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09" w:rsidRDefault="00E61A09" w:rsidP="00E61A09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7B2EA8" w:rsidRDefault="007B2EA8" w:rsidP="00E61A09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7B2EA8" w:rsidRDefault="007B2EA8" w:rsidP="00E61A09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61A09" w:rsidRPr="004C14FF" w:rsidRDefault="00E61A09" w:rsidP="00E61A09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61A09" w:rsidRPr="0025472A" w:rsidRDefault="00E61A09" w:rsidP="00E61A09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67B35" w:rsidRDefault="00567B35" w:rsidP="00567B3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A09" w:rsidRDefault="00E61A09" w:rsidP="00567B3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7B35" w:rsidRPr="00F8633B" w:rsidRDefault="00F8633B" w:rsidP="00F8633B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8633B">
        <w:rPr>
          <w:rFonts w:ascii="Times New Roman" w:hAnsi="Times New Roman"/>
          <w:sz w:val="28"/>
          <w:szCs w:val="28"/>
        </w:rPr>
        <w:t>т 13 сентября 2018 г. № 468</w:t>
      </w:r>
    </w:p>
    <w:p w:rsidR="00F8633B" w:rsidRDefault="00F8633B" w:rsidP="00F8633B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8633B">
        <w:rPr>
          <w:rFonts w:ascii="Times New Roman" w:hAnsi="Times New Roman"/>
          <w:sz w:val="28"/>
          <w:szCs w:val="28"/>
        </w:rPr>
        <w:t>. Кызыл</w:t>
      </w:r>
    </w:p>
    <w:p w:rsidR="00567B35" w:rsidRDefault="00567B35" w:rsidP="00F8633B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567B35" w:rsidRDefault="00567B35" w:rsidP="00567B3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567B35" w:rsidRDefault="00567B35" w:rsidP="00567B3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 «Основные направления развития</w:t>
      </w:r>
    </w:p>
    <w:p w:rsidR="00567B35" w:rsidRDefault="00567B35" w:rsidP="00567B3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записи актов гражданского состояния </w:t>
      </w:r>
    </w:p>
    <w:p w:rsidR="00567B35" w:rsidRDefault="00567B35" w:rsidP="00567B3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Тыва на 2018-2020 годы» </w:t>
      </w:r>
    </w:p>
    <w:p w:rsidR="00567B35" w:rsidRDefault="00567B35" w:rsidP="00567B35">
      <w:pPr>
        <w:autoSpaceDE w:val="0"/>
        <w:autoSpaceDN w:val="0"/>
        <w:adjustRightInd w:val="0"/>
        <w:ind w:firstLine="540"/>
        <w:rPr>
          <w:rFonts w:ascii="Times New Roman" w:hAnsi="Times New Roman"/>
          <w:sz w:val="72"/>
          <w:szCs w:val="72"/>
        </w:rPr>
      </w:pPr>
    </w:p>
    <w:p w:rsidR="00567B35" w:rsidRDefault="00567B35" w:rsidP="00567B35">
      <w:pPr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67B35" w:rsidRDefault="00567B35" w:rsidP="00567B35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567B35" w:rsidRDefault="00567B35" w:rsidP="00567B35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государственную программу Республики Тыва «Основные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/>
          <w:sz w:val="28"/>
          <w:szCs w:val="28"/>
        </w:rPr>
        <w:t>развития органов записи актов гражданского состояния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 на 2018-2020 годы», утвержденную постановлением Правительства Республики Тыва от 31 октября 2017 г. № 486 (далее – Программа), следующие изменения: </w:t>
      </w:r>
    </w:p>
    <w:p w:rsidR="00567B35" w:rsidRDefault="00567B35" w:rsidP="00567B35">
      <w:pPr>
        <w:pStyle w:val="1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</w:t>
      </w:r>
      <w:r w:rsidR="00C538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рограммы:</w:t>
      </w:r>
    </w:p>
    <w:p w:rsidR="00567B35" w:rsidRDefault="00567B35" w:rsidP="00567B35">
      <w:pPr>
        <w:pStyle w:val="1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позиции «Объемы бюджетных ассигнований» цифры «37310,85» заменить цифрами «37310,8»;</w:t>
      </w:r>
    </w:p>
    <w:p w:rsidR="00567B35" w:rsidRDefault="00567B35" w:rsidP="00567B35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позиции «Ожидаемые результаты реализации Программы» цифры «16000» заменить цифрами «17000», цифры «28000» заменить цифрами «30000»;</w:t>
      </w:r>
    </w:p>
    <w:p w:rsidR="00567B35" w:rsidRDefault="00567B35" w:rsidP="00567B35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«Основные цели, задачи и этапы реализации Программы»:</w:t>
      </w:r>
    </w:p>
    <w:p w:rsidR="00567B35" w:rsidRDefault="00567B35" w:rsidP="00567B35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таблицу 5 «Показатели (индикаторы) программы» изложить в следующей редакции:</w:t>
      </w:r>
    </w:p>
    <w:p w:rsidR="00567B35" w:rsidRDefault="00567B35" w:rsidP="00567B35">
      <w:pPr>
        <w:pStyle w:val="a4"/>
        <w:spacing w:after="96"/>
        <w:ind w:left="0" w:firstLine="709"/>
        <w:jc w:val="center"/>
        <w:rPr>
          <w:sz w:val="28"/>
          <w:szCs w:val="28"/>
        </w:rPr>
      </w:pPr>
    </w:p>
    <w:p w:rsidR="00567B35" w:rsidRDefault="00567B35" w:rsidP="00567B35">
      <w:pPr>
        <w:pStyle w:val="a4"/>
        <w:spacing w:after="96"/>
        <w:ind w:left="0"/>
        <w:jc w:val="center"/>
        <w:rPr>
          <w:sz w:val="28"/>
          <w:szCs w:val="28"/>
        </w:rPr>
      </w:pPr>
    </w:p>
    <w:p w:rsidR="00567B35" w:rsidRDefault="00567B35" w:rsidP="00567B35">
      <w:pPr>
        <w:pStyle w:val="a4"/>
        <w:spacing w:after="96"/>
        <w:ind w:left="0"/>
        <w:jc w:val="center"/>
        <w:rPr>
          <w:sz w:val="28"/>
          <w:szCs w:val="28"/>
        </w:rPr>
      </w:pPr>
    </w:p>
    <w:p w:rsidR="00567B35" w:rsidRDefault="00567B35" w:rsidP="00567B35">
      <w:pPr>
        <w:pStyle w:val="a4"/>
        <w:spacing w:after="96"/>
        <w:ind w:left="0"/>
        <w:jc w:val="center"/>
        <w:rPr>
          <w:sz w:val="28"/>
          <w:szCs w:val="28"/>
        </w:rPr>
      </w:pPr>
    </w:p>
    <w:p w:rsidR="00567B35" w:rsidRDefault="00567B35" w:rsidP="00567B35">
      <w:pPr>
        <w:pStyle w:val="a4"/>
        <w:spacing w:after="9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«Показатели (индикаторы) программы</w:t>
      </w:r>
    </w:p>
    <w:p w:rsidR="00567B35" w:rsidRDefault="00567B35" w:rsidP="00567B35">
      <w:pPr>
        <w:pStyle w:val="a4"/>
        <w:shd w:val="clear" w:color="auto" w:fill="FFFFFF"/>
        <w:spacing w:after="0"/>
        <w:ind w:left="720" w:firstLine="709"/>
        <w:jc w:val="right"/>
        <w:rPr>
          <w:color w:val="000000"/>
          <w:lang w:eastAsia="ru-RU"/>
        </w:rPr>
      </w:pPr>
      <w:r w:rsidRPr="00567B35">
        <w:rPr>
          <w:color w:val="000000"/>
          <w:lang w:eastAsia="ru-RU"/>
        </w:rPr>
        <w:t>Таблица 5</w:t>
      </w:r>
    </w:p>
    <w:p w:rsidR="00567B35" w:rsidRDefault="00567B35" w:rsidP="00567B35">
      <w:pPr>
        <w:pStyle w:val="a4"/>
        <w:shd w:val="clear" w:color="auto" w:fill="FFFFFF"/>
        <w:spacing w:after="0"/>
        <w:ind w:left="720" w:firstLine="709"/>
        <w:jc w:val="right"/>
        <w:rPr>
          <w:color w:val="000000"/>
          <w:lang w:eastAsia="ru-RU"/>
        </w:rPr>
      </w:pPr>
    </w:p>
    <w:p w:rsidR="00567B35" w:rsidRDefault="00567B35" w:rsidP="00567B35">
      <w:pPr>
        <w:pStyle w:val="a4"/>
        <w:shd w:val="clear" w:color="auto" w:fill="FFFFFF"/>
        <w:spacing w:after="0"/>
        <w:ind w:left="720" w:firstLine="709"/>
        <w:jc w:val="right"/>
        <w:rPr>
          <w:color w:val="000000"/>
          <w:lang w:eastAsia="ru-RU"/>
        </w:rPr>
      </w:pPr>
    </w:p>
    <w:p w:rsidR="00567B35" w:rsidRDefault="00567B35" w:rsidP="00567B35">
      <w:pPr>
        <w:pStyle w:val="a4"/>
        <w:shd w:val="clear" w:color="auto" w:fill="FFFFFF"/>
        <w:spacing w:after="0"/>
        <w:ind w:left="720" w:firstLine="709"/>
        <w:jc w:val="right"/>
        <w:rPr>
          <w:color w:val="000000"/>
          <w:lang w:eastAsia="ru-RU"/>
        </w:rPr>
      </w:pPr>
    </w:p>
    <w:p w:rsidR="00567B35" w:rsidRPr="00567B35" w:rsidRDefault="00567B35" w:rsidP="00567B35">
      <w:pPr>
        <w:pStyle w:val="a4"/>
        <w:shd w:val="clear" w:color="auto" w:fill="FFFFFF"/>
        <w:spacing w:after="0"/>
        <w:ind w:left="720" w:firstLine="709"/>
        <w:jc w:val="right"/>
        <w:rPr>
          <w:color w:val="000000"/>
          <w:lang w:eastAsia="ru-RU"/>
        </w:rPr>
      </w:pPr>
    </w:p>
    <w:tbl>
      <w:tblPr>
        <w:tblW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1559"/>
        <w:gridCol w:w="1276"/>
        <w:gridCol w:w="1417"/>
        <w:gridCol w:w="1146"/>
        <w:gridCol w:w="1100"/>
        <w:gridCol w:w="1100"/>
      </w:tblGrid>
      <w:tr w:rsidR="00567B35" w:rsidRPr="00567B35" w:rsidTr="00567B35">
        <w:trPr>
          <w:gridAfter w:val="1"/>
          <w:wAfter w:w="1100" w:type="dxa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567B35" w:rsidRPr="00567B35" w:rsidTr="00567B35">
        <w:trPr>
          <w:gridAfter w:val="1"/>
          <w:wAfter w:w="1100" w:type="dxa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35" w:rsidRPr="00567B35" w:rsidRDefault="00567B35" w:rsidP="00567B3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35" w:rsidRPr="00567B35" w:rsidRDefault="00567B35" w:rsidP="00567B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7B35" w:rsidRPr="00567B35" w:rsidTr="00567B35">
        <w:trPr>
          <w:gridAfter w:val="1"/>
          <w:wAfter w:w="110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pStyle w:val="1"/>
              <w:widowControl w:val="0"/>
              <w:suppressAutoHyphens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67B35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67B35">
              <w:rPr>
                <w:rFonts w:ascii="Times New Roman" w:hAnsi="Times New Roman"/>
                <w:sz w:val="24"/>
                <w:szCs w:val="24"/>
              </w:rPr>
              <w:t xml:space="preserve"> актов </w:t>
            </w:r>
            <w:proofErr w:type="gramStart"/>
            <w:r w:rsidRPr="00567B35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proofErr w:type="gramEnd"/>
            <w:r w:rsidRPr="0056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B35">
              <w:rPr>
                <w:rFonts w:ascii="Times New Roman" w:hAnsi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яния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567B35" w:rsidRPr="00567B35" w:rsidTr="00567B35">
        <w:trPr>
          <w:gridAfter w:val="1"/>
          <w:wAfter w:w="110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Количество совершенных юридически значимых дейс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т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567B35" w:rsidRPr="00567B35" w:rsidTr="00567B35">
        <w:trPr>
          <w:gridAfter w:val="1"/>
          <w:wAfter w:w="1100" w:type="dxa"/>
          <w:trHeight w:val="20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pStyle w:val="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Количество записей актов гражданского состояния, ко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вертированных (преобразова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ных) в форму электронных д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кументов, информация из кот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рых ранее была переведена полностью или частично в электронную форму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193 570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387 140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580 710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35" w:rsidRPr="00567B35" w:rsidTr="00567B35">
        <w:trPr>
          <w:gridAfter w:val="1"/>
          <w:wAfter w:w="110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Количество записей актов гражданского состояния, ко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вертированных (преобразова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ных) в форму электронных д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кументов, информация из кот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рых ранее не переводилась в электронную форму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156 822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313 644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470 466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35" w:rsidRPr="00567B35" w:rsidTr="00567B35">
        <w:trPr>
          <w:gridAfter w:val="1"/>
          <w:wAfter w:w="110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Доля расходов на организ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цию деятельности органов ЗАГС республики от общей суммы направленных субве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7B35" w:rsidRPr="00567B35" w:rsidTr="00567B35">
        <w:trPr>
          <w:gridAfter w:val="1"/>
          <w:wAfter w:w="110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pStyle w:val="a5"/>
            </w:pPr>
            <w:r w:rsidRPr="00567B35">
              <w:t>6.</w:t>
            </w:r>
            <w:r>
              <w:t xml:space="preserve"> </w:t>
            </w:r>
            <w:r w:rsidRPr="00567B35">
              <w:t>Уровень удовлетворенности населения услугами в сфере государственной регистрации актов гражданского состояния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опрошенных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67B35" w:rsidRPr="00567B35" w:rsidTr="00567B35">
        <w:trPr>
          <w:gridAfter w:val="1"/>
          <w:wAfter w:w="110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pStyle w:val="a5"/>
            </w:pPr>
            <w:r w:rsidRPr="00567B35">
              <w:t>7.</w:t>
            </w:r>
            <w:r>
              <w:t xml:space="preserve"> </w:t>
            </w:r>
            <w:proofErr w:type="gramStart"/>
            <w:r w:rsidRPr="00567B35">
              <w:t xml:space="preserve">Доля предписаний об </w:t>
            </w:r>
            <w:proofErr w:type="spellStart"/>
            <w:r w:rsidRPr="00567B35">
              <w:t>устра</w:t>
            </w:r>
            <w:r>
              <w:t>-</w:t>
            </w:r>
            <w:r w:rsidRPr="00567B35">
              <w:t>нении</w:t>
            </w:r>
            <w:proofErr w:type="spellEnd"/>
            <w:r w:rsidRPr="00567B35">
              <w:t xml:space="preserve"> нарушений </w:t>
            </w:r>
            <w:proofErr w:type="spellStart"/>
            <w:r w:rsidRPr="00567B35">
              <w:t>законода</w:t>
            </w:r>
            <w:r>
              <w:t>-</w:t>
            </w:r>
            <w:r w:rsidRPr="00567B35">
              <w:t>тельства</w:t>
            </w:r>
            <w:proofErr w:type="spellEnd"/>
            <w:r w:rsidRPr="00567B35">
              <w:t xml:space="preserve"> Российской </w:t>
            </w:r>
            <w:proofErr w:type="spellStart"/>
            <w:r w:rsidRPr="00567B35">
              <w:t>Федера</w:t>
            </w:r>
            <w:r>
              <w:t>-</w:t>
            </w:r>
            <w:r w:rsidRPr="00567B35">
              <w:t>ции</w:t>
            </w:r>
            <w:proofErr w:type="spellEnd"/>
            <w:r w:rsidRPr="00567B35">
              <w:t xml:space="preserve">, внесенных </w:t>
            </w:r>
            <w:proofErr w:type="spellStart"/>
            <w:r w:rsidRPr="00567B35">
              <w:t>территориаль</w:t>
            </w:r>
            <w:r>
              <w:t>-</w:t>
            </w:r>
            <w:r w:rsidRPr="00567B35">
              <w:t>ными</w:t>
            </w:r>
            <w:proofErr w:type="spellEnd"/>
            <w:r w:rsidRPr="00567B35">
              <w:t xml:space="preserve"> органами Министерства юстиции Российской </w:t>
            </w:r>
            <w:proofErr w:type="spellStart"/>
            <w:r w:rsidRPr="00567B35">
              <w:t>Федера</w:t>
            </w:r>
            <w:r>
              <w:t>-</w:t>
            </w:r>
            <w:r w:rsidRPr="00567B35">
              <w:t>ции</w:t>
            </w:r>
            <w:proofErr w:type="spellEnd"/>
            <w:r w:rsidRPr="00567B35">
              <w:t xml:space="preserve">, в общем количестве </w:t>
            </w:r>
            <w:proofErr w:type="spellStart"/>
            <w:r w:rsidRPr="00567B35">
              <w:t>прове</w:t>
            </w:r>
            <w:r>
              <w:t>-</w:t>
            </w:r>
            <w:r w:rsidRPr="00567B35">
              <w:t>денных</w:t>
            </w:r>
            <w:proofErr w:type="spellEnd"/>
            <w:r w:rsidRPr="00567B35">
              <w:t xml:space="preserve"> проверок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67B35" w:rsidRPr="00567B35" w:rsidTr="00567B3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pStyle w:val="a5"/>
            </w:pPr>
            <w:r w:rsidRPr="00567B35">
              <w:t>8.</w:t>
            </w:r>
            <w:r>
              <w:t xml:space="preserve"> </w:t>
            </w:r>
            <w:r w:rsidRPr="00567B35">
              <w:t>Доля налоговых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35" w:rsidRP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B35" w:rsidRPr="00567B35" w:rsidRDefault="00567B35" w:rsidP="00567B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567B35" w:rsidRPr="00567B35" w:rsidRDefault="00567B35" w:rsidP="00567B3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567B35" w:rsidRDefault="00567B35" w:rsidP="00567B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 двенадцатый изложить в следующей редакции:</w:t>
      </w:r>
    </w:p>
    <w:p w:rsidR="00567B35" w:rsidRDefault="00567B35" w:rsidP="00567B35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«Значения целевых показателей эффективности деятельности органов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власти субъектов Российской Федерации и Администрации г. Байкон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 по осуществлению переданных им полномочий Российской Федерации на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дарственную регистрацию актов гражданского состояния на 2018 год утверждены приказом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Министерства юстиции Российской Федерации от 1 марта 2018 г. № 42 «Об утверждении значений </w:t>
      </w:r>
      <w:r>
        <w:rPr>
          <w:rFonts w:ascii="Times New Roman" w:hAnsi="Times New Roman"/>
          <w:sz w:val="28"/>
          <w:szCs w:val="28"/>
        </w:rPr>
        <w:t>целевых показателей эффективности деятельности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государственной власти субъектов Российской Федерации и Администрации г. Байконура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осуществлению переданных им полномочий Российской Федерации на государственную регистрацию актов гражданского состояния на 2018 год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proofErr w:type="gramStart"/>
      <w:r w:rsidR="00C538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67B35" w:rsidRDefault="00567B35" w:rsidP="00567B35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3) в разделе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«Обоснование финансовых и материальных затрат»:</w:t>
      </w:r>
    </w:p>
    <w:p w:rsidR="00567B35" w:rsidRDefault="00567B35" w:rsidP="00567B35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в абзаце первом цифры «116914,5» заменить цифрами «107310,8»;</w:t>
      </w:r>
    </w:p>
    <w:p w:rsidR="00567B35" w:rsidRDefault="00567B35" w:rsidP="00567B35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 в абзаце третьем цифры «37310,85» заменить цифрами «37310,8»;</w:t>
      </w:r>
    </w:p>
    <w:p w:rsidR="00567B35" w:rsidRDefault="00567B35" w:rsidP="00567B35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4) в приложении № 1:</w:t>
      </w:r>
    </w:p>
    <w:p w:rsidR="00567B35" w:rsidRDefault="00567B35" w:rsidP="00567B35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в столбце «2018 г.» цифры «16000» заменить цифрами «17000», цифры 28000» заменить цифрами «30000»;</w:t>
      </w:r>
    </w:p>
    <w:p w:rsidR="00567B35" w:rsidRDefault="00567B35" w:rsidP="00567B35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б) в столбце «2019 г.» цифры «16000» заменить цифрами «17000», цифры 28000» заменить цифрами «30000»;</w:t>
      </w:r>
    </w:p>
    <w:p w:rsidR="00567B35" w:rsidRDefault="00567B35" w:rsidP="00567B35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в) в столбце «2020 г.» цифры «16000» заменить цифрами «17000», цифры 28000» заменить цифрами «30000»;</w:t>
      </w:r>
    </w:p>
    <w:p w:rsidR="00567B35" w:rsidRDefault="00567B35" w:rsidP="00567B35">
      <w:pPr>
        <w:pStyle w:val="2"/>
        <w:spacing w:line="360" w:lineRule="atLeast"/>
        <w:ind w:firstLine="709"/>
        <w:jc w:val="both"/>
        <w:rPr>
          <w:b w:val="0"/>
        </w:rPr>
      </w:pPr>
      <w:r>
        <w:rPr>
          <w:b w:val="0"/>
          <w:spacing w:val="2"/>
          <w:shd w:val="clear" w:color="auto" w:fill="FFFFFF"/>
        </w:rPr>
        <w:t>5)</w:t>
      </w:r>
      <w:r>
        <w:rPr>
          <w:spacing w:val="2"/>
          <w:shd w:val="clear" w:color="auto" w:fill="FFFFFF"/>
        </w:rPr>
        <w:t xml:space="preserve"> </w:t>
      </w:r>
      <w:r>
        <w:rPr>
          <w:b w:val="0"/>
          <w:spacing w:val="2"/>
          <w:shd w:val="clear" w:color="auto" w:fill="FFFFFF"/>
        </w:rPr>
        <w:t>п</w:t>
      </w:r>
      <w:r>
        <w:rPr>
          <w:b w:val="0"/>
        </w:rPr>
        <w:t>риложение № 4 изложить в следующей редакции:</w:t>
      </w:r>
    </w:p>
    <w:p w:rsidR="00567B35" w:rsidRDefault="00567B35" w:rsidP="00567B3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6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567B35" w:rsidTr="00567B35">
        <w:tc>
          <w:tcPr>
            <w:tcW w:w="3933" w:type="dxa"/>
          </w:tcPr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B35" w:rsidRDefault="00567B35" w:rsidP="00567B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«Приложение № 4</w:t>
            </w:r>
          </w:p>
          <w:p w:rsidR="00567B35" w:rsidRDefault="00567B35" w:rsidP="00567B35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государственной программе</w:t>
            </w:r>
          </w:p>
          <w:p w:rsidR="00567B35" w:rsidRDefault="00567B35" w:rsidP="00567B3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«Основные направления развития органов записи актов гражданского </w:t>
            </w:r>
          </w:p>
          <w:p w:rsidR="00567B35" w:rsidRDefault="00567B35" w:rsidP="00567B3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Состояния Республики Тыва на 2018-2020 годы»</w:t>
            </w:r>
          </w:p>
        </w:tc>
      </w:tr>
    </w:tbl>
    <w:p w:rsidR="00567B35" w:rsidRDefault="00567B35" w:rsidP="00567B35">
      <w:pPr>
        <w:jc w:val="right"/>
        <w:rPr>
          <w:rFonts w:ascii="Times New Roman" w:hAnsi="Times New Roman"/>
          <w:sz w:val="28"/>
          <w:szCs w:val="28"/>
        </w:rPr>
      </w:pPr>
    </w:p>
    <w:p w:rsidR="00567B35" w:rsidRDefault="00567B35" w:rsidP="00567B35">
      <w:pPr>
        <w:jc w:val="center"/>
        <w:rPr>
          <w:rFonts w:ascii="Times New Roman" w:hAnsi="Times New Roman"/>
          <w:sz w:val="28"/>
          <w:szCs w:val="28"/>
        </w:rPr>
      </w:pPr>
    </w:p>
    <w:p w:rsidR="00567B35" w:rsidRDefault="00567B35" w:rsidP="00567B3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ПЛАН</w:t>
      </w:r>
    </w:p>
    <w:p w:rsidR="00567B35" w:rsidRDefault="00567B35" w:rsidP="00567B3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мероприятий государственной программы</w:t>
      </w:r>
    </w:p>
    <w:p w:rsidR="00567B35" w:rsidRDefault="00567B35" w:rsidP="00567B3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 «Основные направления развития</w:t>
      </w:r>
    </w:p>
    <w:p w:rsidR="00567B35" w:rsidRDefault="00C53809" w:rsidP="00567B3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7B35">
        <w:rPr>
          <w:rFonts w:ascii="Times New Roman" w:hAnsi="Times New Roman"/>
          <w:sz w:val="28"/>
          <w:szCs w:val="28"/>
        </w:rPr>
        <w:t>рганов записи актов гражданского состояния</w:t>
      </w:r>
    </w:p>
    <w:p w:rsidR="00567B35" w:rsidRDefault="00567B35" w:rsidP="00567B3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 на 2018-2020 годы»</w:t>
      </w:r>
    </w:p>
    <w:p w:rsidR="00567B35" w:rsidRDefault="00567B35" w:rsidP="00567B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2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2310"/>
        <w:gridCol w:w="1430"/>
        <w:gridCol w:w="1760"/>
        <w:gridCol w:w="2640"/>
        <w:gridCol w:w="2640"/>
      </w:tblGrid>
      <w:tr w:rsidR="00072231" w:rsidRPr="00567B35" w:rsidTr="000722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1" w:rsidRPr="00567B35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72231" w:rsidRPr="00567B35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мероприятий по реализации осно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ных мероприятий подпрограммы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 xml:space="preserve">роки </w:t>
            </w:r>
          </w:p>
          <w:p w:rsidR="00072231" w:rsidRPr="00567B35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72231" w:rsidRPr="00567B35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072231" w:rsidRPr="00567B35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(достижение плановых показателей)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231" w:rsidRPr="00567B35" w:rsidRDefault="00072231" w:rsidP="00567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31" w:rsidRPr="00567B35" w:rsidTr="000722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Pr="00567B35" w:rsidRDefault="00072231" w:rsidP="00567B35">
            <w:pPr>
              <w:pStyle w:val="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color w:val="2D2D2D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567B35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повышения эффективности  деятельности органов ЗАГС Республики Тыва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1" w:rsidRPr="00567B35" w:rsidRDefault="00072231" w:rsidP="00567B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567B35">
              <w:rPr>
                <w:rFonts w:ascii="Times New Roman" w:hAnsi="Times New Roman"/>
                <w:color w:val="2D2D2D"/>
                <w:sz w:val="24"/>
                <w:szCs w:val="24"/>
              </w:rPr>
              <w:t>беспечение орг</w:t>
            </w:r>
            <w:r w:rsidRPr="00567B35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567B35">
              <w:rPr>
                <w:rFonts w:ascii="Times New Roman" w:hAnsi="Times New Roman"/>
                <w:color w:val="2D2D2D"/>
                <w:sz w:val="24"/>
                <w:szCs w:val="24"/>
              </w:rPr>
              <w:t>низации деятельн</w:t>
            </w:r>
            <w:r w:rsidRPr="00567B35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567B35">
              <w:rPr>
                <w:rFonts w:ascii="Times New Roman" w:hAnsi="Times New Roman"/>
                <w:color w:val="2D2D2D"/>
                <w:sz w:val="24"/>
                <w:szCs w:val="24"/>
              </w:rPr>
              <w:t>сти органов ЗАГС Республики Тыва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2231" w:rsidRPr="00567B35" w:rsidRDefault="00072231" w:rsidP="00567B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- повышение кач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ства и оперативн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сти предоставления государственных услуг в сфере гос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дарственной рег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страции актов гр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жданского состо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я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ния к 2020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2231" w:rsidRPr="00567B35" w:rsidRDefault="00072231" w:rsidP="000722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- создание единой региональной эле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тронной базы да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ных содержащих записи актов гра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ж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данского состояния за период с 1926 по 2015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Pr="00567B35" w:rsidRDefault="00072231" w:rsidP="00567B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жемеся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ч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но до 5 числа, сл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 xml:space="preserve">дующего за </w:t>
            </w:r>
            <w:proofErr w:type="gramStart"/>
            <w:r w:rsidRPr="00567B3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Pr="00567B35" w:rsidRDefault="00072231" w:rsidP="00567B35">
            <w:pPr>
              <w:pStyle w:val="a5"/>
            </w:pPr>
            <w:r w:rsidRPr="00567B35">
              <w:t>Управление ЗАГС Республики Тыва (Агентство)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P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223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позволит достичь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дующих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2231">
              <w:rPr>
                <w:rFonts w:ascii="Times New Roman" w:hAnsi="Times New Roman"/>
                <w:sz w:val="24"/>
                <w:szCs w:val="24"/>
              </w:rPr>
              <w:t>целевых</w:t>
            </w:r>
            <w:proofErr w:type="gram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зателей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индика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торов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в 2018-2020 гг.:</w:t>
            </w:r>
          </w:p>
          <w:p w:rsidR="00072231" w:rsidRPr="00072231" w:rsidRDefault="00072231" w:rsidP="00072231">
            <w:pPr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 зарегис</w:t>
            </w: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рированных актов гражданского состо</w:t>
            </w: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ния – 17000;</w:t>
            </w:r>
          </w:p>
          <w:p w:rsidR="00072231" w:rsidRPr="00072231" w:rsidRDefault="00072231" w:rsidP="00072231">
            <w:pPr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 соверше</w:t>
            </w: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ных юридически зн</w:t>
            </w: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чимых дей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ствий – </w:t>
            </w:r>
            <w:r w:rsidRPr="0007223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30000;</w:t>
            </w:r>
          </w:p>
          <w:p w:rsidR="00072231" w:rsidRP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 xml:space="preserve"> части создания </w:t>
            </w:r>
            <w:proofErr w:type="spellStart"/>
            <w:proofErr w:type="gramStart"/>
            <w:r w:rsidRPr="00072231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электронной базы записей актов за 2017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2019 годы планируется достичь к 2020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и (или) индикаторов Программы:</w:t>
            </w:r>
          </w:p>
          <w:p w:rsidR="00072231" w:rsidRPr="00072231" w:rsidRDefault="00072231" w:rsidP="0007223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2231">
              <w:rPr>
                <w:rFonts w:ascii="Times New Roman" w:hAnsi="Times New Roman"/>
                <w:sz w:val="24"/>
                <w:szCs w:val="24"/>
              </w:rPr>
              <w:t xml:space="preserve">количество записей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2231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proofErr w:type="gram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тояния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>, конвертир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ванных (преобразова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н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ных) в форму эле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к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 xml:space="preserve">тронных документов,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P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231" w:rsidRDefault="00072231"/>
    <w:p w:rsidR="00072231" w:rsidRDefault="00072231"/>
    <w:p w:rsidR="00072231" w:rsidRDefault="00072231"/>
    <w:tbl>
      <w:tblPr>
        <w:tblW w:w="12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2310"/>
        <w:gridCol w:w="1430"/>
        <w:gridCol w:w="1760"/>
        <w:gridCol w:w="2640"/>
        <w:gridCol w:w="2640"/>
      </w:tblGrid>
      <w:tr w:rsidR="00072231" w:rsidRPr="00567B35" w:rsidTr="00B3194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1" w:rsidRPr="00567B35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72231" w:rsidRPr="00567B35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мероприятий по реализации осно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в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ных мероприятий подпрограммы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 xml:space="preserve">роки </w:t>
            </w:r>
          </w:p>
          <w:p w:rsidR="00072231" w:rsidRPr="00567B35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B35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72231" w:rsidRPr="00567B35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31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072231" w:rsidRPr="00567B35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35">
              <w:rPr>
                <w:rFonts w:ascii="Times New Roman" w:hAnsi="Times New Roman"/>
                <w:sz w:val="24"/>
                <w:szCs w:val="24"/>
              </w:rPr>
              <w:t>(достижение плановых показателей)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231" w:rsidRPr="00567B35" w:rsidRDefault="00072231" w:rsidP="00B31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31" w:rsidRPr="00567B35" w:rsidTr="0007223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1" w:rsidRPr="00567B35" w:rsidRDefault="00072231" w:rsidP="00567B35">
            <w:pPr>
              <w:pStyle w:val="1"/>
              <w:ind w:left="0"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1" w:rsidRDefault="00072231" w:rsidP="00567B35">
            <w:pPr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1" w:rsidRDefault="00072231" w:rsidP="00567B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1" w:rsidRPr="00567B35" w:rsidRDefault="00072231" w:rsidP="00567B35">
            <w:pPr>
              <w:pStyle w:val="a5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1" w:rsidRPr="00072231" w:rsidRDefault="00072231" w:rsidP="0007223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2231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из кот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рых ранее не перев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дилась в электронную форму</w:t>
            </w:r>
            <w:r w:rsidR="00C53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–</w:t>
            </w:r>
            <w:r w:rsidR="00C5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 xml:space="preserve">470466;    </w:t>
            </w:r>
          </w:p>
          <w:p w:rsidR="00072231" w:rsidRP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2231">
              <w:rPr>
                <w:rFonts w:ascii="Times New Roman" w:hAnsi="Times New Roman"/>
                <w:sz w:val="24"/>
                <w:szCs w:val="24"/>
              </w:rPr>
              <w:t xml:space="preserve">количество записей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2231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proofErr w:type="gram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тояния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конвертиро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ванных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преобразован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) в форму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ронных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документов, информация из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кото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рых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ранее была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ведена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полностью или частично в </w:t>
            </w:r>
            <w:proofErr w:type="spellStart"/>
            <w:r w:rsidRPr="00072231">
              <w:rPr>
                <w:rFonts w:ascii="Times New Roman" w:hAnsi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072231">
              <w:rPr>
                <w:rFonts w:ascii="Times New Roman" w:hAnsi="Times New Roman"/>
                <w:sz w:val="24"/>
                <w:szCs w:val="24"/>
              </w:rPr>
              <w:t xml:space="preserve"> форму</w:t>
            </w:r>
            <w:r w:rsidR="00C53809">
              <w:rPr>
                <w:rFonts w:ascii="Times New Roman" w:hAnsi="Times New Roman"/>
                <w:sz w:val="24"/>
                <w:szCs w:val="24"/>
              </w:rPr>
              <w:t>,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53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231">
              <w:rPr>
                <w:rFonts w:ascii="Times New Roman" w:hAnsi="Times New Roman"/>
                <w:sz w:val="24"/>
                <w:szCs w:val="24"/>
              </w:rPr>
              <w:t>580710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2231" w:rsidRDefault="00072231" w:rsidP="0007223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567B35" w:rsidRDefault="00567B35" w:rsidP="00567B35">
      <w:pPr>
        <w:pStyle w:val="2"/>
        <w:ind w:firstLine="708"/>
        <w:jc w:val="both"/>
        <w:rPr>
          <w:b w:val="0"/>
          <w:sz w:val="22"/>
          <w:szCs w:val="22"/>
        </w:rPr>
      </w:pPr>
    </w:p>
    <w:p w:rsidR="00567B35" w:rsidRPr="00072231" w:rsidRDefault="00567B35" w:rsidP="00072231">
      <w:pPr>
        <w:pStyle w:val="1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7223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7223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072231">
          <w:rPr>
            <w:rStyle w:val="a3"/>
            <w:rFonts w:eastAsiaTheme="majorEastAsia"/>
            <w:color w:val="auto"/>
            <w:sz w:val="28"/>
            <w:szCs w:val="28"/>
            <w:u w:val="none"/>
            <w:lang w:val="en-US"/>
          </w:rPr>
          <w:t>www</w:t>
        </w:r>
        <w:r w:rsidRPr="00072231">
          <w:rPr>
            <w:rStyle w:val="a3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072231">
          <w:rPr>
            <w:rStyle w:val="a3"/>
            <w:rFonts w:eastAsiaTheme="majorEastAsi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072231">
          <w:rPr>
            <w:rStyle w:val="a3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072231">
          <w:rPr>
            <w:rStyle w:val="a3"/>
            <w:rFonts w:eastAsiaTheme="majorEastAsi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72231">
          <w:rPr>
            <w:rStyle w:val="a3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072231">
          <w:rPr>
            <w:rStyle w:val="a3"/>
            <w:rFonts w:eastAsiaTheme="majorEastAsi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2231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072231">
        <w:rPr>
          <w:rFonts w:ascii="Times New Roman" w:hAnsi="Times New Roman"/>
          <w:sz w:val="28"/>
          <w:szCs w:val="28"/>
        </w:rPr>
        <w:t xml:space="preserve">     </w:t>
      </w:r>
      <w:r w:rsidRPr="0007223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567B35" w:rsidRDefault="00567B35" w:rsidP="00567B35">
      <w:pPr>
        <w:pStyle w:val="10"/>
        <w:ind w:left="567" w:firstLine="0"/>
        <w:rPr>
          <w:sz w:val="72"/>
          <w:szCs w:val="72"/>
        </w:rPr>
      </w:pPr>
    </w:p>
    <w:p w:rsidR="001101EF" w:rsidRDefault="001101EF" w:rsidP="000722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567B35" w:rsidRDefault="001101EF" w:rsidP="000722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035978" w:rsidRDefault="00035978"/>
    <w:sectPr w:rsidR="00035978" w:rsidSect="00567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24" w:rsidRPr="00827B12" w:rsidRDefault="001E2324" w:rsidP="00567B35">
      <w:pPr>
        <w:pStyle w:val="aa"/>
        <w:rPr>
          <w:lang w:eastAsia="en-US"/>
        </w:rPr>
      </w:pPr>
      <w:r>
        <w:separator/>
      </w:r>
    </w:p>
  </w:endnote>
  <w:endnote w:type="continuationSeparator" w:id="0">
    <w:p w:rsidR="001E2324" w:rsidRPr="00827B12" w:rsidRDefault="001E2324" w:rsidP="00567B35">
      <w:pPr>
        <w:pStyle w:val="aa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EF" w:rsidRDefault="001101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EF" w:rsidRDefault="001101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EF" w:rsidRDefault="001101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24" w:rsidRPr="00827B12" w:rsidRDefault="001E2324" w:rsidP="00567B35">
      <w:pPr>
        <w:pStyle w:val="aa"/>
        <w:rPr>
          <w:lang w:eastAsia="en-US"/>
        </w:rPr>
      </w:pPr>
      <w:r>
        <w:separator/>
      </w:r>
    </w:p>
  </w:footnote>
  <w:footnote w:type="continuationSeparator" w:id="0">
    <w:p w:rsidR="001E2324" w:rsidRPr="00827B12" w:rsidRDefault="001E2324" w:rsidP="00567B35">
      <w:pPr>
        <w:pStyle w:val="aa"/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EF" w:rsidRDefault="001101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773"/>
    </w:sdtPr>
    <w:sdtEndPr>
      <w:rPr>
        <w:rFonts w:ascii="Times New Roman" w:hAnsi="Times New Roman"/>
        <w:sz w:val="24"/>
        <w:szCs w:val="24"/>
      </w:rPr>
    </w:sdtEndPr>
    <w:sdtContent>
      <w:p w:rsidR="00567B35" w:rsidRDefault="00C87717">
        <w:pPr>
          <w:pStyle w:val="a6"/>
          <w:jc w:val="right"/>
        </w:pPr>
        <w:r w:rsidRPr="00072231">
          <w:rPr>
            <w:rFonts w:ascii="Times New Roman" w:hAnsi="Times New Roman"/>
            <w:sz w:val="24"/>
            <w:szCs w:val="24"/>
          </w:rPr>
          <w:fldChar w:fldCharType="begin"/>
        </w:r>
        <w:r w:rsidR="00567B35" w:rsidRPr="0007223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2231">
          <w:rPr>
            <w:rFonts w:ascii="Times New Roman" w:hAnsi="Times New Roman"/>
            <w:sz w:val="24"/>
            <w:szCs w:val="24"/>
          </w:rPr>
          <w:fldChar w:fldCharType="separate"/>
        </w:r>
        <w:r w:rsidR="007B2EA8">
          <w:rPr>
            <w:rFonts w:ascii="Times New Roman" w:hAnsi="Times New Roman"/>
            <w:noProof/>
            <w:sz w:val="24"/>
            <w:szCs w:val="24"/>
          </w:rPr>
          <w:t>2</w:t>
        </w:r>
        <w:r w:rsidRPr="000722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7B35" w:rsidRDefault="00567B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EF" w:rsidRDefault="001101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F07"/>
    <w:multiLevelType w:val="hybridMultilevel"/>
    <w:tmpl w:val="368AB03A"/>
    <w:lvl w:ilvl="0" w:tplc="E0CEDE2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9475B99"/>
    <w:multiLevelType w:val="hybridMultilevel"/>
    <w:tmpl w:val="474EF6A0"/>
    <w:lvl w:ilvl="0" w:tplc="8238FE38">
      <w:start w:val="2020"/>
      <w:numFmt w:val="decimal"/>
      <w:lvlText w:val="%1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0a79dc2-dd9b-4326-a5ff-570a75585f61"/>
  </w:docVars>
  <w:rsids>
    <w:rsidRoot w:val="00567B35"/>
    <w:rsid w:val="00035978"/>
    <w:rsid w:val="00072231"/>
    <w:rsid w:val="00096D0D"/>
    <w:rsid w:val="001101EF"/>
    <w:rsid w:val="001E2324"/>
    <w:rsid w:val="002D40CF"/>
    <w:rsid w:val="002D6DC1"/>
    <w:rsid w:val="00567B35"/>
    <w:rsid w:val="007B2EA8"/>
    <w:rsid w:val="007B4CCB"/>
    <w:rsid w:val="008346D2"/>
    <w:rsid w:val="0093317B"/>
    <w:rsid w:val="00C53809"/>
    <w:rsid w:val="00C73FC6"/>
    <w:rsid w:val="00C87717"/>
    <w:rsid w:val="00E61A09"/>
    <w:rsid w:val="00F8633B"/>
    <w:rsid w:val="00FD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5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1"/>
    <w:qFormat/>
    <w:rsid w:val="00567B35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567B3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,Обычный (веб)1,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Знак Знак3,Знак Знак Знак"/>
    <w:basedOn w:val="a"/>
    <w:rsid w:val="00567B35"/>
    <w:pPr>
      <w:suppressAutoHyphens/>
      <w:spacing w:after="120"/>
      <w:ind w:left="283"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567B3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67B35"/>
    <w:pPr>
      <w:ind w:left="720"/>
    </w:pPr>
  </w:style>
  <w:style w:type="paragraph" w:customStyle="1" w:styleId="10">
    <w:name w:val="Без интервала1"/>
    <w:rsid w:val="00567B3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67B35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21">
    <w:name w:val="Заголовок 2 Знак1"/>
    <w:basedOn w:val="a0"/>
    <w:link w:val="2"/>
    <w:locked/>
    <w:rsid w:val="00567B3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67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B3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7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B3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67B35"/>
    <w:pPr>
      <w:ind w:left="720"/>
      <w:contextualSpacing/>
    </w:pPr>
  </w:style>
  <w:style w:type="table" w:styleId="ab">
    <w:name w:val="Table Grid"/>
    <w:basedOn w:val="a1"/>
    <w:uiPriority w:val="59"/>
    <w:rsid w:val="00567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38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2018-09-11T10:54:00Z</cp:lastPrinted>
  <dcterms:created xsi:type="dcterms:W3CDTF">2018-09-13T04:17:00Z</dcterms:created>
  <dcterms:modified xsi:type="dcterms:W3CDTF">2018-09-13T04:18:00Z</dcterms:modified>
</cp:coreProperties>
</file>