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A0" w:rsidRDefault="00D448A0" w:rsidP="00D448A0">
      <w:pPr>
        <w:spacing w:after="200" w:line="276" w:lineRule="auto"/>
        <w:jc w:val="center"/>
        <w:rPr>
          <w:sz w:val="24"/>
          <w:szCs w:val="24"/>
          <w:lang w:val="en-US"/>
        </w:rPr>
      </w:pPr>
      <w:r w:rsidRPr="00C832C0">
        <w:rPr>
          <w:noProof/>
          <w:sz w:val="24"/>
          <w:szCs w:val="24"/>
        </w:rPr>
        <w:drawing>
          <wp:inline distT="0" distB="0" distL="0" distR="0">
            <wp:extent cx="996326" cy="861106"/>
            <wp:effectExtent l="19050" t="0" r="0" b="0"/>
            <wp:docPr id="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265" t="16352" r="40401" b="5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26" cy="861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8A0" w:rsidRPr="004C14FF" w:rsidRDefault="00D448A0" w:rsidP="00D448A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D448A0" w:rsidRPr="0025472A" w:rsidRDefault="00D448A0" w:rsidP="00D448A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DC0ACF" w:rsidRDefault="00DC0ACF" w:rsidP="00DC0ACF">
      <w:pPr>
        <w:pStyle w:val="ConsPlusTitle"/>
        <w:jc w:val="center"/>
        <w:outlineLvl w:val="0"/>
        <w:rPr>
          <w:b w:val="0"/>
        </w:rPr>
      </w:pPr>
    </w:p>
    <w:p w:rsidR="00D448A0" w:rsidRDefault="00D448A0" w:rsidP="00DC0ACF">
      <w:pPr>
        <w:pStyle w:val="ConsPlusTitle"/>
        <w:jc w:val="center"/>
        <w:outlineLvl w:val="0"/>
        <w:rPr>
          <w:b w:val="0"/>
        </w:rPr>
      </w:pPr>
    </w:p>
    <w:p w:rsidR="00DC0ACF" w:rsidRDefault="00B26E58" w:rsidP="00B26E58">
      <w:pPr>
        <w:pStyle w:val="ConsPlusTitle"/>
        <w:spacing w:line="360" w:lineRule="auto"/>
        <w:jc w:val="center"/>
        <w:outlineLvl w:val="0"/>
        <w:rPr>
          <w:b w:val="0"/>
        </w:rPr>
      </w:pPr>
      <w:r>
        <w:rPr>
          <w:b w:val="0"/>
        </w:rPr>
        <w:t>от 24 августа 2018 г. № 431</w:t>
      </w:r>
    </w:p>
    <w:p w:rsidR="00DC0ACF" w:rsidRDefault="00B26E58" w:rsidP="00B26E58">
      <w:pPr>
        <w:pStyle w:val="ConsPlusTitle"/>
        <w:spacing w:line="360" w:lineRule="auto"/>
        <w:jc w:val="center"/>
        <w:outlineLvl w:val="0"/>
        <w:rPr>
          <w:b w:val="0"/>
        </w:rPr>
      </w:pPr>
      <w:r>
        <w:rPr>
          <w:b w:val="0"/>
        </w:rPr>
        <w:t>г. Кызыл</w:t>
      </w:r>
    </w:p>
    <w:p w:rsidR="00DC0ACF" w:rsidRDefault="00DC0ACF" w:rsidP="00DC0ACF">
      <w:pPr>
        <w:pStyle w:val="ConsPlusTitle"/>
        <w:jc w:val="center"/>
        <w:outlineLvl w:val="0"/>
        <w:rPr>
          <w:b w:val="0"/>
        </w:rPr>
      </w:pPr>
    </w:p>
    <w:p w:rsidR="00DC0ACF" w:rsidRPr="00DC0ACF" w:rsidRDefault="00DC0ACF" w:rsidP="00DC0ACF">
      <w:pPr>
        <w:pStyle w:val="ConsPlusTitle"/>
        <w:jc w:val="center"/>
        <w:outlineLvl w:val="0"/>
      </w:pPr>
      <w:r w:rsidRPr="00DC0ACF">
        <w:t xml:space="preserve">О внесении изменений в отдельные постановления </w:t>
      </w:r>
    </w:p>
    <w:p w:rsidR="00DC0ACF" w:rsidRDefault="00DC0ACF" w:rsidP="00DC0ACF">
      <w:pPr>
        <w:pStyle w:val="ConsPlusTitle"/>
        <w:jc w:val="center"/>
        <w:outlineLvl w:val="0"/>
      </w:pPr>
      <w:r w:rsidRPr="00DC0ACF">
        <w:t xml:space="preserve">Правительства Республики Тыва и </w:t>
      </w:r>
      <w:proofErr w:type="gramStart"/>
      <w:r w:rsidRPr="00DC0ACF">
        <w:t>признании</w:t>
      </w:r>
      <w:proofErr w:type="gramEnd"/>
      <w:r w:rsidRPr="00DC0ACF">
        <w:t xml:space="preserve"> </w:t>
      </w:r>
    </w:p>
    <w:p w:rsidR="00DC0ACF" w:rsidRDefault="00DC0ACF" w:rsidP="00DC0ACF">
      <w:pPr>
        <w:pStyle w:val="ConsPlusTitle"/>
        <w:jc w:val="center"/>
        <w:outlineLvl w:val="0"/>
      </w:pPr>
      <w:proofErr w:type="gramStart"/>
      <w:r w:rsidRPr="00DC0ACF">
        <w:t>утратившими</w:t>
      </w:r>
      <w:proofErr w:type="gramEnd"/>
      <w:r w:rsidRPr="00DC0ACF">
        <w:t xml:space="preserve"> силу некоторых постановлений </w:t>
      </w:r>
    </w:p>
    <w:p w:rsidR="00DC0ACF" w:rsidRPr="00DC0ACF" w:rsidRDefault="00DC0ACF" w:rsidP="00DC0ACF">
      <w:pPr>
        <w:pStyle w:val="ConsPlusTitle"/>
        <w:jc w:val="center"/>
        <w:outlineLvl w:val="0"/>
      </w:pPr>
      <w:r w:rsidRPr="00DC0ACF">
        <w:t>Правительства Республики Тыва</w:t>
      </w:r>
    </w:p>
    <w:p w:rsidR="00DC0ACF" w:rsidRDefault="00DC0ACF" w:rsidP="00DC0AC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DC0ACF" w:rsidRDefault="00DC0ACF" w:rsidP="00DC0ACF">
      <w:pPr>
        <w:autoSpaceDE w:val="0"/>
        <w:autoSpaceDN w:val="0"/>
        <w:adjustRightInd w:val="0"/>
        <w:jc w:val="right"/>
        <w:outlineLvl w:val="0"/>
      </w:pP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соответствии с Указом Главы Республики Тыва от 29 января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16 </w:t>
      </w:r>
      <w:r w:rsidR="00BE655A">
        <w:t>«</w:t>
      </w:r>
      <w:r>
        <w:t>О внесении изменения в структуру органов исполнительной власти Республики Тыва</w:t>
      </w:r>
      <w:r w:rsidR="00BE655A">
        <w:t>»</w:t>
      </w:r>
      <w:r>
        <w:t xml:space="preserve"> Правительство Республики Тыва ПОСТАНОВЛЯЕТ: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1. </w:t>
      </w:r>
      <w:proofErr w:type="gramStart"/>
      <w:r>
        <w:t>Внести в пункт 3 постановления Правительства Республики Тыва от 9 се</w:t>
      </w:r>
      <w:r>
        <w:t>н</w:t>
      </w:r>
      <w:r>
        <w:t xml:space="preserve">тября 2004 г. № 774 </w:t>
      </w:r>
      <w:r w:rsidR="00BE655A">
        <w:t>«</w:t>
      </w:r>
      <w:r>
        <w:t>Об утверждении Положения о порядке проведения собраний, митингов, демонстраций, шествий и пикетирований на территориях памятников и</w:t>
      </w:r>
      <w:r>
        <w:t>с</w:t>
      </w:r>
      <w:r>
        <w:t>тории и культуры, а также объектов, имеющих историческую ценность Республики Тыва</w:t>
      </w:r>
      <w:r w:rsidR="00BE655A">
        <w:t>»</w:t>
      </w:r>
      <w:r>
        <w:t xml:space="preserve"> изменение,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зам</w:t>
      </w:r>
      <w:r>
        <w:t>е</w:t>
      </w:r>
      <w:r>
        <w:t xml:space="preserve">нив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.</w:t>
      </w:r>
      <w:proofErr w:type="gramEnd"/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2. Внести в </w:t>
      </w:r>
      <w:hyperlink r:id="rId7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Правительственной комиссии Республики Тыва по обесп</w:t>
      </w:r>
      <w:r>
        <w:t>е</w:t>
      </w:r>
      <w:r>
        <w:t>чению безопасности дорожного движения на территории Республики Тыва, утве</w:t>
      </w:r>
      <w:r>
        <w:t>р</w:t>
      </w:r>
      <w:r>
        <w:t xml:space="preserve">жденный постановлением Правительства Республики Тыва от 27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          № 755, изменение, должность </w:t>
      </w:r>
      <w:proofErr w:type="spellStart"/>
      <w:r>
        <w:t>Хайманова</w:t>
      </w:r>
      <w:proofErr w:type="spellEnd"/>
      <w:r>
        <w:t xml:space="preserve"> В.Г. изложив в следующей редакции: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«</w:t>
      </w:r>
      <w:r w:rsidR="00DC0ACF">
        <w:t>заместитель министра юстиции Республики Тыва</w:t>
      </w:r>
      <w:r>
        <w:t>»</w:t>
      </w:r>
      <w:r w:rsidR="00DC0ACF"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3. Внести в </w:t>
      </w:r>
      <w:r w:rsidR="00BE655A">
        <w:t xml:space="preserve">абзац </w:t>
      </w:r>
      <w:r>
        <w:t xml:space="preserve">двадцать второй пункта 7(1) </w:t>
      </w:r>
      <w:hyperlink r:id="rId8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о Министерстве з</w:t>
      </w:r>
      <w:r>
        <w:t>е</w:t>
      </w:r>
      <w:r>
        <w:t>мельных и имущественных отношений Республики Тыва, утвержденного постано</w:t>
      </w:r>
      <w:r>
        <w:t>в</w:t>
      </w:r>
      <w:r>
        <w:t xml:space="preserve">лением Правительства Республики Тыва от 14 мая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591, изменение, слова </w:t>
      </w:r>
      <w:r w:rsidR="00BE655A">
        <w:lastRenderedPageBreak/>
        <w:t>«</w:t>
      </w:r>
      <w:r>
        <w:t>Министерством Республики Тыва по делам юстиции</w:t>
      </w:r>
      <w:r w:rsidR="00BE655A">
        <w:t>»</w:t>
      </w:r>
      <w:r>
        <w:t xml:space="preserve"> заменив словами </w:t>
      </w:r>
      <w:r w:rsidR="00BE655A">
        <w:t>«</w:t>
      </w:r>
      <w:r>
        <w:t>Мин</w:t>
      </w:r>
      <w:r>
        <w:t>и</w:t>
      </w:r>
      <w:r>
        <w:t>стерством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4. Внести в </w:t>
      </w:r>
      <w:hyperlink r:id="rId9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Экспертного совета при Правительстве Республики Тыва по проведению экспертизы ведомственных, адресных и государственных программ Республики Тыва, утвержденный постановлением Правительства Республики Тыва от 18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756</w:t>
      </w:r>
      <w:r w:rsidR="00BE655A">
        <w:t xml:space="preserve"> (далее – экспертный совет)</w:t>
      </w:r>
      <w:r>
        <w:t>,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вывести из состава </w:t>
      </w:r>
      <w:r w:rsidR="00BE655A">
        <w:t xml:space="preserve">экспертного совета </w:t>
      </w:r>
      <w:proofErr w:type="spellStart"/>
      <w:r>
        <w:t>Монгуша</w:t>
      </w:r>
      <w:proofErr w:type="spellEnd"/>
      <w:r>
        <w:t xml:space="preserve"> Х.Д., Рязанова А.И.;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б) ввести в состав</w:t>
      </w:r>
      <w:r w:rsidR="00BE655A">
        <w:t xml:space="preserve"> экспертного совета</w:t>
      </w:r>
      <w:r>
        <w:t xml:space="preserve">: </w:t>
      </w:r>
    </w:p>
    <w:p w:rsidR="00DC0ACF" w:rsidRDefault="00D95E33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proofErr w:type="spellStart"/>
      <w:r>
        <w:t>Ондара</w:t>
      </w:r>
      <w:proofErr w:type="spellEnd"/>
      <w:r>
        <w:t xml:space="preserve"> Ч-Д</w:t>
      </w:r>
      <w:proofErr w:type="gramStart"/>
      <w:r>
        <w:t>.</w:t>
      </w:r>
      <w:r w:rsidR="00DC0ACF">
        <w:t>Б</w:t>
      </w:r>
      <w:proofErr w:type="gramEnd"/>
      <w:r w:rsidR="00DC0ACF">
        <w:t>. – председателя Общественной палаты Республики Тыва (по с</w:t>
      </w:r>
      <w:r w:rsidR="00DC0ACF">
        <w:t>о</w:t>
      </w:r>
      <w:r w:rsidR="00DC0ACF">
        <w:t>гласованию);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proofErr w:type="spellStart"/>
      <w:r>
        <w:t>Щегонина</w:t>
      </w:r>
      <w:proofErr w:type="spellEnd"/>
      <w:r>
        <w:t xml:space="preserve"> А.М. – первого заместителя министра юстиции Республики Тыва.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5. Внести в пункт 1 постановления Правительства Республики Тыва от 29 ма</w:t>
      </w:r>
      <w:r>
        <w:t>р</w:t>
      </w:r>
      <w:r>
        <w:t xml:space="preserve">та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213 </w:t>
      </w:r>
      <w:r w:rsidR="00BE655A">
        <w:t>«</w:t>
      </w:r>
      <w:r>
        <w:t>Об уполномоченном органе по приему уведомлений о проведении публичных мероприятий</w:t>
      </w:r>
      <w:r w:rsidR="00BE655A">
        <w:t>»</w:t>
      </w:r>
      <w:r>
        <w:t xml:space="preserve"> изменение, слова </w:t>
      </w:r>
      <w:r w:rsidR="00BE655A">
        <w:t>«</w:t>
      </w:r>
      <w:r>
        <w:t>Министерство Республики Тыва по д</w:t>
      </w:r>
      <w:r>
        <w:t>е</w:t>
      </w:r>
      <w:r>
        <w:t>лам юстиции</w:t>
      </w:r>
      <w:r w:rsidR="00BE655A">
        <w:t>»</w:t>
      </w:r>
      <w:r>
        <w:t xml:space="preserve"> заменив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6. Внести в постановление Правительства Республики Тыва от 5 августа       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495 </w:t>
      </w:r>
      <w:r w:rsidR="00BE655A">
        <w:t>«</w:t>
      </w:r>
      <w:r>
        <w:t>О Порядке и размерах компенсации расходов адвокату, связанных с оказанием бесплатной юридической помощи, в том числе в труднодоступных и м</w:t>
      </w:r>
      <w:r>
        <w:t>а</w:t>
      </w:r>
      <w:r>
        <w:t>лонаселенных местностях Республики Тыва</w:t>
      </w:r>
      <w:r w:rsidR="00BE655A">
        <w:t>»</w:t>
      </w:r>
      <w:r>
        <w:t xml:space="preserve">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в пункте 3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б) в Приложении № 8 к Порядку и размерам компенсации расходов адвокату, связанных с оказанием бесплатной адвокатской помощи, в том числе в труднодо</w:t>
      </w:r>
      <w:r>
        <w:t>с</w:t>
      </w:r>
      <w:r>
        <w:t>тупных и малонаселе</w:t>
      </w:r>
      <w:r w:rsidR="00BE655A">
        <w:t xml:space="preserve">нных местностях Республики Тыва, </w:t>
      </w:r>
      <w:r>
        <w:t xml:space="preserve">слова </w:t>
      </w:r>
      <w:r w:rsidR="00BE655A">
        <w:t>«</w:t>
      </w:r>
      <w:r>
        <w:t>Министерство Ре</w:t>
      </w:r>
      <w:r>
        <w:t>с</w:t>
      </w:r>
      <w:r>
        <w:t>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 юстиции Ре</w:t>
      </w:r>
      <w:r>
        <w:t>с</w:t>
      </w:r>
      <w:r>
        <w:t>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7. Внести в Порядок разработки и утверждения административных регламе</w:t>
      </w:r>
      <w:r>
        <w:t>н</w:t>
      </w:r>
      <w:r>
        <w:t>тов исполнения государственных функций и Порядок разработки и утверждения а</w:t>
      </w:r>
      <w:r>
        <w:t>д</w:t>
      </w:r>
      <w:r>
        <w:t>министративных регламентов предоставления государственных услуг, утвержде</w:t>
      </w:r>
      <w:r>
        <w:t>н</w:t>
      </w:r>
      <w:r>
        <w:t xml:space="preserve">ные постановлением Правительства Республики Тыва от 11 октября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№ 605,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а) в Порядке разработки и утверждения административных регламентов и</w:t>
      </w:r>
      <w:r>
        <w:t>с</w:t>
      </w:r>
      <w:r>
        <w:t>полнения государственных функций: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пункте 8 слова </w:t>
      </w:r>
      <w:r w:rsidR="00BE655A">
        <w:t>«</w:t>
      </w:r>
      <w:r>
        <w:t>Министерством Республики Тыва по делам юстиции</w:t>
      </w:r>
      <w:r w:rsidR="00BE655A">
        <w:t>»</w:t>
      </w:r>
      <w:r>
        <w:t xml:space="preserve"> в с</w:t>
      </w:r>
      <w:r>
        <w:t>о</w:t>
      </w:r>
      <w:r>
        <w:t xml:space="preserve">ответствующем падеже заменить словами </w:t>
      </w:r>
      <w:r w:rsidR="00BE655A">
        <w:t>«</w:t>
      </w:r>
      <w:r>
        <w:t>Министерством юстиции Республики Тыва</w:t>
      </w:r>
      <w:r w:rsidR="00BE655A">
        <w:t>»</w:t>
      </w:r>
      <w:r>
        <w:t xml:space="preserve"> в соответствующем падеже;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пункте 9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зам</w:t>
      </w:r>
      <w:r>
        <w:t>е</w:t>
      </w:r>
      <w:r>
        <w:t xml:space="preserve">нить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lastRenderedPageBreak/>
        <w:t xml:space="preserve">в пункте 24 слова </w:t>
      </w:r>
      <w:r w:rsidR="00BE655A">
        <w:t>«</w:t>
      </w:r>
      <w:r>
        <w:t>Министерством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Министерством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б) в Порядке разработки и утверждения административных регламентов пр</w:t>
      </w:r>
      <w:r>
        <w:t>е</w:t>
      </w:r>
      <w:r>
        <w:t>доставления государственных услуг: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пункте 8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в соо</w:t>
      </w:r>
      <w:r>
        <w:t>т</w:t>
      </w:r>
      <w:r>
        <w:t xml:space="preserve">ветствующем падеже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 xml:space="preserve"> в соответствующем падеже;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пункте 9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зам</w:t>
      </w:r>
      <w:r>
        <w:t>е</w:t>
      </w:r>
      <w:r>
        <w:t xml:space="preserve">нить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8. Внести в пункт 3 постановления Правительства Республики Тыва от 29 а</w:t>
      </w:r>
      <w:r>
        <w:t>в</w:t>
      </w:r>
      <w:r>
        <w:t xml:space="preserve">густа 2012 г. № 469 </w:t>
      </w:r>
      <w:r w:rsidR="00BE655A">
        <w:t>«</w:t>
      </w:r>
      <w:r>
        <w:t>Об определении пределов нотариальных округов и количества должностей нотариусов в нотариальных округах на территории Республики Тыва</w:t>
      </w:r>
      <w:r w:rsidR="00BE655A">
        <w:t>»</w:t>
      </w:r>
      <w:r>
        <w:t xml:space="preserve"> изменение, слова </w:t>
      </w:r>
      <w:r w:rsidR="00BE655A">
        <w:t>«</w:t>
      </w:r>
      <w:r>
        <w:t xml:space="preserve">министра Республики Тыва по делам юстиции </w:t>
      </w:r>
      <w:proofErr w:type="spellStart"/>
      <w:r>
        <w:t>Монгуша</w:t>
      </w:r>
      <w:proofErr w:type="spellEnd"/>
      <w:r>
        <w:t xml:space="preserve"> Ш.Ч.</w:t>
      </w:r>
      <w:r w:rsidR="00BE655A">
        <w:t>»</w:t>
      </w:r>
      <w:r>
        <w:t xml:space="preserve"> заменив словами </w:t>
      </w:r>
      <w:r w:rsidR="00BE655A">
        <w:t>«</w:t>
      </w:r>
      <w:r>
        <w:t>Министерство юстиции Республики Тыва</w:t>
      </w:r>
      <w:proofErr w:type="gramStart"/>
      <w:r>
        <w:t>.</w:t>
      </w:r>
      <w:r w:rsidR="00BE655A">
        <w:t>»</w:t>
      </w:r>
      <w:r>
        <w:t>.</w:t>
      </w:r>
      <w:proofErr w:type="gramEnd"/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9. </w:t>
      </w:r>
      <w:proofErr w:type="gramStart"/>
      <w:r>
        <w:t xml:space="preserve">Внести в пункт 3 </w:t>
      </w:r>
      <w:hyperlink r:id="rId10" w:history="1">
        <w:r>
          <w:rPr>
            <w:rStyle w:val="a3"/>
            <w:color w:val="auto"/>
            <w:u w:val="none"/>
          </w:rPr>
          <w:t>нормативов</w:t>
        </w:r>
      </w:hyperlink>
      <w:r>
        <w:t xml:space="preserve"> штатной численности структурных подразд</w:t>
      </w:r>
      <w:r>
        <w:t>е</w:t>
      </w:r>
      <w:r>
        <w:t>лений и нормативы соотношения должностей государственной гражданской службы Республики Тыва по категориям в аппаратах органов исполнительной власти Ре</w:t>
      </w:r>
      <w:r>
        <w:t>с</w:t>
      </w:r>
      <w:r>
        <w:t xml:space="preserve">публики Тыва, утвержденных постановлением Правительства Республики Тыва от 14 сентября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492, изменение,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заменив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.</w:t>
      </w:r>
      <w:proofErr w:type="gramEnd"/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10. Внести в </w:t>
      </w:r>
      <w:hyperlink r:id="rId11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Попечительского </w:t>
      </w:r>
      <w:proofErr w:type="gramStart"/>
      <w:r>
        <w:t>совета Фонда поддержки предприним</w:t>
      </w:r>
      <w:r>
        <w:t>а</w:t>
      </w:r>
      <w:r>
        <w:t>тельства Республики</w:t>
      </w:r>
      <w:proofErr w:type="gramEnd"/>
      <w:r>
        <w:t xml:space="preserve"> Тыва, утвержденный постановлением Правительства Респу</w:t>
      </w:r>
      <w:r>
        <w:t>б</w:t>
      </w:r>
      <w:r>
        <w:t xml:space="preserve">лики Тыва от 5 октября 2012 г. № 541, изменение, должность </w:t>
      </w:r>
      <w:proofErr w:type="spellStart"/>
      <w:r>
        <w:t>Хайманова</w:t>
      </w:r>
      <w:proofErr w:type="spellEnd"/>
      <w:r>
        <w:t xml:space="preserve"> В.Г. изл</w:t>
      </w:r>
      <w:r>
        <w:t>о</w:t>
      </w:r>
      <w:r>
        <w:t>жив в следующей редакции: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«</w:t>
      </w:r>
      <w:r w:rsidR="00DC0ACF">
        <w:t>заместитель министра юстиции Республики Тыва</w:t>
      </w:r>
      <w:r>
        <w:t>»</w:t>
      </w:r>
      <w:r w:rsidR="00DC0ACF"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11. Внести в Положение о Министерстве образования и науки Республики Т</w:t>
      </w:r>
      <w:r>
        <w:t>ы</w:t>
      </w:r>
      <w:r>
        <w:t xml:space="preserve">ва, утвержденное </w:t>
      </w:r>
      <w:hyperlink r:id="rId12" w:history="1">
        <w:r>
          <w:rPr>
            <w:rStyle w:val="a3"/>
            <w:color w:val="auto"/>
            <w:u w:val="none"/>
          </w:rPr>
          <w:t>постановление</w:t>
        </w:r>
      </w:hyperlink>
      <w:proofErr w:type="gramStart"/>
      <w:r>
        <w:t>м</w:t>
      </w:r>
      <w:proofErr w:type="gramEnd"/>
      <w:r>
        <w:t xml:space="preserve"> Правительства Республики Тыва от 18 октября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553,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пункт 7 раздела </w:t>
      </w:r>
      <w:r>
        <w:rPr>
          <w:lang w:val="en-US"/>
        </w:rPr>
        <w:t>III</w:t>
      </w:r>
      <w:r w:rsidR="001E761D">
        <w:t xml:space="preserve"> дополнить подпунктом 4.55</w:t>
      </w:r>
      <w:r>
        <w:t xml:space="preserve"> следующего содержания: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«</w:t>
      </w:r>
      <w:r w:rsidR="00DC0ACF">
        <w:t>4.5</w:t>
      </w:r>
      <w:r w:rsidR="001E761D">
        <w:t>5</w:t>
      </w:r>
      <w:r w:rsidR="00DC0ACF">
        <w:t>) материально-техническое и правовое обеспечение деятельности Ме</w:t>
      </w:r>
      <w:r w:rsidR="00DC0ACF">
        <w:t>ж</w:t>
      </w:r>
      <w:r w:rsidR="00DC0ACF">
        <w:t>ведомственной комиссии по делам несовершеннолетних и защите их прав при Пр</w:t>
      </w:r>
      <w:r w:rsidR="00DC0ACF">
        <w:t>а</w:t>
      </w:r>
      <w:r w:rsidR="00DC0ACF">
        <w:t>вительстве Республики Тыва</w:t>
      </w:r>
      <w:r>
        <w:t>»</w:t>
      </w:r>
      <w:r w:rsidR="00DC0ACF"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в подпункте 8.11 пункта 8 слова </w:t>
      </w:r>
      <w:r w:rsidR="00BE655A">
        <w:t>«</w:t>
      </w:r>
      <w:r>
        <w:t>Министерством Республики Тыва по д</w:t>
      </w:r>
      <w:r>
        <w:t>е</w:t>
      </w:r>
      <w:r>
        <w:t>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Министерством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12. Внести в постановление Правительства Республики Тыва от 28 декабря 2012  г. № 729 </w:t>
      </w:r>
      <w:r w:rsidR="00BE655A">
        <w:t>«</w:t>
      </w:r>
      <w:r>
        <w:t xml:space="preserve">О некоторых мерах по реализации Федерального закона </w:t>
      </w:r>
      <w:r w:rsidR="00BE655A">
        <w:t>«</w:t>
      </w:r>
      <w:r>
        <w:t>О бе</w:t>
      </w:r>
      <w:r>
        <w:t>с</w:t>
      </w:r>
      <w:r>
        <w:t>платной юридической помощи в Российской Федерации</w:t>
      </w:r>
      <w:r w:rsidR="00BE655A">
        <w:t>»</w:t>
      </w:r>
      <w:r>
        <w:t xml:space="preserve"> на территории Республики Тыва</w:t>
      </w:r>
      <w:r w:rsidR="00BE655A">
        <w:t>»</w:t>
      </w:r>
      <w:r>
        <w:t xml:space="preserve">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lastRenderedPageBreak/>
        <w:t xml:space="preserve">а) в пункте 1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в пункте 2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в) в пункте 6.1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 xml:space="preserve">;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г) в пункте 1 </w:t>
      </w:r>
      <w:hyperlink r:id="rId13" w:history="1">
        <w:r>
          <w:rPr>
            <w:rStyle w:val="a3"/>
            <w:color w:val="auto"/>
            <w:u w:val="none"/>
          </w:rPr>
          <w:t>Перечня</w:t>
        </w:r>
      </w:hyperlink>
      <w:r>
        <w:t xml:space="preserve"> органов исполнительной власти Республики Тыва и подведомственных им учреждений, входящих в государственную систему беспла</w:t>
      </w:r>
      <w:r>
        <w:t>т</w:t>
      </w:r>
      <w:r>
        <w:t xml:space="preserve">ной юридической помощи на территории Республики Тыва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proofErr w:type="spellStart"/>
      <w:r>
        <w:t>д</w:t>
      </w:r>
      <w:proofErr w:type="spellEnd"/>
      <w:r>
        <w:t xml:space="preserve">) в абзаце втором пункта 2 </w:t>
      </w:r>
      <w:hyperlink r:id="rId14" w:history="1">
        <w:proofErr w:type="gramStart"/>
        <w:r>
          <w:rPr>
            <w:rStyle w:val="a3"/>
            <w:color w:val="auto"/>
            <w:u w:val="none"/>
          </w:rPr>
          <w:t>Порядк</w:t>
        </w:r>
      </w:hyperlink>
      <w:r>
        <w:t>а</w:t>
      </w:r>
      <w:proofErr w:type="gramEnd"/>
      <w:r>
        <w:t xml:space="preserve"> взаимодействия участников государс</w:t>
      </w:r>
      <w:r>
        <w:t>т</w:t>
      </w:r>
      <w:r>
        <w:t xml:space="preserve">венной системы бесплатной юридической помощи на территории Республики Тыва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</w:t>
      </w:r>
      <w:r>
        <w:t>и</w:t>
      </w:r>
      <w:r>
        <w:t>нистерство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13. </w:t>
      </w:r>
      <w:proofErr w:type="gramStart"/>
      <w:r>
        <w:t xml:space="preserve">Внести в </w:t>
      </w:r>
      <w:hyperlink r:id="rId15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Правительства Республики Тыва от 18 марта </w:t>
      </w:r>
      <w:r w:rsidR="00BE655A">
        <w:t xml:space="preserve"> 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140 </w:t>
      </w:r>
      <w:r w:rsidR="00BE655A">
        <w:t>«</w:t>
      </w:r>
      <w:r>
        <w:t>Об уполномоченном органе исполнительной власти Республики Т</w:t>
      </w:r>
      <w:r>
        <w:t>ы</w:t>
      </w:r>
      <w:r>
        <w:t>ва, осуществляющем контроль за переданными органам местного самоуправления муниципальных районов и городских округов Республики Тыва отдельных госуда</w:t>
      </w:r>
      <w:r>
        <w:t>р</w:t>
      </w:r>
      <w:r>
        <w:t>ственных полномочий по созданию, организации и обеспечению деятельности а</w:t>
      </w:r>
      <w:r>
        <w:t>д</w:t>
      </w:r>
      <w:r>
        <w:t>министративных комиссий Республики Тыва</w:t>
      </w:r>
      <w:r w:rsidR="00BE655A">
        <w:t>»</w:t>
      </w:r>
      <w:r>
        <w:t xml:space="preserve"> следующие изменения:</w:t>
      </w:r>
      <w:proofErr w:type="gramEnd"/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</w:t>
      </w:r>
      <w:r w:rsidR="00DC0ACF">
        <w:t xml:space="preserve">в пункте 1 слова </w:t>
      </w:r>
      <w:r>
        <w:t>«</w:t>
      </w:r>
      <w:r w:rsidR="00DC0ACF">
        <w:t>Министерство Республики Тыва по делам юстиции</w:t>
      </w:r>
      <w:r>
        <w:t>»</w:t>
      </w:r>
      <w:r w:rsidR="00DC0ACF">
        <w:t xml:space="preserve"> з</w:t>
      </w:r>
      <w:r w:rsidR="00DC0ACF">
        <w:t>а</w:t>
      </w:r>
      <w:r w:rsidR="00DC0ACF">
        <w:t xml:space="preserve">менить словами </w:t>
      </w:r>
      <w:r>
        <w:t>«</w:t>
      </w:r>
      <w:r w:rsidR="00DC0ACF">
        <w:t>Министерство юстиции Республики Тыва</w:t>
      </w:r>
      <w:r>
        <w:t>»</w:t>
      </w:r>
      <w:r w:rsidR="00DC0ACF">
        <w:t>;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</w:t>
      </w:r>
      <w:r w:rsidR="00DC0ACF">
        <w:t xml:space="preserve">в пункте 3 слова </w:t>
      </w:r>
      <w:r>
        <w:t>«</w:t>
      </w:r>
      <w:proofErr w:type="spellStart"/>
      <w:r w:rsidR="00DC0ACF">
        <w:t>Монгала</w:t>
      </w:r>
      <w:proofErr w:type="spellEnd"/>
      <w:r w:rsidR="00DC0ACF">
        <w:t xml:space="preserve"> А.М.</w:t>
      </w:r>
      <w:r>
        <w:t>»</w:t>
      </w:r>
      <w:r w:rsidR="00DC0ACF">
        <w:t xml:space="preserve"> заменить словами </w:t>
      </w:r>
      <w:r>
        <w:t>«</w:t>
      </w:r>
      <w:proofErr w:type="spellStart"/>
      <w:r w:rsidR="00DC0ACF">
        <w:t>Чудаан-оола</w:t>
      </w:r>
      <w:proofErr w:type="spellEnd"/>
      <w:r w:rsidR="00DC0ACF">
        <w:t xml:space="preserve"> А.М.</w:t>
      </w:r>
      <w:r>
        <w:t>»</w:t>
      </w:r>
      <w:r w:rsidR="00DC0ACF"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14. Внести в </w:t>
      </w:r>
      <w:hyperlink r:id="rId16" w:history="1">
        <w:r>
          <w:rPr>
            <w:rStyle w:val="a3"/>
            <w:color w:val="auto"/>
            <w:u w:val="none"/>
          </w:rPr>
          <w:t>Положение</w:t>
        </w:r>
      </w:hyperlink>
      <w:r>
        <w:t xml:space="preserve"> об организации работы по ведению регистра муниц</w:t>
      </w:r>
      <w:r>
        <w:t>и</w:t>
      </w:r>
      <w:r>
        <w:t xml:space="preserve">пальных нормативных правовых актов Республики Тыва и </w:t>
      </w:r>
      <w:hyperlink r:id="rId17" w:history="1">
        <w:r>
          <w:rPr>
            <w:rStyle w:val="a3"/>
            <w:color w:val="auto"/>
            <w:u w:val="none"/>
          </w:rPr>
          <w:t>Порядок</w:t>
        </w:r>
      </w:hyperlink>
      <w:r>
        <w:t xml:space="preserve"> </w:t>
      </w:r>
      <w:proofErr w:type="gramStart"/>
      <w:r>
        <w:t>формирования архивного фонда регистра муниципальных нормативных правовых актов Республ</w:t>
      </w:r>
      <w:r>
        <w:t>и</w:t>
      </w:r>
      <w:r>
        <w:t>ки</w:t>
      </w:r>
      <w:proofErr w:type="gramEnd"/>
      <w:r>
        <w:t xml:space="preserve"> Тыва, утвержденные постановлением Правительства Республики Тыва от 24 и</w:t>
      </w:r>
      <w:r>
        <w:t>ю</w:t>
      </w:r>
      <w:r>
        <w:t xml:space="preserve">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452,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в пункте 3 </w:t>
      </w:r>
      <w:hyperlink r:id="rId18" w:history="1">
        <w:proofErr w:type="gramStart"/>
        <w:r>
          <w:rPr>
            <w:rStyle w:val="a3"/>
            <w:color w:val="auto"/>
            <w:u w:val="none"/>
          </w:rPr>
          <w:t>Положени</w:t>
        </w:r>
      </w:hyperlink>
      <w:r>
        <w:t>я</w:t>
      </w:r>
      <w:proofErr w:type="gramEnd"/>
      <w:r>
        <w:t xml:space="preserve"> об организации работы по ведению регистра мун</w:t>
      </w:r>
      <w:r>
        <w:t>и</w:t>
      </w:r>
      <w:r>
        <w:t xml:space="preserve">ципальных нормативных правовых актов Республики Тыва слова </w:t>
      </w:r>
      <w:r w:rsidR="00BE655A">
        <w:t>«</w:t>
      </w:r>
      <w:r>
        <w:t>Министерством Республики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Министерством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в пункте 3 </w:t>
      </w:r>
      <w:hyperlink r:id="rId19" w:history="1">
        <w:proofErr w:type="gramStart"/>
        <w:r>
          <w:rPr>
            <w:rStyle w:val="a3"/>
            <w:color w:val="auto"/>
            <w:u w:val="none"/>
          </w:rPr>
          <w:t>Порядк</w:t>
        </w:r>
      </w:hyperlink>
      <w:r>
        <w:t>а</w:t>
      </w:r>
      <w:proofErr w:type="gramEnd"/>
      <w:r>
        <w:t xml:space="preserve"> формирования архивного фонда регистра муниципал</w:t>
      </w:r>
      <w:r>
        <w:t>ь</w:t>
      </w:r>
      <w:r>
        <w:t xml:space="preserve">ных нормативных правовых актов Республики Тыва слова </w:t>
      </w:r>
      <w:r w:rsidR="00BE655A">
        <w:t>«</w:t>
      </w:r>
      <w:r>
        <w:t>Министерством Респу</w:t>
      </w:r>
      <w:r>
        <w:t>б</w:t>
      </w:r>
      <w:r>
        <w:t>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Министерством юстиции Респу</w:t>
      </w:r>
      <w:r>
        <w:t>б</w:t>
      </w:r>
      <w:r>
        <w:t>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15. Внести в пункт 15 </w:t>
      </w:r>
      <w:hyperlink r:id="rId20" w:history="1">
        <w:r>
          <w:rPr>
            <w:rStyle w:val="a3"/>
            <w:color w:val="auto"/>
            <w:u w:val="none"/>
          </w:rPr>
          <w:t>Правил</w:t>
        </w:r>
      </w:hyperlink>
      <w:r>
        <w:t xml:space="preserve"> раскрытия органами исполнительной власти Республики Тыва информации о подготовке проектов нормативных правовых актов </w:t>
      </w:r>
      <w:r>
        <w:lastRenderedPageBreak/>
        <w:t>и результатах их общественного обсуждения, утвержденных постановлением Пр</w:t>
      </w:r>
      <w:r>
        <w:t>а</w:t>
      </w:r>
      <w:r>
        <w:t xml:space="preserve">вительства Республики Тыва от 29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472, изменение, слова </w:t>
      </w:r>
      <w:r w:rsidR="00BE655A">
        <w:t>«</w:t>
      </w:r>
      <w:r>
        <w:t>Мин</w:t>
      </w:r>
      <w:r>
        <w:t>и</w:t>
      </w:r>
      <w:r>
        <w:t>стерства Республики Тыва по делам юстиции</w:t>
      </w:r>
      <w:r w:rsidR="00BE655A">
        <w:t>»</w:t>
      </w:r>
      <w:r>
        <w:t xml:space="preserve"> заменив словами </w:t>
      </w:r>
      <w:r w:rsidR="00BE655A">
        <w:t>«</w:t>
      </w:r>
      <w:r>
        <w:t>Министерства ю</w:t>
      </w:r>
      <w:r>
        <w:t>с</w:t>
      </w:r>
      <w:r>
        <w:t>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16. </w:t>
      </w:r>
      <w:proofErr w:type="gramStart"/>
      <w:r>
        <w:t xml:space="preserve">Внести в пункт 2 постановления Правительства Республики Тыва от 13.09.2013 г. № 562 </w:t>
      </w:r>
      <w:r w:rsidR="00BE655A">
        <w:t>«</w:t>
      </w:r>
      <w:r>
        <w:t>О проекте соглашения о взаимодействии Правительства Ре</w:t>
      </w:r>
      <w:r>
        <w:t>с</w:t>
      </w:r>
      <w:r>
        <w:t>публики Тыва и Федерального государственного бюджетного образовательного у</w:t>
      </w:r>
      <w:r>
        <w:t>ч</w:t>
      </w:r>
      <w:r>
        <w:t xml:space="preserve">реждения высшего профессионального образования </w:t>
      </w:r>
      <w:r w:rsidR="00BE655A">
        <w:t>«</w:t>
      </w:r>
      <w:r>
        <w:t>Тувинский государственный университет</w:t>
      </w:r>
      <w:r w:rsidR="00BE655A">
        <w:t>»</w:t>
      </w:r>
      <w:r>
        <w:t xml:space="preserve"> по вопросам экспертизы проектов законов Республики Тыва</w:t>
      </w:r>
      <w:r w:rsidR="00BE655A">
        <w:t>»</w:t>
      </w:r>
      <w:r>
        <w:t xml:space="preserve"> измен</w:t>
      </w:r>
      <w:r>
        <w:t>е</w:t>
      </w:r>
      <w:r>
        <w:t xml:space="preserve">ние,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заменив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.</w:t>
      </w:r>
      <w:proofErr w:type="gramEnd"/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17. Внести в Государственную антиалкогольную </w:t>
      </w:r>
      <w:hyperlink r:id="rId21" w:history="1">
        <w:r>
          <w:rPr>
            <w:rStyle w:val="a3"/>
            <w:color w:val="auto"/>
            <w:u w:val="none"/>
          </w:rPr>
          <w:t>программу</w:t>
        </w:r>
      </w:hyperlink>
      <w:r>
        <w:t xml:space="preserve"> Республики Тыва на 2014-2020 годы, утвержденную постановлением Правительства Республики Тыва от 20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690 (далее </w:t>
      </w:r>
      <w:r w:rsidR="00D95E33">
        <w:t>–</w:t>
      </w:r>
      <w:r>
        <w:t xml:space="preserve"> Программа),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в </w:t>
      </w:r>
      <w:hyperlink r:id="rId22" w:history="1">
        <w:r>
          <w:rPr>
            <w:rStyle w:val="a3"/>
            <w:color w:val="auto"/>
            <w:u w:val="none"/>
          </w:rPr>
          <w:t>позиции</w:t>
        </w:r>
      </w:hyperlink>
      <w:r>
        <w:t xml:space="preserve"> </w:t>
      </w:r>
      <w:r w:rsidR="00BE655A">
        <w:t>«</w:t>
      </w:r>
      <w:r>
        <w:t>Основные разработчики и исполнители Программы</w:t>
      </w:r>
      <w:r w:rsidR="00BE655A">
        <w:t>»</w:t>
      </w:r>
      <w:r>
        <w:t xml:space="preserve"> </w:t>
      </w:r>
      <w:hyperlink r:id="rId23" w:history="1">
        <w:r>
          <w:rPr>
            <w:rStyle w:val="a3"/>
            <w:color w:val="auto"/>
            <w:u w:val="none"/>
          </w:rPr>
          <w:t>паспорта</w:t>
        </w:r>
      </w:hyperlink>
      <w:r>
        <w:t xml:space="preserve"> Программы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в разделе </w:t>
      </w:r>
      <w:r>
        <w:rPr>
          <w:lang w:val="en-US"/>
        </w:rPr>
        <w:t>VIII</w:t>
      </w:r>
      <w:r>
        <w:t xml:space="preserve"> </w:t>
      </w:r>
      <w:r w:rsidR="00BE655A">
        <w:t>«</w:t>
      </w:r>
      <w:r>
        <w:t>Исполнители Программы</w:t>
      </w:r>
      <w:r w:rsidR="00BE655A">
        <w:t>»</w:t>
      </w:r>
      <w:r>
        <w:t xml:space="preserve"> слова </w:t>
      </w:r>
      <w:r w:rsidR="00BE655A">
        <w:t>«</w:t>
      </w:r>
      <w:r>
        <w:t>Министерство Республ</w:t>
      </w:r>
      <w:r>
        <w:t>и</w:t>
      </w:r>
      <w:r>
        <w:t>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 xml:space="preserve">;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в) в приложении № 1 слова </w:t>
      </w:r>
      <w:r w:rsidR="00BE655A">
        <w:t>«</w:t>
      </w:r>
      <w:r>
        <w:t>Министерство Республики Тыва по делам юст</w:t>
      </w:r>
      <w:r>
        <w:t>и</w:t>
      </w:r>
      <w:r>
        <w:t>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г) в приложении № 2 слова </w:t>
      </w:r>
      <w:r w:rsidR="00BE655A">
        <w:t>«</w:t>
      </w:r>
      <w:r>
        <w:t>Министерство Республики Тыва по делам юст</w:t>
      </w:r>
      <w:r>
        <w:t>и</w:t>
      </w:r>
      <w:r>
        <w:t>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 xml:space="preserve">.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18. Внести в подпункт 8 пункта 10 </w:t>
      </w:r>
      <w:hyperlink r:id="rId24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о Министерстве Республики Тыва по регулированию контрактной системы в сфере закупок, утвержденного п</w:t>
      </w:r>
      <w:r>
        <w:t>о</w:t>
      </w:r>
      <w:r>
        <w:t xml:space="preserve">становлением Правительства Республики Тыва от 23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20, измен</w:t>
      </w:r>
      <w:r>
        <w:t>е</w:t>
      </w:r>
      <w:r>
        <w:t xml:space="preserve">ние, исключив слова </w:t>
      </w:r>
      <w:r w:rsidR="00BE655A">
        <w:t>«</w:t>
      </w:r>
      <w:r>
        <w:t>Республики Тыва по делам юстиции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19. Внести в Положение и </w:t>
      </w:r>
      <w:hyperlink r:id="rId25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Межведомственной комиссии по делам н</w:t>
      </w:r>
      <w:r>
        <w:t>е</w:t>
      </w:r>
      <w:r>
        <w:t>совершеннолетних и защите их прав при Правительстве Республики Тыва, утве</w:t>
      </w:r>
      <w:r>
        <w:t>р</w:t>
      </w:r>
      <w:r>
        <w:t xml:space="preserve">жденные постановлением Правительства Республики Тыва от 1 апреля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</w:t>
      </w:r>
      <w:r w:rsidR="00BE655A">
        <w:t xml:space="preserve">           </w:t>
      </w:r>
      <w:r>
        <w:t xml:space="preserve">№ 151 (далее </w:t>
      </w:r>
      <w:r w:rsidR="00BE655A">
        <w:t>соответственно</w:t>
      </w:r>
      <w:r w:rsidR="00D95E33">
        <w:t xml:space="preserve"> </w:t>
      </w:r>
      <w:r>
        <w:t xml:space="preserve">– Положение и </w:t>
      </w:r>
      <w:r w:rsidR="00BE655A">
        <w:t>межведомственная комиссия</w:t>
      </w:r>
      <w:r>
        <w:t>), сл</w:t>
      </w:r>
      <w:r>
        <w:t>е</w:t>
      </w:r>
      <w:r>
        <w:t>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в абзаце четвертом пункта 1.4 Положения слово </w:t>
      </w:r>
      <w:r w:rsidR="00BE655A">
        <w:t>«</w:t>
      </w:r>
      <w:r>
        <w:t>обеспечение</w:t>
      </w:r>
      <w:r w:rsidR="00BE655A">
        <w:t>»</w:t>
      </w:r>
      <w:r>
        <w:t xml:space="preserve"> заменить словами </w:t>
      </w:r>
      <w:r w:rsidR="00BE655A">
        <w:t>«</w:t>
      </w:r>
      <w:r>
        <w:t>и правовое обеспечение деятельности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</w:t>
      </w:r>
      <w:r w:rsidR="001E761D">
        <w:t>вывести из с</w:t>
      </w:r>
      <w:r>
        <w:t>остав</w:t>
      </w:r>
      <w:r w:rsidR="001E761D">
        <w:t>а</w:t>
      </w:r>
      <w:r>
        <w:t xml:space="preserve"> </w:t>
      </w:r>
      <w:r w:rsidR="00BE655A">
        <w:t xml:space="preserve">межведомственной комиссии </w:t>
      </w:r>
      <w:proofErr w:type="spellStart"/>
      <w:r>
        <w:t>Шюгдюр-оол</w:t>
      </w:r>
      <w:proofErr w:type="spellEnd"/>
      <w:r>
        <w:t xml:space="preserve"> Ш.Р.</w:t>
      </w:r>
      <w:r w:rsidR="008477D2">
        <w:t>;</w:t>
      </w:r>
      <w:r>
        <w:t xml:space="preserve"> </w:t>
      </w:r>
    </w:p>
    <w:p w:rsidR="008477D2" w:rsidRDefault="008477D2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в) ввести в состав межведомственной комиссии </w:t>
      </w:r>
      <w:proofErr w:type="spellStart"/>
      <w:r>
        <w:t>Ооржак</w:t>
      </w:r>
      <w:proofErr w:type="spellEnd"/>
      <w:r>
        <w:t xml:space="preserve"> А.Х. – консультанта </w:t>
      </w:r>
      <w:proofErr w:type="gramStart"/>
      <w:r>
        <w:t>отдела развития законодательства республики Министерства юстиции Республики</w:t>
      </w:r>
      <w:proofErr w:type="gramEnd"/>
      <w:r>
        <w:t xml:space="preserve"> Тыва.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lastRenderedPageBreak/>
        <w:t xml:space="preserve">20. Внести в постановление Правительства Республики Тыва от 14 октября 2015 № 471 </w:t>
      </w:r>
      <w:r w:rsidR="00BE655A">
        <w:t>«</w:t>
      </w:r>
      <w:r>
        <w:t>Об утверждении Положения о коллегии Министерства Республики Тыва по делам юстиц</w:t>
      </w:r>
      <w:proofErr w:type="gramStart"/>
      <w:r>
        <w:t>ии и ее</w:t>
      </w:r>
      <w:proofErr w:type="gramEnd"/>
      <w:r>
        <w:t xml:space="preserve"> состава</w:t>
      </w:r>
      <w:r w:rsidR="00BE655A">
        <w:t>»</w:t>
      </w:r>
      <w:r>
        <w:t xml:space="preserve"> (далее </w:t>
      </w:r>
      <w:r w:rsidR="00BE655A">
        <w:t xml:space="preserve">соответственно </w:t>
      </w:r>
      <w:r>
        <w:t>– Положение о колл</w:t>
      </w:r>
      <w:r>
        <w:t>е</w:t>
      </w:r>
      <w:r>
        <w:t>гии, коллеги</w:t>
      </w:r>
      <w:r w:rsidR="00BE655A">
        <w:t>я</w:t>
      </w:r>
      <w:r>
        <w:t>)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а) в постановлении: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наименовании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пункте 1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зам</w:t>
      </w:r>
      <w:r>
        <w:t>е</w:t>
      </w:r>
      <w:r>
        <w:t xml:space="preserve">нить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б) в Положении о коллегии: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наименовании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заменить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 пункте 1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в соо</w:t>
      </w:r>
      <w:r>
        <w:t>т</w:t>
      </w:r>
      <w:r>
        <w:t xml:space="preserve">ветствующем падеже заменить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 xml:space="preserve"> в соответствующем падеже;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в) </w:t>
      </w:r>
      <w:r w:rsidR="00BE655A">
        <w:t>с</w:t>
      </w:r>
      <w:r>
        <w:t>остав коллегии изложить в следующей редакции:</w:t>
      </w:r>
    </w:p>
    <w:p w:rsidR="00DC0ACF" w:rsidRDefault="00BE655A" w:rsidP="00DC0ACF">
      <w:pPr>
        <w:autoSpaceDE w:val="0"/>
        <w:autoSpaceDN w:val="0"/>
        <w:adjustRightInd w:val="0"/>
        <w:spacing w:before="280"/>
        <w:jc w:val="center"/>
        <w:rPr>
          <w:bCs/>
        </w:rPr>
      </w:pPr>
      <w:r w:rsidRPr="002D3B25">
        <w:rPr>
          <w:bCs/>
        </w:rPr>
        <w:t>«</w:t>
      </w:r>
      <w:r w:rsidR="00DC0ACF">
        <w:rPr>
          <w:bCs/>
        </w:rPr>
        <w:t>С О С Т А В</w:t>
      </w:r>
    </w:p>
    <w:p w:rsidR="00DC0ACF" w:rsidRDefault="00DC0ACF" w:rsidP="00DC0ACF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коллегии </w:t>
      </w:r>
      <w:r w:rsidR="00BE655A">
        <w:rPr>
          <w:bCs/>
        </w:rPr>
        <w:t>М</w:t>
      </w:r>
      <w:r>
        <w:rPr>
          <w:bCs/>
        </w:rPr>
        <w:t>инистерства юстиции Республики Тыва</w:t>
      </w:r>
    </w:p>
    <w:p w:rsidR="00DC0ACF" w:rsidRDefault="00DC0ACF" w:rsidP="00DC0AC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6"/>
        <w:gridCol w:w="284"/>
        <w:gridCol w:w="6760"/>
      </w:tblGrid>
      <w:tr w:rsidR="00DC0ACF" w:rsidTr="001E761D">
        <w:trPr>
          <w:trHeight w:val="18"/>
        </w:trPr>
        <w:tc>
          <w:tcPr>
            <w:tcW w:w="2496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proofErr w:type="spellStart"/>
            <w:r>
              <w:t>Оюн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r>
              <w:t>министр юстиции Республики Тыва, председатель;</w:t>
            </w:r>
          </w:p>
        </w:tc>
      </w:tr>
      <w:tr w:rsidR="00DC0ACF" w:rsidTr="001E761D">
        <w:trPr>
          <w:trHeight w:val="18"/>
        </w:trPr>
        <w:tc>
          <w:tcPr>
            <w:tcW w:w="2496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proofErr w:type="spellStart"/>
            <w:r>
              <w:t>Щегонин</w:t>
            </w:r>
            <w:proofErr w:type="spellEnd"/>
            <w:r>
              <w:t xml:space="preserve"> А.М.</w:t>
            </w:r>
          </w:p>
        </w:tc>
        <w:tc>
          <w:tcPr>
            <w:tcW w:w="284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r>
              <w:t>первый заместитель министра юстиции Республики Тыва, заместитель председателя;</w:t>
            </w:r>
          </w:p>
        </w:tc>
      </w:tr>
      <w:tr w:rsidR="00DC0ACF" w:rsidTr="001E761D">
        <w:tc>
          <w:tcPr>
            <w:tcW w:w="2496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proofErr w:type="spellStart"/>
            <w:r>
              <w:t>Хайманов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  <w:jc w:val="both"/>
            </w:pPr>
            <w:r>
              <w:t>заместитель министра юстиции Республики Тыва, з</w:t>
            </w:r>
            <w:r>
              <w:t>а</w:t>
            </w:r>
            <w:r>
              <w:t>меститель председателя;</w:t>
            </w:r>
          </w:p>
        </w:tc>
      </w:tr>
      <w:tr w:rsidR="00DC0ACF" w:rsidTr="001E761D">
        <w:tc>
          <w:tcPr>
            <w:tcW w:w="2496" w:type="dxa"/>
            <w:hideMark/>
          </w:tcPr>
          <w:p w:rsidR="00DC0ACF" w:rsidRDefault="001E761D" w:rsidP="001E761D">
            <w:pPr>
              <w:autoSpaceDE w:val="0"/>
              <w:autoSpaceDN w:val="0"/>
              <w:adjustRightInd w:val="0"/>
            </w:pPr>
            <w:r>
              <w:t>Петухова Е.А.</w:t>
            </w:r>
          </w:p>
        </w:tc>
        <w:tc>
          <w:tcPr>
            <w:tcW w:w="284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DC0ACF" w:rsidRDefault="00DC0ACF" w:rsidP="00DC0ACF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организационного, документ</w:t>
            </w:r>
            <w:r>
              <w:t>а</w:t>
            </w:r>
            <w:r>
              <w:t>ционного обеспечения и контроля Министерства ю</w:t>
            </w:r>
            <w:r>
              <w:t>с</w:t>
            </w:r>
            <w:r>
              <w:t>тиции Республики Тыва, секретарь;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Астахова М.В.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  <w:jc w:val="both"/>
            </w:pPr>
            <w:r>
              <w:t>заведующий сектором финансового обеспечения М</w:t>
            </w:r>
            <w:r>
              <w:t>и</w:t>
            </w:r>
            <w:r>
              <w:t>нистерства юстиции Республики Тыва;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Глухов</w:t>
            </w:r>
            <w:proofErr w:type="spellEnd"/>
            <w:r>
              <w:t xml:space="preserve"> В.Г.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председатель Комитета Верховного Хурала (парл</w:t>
            </w:r>
            <w:r>
              <w:t>а</w:t>
            </w:r>
            <w:r>
              <w:t>мента)  Республики Тыва по конституционно-правовой политике и государственному строительству (по с</w:t>
            </w:r>
            <w:r>
              <w:t>о</w:t>
            </w:r>
            <w:r>
              <w:t>гласованию);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Дамдынчап</w:t>
            </w:r>
            <w:proofErr w:type="spellEnd"/>
            <w:r>
              <w:t xml:space="preserve"> В.М.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BE655A">
            <w:pPr>
              <w:autoSpaceDE w:val="0"/>
              <w:autoSpaceDN w:val="0"/>
              <w:adjustRightInd w:val="0"/>
            </w:pPr>
            <w:r>
              <w:t>и.о. декана юридического факультета федерального государственного бюджетного образовательного у</w:t>
            </w:r>
            <w:r>
              <w:t>ч</w:t>
            </w:r>
            <w:r>
              <w:t>реждения высшего образования «Тувинский госуда</w:t>
            </w:r>
            <w:r>
              <w:t>р</w:t>
            </w:r>
            <w:r>
              <w:t>ственный университет» (по согласованию);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Калзан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 xml:space="preserve">начальник </w:t>
            </w:r>
            <w:proofErr w:type="gramStart"/>
            <w:r>
              <w:t>отдела регистра муниципальных нормати</w:t>
            </w:r>
            <w:r>
              <w:t>в</w:t>
            </w:r>
            <w:r>
              <w:t>ных правовых актов Министерства юстиции Респу</w:t>
            </w:r>
            <w:r>
              <w:t>б</w:t>
            </w:r>
            <w:r>
              <w:t>лики</w:t>
            </w:r>
            <w:proofErr w:type="gramEnd"/>
            <w:r>
              <w:t xml:space="preserve"> Тыва;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Мунзук</w:t>
            </w:r>
            <w:proofErr w:type="spellEnd"/>
            <w:r>
              <w:t xml:space="preserve"> М.М.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  <w:jc w:val="both"/>
            </w:pPr>
            <w:r>
              <w:t>член Общественного совета адвокатской палаты Ре</w:t>
            </w:r>
            <w:r>
              <w:t>с</w:t>
            </w:r>
            <w:r>
              <w:t>публики Тыва (по согласованию);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Ондар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начальник отдела проектного управления и взаим</w:t>
            </w:r>
            <w:r>
              <w:t>о</w:t>
            </w:r>
            <w:r>
              <w:t>действия в сфере юстиции Министерства юстиции Республики Тыва;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Ооржак</w:t>
            </w:r>
            <w:proofErr w:type="spellEnd"/>
            <w:r>
              <w:t xml:space="preserve"> Ч.Д.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 xml:space="preserve">заместитель </w:t>
            </w:r>
            <w:proofErr w:type="gramStart"/>
            <w:r>
              <w:t>начальника Управления Министерства юстиции Российской Федерации</w:t>
            </w:r>
            <w:proofErr w:type="gramEnd"/>
            <w:r>
              <w:t xml:space="preserve"> по Республике Тыва (по согласованию);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Ооржак</w:t>
            </w:r>
            <w:proofErr w:type="spellEnd"/>
            <w:r>
              <w:t xml:space="preserve"> Ш.Х.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начальник государственно-правового управления А</w:t>
            </w:r>
            <w:r>
              <w:t>п</w:t>
            </w:r>
            <w:r>
              <w:t>парата Верховного Хурала (парламента) Республики Тыва (по согласованию);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Сарыглар</w:t>
            </w:r>
            <w:proofErr w:type="spellEnd"/>
            <w:r>
              <w:t xml:space="preserve"> </w:t>
            </w:r>
            <w:proofErr w:type="gramStart"/>
            <w:r>
              <w:t>А-Х</w:t>
            </w:r>
            <w:proofErr w:type="gramEnd"/>
            <w:r>
              <w:t>.О.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 xml:space="preserve">заведующий сектором по обеспечению мировых судей Министерства юстиции Республики Тыва; 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proofErr w:type="spellStart"/>
            <w:r>
              <w:t>Хертек</w:t>
            </w:r>
            <w:proofErr w:type="spellEnd"/>
            <w:r>
              <w:t xml:space="preserve"> Д.Г. 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1E761D">
            <w:pPr>
              <w:autoSpaceDE w:val="0"/>
              <w:autoSpaceDN w:val="0"/>
              <w:adjustRightInd w:val="0"/>
            </w:pPr>
            <w:r>
              <w:t xml:space="preserve">начальник </w:t>
            </w:r>
            <w:proofErr w:type="gramStart"/>
            <w:r>
              <w:t>отдела развития законодательства респу</w:t>
            </w:r>
            <w:r>
              <w:t>б</w:t>
            </w:r>
            <w:r>
              <w:t>лики Министерства юстиции Республики</w:t>
            </w:r>
            <w:proofErr w:type="gramEnd"/>
            <w:r>
              <w:t xml:space="preserve"> Тыва;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 xml:space="preserve">Ширяев А.В. 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1E761D">
            <w:pPr>
              <w:autoSpaceDE w:val="0"/>
              <w:autoSpaceDN w:val="0"/>
              <w:adjustRightInd w:val="0"/>
            </w:pPr>
            <w:r>
              <w:t>мировой судья в отставке (по согласованию);</w:t>
            </w:r>
          </w:p>
        </w:tc>
      </w:tr>
      <w:tr w:rsidR="001E761D" w:rsidTr="001E761D">
        <w:tc>
          <w:tcPr>
            <w:tcW w:w="2496" w:type="dxa"/>
            <w:hideMark/>
          </w:tcPr>
          <w:p w:rsidR="001E761D" w:rsidRDefault="002D3B25" w:rsidP="00DC0ACF">
            <w:pPr>
              <w:autoSpaceDE w:val="0"/>
              <w:autoSpaceDN w:val="0"/>
              <w:adjustRightInd w:val="0"/>
            </w:pPr>
            <w:proofErr w:type="spellStart"/>
            <w:r>
              <w:t>Шюгдюр-оол</w:t>
            </w:r>
            <w:proofErr w:type="spellEnd"/>
            <w:r>
              <w:t xml:space="preserve"> Ш.Р</w:t>
            </w:r>
            <w:r w:rsidR="001E761D">
              <w:t xml:space="preserve">. </w:t>
            </w:r>
          </w:p>
        </w:tc>
        <w:tc>
          <w:tcPr>
            <w:tcW w:w="284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6760" w:type="dxa"/>
            <w:hideMark/>
          </w:tcPr>
          <w:p w:rsidR="001E761D" w:rsidRDefault="001E761D" w:rsidP="00DC0ACF">
            <w:pPr>
              <w:autoSpaceDE w:val="0"/>
              <w:autoSpaceDN w:val="0"/>
              <w:adjustRightInd w:val="0"/>
            </w:pPr>
            <w:r>
              <w:t>заведующий сектором кадрового и правового обесп</w:t>
            </w:r>
            <w:r>
              <w:t>е</w:t>
            </w:r>
            <w:r>
              <w:t xml:space="preserve">чения Министерства юстиции Республики Тыва». </w:t>
            </w:r>
          </w:p>
        </w:tc>
      </w:tr>
    </w:tbl>
    <w:p w:rsidR="00DC0ACF" w:rsidRDefault="00DC0ACF" w:rsidP="00DC0ACF">
      <w:pPr>
        <w:autoSpaceDE w:val="0"/>
        <w:autoSpaceDN w:val="0"/>
        <w:adjustRightInd w:val="0"/>
        <w:ind w:firstLine="540"/>
        <w:jc w:val="both"/>
      </w:pP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21. Внести в постановление Правительства Республики Тыва от 29 октября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485 </w:t>
      </w:r>
      <w:r w:rsidR="00BE655A">
        <w:t>«</w:t>
      </w:r>
      <w:r>
        <w:t>Об утверждении типовых норм обеспечения средствами и системами охраны, видеонаблюдения и пожарной безопасности судебных участков мировых судей Республики Тыва</w:t>
      </w:r>
      <w:r w:rsidR="00BE655A">
        <w:t>»</w:t>
      </w:r>
      <w:r>
        <w:t xml:space="preserve"> следующие изменения: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а) в пункте 2 слова </w:t>
      </w:r>
      <w:r w:rsidR="00BE655A">
        <w:t>«</w:t>
      </w:r>
      <w:r>
        <w:t>Министерству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Министерству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б) в пункте 3 слова </w:t>
      </w:r>
      <w:r w:rsidR="00BE655A">
        <w:t>«</w:t>
      </w:r>
      <w:r>
        <w:t>Министерства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Министерства юстиции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в) в пункте 4 слова </w:t>
      </w:r>
      <w:r w:rsidR="00BE655A">
        <w:t>«</w:t>
      </w:r>
      <w:r>
        <w:t>Министерство Республики Тыва по делам юстиции</w:t>
      </w:r>
      <w:r w:rsidR="00BE655A">
        <w:t>»</w:t>
      </w:r>
      <w:r>
        <w:t xml:space="preserve"> з</w:t>
      </w:r>
      <w:r>
        <w:t>а</w:t>
      </w:r>
      <w:r>
        <w:t xml:space="preserve">менить словами </w:t>
      </w:r>
      <w:r w:rsidR="00BE655A">
        <w:t>«</w:t>
      </w:r>
      <w:r>
        <w:t>Министерство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22. Внести в </w:t>
      </w:r>
      <w:hyperlink r:id="rId26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межведомственной комиссии по вопросам, связанным с внедрением и развитием систем аппаратно-программного комплекса </w:t>
      </w:r>
      <w:r w:rsidR="00BE655A">
        <w:t>«</w:t>
      </w:r>
      <w:r>
        <w:t>Безопасный город</w:t>
      </w:r>
      <w:r w:rsidR="00BE655A">
        <w:t>»</w:t>
      </w:r>
      <w:r>
        <w:t xml:space="preserve"> на территории Республики Тыва, утвержденный </w:t>
      </w:r>
      <w:hyperlink r:id="rId27" w:history="1">
        <w:r>
          <w:rPr>
            <w:rStyle w:val="a3"/>
            <w:color w:val="auto"/>
            <w:u w:val="none"/>
          </w:rPr>
          <w:t>постановление</w:t>
        </w:r>
      </w:hyperlink>
      <w:proofErr w:type="gramStart"/>
      <w:r>
        <w:t>м</w:t>
      </w:r>
      <w:proofErr w:type="gramEnd"/>
      <w:r>
        <w:t xml:space="preserve"> Правител</w:t>
      </w:r>
      <w:r>
        <w:t>ь</w:t>
      </w:r>
      <w:r>
        <w:t xml:space="preserve">ства Республики Тыва от 10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556, изменение, должность                 </w:t>
      </w:r>
      <w:proofErr w:type="spellStart"/>
      <w:r>
        <w:t>Оюна</w:t>
      </w:r>
      <w:proofErr w:type="spellEnd"/>
      <w:r>
        <w:t xml:space="preserve"> А.Г. изложив в следующей редакции: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lastRenderedPageBreak/>
        <w:t>«</w:t>
      </w:r>
      <w:r w:rsidR="00DC0ACF">
        <w:t>министр юстиции Республики Тыва</w:t>
      </w:r>
      <w:r>
        <w:t>»</w:t>
      </w:r>
      <w:r w:rsidR="00DC0ACF"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23. Внести в </w:t>
      </w:r>
      <w:hyperlink r:id="rId28" w:history="1">
        <w:r>
          <w:rPr>
            <w:rStyle w:val="a3"/>
            <w:color w:val="auto"/>
            <w:u w:val="none"/>
          </w:rPr>
          <w:t>состав</w:t>
        </w:r>
      </w:hyperlink>
      <w:r>
        <w:t xml:space="preserve"> коллегии Министерства по делам молодежи и спорта Ре</w:t>
      </w:r>
      <w:r>
        <w:t>с</w:t>
      </w:r>
      <w:r>
        <w:t xml:space="preserve">публики Тыва, утвержденный постановлением Правительства Республики Тыва от 10 июня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№ 239, изменение, исключив из состава Рязанова А.И.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24. Внести в подпункт 1 пункта 11 </w:t>
      </w:r>
      <w:hyperlink r:id="rId29" w:history="1">
        <w:r>
          <w:rPr>
            <w:rStyle w:val="a3"/>
            <w:color w:val="auto"/>
            <w:u w:val="none"/>
          </w:rPr>
          <w:t>Положения</w:t>
        </w:r>
      </w:hyperlink>
      <w:r>
        <w:t xml:space="preserve"> о Министерстве строительства и жилищно-коммунального хозяйства Республики Тыва, утвержденного постано</w:t>
      </w:r>
      <w:r>
        <w:t>в</w:t>
      </w:r>
      <w:r>
        <w:t xml:space="preserve">лением Правительства Республики Тыва от 22 ноября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. № 494, изменение, слова </w:t>
      </w:r>
      <w:r w:rsidR="00BE655A">
        <w:t>«</w:t>
      </w:r>
      <w:r>
        <w:t>Министерством Республики Тыва по делам юстиции</w:t>
      </w:r>
      <w:r w:rsidR="00BE655A">
        <w:t>»</w:t>
      </w:r>
      <w:r>
        <w:t xml:space="preserve"> заменив словами </w:t>
      </w:r>
      <w:r w:rsidR="00BE655A">
        <w:t>«</w:t>
      </w:r>
      <w:r>
        <w:t>М</w:t>
      </w:r>
      <w:r>
        <w:t>и</w:t>
      </w:r>
      <w:r>
        <w:t>нистерством юстиции Республики Тыва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25. Внести в Положение о Министерстве юстиции Республики Тыва, утве</w:t>
      </w:r>
      <w:r>
        <w:t>р</w:t>
      </w:r>
      <w:r>
        <w:t xml:space="preserve">жденное постановлением Правительства Республики Тыва от 5 марта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77, следующие изменения: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1) в пункте 1 слова </w:t>
      </w:r>
      <w:r w:rsidR="00BE655A">
        <w:t>«</w:t>
      </w:r>
      <w:r>
        <w:t>государственную политику</w:t>
      </w:r>
      <w:r w:rsidR="00BE655A">
        <w:t>»</w:t>
      </w:r>
      <w:r>
        <w:t xml:space="preserve"> заменив словами </w:t>
      </w:r>
      <w:r w:rsidR="00BE655A">
        <w:t>«</w:t>
      </w:r>
      <w:r>
        <w:t>функции по выработке и реализации государственной политики и нормативно-правовому р</w:t>
      </w:r>
      <w:r>
        <w:t>е</w:t>
      </w:r>
      <w:r>
        <w:t>гулированию</w:t>
      </w:r>
      <w:r w:rsidR="00BE655A">
        <w:t>»</w:t>
      </w:r>
      <w:r>
        <w:t xml:space="preserve">;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2) в пункте 4: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подпункт 42 изложить в следующей редакции: 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«</w:t>
      </w:r>
      <w:r w:rsidR="00DC0ACF">
        <w:t>42) в пределах установленных полномочий оказывает содействие обеспеч</w:t>
      </w:r>
      <w:r w:rsidR="00DC0ACF">
        <w:t>е</w:t>
      </w:r>
      <w:r w:rsidR="00DC0ACF">
        <w:t>нию приоритета целей и задач по содействию развитию конкуренции на соответс</w:t>
      </w:r>
      <w:r w:rsidR="00DC0ACF">
        <w:t>т</w:t>
      </w:r>
      <w:r w:rsidR="00DC0ACF">
        <w:t>вующих товарных рынках</w:t>
      </w:r>
      <w:proofErr w:type="gramStart"/>
      <w:r w:rsidR="00DC0ACF">
        <w:t>;</w:t>
      </w:r>
      <w:r>
        <w:t>»</w:t>
      </w:r>
      <w:proofErr w:type="gramEnd"/>
      <w:r w:rsidR="00DC0ACF"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дополнить подпунктом 43 следующего содержания: </w:t>
      </w:r>
    </w:p>
    <w:p w:rsidR="00DC0ACF" w:rsidRDefault="00BE655A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«</w:t>
      </w:r>
      <w:r w:rsidR="00DC0ACF">
        <w:t>43) осуществление в соответствии с действующим законодательством в пр</w:t>
      </w:r>
      <w:r w:rsidR="00DC0ACF">
        <w:t>е</w:t>
      </w:r>
      <w:r w:rsidR="00DC0ACF">
        <w:t>делах своей компетенции иных полномочий</w:t>
      </w:r>
      <w:proofErr w:type="gramStart"/>
      <w:r w:rsidR="00DC0ACF">
        <w:t>.</w:t>
      </w:r>
      <w:r>
        <w:t>»</w:t>
      </w:r>
      <w:r w:rsidR="00DC0ACF">
        <w:t>.</w:t>
      </w:r>
      <w:proofErr w:type="gramEnd"/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>26. Признать утратившими силу: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постановление Правительства Республики Тыва от 27 февраля 2009 г. № 57  </w:t>
      </w:r>
      <w:r w:rsidR="00BE655A">
        <w:t>«</w:t>
      </w:r>
      <w:r>
        <w:t xml:space="preserve">О заместителе министра Республики Тыва по делам юстиции </w:t>
      </w:r>
      <w:r w:rsidR="00BE655A">
        <w:t>–</w:t>
      </w:r>
      <w:r>
        <w:t xml:space="preserve"> начальнике гос</w:t>
      </w:r>
      <w:r>
        <w:t>у</w:t>
      </w:r>
      <w:r>
        <w:t>дарственно-правового управления</w:t>
      </w:r>
      <w:r w:rsidR="00BE655A">
        <w:t>»</w:t>
      </w:r>
      <w:r>
        <w:t xml:space="preserve">; 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постановление Правительства Республики Тыва от 24 июня 2009 г. № 293          </w:t>
      </w:r>
      <w:r w:rsidR="00BE655A">
        <w:t>«</w:t>
      </w:r>
      <w:r>
        <w:t>О внесении изменения в структуру Министерства Республики Тыва по делам ю</w:t>
      </w:r>
      <w:r>
        <w:t>с</w:t>
      </w:r>
      <w:r>
        <w:t>тиции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постановление Правительства Республики Тыва от 22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399          </w:t>
      </w:r>
      <w:r w:rsidR="00BE655A">
        <w:t>«</w:t>
      </w:r>
      <w:r>
        <w:t>О заместителях руководителей органов исполнительной власти Республики Тыва, организующих правотворческую деятельность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постановление Правительства Республики Тыва от 23 мая 2012 г. № 262          </w:t>
      </w:r>
      <w:r w:rsidR="00BE655A">
        <w:t>«</w:t>
      </w:r>
      <w:r>
        <w:t>О назначении части состава Конституционной комиссии Республики Тыва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</w:rPr>
      </w:pPr>
      <w:r>
        <w:rPr>
          <w:bCs/>
        </w:rPr>
        <w:t xml:space="preserve">постановление Правительства Республики Тыва от 13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</w:rPr>
          <w:t>2012 г</w:t>
        </w:r>
      </w:smartTag>
      <w:r>
        <w:rPr>
          <w:bCs/>
        </w:rPr>
        <w:t xml:space="preserve">. № 694 </w:t>
      </w:r>
      <w:r w:rsidR="00BE655A">
        <w:rPr>
          <w:bCs/>
        </w:rPr>
        <w:t>«</w:t>
      </w:r>
      <w:r>
        <w:rPr>
          <w:bCs/>
        </w:rPr>
        <w:t>О материально-техническом и финансовом обеспечении государственных нотар</w:t>
      </w:r>
      <w:r>
        <w:rPr>
          <w:bCs/>
        </w:rPr>
        <w:t>и</w:t>
      </w:r>
      <w:r>
        <w:rPr>
          <w:bCs/>
        </w:rPr>
        <w:t>альных контор на территории Республики Тыва</w:t>
      </w:r>
      <w:r w:rsidR="00BE655A">
        <w:rPr>
          <w:bCs/>
        </w:rPr>
        <w:t>»</w:t>
      </w:r>
      <w:r>
        <w:rPr>
          <w:bCs/>
        </w:rP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lastRenderedPageBreak/>
        <w:t xml:space="preserve">пункт 3 постановления Правительства Республики Тыва от 17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          № 102 </w:t>
      </w:r>
      <w:r w:rsidR="00BE655A">
        <w:t>«</w:t>
      </w:r>
      <w:r>
        <w:t>О внесении изменений в некоторые постановления Правительства Респу</w:t>
      </w:r>
      <w:r>
        <w:t>б</w:t>
      </w:r>
      <w:r>
        <w:t>лики Тыва по вопросам деятельности Министерства Республики Тыва по делам ю</w:t>
      </w:r>
      <w:r>
        <w:t>с</w:t>
      </w:r>
      <w:r>
        <w:t>тиции</w:t>
      </w:r>
      <w:r w:rsidR="00BE655A">
        <w:t>»</w:t>
      </w:r>
      <w:r>
        <w:t>;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постановление Правительства Республики Тыва от 19 мая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№ 226          </w:t>
      </w:r>
      <w:r w:rsidR="00BE655A">
        <w:t>«</w:t>
      </w:r>
      <w:r>
        <w:t>Об утверждении Программы правового просвещения в Республике Тыва на 2017-2018 годы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spacing w:line="360" w:lineRule="atLeast"/>
        <w:ind w:firstLine="709"/>
        <w:jc w:val="both"/>
      </w:pPr>
      <w:r>
        <w:t xml:space="preserve">27. </w:t>
      </w:r>
      <w:proofErr w:type="gramStart"/>
      <w:r>
        <w:t>Разместить</w:t>
      </w:r>
      <w:proofErr w:type="gramEnd"/>
      <w:r>
        <w:t xml:space="preserve"> настоящее постановление на </w:t>
      </w:r>
      <w:r w:rsidR="00BE655A">
        <w:t>«</w:t>
      </w:r>
      <w:r>
        <w:t>Официальном интернет-портале правовой информации</w:t>
      </w:r>
      <w:r w:rsidR="00BE655A">
        <w:t>»</w:t>
      </w:r>
      <w:r>
        <w:t xml:space="preserve"> (</w:t>
      </w:r>
      <w:proofErr w:type="spellStart"/>
      <w:r>
        <w:t>www.pravo.gov.ru</w:t>
      </w:r>
      <w:proofErr w:type="spellEnd"/>
      <w:r>
        <w:t xml:space="preserve">) и официальном сайте Республики Тыва  в информационно-телекоммуникационной сети </w:t>
      </w:r>
      <w:r w:rsidR="00BE655A">
        <w:t>«</w:t>
      </w:r>
      <w:r>
        <w:t>Интернет</w:t>
      </w:r>
      <w:r w:rsidR="00BE655A">
        <w:t>»</w:t>
      </w:r>
      <w:r>
        <w:t>.</w:t>
      </w:r>
    </w:p>
    <w:p w:rsidR="00DC0ACF" w:rsidRDefault="00DC0ACF" w:rsidP="00DC0ACF">
      <w:pPr>
        <w:autoSpaceDE w:val="0"/>
        <w:autoSpaceDN w:val="0"/>
        <w:adjustRightInd w:val="0"/>
        <w:ind w:firstLine="540"/>
        <w:jc w:val="both"/>
      </w:pPr>
    </w:p>
    <w:p w:rsidR="00DC0ACF" w:rsidRDefault="00D448A0" w:rsidP="00DC0AC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4445</wp:posOffset>
            </wp:positionV>
            <wp:extent cx="1449070" cy="1454150"/>
            <wp:effectExtent l="19050" t="0" r="0" b="0"/>
            <wp:wrapNone/>
            <wp:docPr id="1" name="Рисунок 1" descr="C:\Users\KardiMB\Desktop\stamp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iMB\Desktop\stamp_black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0ACF" w:rsidRDefault="00DC0ACF" w:rsidP="00DC0AC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764690" w:rsidRDefault="00764690" w:rsidP="00764690">
      <w:pPr>
        <w:jc w:val="both"/>
      </w:pPr>
      <w:r>
        <w:t xml:space="preserve">    Заместитель Председателя </w:t>
      </w:r>
    </w:p>
    <w:p w:rsidR="00764690" w:rsidRDefault="00764690" w:rsidP="00764690">
      <w:pPr>
        <w:jc w:val="both"/>
      </w:pPr>
      <w:r>
        <w:t xml:space="preserve">Правительства Республики Тыва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 </w:t>
      </w:r>
      <w:proofErr w:type="spellStart"/>
      <w:r>
        <w:t>Брокерт</w:t>
      </w:r>
      <w:proofErr w:type="spellEnd"/>
    </w:p>
    <w:p w:rsidR="00DC0ACF" w:rsidRDefault="00DC0ACF" w:rsidP="00DC0ACF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DC0ACF" w:rsidRDefault="00DC0ACF" w:rsidP="00DC0ACF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DC0ACF" w:rsidRDefault="00DC0ACF" w:rsidP="00DC0ACF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DC0ACF" w:rsidRDefault="00DC0ACF" w:rsidP="00DC0ACF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DC0ACF" w:rsidRDefault="00DC0ACF" w:rsidP="00DC0ACF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DC0ACF" w:rsidRDefault="00DC0ACF" w:rsidP="00DC0ACF">
      <w:pPr>
        <w:autoSpaceDE w:val="0"/>
        <w:autoSpaceDN w:val="0"/>
        <w:adjustRightInd w:val="0"/>
        <w:ind w:firstLine="540"/>
        <w:jc w:val="center"/>
        <w:outlineLvl w:val="0"/>
        <w:rPr>
          <w:bCs/>
        </w:rPr>
      </w:pPr>
    </w:p>
    <w:p w:rsidR="003864D5" w:rsidRDefault="003864D5"/>
    <w:sectPr w:rsidR="003864D5" w:rsidSect="00DC0AC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B3" w:rsidRDefault="002708B3" w:rsidP="00DC0ACF">
      <w:r>
        <w:separator/>
      </w:r>
    </w:p>
  </w:endnote>
  <w:endnote w:type="continuationSeparator" w:id="0">
    <w:p w:rsidR="002708B3" w:rsidRDefault="002708B3" w:rsidP="00DC0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2" w:rsidRDefault="008477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2" w:rsidRDefault="008477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2" w:rsidRDefault="008477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B3" w:rsidRDefault="002708B3" w:rsidP="00DC0ACF">
      <w:r>
        <w:separator/>
      </w:r>
    </w:p>
  </w:footnote>
  <w:footnote w:type="continuationSeparator" w:id="0">
    <w:p w:rsidR="002708B3" w:rsidRDefault="002708B3" w:rsidP="00DC0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2" w:rsidRDefault="008477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199"/>
    </w:sdtPr>
    <w:sdtContent>
      <w:p w:rsidR="00DC0ACF" w:rsidRDefault="00950839">
        <w:pPr>
          <w:pStyle w:val="a4"/>
          <w:jc w:val="right"/>
        </w:pPr>
        <w:r w:rsidRPr="00DC0ACF">
          <w:rPr>
            <w:sz w:val="24"/>
            <w:szCs w:val="24"/>
          </w:rPr>
          <w:fldChar w:fldCharType="begin"/>
        </w:r>
        <w:r w:rsidR="00DC0ACF" w:rsidRPr="00DC0ACF">
          <w:rPr>
            <w:sz w:val="24"/>
            <w:szCs w:val="24"/>
          </w:rPr>
          <w:instrText xml:space="preserve"> PAGE   \* MERGEFORMAT </w:instrText>
        </w:r>
        <w:r w:rsidRPr="00DC0ACF">
          <w:rPr>
            <w:sz w:val="24"/>
            <w:szCs w:val="24"/>
          </w:rPr>
          <w:fldChar w:fldCharType="separate"/>
        </w:r>
        <w:r w:rsidR="00D448A0">
          <w:rPr>
            <w:noProof/>
            <w:sz w:val="24"/>
            <w:szCs w:val="24"/>
          </w:rPr>
          <w:t>6</w:t>
        </w:r>
        <w:r w:rsidRPr="00DC0ACF">
          <w:rPr>
            <w:sz w:val="24"/>
            <w:szCs w:val="24"/>
          </w:rPr>
          <w:fldChar w:fldCharType="end"/>
        </w:r>
      </w:p>
    </w:sdtContent>
  </w:sdt>
  <w:p w:rsidR="00DC0ACF" w:rsidRDefault="00DC0A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7D2" w:rsidRDefault="008477D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68d524-6897-4a70-8de2-1a1da6cc3b39"/>
  </w:docVars>
  <w:rsids>
    <w:rsidRoot w:val="00DC0ACF"/>
    <w:rsid w:val="00076D6F"/>
    <w:rsid w:val="001E761D"/>
    <w:rsid w:val="002708B3"/>
    <w:rsid w:val="0028388B"/>
    <w:rsid w:val="00291F6A"/>
    <w:rsid w:val="002D1D19"/>
    <w:rsid w:val="002D3B25"/>
    <w:rsid w:val="003864D5"/>
    <w:rsid w:val="0046101D"/>
    <w:rsid w:val="006C5968"/>
    <w:rsid w:val="00764690"/>
    <w:rsid w:val="008477D2"/>
    <w:rsid w:val="008506DA"/>
    <w:rsid w:val="00950839"/>
    <w:rsid w:val="00B26E58"/>
    <w:rsid w:val="00B624B2"/>
    <w:rsid w:val="00BE655A"/>
    <w:rsid w:val="00BF435A"/>
    <w:rsid w:val="00D448A0"/>
    <w:rsid w:val="00D95E33"/>
    <w:rsid w:val="00DC0ACF"/>
    <w:rsid w:val="00EE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C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0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DC0A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C0A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A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0A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0AC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5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65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016729E35B5568F3B782D74DF0DFA2A949572E5F8E0A3EC9775D1E0027D19883FA45460BEA9ED044864u7fCK" TargetMode="External"/><Relationship Id="rId13" Type="http://schemas.openxmlformats.org/officeDocument/2006/relationships/hyperlink" Target="consultantplus://offline/ref=0F78F9C240EB134305342FAA551DC53C3B0141C587641805995F28C9D45DD3F116194F4CEFBC80730E90C4x5cBK" TargetMode="External"/><Relationship Id="rId18" Type="http://schemas.openxmlformats.org/officeDocument/2006/relationships/hyperlink" Target="consultantplus://offline/ref=38A30F1B3296741B1F71C486DE3F3D2744891B086B44B37B7C0151DED3F1CBD2B2B9A674490A21C08CFB34z1SCJ" TargetMode="External"/><Relationship Id="rId26" Type="http://schemas.openxmlformats.org/officeDocument/2006/relationships/hyperlink" Target="consultantplus://offline/ref=18621B864A4D3C9AB4F962BF5F4B1368E7FDFA0A41AFBD754E85DAA5842E0E28FE621D570274FAE18446C4D9J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0D05706FC890FF8F880647E364C172B8F899B4EC6EE010AC4072E886379D2B2D39C4143D93153C8FA1E3LB45J" TargetMode="External"/><Relationship Id="rId34" Type="http://schemas.openxmlformats.org/officeDocument/2006/relationships/footer" Target="footer2.xml"/><Relationship Id="rId7" Type="http://schemas.openxmlformats.org/officeDocument/2006/relationships/hyperlink" Target="consultantplus://offline/ref=768DA0E7D26B5E7CAB3BABFAD93BAFAA86F45D47059DDFCD10EEA4E7432221A33E4307F2DDBF5574BACA06Q9MFF" TargetMode="External"/><Relationship Id="rId12" Type="http://schemas.openxmlformats.org/officeDocument/2006/relationships/hyperlink" Target="consultantplus://offline/ref=AE85B3824BFDC6142E80B30F531CF0A0088D6B84DDFDB30D0562D14369A2C95DhFEBK" TargetMode="External"/><Relationship Id="rId17" Type="http://schemas.openxmlformats.org/officeDocument/2006/relationships/hyperlink" Target="consultantplus://offline/ref=38A30F1B3296741B1F71C486DE3F3D2744891B086B44B37B7C0151DED3F1CBD2B2B9A674490A21C08CFB33z1SFJ" TargetMode="External"/><Relationship Id="rId25" Type="http://schemas.openxmlformats.org/officeDocument/2006/relationships/hyperlink" Target="consultantplus://offline/ref=FC4CF59563F07576DFC63264D5EF3AFE2C410D6CEC62C0A571A26C76C90109D8B7284585711190F61227D5o1E1F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A30F1B3296741B1F71C486DE3F3D2744891B086B44B37B7C0151DED3F1CBD2B2B9A674490A21C08CFB34z1SCJ" TargetMode="External"/><Relationship Id="rId20" Type="http://schemas.openxmlformats.org/officeDocument/2006/relationships/hyperlink" Target="consultantplus://offline/ref=7CDAEC78A3F9D042E69B36D8F7F098FE49FCFE1301D3CCFB5B990CEA2367B38690B1163DD2671FDEC203CCT3y3K" TargetMode="External"/><Relationship Id="rId29" Type="http://schemas.openxmlformats.org/officeDocument/2006/relationships/hyperlink" Target="consultantplus://offline/ref=E8688601335C198BF4B7F50D01DEA98084D197450C598FBF8C51C1EFF38BC195FC5951D564ED7BD1B0EA7219T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1831A2184A9D2D2653348281BD7C3124A942D1896CBDA8A55B99A5A4DCBCD423914292CCC9061FE81A19t2q6B" TargetMode="External"/><Relationship Id="rId24" Type="http://schemas.openxmlformats.org/officeDocument/2006/relationships/hyperlink" Target="consultantplus://offline/ref=AE9619B8C70AB1609F07B1635532F81D00E1AA0458CACC678B51F0C6ED4D6DF5D97DEBD2452F84EF551639WA2CK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C62E777D24186BA5AF3C2E5079BC921906CD8D815DD0E5F01892E00F3562FF265O9J" TargetMode="External"/><Relationship Id="rId23" Type="http://schemas.openxmlformats.org/officeDocument/2006/relationships/hyperlink" Target="consultantplus://offline/ref=710D05706FC890FF8F880647E364C172B8F899B4EC6EE010AC4072E886379D2B2D39C4143D93153C8FA1E2LB4CJ" TargetMode="External"/><Relationship Id="rId28" Type="http://schemas.openxmlformats.org/officeDocument/2006/relationships/hyperlink" Target="consultantplus://offline/ref=02CC3D9127437EEF16747910C419988470C2D629C51A598D882407368E35ADAFE7DA665C5484F4A03BE10Av5P1F" TargetMode="External"/><Relationship Id="rId36" Type="http://schemas.openxmlformats.org/officeDocument/2006/relationships/footer" Target="footer3.xml"/><Relationship Id="rId10" Type="http://schemas.openxmlformats.org/officeDocument/2006/relationships/hyperlink" Target="consultantplus://offline/ref=2CCEAA2EAA3065DC8EF73D1D82EB9F01F64703B6063943081A50FB18ABE387FAA15CC12622015CC360927ESBs6J" TargetMode="External"/><Relationship Id="rId19" Type="http://schemas.openxmlformats.org/officeDocument/2006/relationships/hyperlink" Target="consultantplus://offline/ref=38A30F1B3296741B1F71C486DE3F3D2744891B086B44B37B7C0151DED3F1CBD2B2B9A674490A21C08CFB33z1SFJ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5D59A526670ACC46FA6A930055F574AB692B7313C9D3407FCA35B709C6F7965685B8A12B25AA145D140D0Y848E" TargetMode="External"/><Relationship Id="rId14" Type="http://schemas.openxmlformats.org/officeDocument/2006/relationships/hyperlink" Target="consultantplus://offline/ref=71B276407D9DFAA99347C8B70783FC946B93E2EAD23C170DF777039BA447FC29B3D396B95A39ACC115622AVFd7K" TargetMode="External"/><Relationship Id="rId22" Type="http://schemas.openxmlformats.org/officeDocument/2006/relationships/hyperlink" Target="consultantplus://offline/ref=710D05706FC890FF8F880647E364C172B8F899B4EC6EE010AC4072E886379D2B2D39C4143D93153C8FA1E1LB4CJ" TargetMode="External"/><Relationship Id="rId27" Type="http://schemas.openxmlformats.org/officeDocument/2006/relationships/hyperlink" Target="consultantplus://offline/ref=B7D40E62D8C96B66B3E5728EE88B39883AC2FD4D4FC39E5B849805418BEDAEAFD5K7F" TargetMode="External"/><Relationship Id="rId30" Type="http://schemas.openxmlformats.org/officeDocument/2006/relationships/image" Target="media/image2.png"/><Relationship Id="rId35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3150</Words>
  <Characters>17961</Characters>
  <Application>Microsoft Office Word</Application>
  <DocSecurity>0</DocSecurity>
  <Lines>149</Lines>
  <Paragraphs>42</Paragraphs>
  <ScaleCrop>false</ScaleCrop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2</cp:revision>
  <cp:lastPrinted>2018-08-23T02:12:00Z</cp:lastPrinted>
  <dcterms:created xsi:type="dcterms:W3CDTF">2018-08-24T07:22:00Z</dcterms:created>
  <dcterms:modified xsi:type="dcterms:W3CDTF">2018-08-24T07:22:00Z</dcterms:modified>
</cp:coreProperties>
</file>