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8DF50" w14:textId="0BEB5B4B" w:rsidR="006D0EAB" w:rsidRDefault="006D0EAB" w:rsidP="006D0EAB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F1A06EA" w14:textId="77777777" w:rsidR="006D0EAB" w:rsidRDefault="006D0EAB" w:rsidP="006D0EAB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F90D5AE" w14:textId="77777777" w:rsidR="006D0EAB" w:rsidRPr="006D0EAB" w:rsidRDefault="006D0EAB" w:rsidP="006D0EAB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09BC453" w14:textId="77777777" w:rsidR="006D0EAB" w:rsidRPr="006D0EAB" w:rsidRDefault="006D0EAB" w:rsidP="006D0EA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D0EAB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D0EAB">
        <w:rPr>
          <w:rFonts w:ascii="Times New Roman" w:eastAsia="Calibri" w:hAnsi="Times New Roman" w:cs="Times New Roman"/>
          <w:sz w:val="36"/>
          <w:szCs w:val="36"/>
        </w:rPr>
        <w:br/>
      </w:r>
      <w:r w:rsidRPr="006D0EA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32C769D6" w14:textId="77777777" w:rsidR="006D0EAB" w:rsidRPr="006D0EAB" w:rsidRDefault="006D0EAB" w:rsidP="006D0EAB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D0EAB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D0EAB">
        <w:rPr>
          <w:rFonts w:ascii="Times New Roman" w:eastAsia="Calibri" w:hAnsi="Times New Roman" w:cs="Times New Roman"/>
          <w:sz w:val="36"/>
          <w:szCs w:val="36"/>
        </w:rPr>
        <w:br/>
      </w:r>
      <w:r w:rsidRPr="006D0EAB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6048C60A" w14:textId="4498BCF6" w:rsidR="009B19B4" w:rsidRPr="00C76965" w:rsidRDefault="009B19B4" w:rsidP="00C769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E25DF3" w14:textId="77777777" w:rsidR="00BF1C73" w:rsidRDefault="00BF1C73" w:rsidP="00C7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14:paraId="339E36A5" w14:textId="77777777" w:rsidR="006D0EAB" w:rsidRPr="006D0EAB" w:rsidRDefault="006D0EAB" w:rsidP="006D0EAB">
      <w:pPr>
        <w:tabs>
          <w:tab w:val="left" w:pos="392"/>
          <w:tab w:val="center" w:pos="2862"/>
          <w:tab w:val="right" w:pos="57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2023 г. № 967</w:t>
      </w:r>
    </w:p>
    <w:p w14:paraId="57A338BF" w14:textId="77777777" w:rsidR="006D0EAB" w:rsidRPr="006D0EAB" w:rsidRDefault="006D0EAB" w:rsidP="006D0EAB">
      <w:pPr>
        <w:tabs>
          <w:tab w:val="left" w:pos="392"/>
          <w:tab w:val="center" w:pos="2862"/>
          <w:tab w:val="right" w:pos="572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14:paraId="0401682C" w14:textId="77777777" w:rsidR="00C76965" w:rsidRDefault="00C76965" w:rsidP="00C7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060094" w14:textId="77777777" w:rsidR="00C76965" w:rsidRDefault="00C76965" w:rsidP="00C7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D1FBE8" w14:textId="77777777" w:rsidR="00C76965" w:rsidRDefault="005F198C" w:rsidP="00C76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65">
        <w:rPr>
          <w:rFonts w:ascii="Times New Roman" w:hAnsi="Times New Roman" w:cs="Times New Roman"/>
          <w:b/>
          <w:sz w:val="28"/>
          <w:szCs w:val="28"/>
        </w:rPr>
        <w:t>О</w:t>
      </w:r>
      <w:r w:rsidR="00795796" w:rsidRPr="00C76965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утратившими силу </w:t>
      </w:r>
    </w:p>
    <w:p w14:paraId="572B0DE9" w14:textId="35B9FCB3" w:rsidR="00795796" w:rsidRPr="00C76965" w:rsidRDefault="00795796" w:rsidP="00C76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65">
        <w:rPr>
          <w:rFonts w:ascii="Times New Roman" w:hAnsi="Times New Roman" w:cs="Times New Roman"/>
          <w:b/>
          <w:sz w:val="28"/>
          <w:szCs w:val="28"/>
        </w:rPr>
        <w:t>некоторых постановлений</w:t>
      </w:r>
    </w:p>
    <w:p w14:paraId="1AE26B27" w14:textId="748C65CD" w:rsidR="009B19B4" w:rsidRPr="00C76965" w:rsidRDefault="00795796" w:rsidP="00C76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65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14:paraId="7B35689E" w14:textId="77777777" w:rsidR="009B19B4" w:rsidRDefault="009B19B4" w:rsidP="00C7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1DD01B" w14:textId="77777777" w:rsidR="00361CF2" w:rsidRPr="00C76965" w:rsidRDefault="00361CF2" w:rsidP="00C7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CA1D7C" w14:textId="20CA8075" w:rsidR="00F60A78" w:rsidRDefault="000B124A" w:rsidP="00361CF2">
      <w:pPr>
        <w:pStyle w:val="ConsPlusNormal"/>
        <w:spacing w:line="360" w:lineRule="atLeast"/>
        <w:ind w:firstLine="709"/>
        <w:contextualSpacing/>
        <w:jc w:val="both"/>
        <w:rPr>
          <w:color w:val="000000" w:themeColor="text1"/>
          <w:sz w:val="28"/>
          <w:szCs w:val="28"/>
          <w:lang w:val="tt-RU"/>
        </w:rPr>
      </w:pPr>
      <w:bookmarkStart w:id="1" w:name="_Hlk143614689"/>
      <w:r w:rsidRPr="00361CF2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="00361CF2">
        <w:rPr>
          <w:sz w:val="28"/>
          <w:szCs w:val="28"/>
          <w:lang w:val="en-US"/>
        </w:rPr>
        <w:t>I</w:t>
      </w:r>
      <w:r w:rsidRPr="00361CF2">
        <w:rPr>
          <w:sz w:val="28"/>
          <w:szCs w:val="28"/>
        </w:rPr>
        <w:t xml:space="preserve"> «О Правительстве Республики Тыва»</w:t>
      </w:r>
      <w:bookmarkEnd w:id="1"/>
      <w:r w:rsidR="00645FD8" w:rsidRPr="00361CF2">
        <w:rPr>
          <w:sz w:val="28"/>
          <w:szCs w:val="28"/>
        </w:rPr>
        <w:t xml:space="preserve"> </w:t>
      </w:r>
      <w:r w:rsidR="001B75BE" w:rsidRPr="00361CF2">
        <w:rPr>
          <w:color w:val="000000" w:themeColor="text1"/>
          <w:sz w:val="28"/>
          <w:szCs w:val="28"/>
        </w:rPr>
        <w:t>Правительство Республики Тыва ПОСТАНОВЛЯЕТ:</w:t>
      </w:r>
    </w:p>
    <w:p w14:paraId="13AEC294" w14:textId="77777777" w:rsidR="00361CF2" w:rsidRPr="00361CF2" w:rsidRDefault="00361CF2" w:rsidP="00361CF2">
      <w:pPr>
        <w:pStyle w:val="ConsPlusNormal"/>
        <w:spacing w:line="360" w:lineRule="atLeast"/>
        <w:ind w:firstLine="709"/>
        <w:contextualSpacing/>
        <w:jc w:val="both"/>
        <w:rPr>
          <w:color w:val="000000" w:themeColor="text1"/>
          <w:sz w:val="28"/>
          <w:szCs w:val="28"/>
          <w:lang w:val="tt-RU"/>
        </w:rPr>
      </w:pPr>
    </w:p>
    <w:p w14:paraId="71133C89" w14:textId="7F89B308" w:rsidR="00ED4F80" w:rsidRPr="00361CF2" w:rsidRDefault="005F198C" w:rsidP="00361CF2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CF2">
        <w:rPr>
          <w:rFonts w:ascii="Times New Roman" w:hAnsi="Times New Roman" w:cs="Times New Roman"/>
          <w:sz w:val="28"/>
          <w:szCs w:val="28"/>
        </w:rPr>
        <w:t>1</w:t>
      </w:r>
      <w:r w:rsidR="00402D3A" w:rsidRPr="00361CF2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ED4F80" w:rsidRPr="00361CF2">
        <w:rPr>
          <w:rFonts w:ascii="Times New Roman" w:hAnsi="Times New Roman" w:cs="Times New Roman"/>
          <w:sz w:val="28"/>
          <w:szCs w:val="28"/>
        </w:rPr>
        <w:t>и</w:t>
      </w:r>
      <w:r w:rsidR="00402D3A" w:rsidRPr="00361CF2">
        <w:rPr>
          <w:rFonts w:ascii="Times New Roman" w:hAnsi="Times New Roman" w:cs="Times New Roman"/>
          <w:sz w:val="28"/>
          <w:szCs w:val="28"/>
        </w:rPr>
        <w:t xml:space="preserve"> силу</w:t>
      </w:r>
      <w:r w:rsidR="00ED4F80" w:rsidRPr="00361CF2">
        <w:rPr>
          <w:rFonts w:ascii="Times New Roman" w:hAnsi="Times New Roman" w:cs="Times New Roman"/>
          <w:sz w:val="28"/>
          <w:szCs w:val="28"/>
        </w:rPr>
        <w:t>:</w:t>
      </w:r>
    </w:p>
    <w:p w14:paraId="09DA1590" w14:textId="326B527A" w:rsidR="00402D3A" w:rsidRPr="00361CF2" w:rsidRDefault="00402D3A" w:rsidP="00361CF2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CF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30 января 2012 г. № 31 </w:t>
      </w:r>
      <w:r w:rsidR="00361CF2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Pr="00361CF2">
        <w:rPr>
          <w:rFonts w:ascii="Times New Roman" w:hAnsi="Times New Roman" w:cs="Times New Roman"/>
          <w:sz w:val="28"/>
          <w:szCs w:val="28"/>
        </w:rPr>
        <w:t>«О выдаче разрешений на осуществление деятельности по перевозке пассажиров и багажа легковым такси на территории Республики Тыва»</w:t>
      </w:r>
      <w:r w:rsidR="00ED4F80" w:rsidRPr="00361CF2">
        <w:rPr>
          <w:rFonts w:ascii="Times New Roman" w:hAnsi="Times New Roman" w:cs="Times New Roman"/>
          <w:sz w:val="28"/>
          <w:szCs w:val="28"/>
        </w:rPr>
        <w:t>;</w:t>
      </w:r>
    </w:p>
    <w:p w14:paraId="51F51E99" w14:textId="243F4506" w:rsidR="00ED4F80" w:rsidRPr="00361CF2" w:rsidRDefault="00ED4F80" w:rsidP="00361CF2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</w:t>
      </w:r>
      <w:r w:rsidR="00A9014B"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Республики Тыва от 11 мая </w:t>
      </w:r>
      <w:r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 w:rsidR="009B4B36"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233 </w:t>
      </w:r>
      <w:r w:rsidR="00361CF2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</w:t>
      </w:r>
      <w:r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1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внесении изменений в </w:t>
      </w:r>
      <w:hyperlink r:id="rId6" w:history="1">
        <w:r w:rsidRPr="00361CF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постановление Правительства Республики Тыва от 30 января 2012 г. </w:t>
        </w:r>
        <w:r w:rsidR="006E41F8" w:rsidRPr="00361CF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Pr="00361CF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31</w:t>
        </w:r>
      </w:hyperlink>
      <w:r w:rsidR="003D12D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BFD349F" w14:textId="118F9159" w:rsidR="00ED4F80" w:rsidRPr="00361CF2" w:rsidRDefault="00ED4F80" w:rsidP="00361CF2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CF2">
        <w:rPr>
          <w:rFonts w:ascii="Times New Roman" w:hAnsi="Times New Roman" w:cs="Times New Roman"/>
          <w:sz w:val="28"/>
          <w:szCs w:val="28"/>
        </w:rPr>
        <w:t>постановление Пр</w:t>
      </w:r>
      <w:r w:rsidR="00A9014B" w:rsidRPr="00361CF2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5 февраля </w:t>
      </w:r>
      <w:r w:rsidRPr="00361CF2">
        <w:rPr>
          <w:rFonts w:ascii="Times New Roman" w:hAnsi="Times New Roman" w:cs="Times New Roman"/>
          <w:sz w:val="28"/>
          <w:szCs w:val="28"/>
        </w:rPr>
        <w:t>2014</w:t>
      </w:r>
      <w:r w:rsidR="009B4B36" w:rsidRPr="00361CF2">
        <w:rPr>
          <w:rFonts w:ascii="Times New Roman" w:hAnsi="Times New Roman" w:cs="Times New Roman"/>
          <w:sz w:val="28"/>
          <w:szCs w:val="28"/>
        </w:rPr>
        <w:t xml:space="preserve"> г.</w:t>
      </w:r>
      <w:r w:rsidRPr="00361CF2">
        <w:rPr>
          <w:rFonts w:ascii="Times New Roman" w:hAnsi="Times New Roman" w:cs="Times New Roman"/>
          <w:sz w:val="28"/>
          <w:szCs w:val="28"/>
        </w:rPr>
        <w:t xml:space="preserve"> </w:t>
      </w:r>
      <w:r w:rsidR="009B4B36" w:rsidRPr="00361CF2">
        <w:rPr>
          <w:rFonts w:ascii="Times New Roman" w:hAnsi="Times New Roman" w:cs="Times New Roman"/>
          <w:sz w:val="28"/>
          <w:szCs w:val="28"/>
        </w:rPr>
        <w:t>№</w:t>
      </w:r>
      <w:r w:rsidRPr="00361CF2">
        <w:rPr>
          <w:rFonts w:ascii="Times New Roman" w:hAnsi="Times New Roman" w:cs="Times New Roman"/>
          <w:sz w:val="28"/>
          <w:szCs w:val="28"/>
        </w:rPr>
        <w:t xml:space="preserve"> 40</w:t>
      </w:r>
      <w:r w:rsidR="009B4B36" w:rsidRPr="00361CF2">
        <w:rPr>
          <w:rFonts w:ascii="Times New Roman" w:hAnsi="Times New Roman" w:cs="Times New Roman"/>
          <w:sz w:val="28"/>
          <w:szCs w:val="28"/>
        </w:rPr>
        <w:t xml:space="preserve"> </w:t>
      </w:r>
      <w:r w:rsidR="00361CF2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9B4B36"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4B36" w:rsidRPr="00361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внесении изменений в </w:t>
      </w:r>
      <w:hyperlink r:id="rId7" w:history="1">
        <w:r w:rsidR="009B4B36" w:rsidRPr="00361CF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постановление Правительства Республики Тыва от 30 января 2012 г. № 31</w:t>
        </w:r>
      </w:hyperlink>
      <w:r w:rsidR="009B4B36"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1CF2">
        <w:rPr>
          <w:rFonts w:ascii="Times New Roman" w:hAnsi="Times New Roman" w:cs="Times New Roman"/>
          <w:sz w:val="28"/>
          <w:szCs w:val="28"/>
        </w:rPr>
        <w:t>;</w:t>
      </w:r>
    </w:p>
    <w:p w14:paraId="4F7B24F5" w14:textId="688B705A" w:rsidR="00ED4F80" w:rsidRPr="00361CF2" w:rsidRDefault="00ED4F80" w:rsidP="00361CF2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F2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A9014B" w:rsidRPr="00361CF2">
        <w:rPr>
          <w:rFonts w:ascii="Times New Roman" w:hAnsi="Times New Roman" w:cs="Times New Roman"/>
          <w:sz w:val="28"/>
          <w:szCs w:val="28"/>
        </w:rPr>
        <w:t xml:space="preserve">льства Республики Тыва от 11 августа </w:t>
      </w:r>
      <w:r w:rsidRPr="00361CF2">
        <w:rPr>
          <w:rFonts w:ascii="Times New Roman" w:hAnsi="Times New Roman" w:cs="Times New Roman"/>
          <w:sz w:val="28"/>
          <w:szCs w:val="28"/>
        </w:rPr>
        <w:t>2017</w:t>
      </w:r>
      <w:r w:rsidR="009B4B36" w:rsidRPr="00361CF2">
        <w:rPr>
          <w:rFonts w:ascii="Times New Roman" w:hAnsi="Times New Roman" w:cs="Times New Roman"/>
          <w:sz w:val="28"/>
          <w:szCs w:val="28"/>
        </w:rPr>
        <w:t xml:space="preserve"> г.</w:t>
      </w:r>
      <w:r w:rsidRPr="00361CF2">
        <w:rPr>
          <w:rFonts w:ascii="Times New Roman" w:hAnsi="Times New Roman" w:cs="Times New Roman"/>
          <w:sz w:val="28"/>
          <w:szCs w:val="28"/>
        </w:rPr>
        <w:t xml:space="preserve"> </w:t>
      </w:r>
      <w:r w:rsidR="009B4B36" w:rsidRPr="00361CF2">
        <w:rPr>
          <w:rFonts w:ascii="Times New Roman" w:hAnsi="Times New Roman" w:cs="Times New Roman"/>
          <w:sz w:val="28"/>
          <w:szCs w:val="28"/>
        </w:rPr>
        <w:t>№</w:t>
      </w:r>
      <w:r w:rsidRPr="00361CF2">
        <w:rPr>
          <w:rFonts w:ascii="Times New Roman" w:hAnsi="Times New Roman" w:cs="Times New Roman"/>
          <w:sz w:val="28"/>
          <w:szCs w:val="28"/>
        </w:rPr>
        <w:t xml:space="preserve"> 359</w:t>
      </w:r>
      <w:r w:rsidR="009B4B36" w:rsidRPr="00361CF2">
        <w:rPr>
          <w:rFonts w:ascii="Times New Roman" w:hAnsi="Times New Roman" w:cs="Times New Roman"/>
          <w:sz w:val="28"/>
          <w:szCs w:val="28"/>
        </w:rPr>
        <w:t xml:space="preserve"> </w:t>
      </w:r>
      <w:r w:rsidR="009B4B36"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4B36" w:rsidRPr="00361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внесении изменений в </w:t>
      </w:r>
      <w:hyperlink r:id="rId8" w:history="1">
        <w:r w:rsidR="009B4B36" w:rsidRPr="00361CF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постановление Правительства Республики Тыва от 30 января 2012 г. № 31</w:t>
        </w:r>
      </w:hyperlink>
      <w:r w:rsidR="00C00EF9"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4E30B4B" w14:textId="4BC7CC16" w:rsidR="00C00EF9" w:rsidRPr="00361CF2" w:rsidRDefault="00C00EF9" w:rsidP="00361CF2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CF2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A9014B" w:rsidRPr="00361CF2">
        <w:rPr>
          <w:rFonts w:ascii="Times New Roman" w:hAnsi="Times New Roman" w:cs="Times New Roman"/>
          <w:sz w:val="28"/>
          <w:szCs w:val="28"/>
        </w:rPr>
        <w:t xml:space="preserve">льства Республики Тыва от 13 ноября </w:t>
      </w:r>
      <w:r w:rsidRPr="00361CF2">
        <w:rPr>
          <w:rFonts w:ascii="Times New Roman" w:hAnsi="Times New Roman" w:cs="Times New Roman"/>
          <w:sz w:val="28"/>
          <w:szCs w:val="28"/>
        </w:rPr>
        <w:t xml:space="preserve">2019 г. № 535 </w:t>
      </w:r>
      <w:r w:rsidR="00361CF2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361CF2">
        <w:rPr>
          <w:rFonts w:ascii="Times New Roman" w:hAnsi="Times New Roman" w:cs="Times New Roman"/>
          <w:sz w:val="28"/>
          <w:szCs w:val="28"/>
        </w:rPr>
        <w:t>«О внесении изменений в некоторые постановления Правительства Республики Ты</w:t>
      </w:r>
      <w:r w:rsidRPr="00361CF2">
        <w:rPr>
          <w:rFonts w:ascii="Times New Roman" w:hAnsi="Times New Roman" w:cs="Times New Roman"/>
          <w:sz w:val="28"/>
          <w:szCs w:val="28"/>
        </w:rPr>
        <w:lastRenderedPageBreak/>
        <w:t>ва».</w:t>
      </w:r>
    </w:p>
    <w:p w14:paraId="27AF9897" w14:textId="77777777" w:rsidR="00A9014B" w:rsidRPr="00361CF2" w:rsidRDefault="00B95A1B" w:rsidP="00361CF2">
      <w:pPr>
        <w:shd w:val="clear" w:color="auto" w:fill="FFFFFF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8"/>
      <w:bookmarkEnd w:id="2"/>
      <w:r w:rsidRPr="00361CF2">
        <w:rPr>
          <w:rFonts w:ascii="Times New Roman" w:hAnsi="Times New Roman" w:cs="Times New Roman"/>
          <w:sz w:val="28"/>
          <w:szCs w:val="28"/>
        </w:rPr>
        <w:t>2</w:t>
      </w:r>
      <w:r w:rsidR="009B19B4" w:rsidRPr="00361CF2">
        <w:rPr>
          <w:rFonts w:ascii="Times New Roman" w:hAnsi="Times New Roman" w:cs="Times New Roman"/>
          <w:sz w:val="28"/>
          <w:szCs w:val="28"/>
        </w:rPr>
        <w:t xml:space="preserve">. </w:t>
      </w:r>
      <w:r w:rsidR="00063091"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r w:rsidR="00063091" w:rsidRPr="00361C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063091"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63091" w:rsidRPr="00361C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pravo</w:t>
      </w:r>
      <w:proofErr w:type="spellEnd"/>
      <w:r w:rsidR="00063091"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63091" w:rsidRPr="00361C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063091"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63091" w:rsidRPr="00361C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63091"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14:paraId="607957F8" w14:textId="6DF29735" w:rsidR="00A9014B" w:rsidRPr="00361CF2" w:rsidRDefault="00A9014B" w:rsidP="00361CF2">
      <w:pPr>
        <w:shd w:val="clear" w:color="auto" w:fill="FFFFFF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61C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CBC9A42" w14:textId="323DCF01" w:rsidR="00A9014B" w:rsidRPr="00361CF2" w:rsidRDefault="00A9014B" w:rsidP="00361CF2">
      <w:pPr>
        <w:shd w:val="clear" w:color="auto" w:fill="FFFFFF"/>
        <w:spacing w:after="0" w:line="36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3D7B54" w14:textId="62624728" w:rsidR="009B19B4" w:rsidRPr="00361CF2" w:rsidRDefault="009B19B4" w:rsidP="00361CF2">
      <w:pPr>
        <w:widowControl w:val="0"/>
        <w:autoSpaceDE w:val="0"/>
        <w:autoSpaceDN w:val="0"/>
        <w:adjustRightInd w:val="0"/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598A70A5" w14:textId="002016F7" w:rsidR="00323278" w:rsidRPr="00361CF2" w:rsidRDefault="00323278" w:rsidP="00361CF2">
      <w:pPr>
        <w:widowControl w:val="0"/>
        <w:autoSpaceDE w:val="0"/>
        <w:autoSpaceDN w:val="0"/>
        <w:adjustRightInd w:val="0"/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54B12A25" w14:textId="3462834B" w:rsidR="009B19B4" w:rsidRPr="00361CF2" w:rsidRDefault="004610F6" w:rsidP="00361CF2">
      <w:pPr>
        <w:widowControl w:val="0"/>
        <w:autoSpaceDE w:val="0"/>
        <w:autoSpaceDN w:val="0"/>
        <w:adjustRightInd w:val="0"/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61CF2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</w:t>
      </w:r>
      <w:r w:rsidR="00323278" w:rsidRPr="00361C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1C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3278" w:rsidRPr="00361C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1CF2">
        <w:rPr>
          <w:rFonts w:ascii="Times New Roman" w:hAnsi="Times New Roman" w:cs="Times New Roman"/>
          <w:sz w:val="28"/>
          <w:szCs w:val="28"/>
        </w:rPr>
        <w:t xml:space="preserve">       </w:t>
      </w:r>
      <w:r w:rsidR="00361CF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61CF2">
        <w:rPr>
          <w:rFonts w:ascii="Times New Roman" w:hAnsi="Times New Roman" w:cs="Times New Roman"/>
          <w:sz w:val="28"/>
          <w:szCs w:val="28"/>
        </w:rPr>
        <w:t xml:space="preserve">  В. Ховалыг</w:t>
      </w:r>
    </w:p>
    <w:p w14:paraId="2BAAA51C" w14:textId="0083F7D5" w:rsidR="004E4A96" w:rsidRPr="00361CF2" w:rsidRDefault="004E4A96" w:rsidP="00361CF2">
      <w:pPr>
        <w:pStyle w:val="a6"/>
        <w:spacing w:line="36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r30"/>
      <w:bookmarkEnd w:id="4"/>
    </w:p>
    <w:p w14:paraId="61C75402" w14:textId="72558BD6" w:rsidR="00323278" w:rsidRDefault="00323278" w:rsidP="00323278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14:paraId="66922C12" w14:textId="6474B177" w:rsidR="004F578D" w:rsidRDefault="004F578D" w:rsidP="005F19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4F578D" w:rsidSect="00361CF2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0C6B1" w14:textId="77777777" w:rsidR="006E6A94" w:rsidRDefault="006E6A94" w:rsidP="00361CF2">
      <w:pPr>
        <w:spacing w:after="0" w:line="240" w:lineRule="auto"/>
      </w:pPr>
      <w:r>
        <w:separator/>
      </w:r>
    </w:p>
  </w:endnote>
  <w:endnote w:type="continuationSeparator" w:id="0">
    <w:p w14:paraId="5F584D86" w14:textId="77777777" w:rsidR="006E6A94" w:rsidRDefault="006E6A94" w:rsidP="0036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1801A" w14:textId="77777777" w:rsidR="006E6A94" w:rsidRDefault="006E6A94" w:rsidP="00361CF2">
      <w:pPr>
        <w:spacing w:after="0" w:line="240" w:lineRule="auto"/>
      </w:pPr>
      <w:r>
        <w:separator/>
      </w:r>
    </w:p>
  </w:footnote>
  <w:footnote w:type="continuationSeparator" w:id="0">
    <w:p w14:paraId="5E5F559A" w14:textId="77777777" w:rsidR="006E6A94" w:rsidRDefault="006E6A94" w:rsidP="0036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869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822B221" w14:textId="47F66371" w:rsidR="00361CF2" w:rsidRPr="00361CF2" w:rsidRDefault="00361CF2">
        <w:pPr>
          <w:pStyle w:val="ab"/>
          <w:jc w:val="right"/>
          <w:rPr>
            <w:rFonts w:ascii="Times New Roman" w:hAnsi="Times New Roman" w:cs="Times New Roman"/>
            <w:sz w:val="24"/>
          </w:rPr>
        </w:pPr>
        <w:r w:rsidRPr="00361CF2">
          <w:rPr>
            <w:rFonts w:ascii="Times New Roman" w:hAnsi="Times New Roman" w:cs="Times New Roman"/>
            <w:sz w:val="24"/>
          </w:rPr>
          <w:fldChar w:fldCharType="begin"/>
        </w:r>
        <w:r w:rsidRPr="00361CF2">
          <w:rPr>
            <w:rFonts w:ascii="Times New Roman" w:hAnsi="Times New Roman" w:cs="Times New Roman"/>
            <w:sz w:val="24"/>
          </w:rPr>
          <w:instrText>PAGE   \* MERGEFORMAT</w:instrText>
        </w:r>
        <w:r w:rsidRPr="00361CF2">
          <w:rPr>
            <w:rFonts w:ascii="Times New Roman" w:hAnsi="Times New Roman" w:cs="Times New Roman"/>
            <w:sz w:val="24"/>
          </w:rPr>
          <w:fldChar w:fldCharType="separate"/>
        </w:r>
        <w:r w:rsidR="006D0EAB">
          <w:rPr>
            <w:rFonts w:ascii="Times New Roman" w:hAnsi="Times New Roman" w:cs="Times New Roman"/>
            <w:noProof/>
            <w:sz w:val="24"/>
          </w:rPr>
          <w:t>2</w:t>
        </w:r>
        <w:r w:rsidRPr="00361CF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695ac52-131c-48fd-9801-025088114c89"/>
  </w:docVars>
  <w:rsids>
    <w:rsidRoot w:val="009B19B4"/>
    <w:rsid w:val="00005530"/>
    <w:rsid w:val="00007FCB"/>
    <w:rsid w:val="00063091"/>
    <w:rsid w:val="00063DDE"/>
    <w:rsid w:val="00064C00"/>
    <w:rsid w:val="00083777"/>
    <w:rsid w:val="00085B87"/>
    <w:rsid w:val="000B124A"/>
    <w:rsid w:val="000F454F"/>
    <w:rsid w:val="00115DCF"/>
    <w:rsid w:val="001200C1"/>
    <w:rsid w:val="0012256D"/>
    <w:rsid w:val="0013434F"/>
    <w:rsid w:val="00152BEE"/>
    <w:rsid w:val="001636C7"/>
    <w:rsid w:val="001769AA"/>
    <w:rsid w:val="0019463C"/>
    <w:rsid w:val="0019747C"/>
    <w:rsid w:val="001B75BE"/>
    <w:rsid w:val="001C5E26"/>
    <w:rsid w:val="00203C53"/>
    <w:rsid w:val="00223258"/>
    <w:rsid w:val="0023420A"/>
    <w:rsid w:val="00234C91"/>
    <w:rsid w:val="00260BE3"/>
    <w:rsid w:val="00292C94"/>
    <w:rsid w:val="00292F15"/>
    <w:rsid w:val="002C200F"/>
    <w:rsid w:val="002C3CAF"/>
    <w:rsid w:val="002C4F98"/>
    <w:rsid w:val="002C6555"/>
    <w:rsid w:val="002E7975"/>
    <w:rsid w:val="002F2A89"/>
    <w:rsid w:val="00314E2C"/>
    <w:rsid w:val="003227B1"/>
    <w:rsid w:val="00323278"/>
    <w:rsid w:val="00336E0D"/>
    <w:rsid w:val="0033731A"/>
    <w:rsid w:val="003475AE"/>
    <w:rsid w:val="00355029"/>
    <w:rsid w:val="00361194"/>
    <w:rsid w:val="00361CF2"/>
    <w:rsid w:val="003B6744"/>
    <w:rsid w:val="003D12D6"/>
    <w:rsid w:val="003E6D16"/>
    <w:rsid w:val="00402D3A"/>
    <w:rsid w:val="004239B2"/>
    <w:rsid w:val="00426FFF"/>
    <w:rsid w:val="004610F6"/>
    <w:rsid w:val="00461A47"/>
    <w:rsid w:val="00465EE1"/>
    <w:rsid w:val="0047621B"/>
    <w:rsid w:val="004C5D79"/>
    <w:rsid w:val="004E4A96"/>
    <w:rsid w:val="004E64C8"/>
    <w:rsid w:val="004F578D"/>
    <w:rsid w:val="00531874"/>
    <w:rsid w:val="005651E4"/>
    <w:rsid w:val="005D3CEA"/>
    <w:rsid w:val="005F198C"/>
    <w:rsid w:val="00611029"/>
    <w:rsid w:val="00636A5B"/>
    <w:rsid w:val="00645FD8"/>
    <w:rsid w:val="006461DA"/>
    <w:rsid w:val="00646915"/>
    <w:rsid w:val="00677AC0"/>
    <w:rsid w:val="00680802"/>
    <w:rsid w:val="0068755A"/>
    <w:rsid w:val="006A787B"/>
    <w:rsid w:val="006D0EAB"/>
    <w:rsid w:val="006E41F8"/>
    <w:rsid w:val="006E6A94"/>
    <w:rsid w:val="0071018B"/>
    <w:rsid w:val="00751363"/>
    <w:rsid w:val="00754867"/>
    <w:rsid w:val="007745D2"/>
    <w:rsid w:val="0078750D"/>
    <w:rsid w:val="0079287C"/>
    <w:rsid w:val="0079324A"/>
    <w:rsid w:val="00795796"/>
    <w:rsid w:val="007D3387"/>
    <w:rsid w:val="00800287"/>
    <w:rsid w:val="00800969"/>
    <w:rsid w:val="00802854"/>
    <w:rsid w:val="00805C80"/>
    <w:rsid w:val="008315CF"/>
    <w:rsid w:val="00833385"/>
    <w:rsid w:val="008407FE"/>
    <w:rsid w:val="00875FB9"/>
    <w:rsid w:val="008A58BD"/>
    <w:rsid w:val="008C100D"/>
    <w:rsid w:val="008F14FB"/>
    <w:rsid w:val="009014AC"/>
    <w:rsid w:val="00931569"/>
    <w:rsid w:val="00942706"/>
    <w:rsid w:val="00952A12"/>
    <w:rsid w:val="009570E2"/>
    <w:rsid w:val="009732AD"/>
    <w:rsid w:val="00992D2D"/>
    <w:rsid w:val="00996D9B"/>
    <w:rsid w:val="009A43E7"/>
    <w:rsid w:val="009B19B4"/>
    <w:rsid w:val="009B4B36"/>
    <w:rsid w:val="009D1285"/>
    <w:rsid w:val="009D240F"/>
    <w:rsid w:val="009F7A96"/>
    <w:rsid w:val="00A226AB"/>
    <w:rsid w:val="00A30D91"/>
    <w:rsid w:val="00A32A5E"/>
    <w:rsid w:val="00A40059"/>
    <w:rsid w:val="00A854F2"/>
    <w:rsid w:val="00A9014B"/>
    <w:rsid w:val="00AA2655"/>
    <w:rsid w:val="00AC6DCA"/>
    <w:rsid w:val="00AE4E8B"/>
    <w:rsid w:val="00AF575F"/>
    <w:rsid w:val="00B41060"/>
    <w:rsid w:val="00B47F8C"/>
    <w:rsid w:val="00B51571"/>
    <w:rsid w:val="00B83AB5"/>
    <w:rsid w:val="00B848AB"/>
    <w:rsid w:val="00B85CBD"/>
    <w:rsid w:val="00B95A1B"/>
    <w:rsid w:val="00BA688B"/>
    <w:rsid w:val="00BF1C73"/>
    <w:rsid w:val="00BF7AEA"/>
    <w:rsid w:val="00C00EF9"/>
    <w:rsid w:val="00C64533"/>
    <w:rsid w:val="00C76965"/>
    <w:rsid w:val="00CD47AA"/>
    <w:rsid w:val="00D07B5F"/>
    <w:rsid w:val="00D1708E"/>
    <w:rsid w:val="00D37249"/>
    <w:rsid w:val="00D463D4"/>
    <w:rsid w:val="00D56360"/>
    <w:rsid w:val="00D87478"/>
    <w:rsid w:val="00DA2363"/>
    <w:rsid w:val="00DD1340"/>
    <w:rsid w:val="00DD43CB"/>
    <w:rsid w:val="00DD7CBA"/>
    <w:rsid w:val="00DE7771"/>
    <w:rsid w:val="00E67486"/>
    <w:rsid w:val="00E82149"/>
    <w:rsid w:val="00EC3079"/>
    <w:rsid w:val="00EC55F1"/>
    <w:rsid w:val="00ED4F80"/>
    <w:rsid w:val="00EF2859"/>
    <w:rsid w:val="00F03C23"/>
    <w:rsid w:val="00F10C90"/>
    <w:rsid w:val="00F232C9"/>
    <w:rsid w:val="00F25E70"/>
    <w:rsid w:val="00F4470F"/>
    <w:rsid w:val="00F60A78"/>
    <w:rsid w:val="00FB0296"/>
    <w:rsid w:val="00FC45DC"/>
    <w:rsid w:val="00FC6472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1B57"/>
  <w15:docId w15:val="{08AABAF9-FE4C-4AC0-A498-89A9AC3A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1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5FB9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F60A78"/>
    <w:pPr>
      <w:ind w:left="720"/>
      <w:contextualSpacing/>
    </w:pPr>
  </w:style>
  <w:style w:type="character" w:customStyle="1" w:styleId="a4">
    <w:name w:val="Гипертекстовая ссылка"/>
    <w:basedOn w:val="a0"/>
    <w:rsid w:val="00A30D91"/>
    <w:rPr>
      <w:rFonts w:cs="Times New Roman"/>
      <w:b/>
      <w:color w:val="106BBE"/>
    </w:rPr>
  </w:style>
  <w:style w:type="character" w:customStyle="1" w:styleId="a5">
    <w:name w:val="Без интервала Знак"/>
    <w:link w:val="a6"/>
    <w:uiPriority w:val="1"/>
    <w:locked/>
    <w:rsid w:val="00A30D91"/>
    <w:rPr>
      <w:lang w:val="en-US"/>
    </w:rPr>
  </w:style>
  <w:style w:type="paragraph" w:styleId="a6">
    <w:name w:val="No Spacing"/>
    <w:basedOn w:val="a"/>
    <w:link w:val="a5"/>
    <w:uiPriority w:val="1"/>
    <w:qFormat/>
    <w:rsid w:val="00A30D91"/>
    <w:pPr>
      <w:spacing w:after="0" w:line="240" w:lineRule="auto"/>
    </w:pPr>
    <w:rPr>
      <w:lang w:val="en-US"/>
    </w:rPr>
  </w:style>
  <w:style w:type="table" w:styleId="a7">
    <w:name w:val="Table Grid"/>
    <w:basedOn w:val="a1"/>
    <w:uiPriority w:val="39"/>
    <w:rsid w:val="0064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4691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ED4F80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795796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9579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36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1CF2"/>
  </w:style>
  <w:style w:type="paragraph" w:styleId="ad">
    <w:name w:val="footer"/>
    <w:basedOn w:val="a"/>
    <w:link w:val="ae"/>
    <w:uiPriority w:val="99"/>
    <w:unhideWhenUsed/>
    <w:rsid w:val="00361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1CF2"/>
  </w:style>
  <w:style w:type="paragraph" w:styleId="af">
    <w:name w:val="Balloon Text"/>
    <w:basedOn w:val="a"/>
    <w:link w:val="af0"/>
    <w:uiPriority w:val="99"/>
    <w:semiHidden/>
    <w:unhideWhenUsed/>
    <w:rsid w:val="006D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D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67015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67015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670159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2</cp:revision>
  <cp:lastPrinted>2023-12-30T05:15:00Z</cp:lastPrinted>
  <dcterms:created xsi:type="dcterms:W3CDTF">2023-12-30T05:15:00Z</dcterms:created>
  <dcterms:modified xsi:type="dcterms:W3CDTF">2023-12-30T05:15:00Z</dcterms:modified>
</cp:coreProperties>
</file>