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ACDA9" w14:textId="53409AE5" w:rsidR="00E513A6" w:rsidRDefault="00E513A6" w:rsidP="00E513A6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57B83" wp14:editId="5CBCBBA8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0B501" w14:textId="4F780322" w:rsidR="00E513A6" w:rsidRPr="00E513A6" w:rsidRDefault="00E513A6" w:rsidP="00E513A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620200099/30524(5)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7D0B501" w14:textId="4F780322" w:rsidR="00E513A6" w:rsidRPr="00E513A6" w:rsidRDefault="00E513A6" w:rsidP="00E513A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620200099/30524(5)</w:t>
                      </w:r>
                    </w:p>
                  </w:txbxContent>
                </v:textbox>
              </v:rect>
            </w:pict>
          </mc:Fallback>
        </mc:AlternateContent>
      </w:r>
    </w:p>
    <w:p w14:paraId="7083166F" w14:textId="77777777" w:rsidR="00E513A6" w:rsidRDefault="00E513A6" w:rsidP="00E513A6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14:paraId="61F8D9C6" w14:textId="77777777" w:rsidR="00E513A6" w:rsidRPr="00E513A6" w:rsidRDefault="00E513A6" w:rsidP="00E513A6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62A0BA76" w14:textId="77777777" w:rsidR="00E513A6" w:rsidRPr="00E513A6" w:rsidRDefault="00E513A6" w:rsidP="00E513A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E513A6">
        <w:rPr>
          <w:rFonts w:eastAsia="Calibri"/>
          <w:sz w:val="32"/>
          <w:szCs w:val="32"/>
        </w:rPr>
        <w:t>ПРАВИТЕЛЬСТВО РЕСПУБЛИКИ ТЫВА</w:t>
      </w:r>
      <w:r w:rsidRPr="00E513A6">
        <w:rPr>
          <w:rFonts w:eastAsia="Calibri"/>
          <w:sz w:val="36"/>
          <w:szCs w:val="36"/>
        </w:rPr>
        <w:br/>
      </w:r>
      <w:r w:rsidRPr="00E513A6">
        <w:rPr>
          <w:rFonts w:eastAsia="Calibri"/>
          <w:b/>
          <w:sz w:val="36"/>
          <w:szCs w:val="36"/>
        </w:rPr>
        <w:t>ПОСТАНОВЛЕНИЕ</w:t>
      </w:r>
    </w:p>
    <w:p w14:paraId="4B1E3AA0" w14:textId="77777777" w:rsidR="00E513A6" w:rsidRPr="00E513A6" w:rsidRDefault="00E513A6" w:rsidP="00E513A6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E513A6">
        <w:rPr>
          <w:rFonts w:eastAsia="Calibri"/>
          <w:sz w:val="32"/>
          <w:szCs w:val="32"/>
        </w:rPr>
        <w:t>ТЫВА РЕСПУБЛИКАНЫӉ ЧАЗАА</w:t>
      </w:r>
      <w:r w:rsidRPr="00E513A6">
        <w:rPr>
          <w:rFonts w:eastAsia="Calibri"/>
          <w:sz w:val="36"/>
          <w:szCs w:val="36"/>
        </w:rPr>
        <w:br/>
      </w:r>
      <w:r w:rsidRPr="00E513A6">
        <w:rPr>
          <w:rFonts w:eastAsia="Calibri"/>
          <w:b/>
          <w:sz w:val="36"/>
          <w:szCs w:val="36"/>
        </w:rPr>
        <w:t>ДОКТААЛ</w:t>
      </w:r>
    </w:p>
    <w:p w14:paraId="107F1975" w14:textId="77777777" w:rsidR="00B202CF" w:rsidRPr="00B202CF" w:rsidRDefault="00B202CF" w:rsidP="00B202CF">
      <w:pPr>
        <w:jc w:val="center"/>
        <w:rPr>
          <w:color w:val="000000" w:themeColor="text1"/>
          <w:sz w:val="28"/>
          <w:szCs w:val="28"/>
        </w:rPr>
      </w:pPr>
    </w:p>
    <w:p w14:paraId="77004EE1" w14:textId="50D4D463" w:rsidR="00B202CF" w:rsidRDefault="00C5273F" w:rsidP="00C5273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12 марта 2025 г. № 93</w:t>
      </w:r>
    </w:p>
    <w:p w14:paraId="172A6797" w14:textId="6DA2693C" w:rsidR="00C5273F" w:rsidRPr="00B202CF" w:rsidRDefault="00C5273F" w:rsidP="00C5273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14:paraId="0096014B" w14:textId="77777777" w:rsidR="000C423D" w:rsidRPr="00B202CF" w:rsidRDefault="000C423D" w:rsidP="00B202CF">
      <w:pPr>
        <w:jc w:val="center"/>
        <w:rPr>
          <w:color w:val="000000" w:themeColor="text1"/>
          <w:sz w:val="28"/>
          <w:szCs w:val="28"/>
        </w:rPr>
      </w:pPr>
    </w:p>
    <w:p w14:paraId="3A0A8B2C" w14:textId="77777777" w:rsidR="00B202CF" w:rsidRPr="00B202CF" w:rsidRDefault="00516158" w:rsidP="00B202CF">
      <w:pPr>
        <w:jc w:val="center"/>
        <w:rPr>
          <w:b/>
          <w:color w:val="000000" w:themeColor="text1"/>
          <w:sz w:val="28"/>
          <w:szCs w:val="28"/>
        </w:rPr>
      </w:pPr>
      <w:bookmarkStart w:id="1" w:name="О_порядке_проведения_противопожарной_про"/>
      <w:bookmarkEnd w:id="1"/>
      <w:r w:rsidRPr="00B202CF">
        <w:rPr>
          <w:b/>
          <w:color w:val="000000" w:themeColor="text1"/>
          <w:sz w:val="28"/>
          <w:szCs w:val="28"/>
        </w:rPr>
        <w:t xml:space="preserve">Об организации подготовки населения </w:t>
      </w:r>
    </w:p>
    <w:p w14:paraId="476E82A7" w14:textId="77777777" w:rsidR="00B202CF" w:rsidRPr="00B202CF" w:rsidRDefault="00516158" w:rsidP="00B202CF">
      <w:pPr>
        <w:jc w:val="center"/>
        <w:rPr>
          <w:b/>
          <w:color w:val="000000" w:themeColor="text1"/>
          <w:sz w:val="28"/>
          <w:szCs w:val="28"/>
        </w:rPr>
      </w:pPr>
      <w:r w:rsidRPr="00B202CF">
        <w:rPr>
          <w:b/>
          <w:color w:val="000000" w:themeColor="text1"/>
          <w:sz w:val="28"/>
          <w:szCs w:val="28"/>
        </w:rPr>
        <w:t>Республики Тыва</w:t>
      </w:r>
      <w:r w:rsidR="00B202CF" w:rsidRPr="00B202CF">
        <w:rPr>
          <w:b/>
          <w:color w:val="000000" w:themeColor="text1"/>
          <w:sz w:val="28"/>
          <w:szCs w:val="28"/>
        </w:rPr>
        <w:t xml:space="preserve"> </w:t>
      </w:r>
      <w:r w:rsidRPr="00B202CF">
        <w:rPr>
          <w:b/>
          <w:color w:val="000000" w:themeColor="text1"/>
          <w:sz w:val="28"/>
          <w:szCs w:val="28"/>
        </w:rPr>
        <w:t xml:space="preserve">в области </w:t>
      </w:r>
      <w:r w:rsidR="00145C27" w:rsidRPr="00B202CF">
        <w:rPr>
          <w:b/>
          <w:color w:val="000000" w:themeColor="text1"/>
          <w:sz w:val="28"/>
          <w:szCs w:val="28"/>
        </w:rPr>
        <w:t>защиты</w:t>
      </w:r>
    </w:p>
    <w:p w14:paraId="281DB215" w14:textId="41BE14F1" w:rsidR="00F11D36" w:rsidRPr="00B202CF" w:rsidRDefault="00145C27" w:rsidP="00B202CF">
      <w:pPr>
        <w:jc w:val="center"/>
        <w:rPr>
          <w:b/>
          <w:color w:val="000000" w:themeColor="text1"/>
          <w:sz w:val="28"/>
          <w:szCs w:val="28"/>
        </w:rPr>
      </w:pPr>
      <w:r w:rsidRPr="00B202CF">
        <w:rPr>
          <w:b/>
          <w:color w:val="000000" w:themeColor="text1"/>
          <w:sz w:val="28"/>
          <w:szCs w:val="28"/>
        </w:rPr>
        <w:t xml:space="preserve"> от чрезвычайных ситуаций</w:t>
      </w:r>
    </w:p>
    <w:p w14:paraId="756013F8" w14:textId="5EE38376" w:rsidR="000C423D" w:rsidRPr="00B202CF" w:rsidRDefault="00145C27" w:rsidP="00B202CF">
      <w:pPr>
        <w:jc w:val="center"/>
        <w:rPr>
          <w:b/>
          <w:color w:val="000000" w:themeColor="text1"/>
          <w:sz w:val="28"/>
          <w:szCs w:val="28"/>
        </w:rPr>
      </w:pPr>
      <w:r w:rsidRPr="00B202CF">
        <w:rPr>
          <w:b/>
          <w:color w:val="000000" w:themeColor="text1"/>
          <w:sz w:val="28"/>
          <w:szCs w:val="28"/>
        </w:rPr>
        <w:t>природного и техногенного характера</w:t>
      </w:r>
    </w:p>
    <w:p w14:paraId="01EB142F" w14:textId="77777777" w:rsidR="000C423D" w:rsidRPr="00B202CF" w:rsidRDefault="000C423D" w:rsidP="00B202CF">
      <w:pPr>
        <w:jc w:val="center"/>
        <w:rPr>
          <w:color w:val="000000" w:themeColor="text1"/>
          <w:sz w:val="28"/>
          <w:szCs w:val="28"/>
        </w:rPr>
      </w:pPr>
    </w:p>
    <w:p w14:paraId="25229067" w14:textId="77777777" w:rsidR="00B202CF" w:rsidRPr="00B202CF" w:rsidRDefault="00B202CF" w:rsidP="00B202CF">
      <w:pPr>
        <w:jc w:val="center"/>
        <w:rPr>
          <w:color w:val="000000" w:themeColor="text1"/>
          <w:sz w:val="28"/>
          <w:szCs w:val="28"/>
        </w:rPr>
      </w:pPr>
    </w:p>
    <w:p w14:paraId="32720D57" w14:textId="52A05B9B" w:rsidR="00145C27" w:rsidRDefault="00145C27" w:rsidP="00B202CF">
      <w:pPr>
        <w:pStyle w:val="a3"/>
        <w:spacing w:line="360" w:lineRule="atLeast"/>
        <w:ind w:left="0" w:firstLine="709"/>
        <w:rPr>
          <w:color w:val="000000" w:themeColor="text1"/>
        </w:rPr>
      </w:pPr>
      <w:r w:rsidRPr="00B202CF">
        <w:rPr>
          <w:color w:val="000000" w:themeColor="text1"/>
        </w:rPr>
        <w:t>В соответствии с Федеральным законом от 21</w:t>
      </w:r>
      <w:r w:rsidR="00C57287" w:rsidRPr="00B202CF">
        <w:rPr>
          <w:color w:val="000000" w:themeColor="text1"/>
        </w:rPr>
        <w:t xml:space="preserve"> декабря </w:t>
      </w:r>
      <w:r w:rsidRPr="00B202CF">
        <w:rPr>
          <w:color w:val="000000" w:themeColor="text1"/>
        </w:rPr>
        <w:t>1994</w:t>
      </w:r>
      <w:r w:rsidR="00C57287" w:rsidRPr="00B202CF">
        <w:rPr>
          <w:color w:val="000000" w:themeColor="text1"/>
        </w:rPr>
        <w:t xml:space="preserve"> г.</w:t>
      </w:r>
      <w:r w:rsidRPr="00B202CF">
        <w:rPr>
          <w:color w:val="000000" w:themeColor="text1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560385" w:rsidRPr="00B202CF">
        <w:rPr>
          <w:color w:val="000000" w:themeColor="text1"/>
        </w:rPr>
        <w:t>Законом Республики Тыва от 27</w:t>
      </w:r>
      <w:r w:rsidR="00C57287" w:rsidRPr="00B202CF">
        <w:rPr>
          <w:color w:val="000000" w:themeColor="text1"/>
        </w:rPr>
        <w:t xml:space="preserve"> августа </w:t>
      </w:r>
      <w:r w:rsidR="00560385" w:rsidRPr="00B202CF">
        <w:rPr>
          <w:color w:val="000000" w:themeColor="text1"/>
        </w:rPr>
        <w:t xml:space="preserve">1996 </w:t>
      </w:r>
      <w:r w:rsidR="00C57287" w:rsidRPr="00B202CF">
        <w:rPr>
          <w:color w:val="000000" w:themeColor="text1"/>
        </w:rPr>
        <w:t xml:space="preserve">г. </w:t>
      </w:r>
      <w:r w:rsidR="00CE644A">
        <w:rPr>
          <w:color w:val="000000" w:themeColor="text1"/>
        </w:rPr>
        <w:t xml:space="preserve">                    </w:t>
      </w:r>
      <w:r w:rsidR="00560385" w:rsidRPr="00B202CF">
        <w:rPr>
          <w:color w:val="000000" w:themeColor="text1"/>
        </w:rPr>
        <w:t>№ 578 «О защите населения и территорий от чрезвычайных ситуаций приро</w:t>
      </w:r>
      <w:r w:rsidR="00560385" w:rsidRPr="00B202CF">
        <w:rPr>
          <w:color w:val="000000" w:themeColor="text1"/>
        </w:rPr>
        <w:t>д</w:t>
      </w:r>
      <w:proofErr w:type="gramStart"/>
      <w:r w:rsidR="00560385" w:rsidRPr="00B202CF">
        <w:rPr>
          <w:color w:val="000000" w:themeColor="text1"/>
        </w:rPr>
        <w:t xml:space="preserve">ного и техногенного характера», </w:t>
      </w:r>
      <w:r w:rsidRPr="00B202CF">
        <w:rPr>
          <w:color w:val="000000" w:themeColor="text1"/>
        </w:rPr>
        <w:t>постановлением Правительства Российской Федерации от 18</w:t>
      </w:r>
      <w:r w:rsidR="00C57287" w:rsidRPr="00B202CF">
        <w:rPr>
          <w:color w:val="000000" w:themeColor="text1"/>
        </w:rPr>
        <w:t xml:space="preserve"> сентября </w:t>
      </w:r>
      <w:r w:rsidRPr="00B202CF">
        <w:rPr>
          <w:color w:val="000000" w:themeColor="text1"/>
        </w:rPr>
        <w:t>2020</w:t>
      </w:r>
      <w:r w:rsidR="00C57287" w:rsidRPr="00B202CF">
        <w:rPr>
          <w:color w:val="000000" w:themeColor="text1"/>
        </w:rPr>
        <w:t xml:space="preserve"> г.</w:t>
      </w:r>
      <w:r w:rsidRPr="00B202CF">
        <w:rPr>
          <w:color w:val="000000" w:themeColor="text1"/>
        </w:rPr>
        <w:t xml:space="preserve"> № 1485 «Об утверждении Положения о по</w:t>
      </w:r>
      <w:r w:rsidRPr="00B202CF">
        <w:rPr>
          <w:color w:val="000000" w:themeColor="text1"/>
        </w:rPr>
        <w:t>д</w:t>
      </w:r>
      <w:r w:rsidRPr="00B202CF">
        <w:rPr>
          <w:color w:val="000000" w:themeColor="text1"/>
        </w:rPr>
        <w:t>готовке граждан Российской Федерации, иностранных граждан и лиц без гра</w:t>
      </w:r>
      <w:r w:rsidRPr="00B202CF">
        <w:rPr>
          <w:color w:val="000000" w:themeColor="text1"/>
        </w:rPr>
        <w:t>ж</w:t>
      </w:r>
      <w:r w:rsidRPr="00B202CF">
        <w:rPr>
          <w:color w:val="000000" w:themeColor="text1"/>
        </w:rPr>
        <w:t>данства в области защиты от чрезвычайных ситуаций природного и техноге</w:t>
      </w:r>
      <w:r w:rsidRPr="00B202CF">
        <w:rPr>
          <w:color w:val="000000" w:themeColor="text1"/>
        </w:rPr>
        <w:t>н</w:t>
      </w:r>
      <w:r w:rsidRPr="00B202CF">
        <w:rPr>
          <w:color w:val="000000" w:themeColor="text1"/>
        </w:rPr>
        <w:t xml:space="preserve">ного характера» </w:t>
      </w:r>
      <w:r w:rsidR="00560385" w:rsidRPr="00B202CF">
        <w:rPr>
          <w:color w:val="000000" w:themeColor="text1"/>
        </w:rPr>
        <w:t>и в целях совершенствования подготовки населения Республ</w:t>
      </w:r>
      <w:r w:rsidR="00560385" w:rsidRPr="00B202CF">
        <w:rPr>
          <w:color w:val="000000" w:themeColor="text1"/>
        </w:rPr>
        <w:t>и</w:t>
      </w:r>
      <w:r w:rsidR="00560385" w:rsidRPr="00B202CF">
        <w:rPr>
          <w:color w:val="000000" w:themeColor="text1"/>
        </w:rPr>
        <w:t>ки Тыва в области защиты от чрезвычайных ситуаций природного и техноге</w:t>
      </w:r>
      <w:r w:rsidR="00560385" w:rsidRPr="00B202CF">
        <w:rPr>
          <w:color w:val="000000" w:themeColor="text1"/>
        </w:rPr>
        <w:t>н</w:t>
      </w:r>
      <w:r w:rsidR="00560385" w:rsidRPr="00B202CF">
        <w:rPr>
          <w:color w:val="000000" w:themeColor="text1"/>
        </w:rPr>
        <w:t xml:space="preserve">ного характера </w:t>
      </w:r>
      <w:r w:rsidRPr="00B202CF">
        <w:rPr>
          <w:color w:val="000000" w:themeColor="text1"/>
        </w:rPr>
        <w:t>Правительств</w:t>
      </w:r>
      <w:r w:rsidR="00DB0B0E" w:rsidRPr="00B202CF">
        <w:rPr>
          <w:color w:val="000000" w:themeColor="text1"/>
        </w:rPr>
        <w:t>о</w:t>
      </w:r>
      <w:r w:rsidRPr="00B202CF">
        <w:rPr>
          <w:color w:val="000000" w:themeColor="text1"/>
        </w:rPr>
        <w:t xml:space="preserve"> Республики </w:t>
      </w:r>
      <w:r w:rsidR="00DB0B0E" w:rsidRPr="00B202CF">
        <w:rPr>
          <w:color w:val="000000" w:themeColor="text1"/>
        </w:rPr>
        <w:t>Тыва</w:t>
      </w:r>
      <w:r w:rsidRPr="00B202CF">
        <w:rPr>
          <w:color w:val="000000" w:themeColor="text1"/>
        </w:rPr>
        <w:t xml:space="preserve"> </w:t>
      </w:r>
      <w:r w:rsidR="00CE644A" w:rsidRPr="00B202CF">
        <w:rPr>
          <w:color w:val="000000" w:themeColor="text1"/>
        </w:rPr>
        <w:t>ПОСТАНОВЛЯЕТ:</w:t>
      </w:r>
      <w:proofErr w:type="gramEnd"/>
    </w:p>
    <w:p w14:paraId="6CE7282A" w14:textId="77777777" w:rsidR="00CE644A" w:rsidRPr="00B202CF" w:rsidRDefault="00CE644A" w:rsidP="00B202CF">
      <w:pPr>
        <w:pStyle w:val="a3"/>
        <w:spacing w:line="360" w:lineRule="atLeast"/>
        <w:ind w:left="0" w:firstLine="709"/>
        <w:rPr>
          <w:color w:val="000000" w:themeColor="text1"/>
        </w:rPr>
      </w:pPr>
    </w:p>
    <w:p w14:paraId="5C769A46" w14:textId="7AFCD1CF" w:rsidR="00F34928" w:rsidRPr="00B202CF" w:rsidRDefault="00CE65E8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Рекомендовать Главному управлению </w:t>
      </w:r>
      <w:r w:rsidR="00D70181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МЧС России по Республике </w:t>
      </w:r>
      <w:r w:rsidR="00CE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70181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Тыва</w:t>
      </w:r>
      <w:r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D094DD7" w14:textId="4B15B981" w:rsidR="00F34928" w:rsidRDefault="005B7FE2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) о</w:t>
      </w:r>
      <w:r w:rsidR="00CE65E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методическое руководство, координацию и </w:t>
      </w:r>
      <w:proofErr w:type="gramStart"/>
      <w:r w:rsidR="00CE65E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E65E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подготовкой населения в области защиты от чрезвычайных ситуаций прир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одн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го и техногенного характера;</w:t>
      </w:r>
    </w:p>
    <w:p w14:paraId="5009EA75" w14:textId="77777777" w:rsidR="00CE644A" w:rsidRDefault="00CE644A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5E2760" w14:textId="77777777" w:rsidR="00E513A6" w:rsidRDefault="00E513A6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19774C" w14:textId="77777777" w:rsidR="00E513A6" w:rsidRPr="00B202CF" w:rsidRDefault="00E513A6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C05D9" w14:textId="42FC0ECB" w:rsidR="00F34928" w:rsidRPr="00B202CF" w:rsidRDefault="005B7FE2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) с</w:t>
      </w:r>
      <w:r w:rsidR="00CE65E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овместно со Службой по гражданской обороне и чрезвычайным сит</w:t>
      </w:r>
      <w:r w:rsidR="00CE65E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E65E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ациям Республики Тыва и Министерством образования Республики Тыва орг</w:t>
      </w:r>
      <w:r w:rsidR="00CE65E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65E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низовывать и проводить соревнования «Школа безопасности».</w:t>
      </w:r>
    </w:p>
    <w:p w14:paraId="77794061" w14:textId="77777777" w:rsidR="00F34928" w:rsidRPr="00B202CF" w:rsidRDefault="00CE65E8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2. Службе по гражданской обороне и чрезвычайным ситуациям Респу</w:t>
      </w:r>
      <w:r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Тыва:</w:t>
      </w:r>
    </w:p>
    <w:p w14:paraId="18DCF45C" w14:textId="5AF5A45D" w:rsidR="00350FD4" w:rsidRPr="00B202CF" w:rsidRDefault="009F42ED" w:rsidP="00B202CF">
      <w:pPr>
        <w:pStyle w:val="a3"/>
        <w:spacing w:line="360" w:lineRule="atLeast"/>
        <w:ind w:left="0" w:firstLine="709"/>
        <w:rPr>
          <w:color w:val="000000" w:themeColor="text1"/>
        </w:rPr>
      </w:pPr>
      <w:r>
        <w:rPr>
          <w:color w:val="000000" w:themeColor="text1"/>
        </w:rPr>
        <w:t>а</w:t>
      </w:r>
      <w:r w:rsidR="002F617F" w:rsidRPr="00B202CF">
        <w:rPr>
          <w:color w:val="000000" w:themeColor="text1"/>
        </w:rPr>
        <w:t>)</w:t>
      </w:r>
      <w:r w:rsidR="00350FD4" w:rsidRPr="00B202CF">
        <w:rPr>
          <w:color w:val="000000" w:themeColor="text1"/>
        </w:rPr>
        <w:t xml:space="preserve"> </w:t>
      </w:r>
      <w:r w:rsidR="0063650D" w:rsidRPr="00B202CF">
        <w:rPr>
          <w:color w:val="000000" w:themeColor="text1"/>
        </w:rPr>
        <w:t>обеспечить</w:t>
      </w:r>
      <w:r w:rsidR="00350FD4" w:rsidRPr="00B202CF">
        <w:rPr>
          <w:color w:val="000000" w:themeColor="text1"/>
        </w:rPr>
        <w:t xml:space="preserve"> </w:t>
      </w:r>
      <w:r w:rsidR="005B7FE2">
        <w:rPr>
          <w:color w:val="000000" w:themeColor="text1"/>
        </w:rPr>
        <w:t>информационно-разъяснительную работу</w:t>
      </w:r>
      <w:r w:rsidR="00350FD4" w:rsidRPr="00B202CF">
        <w:rPr>
          <w:color w:val="000000" w:themeColor="text1"/>
        </w:rPr>
        <w:t xml:space="preserve"> </w:t>
      </w:r>
      <w:r w:rsidR="005B7FE2">
        <w:rPr>
          <w:color w:val="000000" w:themeColor="text1"/>
        </w:rPr>
        <w:t xml:space="preserve">с </w:t>
      </w:r>
      <w:r w:rsidR="00A41519" w:rsidRPr="00B202CF">
        <w:rPr>
          <w:color w:val="000000" w:themeColor="text1"/>
        </w:rPr>
        <w:t>населени</w:t>
      </w:r>
      <w:r w:rsidR="005B7FE2">
        <w:rPr>
          <w:color w:val="000000" w:themeColor="text1"/>
        </w:rPr>
        <w:t>ем</w:t>
      </w:r>
      <w:r w:rsidR="00A41519" w:rsidRPr="00B202CF">
        <w:rPr>
          <w:color w:val="000000" w:themeColor="text1"/>
        </w:rPr>
        <w:t xml:space="preserve"> </w:t>
      </w:r>
      <w:r w:rsidR="009A299C" w:rsidRPr="00B202CF">
        <w:rPr>
          <w:color w:val="000000" w:themeColor="text1"/>
        </w:rPr>
        <w:t xml:space="preserve">Республики Тыва </w:t>
      </w:r>
      <w:r w:rsidR="00350FD4" w:rsidRPr="00B202CF">
        <w:rPr>
          <w:color w:val="000000" w:themeColor="text1"/>
        </w:rPr>
        <w:t>в области защиты от чрезвычайных ситуаций природного и техногенного характера, в том числе с использованием средств массовой и</w:t>
      </w:r>
      <w:r w:rsidR="00350FD4" w:rsidRPr="00B202CF">
        <w:rPr>
          <w:color w:val="000000" w:themeColor="text1"/>
        </w:rPr>
        <w:t>н</w:t>
      </w:r>
      <w:r w:rsidR="00350FD4" w:rsidRPr="00B202CF">
        <w:rPr>
          <w:color w:val="000000" w:themeColor="text1"/>
        </w:rPr>
        <w:t>формации, а также специализированных технических средств оповещения и информирования населения в ме</w:t>
      </w:r>
      <w:r w:rsidR="002F617F" w:rsidRPr="00B202CF">
        <w:rPr>
          <w:color w:val="000000" w:themeColor="text1"/>
        </w:rPr>
        <w:t>стах массового пребывания людей;</w:t>
      </w:r>
    </w:p>
    <w:p w14:paraId="6F971AD4" w14:textId="126D6959" w:rsidR="00350FD4" w:rsidRPr="00B202CF" w:rsidRDefault="009F42ED" w:rsidP="00B202CF">
      <w:pPr>
        <w:pStyle w:val="a3"/>
        <w:spacing w:line="360" w:lineRule="atLeast"/>
        <w:ind w:left="0" w:firstLine="709"/>
        <w:rPr>
          <w:color w:val="000000" w:themeColor="text1"/>
        </w:rPr>
      </w:pPr>
      <w:r>
        <w:rPr>
          <w:color w:val="000000" w:themeColor="text1"/>
        </w:rPr>
        <w:t>б</w:t>
      </w:r>
      <w:r w:rsidR="002F617F" w:rsidRPr="00B202CF">
        <w:rPr>
          <w:color w:val="000000" w:themeColor="text1"/>
        </w:rPr>
        <w:t>) р</w:t>
      </w:r>
      <w:r w:rsidR="00350FD4" w:rsidRPr="00B202CF">
        <w:rPr>
          <w:color w:val="000000" w:themeColor="text1"/>
        </w:rPr>
        <w:t xml:space="preserve">егулярно </w:t>
      </w:r>
      <w:r w:rsidR="00C0417B" w:rsidRPr="00B202CF">
        <w:rPr>
          <w:color w:val="000000" w:themeColor="text1"/>
        </w:rPr>
        <w:t>в рамках рег</w:t>
      </w:r>
      <w:r w:rsidR="00574B3F" w:rsidRPr="00B202CF">
        <w:rPr>
          <w:color w:val="000000" w:themeColor="text1"/>
        </w:rPr>
        <w:t>ионального надзора</w:t>
      </w:r>
      <w:r w:rsidR="00C0417B" w:rsidRPr="00B202CF">
        <w:rPr>
          <w:color w:val="000000" w:themeColor="text1"/>
        </w:rPr>
        <w:t xml:space="preserve"> </w:t>
      </w:r>
      <w:r w:rsidR="00350FD4" w:rsidRPr="00B202CF">
        <w:rPr>
          <w:color w:val="000000" w:themeColor="text1"/>
        </w:rPr>
        <w:t xml:space="preserve">осуществлять </w:t>
      </w:r>
      <w:proofErr w:type="gramStart"/>
      <w:r w:rsidR="00350FD4" w:rsidRPr="00B202CF">
        <w:rPr>
          <w:color w:val="000000" w:themeColor="text1"/>
        </w:rPr>
        <w:t>контроль за</w:t>
      </w:r>
      <w:proofErr w:type="gramEnd"/>
      <w:r w:rsidR="00350FD4" w:rsidRPr="00B202CF">
        <w:rPr>
          <w:color w:val="000000" w:themeColor="text1"/>
        </w:rPr>
        <w:t xml:space="preserve"> ходом и качеством подготовки населения в области защиты от чрезвычайных ситуаций природного и техногенного характера.</w:t>
      </w:r>
    </w:p>
    <w:p w14:paraId="12ED1F35" w14:textId="77777777" w:rsidR="00350FD4" w:rsidRPr="00B202CF" w:rsidRDefault="00350FD4" w:rsidP="00B202CF">
      <w:pPr>
        <w:pStyle w:val="a3"/>
        <w:spacing w:line="360" w:lineRule="atLeast"/>
        <w:ind w:left="0" w:firstLine="709"/>
        <w:rPr>
          <w:color w:val="000000" w:themeColor="text1"/>
        </w:rPr>
      </w:pPr>
      <w:r w:rsidRPr="00B202CF">
        <w:rPr>
          <w:color w:val="000000" w:themeColor="text1"/>
        </w:rPr>
        <w:t xml:space="preserve">3. </w:t>
      </w:r>
      <w:r w:rsidR="001071A4" w:rsidRPr="00B202CF">
        <w:rPr>
          <w:color w:val="000000" w:themeColor="text1"/>
        </w:rPr>
        <w:t>Министерству образования Республики Тыва:</w:t>
      </w:r>
    </w:p>
    <w:p w14:paraId="2DD2EA94" w14:textId="5B176997" w:rsidR="001071A4" w:rsidRPr="00B202CF" w:rsidRDefault="006146C9" w:rsidP="00B202CF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2F617F" w:rsidRPr="00B202CF">
        <w:rPr>
          <w:color w:val="000000" w:themeColor="text1"/>
          <w:sz w:val="28"/>
          <w:szCs w:val="28"/>
        </w:rPr>
        <w:t xml:space="preserve">) </w:t>
      </w:r>
      <w:r w:rsidR="00011108" w:rsidRPr="00B202CF">
        <w:rPr>
          <w:color w:val="000000" w:themeColor="text1"/>
          <w:sz w:val="28"/>
          <w:szCs w:val="28"/>
        </w:rPr>
        <w:t>обеспечить</w:t>
      </w:r>
      <w:r w:rsidR="001071A4" w:rsidRPr="00B202CF">
        <w:rPr>
          <w:color w:val="000000" w:themeColor="text1"/>
          <w:sz w:val="28"/>
          <w:szCs w:val="28"/>
        </w:rPr>
        <w:t xml:space="preserve"> изучени</w:t>
      </w:r>
      <w:r w:rsidR="00011108" w:rsidRPr="00B202CF">
        <w:rPr>
          <w:color w:val="000000" w:themeColor="text1"/>
          <w:sz w:val="28"/>
          <w:szCs w:val="28"/>
        </w:rPr>
        <w:t>е</w:t>
      </w:r>
      <w:r w:rsidR="001071A4" w:rsidRPr="00B202CF">
        <w:rPr>
          <w:color w:val="000000" w:themeColor="text1"/>
          <w:sz w:val="28"/>
          <w:szCs w:val="28"/>
        </w:rPr>
        <w:t xml:space="preserve"> в общеобразовательных организациях</w:t>
      </w:r>
      <w:r w:rsidR="00011108" w:rsidRPr="00B202CF">
        <w:rPr>
          <w:color w:val="000000" w:themeColor="text1"/>
          <w:sz w:val="28"/>
          <w:szCs w:val="28"/>
        </w:rPr>
        <w:t xml:space="preserve"> Республики Тыва </w:t>
      </w:r>
      <w:r w:rsidR="00CE644A">
        <w:rPr>
          <w:color w:val="000000" w:themeColor="text1"/>
          <w:sz w:val="28"/>
          <w:szCs w:val="28"/>
        </w:rPr>
        <w:t>–</w:t>
      </w:r>
      <w:r w:rsidR="00011108" w:rsidRPr="00B202CF">
        <w:rPr>
          <w:color w:val="000000" w:themeColor="text1"/>
          <w:sz w:val="28"/>
          <w:szCs w:val="28"/>
        </w:rPr>
        <w:t xml:space="preserve"> </w:t>
      </w:r>
      <w:r w:rsidR="001071A4" w:rsidRPr="00B202CF">
        <w:rPr>
          <w:color w:val="000000" w:themeColor="text1"/>
          <w:sz w:val="28"/>
          <w:szCs w:val="28"/>
        </w:rPr>
        <w:t>курса «Основы безопасности и защиты Родины», в профессиональных образовательных организациях</w:t>
      </w:r>
      <w:r w:rsidR="00011108" w:rsidRPr="00B202CF">
        <w:rPr>
          <w:color w:val="000000" w:themeColor="text1"/>
          <w:sz w:val="28"/>
          <w:szCs w:val="28"/>
        </w:rPr>
        <w:t xml:space="preserve"> Республики Тыва</w:t>
      </w:r>
      <w:r w:rsidR="001071A4" w:rsidRPr="00B202CF">
        <w:rPr>
          <w:color w:val="000000" w:themeColor="text1"/>
          <w:sz w:val="28"/>
          <w:szCs w:val="28"/>
        </w:rPr>
        <w:t xml:space="preserve"> </w:t>
      </w:r>
      <w:r w:rsidR="00CE644A">
        <w:rPr>
          <w:color w:val="000000" w:themeColor="text1"/>
          <w:sz w:val="28"/>
          <w:szCs w:val="28"/>
        </w:rPr>
        <w:t>–</w:t>
      </w:r>
      <w:r w:rsidR="001071A4" w:rsidRPr="00B202CF">
        <w:rPr>
          <w:color w:val="000000" w:themeColor="text1"/>
          <w:sz w:val="28"/>
          <w:szCs w:val="28"/>
        </w:rPr>
        <w:t xml:space="preserve"> дисциплины «</w:t>
      </w:r>
      <w:r w:rsidR="002F617F" w:rsidRPr="00B202CF">
        <w:rPr>
          <w:color w:val="000000" w:themeColor="text1"/>
          <w:sz w:val="28"/>
          <w:szCs w:val="28"/>
        </w:rPr>
        <w:t>Безопасность жизнедеятельности»;</w:t>
      </w:r>
    </w:p>
    <w:p w14:paraId="0F7DFDB2" w14:textId="62CD81A6" w:rsidR="001071A4" w:rsidRPr="00B202CF" w:rsidRDefault="006146C9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1110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периодическое повышение квалификации преподавателей учебного предмета «Основы безопасности и защиты Родины» и учебной дисц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плины «Безопасность жизнедеятельности»</w:t>
      </w:r>
      <w:r w:rsidR="0001110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1110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="0001110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1110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7A458A" w14:textId="1FD42BC2" w:rsidR="001071A4" w:rsidRPr="00B202CF" w:rsidRDefault="006146C9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C034E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ежегодное участие команд от Республики Тыва в межрег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соревнованиях «Школа безопасности» и «Юный спасатель»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CAC1F5" w14:textId="63C2985F" w:rsidR="001071A4" w:rsidRPr="00B202CF" w:rsidRDefault="006146C9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C034E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DC034E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направленные на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</w:t>
      </w:r>
      <w:r w:rsidR="00DC034E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но-материальной базы, обеспечивающей необходимый уровень подготовки обучающихся </w:t>
      </w:r>
      <w:r w:rsidR="00B357D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подведомственных образовательных организаций 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</w:t>
      </w:r>
      <w:r w:rsidR="00B357D8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жизнедеятельности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7FB38A" w14:textId="77777777" w:rsidR="001071A4" w:rsidRPr="00B202CF" w:rsidRDefault="0074335A" w:rsidP="00B202CF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202CF">
        <w:rPr>
          <w:color w:val="000000" w:themeColor="text1"/>
          <w:sz w:val="28"/>
          <w:szCs w:val="28"/>
        </w:rPr>
        <w:t>4</w:t>
      </w:r>
      <w:r w:rsidR="001071A4" w:rsidRPr="00B202CF">
        <w:rPr>
          <w:color w:val="000000" w:themeColor="text1"/>
          <w:sz w:val="28"/>
          <w:szCs w:val="28"/>
        </w:rPr>
        <w:t>. Исполнительным органам Республики Тыва</w:t>
      </w:r>
      <w:r w:rsidRPr="00B202CF">
        <w:rPr>
          <w:color w:val="000000" w:themeColor="text1"/>
          <w:sz w:val="28"/>
          <w:szCs w:val="28"/>
        </w:rPr>
        <w:t xml:space="preserve"> в пределах своих полн</w:t>
      </w:r>
      <w:r w:rsidRPr="00B202CF">
        <w:rPr>
          <w:color w:val="000000" w:themeColor="text1"/>
          <w:sz w:val="28"/>
          <w:szCs w:val="28"/>
        </w:rPr>
        <w:t>о</w:t>
      </w:r>
      <w:r w:rsidRPr="00B202CF">
        <w:rPr>
          <w:color w:val="000000" w:themeColor="text1"/>
          <w:sz w:val="28"/>
          <w:szCs w:val="28"/>
        </w:rPr>
        <w:t>мочий о</w:t>
      </w:r>
      <w:r w:rsidR="001071A4" w:rsidRPr="00B202CF">
        <w:rPr>
          <w:color w:val="000000" w:themeColor="text1"/>
          <w:sz w:val="28"/>
          <w:szCs w:val="28"/>
        </w:rPr>
        <w:t>рганизовывать и осуществлять информирование населения и пропага</w:t>
      </w:r>
      <w:r w:rsidR="001071A4" w:rsidRPr="00B202CF">
        <w:rPr>
          <w:color w:val="000000" w:themeColor="text1"/>
          <w:sz w:val="28"/>
          <w:szCs w:val="28"/>
        </w:rPr>
        <w:t>н</w:t>
      </w:r>
      <w:r w:rsidR="001071A4" w:rsidRPr="00B202CF">
        <w:rPr>
          <w:color w:val="000000" w:themeColor="text1"/>
          <w:sz w:val="28"/>
          <w:szCs w:val="28"/>
        </w:rPr>
        <w:t>ду знаний в области защиты от чрезвычайных ситуаций природного и техн</w:t>
      </w:r>
      <w:r w:rsidR="001071A4" w:rsidRPr="00B202CF">
        <w:rPr>
          <w:color w:val="000000" w:themeColor="text1"/>
          <w:sz w:val="28"/>
          <w:szCs w:val="28"/>
        </w:rPr>
        <w:t>о</w:t>
      </w:r>
      <w:r w:rsidR="001071A4" w:rsidRPr="00B202CF">
        <w:rPr>
          <w:color w:val="000000" w:themeColor="text1"/>
          <w:sz w:val="28"/>
          <w:szCs w:val="28"/>
        </w:rPr>
        <w:t>генного характера.</w:t>
      </w:r>
    </w:p>
    <w:p w14:paraId="67177F4F" w14:textId="77777777" w:rsidR="001071A4" w:rsidRPr="00B202CF" w:rsidRDefault="0074335A" w:rsidP="00B202CF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202CF">
        <w:rPr>
          <w:color w:val="000000" w:themeColor="text1"/>
          <w:sz w:val="28"/>
          <w:szCs w:val="28"/>
        </w:rPr>
        <w:t>5</w:t>
      </w:r>
      <w:r w:rsidR="001071A4" w:rsidRPr="00B202CF">
        <w:rPr>
          <w:color w:val="000000" w:themeColor="text1"/>
          <w:sz w:val="28"/>
          <w:szCs w:val="28"/>
        </w:rPr>
        <w:t>. Рекомендовать руководителям муниципальных образований Республ</w:t>
      </w:r>
      <w:r w:rsidR="001071A4" w:rsidRPr="00B202CF">
        <w:rPr>
          <w:color w:val="000000" w:themeColor="text1"/>
          <w:sz w:val="28"/>
          <w:szCs w:val="28"/>
        </w:rPr>
        <w:t>и</w:t>
      </w:r>
      <w:r w:rsidR="001071A4" w:rsidRPr="00B202CF">
        <w:rPr>
          <w:color w:val="000000" w:themeColor="text1"/>
          <w:sz w:val="28"/>
          <w:szCs w:val="28"/>
        </w:rPr>
        <w:t>ки Тыва:</w:t>
      </w:r>
    </w:p>
    <w:p w14:paraId="0B7BF329" w14:textId="62403158" w:rsidR="001071A4" w:rsidRDefault="006146C9" w:rsidP="00B202CF">
      <w:pPr>
        <w:pStyle w:val="a3"/>
        <w:spacing w:line="360" w:lineRule="atLeast"/>
        <w:ind w:left="0" w:firstLine="709"/>
        <w:rPr>
          <w:color w:val="000000" w:themeColor="text1"/>
        </w:rPr>
      </w:pPr>
      <w:r>
        <w:rPr>
          <w:color w:val="000000" w:themeColor="text1"/>
        </w:rPr>
        <w:t>а</w:t>
      </w:r>
      <w:r w:rsidR="002F617F" w:rsidRPr="00B202CF">
        <w:rPr>
          <w:color w:val="000000" w:themeColor="text1"/>
        </w:rPr>
        <w:t>)</w:t>
      </w:r>
      <w:r w:rsidR="001071A4" w:rsidRPr="00B202CF">
        <w:rPr>
          <w:color w:val="000000" w:themeColor="text1"/>
        </w:rPr>
        <w:t xml:space="preserve"> </w:t>
      </w:r>
      <w:r w:rsidR="002F617F" w:rsidRPr="00B202CF">
        <w:rPr>
          <w:color w:val="000000" w:themeColor="text1"/>
        </w:rPr>
        <w:t>е</w:t>
      </w:r>
      <w:r w:rsidR="001071A4" w:rsidRPr="00B202CF">
        <w:rPr>
          <w:color w:val="000000" w:themeColor="text1"/>
        </w:rPr>
        <w:t>жегодно организовывать и проводить подготовку всех групп насел</w:t>
      </w:r>
      <w:r w:rsidR="001071A4" w:rsidRPr="00B202CF">
        <w:rPr>
          <w:color w:val="000000" w:themeColor="text1"/>
        </w:rPr>
        <w:t>е</w:t>
      </w:r>
      <w:r w:rsidR="001071A4" w:rsidRPr="00B202CF">
        <w:rPr>
          <w:color w:val="000000" w:themeColor="text1"/>
        </w:rPr>
        <w:t>ния муниципальных образований Республики Тыва, подготовку личного сост</w:t>
      </w:r>
      <w:r w:rsidR="001071A4" w:rsidRPr="00B202CF">
        <w:rPr>
          <w:color w:val="000000" w:themeColor="text1"/>
        </w:rPr>
        <w:t>а</w:t>
      </w:r>
      <w:r w:rsidR="001071A4" w:rsidRPr="00B202CF">
        <w:rPr>
          <w:color w:val="000000" w:themeColor="text1"/>
        </w:rPr>
        <w:t>ва формирований и служб муниципальных образований Республики Тыва в о</w:t>
      </w:r>
      <w:r w:rsidR="001071A4" w:rsidRPr="00B202CF">
        <w:rPr>
          <w:color w:val="000000" w:themeColor="text1"/>
        </w:rPr>
        <w:t>б</w:t>
      </w:r>
      <w:r w:rsidR="001071A4" w:rsidRPr="00B202CF">
        <w:rPr>
          <w:color w:val="000000" w:themeColor="text1"/>
        </w:rPr>
        <w:t>ласти защиты от чрезвычайных ситуаций природного и техногенного характ</w:t>
      </w:r>
      <w:r w:rsidR="001071A4" w:rsidRPr="00B202CF">
        <w:rPr>
          <w:color w:val="000000" w:themeColor="text1"/>
        </w:rPr>
        <w:t>е</w:t>
      </w:r>
      <w:r w:rsidR="001071A4" w:rsidRPr="00B202CF">
        <w:rPr>
          <w:color w:val="000000" w:themeColor="text1"/>
        </w:rPr>
        <w:t>ра</w:t>
      </w:r>
      <w:r w:rsidR="002F617F" w:rsidRPr="00B202CF">
        <w:rPr>
          <w:color w:val="000000" w:themeColor="text1"/>
        </w:rPr>
        <w:t>;</w:t>
      </w:r>
    </w:p>
    <w:p w14:paraId="10EE1460" w14:textId="77777777" w:rsidR="00CE644A" w:rsidRPr="00B202CF" w:rsidRDefault="00CE644A" w:rsidP="00B202CF">
      <w:pPr>
        <w:pStyle w:val="a3"/>
        <w:spacing w:line="360" w:lineRule="atLeast"/>
        <w:ind w:left="0" w:firstLine="709"/>
        <w:rPr>
          <w:color w:val="000000" w:themeColor="text1"/>
        </w:rPr>
      </w:pPr>
    </w:p>
    <w:p w14:paraId="2D2C303B" w14:textId="6D5E9D42" w:rsidR="001071A4" w:rsidRPr="00B202CF" w:rsidRDefault="006146C9" w:rsidP="00B202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2F617F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) о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пропаганду знаний в области защиты населения от чре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вычайных ситуаций природного и техногенного характера, в том числе с и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средств массовой информации, а также специализированных технических средств оповещения и информирования населения в местах масс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071A4" w:rsidRPr="00B202CF">
        <w:rPr>
          <w:rFonts w:ascii="Times New Roman" w:hAnsi="Times New Roman" w:cs="Times New Roman"/>
          <w:color w:val="000000" w:themeColor="text1"/>
          <w:sz w:val="28"/>
          <w:szCs w:val="28"/>
        </w:rPr>
        <w:t>вого пребывания людей.</w:t>
      </w:r>
    </w:p>
    <w:p w14:paraId="13431417" w14:textId="77777777" w:rsidR="001071A4" w:rsidRPr="00B202CF" w:rsidRDefault="0074335A" w:rsidP="00B202CF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202CF">
        <w:rPr>
          <w:color w:val="000000" w:themeColor="text1"/>
          <w:sz w:val="28"/>
          <w:szCs w:val="28"/>
        </w:rPr>
        <w:t>6</w:t>
      </w:r>
      <w:r w:rsidR="001071A4" w:rsidRPr="00B202CF">
        <w:rPr>
          <w:color w:val="000000" w:themeColor="text1"/>
          <w:sz w:val="28"/>
          <w:szCs w:val="28"/>
        </w:rPr>
        <w:t xml:space="preserve">. </w:t>
      </w:r>
      <w:proofErr w:type="gramStart"/>
      <w:r w:rsidR="001071A4" w:rsidRPr="00B202CF">
        <w:rPr>
          <w:color w:val="000000" w:themeColor="text1"/>
          <w:sz w:val="28"/>
          <w:szCs w:val="28"/>
        </w:rPr>
        <w:t>Рекомендовать руководителям организаций в Республике Тыва</w:t>
      </w:r>
      <w:r w:rsidRPr="00B202CF">
        <w:rPr>
          <w:color w:val="000000" w:themeColor="text1"/>
          <w:sz w:val="28"/>
          <w:szCs w:val="28"/>
        </w:rPr>
        <w:t xml:space="preserve"> о</w:t>
      </w:r>
      <w:r w:rsidR="001071A4" w:rsidRPr="00B202CF">
        <w:rPr>
          <w:color w:val="000000" w:themeColor="text1"/>
          <w:sz w:val="28"/>
          <w:szCs w:val="28"/>
        </w:rPr>
        <w:t>с</w:t>
      </w:r>
      <w:r w:rsidR="001071A4" w:rsidRPr="00B202CF">
        <w:rPr>
          <w:color w:val="000000" w:themeColor="text1"/>
          <w:sz w:val="28"/>
          <w:szCs w:val="28"/>
        </w:rPr>
        <w:t>у</w:t>
      </w:r>
      <w:r w:rsidR="001071A4" w:rsidRPr="00B202CF">
        <w:rPr>
          <w:color w:val="000000" w:themeColor="text1"/>
          <w:sz w:val="28"/>
          <w:szCs w:val="28"/>
        </w:rPr>
        <w:t>ществлять подготовку работников организаций в области защиты от чрезв</w:t>
      </w:r>
      <w:r w:rsidR="001071A4" w:rsidRPr="00B202CF">
        <w:rPr>
          <w:color w:val="000000" w:themeColor="text1"/>
          <w:sz w:val="28"/>
          <w:szCs w:val="28"/>
        </w:rPr>
        <w:t>ы</w:t>
      </w:r>
      <w:r w:rsidR="001071A4" w:rsidRPr="00B202CF">
        <w:rPr>
          <w:color w:val="000000" w:themeColor="text1"/>
          <w:sz w:val="28"/>
          <w:szCs w:val="28"/>
        </w:rPr>
        <w:t>чайных ситуаций природного и техногенного характера в соответствии с пр</w:t>
      </w:r>
      <w:r w:rsidR="001071A4" w:rsidRPr="00B202CF">
        <w:rPr>
          <w:color w:val="000000" w:themeColor="text1"/>
          <w:sz w:val="28"/>
          <w:szCs w:val="28"/>
        </w:rPr>
        <w:t>и</w:t>
      </w:r>
      <w:r w:rsidR="001071A4" w:rsidRPr="00B202CF">
        <w:rPr>
          <w:color w:val="000000" w:themeColor="text1"/>
          <w:sz w:val="28"/>
          <w:szCs w:val="28"/>
        </w:rPr>
        <w:t>мерной программой инструктажа по действиям в чрезвычайных ситуациях, утвержденной Министерством Российской Федерации по делам гражданской обороны, чрезвычайным ситуациям и ликвидации последствий стихийных бе</w:t>
      </w:r>
      <w:r w:rsidR="001071A4" w:rsidRPr="00B202CF">
        <w:rPr>
          <w:color w:val="000000" w:themeColor="text1"/>
          <w:sz w:val="28"/>
          <w:szCs w:val="28"/>
        </w:rPr>
        <w:t>д</w:t>
      </w:r>
      <w:r w:rsidR="001071A4" w:rsidRPr="00B202CF">
        <w:rPr>
          <w:color w:val="000000" w:themeColor="text1"/>
          <w:sz w:val="28"/>
          <w:szCs w:val="28"/>
        </w:rPr>
        <w:t>ствий, не реже одного раза в год и при приеме на работу в течение первого</w:t>
      </w:r>
      <w:proofErr w:type="gramEnd"/>
      <w:r w:rsidR="001071A4" w:rsidRPr="00B202CF">
        <w:rPr>
          <w:color w:val="000000" w:themeColor="text1"/>
          <w:sz w:val="28"/>
          <w:szCs w:val="28"/>
        </w:rPr>
        <w:t xml:space="preserve"> м</w:t>
      </w:r>
      <w:r w:rsidR="001071A4" w:rsidRPr="00B202CF">
        <w:rPr>
          <w:color w:val="000000" w:themeColor="text1"/>
          <w:sz w:val="28"/>
          <w:szCs w:val="28"/>
        </w:rPr>
        <w:t>е</w:t>
      </w:r>
      <w:r w:rsidR="001071A4" w:rsidRPr="00B202CF">
        <w:rPr>
          <w:color w:val="000000" w:themeColor="text1"/>
          <w:sz w:val="28"/>
          <w:szCs w:val="28"/>
        </w:rPr>
        <w:t>сяца работы.</w:t>
      </w:r>
    </w:p>
    <w:p w14:paraId="3A54DB3F" w14:textId="77777777" w:rsidR="00A60FA2" w:rsidRDefault="00CC5AD7" w:rsidP="00A60FA2">
      <w:pPr>
        <w:spacing w:line="360" w:lineRule="atLeast"/>
        <w:ind w:firstLine="709"/>
        <w:jc w:val="both"/>
        <w:rPr>
          <w:sz w:val="28"/>
        </w:rPr>
      </w:pPr>
      <w:r w:rsidRPr="00B202CF">
        <w:rPr>
          <w:color w:val="000000" w:themeColor="text1"/>
          <w:sz w:val="28"/>
          <w:szCs w:val="28"/>
        </w:rPr>
        <w:t>7</w:t>
      </w:r>
      <w:r w:rsidR="001071A4" w:rsidRPr="00B202CF">
        <w:rPr>
          <w:color w:val="000000" w:themeColor="text1"/>
          <w:sz w:val="28"/>
          <w:szCs w:val="28"/>
        </w:rPr>
        <w:t xml:space="preserve">. Настоящее постановление вступает в силу со дня </w:t>
      </w:r>
      <w:r w:rsidR="00A60FA2" w:rsidRPr="003A1E61">
        <w:rPr>
          <w:sz w:val="28"/>
        </w:rPr>
        <w:t xml:space="preserve">его </w:t>
      </w:r>
      <w:r w:rsidR="00A60FA2">
        <w:rPr>
          <w:sz w:val="28"/>
        </w:rPr>
        <w:t>официального опубликования</w:t>
      </w:r>
      <w:r w:rsidR="00A60FA2" w:rsidRPr="003A1E61">
        <w:rPr>
          <w:sz w:val="28"/>
        </w:rPr>
        <w:t>.</w:t>
      </w:r>
    </w:p>
    <w:p w14:paraId="18B66E48" w14:textId="52CABF3C" w:rsidR="001071A4" w:rsidRPr="00B202CF" w:rsidRDefault="00CC5AD7" w:rsidP="00B202CF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202CF">
        <w:rPr>
          <w:color w:val="000000" w:themeColor="text1"/>
          <w:sz w:val="28"/>
          <w:szCs w:val="28"/>
        </w:rPr>
        <w:t>8</w:t>
      </w:r>
      <w:r w:rsidR="001071A4" w:rsidRPr="00B202CF">
        <w:rPr>
          <w:color w:val="000000" w:themeColor="text1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1071A4" w:rsidRPr="00B202CF">
        <w:rPr>
          <w:color w:val="000000" w:themeColor="text1"/>
          <w:sz w:val="28"/>
          <w:szCs w:val="28"/>
        </w:rPr>
        <w:t>интернет-портале</w:t>
      </w:r>
      <w:proofErr w:type="gramEnd"/>
      <w:r w:rsidR="001071A4" w:rsidRPr="00B202CF">
        <w:rPr>
          <w:color w:val="000000" w:themeColor="text1"/>
          <w:sz w:val="28"/>
          <w:szCs w:val="28"/>
        </w:rPr>
        <w:t xml:space="preserve"> правовой информации» (www.pravo.gov.ru) и официальном сайте Ре</w:t>
      </w:r>
      <w:r w:rsidR="001071A4" w:rsidRPr="00B202CF">
        <w:rPr>
          <w:color w:val="000000" w:themeColor="text1"/>
          <w:sz w:val="28"/>
          <w:szCs w:val="28"/>
        </w:rPr>
        <w:t>с</w:t>
      </w:r>
      <w:r w:rsidR="001071A4" w:rsidRPr="00B202CF">
        <w:rPr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29B191E8" w14:textId="77777777" w:rsidR="001071A4" w:rsidRPr="00B202CF" w:rsidRDefault="001071A4" w:rsidP="00B202CF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color w:val="000000" w:themeColor="text1"/>
          <w:sz w:val="28"/>
          <w:szCs w:val="28"/>
        </w:rPr>
      </w:pPr>
    </w:p>
    <w:p w14:paraId="1C372B47" w14:textId="6DC5AB11" w:rsidR="001071A4" w:rsidRDefault="001071A4" w:rsidP="00B202CF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color w:val="000000" w:themeColor="text1"/>
          <w:sz w:val="28"/>
          <w:szCs w:val="28"/>
        </w:rPr>
      </w:pPr>
    </w:p>
    <w:p w14:paraId="03D0E2DC" w14:textId="77777777" w:rsidR="00B202CF" w:rsidRPr="00B202CF" w:rsidRDefault="00B202CF" w:rsidP="00B202CF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color w:val="000000" w:themeColor="text1"/>
          <w:sz w:val="28"/>
          <w:szCs w:val="28"/>
        </w:rPr>
      </w:pPr>
    </w:p>
    <w:p w14:paraId="46DAE686" w14:textId="77777777" w:rsidR="00747462" w:rsidRDefault="00747462" w:rsidP="00747462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14:paraId="56CA7EB1" w14:textId="316B283D" w:rsidR="00747462" w:rsidRDefault="00747462" w:rsidP="00747462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Лукин</w:t>
      </w:r>
    </w:p>
    <w:p w14:paraId="0B840CE7" w14:textId="5C3A56A3" w:rsidR="001071A4" w:rsidRPr="00B202CF" w:rsidRDefault="001071A4" w:rsidP="00747462">
      <w:pPr>
        <w:tabs>
          <w:tab w:val="left" w:pos="1134"/>
        </w:tabs>
        <w:spacing w:line="360" w:lineRule="atLeast"/>
        <w:rPr>
          <w:color w:val="000000" w:themeColor="text1"/>
          <w:sz w:val="28"/>
          <w:szCs w:val="28"/>
        </w:rPr>
      </w:pPr>
    </w:p>
    <w:sectPr w:rsidR="001071A4" w:rsidRPr="00B202CF" w:rsidSect="00B202CF">
      <w:headerReference w:type="default" r:id="rId9"/>
      <w:type w:val="continuous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80547" w14:textId="77777777" w:rsidR="00E4493D" w:rsidRDefault="00E4493D" w:rsidP="00B202CF">
      <w:r>
        <w:separator/>
      </w:r>
    </w:p>
  </w:endnote>
  <w:endnote w:type="continuationSeparator" w:id="0">
    <w:p w14:paraId="7742FFA6" w14:textId="77777777" w:rsidR="00E4493D" w:rsidRDefault="00E4493D" w:rsidP="00B2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EB7E6" w14:textId="77777777" w:rsidR="00E4493D" w:rsidRDefault="00E4493D" w:rsidP="00B202CF">
      <w:r>
        <w:separator/>
      </w:r>
    </w:p>
  </w:footnote>
  <w:footnote w:type="continuationSeparator" w:id="0">
    <w:p w14:paraId="57880F62" w14:textId="77777777" w:rsidR="00E4493D" w:rsidRDefault="00E4493D" w:rsidP="00B2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9182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615F590" w14:textId="18C37696" w:rsidR="00B202CF" w:rsidRPr="00B202CF" w:rsidRDefault="00E513A6">
        <w:pPr>
          <w:pStyle w:val="a9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A91E1A" wp14:editId="38907C53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F524C5" w14:textId="19FE3F11" w:rsidR="00E513A6" w:rsidRPr="00E513A6" w:rsidRDefault="00E513A6" w:rsidP="00E513A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620200099/30524(5)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60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AjWOxe4AAAAAsBAAAPAAAAZHJzL2Rvd25yZXYu&#10;eG1sTI9BT4NAEIXvJv6HzZh4Me1CjWiRpVETLx5MLdV4XGAEIjtD2G2L/vqOXvQ4b17e+162mlyv&#10;9jj6jslAPI9AIVVcd9QY2BaPsxtQPliqbc+EBr7Qwyo/PclsWvOBXnC/CY2SEPKpNdCGMKRa+6pF&#10;Z/2cByT5ffDobJBzbHQ92oOEu14voijRznYkDa0d8KHF6nOzcwZ4zcl7uY2f7PX64rl7fSuKe/42&#10;5vxsursFFXAKf2b4wRd0yIWp5B3VXvUGrhbxUqwGZpeJjBLH8l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AjWOxe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55F524C5" w14:textId="19FE3F11" w:rsidR="00E513A6" w:rsidRPr="00E513A6" w:rsidRDefault="00E513A6" w:rsidP="00E513A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620200099/30524(5)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202CF" w:rsidRPr="00B202CF">
          <w:rPr>
            <w:sz w:val="24"/>
          </w:rPr>
          <w:fldChar w:fldCharType="begin"/>
        </w:r>
        <w:r w:rsidR="00B202CF" w:rsidRPr="00B202CF">
          <w:rPr>
            <w:sz w:val="24"/>
          </w:rPr>
          <w:instrText>PAGE   \* MERGEFORMAT</w:instrText>
        </w:r>
        <w:r w:rsidR="00B202CF" w:rsidRPr="00B202CF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B202CF" w:rsidRPr="00B202C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D87"/>
    <w:multiLevelType w:val="hybridMultilevel"/>
    <w:tmpl w:val="C5166872"/>
    <w:lvl w:ilvl="0" w:tplc="9A8E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13702"/>
    <w:multiLevelType w:val="hybridMultilevel"/>
    <w:tmpl w:val="4E069372"/>
    <w:lvl w:ilvl="0" w:tplc="295C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175F"/>
    <w:multiLevelType w:val="hybridMultilevel"/>
    <w:tmpl w:val="A3186254"/>
    <w:lvl w:ilvl="0" w:tplc="F7065C8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2737BA"/>
    <w:multiLevelType w:val="hybridMultilevel"/>
    <w:tmpl w:val="F956F5D2"/>
    <w:lvl w:ilvl="0" w:tplc="8410F2C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5">
    <w:nsid w:val="52F96FD7"/>
    <w:multiLevelType w:val="hybridMultilevel"/>
    <w:tmpl w:val="BE2298AC"/>
    <w:lvl w:ilvl="0" w:tplc="9886BA4A">
      <w:numFmt w:val="bullet"/>
      <w:lvlText w:val=""/>
      <w:lvlJc w:val="left"/>
      <w:pPr>
        <w:ind w:left="5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E601CE">
      <w:numFmt w:val="bullet"/>
      <w:lvlText w:val="•"/>
      <w:lvlJc w:val="left"/>
      <w:pPr>
        <w:ind w:left="1576" w:hanging="707"/>
      </w:pPr>
      <w:rPr>
        <w:rFonts w:hint="default"/>
        <w:lang w:val="ru-RU" w:eastAsia="en-US" w:bidi="ar-SA"/>
      </w:rPr>
    </w:lvl>
    <w:lvl w:ilvl="2" w:tplc="8A9E724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 w:tplc="B3CC1C2E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93ACD6E2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1956601C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 w:tplc="AC7A5BBC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B8F4FF0C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 w:tplc="398AE126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6">
    <w:nsid w:val="57CE30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9393966"/>
    <w:multiLevelType w:val="hybridMultilevel"/>
    <w:tmpl w:val="261ECC0E"/>
    <w:lvl w:ilvl="0" w:tplc="A2842D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1857A9A"/>
    <w:multiLevelType w:val="hybridMultilevel"/>
    <w:tmpl w:val="4CE68684"/>
    <w:lvl w:ilvl="0" w:tplc="17880134">
      <w:start w:val="1"/>
      <w:numFmt w:val="decimal"/>
      <w:lvlText w:val="%1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3E92A6">
      <w:start w:val="1"/>
      <w:numFmt w:val="decimal"/>
      <w:lvlText w:val="%2."/>
      <w:lvlJc w:val="left"/>
      <w:pPr>
        <w:ind w:left="44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F0E018">
      <w:numFmt w:val="bullet"/>
      <w:lvlText w:val="•"/>
      <w:lvlJc w:val="left"/>
      <w:pPr>
        <w:ind w:left="5140" w:hanging="245"/>
      </w:pPr>
      <w:rPr>
        <w:rFonts w:hint="default"/>
        <w:lang w:val="ru-RU" w:eastAsia="en-US" w:bidi="ar-SA"/>
      </w:rPr>
    </w:lvl>
    <w:lvl w:ilvl="3" w:tplc="915AA4B6"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4" w:tplc="6188FD14">
      <w:numFmt w:val="bullet"/>
      <w:lvlText w:val="•"/>
      <w:lvlJc w:val="left"/>
      <w:pPr>
        <w:ind w:left="6581" w:hanging="245"/>
      </w:pPr>
      <w:rPr>
        <w:rFonts w:hint="default"/>
        <w:lang w:val="ru-RU" w:eastAsia="en-US" w:bidi="ar-SA"/>
      </w:rPr>
    </w:lvl>
    <w:lvl w:ilvl="5" w:tplc="B158E9C0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6" w:tplc="09102FBA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7" w:tplc="486E04D8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8" w:tplc="36F22CAC">
      <w:numFmt w:val="bullet"/>
      <w:lvlText w:val="•"/>
      <w:lvlJc w:val="left"/>
      <w:pPr>
        <w:ind w:left="9463" w:hanging="245"/>
      </w:pPr>
      <w:rPr>
        <w:rFonts w:hint="default"/>
        <w:lang w:val="ru-RU" w:eastAsia="en-US" w:bidi="ar-SA"/>
      </w:rPr>
    </w:lvl>
  </w:abstractNum>
  <w:abstractNum w:abstractNumId="9">
    <w:nsid w:val="65565D22"/>
    <w:multiLevelType w:val="hybridMultilevel"/>
    <w:tmpl w:val="5078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F42BC"/>
    <w:multiLevelType w:val="hybridMultilevel"/>
    <w:tmpl w:val="D13C6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A08A7"/>
    <w:multiLevelType w:val="multilevel"/>
    <w:tmpl w:val="C07606A6"/>
    <w:lvl w:ilvl="0">
      <w:start w:val="2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12">
    <w:nsid w:val="7FC331EC"/>
    <w:multiLevelType w:val="multilevel"/>
    <w:tmpl w:val="66CAF0A6"/>
    <w:lvl w:ilvl="0">
      <w:start w:val="1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d14a88-7c97-48a0-8dfc-29993441848e"/>
  </w:docVars>
  <w:rsids>
    <w:rsidRoot w:val="000C423D"/>
    <w:rsid w:val="00011108"/>
    <w:rsid w:val="0002477D"/>
    <w:rsid w:val="0006259F"/>
    <w:rsid w:val="000B52EB"/>
    <w:rsid w:val="000B7D60"/>
    <w:rsid w:val="000C423D"/>
    <w:rsid w:val="000C6847"/>
    <w:rsid w:val="001071A4"/>
    <w:rsid w:val="001167E7"/>
    <w:rsid w:val="00134489"/>
    <w:rsid w:val="00145C27"/>
    <w:rsid w:val="0015110E"/>
    <w:rsid w:val="00155B2D"/>
    <w:rsid w:val="001A2532"/>
    <w:rsid w:val="001A6D9A"/>
    <w:rsid w:val="001D2F46"/>
    <w:rsid w:val="00220C93"/>
    <w:rsid w:val="00236FB2"/>
    <w:rsid w:val="00264132"/>
    <w:rsid w:val="00293120"/>
    <w:rsid w:val="002B7005"/>
    <w:rsid w:val="002D0F2D"/>
    <w:rsid w:val="002F617F"/>
    <w:rsid w:val="003062A3"/>
    <w:rsid w:val="00323083"/>
    <w:rsid w:val="00325827"/>
    <w:rsid w:val="00330F80"/>
    <w:rsid w:val="0034370B"/>
    <w:rsid w:val="00346059"/>
    <w:rsid w:val="00350FD4"/>
    <w:rsid w:val="0035654C"/>
    <w:rsid w:val="00367A49"/>
    <w:rsid w:val="00367E3E"/>
    <w:rsid w:val="00382D7C"/>
    <w:rsid w:val="003D3BFC"/>
    <w:rsid w:val="003E305E"/>
    <w:rsid w:val="003E767F"/>
    <w:rsid w:val="003F1973"/>
    <w:rsid w:val="003F2049"/>
    <w:rsid w:val="004041B6"/>
    <w:rsid w:val="004175F1"/>
    <w:rsid w:val="0045764B"/>
    <w:rsid w:val="0048772E"/>
    <w:rsid w:val="004D192F"/>
    <w:rsid w:val="004E0023"/>
    <w:rsid w:val="00516158"/>
    <w:rsid w:val="00555A0F"/>
    <w:rsid w:val="00560385"/>
    <w:rsid w:val="00574B3F"/>
    <w:rsid w:val="005937FC"/>
    <w:rsid w:val="00597417"/>
    <w:rsid w:val="005B7FE2"/>
    <w:rsid w:val="005C7034"/>
    <w:rsid w:val="005E1CD5"/>
    <w:rsid w:val="005E3FB4"/>
    <w:rsid w:val="005F08EF"/>
    <w:rsid w:val="006146C9"/>
    <w:rsid w:val="00617502"/>
    <w:rsid w:val="0063650D"/>
    <w:rsid w:val="00637CD4"/>
    <w:rsid w:val="00657C69"/>
    <w:rsid w:val="0068617D"/>
    <w:rsid w:val="006917FA"/>
    <w:rsid w:val="00720849"/>
    <w:rsid w:val="00726ADC"/>
    <w:rsid w:val="00730C10"/>
    <w:rsid w:val="007358E8"/>
    <w:rsid w:val="0074335A"/>
    <w:rsid w:val="00747462"/>
    <w:rsid w:val="007729C6"/>
    <w:rsid w:val="007A348F"/>
    <w:rsid w:val="007D0C7C"/>
    <w:rsid w:val="007D1491"/>
    <w:rsid w:val="007E316E"/>
    <w:rsid w:val="00817C3D"/>
    <w:rsid w:val="009235D1"/>
    <w:rsid w:val="00982191"/>
    <w:rsid w:val="0098598C"/>
    <w:rsid w:val="00992BD2"/>
    <w:rsid w:val="009A00E6"/>
    <w:rsid w:val="009A299C"/>
    <w:rsid w:val="009A3375"/>
    <w:rsid w:val="009A72ED"/>
    <w:rsid w:val="009E1704"/>
    <w:rsid w:val="009F30C5"/>
    <w:rsid w:val="009F42ED"/>
    <w:rsid w:val="00A3197E"/>
    <w:rsid w:val="00A32BB5"/>
    <w:rsid w:val="00A41519"/>
    <w:rsid w:val="00A47DE3"/>
    <w:rsid w:val="00A60EF2"/>
    <w:rsid w:val="00A60FA2"/>
    <w:rsid w:val="00A80EA7"/>
    <w:rsid w:val="00AB1450"/>
    <w:rsid w:val="00AD0551"/>
    <w:rsid w:val="00AD141D"/>
    <w:rsid w:val="00AF5133"/>
    <w:rsid w:val="00B202CF"/>
    <w:rsid w:val="00B21E72"/>
    <w:rsid w:val="00B357D8"/>
    <w:rsid w:val="00B74B8C"/>
    <w:rsid w:val="00B907BB"/>
    <w:rsid w:val="00B94324"/>
    <w:rsid w:val="00BA3CEE"/>
    <w:rsid w:val="00BA4C4B"/>
    <w:rsid w:val="00BA7A21"/>
    <w:rsid w:val="00BC2191"/>
    <w:rsid w:val="00BE6923"/>
    <w:rsid w:val="00BF771D"/>
    <w:rsid w:val="00BF7F74"/>
    <w:rsid w:val="00C016FE"/>
    <w:rsid w:val="00C0417B"/>
    <w:rsid w:val="00C516B5"/>
    <w:rsid w:val="00C5273F"/>
    <w:rsid w:val="00C57287"/>
    <w:rsid w:val="00C70F2C"/>
    <w:rsid w:val="00C74FD3"/>
    <w:rsid w:val="00C91B55"/>
    <w:rsid w:val="00CB15E5"/>
    <w:rsid w:val="00CC5AD7"/>
    <w:rsid w:val="00CC6D3D"/>
    <w:rsid w:val="00CE644A"/>
    <w:rsid w:val="00CE65E8"/>
    <w:rsid w:val="00CF3A6A"/>
    <w:rsid w:val="00D33F4D"/>
    <w:rsid w:val="00D70181"/>
    <w:rsid w:val="00DA370E"/>
    <w:rsid w:val="00DB0B0E"/>
    <w:rsid w:val="00DB303B"/>
    <w:rsid w:val="00DC034E"/>
    <w:rsid w:val="00DD126E"/>
    <w:rsid w:val="00DD17BA"/>
    <w:rsid w:val="00DE047B"/>
    <w:rsid w:val="00DE5704"/>
    <w:rsid w:val="00DF61A2"/>
    <w:rsid w:val="00E16E81"/>
    <w:rsid w:val="00E210C7"/>
    <w:rsid w:val="00E3709D"/>
    <w:rsid w:val="00E4132A"/>
    <w:rsid w:val="00E4493D"/>
    <w:rsid w:val="00E464DF"/>
    <w:rsid w:val="00E513A6"/>
    <w:rsid w:val="00E76C2C"/>
    <w:rsid w:val="00E87CF8"/>
    <w:rsid w:val="00E95E14"/>
    <w:rsid w:val="00EB58F0"/>
    <w:rsid w:val="00EB756F"/>
    <w:rsid w:val="00EC2697"/>
    <w:rsid w:val="00EE4EBF"/>
    <w:rsid w:val="00F06B98"/>
    <w:rsid w:val="00F1182F"/>
    <w:rsid w:val="00F11D36"/>
    <w:rsid w:val="00F25BC4"/>
    <w:rsid w:val="00F34928"/>
    <w:rsid w:val="00F57EDA"/>
    <w:rsid w:val="00F62C32"/>
    <w:rsid w:val="00F8031E"/>
    <w:rsid w:val="00F83C90"/>
    <w:rsid w:val="00FA01F1"/>
    <w:rsid w:val="00FA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DC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367A49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367A49"/>
    <w:rPr>
      <w:rFonts w:ascii="Arial" w:eastAsiaTheme="minorEastAsia" w:hAnsi="Arial" w:cs="Arial"/>
      <w:b/>
      <w:sz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50F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ormattext">
    <w:name w:val="formattext"/>
    <w:basedOn w:val="a"/>
    <w:rsid w:val="00107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02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2C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20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2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367A49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367A49"/>
    <w:rPr>
      <w:rFonts w:ascii="Arial" w:eastAsiaTheme="minorEastAsia" w:hAnsi="Arial" w:cs="Arial"/>
      <w:b/>
      <w:sz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50F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ormattext">
    <w:name w:val="formattext"/>
    <w:basedOn w:val="a"/>
    <w:rsid w:val="00107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02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2C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20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2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B649-9E3A-46E4-90A4-37788ECA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</dc:creator>
  <cp:lastModifiedBy>Грецких О.П.</cp:lastModifiedBy>
  <cp:revision>2</cp:revision>
  <cp:lastPrinted>2025-03-12T07:27:00Z</cp:lastPrinted>
  <dcterms:created xsi:type="dcterms:W3CDTF">2025-03-12T07:27:00Z</dcterms:created>
  <dcterms:modified xsi:type="dcterms:W3CDTF">2025-03-12T07:27:00Z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