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C" w:rsidRDefault="00CD58DC" w:rsidP="00CD58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1E4F" w:rsidRDefault="00D51E4F" w:rsidP="00CD58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1E4F" w:rsidRDefault="00D51E4F" w:rsidP="00CD58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1E4F" w:rsidRDefault="00D51E4F" w:rsidP="00CD58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58DC" w:rsidRPr="004C14FF" w:rsidRDefault="00CD58DC" w:rsidP="00CD58D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D58DC" w:rsidRPr="0025472A" w:rsidRDefault="00CD58DC" w:rsidP="00CD58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7E4C" w:rsidRPr="00580580" w:rsidRDefault="00C97E4C" w:rsidP="008E6F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80580" w:rsidRPr="00CD58DC" w:rsidRDefault="00CD58DC" w:rsidP="00CD58D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DC">
        <w:rPr>
          <w:rFonts w:ascii="Times New Roman" w:hAnsi="Times New Roman" w:cs="Times New Roman"/>
          <w:sz w:val="28"/>
          <w:szCs w:val="28"/>
        </w:rPr>
        <w:t>от 10 марта 2020 г. № 89</w:t>
      </w:r>
    </w:p>
    <w:p w:rsidR="00580580" w:rsidRPr="00CD58DC" w:rsidRDefault="00CD58DC" w:rsidP="00CD58D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58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58DC">
        <w:rPr>
          <w:rFonts w:ascii="Times New Roman" w:hAnsi="Times New Roman" w:cs="Times New Roman"/>
          <w:sz w:val="28"/>
          <w:szCs w:val="28"/>
        </w:rPr>
        <w:t>ызыл</w:t>
      </w:r>
    </w:p>
    <w:p w:rsidR="00A67E79" w:rsidRDefault="00A67E79" w:rsidP="00580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79" w:rsidRDefault="00C97E4C" w:rsidP="00580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80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Агентства </w:t>
      </w:r>
      <w:proofErr w:type="gramStart"/>
      <w:r w:rsidR="00A67E79" w:rsidRPr="005805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67E79" w:rsidRDefault="00C97E4C" w:rsidP="00580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80">
        <w:rPr>
          <w:rFonts w:ascii="Times New Roman" w:hAnsi="Times New Roman" w:cs="Times New Roman"/>
          <w:b/>
          <w:sz w:val="28"/>
          <w:szCs w:val="28"/>
        </w:rPr>
        <w:t xml:space="preserve">делам национальностей Республики </w:t>
      </w:r>
    </w:p>
    <w:p w:rsidR="00A67E79" w:rsidRDefault="00C97E4C" w:rsidP="00580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80">
        <w:rPr>
          <w:rFonts w:ascii="Times New Roman" w:hAnsi="Times New Roman" w:cs="Times New Roman"/>
          <w:b/>
          <w:sz w:val="28"/>
          <w:szCs w:val="28"/>
        </w:rPr>
        <w:t xml:space="preserve">Тыва за 2019 год и </w:t>
      </w:r>
      <w:r w:rsidR="00222CD0" w:rsidRPr="0058058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80580">
        <w:rPr>
          <w:rFonts w:ascii="Times New Roman" w:hAnsi="Times New Roman" w:cs="Times New Roman"/>
          <w:b/>
          <w:sz w:val="28"/>
          <w:szCs w:val="28"/>
        </w:rPr>
        <w:t>приоритетных</w:t>
      </w:r>
      <w:proofErr w:type="gramEnd"/>
      <w:r w:rsidRPr="00580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4C7" w:rsidRPr="00580580" w:rsidRDefault="00C97E4C" w:rsidP="00580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580">
        <w:rPr>
          <w:rFonts w:ascii="Times New Roman" w:hAnsi="Times New Roman" w:cs="Times New Roman"/>
          <w:b/>
          <w:sz w:val="28"/>
          <w:szCs w:val="28"/>
        </w:rPr>
        <w:t>направ</w:t>
      </w:r>
      <w:r w:rsidR="00222CD0" w:rsidRPr="00580580">
        <w:rPr>
          <w:rFonts w:ascii="Times New Roman" w:hAnsi="Times New Roman" w:cs="Times New Roman"/>
          <w:b/>
          <w:sz w:val="28"/>
          <w:szCs w:val="28"/>
        </w:rPr>
        <w:t>лениях</w:t>
      </w:r>
      <w:proofErr w:type="gramEnd"/>
      <w:r w:rsidR="00222CD0" w:rsidRPr="00580580">
        <w:rPr>
          <w:rFonts w:ascii="Times New Roman" w:hAnsi="Times New Roman" w:cs="Times New Roman"/>
          <w:b/>
          <w:sz w:val="28"/>
          <w:szCs w:val="28"/>
        </w:rPr>
        <w:t xml:space="preserve"> деятельности на 2020 год</w:t>
      </w:r>
    </w:p>
    <w:p w:rsidR="00C97E4C" w:rsidRPr="00580580" w:rsidRDefault="00C97E4C" w:rsidP="00580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80" w:rsidRPr="00580580" w:rsidRDefault="00580580" w:rsidP="00580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C7" w:rsidRPr="00580580" w:rsidRDefault="00795445" w:rsidP="00580580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t>На основании части 2 статьи 14 Закона Республики Тыва от 11 апреля 2016 г. №</w:t>
      </w:r>
      <w:r w:rsidR="00A67E79">
        <w:rPr>
          <w:rFonts w:ascii="Times New Roman" w:hAnsi="Times New Roman" w:cs="Times New Roman"/>
          <w:sz w:val="28"/>
          <w:szCs w:val="28"/>
        </w:rPr>
        <w:t xml:space="preserve"> </w:t>
      </w:r>
      <w:r w:rsidRPr="00580580">
        <w:rPr>
          <w:rFonts w:ascii="Times New Roman" w:hAnsi="Times New Roman" w:cs="Times New Roman"/>
          <w:sz w:val="28"/>
          <w:szCs w:val="28"/>
        </w:rPr>
        <w:t>160-ЗРТ «О стратегическом планировании в Республике Тыва» П</w:t>
      </w:r>
      <w:r w:rsidR="00AE44C7" w:rsidRPr="00580580">
        <w:rPr>
          <w:rFonts w:ascii="Times New Roman" w:hAnsi="Times New Roman" w:cs="Times New Roman"/>
          <w:sz w:val="28"/>
          <w:szCs w:val="28"/>
        </w:rPr>
        <w:t xml:space="preserve">равительство Республики Тыва </w:t>
      </w:r>
      <w:r w:rsidR="006452AF" w:rsidRPr="00580580">
        <w:rPr>
          <w:rFonts w:ascii="Times New Roman" w:hAnsi="Times New Roman" w:cs="Times New Roman"/>
          <w:sz w:val="28"/>
          <w:szCs w:val="28"/>
        </w:rPr>
        <w:t>ПОСТАНОВЛЯЕТ</w:t>
      </w:r>
      <w:r w:rsidR="00AE44C7" w:rsidRPr="00580580">
        <w:rPr>
          <w:rFonts w:ascii="Times New Roman" w:hAnsi="Times New Roman" w:cs="Times New Roman"/>
          <w:sz w:val="28"/>
          <w:szCs w:val="28"/>
        </w:rPr>
        <w:t>:</w:t>
      </w:r>
    </w:p>
    <w:p w:rsidR="00C97E4C" w:rsidRPr="00580580" w:rsidRDefault="00C97E4C" w:rsidP="00580580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580" w:rsidRDefault="00580580" w:rsidP="00580580">
      <w:pPr>
        <w:pStyle w:val="ConsPlusNonformat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445" w:rsidRPr="00580580">
        <w:rPr>
          <w:rFonts w:ascii="Times New Roman" w:hAnsi="Times New Roman" w:cs="Times New Roman"/>
          <w:sz w:val="28"/>
          <w:szCs w:val="28"/>
        </w:rPr>
        <w:t>Принять к сведению информацию директора Агентства по делам наци</w:t>
      </w:r>
      <w:r w:rsidR="00795445" w:rsidRPr="00580580">
        <w:rPr>
          <w:rFonts w:ascii="Times New Roman" w:hAnsi="Times New Roman" w:cs="Times New Roman"/>
          <w:sz w:val="28"/>
          <w:szCs w:val="28"/>
        </w:rPr>
        <w:t>о</w:t>
      </w:r>
      <w:r w:rsidR="00795445" w:rsidRPr="00580580">
        <w:rPr>
          <w:rFonts w:ascii="Times New Roman" w:hAnsi="Times New Roman" w:cs="Times New Roman"/>
          <w:sz w:val="28"/>
          <w:szCs w:val="28"/>
        </w:rPr>
        <w:t>нальностей Республики Тыва Кочергиной Г.Ф. об итогах деятельности Агентства по делам национал</w:t>
      </w:r>
      <w:r w:rsidR="00C97E4C" w:rsidRPr="00580580">
        <w:rPr>
          <w:rFonts w:ascii="Times New Roman" w:hAnsi="Times New Roman" w:cs="Times New Roman"/>
          <w:sz w:val="28"/>
          <w:szCs w:val="28"/>
        </w:rPr>
        <w:t xml:space="preserve">ьностей Республики Тыва за 2019 </w:t>
      </w:r>
      <w:r w:rsidR="00795445" w:rsidRPr="00580580">
        <w:rPr>
          <w:rFonts w:ascii="Times New Roman" w:hAnsi="Times New Roman" w:cs="Times New Roman"/>
          <w:sz w:val="28"/>
          <w:szCs w:val="28"/>
        </w:rPr>
        <w:t>год.</w:t>
      </w:r>
    </w:p>
    <w:p w:rsidR="00847D19" w:rsidRPr="00580580" w:rsidRDefault="00580580" w:rsidP="00580580">
      <w:pPr>
        <w:pStyle w:val="ConsPlusNonformat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6DC" w:rsidRPr="0058058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97E4C" w:rsidRPr="00580580">
        <w:rPr>
          <w:rFonts w:ascii="Times New Roman" w:hAnsi="Times New Roman"/>
          <w:color w:val="000000"/>
          <w:sz w:val="28"/>
          <w:szCs w:val="28"/>
        </w:rPr>
        <w:t>Послания Главы Республики Тыва Верховному Хуралу (парламенту) Республики Тыва</w:t>
      </w:r>
      <w:r>
        <w:rPr>
          <w:rFonts w:ascii="Times New Roman" w:hAnsi="Times New Roman"/>
          <w:color w:val="000000"/>
          <w:sz w:val="28"/>
          <w:szCs w:val="28"/>
        </w:rPr>
        <w:t xml:space="preserve"> о положении дел в республике и </w:t>
      </w:r>
      <w:r w:rsidR="00C97E4C" w:rsidRPr="00580580">
        <w:rPr>
          <w:rFonts w:ascii="Times New Roman" w:hAnsi="Times New Roman"/>
          <w:color w:val="000000"/>
          <w:sz w:val="28"/>
          <w:szCs w:val="28"/>
        </w:rPr>
        <w:t>внутренней пол</w:t>
      </w:r>
      <w:r w:rsidR="00C97E4C" w:rsidRPr="00580580">
        <w:rPr>
          <w:rFonts w:ascii="Times New Roman" w:hAnsi="Times New Roman"/>
          <w:color w:val="000000"/>
          <w:sz w:val="28"/>
          <w:szCs w:val="28"/>
        </w:rPr>
        <w:t>и</w:t>
      </w:r>
      <w:r w:rsidR="00C97E4C" w:rsidRPr="00580580">
        <w:rPr>
          <w:rFonts w:ascii="Times New Roman" w:hAnsi="Times New Roman"/>
          <w:color w:val="000000"/>
          <w:sz w:val="28"/>
          <w:szCs w:val="28"/>
        </w:rPr>
        <w:t xml:space="preserve">тике на 2020 год </w:t>
      </w:r>
      <w:r w:rsidR="00C97E4C" w:rsidRPr="00580580">
        <w:rPr>
          <w:rFonts w:ascii="Times New Roman" w:hAnsi="Times New Roman"/>
          <w:color w:val="000000"/>
          <w:kern w:val="36"/>
          <w:sz w:val="28"/>
          <w:szCs w:val="28"/>
        </w:rPr>
        <w:t>«Новая энергия развития. Жить в Туве. Гордиться Тувой</w:t>
      </w:r>
      <w:r w:rsidR="00C97E4C" w:rsidRPr="0058058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51F37" w:rsidRPr="00580580">
        <w:rPr>
          <w:rFonts w:ascii="Times New Roman" w:hAnsi="Times New Roman" w:cs="Times New Roman"/>
          <w:sz w:val="28"/>
          <w:szCs w:val="28"/>
        </w:rPr>
        <w:t>опред</w:t>
      </w:r>
      <w:r w:rsidR="00951F37" w:rsidRPr="00580580">
        <w:rPr>
          <w:rFonts w:ascii="Times New Roman" w:hAnsi="Times New Roman" w:cs="Times New Roman"/>
          <w:sz w:val="28"/>
          <w:szCs w:val="28"/>
        </w:rPr>
        <w:t>е</w:t>
      </w:r>
      <w:r w:rsidR="00951F37" w:rsidRPr="00580580">
        <w:rPr>
          <w:rFonts w:ascii="Times New Roman" w:hAnsi="Times New Roman" w:cs="Times New Roman"/>
          <w:sz w:val="28"/>
          <w:szCs w:val="28"/>
        </w:rPr>
        <w:t>лить приоритетными направлениями деятельности Агентства по делам национа</w:t>
      </w:r>
      <w:r w:rsidR="00C97E4C" w:rsidRPr="00580580">
        <w:rPr>
          <w:rFonts w:ascii="Times New Roman" w:hAnsi="Times New Roman" w:cs="Times New Roman"/>
          <w:sz w:val="28"/>
          <w:szCs w:val="28"/>
        </w:rPr>
        <w:t>л</w:t>
      </w:r>
      <w:r w:rsidR="00C97E4C" w:rsidRPr="00580580">
        <w:rPr>
          <w:rFonts w:ascii="Times New Roman" w:hAnsi="Times New Roman" w:cs="Times New Roman"/>
          <w:sz w:val="28"/>
          <w:szCs w:val="28"/>
        </w:rPr>
        <w:t>ь</w:t>
      </w:r>
      <w:r w:rsidR="00C97E4C" w:rsidRPr="00580580">
        <w:rPr>
          <w:rFonts w:ascii="Times New Roman" w:hAnsi="Times New Roman" w:cs="Times New Roman"/>
          <w:sz w:val="28"/>
          <w:szCs w:val="28"/>
        </w:rPr>
        <w:t>ностей Республики Тыва на 2020</w:t>
      </w:r>
      <w:r w:rsidR="00951F37" w:rsidRPr="005805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D19" w:rsidRPr="00580580">
        <w:rPr>
          <w:rFonts w:ascii="Times New Roman" w:hAnsi="Times New Roman" w:cs="Times New Roman"/>
          <w:sz w:val="28"/>
          <w:szCs w:val="28"/>
        </w:rPr>
        <w:t>:</w:t>
      </w:r>
    </w:p>
    <w:p w:rsidR="00C97E4C" w:rsidRPr="00580580" w:rsidRDefault="00DE4976" w:rsidP="00580580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0580">
        <w:rPr>
          <w:rFonts w:ascii="Times New Roman" w:eastAsia="Arial Unicode MS" w:hAnsi="Times New Roman" w:cs="Times New Roman"/>
          <w:sz w:val="28"/>
          <w:szCs w:val="28"/>
        </w:rPr>
        <w:t>координацию</w:t>
      </w:r>
      <w:r w:rsidR="00C97E4C" w:rsidRPr="00580580">
        <w:rPr>
          <w:rFonts w:ascii="Times New Roman" w:eastAsia="Arial Unicode MS" w:hAnsi="Times New Roman" w:cs="Times New Roman"/>
          <w:sz w:val="28"/>
          <w:szCs w:val="28"/>
        </w:rPr>
        <w:t xml:space="preserve"> деятельности органов исполнительной власти Республики Тыва по работе с </w:t>
      </w:r>
      <w:r w:rsidR="00580580">
        <w:rPr>
          <w:rFonts w:ascii="Times New Roman" w:eastAsia="Arial Unicode MS" w:hAnsi="Times New Roman" w:cs="Times New Roman"/>
          <w:sz w:val="28"/>
          <w:szCs w:val="28"/>
        </w:rPr>
        <w:t>некоммерческими организациями</w:t>
      </w:r>
      <w:r w:rsidR="00C97E4C" w:rsidRPr="0058058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DE4976" w:rsidRPr="00580580" w:rsidRDefault="00DE4976" w:rsidP="00580580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0580">
        <w:rPr>
          <w:rFonts w:ascii="Times New Roman" w:eastAsia="Arial Unicode MS" w:hAnsi="Times New Roman" w:cs="Times New Roman"/>
          <w:sz w:val="28"/>
          <w:szCs w:val="28"/>
        </w:rPr>
        <w:t>поддержку проектов муниципальных образований по укреплению межнаци</w:t>
      </w:r>
      <w:r w:rsidRPr="0058058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80580">
        <w:rPr>
          <w:rFonts w:ascii="Times New Roman" w:eastAsia="Arial Unicode MS" w:hAnsi="Times New Roman" w:cs="Times New Roman"/>
          <w:sz w:val="28"/>
          <w:szCs w:val="28"/>
        </w:rPr>
        <w:t>нальных и межконфессиональных отношений;</w:t>
      </w:r>
    </w:p>
    <w:p w:rsidR="00DE4976" w:rsidRPr="00580580" w:rsidRDefault="00DE4976" w:rsidP="00580580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0580">
        <w:rPr>
          <w:rFonts w:ascii="Times New Roman" w:eastAsia="Arial Unicode MS" w:hAnsi="Times New Roman" w:cs="Times New Roman"/>
          <w:sz w:val="28"/>
          <w:szCs w:val="28"/>
        </w:rPr>
        <w:t xml:space="preserve">оказание содействия </w:t>
      </w:r>
      <w:r w:rsidR="00580580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580580">
        <w:rPr>
          <w:rFonts w:ascii="Times New Roman" w:eastAsia="Arial Unicode MS" w:hAnsi="Times New Roman" w:cs="Times New Roman"/>
          <w:sz w:val="28"/>
          <w:szCs w:val="28"/>
        </w:rPr>
        <w:t>строительств</w:t>
      </w:r>
      <w:r w:rsidR="0058058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80580">
        <w:rPr>
          <w:rFonts w:ascii="Times New Roman" w:eastAsia="Arial Unicode MS" w:hAnsi="Times New Roman" w:cs="Times New Roman"/>
          <w:sz w:val="28"/>
          <w:szCs w:val="28"/>
        </w:rPr>
        <w:t xml:space="preserve"> школы </w:t>
      </w:r>
      <w:proofErr w:type="spellStart"/>
      <w:r w:rsidRPr="00580580">
        <w:rPr>
          <w:rFonts w:ascii="Times New Roman" w:eastAsia="Arial Unicode MS" w:hAnsi="Times New Roman" w:cs="Times New Roman"/>
          <w:sz w:val="28"/>
          <w:szCs w:val="28"/>
        </w:rPr>
        <w:t>хуураков</w:t>
      </w:r>
      <w:proofErr w:type="spellEnd"/>
      <w:r w:rsidRPr="00580580">
        <w:rPr>
          <w:rFonts w:ascii="Times New Roman" w:eastAsia="Arial Unicode MS" w:hAnsi="Times New Roman" w:cs="Times New Roman"/>
          <w:sz w:val="28"/>
          <w:szCs w:val="28"/>
        </w:rPr>
        <w:t xml:space="preserve"> в буддийском храме «</w:t>
      </w:r>
      <w:proofErr w:type="spellStart"/>
      <w:r w:rsidRPr="00580580">
        <w:rPr>
          <w:rFonts w:ascii="Times New Roman" w:eastAsia="Arial Unicode MS" w:hAnsi="Times New Roman" w:cs="Times New Roman"/>
          <w:sz w:val="28"/>
          <w:szCs w:val="28"/>
        </w:rPr>
        <w:t>Цеченлиг</w:t>
      </w:r>
      <w:proofErr w:type="spellEnd"/>
      <w:r w:rsidRPr="00580580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DE4976" w:rsidRPr="00580580" w:rsidRDefault="00DE4976" w:rsidP="00580580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0580">
        <w:rPr>
          <w:rFonts w:ascii="Times New Roman" w:eastAsia="Arial Unicode MS" w:hAnsi="Times New Roman" w:cs="Times New Roman"/>
          <w:sz w:val="28"/>
          <w:szCs w:val="28"/>
        </w:rPr>
        <w:t>поддержк</w:t>
      </w:r>
      <w:r w:rsidR="00CF66CB" w:rsidRPr="00580580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80580">
        <w:rPr>
          <w:rFonts w:ascii="Times New Roman" w:eastAsia="Arial Unicode MS" w:hAnsi="Times New Roman" w:cs="Times New Roman"/>
          <w:sz w:val="28"/>
          <w:szCs w:val="28"/>
        </w:rPr>
        <w:t xml:space="preserve"> казач</w:t>
      </w:r>
      <w:r w:rsidR="00CF66CB" w:rsidRPr="00580580">
        <w:rPr>
          <w:rFonts w:ascii="Times New Roman" w:eastAsia="Arial Unicode MS" w:hAnsi="Times New Roman" w:cs="Times New Roman"/>
          <w:sz w:val="28"/>
          <w:szCs w:val="28"/>
        </w:rPr>
        <w:t>ьего движения</w:t>
      </w:r>
      <w:r w:rsidRPr="00580580">
        <w:rPr>
          <w:rFonts w:ascii="Times New Roman" w:eastAsia="Arial Unicode MS" w:hAnsi="Times New Roman" w:cs="Times New Roman"/>
          <w:sz w:val="28"/>
          <w:szCs w:val="28"/>
        </w:rPr>
        <w:t xml:space="preserve"> на территории Республики Тыва;</w:t>
      </w:r>
    </w:p>
    <w:p w:rsidR="00403A30" w:rsidRPr="00580580" w:rsidRDefault="00C97E4C" w:rsidP="00580580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eastAsia="Arial Unicode MS" w:hAnsi="Times New Roman" w:cs="Times New Roman"/>
          <w:sz w:val="28"/>
          <w:szCs w:val="28"/>
          <w:u w:color="000000"/>
        </w:rPr>
        <w:lastRenderedPageBreak/>
        <w:t xml:space="preserve">проведение цикла акций к 75-летию </w:t>
      </w:r>
      <w:r w:rsidRPr="00580580">
        <w:rPr>
          <w:rFonts w:ascii="Times New Roman" w:hAnsi="Times New Roman" w:cs="Times New Roman"/>
          <w:sz w:val="28"/>
          <w:szCs w:val="28"/>
        </w:rPr>
        <w:t>со дня Побед</w:t>
      </w:r>
      <w:r w:rsidR="00403A30" w:rsidRPr="00580580">
        <w:rPr>
          <w:rFonts w:ascii="Times New Roman" w:hAnsi="Times New Roman" w:cs="Times New Roman"/>
          <w:sz w:val="28"/>
          <w:szCs w:val="28"/>
        </w:rPr>
        <w:t>ы в Великой Отечественной войне;</w:t>
      </w:r>
    </w:p>
    <w:p w:rsidR="00580580" w:rsidRDefault="00403A30" w:rsidP="00580580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t>сохранение и развитие традиционного образа жизни и хозяйственной деятел</w:t>
      </w:r>
      <w:r w:rsidRPr="00580580">
        <w:rPr>
          <w:rFonts w:ascii="Times New Roman" w:hAnsi="Times New Roman" w:cs="Times New Roman"/>
          <w:sz w:val="28"/>
          <w:szCs w:val="28"/>
        </w:rPr>
        <w:t>ь</w:t>
      </w:r>
      <w:r w:rsidRPr="00580580">
        <w:rPr>
          <w:rFonts w:ascii="Times New Roman" w:hAnsi="Times New Roman" w:cs="Times New Roman"/>
          <w:sz w:val="28"/>
          <w:szCs w:val="28"/>
        </w:rPr>
        <w:t xml:space="preserve">ности коренных малочисленных народов Сибири </w:t>
      </w:r>
      <w:r w:rsidR="00BB2E6D" w:rsidRPr="00580580">
        <w:rPr>
          <w:rFonts w:ascii="Times New Roman" w:hAnsi="Times New Roman" w:cs="Times New Roman"/>
          <w:sz w:val="28"/>
          <w:szCs w:val="28"/>
        </w:rPr>
        <w:t xml:space="preserve">(далее – КМНС) </w:t>
      </w:r>
      <w:r w:rsidRPr="00580580">
        <w:rPr>
          <w:rFonts w:ascii="Times New Roman" w:hAnsi="Times New Roman" w:cs="Times New Roman"/>
          <w:sz w:val="28"/>
          <w:szCs w:val="28"/>
        </w:rPr>
        <w:t>в Республике Т</w:t>
      </w:r>
      <w:r w:rsidRPr="00580580">
        <w:rPr>
          <w:rFonts w:ascii="Times New Roman" w:hAnsi="Times New Roman" w:cs="Times New Roman"/>
          <w:sz w:val="28"/>
          <w:szCs w:val="28"/>
        </w:rPr>
        <w:t>ы</w:t>
      </w:r>
      <w:r w:rsidRPr="00580580">
        <w:rPr>
          <w:rFonts w:ascii="Times New Roman" w:hAnsi="Times New Roman" w:cs="Times New Roman"/>
          <w:sz w:val="28"/>
          <w:szCs w:val="28"/>
        </w:rPr>
        <w:t>ва.</w:t>
      </w:r>
    </w:p>
    <w:p w:rsidR="00580580" w:rsidRDefault="00580580" w:rsidP="00580580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2CD0" w:rsidRPr="0058058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67E79">
        <w:rPr>
          <w:rFonts w:ascii="Times New Roman" w:hAnsi="Times New Roman" w:cs="Times New Roman"/>
          <w:sz w:val="28"/>
          <w:szCs w:val="28"/>
        </w:rPr>
        <w:t>п</w:t>
      </w:r>
      <w:r w:rsidR="005233BA" w:rsidRPr="00580580">
        <w:rPr>
          <w:rFonts w:ascii="Times New Roman" w:hAnsi="Times New Roman" w:cs="Times New Roman"/>
          <w:sz w:val="28"/>
          <w:szCs w:val="28"/>
        </w:rPr>
        <w:t>лан мероприятий по реализации приоритетных направлений деятельности Агентства по делам национа</w:t>
      </w:r>
      <w:r w:rsidR="00C97E4C" w:rsidRPr="00580580">
        <w:rPr>
          <w:rFonts w:ascii="Times New Roman" w:hAnsi="Times New Roman" w:cs="Times New Roman"/>
          <w:sz w:val="28"/>
          <w:szCs w:val="28"/>
        </w:rPr>
        <w:t>льностей Республики Тыва на 2020</w:t>
      </w:r>
      <w:r w:rsidR="005233BA" w:rsidRPr="0058058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80580" w:rsidRDefault="00580580" w:rsidP="00580580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E44C7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</w:t>
      </w:r>
      <w:r w:rsidR="00DE33E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ить</w:t>
      </w:r>
      <w:proofErr w:type="gramEnd"/>
      <w:r w:rsidR="00DE33E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настоящее постановление на «</w:t>
      </w:r>
      <w:r w:rsidR="00AE44C7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Официальном интер</w:t>
      </w:r>
      <w:r w:rsidR="00DE33E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нет-портале правовой информации»</w:t>
      </w:r>
      <w:r w:rsidR="00AE44C7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AE44C7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="00AE44C7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 w:rsidR="00DE33E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</w:t>
      </w:r>
      <w:r w:rsidR="00AE44C7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Интернет</w:t>
      </w:r>
      <w:r w:rsidR="00DE33E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AE44C7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233BA" w:rsidRPr="00580580" w:rsidRDefault="00580580" w:rsidP="00580580">
      <w:pPr>
        <w:tabs>
          <w:tab w:val="left" w:pos="567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233BA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233BA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исполнением настоящего постано</w:t>
      </w:r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вления возложить на заме</w:t>
      </w:r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тителя Председателя Правительства </w:t>
      </w:r>
      <w:r w:rsidR="00A67E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Тыва </w:t>
      </w:r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370A16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министра юстиции Ре</w:t>
      </w:r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публики Тыва </w:t>
      </w:r>
      <w:proofErr w:type="spellStart"/>
      <w:r w:rsidR="00222CD0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Оюн</w:t>
      </w:r>
      <w:r w:rsidR="00A67E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proofErr w:type="spellEnd"/>
      <w:r w:rsidR="00AF7C9A" w:rsidRPr="00AF7C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F7C9A" w:rsidRPr="00580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А.Г.</w:t>
      </w:r>
    </w:p>
    <w:p w:rsidR="00DE33E0" w:rsidRPr="00580580" w:rsidRDefault="00DE33E0" w:rsidP="005805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E0" w:rsidRDefault="00DE33E0" w:rsidP="005805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80" w:rsidRPr="00580580" w:rsidRDefault="00580580" w:rsidP="005805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C7" w:rsidRPr="00580580" w:rsidRDefault="00AE44C7" w:rsidP="00A67E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</w:t>
      </w:r>
      <w:r w:rsidR="00FB5790" w:rsidRPr="005805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7E79">
        <w:rPr>
          <w:rFonts w:ascii="Times New Roman" w:hAnsi="Times New Roman" w:cs="Times New Roman"/>
          <w:sz w:val="28"/>
          <w:szCs w:val="28"/>
        </w:rPr>
        <w:t xml:space="preserve"> </w:t>
      </w:r>
      <w:r w:rsidR="00FB5790" w:rsidRPr="00580580">
        <w:rPr>
          <w:rFonts w:ascii="Times New Roman" w:hAnsi="Times New Roman" w:cs="Times New Roman"/>
          <w:sz w:val="28"/>
          <w:szCs w:val="28"/>
        </w:rPr>
        <w:t xml:space="preserve">        Ш. </w:t>
      </w:r>
      <w:proofErr w:type="spellStart"/>
      <w:r w:rsidRPr="00580580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 w:rsidRPr="005805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3BA" w:rsidRPr="00580580" w:rsidRDefault="005233BA" w:rsidP="005805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BA" w:rsidRPr="00580580" w:rsidRDefault="005233BA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233BA" w:rsidRPr="00580580" w:rsidSect="004D5E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233BA" w:rsidRPr="00580580" w:rsidRDefault="005233BA" w:rsidP="00AF7C9A">
      <w:pPr>
        <w:tabs>
          <w:tab w:val="left" w:pos="567"/>
        </w:tabs>
        <w:autoSpaceDE w:val="0"/>
        <w:autoSpaceDN w:val="0"/>
        <w:adjustRightInd w:val="0"/>
        <w:spacing w:after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33BA" w:rsidRPr="00580580" w:rsidRDefault="00C97E4C" w:rsidP="00AF7C9A">
      <w:pPr>
        <w:tabs>
          <w:tab w:val="left" w:pos="567"/>
        </w:tabs>
        <w:autoSpaceDE w:val="0"/>
        <w:autoSpaceDN w:val="0"/>
        <w:adjustRightInd w:val="0"/>
        <w:spacing w:after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t>п</w:t>
      </w:r>
      <w:r w:rsidR="005233BA" w:rsidRPr="00580580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5233BA" w:rsidRDefault="005233BA" w:rsidP="00AF7C9A">
      <w:pPr>
        <w:tabs>
          <w:tab w:val="left" w:pos="567"/>
        </w:tabs>
        <w:autoSpaceDE w:val="0"/>
        <w:autoSpaceDN w:val="0"/>
        <w:adjustRightInd w:val="0"/>
        <w:spacing w:after="0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7C9A" w:rsidRDefault="008C3A90" w:rsidP="008C3A90">
      <w:pPr>
        <w:tabs>
          <w:tab w:val="left" w:pos="567"/>
        </w:tabs>
        <w:autoSpaceDE w:val="0"/>
        <w:autoSpaceDN w:val="0"/>
        <w:adjustRightInd w:val="0"/>
        <w:spacing w:after="0"/>
        <w:ind w:firstLine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DC">
        <w:rPr>
          <w:rFonts w:ascii="Times New Roman" w:hAnsi="Times New Roman" w:cs="Times New Roman"/>
          <w:sz w:val="28"/>
          <w:szCs w:val="28"/>
        </w:rPr>
        <w:t>от 10 марта 2020 г. № 89</w:t>
      </w:r>
    </w:p>
    <w:p w:rsidR="00AF7C9A" w:rsidRDefault="00AF7C9A" w:rsidP="00A231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8D" w:rsidRDefault="005C578D" w:rsidP="00A231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8D" w:rsidRDefault="005C578D" w:rsidP="00A231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1CE" w:rsidRPr="00580580" w:rsidRDefault="00A231CE" w:rsidP="00A231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5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6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580">
        <w:rPr>
          <w:rFonts w:ascii="Times New Roman" w:hAnsi="Times New Roman" w:cs="Times New Roman"/>
          <w:b/>
          <w:sz w:val="28"/>
          <w:szCs w:val="28"/>
        </w:rPr>
        <w:t>Л</w:t>
      </w:r>
      <w:r w:rsidR="00A6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580">
        <w:rPr>
          <w:rFonts w:ascii="Times New Roman" w:hAnsi="Times New Roman" w:cs="Times New Roman"/>
          <w:b/>
          <w:sz w:val="28"/>
          <w:szCs w:val="28"/>
        </w:rPr>
        <w:t>А</w:t>
      </w:r>
      <w:r w:rsidR="00A6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580">
        <w:rPr>
          <w:rFonts w:ascii="Times New Roman" w:hAnsi="Times New Roman" w:cs="Times New Roman"/>
          <w:b/>
          <w:sz w:val="28"/>
          <w:szCs w:val="28"/>
        </w:rPr>
        <w:t>Н</w:t>
      </w:r>
    </w:p>
    <w:p w:rsidR="00AF7C9A" w:rsidRDefault="00A231CE" w:rsidP="00A231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направлений деятельности </w:t>
      </w:r>
    </w:p>
    <w:p w:rsidR="00A231CE" w:rsidRDefault="00A231CE" w:rsidP="00A231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580">
        <w:rPr>
          <w:rFonts w:ascii="Times New Roman" w:hAnsi="Times New Roman" w:cs="Times New Roman"/>
          <w:sz w:val="28"/>
          <w:szCs w:val="28"/>
        </w:rPr>
        <w:t>Агентства по делам национальност</w:t>
      </w:r>
      <w:r w:rsidR="00C97E4C" w:rsidRPr="00580580">
        <w:rPr>
          <w:rFonts w:ascii="Times New Roman" w:hAnsi="Times New Roman" w:cs="Times New Roman"/>
          <w:sz w:val="28"/>
          <w:szCs w:val="28"/>
        </w:rPr>
        <w:t>ей Республики Тыва на 2020</w:t>
      </w:r>
      <w:r w:rsidR="00DE4976" w:rsidRPr="005805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7C9A" w:rsidRPr="00580580" w:rsidRDefault="00AF7C9A" w:rsidP="00A231C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5637"/>
        <w:gridCol w:w="1446"/>
        <w:gridCol w:w="4082"/>
        <w:gridCol w:w="4819"/>
      </w:tblGrid>
      <w:tr w:rsidR="00A231CE" w:rsidRPr="00AF7C9A" w:rsidTr="00A67E79">
        <w:tc>
          <w:tcPr>
            <w:tcW w:w="5637" w:type="dxa"/>
            <w:vAlign w:val="center"/>
          </w:tcPr>
          <w:p w:rsidR="00A231CE" w:rsidRPr="00AF7C9A" w:rsidRDefault="00A231CE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A67E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6" w:type="dxa"/>
            <w:vAlign w:val="center"/>
          </w:tcPr>
          <w:p w:rsidR="008E6F9A" w:rsidRDefault="00A231CE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231CE" w:rsidRPr="00AF7C9A" w:rsidRDefault="00A231CE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82" w:type="dxa"/>
            <w:vAlign w:val="center"/>
          </w:tcPr>
          <w:p w:rsidR="00A231CE" w:rsidRPr="00AF7C9A" w:rsidRDefault="00A67E79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19" w:type="dxa"/>
            <w:vAlign w:val="center"/>
          </w:tcPr>
          <w:p w:rsidR="00A231CE" w:rsidRPr="00AF7C9A" w:rsidRDefault="00A67E79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34189" w:rsidRPr="00AF7C9A" w:rsidTr="00A67E79">
        <w:tc>
          <w:tcPr>
            <w:tcW w:w="15984" w:type="dxa"/>
            <w:gridSpan w:val="4"/>
          </w:tcPr>
          <w:p w:rsidR="00634189" w:rsidRPr="004D5E46" w:rsidRDefault="004D5E46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</w:t>
            </w:r>
            <w:r w:rsidR="00634189" w:rsidRPr="004D5E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Координация деятельности органов исполнительной власти Республики Тыва по работе с </w:t>
            </w:r>
            <w:r w:rsidR="00A67E79" w:rsidRPr="004D5E46">
              <w:rPr>
                <w:rFonts w:ascii="Times New Roman" w:eastAsia="Arial Unicode MS" w:hAnsi="Times New Roman" w:cs="Times New Roman"/>
                <w:sz w:val="24"/>
                <w:szCs w:val="24"/>
              </w:rPr>
              <w:t>некоммерческими организациями</w:t>
            </w:r>
          </w:p>
        </w:tc>
      </w:tr>
      <w:tr w:rsidR="00A67E79" w:rsidRPr="00AF7C9A" w:rsidTr="00A67E79">
        <w:tc>
          <w:tcPr>
            <w:tcW w:w="5637" w:type="dxa"/>
          </w:tcPr>
          <w:p w:rsidR="00A67E79" w:rsidRPr="00AF7C9A" w:rsidRDefault="00A67E79" w:rsidP="008E6F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Разработка и внесение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Республики Тыва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Правительства Республики Тыва о внесении изм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нений в постановление Правительства Республики Тыва от 29 декабря 2016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552 </w:t>
            </w:r>
          </w:p>
        </w:tc>
        <w:tc>
          <w:tcPr>
            <w:tcW w:w="1446" w:type="dxa"/>
          </w:tcPr>
          <w:p w:rsidR="00A67E79" w:rsidRDefault="00A67E79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A67E79" w:rsidRPr="00AF7C9A" w:rsidRDefault="00A67E79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A67E79" w:rsidRPr="00AF7C9A" w:rsidRDefault="00A67E79" w:rsidP="008A2890">
            <w:pPr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  <w:p w:rsidR="00A67E79" w:rsidRPr="00AF7C9A" w:rsidRDefault="00A67E79" w:rsidP="008A28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7E79" w:rsidRPr="00A67E79" w:rsidRDefault="00A67E79" w:rsidP="00A67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79">
              <w:rPr>
                <w:rFonts w:ascii="Times New Roman" w:hAnsi="Times New Roman" w:cs="Times New Roman"/>
                <w:sz w:val="24"/>
                <w:szCs w:val="24"/>
              </w:rPr>
              <w:t>нормативный акт, предусматривающий о</w:t>
            </w:r>
            <w:r w:rsidRPr="00A67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E79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основных </w:t>
            </w:r>
            <w:proofErr w:type="gramStart"/>
            <w:r w:rsidRPr="00A67E79">
              <w:rPr>
                <w:rFonts w:ascii="Times New Roman" w:hAnsi="Times New Roman" w:cs="Times New Roman"/>
                <w:sz w:val="24"/>
                <w:szCs w:val="24"/>
              </w:rPr>
              <w:t>принципов координ</w:t>
            </w:r>
            <w:r w:rsidRPr="00A67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E79">
              <w:rPr>
                <w:rFonts w:ascii="Times New Roman" w:hAnsi="Times New Roman" w:cs="Times New Roman"/>
                <w:sz w:val="24"/>
                <w:szCs w:val="24"/>
              </w:rPr>
              <w:t>ции деятельности органов государственной власти Республики</w:t>
            </w:r>
            <w:proofErr w:type="gramEnd"/>
            <w:r w:rsidRPr="00A67E79">
              <w:rPr>
                <w:rFonts w:ascii="Times New Roman" w:hAnsi="Times New Roman" w:cs="Times New Roman"/>
                <w:sz w:val="24"/>
                <w:szCs w:val="24"/>
              </w:rPr>
              <w:t xml:space="preserve"> Тыва по поддержке и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– НКО)</w:t>
            </w:r>
          </w:p>
        </w:tc>
      </w:tr>
      <w:tr w:rsidR="00A67E79" w:rsidRPr="00AF7C9A" w:rsidTr="00A67E79">
        <w:tc>
          <w:tcPr>
            <w:tcW w:w="5637" w:type="dxa"/>
          </w:tcPr>
          <w:p w:rsidR="00A67E79" w:rsidRPr="00AF7C9A" w:rsidRDefault="00A67E79" w:rsidP="00E22A0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1.2. 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обучающего семинара для 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действующих на территории Республики 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</w:t>
            </w:r>
            <w:proofErr w:type="spellStart"/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Грантовая</w:t>
            </w:r>
            <w:proofErr w:type="spellEnd"/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поддержка проектов: </w:t>
            </w:r>
            <w:proofErr w:type="spellStart"/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грантодат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  <w:proofErr w:type="spellEnd"/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особенности работы с заявками, типичные ошибки и способы их преодоления» с тиражиров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нием успешных практик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</w:t>
            </w:r>
            <w:r w:rsidR="00E2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чимых проектов НКО</w:t>
            </w:r>
          </w:p>
        </w:tc>
        <w:tc>
          <w:tcPr>
            <w:tcW w:w="1446" w:type="dxa"/>
          </w:tcPr>
          <w:p w:rsidR="00A67E79" w:rsidRDefault="00A67E79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E79" w:rsidRDefault="00A67E79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67E79" w:rsidRPr="00AF7C9A" w:rsidRDefault="00A67E79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A67E79" w:rsidRPr="00AF7C9A" w:rsidRDefault="00A67E79" w:rsidP="008A2890">
            <w:pPr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  <w:p w:rsidR="00A67E79" w:rsidRPr="00AF7C9A" w:rsidRDefault="00A67E79" w:rsidP="008A28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7E79" w:rsidRPr="00AF7C9A" w:rsidRDefault="00A67E79" w:rsidP="00E22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ций НКО, прошедших </w:t>
            </w:r>
            <w:proofErr w:type="gramStart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обучение по вопр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End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развития гражданского общества</w:t>
            </w:r>
            <w:r w:rsidR="00E22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на 20 процентов, а также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количества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участия в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НКО Фонда президентских грантов с 40 до 50 НКО, действующи</w:t>
            </w:r>
            <w:r w:rsidR="00E22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Республики Тыва</w:t>
            </w:r>
          </w:p>
        </w:tc>
      </w:tr>
    </w:tbl>
    <w:p w:rsidR="005C578D" w:rsidRDefault="005C578D"/>
    <w:p w:rsidR="005C578D" w:rsidRDefault="005C578D"/>
    <w:tbl>
      <w:tblPr>
        <w:tblStyle w:val="a3"/>
        <w:tblW w:w="15984" w:type="dxa"/>
        <w:tblLook w:val="04A0"/>
      </w:tblPr>
      <w:tblGrid>
        <w:gridCol w:w="5637"/>
        <w:gridCol w:w="1446"/>
        <w:gridCol w:w="4082"/>
        <w:gridCol w:w="4819"/>
      </w:tblGrid>
      <w:tr w:rsidR="00170558" w:rsidRPr="00AF7C9A" w:rsidTr="00E22A03">
        <w:tc>
          <w:tcPr>
            <w:tcW w:w="5637" w:type="dxa"/>
            <w:vAlign w:val="center"/>
          </w:tcPr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6" w:type="dxa"/>
            <w:vAlign w:val="center"/>
          </w:tcPr>
          <w:p w:rsidR="00170558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82" w:type="dxa"/>
            <w:vAlign w:val="center"/>
          </w:tcPr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19" w:type="dxa"/>
            <w:vAlign w:val="center"/>
          </w:tcPr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34189" w:rsidRPr="00AF7C9A" w:rsidTr="00E22A03">
        <w:tc>
          <w:tcPr>
            <w:tcW w:w="15984" w:type="dxa"/>
            <w:gridSpan w:val="4"/>
          </w:tcPr>
          <w:p w:rsidR="00634189" w:rsidRPr="00AF7C9A" w:rsidRDefault="00E22A03" w:rsidP="00E22A03">
            <w:pPr>
              <w:pStyle w:val="a9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</w:t>
            </w:r>
            <w:r w:rsidR="00634189" w:rsidRPr="00AF7C9A">
              <w:rPr>
                <w:rFonts w:ascii="Times New Roman" w:eastAsia="Arial Unicode MS" w:hAnsi="Times New Roman" w:cs="Times New Roman"/>
                <w:sz w:val="24"/>
                <w:szCs w:val="24"/>
              </w:rPr>
              <w:t>Поддержка проектов муниципальных образований по укреплению межнациональных и межконфессиональных отношений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«Лучшая муниципальная программа по реализации государственной наци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нальной политики»</w:t>
            </w:r>
          </w:p>
        </w:tc>
        <w:tc>
          <w:tcPr>
            <w:tcW w:w="1446" w:type="dxa"/>
          </w:tcPr>
          <w:p w:rsidR="00E22A03" w:rsidRPr="00AF7C9A" w:rsidRDefault="00E22A03" w:rsidP="00433E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4082" w:type="dxa"/>
          </w:tcPr>
          <w:p w:rsidR="00E22A03" w:rsidRPr="00433EF7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Тыва, 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</w:t>
            </w:r>
            <w:r w:rsidRPr="00AF7C9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участников меропри</w:t>
            </w:r>
            <w:r w:rsidRPr="00AF7C9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AF7C9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тий, направленных на укрепление общ</w:t>
            </w:r>
            <w:r w:rsidRPr="00AF7C9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F7C9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российского гражданского единства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AF7C9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с 56,0 тыс. человек до 60,0 тыс. человек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этапа </w:t>
            </w:r>
            <w:r w:rsidRPr="00AF7C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 w:rsidRPr="00AF7C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F7C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 конкурса «Лучшая муниципальная практика» 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номинации «Укрепление межнационального мира и согласия, реализация иных мероприятий в сфере национальной политики на муниципальном уро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не»</w:t>
            </w:r>
          </w:p>
        </w:tc>
        <w:tc>
          <w:tcPr>
            <w:tcW w:w="1446" w:type="dxa"/>
          </w:tcPr>
          <w:p w:rsidR="00E22A03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22A03" w:rsidRPr="00AF7C9A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E22A03" w:rsidRPr="00433EF7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охвата участников конкурс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F7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2 сельских и городских поселений до 5 сел</w:t>
            </w:r>
            <w:r w:rsidRPr="00AF7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AF7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ских и городских поселений</w:t>
            </w:r>
          </w:p>
        </w:tc>
      </w:tr>
      <w:tr w:rsidR="00E22A03" w:rsidRPr="00AF7C9A" w:rsidTr="00E22A03">
        <w:tc>
          <w:tcPr>
            <w:tcW w:w="15984" w:type="dxa"/>
            <w:gridSpan w:val="4"/>
          </w:tcPr>
          <w:p w:rsidR="00E22A03" w:rsidRPr="00AF7C9A" w:rsidRDefault="00E22A03" w:rsidP="00E22A03">
            <w:pPr>
              <w:pStyle w:val="a9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AF7C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Оказание содействия строительству школы </w:t>
            </w:r>
            <w:proofErr w:type="spellStart"/>
            <w:r w:rsidRPr="00AF7C9A">
              <w:rPr>
                <w:rFonts w:ascii="Times New Roman" w:eastAsia="Arial Unicode MS" w:hAnsi="Times New Roman" w:cs="Times New Roman"/>
                <w:sz w:val="24"/>
                <w:szCs w:val="24"/>
              </w:rPr>
              <w:t>хуураков</w:t>
            </w:r>
            <w:proofErr w:type="spellEnd"/>
            <w:r w:rsidRPr="00AF7C9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буддийском храме «</w:t>
            </w:r>
            <w:proofErr w:type="spellStart"/>
            <w:r w:rsidRPr="00AF7C9A">
              <w:rPr>
                <w:rFonts w:ascii="Times New Roman" w:eastAsia="Arial Unicode MS" w:hAnsi="Times New Roman" w:cs="Times New Roman"/>
                <w:sz w:val="24"/>
                <w:szCs w:val="24"/>
              </w:rPr>
              <w:t>Цеченлиг</w:t>
            </w:r>
            <w:proofErr w:type="spellEnd"/>
            <w:r w:rsidRPr="00AF7C9A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3.1. 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Финансирование расходов по разработке пр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ектно-сметной документации строительства школы 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хуураков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буддийском храме «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Цецеглиг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446" w:type="dxa"/>
          </w:tcPr>
          <w:p w:rsidR="00E22A03" w:rsidRPr="00AF7C9A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Тыва,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бы-л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амы</w:t>
            </w:r>
            <w:proofErr w:type="spellEnd"/>
            <w:r w:rsidRPr="00AF7C9A">
              <w:rPr>
                <w:rFonts w:ascii="Times New Roman" w:hAnsi="Times New Roman"/>
                <w:sz w:val="24"/>
                <w:szCs w:val="24"/>
              </w:rPr>
              <w:t xml:space="preserve"> Республики Тыва (по с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утвержденная проектно-сметная докуме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тация,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предусматриваю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определение о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новных параметров проектируемого объе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та и расчетной стоимости проектных и строительно-монтажных работ строител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ства школы 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хуураков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буддийском храме «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Цецеглиг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8E6F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3.2. 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Оказание содействия в привлечении добр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вольных пожертвований на строительство  школы 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хуураков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буддийском храме «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Цецеглиг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6" w:type="dxa"/>
          </w:tcPr>
          <w:p w:rsidR="00E22A03" w:rsidRPr="00AF7C9A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E22A03" w:rsidRPr="008E6F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 xml:space="preserve">Агентство по делам национальностей Республики Тыва,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м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бы-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амы</w:t>
            </w:r>
            <w:proofErr w:type="spellEnd"/>
            <w:r w:rsidRPr="00AF7C9A">
              <w:rPr>
                <w:rFonts w:ascii="Times New Roman" w:hAnsi="Times New Roman"/>
                <w:sz w:val="24"/>
                <w:szCs w:val="24"/>
              </w:rPr>
              <w:t xml:space="preserve"> Республики Тыва (по с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сбор средств на строительство школы 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раков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буддийском храме «</w:t>
            </w:r>
            <w:proofErr w:type="spellStart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Цецеглиг</w:t>
            </w:r>
            <w:proofErr w:type="spellEnd"/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22A03" w:rsidRPr="00AF7C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A03" w:rsidRPr="00AF7C9A" w:rsidTr="00E22A03">
        <w:tc>
          <w:tcPr>
            <w:tcW w:w="15984" w:type="dxa"/>
            <w:gridSpan w:val="4"/>
          </w:tcPr>
          <w:p w:rsidR="00E22A03" w:rsidRPr="00E22A03" w:rsidRDefault="00E22A03" w:rsidP="00E22A03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4. </w:t>
            </w:r>
            <w:r w:rsidRPr="00E22A03">
              <w:rPr>
                <w:rFonts w:ascii="Times New Roman" w:eastAsia="Arial Unicode MS" w:hAnsi="Times New Roman" w:cs="Times New Roman"/>
                <w:sz w:val="24"/>
                <w:szCs w:val="24"/>
              </w:rPr>
              <w:t>Поддержка казачьего движения на территории Республики Тыва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E22A03" w:rsidP="004D5E46">
            <w:pPr>
              <w:pStyle w:val="a8"/>
              <w:spacing w:before="0" w:beforeAutospacing="0" w:after="0" w:afterAutospacing="0"/>
              <w:jc w:val="both"/>
            </w:pPr>
            <w:r>
              <w:t xml:space="preserve">4.1. </w:t>
            </w:r>
            <w:r w:rsidRPr="00AF7C9A">
              <w:t xml:space="preserve">Разработка и внесение в Верховный Хурал (парламент) Республики Тыва проекта </w:t>
            </w:r>
            <w:r>
              <w:t>з</w:t>
            </w:r>
            <w:r w:rsidRPr="00AF7C9A">
              <w:t>акона Ре</w:t>
            </w:r>
            <w:r w:rsidRPr="00AF7C9A">
              <w:t>с</w:t>
            </w:r>
            <w:r w:rsidRPr="00AF7C9A">
              <w:t>публики Тыва «О развитии российского казачества на территории Республики Тыва»</w:t>
            </w:r>
          </w:p>
        </w:tc>
        <w:tc>
          <w:tcPr>
            <w:tcW w:w="1446" w:type="dxa"/>
          </w:tcPr>
          <w:p w:rsidR="00E22A03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22A03" w:rsidRPr="00AF7C9A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4819" w:type="dxa"/>
          </w:tcPr>
          <w:p w:rsidR="00E22A03" w:rsidRPr="008E6F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законодательный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акт, предусматривающий 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определение полномочий органов госуда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AF7C9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ственной власти Республики Тыва в сфере развития казачества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22A03" w:rsidRDefault="00E22A03"/>
    <w:p w:rsidR="00E22A03" w:rsidRDefault="00E22A03"/>
    <w:p w:rsidR="00E22A03" w:rsidRDefault="00E22A03"/>
    <w:tbl>
      <w:tblPr>
        <w:tblStyle w:val="a3"/>
        <w:tblW w:w="15984" w:type="dxa"/>
        <w:tblLook w:val="04A0"/>
      </w:tblPr>
      <w:tblGrid>
        <w:gridCol w:w="5637"/>
        <w:gridCol w:w="1446"/>
        <w:gridCol w:w="4082"/>
        <w:gridCol w:w="4819"/>
      </w:tblGrid>
      <w:tr w:rsidR="00170558" w:rsidRPr="00AF7C9A" w:rsidTr="008A2890">
        <w:tc>
          <w:tcPr>
            <w:tcW w:w="5637" w:type="dxa"/>
            <w:vAlign w:val="center"/>
          </w:tcPr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6" w:type="dxa"/>
            <w:vAlign w:val="center"/>
          </w:tcPr>
          <w:p w:rsidR="00170558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082" w:type="dxa"/>
            <w:vAlign w:val="center"/>
          </w:tcPr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19" w:type="dxa"/>
            <w:vAlign w:val="center"/>
          </w:tcPr>
          <w:p w:rsidR="00170558" w:rsidRPr="00AF7C9A" w:rsidRDefault="00170558" w:rsidP="00B924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E22A03" w:rsidP="008E6F9A">
            <w:pPr>
              <w:pStyle w:val="a8"/>
              <w:spacing w:before="0" w:beforeAutospacing="0" w:after="0" w:afterAutospacing="0"/>
            </w:pPr>
            <w:r>
              <w:t xml:space="preserve">4.2. </w:t>
            </w:r>
            <w:r w:rsidRPr="00AF7C9A">
              <w:t>Поддержка казачьего центра</w:t>
            </w:r>
          </w:p>
        </w:tc>
        <w:tc>
          <w:tcPr>
            <w:tcW w:w="1446" w:type="dxa"/>
          </w:tcPr>
          <w:p w:rsidR="00E22A03" w:rsidRPr="00AF7C9A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культурным ценн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стям и участие в культурной жизни, реал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зация творческого потенциала казачьих о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ществ, казачьих объединений, казачьих к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детских классов с охватом до 200 человек</w:t>
            </w:r>
          </w:p>
        </w:tc>
      </w:tr>
      <w:tr w:rsidR="00E22A03" w:rsidRPr="00AF7C9A" w:rsidTr="00E22A03">
        <w:tc>
          <w:tcPr>
            <w:tcW w:w="15984" w:type="dxa"/>
            <w:gridSpan w:val="4"/>
          </w:tcPr>
          <w:p w:rsidR="00E22A03" w:rsidRPr="00E22A03" w:rsidRDefault="00E22A03" w:rsidP="00E22A03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22A03">
              <w:rPr>
                <w:rFonts w:ascii="Times New Roman" w:hAnsi="Times New Roman" w:cs="Times New Roman"/>
                <w:sz w:val="24"/>
                <w:szCs w:val="24"/>
              </w:rPr>
              <w:t>Проведение  цикла акций к 75-летию со дня Победы в Великой Отечественной войне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433EF7" w:rsidRDefault="004D5E46" w:rsidP="004D5E46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5.1. Проведение р</w:t>
            </w:r>
            <w:r w:rsidR="00E22A03" w:rsidRPr="00AF7C9A">
              <w:rPr>
                <w:shd w:val="clear" w:color="auto" w:fill="FFFFFF"/>
              </w:rPr>
              <w:t>еспубликанск</w:t>
            </w:r>
            <w:r>
              <w:rPr>
                <w:shd w:val="clear" w:color="auto" w:fill="FFFFFF"/>
              </w:rPr>
              <w:t>ого литературного</w:t>
            </w:r>
            <w:r w:rsidR="00E22A03" w:rsidRPr="00AF7C9A">
              <w:rPr>
                <w:shd w:val="clear" w:color="auto" w:fill="FFFFFF"/>
              </w:rPr>
              <w:t xml:space="preserve"> конкурс</w:t>
            </w:r>
            <w:r>
              <w:rPr>
                <w:shd w:val="clear" w:color="auto" w:fill="FFFFFF"/>
              </w:rPr>
              <w:t>а</w:t>
            </w:r>
            <w:r w:rsidR="00E22A03" w:rsidRPr="00AF7C9A">
              <w:rPr>
                <w:shd w:val="clear" w:color="auto" w:fill="FFFFFF"/>
              </w:rPr>
              <w:t xml:space="preserve"> чтецов «Мы говорим стихами о войне на разных язы</w:t>
            </w:r>
            <w:r w:rsidR="00E22A03">
              <w:rPr>
                <w:shd w:val="clear" w:color="auto" w:fill="FFFFFF"/>
              </w:rPr>
              <w:t>к</w:t>
            </w:r>
            <w:r w:rsidR="00E22A03" w:rsidRPr="00AF7C9A">
              <w:rPr>
                <w:shd w:val="clear" w:color="auto" w:fill="FFFFFF"/>
              </w:rPr>
              <w:t>ах», посвященн</w:t>
            </w:r>
            <w:r>
              <w:rPr>
                <w:shd w:val="clear" w:color="auto" w:fill="FFFFFF"/>
              </w:rPr>
              <w:t>ого</w:t>
            </w:r>
            <w:r w:rsidR="00E22A03" w:rsidRPr="00AF7C9A">
              <w:rPr>
                <w:shd w:val="clear" w:color="auto" w:fill="FFFFFF"/>
              </w:rPr>
              <w:t xml:space="preserve"> 75-летию со дня П</w:t>
            </w:r>
            <w:r w:rsidR="00E22A03" w:rsidRPr="00AF7C9A">
              <w:rPr>
                <w:shd w:val="clear" w:color="auto" w:fill="FFFFFF"/>
              </w:rPr>
              <w:t>о</w:t>
            </w:r>
            <w:r w:rsidR="00E22A03" w:rsidRPr="00AF7C9A">
              <w:rPr>
                <w:shd w:val="clear" w:color="auto" w:fill="FFFFFF"/>
              </w:rPr>
              <w:t>беды в Великой Отечественной войне</w:t>
            </w:r>
          </w:p>
        </w:tc>
        <w:tc>
          <w:tcPr>
            <w:tcW w:w="1446" w:type="dxa"/>
          </w:tcPr>
          <w:p w:rsidR="00E22A03" w:rsidRPr="00AF7C9A" w:rsidRDefault="00E22A03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>февраль 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Тыва,</w:t>
            </w:r>
            <w:r w:rsidR="004D5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4D5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Центр ру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ской культуры Республики Тыва</w:t>
            </w:r>
            <w:r w:rsidR="004D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охвата </w:t>
            </w:r>
            <w:r w:rsidRPr="00AF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участников мероприятий до 60 человек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4D5E46" w:rsidP="004D5E46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5.2. Реализация</w:t>
            </w:r>
            <w:r w:rsidR="00E22A03" w:rsidRPr="00AF7C9A">
              <w:rPr>
                <w:shd w:val="clear" w:color="auto" w:fill="FFFFFF"/>
              </w:rPr>
              <w:t xml:space="preserve"> проекта «Историческая суббота» для школьников и студентов</w:t>
            </w:r>
            <w:r>
              <w:rPr>
                <w:shd w:val="clear" w:color="auto" w:fill="FFFFFF"/>
              </w:rPr>
              <w:t>,</w:t>
            </w:r>
            <w:r w:rsidR="00E22A03" w:rsidRPr="00AF7C9A">
              <w:rPr>
                <w:shd w:val="clear" w:color="auto" w:fill="FFFFFF"/>
              </w:rPr>
              <w:t xml:space="preserve"> посвящ</w:t>
            </w:r>
            <w:r>
              <w:rPr>
                <w:shd w:val="clear" w:color="auto" w:fill="FFFFFF"/>
              </w:rPr>
              <w:t>е</w:t>
            </w:r>
            <w:r w:rsidR="00E22A03" w:rsidRPr="00AF7C9A">
              <w:rPr>
                <w:shd w:val="clear" w:color="auto" w:fill="FFFFFF"/>
              </w:rPr>
              <w:t>нного дням воинской славы, мужеству и доблести воинов о</w:t>
            </w:r>
            <w:r w:rsidR="00E22A03" w:rsidRPr="00AF7C9A">
              <w:rPr>
                <w:shd w:val="clear" w:color="auto" w:fill="FFFFFF"/>
              </w:rPr>
              <w:t>т</w:t>
            </w:r>
            <w:r w:rsidR="00E22A03" w:rsidRPr="00AF7C9A">
              <w:rPr>
                <w:shd w:val="clear" w:color="auto" w:fill="FFFFFF"/>
              </w:rPr>
              <w:t>чизны</w:t>
            </w:r>
            <w:r>
              <w:rPr>
                <w:shd w:val="clear" w:color="auto" w:fill="FFFFFF"/>
              </w:rPr>
              <w:t>,</w:t>
            </w:r>
            <w:r w:rsidR="00E22A03" w:rsidRPr="00AF7C9A">
              <w:rPr>
                <w:shd w:val="clear" w:color="auto" w:fill="FFFFFF"/>
              </w:rPr>
              <w:t xml:space="preserve"> с участием представителей силовых стру</w:t>
            </w:r>
            <w:r w:rsidR="00E22A03" w:rsidRPr="00AF7C9A">
              <w:rPr>
                <w:shd w:val="clear" w:color="auto" w:fill="FFFFFF"/>
              </w:rPr>
              <w:t>к</w:t>
            </w:r>
            <w:r w:rsidR="00E22A03" w:rsidRPr="00AF7C9A">
              <w:rPr>
                <w:shd w:val="clear" w:color="auto" w:fill="FFFFFF"/>
              </w:rPr>
              <w:t>тур</w:t>
            </w:r>
          </w:p>
        </w:tc>
        <w:tc>
          <w:tcPr>
            <w:tcW w:w="1446" w:type="dxa"/>
          </w:tcPr>
          <w:p w:rsidR="00E22A03" w:rsidRPr="00AF7C9A" w:rsidRDefault="00E22A03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4D5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 Ре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7C9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4D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2A03" w:rsidRPr="00AF7C9A" w:rsidRDefault="00E22A03" w:rsidP="00EF1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охвата школьников и студентов</w:t>
            </w:r>
            <w:r w:rsidR="004D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F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</w:t>
            </w:r>
            <w:r w:rsidR="00EF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ующих</w:t>
            </w:r>
            <w:r w:rsidR="004D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Pr="00AF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</w:t>
            </w:r>
            <w:r w:rsidR="004D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вательном</w:t>
            </w:r>
            <w:r w:rsidRPr="00AF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</w:t>
            </w:r>
            <w:r w:rsidR="004D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F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«Историческая суббота»</w:t>
            </w:r>
            <w:r w:rsidR="00EF1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D5E46" w:rsidRPr="00AF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3800 человек</w:t>
            </w:r>
          </w:p>
        </w:tc>
      </w:tr>
      <w:tr w:rsidR="00E22A03" w:rsidRPr="00AF7C9A" w:rsidTr="00E22A03">
        <w:tc>
          <w:tcPr>
            <w:tcW w:w="15984" w:type="dxa"/>
            <w:gridSpan w:val="4"/>
            <w:vAlign w:val="center"/>
          </w:tcPr>
          <w:p w:rsidR="00E22A03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  <w:r w:rsidR="004D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F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Сохранение и развитие традиционного образа жизни и хозяйственной деятельности </w:t>
            </w:r>
          </w:p>
          <w:p w:rsidR="00E22A03" w:rsidRPr="00AF7C9A" w:rsidRDefault="00E22A03" w:rsidP="008E6F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коренных малочисленных народов Сибири </w:t>
            </w:r>
            <w:r w:rsidR="004D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(далее – КМНС) </w:t>
            </w:r>
            <w:r w:rsidRPr="00AF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Республике Тыва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4D5E46" w:rsidP="004D5E4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6.1. </w:t>
            </w:r>
            <w:r w:rsidR="00E22A03" w:rsidRPr="00AF7C9A">
              <w:rPr>
                <w:color w:val="000000"/>
                <w:shd w:val="clear" w:color="auto" w:fill="FFFFFF"/>
              </w:rPr>
              <w:t>Обеспечение компенсационных выплат пре</w:t>
            </w:r>
            <w:r w:rsidR="00E22A03" w:rsidRPr="00AF7C9A">
              <w:rPr>
                <w:color w:val="000000"/>
                <w:shd w:val="clear" w:color="auto" w:fill="FFFFFF"/>
              </w:rPr>
              <w:t>д</w:t>
            </w:r>
            <w:r w:rsidR="00E22A03" w:rsidRPr="00AF7C9A">
              <w:rPr>
                <w:color w:val="000000"/>
                <w:shd w:val="clear" w:color="auto" w:fill="FFFFFF"/>
              </w:rPr>
              <w:t>стави</w:t>
            </w:r>
            <w:r w:rsidR="00E22A03">
              <w:rPr>
                <w:color w:val="000000"/>
                <w:shd w:val="clear" w:color="auto" w:fill="FFFFFF"/>
              </w:rPr>
              <w:t xml:space="preserve">телям </w:t>
            </w:r>
            <w:r w:rsidR="00E22A03" w:rsidRPr="00AF7C9A">
              <w:rPr>
                <w:color w:val="000000"/>
                <w:shd w:val="clear" w:color="auto" w:fill="FFFFFF"/>
              </w:rPr>
              <w:t xml:space="preserve">КМНС </w:t>
            </w:r>
          </w:p>
        </w:tc>
        <w:tc>
          <w:tcPr>
            <w:tcW w:w="1446" w:type="dxa"/>
          </w:tcPr>
          <w:p w:rsidR="00E22A03" w:rsidRPr="00AF7C9A" w:rsidRDefault="004D5E46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первое</w:t>
            </w:r>
            <w:r w:rsidR="00E22A03"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E22A03"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22A03"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>лугодие 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4D5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оленеводов, получающих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пенсацию на развитие </w:t>
            </w:r>
            <w:r w:rsidR="004D5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оленеводства,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45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овек</w:t>
            </w:r>
            <w:r w:rsidRPr="00AF7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4D5E46" w:rsidP="004D5E4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6.2. </w:t>
            </w:r>
            <w:r w:rsidR="00E22A03" w:rsidRPr="00AF7C9A">
              <w:rPr>
                <w:color w:val="000000"/>
                <w:shd w:val="clear" w:color="auto" w:fill="FFFFFF"/>
              </w:rPr>
              <w:t xml:space="preserve">Проведение </w:t>
            </w:r>
            <w:proofErr w:type="spellStart"/>
            <w:r w:rsidR="00E22A03" w:rsidRPr="00AF7C9A">
              <w:rPr>
                <w:color w:val="000000"/>
                <w:shd w:val="clear" w:color="auto" w:fill="FFFFFF"/>
              </w:rPr>
              <w:t>грантового</w:t>
            </w:r>
            <w:proofErr w:type="spellEnd"/>
            <w:r w:rsidR="00E22A03" w:rsidRPr="00AF7C9A">
              <w:rPr>
                <w:color w:val="000000"/>
                <w:shd w:val="clear" w:color="auto" w:fill="FFFFFF"/>
              </w:rPr>
              <w:t xml:space="preserve"> конкурса на поддержку социальных проектов КМНС </w:t>
            </w:r>
          </w:p>
        </w:tc>
        <w:tc>
          <w:tcPr>
            <w:tcW w:w="1446" w:type="dxa"/>
          </w:tcPr>
          <w:p w:rsidR="00E22A03" w:rsidRDefault="00E22A03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</w:p>
          <w:p w:rsidR="00E22A03" w:rsidRPr="00AF7C9A" w:rsidRDefault="00E22A03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проектов общин и иных объед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нений коренных малочисленных народов, получивших поддержку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проекта</w:t>
            </w:r>
          </w:p>
        </w:tc>
      </w:tr>
      <w:tr w:rsidR="00E22A03" w:rsidRPr="00AF7C9A" w:rsidTr="00E22A03">
        <w:tc>
          <w:tcPr>
            <w:tcW w:w="5637" w:type="dxa"/>
          </w:tcPr>
          <w:p w:rsidR="00E22A03" w:rsidRPr="00AF7C9A" w:rsidRDefault="004D5E46" w:rsidP="004D5E46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6.3. </w:t>
            </w:r>
            <w:r w:rsidR="00E22A03" w:rsidRPr="00AF7C9A">
              <w:rPr>
                <w:color w:val="000000"/>
                <w:shd w:val="clear" w:color="auto" w:fill="FFFFFF"/>
              </w:rPr>
              <w:t>Проведение Международного дня оленеводов</w:t>
            </w:r>
          </w:p>
        </w:tc>
        <w:tc>
          <w:tcPr>
            <w:tcW w:w="1446" w:type="dxa"/>
          </w:tcPr>
          <w:p w:rsidR="00E22A03" w:rsidRDefault="00E22A03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  <w:p w:rsidR="00E22A03" w:rsidRPr="00AF7C9A" w:rsidRDefault="00E22A03" w:rsidP="008E6F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C9A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082" w:type="dxa"/>
          </w:tcPr>
          <w:p w:rsidR="00E22A03" w:rsidRPr="00AF7C9A" w:rsidRDefault="00E22A03" w:rsidP="004D5E4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C9A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4819" w:type="dxa"/>
          </w:tcPr>
          <w:p w:rsidR="00E22A03" w:rsidRPr="00AF7C9A" w:rsidRDefault="00E22A03" w:rsidP="004D5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количества участников мер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приятий, направленных на этнокультурное развитие коренных малочисленных народов</w:t>
            </w:r>
            <w:r w:rsidR="004D5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500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овек</w:t>
            </w:r>
          </w:p>
        </w:tc>
      </w:tr>
    </w:tbl>
    <w:p w:rsidR="00A231CE" w:rsidRPr="00580580" w:rsidRDefault="00A231CE" w:rsidP="005233BA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31CE" w:rsidRPr="00580580" w:rsidSect="004D5E4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47" w:rsidRDefault="00101047" w:rsidP="002C2F9F">
      <w:pPr>
        <w:spacing w:after="0" w:line="240" w:lineRule="auto"/>
      </w:pPr>
      <w:r>
        <w:separator/>
      </w:r>
    </w:p>
  </w:endnote>
  <w:endnote w:type="continuationSeparator" w:id="0">
    <w:p w:rsidR="00101047" w:rsidRDefault="00101047" w:rsidP="002C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88" w:rsidRDefault="00EF188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88" w:rsidRDefault="00EF188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88" w:rsidRDefault="00EF188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47" w:rsidRDefault="00101047" w:rsidP="002C2F9F">
      <w:pPr>
        <w:spacing w:after="0" w:line="240" w:lineRule="auto"/>
      </w:pPr>
      <w:r>
        <w:separator/>
      </w:r>
    </w:p>
  </w:footnote>
  <w:footnote w:type="continuationSeparator" w:id="0">
    <w:p w:rsidR="00101047" w:rsidRDefault="00101047" w:rsidP="002C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88" w:rsidRDefault="00EF188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8022"/>
    </w:sdtPr>
    <w:sdtEndPr>
      <w:rPr>
        <w:rFonts w:ascii="Times New Roman" w:hAnsi="Times New Roman" w:cs="Times New Roman"/>
        <w:sz w:val="24"/>
        <w:szCs w:val="24"/>
      </w:rPr>
    </w:sdtEndPr>
    <w:sdtContent>
      <w:p w:rsidR="004D5E46" w:rsidRPr="004D5E46" w:rsidRDefault="00BD4A0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5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5E46" w:rsidRPr="004D5E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5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E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E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88" w:rsidRDefault="00EF188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4C"/>
    <w:multiLevelType w:val="hybridMultilevel"/>
    <w:tmpl w:val="CD98EFE0"/>
    <w:lvl w:ilvl="0" w:tplc="BA9A5DB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B5C82"/>
    <w:multiLevelType w:val="hybridMultilevel"/>
    <w:tmpl w:val="480454A0"/>
    <w:lvl w:ilvl="0" w:tplc="93A2569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E6"/>
    <w:multiLevelType w:val="hybridMultilevel"/>
    <w:tmpl w:val="F7088E40"/>
    <w:lvl w:ilvl="0" w:tplc="93A2569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6FD2"/>
    <w:multiLevelType w:val="hybridMultilevel"/>
    <w:tmpl w:val="191E07AE"/>
    <w:lvl w:ilvl="0" w:tplc="FB382878">
      <w:start w:val="1"/>
      <w:numFmt w:val="decimal"/>
      <w:lvlText w:val="%1."/>
      <w:lvlJc w:val="left"/>
      <w:pPr>
        <w:ind w:left="23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4">
    <w:nsid w:val="36191743"/>
    <w:multiLevelType w:val="hybridMultilevel"/>
    <w:tmpl w:val="81A0791C"/>
    <w:lvl w:ilvl="0" w:tplc="FC782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D46E38"/>
    <w:multiLevelType w:val="hybridMultilevel"/>
    <w:tmpl w:val="FCDE75B4"/>
    <w:lvl w:ilvl="0" w:tplc="FB38287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510421"/>
    <w:multiLevelType w:val="hybridMultilevel"/>
    <w:tmpl w:val="FCDE75B4"/>
    <w:lvl w:ilvl="0" w:tplc="FB38287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E6F7E"/>
    <w:multiLevelType w:val="hybridMultilevel"/>
    <w:tmpl w:val="81448350"/>
    <w:lvl w:ilvl="0" w:tplc="93A2569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46B3"/>
    <w:multiLevelType w:val="hybridMultilevel"/>
    <w:tmpl w:val="D200C524"/>
    <w:lvl w:ilvl="0" w:tplc="9030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B32"/>
    <w:multiLevelType w:val="hybridMultilevel"/>
    <w:tmpl w:val="8398CA34"/>
    <w:lvl w:ilvl="0" w:tplc="20CEE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CB95210"/>
    <w:multiLevelType w:val="hybridMultilevel"/>
    <w:tmpl w:val="F7088E40"/>
    <w:lvl w:ilvl="0" w:tplc="93A2569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3E09"/>
    <w:multiLevelType w:val="multilevel"/>
    <w:tmpl w:val="6A28E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f872e8-19f8-4738-8918-0e7845424960"/>
  </w:docVars>
  <w:rsids>
    <w:rsidRoot w:val="005C5F8D"/>
    <w:rsid w:val="0003663D"/>
    <w:rsid w:val="0006671F"/>
    <w:rsid w:val="00081AE9"/>
    <w:rsid w:val="000968CC"/>
    <w:rsid w:val="00101047"/>
    <w:rsid w:val="00157079"/>
    <w:rsid w:val="00170558"/>
    <w:rsid w:val="001A640E"/>
    <w:rsid w:val="001C38E5"/>
    <w:rsid w:val="001F72BF"/>
    <w:rsid w:val="00222CD0"/>
    <w:rsid w:val="00271724"/>
    <w:rsid w:val="002764D0"/>
    <w:rsid w:val="002C2F9F"/>
    <w:rsid w:val="002D7E92"/>
    <w:rsid w:val="00327BEF"/>
    <w:rsid w:val="00370A16"/>
    <w:rsid w:val="00381FD9"/>
    <w:rsid w:val="003A4C1C"/>
    <w:rsid w:val="003B3B4B"/>
    <w:rsid w:val="00403A30"/>
    <w:rsid w:val="004315BB"/>
    <w:rsid w:val="00433EF7"/>
    <w:rsid w:val="00436BE6"/>
    <w:rsid w:val="00455D98"/>
    <w:rsid w:val="004A6FDF"/>
    <w:rsid w:val="004C78A7"/>
    <w:rsid w:val="004D5E46"/>
    <w:rsid w:val="004F74BA"/>
    <w:rsid w:val="004F7CA2"/>
    <w:rsid w:val="005233BA"/>
    <w:rsid w:val="00546158"/>
    <w:rsid w:val="00580580"/>
    <w:rsid w:val="005A01CB"/>
    <w:rsid w:val="005C4AD7"/>
    <w:rsid w:val="005C578D"/>
    <w:rsid w:val="005C5F8D"/>
    <w:rsid w:val="005D3292"/>
    <w:rsid w:val="006025AA"/>
    <w:rsid w:val="00634189"/>
    <w:rsid w:val="006452AF"/>
    <w:rsid w:val="00662DC9"/>
    <w:rsid w:val="006C6A5A"/>
    <w:rsid w:val="006D1655"/>
    <w:rsid w:val="00727117"/>
    <w:rsid w:val="00754AC8"/>
    <w:rsid w:val="00764906"/>
    <w:rsid w:val="00795445"/>
    <w:rsid w:val="007B5335"/>
    <w:rsid w:val="007E114D"/>
    <w:rsid w:val="007E7E02"/>
    <w:rsid w:val="00847B50"/>
    <w:rsid w:val="00847D19"/>
    <w:rsid w:val="00860124"/>
    <w:rsid w:val="0086532E"/>
    <w:rsid w:val="0087128B"/>
    <w:rsid w:val="00875A89"/>
    <w:rsid w:val="008C3A90"/>
    <w:rsid w:val="008E6F9A"/>
    <w:rsid w:val="008F68C5"/>
    <w:rsid w:val="008F725A"/>
    <w:rsid w:val="00951F37"/>
    <w:rsid w:val="00954F28"/>
    <w:rsid w:val="00994B88"/>
    <w:rsid w:val="009970FD"/>
    <w:rsid w:val="009B14D5"/>
    <w:rsid w:val="009C5BF3"/>
    <w:rsid w:val="00A15E93"/>
    <w:rsid w:val="00A17FEC"/>
    <w:rsid w:val="00A231CE"/>
    <w:rsid w:val="00A27227"/>
    <w:rsid w:val="00A42973"/>
    <w:rsid w:val="00A5034C"/>
    <w:rsid w:val="00A64466"/>
    <w:rsid w:val="00A67E79"/>
    <w:rsid w:val="00A76155"/>
    <w:rsid w:val="00A86783"/>
    <w:rsid w:val="00AB302B"/>
    <w:rsid w:val="00AE44C7"/>
    <w:rsid w:val="00AF7C9A"/>
    <w:rsid w:val="00B86E5E"/>
    <w:rsid w:val="00BB2E6D"/>
    <w:rsid w:val="00BB42D5"/>
    <w:rsid w:val="00BD2742"/>
    <w:rsid w:val="00BD4A0C"/>
    <w:rsid w:val="00BD4CB5"/>
    <w:rsid w:val="00C656DC"/>
    <w:rsid w:val="00C97E4C"/>
    <w:rsid w:val="00CA4E50"/>
    <w:rsid w:val="00CB1265"/>
    <w:rsid w:val="00CB477A"/>
    <w:rsid w:val="00CD58DC"/>
    <w:rsid w:val="00CD5EAE"/>
    <w:rsid w:val="00CF66CB"/>
    <w:rsid w:val="00D23BA2"/>
    <w:rsid w:val="00D4636B"/>
    <w:rsid w:val="00D51C72"/>
    <w:rsid w:val="00D51E4F"/>
    <w:rsid w:val="00D670FC"/>
    <w:rsid w:val="00D77DAB"/>
    <w:rsid w:val="00DE33E0"/>
    <w:rsid w:val="00DE4976"/>
    <w:rsid w:val="00E066A9"/>
    <w:rsid w:val="00E117EE"/>
    <w:rsid w:val="00E14AB3"/>
    <w:rsid w:val="00E22A03"/>
    <w:rsid w:val="00E22D61"/>
    <w:rsid w:val="00E2718F"/>
    <w:rsid w:val="00E33567"/>
    <w:rsid w:val="00E5551A"/>
    <w:rsid w:val="00EB4FA4"/>
    <w:rsid w:val="00EF1888"/>
    <w:rsid w:val="00EF617E"/>
    <w:rsid w:val="00F109CB"/>
    <w:rsid w:val="00F13B6F"/>
    <w:rsid w:val="00F157EF"/>
    <w:rsid w:val="00F20DCE"/>
    <w:rsid w:val="00F332F6"/>
    <w:rsid w:val="00F35DFD"/>
    <w:rsid w:val="00FB45C4"/>
    <w:rsid w:val="00FB5790"/>
    <w:rsid w:val="00FC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4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E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E4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C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57079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7E4C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C2F9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C2F9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2C2F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7FEC"/>
  </w:style>
  <w:style w:type="paragraph" w:styleId="af">
    <w:name w:val="footer"/>
    <w:basedOn w:val="a"/>
    <w:link w:val="af0"/>
    <w:uiPriority w:val="99"/>
    <w:semiHidden/>
    <w:unhideWhenUsed/>
    <w:rsid w:val="00A1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1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2020-03-10T09:29:00Z</cp:lastPrinted>
  <dcterms:created xsi:type="dcterms:W3CDTF">2020-03-10T09:29:00Z</dcterms:created>
  <dcterms:modified xsi:type="dcterms:W3CDTF">2020-03-10T09:30:00Z</dcterms:modified>
</cp:coreProperties>
</file>