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F563CD" w14:textId="1A7E0068" w:rsidR="000479A7" w:rsidRDefault="000479A7" w:rsidP="000479A7">
      <w:pPr>
        <w:jc w:val="center"/>
        <w:rPr>
          <w:rFonts w:ascii="Times New Roman" w:eastAsia="Calibri" w:hAnsi="Times New Roman"/>
          <w:noProof/>
          <w:sz w:val="24"/>
          <w:szCs w:val="24"/>
        </w:rPr>
      </w:pPr>
      <w:r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43774E" wp14:editId="3B6B9F5A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762B65" w14:textId="2ACD1B7C" w:rsidR="000479A7" w:rsidRPr="000479A7" w:rsidRDefault="000479A7" w:rsidP="000479A7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620200099/28296(4)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O2RyzvcAAAADQEAAA8A&#10;AABkcnMvZG93bnJldi54bWxMj8FuwjAQRO+V+AdrK/UGTmhVII2DaKXeKXDhZuIlSWuvo9hA8vdd&#10;uMBxZ0czb/Jl76w4YxcaTwrSSQICqfSmoUrBbvs9noMIUZPR1hMqGDDAshg95Toz/kI/eN7ESnAI&#10;hUwrqGNsMylDWaPTYeJbJP4dfed05LOrpOn0hcOdldMkeZdON8QNtW7xq8byb3NyCmxlQhnWW5P+&#10;fq6H/WAWQ3M0Sr0896sPEBH7eDfDFZ/RoWCmgz+RCcIqeJu9TtmqYJwuEh7BlvlNOlylGUuyyOXj&#10;iuIfAAD//wMAUEsBAi0AFAAGAAgAAAAhALaDOJL+AAAA4QEAABMAAAAAAAAAAAAAAAAAAAAAAFtD&#10;b250ZW50X1R5cGVzXS54bWxQSwECLQAUAAYACAAAACEAOP0h/9YAAACUAQAACwAAAAAAAAAAAAAA&#10;AAAvAQAAX3JlbHMvLnJlbHNQSwECLQAUAAYACAAAACEArPxKMVQDAAADCAAADgAAAAAAAAAAAAAA&#10;AAAuAgAAZHJzL2Uyb0RvYy54bWxQSwECLQAUAAYACAAAACEA7ZHLO9wAAAANAQAADwAAAAAAAAAA&#10;AAAAAACuBQAAZHJzL2Rvd25yZXYueG1sUEsFBgAAAAAEAAQA8wAAALcGAAAAAA==&#10;" filled="f" fillcolor="#5b9bd5 [3204]" stroked="f" strokecolor="#1f4d78 [1604]" strokeweight="1pt">
                <v:textbox inset="0,0,0,0">
                  <w:txbxContent>
                    <w:p w14:paraId="67762B65" w14:textId="2ACD1B7C" w:rsidR="000479A7" w:rsidRPr="000479A7" w:rsidRDefault="000479A7" w:rsidP="000479A7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620200099/28296(4)</w:t>
                      </w:r>
                    </w:p>
                  </w:txbxContent>
                </v:textbox>
              </v:rect>
            </w:pict>
          </mc:Fallback>
        </mc:AlternateContent>
      </w:r>
    </w:p>
    <w:p w14:paraId="6EE25AA3" w14:textId="77777777" w:rsidR="000479A7" w:rsidRDefault="000479A7" w:rsidP="000479A7">
      <w:pPr>
        <w:jc w:val="center"/>
        <w:rPr>
          <w:rFonts w:ascii="Times New Roman" w:eastAsia="Calibri" w:hAnsi="Times New Roman"/>
          <w:noProof/>
          <w:sz w:val="24"/>
          <w:szCs w:val="24"/>
        </w:rPr>
      </w:pPr>
    </w:p>
    <w:p w14:paraId="57A3C27A" w14:textId="77777777" w:rsidR="000479A7" w:rsidRPr="000479A7" w:rsidRDefault="000479A7" w:rsidP="000479A7">
      <w:pPr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  <w:bookmarkStart w:id="0" w:name="_GoBack"/>
      <w:bookmarkEnd w:id="0"/>
    </w:p>
    <w:p w14:paraId="6A0276A7" w14:textId="77777777" w:rsidR="000479A7" w:rsidRPr="000479A7" w:rsidRDefault="000479A7" w:rsidP="000479A7">
      <w:pPr>
        <w:jc w:val="center"/>
        <w:rPr>
          <w:rFonts w:ascii="Times New Roman" w:eastAsia="Calibri" w:hAnsi="Times New Roman"/>
          <w:b/>
          <w:sz w:val="40"/>
          <w:szCs w:val="40"/>
          <w:lang w:eastAsia="en-US"/>
        </w:rPr>
      </w:pPr>
      <w:r w:rsidRPr="000479A7">
        <w:rPr>
          <w:rFonts w:ascii="Times New Roman" w:eastAsia="Calibri" w:hAnsi="Times New Roman"/>
          <w:sz w:val="32"/>
          <w:szCs w:val="32"/>
          <w:lang w:eastAsia="en-US"/>
        </w:rPr>
        <w:t>ПРАВИТЕЛЬСТВО РЕСПУБЛИКИ ТЫВА</w:t>
      </w:r>
      <w:r w:rsidRPr="000479A7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0479A7">
        <w:rPr>
          <w:rFonts w:ascii="Times New Roman" w:eastAsia="Calibri" w:hAnsi="Times New Roman"/>
          <w:b/>
          <w:sz w:val="36"/>
          <w:szCs w:val="36"/>
          <w:lang w:eastAsia="en-US"/>
        </w:rPr>
        <w:t>ПОСТАНОВЛЕНИЕ</w:t>
      </w:r>
    </w:p>
    <w:p w14:paraId="7B8ED3EF" w14:textId="44D96429" w:rsidR="000479A7" w:rsidRPr="000479A7" w:rsidRDefault="000479A7" w:rsidP="000479A7">
      <w:pPr>
        <w:jc w:val="center"/>
        <w:rPr>
          <w:rFonts w:ascii="Times New Roman" w:eastAsia="Calibri" w:hAnsi="Times New Roman"/>
          <w:sz w:val="36"/>
          <w:szCs w:val="36"/>
          <w:lang w:eastAsia="en-US"/>
        </w:rPr>
      </w:pPr>
      <w:r w:rsidRPr="000479A7">
        <w:rPr>
          <w:rFonts w:ascii="Times New Roman" w:eastAsia="Calibri" w:hAnsi="Times New Roman"/>
          <w:sz w:val="32"/>
          <w:szCs w:val="32"/>
          <w:lang w:eastAsia="en-US"/>
        </w:rPr>
        <w:t>ТЫВА РЕСПУБЛИКАНЫӉ ЧАЗАА</w:t>
      </w:r>
      <w:r w:rsidRPr="000479A7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0479A7">
        <w:rPr>
          <w:rFonts w:ascii="Times New Roman" w:eastAsia="Calibri" w:hAnsi="Times New Roman"/>
          <w:b/>
          <w:sz w:val="36"/>
          <w:szCs w:val="36"/>
          <w:lang w:eastAsia="en-US"/>
        </w:rPr>
        <w:t>ДОКТААЛ</w:t>
      </w:r>
    </w:p>
    <w:p w14:paraId="03965549" w14:textId="77777777" w:rsidR="0013415D" w:rsidRDefault="0013415D" w:rsidP="001341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952721D" w14:textId="5A9914AE" w:rsidR="0013415D" w:rsidRDefault="00107E90" w:rsidP="00107E9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 декабря 2023 г. № 895</w:t>
      </w:r>
    </w:p>
    <w:p w14:paraId="624A61DC" w14:textId="01F89D6E" w:rsidR="00107E90" w:rsidRPr="0013415D" w:rsidRDefault="00107E90" w:rsidP="00107E9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14:paraId="102406A3" w14:textId="77777777" w:rsidR="0013415D" w:rsidRPr="0013415D" w:rsidRDefault="0013415D" w:rsidP="001341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AF09CE6" w14:textId="77777777" w:rsidR="0013415D" w:rsidRDefault="009F46E4" w:rsidP="001341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415D">
        <w:rPr>
          <w:rFonts w:ascii="Times New Roman" w:hAnsi="Times New Roman"/>
          <w:b/>
          <w:sz w:val="28"/>
          <w:szCs w:val="28"/>
        </w:rPr>
        <w:t xml:space="preserve">О </w:t>
      </w:r>
      <w:r w:rsidR="00344733" w:rsidRPr="0013415D">
        <w:rPr>
          <w:rFonts w:ascii="Times New Roman" w:hAnsi="Times New Roman"/>
          <w:b/>
          <w:sz w:val="28"/>
          <w:szCs w:val="28"/>
        </w:rPr>
        <w:t xml:space="preserve">признании </w:t>
      </w:r>
      <w:proofErr w:type="gramStart"/>
      <w:r w:rsidR="00344733" w:rsidRPr="0013415D">
        <w:rPr>
          <w:rFonts w:ascii="Times New Roman" w:hAnsi="Times New Roman"/>
          <w:b/>
          <w:sz w:val="28"/>
          <w:szCs w:val="28"/>
        </w:rPr>
        <w:t>утратившим</w:t>
      </w:r>
      <w:proofErr w:type="gramEnd"/>
      <w:r w:rsidR="00344733" w:rsidRPr="0013415D">
        <w:rPr>
          <w:rFonts w:ascii="Times New Roman" w:hAnsi="Times New Roman"/>
          <w:b/>
          <w:sz w:val="28"/>
          <w:szCs w:val="28"/>
        </w:rPr>
        <w:t xml:space="preserve"> силу подпункта </w:t>
      </w:r>
    </w:p>
    <w:p w14:paraId="3FBF197C" w14:textId="77777777" w:rsidR="0013415D" w:rsidRDefault="00344733" w:rsidP="001341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415D">
        <w:rPr>
          <w:rFonts w:ascii="Times New Roman" w:hAnsi="Times New Roman"/>
          <w:b/>
          <w:sz w:val="28"/>
          <w:szCs w:val="28"/>
        </w:rPr>
        <w:t xml:space="preserve">«а» пункта 1.8 Порядка предоставления </w:t>
      </w:r>
    </w:p>
    <w:p w14:paraId="68147CA7" w14:textId="77777777" w:rsidR="0013415D" w:rsidRDefault="00344733" w:rsidP="001341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3415D">
        <w:rPr>
          <w:rFonts w:ascii="Times New Roman" w:hAnsi="Times New Roman"/>
          <w:b/>
          <w:sz w:val="28"/>
          <w:szCs w:val="28"/>
        </w:rPr>
        <w:t xml:space="preserve">субсидий на возмещение (финансовое </w:t>
      </w:r>
      <w:proofErr w:type="gramEnd"/>
    </w:p>
    <w:p w14:paraId="57706725" w14:textId="77777777" w:rsidR="0013415D" w:rsidRDefault="00344733" w:rsidP="001341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415D">
        <w:rPr>
          <w:rFonts w:ascii="Times New Roman" w:hAnsi="Times New Roman"/>
          <w:b/>
          <w:sz w:val="28"/>
          <w:szCs w:val="28"/>
        </w:rPr>
        <w:t xml:space="preserve">обеспечение) производителям зерновых </w:t>
      </w:r>
    </w:p>
    <w:p w14:paraId="1B386576" w14:textId="290480D6" w:rsidR="0013415D" w:rsidRDefault="00344733" w:rsidP="001341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415D">
        <w:rPr>
          <w:rFonts w:ascii="Times New Roman" w:hAnsi="Times New Roman"/>
          <w:b/>
          <w:sz w:val="28"/>
          <w:szCs w:val="28"/>
        </w:rPr>
        <w:t xml:space="preserve">культур части затрат на производство и </w:t>
      </w:r>
    </w:p>
    <w:p w14:paraId="37ACADD5" w14:textId="5D9926BF" w:rsidR="009B7667" w:rsidRPr="0013415D" w:rsidRDefault="00344733" w:rsidP="001341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415D">
        <w:rPr>
          <w:rFonts w:ascii="Times New Roman" w:hAnsi="Times New Roman"/>
          <w:b/>
          <w:sz w:val="28"/>
          <w:szCs w:val="28"/>
        </w:rPr>
        <w:t>реализацию зерновых культур</w:t>
      </w:r>
    </w:p>
    <w:p w14:paraId="0DA5DE94" w14:textId="77777777" w:rsidR="00776CDA" w:rsidRDefault="00776CDA" w:rsidP="001341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CCF661D" w14:textId="77777777" w:rsidR="0013415D" w:rsidRPr="0013415D" w:rsidRDefault="0013415D" w:rsidP="001341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082C48D" w14:textId="0FDA7210" w:rsidR="00C53468" w:rsidRDefault="00BF23A0" w:rsidP="0013415D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proofErr w:type="gramStart"/>
      <w:r w:rsidRPr="0013415D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В</w:t>
      </w:r>
      <w:r w:rsidR="009F46E4" w:rsidRPr="0013415D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соответствии с постановлением </w:t>
      </w:r>
      <w:r w:rsidR="00981D62" w:rsidRPr="0013415D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П</w:t>
      </w:r>
      <w:r w:rsidR="009F46E4" w:rsidRPr="0013415D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равительства </w:t>
      </w:r>
      <w:r w:rsidR="00981D62" w:rsidRPr="0013415D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Р</w:t>
      </w:r>
      <w:r w:rsidR="009F46E4" w:rsidRPr="0013415D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оссийской </w:t>
      </w:r>
      <w:r w:rsidR="00981D62" w:rsidRPr="0013415D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Ф</w:t>
      </w:r>
      <w:r w:rsidR="009F46E4" w:rsidRPr="0013415D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едерации от </w:t>
      </w:r>
      <w:r w:rsidR="0013415D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                 </w:t>
      </w:r>
      <w:r w:rsidR="009F46E4" w:rsidRPr="0013415D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6 февраля 2021 г. № 118 </w:t>
      </w:r>
      <w:r w:rsidR="00981D62" w:rsidRPr="0013415D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«О</w:t>
      </w:r>
      <w:r w:rsidR="009F46E4" w:rsidRPr="0013415D">
        <w:rPr>
          <w:rFonts w:ascii="Times New Roman" w:hAnsi="Times New Roman" w:cs="Times New Roman"/>
          <w:b w:val="0"/>
          <w:bCs/>
          <w:sz w:val="28"/>
          <w:szCs w:val="28"/>
        </w:rPr>
        <w:t xml:space="preserve">б утверждении правил предоставления и распределения иных межбюджетных трансфертов, имеющих целевое назначение, из федерального бюджета бюджетам субъектов российской федерации в целях </w:t>
      </w:r>
      <w:proofErr w:type="spellStart"/>
      <w:r w:rsidR="009F46E4" w:rsidRPr="0013415D">
        <w:rPr>
          <w:rFonts w:ascii="Times New Roman" w:hAnsi="Times New Roman" w:cs="Times New Roman"/>
          <w:b w:val="0"/>
          <w:bCs/>
          <w:sz w:val="28"/>
          <w:szCs w:val="28"/>
        </w:rPr>
        <w:t>софинансирования</w:t>
      </w:r>
      <w:proofErr w:type="spellEnd"/>
      <w:r w:rsidR="009F46E4" w:rsidRPr="0013415D">
        <w:rPr>
          <w:rFonts w:ascii="Times New Roman" w:hAnsi="Times New Roman" w:cs="Times New Roman"/>
          <w:b w:val="0"/>
          <w:bCs/>
          <w:sz w:val="28"/>
          <w:szCs w:val="28"/>
        </w:rPr>
        <w:t xml:space="preserve"> расходных обязательств субъектов российской федерации по финансовому обесп</w:t>
      </w:r>
      <w:r w:rsidR="009F46E4" w:rsidRPr="0013415D">
        <w:rPr>
          <w:rFonts w:ascii="Times New Roman" w:hAnsi="Times New Roman" w:cs="Times New Roman"/>
          <w:b w:val="0"/>
          <w:bCs/>
          <w:sz w:val="28"/>
          <w:szCs w:val="28"/>
        </w:rPr>
        <w:t>е</w:t>
      </w:r>
      <w:r w:rsidR="009F46E4" w:rsidRPr="0013415D">
        <w:rPr>
          <w:rFonts w:ascii="Times New Roman" w:hAnsi="Times New Roman" w:cs="Times New Roman"/>
          <w:b w:val="0"/>
          <w:bCs/>
          <w:sz w:val="28"/>
          <w:szCs w:val="28"/>
        </w:rPr>
        <w:t>чению (возмещению) производителям зерновых культур части затрат на произво</w:t>
      </w:r>
      <w:r w:rsidR="009F46E4" w:rsidRPr="0013415D">
        <w:rPr>
          <w:rFonts w:ascii="Times New Roman" w:hAnsi="Times New Roman" w:cs="Times New Roman"/>
          <w:b w:val="0"/>
          <w:bCs/>
          <w:sz w:val="28"/>
          <w:szCs w:val="28"/>
        </w:rPr>
        <w:t>д</w:t>
      </w:r>
      <w:r w:rsidR="009F46E4" w:rsidRPr="0013415D">
        <w:rPr>
          <w:rFonts w:ascii="Times New Roman" w:hAnsi="Times New Roman" w:cs="Times New Roman"/>
          <w:b w:val="0"/>
          <w:bCs/>
          <w:sz w:val="28"/>
          <w:szCs w:val="28"/>
        </w:rPr>
        <w:t>ство и реализацию зерновых культур</w:t>
      </w:r>
      <w:r w:rsidR="00981D62" w:rsidRPr="0013415D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="009F46E4" w:rsidRPr="0013415D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981D62" w:rsidRPr="0013415D">
        <w:rPr>
          <w:rFonts w:ascii="Times New Roman" w:hAnsi="Times New Roman" w:cs="Times New Roman"/>
          <w:b w:val="0"/>
          <w:bCs/>
          <w:sz w:val="28"/>
          <w:szCs w:val="28"/>
        </w:rPr>
        <w:t>Правительство Республики Тыва</w:t>
      </w:r>
      <w:r w:rsidR="009F46E4" w:rsidRPr="001341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46E4" w:rsidRPr="0013415D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ПОСТ</w:t>
      </w:r>
      <w:r w:rsidR="009F46E4" w:rsidRPr="0013415D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А</w:t>
      </w:r>
      <w:r w:rsidR="009F46E4" w:rsidRPr="0013415D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НОВЛЯЕТ:</w:t>
      </w:r>
      <w:proofErr w:type="gramEnd"/>
    </w:p>
    <w:p w14:paraId="4A569712" w14:textId="77777777" w:rsidR="0013415D" w:rsidRPr="0013415D" w:rsidRDefault="0013415D" w:rsidP="0013415D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14:paraId="08D51611" w14:textId="7FE0993D" w:rsidR="009F46E4" w:rsidRPr="0013415D" w:rsidRDefault="00C53468" w:rsidP="0013415D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3415D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1. Признать утратившим силу</w:t>
      </w:r>
      <w:r w:rsidR="009F46E4" w:rsidRPr="0013415D">
        <w:rPr>
          <w:rFonts w:ascii="Times New Roman" w:hAnsi="Times New Roman" w:cs="Times New Roman"/>
          <w:sz w:val="28"/>
          <w:szCs w:val="28"/>
        </w:rPr>
        <w:t xml:space="preserve"> </w:t>
      </w:r>
      <w:r w:rsidRPr="0013415D">
        <w:rPr>
          <w:rFonts w:ascii="Times New Roman" w:hAnsi="Times New Roman" w:cs="Times New Roman"/>
          <w:b w:val="0"/>
          <w:sz w:val="28"/>
          <w:szCs w:val="28"/>
        </w:rPr>
        <w:t xml:space="preserve">подпункт «а» пункта 1.8 </w:t>
      </w:r>
      <w:r w:rsidR="009F46E4" w:rsidRPr="0013415D">
        <w:rPr>
          <w:rFonts w:ascii="Times New Roman" w:hAnsi="Times New Roman" w:cs="Times New Roman"/>
          <w:b w:val="0"/>
          <w:sz w:val="28"/>
          <w:szCs w:val="28"/>
        </w:rPr>
        <w:t>Поряд</w:t>
      </w:r>
      <w:r w:rsidRPr="0013415D">
        <w:rPr>
          <w:rFonts w:ascii="Times New Roman" w:hAnsi="Times New Roman" w:cs="Times New Roman"/>
          <w:b w:val="0"/>
          <w:sz w:val="28"/>
          <w:szCs w:val="28"/>
        </w:rPr>
        <w:t>ка</w:t>
      </w:r>
      <w:r w:rsidR="009F46E4" w:rsidRPr="0013415D">
        <w:rPr>
          <w:rFonts w:ascii="Times New Roman" w:hAnsi="Times New Roman" w:cs="Times New Roman"/>
          <w:b w:val="0"/>
          <w:sz w:val="28"/>
          <w:szCs w:val="28"/>
        </w:rPr>
        <w:t xml:space="preserve"> предоставл</w:t>
      </w:r>
      <w:r w:rsidR="009F46E4" w:rsidRPr="0013415D">
        <w:rPr>
          <w:rFonts w:ascii="Times New Roman" w:hAnsi="Times New Roman" w:cs="Times New Roman"/>
          <w:b w:val="0"/>
          <w:sz w:val="28"/>
          <w:szCs w:val="28"/>
        </w:rPr>
        <w:t>е</w:t>
      </w:r>
      <w:r w:rsidR="009F46E4" w:rsidRPr="0013415D">
        <w:rPr>
          <w:rFonts w:ascii="Times New Roman" w:hAnsi="Times New Roman" w:cs="Times New Roman"/>
          <w:b w:val="0"/>
          <w:sz w:val="28"/>
          <w:szCs w:val="28"/>
        </w:rPr>
        <w:t xml:space="preserve">ния </w:t>
      </w:r>
      <w:r w:rsidR="00981D62" w:rsidRPr="0013415D">
        <w:rPr>
          <w:rFonts w:ascii="Times New Roman" w:hAnsi="Times New Roman" w:cs="Times New Roman"/>
          <w:b w:val="0"/>
          <w:bCs/>
          <w:sz w:val="28"/>
          <w:szCs w:val="28"/>
        </w:rPr>
        <w:t>субсидий на возмещение финансовое обеспечение (возмещение) производит</w:t>
      </w:r>
      <w:r w:rsidR="00981D62" w:rsidRPr="0013415D">
        <w:rPr>
          <w:rFonts w:ascii="Times New Roman" w:hAnsi="Times New Roman" w:cs="Times New Roman"/>
          <w:b w:val="0"/>
          <w:bCs/>
          <w:sz w:val="28"/>
          <w:szCs w:val="28"/>
        </w:rPr>
        <w:t>е</w:t>
      </w:r>
      <w:r w:rsidR="00981D62" w:rsidRPr="0013415D">
        <w:rPr>
          <w:rFonts w:ascii="Times New Roman" w:hAnsi="Times New Roman" w:cs="Times New Roman"/>
          <w:b w:val="0"/>
          <w:bCs/>
          <w:sz w:val="28"/>
          <w:szCs w:val="28"/>
        </w:rPr>
        <w:t>лям зерновых культур части затрат на производство и реализацию зерновых кул</w:t>
      </w:r>
      <w:r w:rsidR="00981D62" w:rsidRPr="0013415D">
        <w:rPr>
          <w:rFonts w:ascii="Times New Roman" w:hAnsi="Times New Roman" w:cs="Times New Roman"/>
          <w:b w:val="0"/>
          <w:bCs/>
          <w:sz w:val="28"/>
          <w:szCs w:val="28"/>
        </w:rPr>
        <w:t>ь</w:t>
      </w:r>
      <w:r w:rsidR="00981D62" w:rsidRPr="0013415D">
        <w:rPr>
          <w:rFonts w:ascii="Times New Roman" w:hAnsi="Times New Roman" w:cs="Times New Roman"/>
          <w:b w:val="0"/>
          <w:bCs/>
          <w:sz w:val="28"/>
          <w:szCs w:val="28"/>
        </w:rPr>
        <w:t>тур</w:t>
      </w:r>
      <w:r w:rsidR="00776CDA" w:rsidRPr="0013415D">
        <w:rPr>
          <w:rFonts w:ascii="Times New Roman" w:hAnsi="Times New Roman" w:cs="Times New Roman"/>
          <w:b w:val="0"/>
          <w:bCs/>
          <w:sz w:val="28"/>
          <w:szCs w:val="28"/>
        </w:rPr>
        <w:t>,</w:t>
      </w:r>
      <w:r w:rsidR="00BF23A0" w:rsidRPr="001341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F46E4" w:rsidRPr="0013415D">
        <w:rPr>
          <w:rFonts w:ascii="Times New Roman" w:hAnsi="Times New Roman" w:cs="Times New Roman"/>
          <w:b w:val="0"/>
          <w:sz w:val="28"/>
          <w:szCs w:val="28"/>
        </w:rPr>
        <w:t>утвержденн</w:t>
      </w:r>
      <w:r w:rsidRPr="0013415D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9F46E4" w:rsidRPr="0013415D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Правительства Республики Тыва от </w:t>
      </w:r>
      <w:r w:rsidR="00BF23A0" w:rsidRPr="0013415D">
        <w:rPr>
          <w:rFonts w:ascii="Times New Roman" w:hAnsi="Times New Roman" w:cs="Times New Roman"/>
          <w:b w:val="0"/>
          <w:sz w:val="28"/>
          <w:szCs w:val="28"/>
        </w:rPr>
        <w:t>29 июня</w:t>
      </w:r>
      <w:r w:rsidR="009F46E4" w:rsidRPr="0013415D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BF23A0" w:rsidRPr="0013415D">
        <w:rPr>
          <w:rFonts w:ascii="Times New Roman" w:hAnsi="Times New Roman" w:cs="Times New Roman"/>
          <w:b w:val="0"/>
          <w:sz w:val="28"/>
          <w:szCs w:val="28"/>
        </w:rPr>
        <w:t>2</w:t>
      </w:r>
      <w:r w:rsidR="009F46E4" w:rsidRPr="0013415D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="00BF23A0" w:rsidRPr="0013415D">
        <w:rPr>
          <w:rFonts w:ascii="Times New Roman" w:hAnsi="Times New Roman" w:cs="Times New Roman"/>
          <w:b w:val="0"/>
          <w:sz w:val="28"/>
          <w:szCs w:val="28"/>
        </w:rPr>
        <w:t>421</w:t>
      </w:r>
      <w:r w:rsidRPr="0013415D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57B26C50" w14:textId="77777777" w:rsidR="000479A7" w:rsidRDefault="000479A7" w:rsidP="0013415D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2F21CB7" w14:textId="77777777" w:rsidR="000479A7" w:rsidRDefault="000479A7" w:rsidP="0013415D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D4488A6" w14:textId="77777777" w:rsidR="000479A7" w:rsidRDefault="000479A7" w:rsidP="0013415D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B45CCFD" w14:textId="77777777" w:rsidR="00C53468" w:rsidRPr="0013415D" w:rsidRDefault="009F46E4" w:rsidP="0013415D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3415D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C53468" w:rsidRPr="0013415D">
        <w:rPr>
          <w:rFonts w:ascii="Times New Roman" w:hAnsi="Times New Roman"/>
          <w:sz w:val="28"/>
          <w:szCs w:val="28"/>
        </w:rPr>
        <w:t xml:space="preserve">Разместить настоящее постановление на «Официальном </w:t>
      </w:r>
      <w:proofErr w:type="gramStart"/>
      <w:r w:rsidR="00C53468" w:rsidRPr="0013415D">
        <w:rPr>
          <w:rFonts w:ascii="Times New Roman" w:hAnsi="Times New Roman"/>
          <w:sz w:val="28"/>
          <w:szCs w:val="28"/>
        </w:rPr>
        <w:t>интернет-портале</w:t>
      </w:r>
      <w:proofErr w:type="gramEnd"/>
      <w:r w:rsidR="00C53468" w:rsidRPr="0013415D">
        <w:rPr>
          <w:rFonts w:ascii="Times New Roman" w:hAnsi="Times New Roman"/>
          <w:sz w:val="28"/>
          <w:szCs w:val="28"/>
        </w:rPr>
        <w:t xml:space="preserve"> правовой информации» (www.pravo.gov.ru) и официальном сайте Республики Тыва в информационно-телекоммуникационной сети «Интернет».</w:t>
      </w:r>
    </w:p>
    <w:p w14:paraId="2AFAFE26" w14:textId="3FD60BA8" w:rsidR="00776CDA" w:rsidRPr="0013415D" w:rsidRDefault="00C53468" w:rsidP="0013415D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3415D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</w:t>
      </w:r>
      <w:r w:rsidRPr="0013415D">
        <w:rPr>
          <w:rFonts w:ascii="Times New Roman" w:hAnsi="Times New Roman"/>
          <w:sz w:val="28"/>
          <w:szCs w:val="28"/>
        </w:rPr>
        <w:t>и</w:t>
      </w:r>
      <w:r w:rsidRPr="0013415D">
        <w:rPr>
          <w:rFonts w:ascii="Times New Roman" w:hAnsi="Times New Roman"/>
          <w:sz w:val="28"/>
          <w:szCs w:val="28"/>
        </w:rPr>
        <w:t>кования.</w:t>
      </w:r>
    </w:p>
    <w:p w14:paraId="3892FF14" w14:textId="11022624" w:rsidR="009B7667" w:rsidRPr="0013415D" w:rsidRDefault="009B7667" w:rsidP="001F73E8">
      <w:pPr>
        <w:pStyle w:val="ConsPlusNormal"/>
        <w:spacing w:line="360" w:lineRule="atLeast"/>
        <w:rPr>
          <w:bCs/>
          <w:sz w:val="28"/>
          <w:szCs w:val="28"/>
        </w:rPr>
      </w:pPr>
    </w:p>
    <w:p w14:paraId="118A0EB7" w14:textId="77777777" w:rsidR="00C53468" w:rsidRDefault="00C53468" w:rsidP="001F73E8">
      <w:pPr>
        <w:pStyle w:val="ConsPlusNormal"/>
        <w:spacing w:line="360" w:lineRule="atLeast"/>
        <w:rPr>
          <w:bCs/>
          <w:sz w:val="28"/>
          <w:szCs w:val="28"/>
        </w:rPr>
      </w:pPr>
    </w:p>
    <w:p w14:paraId="55E541B4" w14:textId="77777777" w:rsidR="001F73E8" w:rsidRPr="0013415D" w:rsidRDefault="001F73E8" w:rsidP="001F73E8">
      <w:pPr>
        <w:pStyle w:val="ConsPlusNormal"/>
        <w:spacing w:line="360" w:lineRule="atLeast"/>
        <w:rPr>
          <w:bCs/>
          <w:sz w:val="28"/>
          <w:szCs w:val="28"/>
        </w:rPr>
      </w:pPr>
    </w:p>
    <w:p w14:paraId="7968CF80" w14:textId="6EDA33DD" w:rsidR="003F70CD" w:rsidRPr="0013415D" w:rsidRDefault="009B7667" w:rsidP="001F73E8">
      <w:pPr>
        <w:pStyle w:val="ConsPlusNormal"/>
        <w:spacing w:line="360" w:lineRule="atLeast"/>
        <w:rPr>
          <w:bCs/>
          <w:sz w:val="28"/>
          <w:szCs w:val="28"/>
        </w:rPr>
      </w:pPr>
      <w:r w:rsidRPr="0013415D">
        <w:rPr>
          <w:bCs/>
          <w:sz w:val="28"/>
          <w:szCs w:val="28"/>
        </w:rPr>
        <w:t xml:space="preserve">Глава Республики Тыва                                                                                     В. </w:t>
      </w:r>
      <w:proofErr w:type="spellStart"/>
      <w:r w:rsidRPr="0013415D">
        <w:rPr>
          <w:bCs/>
          <w:sz w:val="28"/>
          <w:szCs w:val="28"/>
        </w:rPr>
        <w:t>Ховалыг</w:t>
      </w:r>
      <w:proofErr w:type="spellEnd"/>
    </w:p>
    <w:sectPr w:rsidR="003F70CD" w:rsidRPr="0013415D" w:rsidSect="001F73E8">
      <w:headerReference w:type="default" r:id="rId8"/>
      <w:pgSz w:w="11906" w:h="16838"/>
      <w:pgMar w:top="1134" w:right="567" w:bottom="1134" w:left="1134" w:header="62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D0ABD5" w14:textId="77777777" w:rsidR="00BD60DB" w:rsidRDefault="00BD60DB" w:rsidP="001F73E8">
      <w:pPr>
        <w:spacing w:after="0" w:line="240" w:lineRule="auto"/>
      </w:pPr>
      <w:r>
        <w:separator/>
      </w:r>
    </w:p>
  </w:endnote>
  <w:endnote w:type="continuationSeparator" w:id="0">
    <w:p w14:paraId="5E6EFEB1" w14:textId="77777777" w:rsidR="00BD60DB" w:rsidRDefault="00BD60DB" w:rsidP="001F7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D6B234" w14:textId="77777777" w:rsidR="00BD60DB" w:rsidRDefault="00BD60DB" w:rsidP="001F73E8">
      <w:pPr>
        <w:spacing w:after="0" w:line="240" w:lineRule="auto"/>
      </w:pPr>
      <w:r>
        <w:separator/>
      </w:r>
    </w:p>
  </w:footnote>
  <w:footnote w:type="continuationSeparator" w:id="0">
    <w:p w14:paraId="71CF603E" w14:textId="77777777" w:rsidR="00BD60DB" w:rsidRDefault="00BD60DB" w:rsidP="001F7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710845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7441836B" w14:textId="5C65FAC7" w:rsidR="001F73E8" w:rsidRPr="001F73E8" w:rsidRDefault="000479A7">
        <w:pPr>
          <w:pStyle w:val="a5"/>
          <w:jc w:val="right"/>
          <w:rPr>
            <w:rFonts w:ascii="Times New Roman" w:hAnsi="Times New Roman"/>
            <w:sz w:val="24"/>
          </w:rPr>
        </w:pPr>
        <w:r>
          <w:rPr>
            <w:rFonts w:ascii="Times New Roman" w:hAnsi="Times New Roman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F528A6B" wp14:editId="7AECB881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D4B4040" w14:textId="666F245F" w:rsidR="000479A7" w:rsidRPr="000479A7" w:rsidRDefault="000479A7" w:rsidP="000479A7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620200099/28296(4)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P1aM/baAAAACgEAAA8AAABk&#10;cnMvZG93bnJldi54bWxMj8FOwzAMhu9IvENkJG5bugkKK00nQOI+Ni7cssZrC4lT1dnWvj2GCzv6&#10;86/fn8v1GLw64cBdJAOLeQYKqY6uo8bAx+5t9giKkyVnfSQ0MCHDurq+Km3h4pne8bRNjZIS4sIa&#10;aFPqC625bjFYnsceSXaHOASbZBwa7QZ7lvLg9TLLch1sR3KhtT2+tlh/b4/BgG8c17zZucXXy2b6&#10;nNxq6g7OmNub8fkJVMIx/YfhV1/UoRKnfTySY+UN3D/kuUQNzJb5HShJrP7IXogAXZX68oXqBwAA&#10;//8DAFBLAQItABQABgAIAAAAIQC2gziS/gAAAOEBAAATAAAAAAAAAAAAAAAAAAAAAABbQ29udGVu&#10;dF9UeXBlc10ueG1sUEsBAi0AFAAGAAgAAAAhADj9If/WAAAAlAEAAAsAAAAAAAAAAAAAAAAALwEA&#10;AF9yZWxzLy5yZWxzUEsBAi0AFAAGAAgAAAAhAGjMoN1RAwAA/QcAAA4AAAAAAAAAAAAAAAAALgIA&#10;AGRycy9lMm9Eb2MueG1sUEsBAi0AFAAGAAgAAAAhAP1aM/baAAAACgEAAA8AAAAAAAAAAAAAAAAA&#10;qwUAAGRycy9kb3ducmV2LnhtbFBLBQYAAAAABAAEAPMAAACyBgAAAAA=&#10;" filled="f" fillcolor="#5b9bd5 [3204]" stroked="f" strokecolor="#1f4d78 [1604]" strokeweight="1pt">
                  <v:textbox inset="0,0,0,0">
                    <w:txbxContent>
                      <w:p w14:paraId="6D4B4040" w14:textId="666F245F" w:rsidR="000479A7" w:rsidRPr="000479A7" w:rsidRDefault="000479A7" w:rsidP="000479A7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620200099/28296(4)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1F73E8" w:rsidRPr="001F73E8">
          <w:rPr>
            <w:rFonts w:ascii="Times New Roman" w:hAnsi="Times New Roman"/>
            <w:sz w:val="24"/>
          </w:rPr>
          <w:fldChar w:fldCharType="begin"/>
        </w:r>
        <w:r w:rsidR="001F73E8" w:rsidRPr="001F73E8">
          <w:rPr>
            <w:rFonts w:ascii="Times New Roman" w:hAnsi="Times New Roman"/>
            <w:sz w:val="24"/>
          </w:rPr>
          <w:instrText>PAGE   \* MERGEFORMAT</w:instrText>
        </w:r>
        <w:r w:rsidR="001F73E8" w:rsidRPr="001F73E8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2</w:t>
        </w:r>
        <w:r w:rsidR="001F73E8" w:rsidRPr="001F73E8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56D20"/>
    <w:multiLevelType w:val="hybridMultilevel"/>
    <w:tmpl w:val="BF4C668C"/>
    <w:lvl w:ilvl="0" w:tplc="9DF0A30C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color w:val="2C2D2E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55E6608"/>
    <w:multiLevelType w:val="hybridMultilevel"/>
    <w:tmpl w:val="895C1712"/>
    <w:lvl w:ilvl="0" w:tplc="56D2347E">
      <w:start w:val="1"/>
      <w:numFmt w:val="decimal"/>
      <w:lvlText w:val="%1)"/>
      <w:lvlJc w:val="left"/>
      <w:pPr>
        <w:ind w:left="84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>
    <w:nsid w:val="77124150"/>
    <w:multiLevelType w:val="hybridMultilevel"/>
    <w:tmpl w:val="1D769BA8"/>
    <w:lvl w:ilvl="0" w:tplc="79E60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f117beb-f072-484f-afcc-f1644353091d"/>
  </w:docVars>
  <w:rsids>
    <w:rsidRoot w:val="000A3940"/>
    <w:rsid w:val="0002751B"/>
    <w:rsid w:val="000479A7"/>
    <w:rsid w:val="000A3940"/>
    <w:rsid w:val="000C50ED"/>
    <w:rsid w:val="000D1D58"/>
    <w:rsid w:val="00107E90"/>
    <w:rsid w:val="001256BA"/>
    <w:rsid w:val="0013415D"/>
    <w:rsid w:val="001C27B4"/>
    <w:rsid w:val="001F73E8"/>
    <w:rsid w:val="00280488"/>
    <w:rsid w:val="00344733"/>
    <w:rsid w:val="003561B3"/>
    <w:rsid w:val="003F70CD"/>
    <w:rsid w:val="00407EF4"/>
    <w:rsid w:val="004767A4"/>
    <w:rsid w:val="00586A20"/>
    <w:rsid w:val="006A30D0"/>
    <w:rsid w:val="00776CDA"/>
    <w:rsid w:val="008240A7"/>
    <w:rsid w:val="008431B7"/>
    <w:rsid w:val="008677E8"/>
    <w:rsid w:val="008E35E5"/>
    <w:rsid w:val="00981D62"/>
    <w:rsid w:val="009B7667"/>
    <w:rsid w:val="009F46E4"/>
    <w:rsid w:val="00AC629E"/>
    <w:rsid w:val="00AD7AD9"/>
    <w:rsid w:val="00BD60DB"/>
    <w:rsid w:val="00BF23A0"/>
    <w:rsid w:val="00C22058"/>
    <w:rsid w:val="00C53468"/>
    <w:rsid w:val="00C82DE2"/>
    <w:rsid w:val="00CD1082"/>
    <w:rsid w:val="00CD7455"/>
    <w:rsid w:val="00D62D5D"/>
    <w:rsid w:val="00DF355D"/>
    <w:rsid w:val="00DF4DBA"/>
    <w:rsid w:val="00E95319"/>
    <w:rsid w:val="00EE5144"/>
    <w:rsid w:val="00F52416"/>
    <w:rsid w:val="00FD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51A4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6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76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rsid w:val="009B7667"/>
    <w:rPr>
      <w:rFonts w:cs="Times New Roman"/>
      <w:color w:val="0000FF"/>
      <w:u w:val="single"/>
    </w:rPr>
  </w:style>
  <w:style w:type="paragraph" w:customStyle="1" w:styleId="ConsPlusTitle">
    <w:name w:val="ConsPlusTitle"/>
    <w:rsid w:val="009F46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4">
    <w:name w:val="List Paragraph"/>
    <w:basedOn w:val="a"/>
    <w:uiPriority w:val="34"/>
    <w:qFormat/>
    <w:rsid w:val="009F46E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F7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73E8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1F7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73E8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79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6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76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rsid w:val="009B7667"/>
    <w:rPr>
      <w:rFonts w:cs="Times New Roman"/>
      <w:color w:val="0000FF"/>
      <w:u w:val="single"/>
    </w:rPr>
  </w:style>
  <w:style w:type="paragraph" w:customStyle="1" w:styleId="ConsPlusTitle">
    <w:name w:val="ConsPlusTitle"/>
    <w:rsid w:val="009F46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4">
    <w:name w:val="List Paragraph"/>
    <w:basedOn w:val="a"/>
    <w:uiPriority w:val="34"/>
    <w:qFormat/>
    <w:rsid w:val="009F46E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F7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73E8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1F7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73E8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79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Грецких О.П.</cp:lastModifiedBy>
  <cp:revision>2</cp:revision>
  <cp:lastPrinted>2023-12-19T10:54:00Z</cp:lastPrinted>
  <dcterms:created xsi:type="dcterms:W3CDTF">2023-12-19T10:55:00Z</dcterms:created>
  <dcterms:modified xsi:type="dcterms:W3CDTF">2023-12-19T10:55:00Z</dcterms:modified>
</cp:coreProperties>
</file>