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70" w:rsidRDefault="00A93270" w:rsidP="00A9327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A69" w:rsidRDefault="00313A69" w:rsidP="00A9327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A69" w:rsidRDefault="00313A69" w:rsidP="00A932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3270" w:rsidRPr="004C14FF" w:rsidRDefault="00A93270" w:rsidP="00A9327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93270" w:rsidRPr="0025472A" w:rsidRDefault="00A93270" w:rsidP="00A932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F0811" w:rsidRDefault="000F0811" w:rsidP="000F08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811" w:rsidRPr="0058589D" w:rsidRDefault="0058589D" w:rsidP="0058589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589D">
        <w:rPr>
          <w:rFonts w:ascii="Times New Roman" w:hAnsi="Times New Roman" w:cs="Times New Roman"/>
          <w:sz w:val="28"/>
          <w:szCs w:val="28"/>
        </w:rPr>
        <w:t>т 19 февраля 2019 г. № 89</w:t>
      </w:r>
    </w:p>
    <w:p w:rsidR="0058589D" w:rsidRDefault="0058589D" w:rsidP="0058589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8589D">
        <w:rPr>
          <w:rFonts w:ascii="Times New Roman" w:hAnsi="Times New Roman" w:cs="Times New Roman"/>
          <w:sz w:val="28"/>
          <w:szCs w:val="28"/>
        </w:rPr>
        <w:t>. Кызыл</w:t>
      </w:r>
    </w:p>
    <w:p w:rsidR="000F0811" w:rsidRDefault="000F0811" w:rsidP="000F08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31" w:rsidRDefault="000F0811" w:rsidP="000F08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11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исполнения </w:t>
      </w:r>
    </w:p>
    <w:p w:rsidR="000F0811" w:rsidRPr="000F0811" w:rsidRDefault="000F0811" w:rsidP="000F08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11">
        <w:rPr>
          <w:rFonts w:ascii="Times New Roman" w:hAnsi="Times New Roman" w:cs="Times New Roman"/>
          <w:b/>
          <w:sz w:val="28"/>
          <w:szCs w:val="28"/>
        </w:rPr>
        <w:t>республиканского бюджета Республики Тыва</w:t>
      </w:r>
    </w:p>
    <w:p w:rsidR="000F0811" w:rsidRDefault="000F0811" w:rsidP="000F0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2731" w:rsidRPr="000F0811" w:rsidRDefault="00492731" w:rsidP="000F0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811" w:rsidRDefault="000F0811" w:rsidP="004927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>В соответствии со статьей 154</w:t>
      </w:r>
      <w:r w:rsidR="00E52F9A"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>пунктом 4 статьи 113 Конституции Республики Тыва, статьей 7 Закона Республики Тыва от 2 ноября 2010 г. №</w:t>
      </w:r>
      <w:r w:rsidR="00E52F9A"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>39 ВХ-</w:t>
      </w:r>
      <w:r w:rsidRPr="000F0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0811">
        <w:rPr>
          <w:rFonts w:ascii="Times New Roman" w:hAnsi="Times New Roman" w:cs="Times New Roman"/>
          <w:sz w:val="28"/>
          <w:szCs w:val="28"/>
        </w:rPr>
        <w:t xml:space="preserve"> «О бюджетном процессе в Республике Тыва» и пунктом 4 статьи 13 Конституционного закона Республики Тыва от 31</w:t>
      </w:r>
      <w:r w:rsidR="00E52F9A"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52F9A">
        <w:rPr>
          <w:rFonts w:ascii="Times New Roman" w:hAnsi="Times New Roman" w:cs="Times New Roman"/>
          <w:sz w:val="28"/>
          <w:szCs w:val="28"/>
        </w:rPr>
        <w:t xml:space="preserve">   </w:t>
      </w:r>
      <w:r w:rsidRPr="000F0811">
        <w:rPr>
          <w:rFonts w:ascii="Times New Roman" w:hAnsi="Times New Roman" w:cs="Times New Roman"/>
          <w:sz w:val="28"/>
          <w:szCs w:val="28"/>
        </w:rPr>
        <w:t>2003 г. №</w:t>
      </w:r>
      <w:r w:rsidR="00E52F9A"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>95 ВХ-</w:t>
      </w:r>
      <w:r w:rsidRPr="000F0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0811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92731" w:rsidRPr="000F0811">
        <w:rPr>
          <w:rFonts w:ascii="Times New Roman" w:hAnsi="Times New Roman" w:cs="Times New Roman"/>
          <w:sz w:val="28"/>
          <w:szCs w:val="28"/>
        </w:rPr>
        <w:t>ПОСТАНОВЛЯЕТ</w:t>
      </w:r>
      <w:r w:rsidRPr="000F08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2731" w:rsidRPr="000F0811" w:rsidRDefault="00492731" w:rsidP="004927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811" w:rsidRPr="000F0811" w:rsidRDefault="000F0811" w:rsidP="004927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1. Утвердить прилагаемое Положение о мерах по обеспечению исполнения республиканского бюджета Республики Тыва.</w:t>
      </w:r>
    </w:p>
    <w:p w:rsidR="000F0811" w:rsidRPr="000F0811" w:rsidRDefault="000F0811" w:rsidP="004927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92731">
        <w:rPr>
          <w:rFonts w:ascii="Times New Roman" w:hAnsi="Times New Roman" w:cs="Times New Roman"/>
          <w:sz w:val="28"/>
          <w:szCs w:val="28"/>
        </w:rPr>
        <w:t>п</w:t>
      </w:r>
      <w:r w:rsidRPr="000F0811">
        <w:rPr>
          <w:rFonts w:ascii="Times New Roman" w:hAnsi="Times New Roman" w:cs="Times New Roman"/>
          <w:sz w:val="28"/>
          <w:szCs w:val="28"/>
        </w:rPr>
        <w:t>остановление подлежит применению при исполнении респу</w:t>
      </w:r>
      <w:r w:rsidRPr="000F0811">
        <w:rPr>
          <w:rFonts w:ascii="Times New Roman" w:hAnsi="Times New Roman" w:cs="Times New Roman"/>
          <w:sz w:val="28"/>
          <w:szCs w:val="28"/>
        </w:rPr>
        <w:t>б</w:t>
      </w:r>
      <w:r w:rsidRPr="000F0811">
        <w:rPr>
          <w:rFonts w:ascii="Times New Roman" w:hAnsi="Times New Roman" w:cs="Times New Roman"/>
          <w:sz w:val="28"/>
          <w:szCs w:val="28"/>
        </w:rPr>
        <w:t xml:space="preserve">ликанского бюджета Республики Тыва, </w:t>
      </w:r>
      <w:proofErr w:type="gramStart"/>
      <w:r w:rsidRPr="000F0811">
        <w:rPr>
          <w:rFonts w:ascii="Times New Roman" w:hAnsi="Times New Roman" w:cs="Times New Roman"/>
          <w:sz w:val="28"/>
          <w:szCs w:val="28"/>
        </w:rPr>
        <w:t>начиная с республиканского бюджета Ре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публики Тыва на 2019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год и на плановый период 2020 и 2021 годов.</w:t>
      </w:r>
    </w:p>
    <w:p w:rsidR="000F0811" w:rsidRPr="000F0811" w:rsidRDefault="000F0811" w:rsidP="004927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3. </w:t>
      </w:r>
      <w:r w:rsidR="00E52F9A">
        <w:rPr>
          <w:rFonts w:ascii="Times New Roman" w:hAnsi="Times New Roman" w:cs="Times New Roman"/>
          <w:sz w:val="28"/>
          <w:szCs w:val="28"/>
        </w:rPr>
        <w:t>Настоящее п</w:t>
      </w:r>
      <w:r w:rsidRPr="000F081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 и распр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страняется на правоотношения, возникшие с 1 января 2019 года.</w:t>
      </w:r>
    </w:p>
    <w:p w:rsidR="000F0811" w:rsidRPr="000F0811" w:rsidRDefault="000F0811" w:rsidP="000F0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811" w:rsidRDefault="000F0811" w:rsidP="000F0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731" w:rsidRPr="000F0811" w:rsidRDefault="00E52F9A" w:rsidP="00E52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0F0811" w:rsidRPr="000F0811" w:rsidRDefault="00E52F9A" w:rsidP="0049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0F0811" w:rsidRPr="000F081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r w:rsidR="00492731">
        <w:rPr>
          <w:rFonts w:ascii="Times New Roman" w:hAnsi="Times New Roman" w:cs="Times New Roman"/>
          <w:sz w:val="28"/>
          <w:szCs w:val="28"/>
        </w:rPr>
        <w:tab/>
      </w:r>
      <w:r w:rsidR="00492731">
        <w:rPr>
          <w:rFonts w:ascii="Times New Roman" w:hAnsi="Times New Roman" w:cs="Times New Roman"/>
          <w:sz w:val="28"/>
          <w:szCs w:val="28"/>
        </w:rPr>
        <w:tab/>
      </w:r>
      <w:r w:rsidR="00492731">
        <w:rPr>
          <w:rFonts w:ascii="Times New Roman" w:hAnsi="Times New Roman" w:cs="Times New Roman"/>
          <w:sz w:val="28"/>
          <w:szCs w:val="28"/>
        </w:rPr>
        <w:tab/>
      </w:r>
      <w:r w:rsidR="00492731">
        <w:rPr>
          <w:rFonts w:ascii="Times New Roman" w:hAnsi="Times New Roman" w:cs="Times New Roman"/>
          <w:sz w:val="28"/>
          <w:szCs w:val="28"/>
        </w:rPr>
        <w:tab/>
      </w:r>
      <w:r w:rsidR="00492731">
        <w:rPr>
          <w:rFonts w:ascii="Times New Roman" w:hAnsi="Times New Roman" w:cs="Times New Roman"/>
          <w:sz w:val="28"/>
          <w:szCs w:val="28"/>
        </w:rPr>
        <w:tab/>
      </w:r>
      <w:r w:rsidR="00492731">
        <w:rPr>
          <w:rFonts w:ascii="Times New Roman" w:hAnsi="Times New Roman" w:cs="Times New Roman"/>
          <w:sz w:val="28"/>
          <w:szCs w:val="28"/>
        </w:rPr>
        <w:tab/>
      </w:r>
      <w:r w:rsidR="0049273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811" w:rsidRPr="000F0811">
        <w:rPr>
          <w:rFonts w:ascii="Times New Roman" w:hAnsi="Times New Roman" w:cs="Times New Roman"/>
          <w:sz w:val="28"/>
          <w:szCs w:val="28"/>
        </w:rPr>
        <w:t>.</w:t>
      </w:r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0F0811" w:rsidRPr="000F0811" w:rsidRDefault="000F0811" w:rsidP="000F0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2731" w:rsidRDefault="00492731" w:rsidP="000F0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492731" w:rsidSect="004927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F0811" w:rsidRPr="000F0811" w:rsidRDefault="000F0811" w:rsidP="0049273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F0811" w:rsidRPr="000F0811" w:rsidRDefault="000F0811" w:rsidP="0049273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постановлением</w:t>
      </w:r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F0811" w:rsidRPr="000F0811" w:rsidRDefault="000F0811" w:rsidP="0049273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8589D" w:rsidRPr="0058589D" w:rsidRDefault="0058589D" w:rsidP="0058589D">
      <w:pPr>
        <w:pStyle w:val="ConsPlusNormal"/>
        <w:spacing w:line="36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589D">
        <w:rPr>
          <w:rFonts w:ascii="Times New Roman" w:hAnsi="Times New Roman" w:cs="Times New Roman"/>
          <w:sz w:val="28"/>
          <w:szCs w:val="28"/>
        </w:rPr>
        <w:t>т 19 февраля 2019 г. № 89</w:t>
      </w:r>
    </w:p>
    <w:p w:rsidR="000F0811" w:rsidRDefault="000F0811" w:rsidP="000F08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589D" w:rsidRPr="000F0811" w:rsidRDefault="0058589D" w:rsidP="000F08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F0811" w:rsidRPr="000F0811" w:rsidRDefault="00492731" w:rsidP="00492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2731" w:rsidRDefault="000F0811" w:rsidP="00492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 xml:space="preserve">о мерах по обеспечению исполнения </w:t>
      </w:r>
    </w:p>
    <w:p w:rsidR="000F0811" w:rsidRPr="00492731" w:rsidRDefault="000F0811" w:rsidP="00492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r w:rsidRPr="00492731">
        <w:rPr>
          <w:rFonts w:ascii="Times New Roman" w:hAnsi="Times New Roman" w:cs="Times New Roman"/>
          <w:sz w:val="28"/>
          <w:szCs w:val="28"/>
        </w:rPr>
        <w:t>бюджета Республики Тыва</w:t>
      </w:r>
    </w:p>
    <w:p w:rsidR="000F0811" w:rsidRPr="000F0811" w:rsidRDefault="000F0811" w:rsidP="000F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1. Настоящее Положение устанавливает меры по обеспечению исполнения з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 xml:space="preserve">кона о республиканском бюджете </w:t>
      </w:r>
      <w:r w:rsidR="00E52F9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F0811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 (далее – закон о республиканском бюджете).</w:t>
      </w:r>
    </w:p>
    <w:p w:rsidR="000F0811" w:rsidRPr="0049273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2. </w:t>
      </w:r>
      <w:r w:rsidRPr="00492731">
        <w:rPr>
          <w:rFonts w:ascii="Times New Roman" w:hAnsi="Times New Roman" w:cs="Times New Roman"/>
          <w:sz w:val="28"/>
          <w:szCs w:val="28"/>
        </w:rPr>
        <w:t>Главным администраторам доходов республиканского бюджета и главным администраторам источников финансирования дефицита республиканского бюдж</w:t>
      </w:r>
      <w:r w:rsidRPr="00492731">
        <w:rPr>
          <w:rFonts w:ascii="Times New Roman" w:hAnsi="Times New Roman" w:cs="Times New Roman"/>
          <w:sz w:val="28"/>
          <w:szCs w:val="28"/>
        </w:rPr>
        <w:t>е</w:t>
      </w:r>
      <w:r w:rsidRPr="00492731">
        <w:rPr>
          <w:rFonts w:ascii="Times New Roman" w:hAnsi="Times New Roman" w:cs="Times New Roman"/>
          <w:sz w:val="28"/>
          <w:szCs w:val="28"/>
        </w:rPr>
        <w:t>та: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а) принять меры по обеспечению поступления </w:t>
      </w: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 xml:space="preserve"> налогов, сборов и других обязательных платежей в республиканский бюджет, по сокращ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нию задолженности по их уплате и осуществлению мероприятий, препятствующих ее возникновению, а также по обеспечению поступлений в полном объеме источн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ков финансирования дефицита республиканского бюджета;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 xml:space="preserve">б) в случае изменения объема полномочий главных администраторов доходов республиканского бюджета и (или) состава </w:t>
      </w: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 xml:space="preserve"> ими доходов, а та</w:t>
      </w:r>
      <w:r w:rsidRPr="000F0811">
        <w:rPr>
          <w:rFonts w:ascii="Times New Roman" w:hAnsi="Times New Roman" w:cs="Times New Roman"/>
          <w:sz w:val="28"/>
          <w:szCs w:val="28"/>
        </w:rPr>
        <w:t>к</w:t>
      </w:r>
      <w:r w:rsidRPr="000F0811">
        <w:rPr>
          <w:rFonts w:ascii="Times New Roman" w:hAnsi="Times New Roman" w:cs="Times New Roman"/>
          <w:sz w:val="28"/>
          <w:szCs w:val="28"/>
        </w:rPr>
        <w:t>же изменения принципов назначения и присвоения структуры кодов классификации доходов бюджетов, состава закрепленных за ними кодов классификации дохо</w:t>
      </w:r>
      <w:r w:rsidR="00E52F9A">
        <w:rPr>
          <w:rFonts w:ascii="Times New Roman" w:hAnsi="Times New Roman" w:cs="Times New Roman"/>
          <w:sz w:val="28"/>
          <w:szCs w:val="28"/>
        </w:rPr>
        <w:t>дов пред</w:t>
      </w:r>
      <w:r w:rsidRPr="000F0811">
        <w:rPr>
          <w:rFonts w:ascii="Times New Roman" w:hAnsi="Times New Roman" w:cs="Times New Roman"/>
          <w:sz w:val="28"/>
          <w:szCs w:val="28"/>
        </w:rPr>
        <w:t>ставлять в Министерство финансов Республики Тыва информацию об указа</w:t>
      </w:r>
      <w:r w:rsidRPr="000F0811">
        <w:rPr>
          <w:rFonts w:ascii="Times New Roman" w:hAnsi="Times New Roman" w:cs="Times New Roman"/>
          <w:sz w:val="28"/>
          <w:szCs w:val="28"/>
        </w:rPr>
        <w:t>н</w:t>
      </w:r>
      <w:r w:rsidRPr="000F0811">
        <w:rPr>
          <w:rFonts w:ascii="Times New Roman" w:hAnsi="Times New Roman" w:cs="Times New Roman"/>
          <w:sz w:val="28"/>
          <w:szCs w:val="28"/>
        </w:rPr>
        <w:t>ных изменениях в течение 10 рабочих дней со дня вступления в силу законодател</w:t>
      </w:r>
      <w:r w:rsidRPr="000F0811">
        <w:rPr>
          <w:rFonts w:ascii="Times New Roman" w:hAnsi="Times New Roman" w:cs="Times New Roman"/>
          <w:sz w:val="28"/>
          <w:szCs w:val="28"/>
        </w:rPr>
        <w:t>ь</w:t>
      </w:r>
      <w:r w:rsidRPr="000F0811">
        <w:rPr>
          <w:rFonts w:ascii="Times New Roman" w:hAnsi="Times New Roman" w:cs="Times New Roman"/>
          <w:sz w:val="28"/>
          <w:szCs w:val="28"/>
        </w:rPr>
        <w:t>ных и иных нормативных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правовых актов, в соответствии с которыми изменяются полномочия и (или) состав </w:t>
      </w: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 xml:space="preserve"> доходов;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в) ежеквартально предоставлять в Министерство финансов Республики Тыва аналитические материалы об исполнении республиканского бюджета в части дох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дов с указанием причин отклонений фактического поступления доходов от прогноза не позднее 10 числа месяца, следующего за отчетным кварталом</w:t>
      </w:r>
      <w:r w:rsidR="00E52F9A">
        <w:rPr>
          <w:rFonts w:ascii="Times New Roman" w:hAnsi="Times New Roman" w:cs="Times New Roman"/>
          <w:sz w:val="28"/>
          <w:szCs w:val="28"/>
        </w:rPr>
        <w:t>,</w:t>
      </w:r>
      <w:r w:rsidRPr="000F0811">
        <w:rPr>
          <w:rFonts w:ascii="Times New Roman" w:hAnsi="Times New Roman" w:cs="Times New Roman"/>
          <w:sz w:val="28"/>
          <w:szCs w:val="28"/>
        </w:rPr>
        <w:t xml:space="preserve"> по форме, уст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 xml:space="preserve">новленной Министерством финансов Республики Тыва; 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г) обеспечить уточнение вида и принадлежности невыясненных поступлений в течение 3 рабочих дней со дня их поступления в республиканский бюджет;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>) обеспечить реализацию бюджетных полномочий в части ведения реестра источников доходов республиканского бюджета по закрепленным источникам д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ходов;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е) обеспечить проведение разъяснительной работы с плательщиками по пр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 xml:space="preserve">вильному оформлению расчетных документов на перечисление в республиканский бюджет </w:t>
      </w: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 xml:space="preserve"> доходов, своевременно информировать плательщиков об изменении реквизитов для внесения обязательных платежей в республиканский бюджет;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lastRenderedPageBreak/>
        <w:t>ж) обеспечить</w:t>
      </w:r>
      <w:r w:rsidR="00E52F9A">
        <w:rPr>
          <w:rFonts w:ascii="Times New Roman" w:hAnsi="Times New Roman" w:cs="Times New Roman"/>
          <w:sz w:val="28"/>
          <w:szCs w:val="28"/>
        </w:rPr>
        <w:t xml:space="preserve"> полноту и своевременность пред</w:t>
      </w:r>
      <w:r w:rsidRPr="000F0811">
        <w:rPr>
          <w:rFonts w:ascii="Times New Roman" w:hAnsi="Times New Roman" w:cs="Times New Roman"/>
          <w:sz w:val="28"/>
          <w:szCs w:val="28"/>
        </w:rPr>
        <w:t xml:space="preserve">ставления в государственную информационную систему о государственных </w:t>
      </w:r>
      <w:r w:rsidR="00E52F9A">
        <w:rPr>
          <w:rFonts w:ascii="Times New Roman" w:hAnsi="Times New Roman" w:cs="Times New Roman"/>
          <w:sz w:val="28"/>
          <w:szCs w:val="28"/>
        </w:rPr>
        <w:t>и муниципальных платежах (далее –</w:t>
      </w:r>
      <w:r w:rsidRPr="000F0811">
        <w:rPr>
          <w:rFonts w:ascii="Times New Roman" w:hAnsi="Times New Roman" w:cs="Times New Roman"/>
          <w:sz w:val="28"/>
          <w:szCs w:val="28"/>
        </w:rPr>
        <w:t xml:space="preserve"> ГИС ГМП)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</w:t>
      </w:r>
      <w:proofErr w:type="gramStart"/>
      <w:r w:rsidRPr="000F0811">
        <w:rPr>
          <w:rFonts w:ascii="Times New Roman" w:hAnsi="Times New Roman" w:cs="Times New Roman"/>
          <w:sz w:val="28"/>
          <w:szCs w:val="28"/>
        </w:rPr>
        <w:t>формирования доходов бюджетов бю</w:t>
      </w:r>
      <w:r w:rsidRPr="000F0811">
        <w:rPr>
          <w:rFonts w:ascii="Times New Roman" w:hAnsi="Times New Roman" w:cs="Times New Roman"/>
          <w:sz w:val="28"/>
          <w:szCs w:val="28"/>
        </w:rPr>
        <w:t>д</w:t>
      </w:r>
      <w:r w:rsidRPr="000F0811">
        <w:rPr>
          <w:rFonts w:ascii="Times New Roman" w:hAnsi="Times New Roman" w:cs="Times New Roman"/>
          <w:sz w:val="28"/>
          <w:szCs w:val="28"/>
        </w:rPr>
        <w:t>жетной системы Российской Федерации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>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 xml:space="preserve">) обеспечить возврат в федеральный бюджет </w:t>
      </w:r>
      <w:proofErr w:type="gramStart"/>
      <w:r w:rsidRPr="000F0811">
        <w:rPr>
          <w:rFonts w:ascii="Times New Roman" w:hAnsi="Times New Roman" w:cs="Times New Roman"/>
          <w:sz w:val="28"/>
          <w:szCs w:val="28"/>
        </w:rPr>
        <w:t>остатков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</w:t>
      </w:r>
      <w:r w:rsidRPr="000F0811">
        <w:rPr>
          <w:rFonts w:ascii="Times New Roman" w:hAnsi="Times New Roman" w:cs="Times New Roman"/>
          <w:sz w:val="28"/>
          <w:szCs w:val="28"/>
        </w:rPr>
        <w:t>ч</w:t>
      </w:r>
      <w:r w:rsidRPr="000F0811">
        <w:rPr>
          <w:rFonts w:ascii="Times New Roman" w:hAnsi="Times New Roman" w:cs="Times New Roman"/>
          <w:sz w:val="28"/>
          <w:szCs w:val="28"/>
        </w:rPr>
        <w:t>ником финансового обеспечения которых являются бюджетные ассигнования р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зервного фонда Президента Российской Федерации, в срок, установленный абзацем первым пункта 5 статьи 242 Бюджетного кодекса Российской Федерации;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и) осуществлять контроль за возвратом в республиканский бюджет из бюдж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 xml:space="preserve">тов муниципальных </w:t>
      </w:r>
      <w:proofErr w:type="gramStart"/>
      <w:r w:rsidRPr="000F0811">
        <w:rPr>
          <w:rFonts w:ascii="Times New Roman" w:hAnsi="Times New Roman" w:cs="Times New Roman"/>
          <w:sz w:val="28"/>
          <w:szCs w:val="28"/>
        </w:rPr>
        <w:t>образований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января т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дента Российской Федерации, в срок, установленный абзацем первым пункта 5 ст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тьи 242 Бюджетного кодекса Российской Федерации.</w:t>
      </w:r>
    </w:p>
    <w:p w:rsidR="000F0811" w:rsidRPr="0049273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 xml:space="preserve">3. Главным администраторам </w:t>
      </w:r>
      <w:r w:rsidR="00E52F9A">
        <w:rPr>
          <w:rFonts w:ascii="Times New Roman" w:hAnsi="Times New Roman" w:cs="Times New Roman"/>
          <w:sz w:val="28"/>
          <w:szCs w:val="28"/>
        </w:rPr>
        <w:t>средств</w:t>
      </w:r>
      <w:r w:rsidRPr="00492731">
        <w:rPr>
          <w:rFonts w:ascii="Times New Roman" w:hAnsi="Times New Roman" w:cs="Times New Roman"/>
          <w:sz w:val="28"/>
          <w:szCs w:val="28"/>
        </w:rPr>
        <w:t xml:space="preserve"> республиканского бюджета: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>а)</w:t>
      </w:r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>не позднее 30 календарных дней со дня поступления в республиканский бюджет не использованных по состоянию на 1 января текущего финансового года субсидий, субвенций и иных межбюджетных трансфертов, имеющих целевое назн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чение, предоставленных за счет средств республиканского бюджета, сложившихся на</w:t>
      </w:r>
      <w:r w:rsidR="00E52F9A">
        <w:rPr>
          <w:rFonts w:ascii="Times New Roman" w:hAnsi="Times New Roman" w:cs="Times New Roman"/>
          <w:sz w:val="28"/>
          <w:szCs w:val="28"/>
        </w:rPr>
        <w:t xml:space="preserve"> счетах местных бюджетов (далее –</w:t>
      </w:r>
      <w:r w:rsidRPr="000F0811">
        <w:rPr>
          <w:rFonts w:ascii="Times New Roman" w:hAnsi="Times New Roman" w:cs="Times New Roman"/>
          <w:sz w:val="28"/>
          <w:szCs w:val="28"/>
        </w:rPr>
        <w:t xml:space="preserve"> целевые межбюджетные трансферты, предо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тавленные за счет средств республиканского бюджета):</w:t>
      </w:r>
      <w:proofErr w:type="gramEnd"/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принять решение о наличии (об отсутствии) потребности в целевых межбю</w:t>
      </w:r>
      <w:r w:rsidRPr="000F0811">
        <w:rPr>
          <w:rFonts w:ascii="Times New Roman" w:hAnsi="Times New Roman" w:cs="Times New Roman"/>
          <w:sz w:val="28"/>
          <w:szCs w:val="28"/>
        </w:rPr>
        <w:t>д</w:t>
      </w:r>
      <w:r w:rsidRPr="000F0811">
        <w:rPr>
          <w:rFonts w:ascii="Times New Roman" w:hAnsi="Times New Roman" w:cs="Times New Roman"/>
          <w:sz w:val="28"/>
          <w:szCs w:val="28"/>
        </w:rPr>
        <w:t>жетных трансфертах, предоставленных за счет средств республиканского бюджета;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осуществить возврат целевых межбюджетных трансфертов, предоставленных за счет средств республиканского бюджета, в бюджет муниципального образования, которому они были ранее предоставлены, при принятии решения о наличии потре</w:t>
      </w:r>
      <w:r w:rsidRPr="000F0811">
        <w:rPr>
          <w:rFonts w:ascii="Times New Roman" w:hAnsi="Times New Roman" w:cs="Times New Roman"/>
          <w:sz w:val="28"/>
          <w:szCs w:val="28"/>
        </w:rPr>
        <w:t>б</w:t>
      </w:r>
      <w:r w:rsidRPr="000F0811">
        <w:rPr>
          <w:rFonts w:ascii="Times New Roman" w:hAnsi="Times New Roman" w:cs="Times New Roman"/>
          <w:sz w:val="28"/>
          <w:szCs w:val="28"/>
        </w:rPr>
        <w:t xml:space="preserve">ности в направлении их </w:t>
      </w:r>
      <w:r w:rsidR="00E52F9A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proofErr w:type="gramStart"/>
      <w:r w:rsidR="00E52F9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E52F9A"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>же цели.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Принятие главными администраторами </w:t>
      </w:r>
      <w:r w:rsidR="00E52F9A">
        <w:rPr>
          <w:rFonts w:ascii="Times New Roman" w:hAnsi="Times New Roman" w:cs="Times New Roman"/>
          <w:sz w:val="28"/>
          <w:szCs w:val="28"/>
        </w:rPr>
        <w:t>средств</w:t>
      </w:r>
      <w:r w:rsidRPr="000F0811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решения о наличии (об отсутствии) потребности в целевых межбюджетных тран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 xml:space="preserve">фертах, предоставленных за счет средств республиканского бюджета, а также их возврат в местные бюджеты осуществлять по результатам рассмотрения отчета о расходах соответствующего бюджета, сформированного в порядке, установленном главным администратором </w:t>
      </w:r>
      <w:r w:rsidR="00E52F9A">
        <w:rPr>
          <w:rFonts w:ascii="Times New Roman" w:hAnsi="Times New Roman" w:cs="Times New Roman"/>
          <w:sz w:val="28"/>
          <w:szCs w:val="28"/>
        </w:rPr>
        <w:t>средств</w:t>
      </w:r>
      <w:r w:rsidRPr="000F0811">
        <w:rPr>
          <w:rFonts w:ascii="Times New Roman" w:hAnsi="Times New Roman" w:cs="Times New Roman"/>
          <w:sz w:val="28"/>
          <w:szCs w:val="28"/>
        </w:rPr>
        <w:t xml:space="preserve"> республиканского бюджета.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б) установить, что принятие главными администраторами </w:t>
      </w:r>
      <w:r w:rsidR="00E52F9A">
        <w:rPr>
          <w:rFonts w:ascii="Times New Roman" w:hAnsi="Times New Roman" w:cs="Times New Roman"/>
          <w:sz w:val="28"/>
          <w:szCs w:val="28"/>
        </w:rPr>
        <w:t>средств</w:t>
      </w:r>
      <w:r w:rsidRPr="000F0811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канского бюджета решений о наличии потребности в не использованных по состо</w:t>
      </w:r>
      <w:r w:rsidRPr="000F0811">
        <w:rPr>
          <w:rFonts w:ascii="Times New Roman" w:hAnsi="Times New Roman" w:cs="Times New Roman"/>
          <w:sz w:val="28"/>
          <w:szCs w:val="28"/>
        </w:rPr>
        <w:t>я</w:t>
      </w:r>
      <w:r w:rsidRPr="000F0811">
        <w:rPr>
          <w:rFonts w:ascii="Times New Roman" w:hAnsi="Times New Roman" w:cs="Times New Roman"/>
          <w:sz w:val="28"/>
          <w:szCs w:val="28"/>
        </w:rPr>
        <w:t xml:space="preserve">нию на 1 января текущего финансового года остатках целевых </w:t>
      </w:r>
      <w:r w:rsidRPr="00492731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Pr="000F0811">
        <w:rPr>
          <w:rFonts w:ascii="Times New Roman" w:hAnsi="Times New Roman" w:cs="Times New Roman"/>
          <w:sz w:val="28"/>
          <w:szCs w:val="28"/>
        </w:rPr>
        <w:t>трансфертов, предоставленных за счет средств республиканского бюджета, осущ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lastRenderedPageBreak/>
        <w:t>ствляется с соблюдением срока, указанного в абзаце первом подпункта «а» насто</w:t>
      </w:r>
      <w:r w:rsidRPr="000F0811">
        <w:rPr>
          <w:rFonts w:ascii="Times New Roman" w:hAnsi="Times New Roman" w:cs="Times New Roman"/>
          <w:sz w:val="28"/>
          <w:szCs w:val="28"/>
        </w:rPr>
        <w:t>я</w:t>
      </w:r>
      <w:r w:rsidRPr="000F0811">
        <w:rPr>
          <w:rFonts w:ascii="Times New Roman" w:hAnsi="Times New Roman" w:cs="Times New Roman"/>
          <w:sz w:val="28"/>
          <w:szCs w:val="28"/>
        </w:rPr>
        <w:t>щего пункта, в следующем порядке: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главные администраторы </w:t>
      </w:r>
      <w:r w:rsidR="00E52F9A">
        <w:rPr>
          <w:rFonts w:ascii="Times New Roman" w:hAnsi="Times New Roman" w:cs="Times New Roman"/>
          <w:sz w:val="28"/>
          <w:szCs w:val="28"/>
        </w:rPr>
        <w:t>средств</w:t>
      </w:r>
      <w:r w:rsidRPr="000F0811">
        <w:rPr>
          <w:rFonts w:ascii="Times New Roman" w:hAnsi="Times New Roman" w:cs="Times New Roman"/>
          <w:sz w:val="28"/>
          <w:szCs w:val="28"/>
        </w:rPr>
        <w:t xml:space="preserve"> республиканского бюджета рассматривают отчеты, указанные в абзаце четвертом подпункта «а» настоящего пункта;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 xml:space="preserve">главные администраторы </w:t>
      </w:r>
      <w:r w:rsidR="00E52F9A">
        <w:rPr>
          <w:rFonts w:ascii="Times New Roman" w:hAnsi="Times New Roman" w:cs="Times New Roman"/>
          <w:sz w:val="28"/>
          <w:szCs w:val="28"/>
        </w:rPr>
        <w:t>средств</w:t>
      </w:r>
      <w:r w:rsidRPr="000F0811">
        <w:rPr>
          <w:rFonts w:ascii="Times New Roman" w:hAnsi="Times New Roman" w:cs="Times New Roman"/>
          <w:sz w:val="28"/>
          <w:szCs w:val="28"/>
        </w:rPr>
        <w:t xml:space="preserve"> республиканского бюджета направляют на согласование в Министерство финансов Республики Тыва решения о наличии п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требности в направлении на те же цели в текущем финансовом году остатков цел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вых межбюджетных трансфертов, предоставленных за счет средств республика</w:t>
      </w:r>
      <w:r w:rsidRPr="000F0811">
        <w:rPr>
          <w:rFonts w:ascii="Times New Roman" w:hAnsi="Times New Roman" w:cs="Times New Roman"/>
          <w:sz w:val="28"/>
          <w:szCs w:val="28"/>
        </w:rPr>
        <w:t>н</w:t>
      </w:r>
      <w:r w:rsidRPr="000F0811">
        <w:rPr>
          <w:rFonts w:ascii="Times New Roman" w:hAnsi="Times New Roman" w:cs="Times New Roman"/>
          <w:sz w:val="28"/>
          <w:szCs w:val="28"/>
        </w:rPr>
        <w:t>ского бюджета, по форме Уведомления по расчетам между бюджетами по межбю</w:t>
      </w:r>
      <w:r w:rsidRPr="000F0811">
        <w:rPr>
          <w:rFonts w:ascii="Times New Roman" w:hAnsi="Times New Roman" w:cs="Times New Roman"/>
          <w:sz w:val="28"/>
          <w:szCs w:val="28"/>
        </w:rPr>
        <w:t>д</w:t>
      </w:r>
      <w:r w:rsidRPr="000F0811">
        <w:rPr>
          <w:rFonts w:ascii="Times New Roman" w:hAnsi="Times New Roman" w:cs="Times New Roman"/>
          <w:sz w:val="28"/>
          <w:szCs w:val="28"/>
        </w:rPr>
        <w:t>жетным трансфертам (код формы по Общероссийскому классификатору управле</w:t>
      </w:r>
      <w:r w:rsidRPr="000F0811">
        <w:rPr>
          <w:rFonts w:ascii="Times New Roman" w:hAnsi="Times New Roman" w:cs="Times New Roman"/>
          <w:sz w:val="28"/>
          <w:szCs w:val="28"/>
        </w:rPr>
        <w:t>н</w:t>
      </w:r>
      <w:r w:rsidRPr="000F0811">
        <w:rPr>
          <w:rFonts w:ascii="Times New Roman" w:hAnsi="Times New Roman" w:cs="Times New Roman"/>
          <w:sz w:val="28"/>
          <w:szCs w:val="28"/>
        </w:rPr>
        <w:t>ческой документации (ОКУД) - 0504817), с приложением информации, обоснов</w:t>
      </w:r>
      <w:r w:rsidRPr="000F0811">
        <w:rPr>
          <w:rFonts w:ascii="Times New Roman" w:hAnsi="Times New Roman" w:cs="Times New Roman"/>
          <w:sz w:val="28"/>
          <w:szCs w:val="28"/>
        </w:rPr>
        <w:t>ы</w:t>
      </w:r>
      <w:r w:rsidRPr="000F0811">
        <w:rPr>
          <w:rFonts w:ascii="Times New Roman" w:hAnsi="Times New Roman" w:cs="Times New Roman"/>
          <w:sz w:val="28"/>
          <w:szCs w:val="28"/>
        </w:rPr>
        <w:t>вающей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наличие потребности в направлении в текущем финансовом году </w:t>
      </w:r>
      <w:proofErr w:type="gramStart"/>
      <w:r w:rsidRPr="000F081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же цели указанных остатков целевых межбюджетных трансфертов.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абзаце первом подпункта «а» настоящего пункта, главные администраторы </w:t>
      </w:r>
      <w:r w:rsidR="00E52F9A">
        <w:rPr>
          <w:rFonts w:ascii="Times New Roman" w:hAnsi="Times New Roman" w:cs="Times New Roman"/>
          <w:sz w:val="28"/>
          <w:szCs w:val="28"/>
        </w:rPr>
        <w:t>средств</w:t>
      </w:r>
      <w:r w:rsidRPr="000F0811">
        <w:rPr>
          <w:rFonts w:ascii="Times New Roman" w:hAnsi="Times New Roman" w:cs="Times New Roman"/>
          <w:sz w:val="28"/>
          <w:szCs w:val="28"/>
        </w:rPr>
        <w:t xml:space="preserve"> республиканского бюджета не вправе принимать решения о наличии потребности в целевых межбюджетных трансфертах, предоставленных за счет средств республиканского бюджета, не использованных в отчетном финансовом году, а также осуществлять возврат указанных остатков ме</w:t>
      </w:r>
      <w:r w:rsidRPr="000F0811">
        <w:rPr>
          <w:rFonts w:ascii="Times New Roman" w:hAnsi="Times New Roman" w:cs="Times New Roman"/>
          <w:sz w:val="28"/>
          <w:szCs w:val="28"/>
        </w:rPr>
        <w:t>ж</w:t>
      </w:r>
      <w:r w:rsidRPr="000F0811">
        <w:rPr>
          <w:rFonts w:ascii="Times New Roman" w:hAnsi="Times New Roman" w:cs="Times New Roman"/>
          <w:sz w:val="28"/>
          <w:szCs w:val="28"/>
        </w:rPr>
        <w:t>бюджетных трансфертов в местные бюджеты.</w:t>
      </w:r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4. Главным распорядителям средств республиканского бюджета: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а) исключить направление средств республиканского бюджета на исполнение полномочий, не отнесенных федеральным законодательством к полномочиям суб</w:t>
      </w:r>
      <w:r w:rsidRPr="000F0811">
        <w:rPr>
          <w:rFonts w:ascii="Times New Roman" w:hAnsi="Times New Roman" w:cs="Times New Roman"/>
          <w:sz w:val="28"/>
          <w:szCs w:val="28"/>
        </w:rPr>
        <w:t>ъ</w:t>
      </w:r>
      <w:r w:rsidRPr="000F0811">
        <w:rPr>
          <w:rFonts w:ascii="Times New Roman" w:hAnsi="Times New Roman" w:cs="Times New Roman"/>
          <w:sz w:val="28"/>
          <w:szCs w:val="28"/>
        </w:rPr>
        <w:t>ектов Российской Федерации;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б) обеспечить в первоочередном порядке с учетом отраслевых особенностей следующие приоритетные направления расходования средств: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формирование стипендиального фонда;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обеспечение медикаментами, питанием, мягким инвентарем и обмундиров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нием;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обеспечение уплаты налогов, сборов и иных обязательных платежей;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в) обеспечивать равномерное и эффективное использование средств республ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канского бюджета в течение финансового года;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г) обеспечить недопущение образования просроченной кредиторской задо</w:t>
      </w:r>
      <w:r w:rsidRPr="000F0811">
        <w:rPr>
          <w:rFonts w:ascii="Times New Roman" w:hAnsi="Times New Roman" w:cs="Times New Roman"/>
          <w:sz w:val="28"/>
          <w:szCs w:val="28"/>
        </w:rPr>
        <w:t>л</w:t>
      </w:r>
      <w:r w:rsidRPr="000F0811">
        <w:rPr>
          <w:rFonts w:ascii="Times New Roman" w:hAnsi="Times New Roman" w:cs="Times New Roman"/>
          <w:sz w:val="28"/>
          <w:szCs w:val="28"/>
        </w:rPr>
        <w:t>женности республиканского бюджета по состоянию на первое число каждого мес</w:t>
      </w:r>
      <w:r w:rsidRPr="000F0811">
        <w:rPr>
          <w:rFonts w:ascii="Times New Roman" w:hAnsi="Times New Roman" w:cs="Times New Roman"/>
          <w:sz w:val="28"/>
          <w:szCs w:val="28"/>
        </w:rPr>
        <w:t>я</w:t>
      </w:r>
      <w:r w:rsidRPr="000F0811">
        <w:rPr>
          <w:rFonts w:ascii="Times New Roman" w:hAnsi="Times New Roman" w:cs="Times New Roman"/>
          <w:sz w:val="28"/>
          <w:szCs w:val="28"/>
        </w:rPr>
        <w:t>ца;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>) на основании доведенных лимитов бюджетных обязательств  и утвержде</w:t>
      </w:r>
      <w:r w:rsidRPr="000F0811">
        <w:rPr>
          <w:rFonts w:ascii="Times New Roman" w:hAnsi="Times New Roman" w:cs="Times New Roman"/>
          <w:sz w:val="28"/>
          <w:szCs w:val="28"/>
        </w:rPr>
        <w:t>н</w:t>
      </w:r>
      <w:r w:rsidRPr="000F0811">
        <w:rPr>
          <w:rFonts w:ascii="Times New Roman" w:hAnsi="Times New Roman" w:cs="Times New Roman"/>
          <w:sz w:val="28"/>
          <w:szCs w:val="28"/>
        </w:rPr>
        <w:t>ных показателей сводной бюджетной росписи распределять лимиты бюджетных обязательств между подведомственными распорядителями и (или) получателями средств республиканского бюджета;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е) при предоставлении межбюджетных трансфертов, имеющих целевое назн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lastRenderedPageBreak/>
        <w:t>чение, доводить до муниципальных образований Республики Тыва уведомления по расчетам между бюджетами;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ж) обеспечить принятие нормативных правовых актов (внесение изменений), устанавливающих порядки расходования субвенции, предоставляемые из республ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канского бюджета бюджетам муниципальных образований Республики Тыва;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>) обеспечить принятие нормативных правовых актов (внесение изменений), устанавливающих порядки предоставления и расходования субсидий из республ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канского бюджета бюджетам муниципальных образований Республики Тыва;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и) осуществлять мероприятия, направленные на увеличение налогового п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тенциала Республики Тыва, в частности, регистраци</w:t>
      </w:r>
      <w:r w:rsidR="00E52F9A">
        <w:rPr>
          <w:rFonts w:ascii="Times New Roman" w:hAnsi="Times New Roman" w:cs="Times New Roman"/>
          <w:sz w:val="28"/>
          <w:szCs w:val="28"/>
        </w:rPr>
        <w:t>ю</w:t>
      </w:r>
      <w:r w:rsidRPr="000F0811">
        <w:rPr>
          <w:rFonts w:ascii="Times New Roman" w:hAnsi="Times New Roman" w:cs="Times New Roman"/>
          <w:sz w:val="28"/>
          <w:szCs w:val="28"/>
        </w:rPr>
        <w:t xml:space="preserve"> на территории республики о</w:t>
      </w:r>
      <w:r w:rsidRPr="000F0811">
        <w:rPr>
          <w:rFonts w:ascii="Times New Roman" w:hAnsi="Times New Roman" w:cs="Times New Roman"/>
          <w:sz w:val="28"/>
          <w:szCs w:val="28"/>
        </w:rPr>
        <w:t>р</w:t>
      </w:r>
      <w:r w:rsidRPr="000F0811">
        <w:rPr>
          <w:rFonts w:ascii="Times New Roman" w:hAnsi="Times New Roman" w:cs="Times New Roman"/>
          <w:sz w:val="28"/>
          <w:szCs w:val="28"/>
        </w:rPr>
        <w:t>ганизаций, занимающихся поставкой товаров, выполнением работ, оказанием услуг в отраслях бюджетной сферы;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к) привлекать дополнительные инвестиции в республику путем принятия мер по обеспечению условий для реализации инвестиционных проектов;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л) обеспечить взаимодействие с крупными отраслевыми налогоплательщик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ми по увеличению налоговых платежей, своевременности и полноты их уплаты.</w:t>
      </w:r>
    </w:p>
    <w:p w:rsidR="000F0811" w:rsidRPr="0049273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5</w:t>
      </w:r>
      <w:r w:rsidRPr="00492731">
        <w:rPr>
          <w:rFonts w:ascii="Times New Roman" w:hAnsi="Times New Roman" w:cs="Times New Roman"/>
          <w:sz w:val="28"/>
          <w:szCs w:val="28"/>
        </w:rPr>
        <w:t>. Органам исполнительной власти Республики Тыва, осуществляющим фун</w:t>
      </w:r>
      <w:r w:rsidRPr="00492731">
        <w:rPr>
          <w:rFonts w:ascii="Times New Roman" w:hAnsi="Times New Roman" w:cs="Times New Roman"/>
          <w:sz w:val="28"/>
          <w:szCs w:val="28"/>
        </w:rPr>
        <w:t>к</w:t>
      </w:r>
      <w:r w:rsidRPr="00492731">
        <w:rPr>
          <w:rFonts w:ascii="Times New Roman" w:hAnsi="Times New Roman" w:cs="Times New Roman"/>
          <w:sz w:val="28"/>
          <w:szCs w:val="28"/>
        </w:rPr>
        <w:t>ции и полномочия учредителя в отношении государственных бюджетных или авт</w:t>
      </w:r>
      <w:r w:rsidRPr="00492731">
        <w:rPr>
          <w:rFonts w:ascii="Times New Roman" w:hAnsi="Times New Roman" w:cs="Times New Roman"/>
          <w:sz w:val="28"/>
          <w:szCs w:val="28"/>
        </w:rPr>
        <w:t>о</w:t>
      </w:r>
      <w:r w:rsidRPr="00492731">
        <w:rPr>
          <w:rFonts w:ascii="Times New Roman" w:hAnsi="Times New Roman" w:cs="Times New Roman"/>
          <w:sz w:val="28"/>
          <w:szCs w:val="28"/>
        </w:rPr>
        <w:t>номных учреждений, обеспечить: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а) доведение государственных заданий на оказание государственных услуг (выполнение работ) государственным учреждениям Республики Тыва и внесение изменений в них в пределах доведенных лимитов бюджетных обязательств;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>б) предоставление из республиканского бюджета субсидий учреждениям на финансовое обеспечение выполнения государственного задания на оказание гос</w:t>
      </w:r>
      <w:r w:rsidRPr="000F0811">
        <w:rPr>
          <w:rFonts w:ascii="Times New Roman" w:hAnsi="Times New Roman" w:cs="Times New Roman"/>
          <w:sz w:val="28"/>
          <w:szCs w:val="28"/>
        </w:rPr>
        <w:t>у</w:t>
      </w:r>
      <w:r w:rsidRPr="000F0811">
        <w:rPr>
          <w:rFonts w:ascii="Times New Roman" w:hAnsi="Times New Roman" w:cs="Times New Roman"/>
          <w:sz w:val="28"/>
          <w:szCs w:val="28"/>
        </w:rPr>
        <w:t xml:space="preserve">дарственных услуг (выполнение работ) (далее </w:t>
      </w:r>
      <w:r w:rsidR="00492731">
        <w:rPr>
          <w:rFonts w:ascii="Times New Roman" w:hAnsi="Times New Roman" w:cs="Times New Roman"/>
          <w:sz w:val="28"/>
          <w:szCs w:val="28"/>
        </w:rPr>
        <w:t>–</w:t>
      </w:r>
      <w:r w:rsidRPr="000F0811">
        <w:rPr>
          <w:rFonts w:ascii="Times New Roman" w:hAnsi="Times New Roman" w:cs="Times New Roman"/>
          <w:sz w:val="28"/>
          <w:szCs w:val="28"/>
        </w:rPr>
        <w:t xml:space="preserve"> субсидия на государственное зад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 xml:space="preserve">ние) в соответствии с объемом и периодичностью перечисления такой субсидии в течение финансового года (далее </w:t>
      </w:r>
      <w:r w:rsidR="00492731">
        <w:rPr>
          <w:rFonts w:ascii="Times New Roman" w:hAnsi="Times New Roman" w:cs="Times New Roman"/>
          <w:sz w:val="28"/>
          <w:szCs w:val="28"/>
        </w:rPr>
        <w:t>–</w:t>
      </w:r>
      <w:r w:rsidRPr="000F0811">
        <w:rPr>
          <w:rFonts w:ascii="Times New Roman" w:hAnsi="Times New Roman" w:cs="Times New Roman"/>
          <w:sz w:val="28"/>
          <w:szCs w:val="28"/>
        </w:rPr>
        <w:t xml:space="preserve"> график), предусмотренных соглашением о пр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доставлении субсидии, заключенным между органом, осуществляющим функции и полномочия учредителя, и учреждением в соответствии с утвержденной Министе</w:t>
      </w:r>
      <w:r w:rsidRPr="000F0811">
        <w:rPr>
          <w:rFonts w:ascii="Times New Roman" w:hAnsi="Times New Roman" w:cs="Times New Roman"/>
          <w:sz w:val="28"/>
          <w:szCs w:val="28"/>
        </w:rPr>
        <w:t>р</w:t>
      </w:r>
      <w:r w:rsidRPr="000F0811">
        <w:rPr>
          <w:rFonts w:ascii="Times New Roman" w:hAnsi="Times New Roman" w:cs="Times New Roman"/>
          <w:sz w:val="28"/>
          <w:szCs w:val="28"/>
        </w:rPr>
        <w:t>ством финансов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Республики Тыва типовой формой;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>в) перечисление в соответствии с указанным графиком субсидий на госуда</w:t>
      </w:r>
      <w:r w:rsidRPr="000F0811">
        <w:rPr>
          <w:rFonts w:ascii="Times New Roman" w:hAnsi="Times New Roman" w:cs="Times New Roman"/>
          <w:sz w:val="28"/>
          <w:szCs w:val="28"/>
        </w:rPr>
        <w:t>р</w:t>
      </w:r>
      <w:r w:rsidRPr="000F0811">
        <w:rPr>
          <w:rFonts w:ascii="Times New Roman" w:hAnsi="Times New Roman" w:cs="Times New Roman"/>
          <w:sz w:val="28"/>
          <w:szCs w:val="28"/>
        </w:rPr>
        <w:t>ственное задание государственному учреждению (за исключением государственных учреждений, оказание услуг (выполнение работ) которых зависит от сезонных усл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вий, если органом, осуществляющим функции и полномочия учредителя, не уст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новлено иное) не менее одного раза в месяц в размере не более 1/12 годового разм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ра субсидии в расчете на месяц с учетом неиспользованного остатка средств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на л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цевом счете государственного бюджетного или автономного учреждения Республ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ки Тыва;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г) ежеквартальный мониторинг выполнения государственными бюджетными и автономными учреждениями государственного задания;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>) изменение нормативных затрат на оказание государственных услуг (выпо</w:t>
      </w:r>
      <w:r w:rsidRPr="000F0811">
        <w:rPr>
          <w:rFonts w:ascii="Times New Roman" w:hAnsi="Times New Roman" w:cs="Times New Roman"/>
          <w:sz w:val="28"/>
          <w:szCs w:val="28"/>
        </w:rPr>
        <w:t>л</w:t>
      </w:r>
      <w:r w:rsidRPr="000F0811">
        <w:rPr>
          <w:rFonts w:ascii="Times New Roman" w:hAnsi="Times New Roman" w:cs="Times New Roman"/>
          <w:sz w:val="28"/>
          <w:szCs w:val="28"/>
        </w:rPr>
        <w:t>нение работ) в течение срока выполнения государственного задания в случаях:</w:t>
      </w:r>
    </w:p>
    <w:p w:rsidR="000F0811" w:rsidRPr="000F0811" w:rsidRDefault="0049273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0811" w:rsidRPr="000F0811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Федерации, нормативными правовыми актами Республики Тыва, приводящих к изменению но</w:t>
      </w:r>
      <w:r w:rsidR="000F0811" w:rsidRPr="000F0811">
        <w:rPr>
          <w:rFonts w:ascii="Times New Roman" w:hAnsi="Times New Roman" w:cs="Times New Roman"/>
          <w:sz w:val="28"/>
          <w:szCs w:val="28"/>
        </w:rPr>
        <w:t>р</w:t>
      </w:r>
      <w:r w:rsidR="000F0811" w:rsidRPr="000F0811">
        <w:rPr>
          <w:rFonts w:ascii="Times New Roman" w:hAnsi="Times New Roman" w:cs="Times New Roman"/>
          <w:sz w:val="28"/>
          <w:szCs w:val="28"/>
        </w:rPr>
        <w:t>мативных затрат;</w:t>
      </w:r>
    </w:p>
    <w:p w:rsidR="000F0811" w:rsidRPr="000F0811" w:rsidRDefault="0049273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811" w:rsidRPr="000F0811">
        <w:rPr>
          <w:rFonts w:ascii="Times New Roman" w:hAnsi="Times New Roman" w:cs="Times New Roman"/>
          <w:sz w:val="28"/>
          <w:szCs w:val="28"/>
        </w:rPr>
        <w:t>изменения законодательства Российской Федерации, законодательства Ре</w:t>
      </w:r>
      <w:r w:rsidR="000F0811" w:rsidRPr="000F0811">
        <w:rPr>
          <w:rFonts w:ascii="Times New Roman" w:hAnsi="Times New Roman" w:cs="Times New Roman"/>
          <w:sz w:val="28"/>
          <w:szCs w:val="28"/>
        </w:rPr>
        <w:t>с</w:t>
      </w:r>
      <w:r w:rsidR="000F0811" w:rsidRPr="000F0811">
        <w:rPr>
          <w:rFonts w:ascii="Times New Roman" w:hAnsi="Times New Roman" w:cs="Times New Roman"/>
          <w:sz w:val="28"/>
          <w:szCs w:val="28"/>
        </w:rPr>
        <w:t>публики Тыва о  налогах и сборах, в том числе в случае отмены ранее установле</w:t>
      </w:r>
      <w:r w:rsidR="000F0811" w:rsidRPr="000F0811">
        <w:rPr>
          <w:rFonts w:ascii="Times New Roman" w:hAnsi="Times New Roman" w:cs="Times New Roman"/>
          <w:sz w:val="28"/>
          <w:szCs w:val="28"/>
        </w:rPr>
        <w:t>н</w:t>
      </w:r>
      <w:r w:rsidR="000F0811" w:rsidRPr="000F0811">
        <w:rPr>
          <w:rFonts w:ascii="Times New Roman" w:hAnsi="Times New Roman" w:cs="Times New Roman"/>
          <w:sz w:val="28"/>
          <w:szCs w:val="28"/>
        </w:rPr>
        <w:t>ных льгот;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е) своевременную корректировку государственных заданий, соглашений о предоставлении субсидий бюджетны</w:t>
      </w:r>
      <w:r w:rsidR="00E52F9A">
        <w:rPr>
          <w:rFonts w:ascii="Times New Roman" w:hAnsi="Times New Roman" w:cs="Times New Roman"/>
          <w:sz w:val="28"/>
          <w:szCs w:val="28"/>
        </w:rPr>
        <w:t>м</w:t>
      </w:r>
      <w:r w:rsidRPr="000F0811">
        <w:rPr>
          <w:rFonts w:ascii="Times New Roman" w:hAnsi="Times New Roman" w:cs="Times New Roman"/>
          <w:sz w:val="28"/>
          <w:szCs w:val="28"/>
        </w:rPr>
        <w:t xml:space="preserve"> и автономным учреждениям Республики Т</w:t>
      </w:r>
      <w:r w:rsidRPr="000F0811">
        <w:rPr>
          <w:rFonts w:ascii="Times New Roman" w:hAnsi="Times New Roman" w:cs="Times New Roman"/>
          <w:sz w:val="28"/>
          <w:szCs w:val="28"/>
        </w:rPr>
        <w:t>ы</w:t>
      </w:r>
      <w:r w:rsidRPr="000F0811">
        <w:rPr>
          <w:rFonts w:ascii="Times New Roman" w:hAnsi="Times New Roman" w:cs="Times New Roman"/>
          <w:sz w:val="28"/>
          <w:szCs w:val="28"/>
        </w:rPr>
        <w:t>ва на финансовое обеспечение выполнение государственных заданий в случаях: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изменени</w:t>
      </w:r>
      <w:r w:rsidR="00E52F9A">
        <w:rPr>
          <w:rFonts w:ascii="Times New Roman" w:hAnsi="Times New Roman" w:cs="Times New Roman"/>
          <w:sz w:val="28"/>
          <w:szCs w:val="28"/>
        </w:rPr>
        <w:t>я</w:t>
      </w:r>
      <w:r w:rsidRPr="000F0811">
        <w:rPr>
          <w:rFonts w:ascii="Times New Roman" w:hAnsi="Times New Roman" w:cs="Times New Roman"/>
          <w:sz w:val="28"/>
          <w:szCs w:val="28"/>
        </w:rPr>
        <w:t xml:space="preserve"> нормативных затрат;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увеличени</w:t>
      </w:r>
      <w:r w:rsidR="00E52F9A">
        <w:rPr>
          <w:rFonts w:ascii="Times New Roman" w:hAnsi="Times New Roman" w:cs="Times New Roman"/>
          <w:sz w:val="28"/>
          <w:szCs w:val="28"/>
        </w:rPr>
        <w:t>я</w:t>
      </w:r>
      <w:r w:rsidRPr="000F0811">
        <w:rPr>
          <w:rFonts w:ascii="Times New Roman" w:hAnsi="Times New Roman" w:cs="Times New Roman"/>
          <w:sz w:val="28"/>
          <w:szCs w:val="28"/>
        </w:rPr>
        <w:t xml:space="preserve"> (сокращени</w:t>
      </w:r>
      <w:r w:rsidR="00E52F9A">
        <w:rPr>
          <w:rFonts w:ascii="Times New Roman" w:hAnsi="Times New Roman" w:cs="Times New Roman"/>
          <w:sz w:val="28"/>
          <w:szCs w:val="28"/>
        </w:rPr>
        <w:t>я</w:t>
      </w:r>
      <w:r w:rsidRPr="000F0811">
        <w:rPr>
          <w:rFonts w:ascii="Times New Roman" w:hAnsi="Times New Roman" w:cs="Times New Roman"/>
          <w:sz w:val="28"/>
          <w:szCs w:val="28"/>
        </w:rPr>
        <w:t>) потребности в государственных услугах (работах);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изменения режима функционирования учреждений;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изменения стоимости (расценок, тарифов) на материальные, технические и трудовые ресурсы, используемые для выполнения государственного задания;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изменения бюджетных ассигнований, предусмотренных законом о республ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канском бюджете на текущий финансовый год и плановый период на финансовое обеспечение выпо</w:t>
      </w:r>
      <w:r w:rsidR="00E52F9A">
        <w:rPr>
          <w:rFonts w:ascii="Times New Roman" w:hAnsi="Times New Roman" w:cs="Times New Roman"/>
          <w:sz w:val="28"/>
          <w:szCs w:val="28"/>
        </w:rPr>
        <w:t>лнения государственного задания;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ж) до 1 апреля текущего финансового года возврат в республиканский бюджет государственными бюджетными и автономными Республики Тыва учреждениями остатков: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субсидий, предоставленных на финансовое обеспечение выполнения госуда</w:t>
      </w:r>
      <w:r w:rsidRPr="000F0811">
        <w:rPr>
          <w:rFonts w:ascii="Times New Roman" w:hAnsi="Times New Roman" w:cs="Times New Roman"/>
          <w:sz w:val="28"/>
          <w:szCs w:val="28"/>
        </w:rPr>
        <w:t>р</w:t>
      </w:r>
      <w:r w:rsidRPr="000F0811">
        <w:rPr>
          <w:rFonts w:ascii="Times New Roman" w:hAnsi="Times New Roman" w:cs="Times New Roman"/>
          <w:sz w:val="28"/>
          <w:szCs w:val="28"/>
        </w:rPr>
        <w:t xml:space="preserve">ственных заданий, в связи с </w:t>
      </w: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 xml:space="preserve"> установленных государственным зад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нием показателей, характеризующих объем государственных услуг (работ), в объ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ме, соответствующем недостигнутым показателям государственного задания, ук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занными учреждениями;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субсидий на иные цели, по которым не принято решение о наличии потребн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сти в текущем финансовом году;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>) включение государственными бюджетными и автономными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дельные размеры выплат авансовых платежей, установленных пунктом 9 настоящ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="00E52F9A">
        <w:rPr>
          <w:rFonts w:ascii="Times New Roman" w:hAnsi="Times New Roman" w:cs="Times New Roman"/>
          <w:sz w:val="28"/>
          <w:szCs w:val="28"/>
        </w:rPr>
        <w:t>го П</w:t>
      </w:r>
      <w:r w:rsidRPr="000F0811">
        <w:rPr>
          <w:rFonts w:ascii="Times New Roman" w:hAnsi="Times New Roman" w:cs="Times New Roman"/>
          <w:sz w:val="28"/>
          <w:szCs w:val="28"/>
        </w:rPr>
        <w:t>оложения, для получателя средств республиканского бюджета;</w:t>
      </w:r>
    </w:p>
    <w:p w:rsidR="000F0811" w:rsidRPr="000F0811" w:rsidRDefault="00E52F9A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пред</w:t>
      </w:r>
      <w:r w:rsidR="000F0811" w:rsidRPr="000F0811">
        <w:rPr>
          <w:rFonts w:ascii="Times New Roman" w:hAnsi="Times New Roman" w:cs="Times New Roman"/>
          <w:sz w:val="28"/>
          <w:szCs w:val="28"/>
        </w:rPr>
        <w:t>ставление в Министерство финансов Республики Тыва ежеквартальных сводных отчетов о выполнении подведомственными государственными учрежд</w:t>
      </w:r>
      <w:r w:rsidR="000F0811" w:rsidRPr="000F0811">
        <w:rPr>
          <w:rFonts w:ascii="Times New Roman" w:hAnsi="Times New Roman" w:cs="Times New Roman"/>
          <w:sz w:val="28"/>
          <w:szCs w:val="28"/>
        </w:rPr>
        <w:t>е</w:t>
      </w:r>
      <w:r w:rsidR="000F0811" w:rsidRPr="000F0811">
        <w:rPr>
          <w:rFonts w:ascii="Times New Roman" w:hAnsi="Times New Roman" w:cs="Times New Roman"/>
          <w:sz w:val="28"/>
          <w:szCs w:val="28"/>
        </w:rPr>
        <w:t>ниями Республики Тыва государственных заданий до 20 числа месяца, следующего за отчетным кварталом;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к) </w:t>
      </w:r>
      <w:proofErr w:type="gramStart"/>
      <w:r w:rsidRPr="000F08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своевременным размещением государственными учреждениями Республики Тыва информации (сведений) на официальном сайте государственных учреждений в информационно-телекоммуникационной сети «Интернет».</w:t>
      </w:r>
    </w:p>
    <w:p w:rsidR="000F0811" w:rsidRPr="0049273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7. Государственным заказчикам государственных программ Республики Тыва: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а) обеспечить достижение целевых показателей, установленных государстве</w:t>
      </w:r>
      <w:r w:rsidRPr="000F0811">
        <w:rPr>
          <w:rFonts w:ascii="Times New Roman" w:hAnsi="Times New Roman" w:cs="Times New Roman"/>
          <w:sz w:val="28"/>
          <w:szCs w:val="28"/>
        </w:rPr>
        <w:t>н</w:t>
      </w:r>
      <w:r w:rsidRPr="000F0811">
        <w:rPr>
          <w:rFonts w:ascii="Times New Roman" w:hAnsi="Times New Roman" w:cs="Times New Roman"/>
          <w:sz w:val="28"/>
          <w:szCs w:val="28"/>
        </w:rPr>
        <w:t>ными программами (подпрограммами) Республики Тыва, в пределах бюджетных а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сигнований, предусмотренных законом о бюджете на реализацию соответствующих государственных программ Республики Тыва;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lastRenderedPageBreak/>
        <w:t>б) обеспечить в трехмесячный срок со дня официального опубликования зак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на о республиканском бюджете на очередной год и плановый период, внесении и</w:t>
      </w:r>
      <w:r w:rsidRPr="000F0811">
        <w:rPr>
          <w:rFonts w:ascii="Times New Roman" w:hAnsi="Times New Roman" w:cs="Times New Roman"/>
          <w:sz w:val="28"/>
          <w:szCs w:val="28"/>
        </w:rPr>
        <w:t>з</w:t>
      </w:r>
      <w:r w:rsidRPr="000F0811">
        <w:rPr>
          <w:rFonts w:ascii="Times New Roman" w:hAnsi="Times New Roman" w:cs="Times New Roman"/>
          <w:sz w:val="28"/>
          <w:szCs w:val="28"/>
        </w:rPr>
        <w:t>менений в закон о республиканском бюджете на очередной год и плановый период приведение в соответствие целевых показателей</w:t>
      </w:r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>и объемов бюджетных ассигнов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ний государственных программ Республики Тыва;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в) анализировать наличие необходимых нормативных правовых актов Респу</w:t>
      </w:r>
      <w:r w:rsidRPr="000F0811">
        <w:rPr>
          <w:rFonts w:ascii="Times New Roman" w:hAnsi="Times New Roman" w:cs="Times New Roman"/>
          <w:sz w:val="28"/>
          <w:szCs w:val="28"/>
        </w:rPr>
        <w:t>б</w:t>
      </w:r>
      <w:r w:rsidRPr="000F0811">
        <w:rPr>
          <w:rFonts w:ascii="Times New Roman" w:hAnsi="Times New Roman" w:cs="Times New Roman"/>
          <w:sz w:val="28"/>
          <w:szCs w:val="28"/>
        </w:rPr>
        <w:t>лики Тыва для организации выполнения мероприятий государственных программ Республики Тыва и обеспечить их своевременное принятие.</w:t>
      </w:r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8. Установить, что исполнение республиканского бюджета организуется на основе сводной бюджетной росписи республиканского бюджета и кассового плана исполнения республиканского бюджета, составление и ведение которых осущест</w:t>
      </w:r>
      <w:r w:rsidRPr="00492731">
        <w:rPr>
          <w:rFonts w:ascii="Times New Roman" w:hAnsi="Times New Roman" w:cs="Times New Roman"/>
          <w:sz w:val="28"/>
          <w:szCs w:val="28"/>
        </w:rPr>
        <w:t>в</w:t>
      </w:r>
      <w:r w:rsidRPr="00492731">
        <w:rPr>
          <w:rFonts w:ascii="Times New Roman" w:hAnsi="Times New Roman" w:cs="Times New Roman"/>
          <w:sz w:val="28"/>
          <w:szCs w:val="28"/>
        </w:rPr>
        <w:t>ляется в порядке, установленном Министерством финансов Республики Тыва.</w:t>
      </w:r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Кассовое обслуживание исполнения республиканского бюджета осуществл</w:t>
      </w:r>
      <w:r w:rsidRPr="00492731">
        <w:rPr>
          <w:rFonts w:ascii="Times New Roman" w:hAnsi="Times New Roman" w:cs="Times New Roman"/>
          <w:sz w:val="28"/>
          <w:szCs w:val="28"/>
        </w:rPr>
        <w:t>я</w:t>
      </w:r>
      <w:r w:rsidRPr="00492731">
        <w:rPr>
          <w:rFonts w:ascii="Times New Roman" w:hAnsi="Times New Roman" w:cs="Times New Roman"/>
          <w:sz w:val="28"/>
          <w:szCs w:val="28"/>
        </w:rPr>
        <w:t>ется Управлением Федерального казначейства п</w:t>
      </w:r>
      <w:r w:rsidR="00E52F9A">
        <w:rPr>
          <w:rFonts w:ascii="Times New Roman" w:hAnsi="Times New Roman" w:cs="Times New Roman"/>
          <w:sz w:val="28"/>
          <w:szCs w:val="28"/>
        </w:rPr>
        <w:t>о Республике Тыва на основании с</w:t>
      </w:r>
      <w:r w:rsidRPr="00492731">
        <w:rPr>
          <w:rFonts w:ascii="Times New Roman" w:hAnsi="Times New Roman" w:cs="Times New Roman"/>
          <w:sz w:val="28"/>
          <w:szCs w:val="28"/>
        </w:rPr>
        <w:t>о</w:t>
      </w:r>
      <w:r w:rsidRPr="00492731">
        <w:rPr>
          <w:rFonts w:ascii="Times New Roman" w:hAnsi="Times New Roman" w:cs="Times New Roman"/>
          <w:sz w:val="28"/>
          <w:szCs w:val="28"/>
        </w:rPr>
        <w:t>глашения, заключенного между Управлением Федерального казначейства по Ре</w:t>
      </w:r>
      <w:r w:rsidRPr="00492731">
        <w:rPr>
          <w:rFonts w:ascii="Times New Roman" w:hAnsi="Times New Roman" w:cs="Times New Roman"/>
          <w:sz w:val="28"/>
          <w:szCs w:val="28"/>
        </w:rPr>
        <w:t>с</w:t>
      </w:r>
      <w:r w:rsidRPr="00492731">
        <w:rPr>
          <w:rFonts w:ascii="Times New Roman" w:hAnsi="Times New Roman" w:cs="Times New Roman"/>
          <w:sz w:val="28"/>
          <w:szCs w:val="28"/>
        </w:rPr>
        <w:t>публике Тыва и Правительством Республики Тыва.</w:t>
      </w:r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9.Установить, что:</w:t>
      </w:r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а) предоставление из республиканского бюджета субсидий юридическим л</w:t>
      </w:r>
      <w:r w:rsidRPr="00492731">
        <w:rPr>
          <w:rFonts w:ascii="Times New Roman" w:hAnsi="Times New Roman" w:cs="Times New Roman"/>
          <w:sz w:val="28"/>
          <w:szCs w:val="28"/>
        </w:rPr>
        <w:t>и</w:t>
      </w:r>
      <w:r w:rsidRPr="00492731">
        <w:rPr>
          <w:rFonts w:ascii="Times New Roman" w:hAnsi="Times New Roman" w:cs="Times New Roman"/>
          <w:sz w:val="28"/>
          <w:szCs w:val="28"/>
        </w:rPr>
        <w:t xml:space="preserve">цам (за исключением субсидий государственным (муниципальным) учреждениям), индивидуальным предпринимателям, физическим лицам </w:t>
      </w:r>
      <w:r w:rsidR="00492731">
        <w:rPr>
          <w:rFonts w:ascii="Times New Roman" w:hAnsi="Times New Roman" w:cs="Times New Roman"/>
          <w:sz w:val="28"/>
          <w:szCs w:val="28"/>
        </w:rPr>
        <w:t>–</w:t>
      </w:r>
      <w:r w:rsidRPr="00492731">
        <w:rPr>
          <w:rFonts w:ascii="Times New Roman" w:hAnsi="Times New Roman" w:cs="Times New Roman"/>
          <w:sz w:val="28"/>
          <w:szCs w:val="28"/>
        </w:rPr>
        <w:t xml:space="preserve"> производителям товаров (работ, услуг), некоммерческим организациям, не являющимся казенными учрежд</w:t>
      </w:r>
      <w:r w:rsidRPr="00492731">
        <w:rPr>
          <w:rFonts w:ascii="Times New Roman" w:hAnsi="Times New Roman" w:cs="Times New Roman"/>
          <w:sz w:val="28"/>
          <w:szCs w:val="28"/>
        </w:rPr>
        <w:t>е</w:t>
      </w:r>
      <w:r w:rsidRPr="00492731">
        <w:rPr>
          <w:rFonts w:ascii="Times New Roman" w:hAnsi="Times New Roman" w:cs="Times New Roman"/>
          <w:sz w:val="28"/>
          <w:szCs w:val="28"/>
        </w:rPr>
        <w:t>ниями, осуществляется в текущем финансовом году в соответствии с порядками, у</w:t>
      </w:r>
      <w:r w:rsidRPr="00492731">
        <w:rPr>
          <w:rFonts w:ascii="Times New Roman" w:hAnsi="Times New Roman" w:cs="Times New Roman"/>
          <w:sz w:val="28"/>
          <w:szCs w:val="28"/>
        </w:rPr>
        <w:t>т</w:t>
      </w:r>
      <w:r w:rsidRPr="00492731">
        <w:rPr>
          <w:rFonts w:ascii="Times New Roman" w:hAnsi="Times New Roman" w:cs="Times New Roman"/>
          <w:sz w:val="28"/>
          <w:szCs w:val="28"/>
        </w:rPr>
        <w:t>вержденными постановлениями Правительства Республики</w:t>
      </w:r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r w:rsidRPr="00492731">
        <w:rPr>
          <w:rFonts w:ascii="Times New Roman" w:hAnsi="Times New Roman" w:cs="Times New Roman"/>
          <w:sz w:val="28"/>
          <w:szCs w:val="28"/>
        </w:rPr>
        <w:t>Тыва;</w:t>
      </w:r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31">
        <w:rPr>
          <w:rFonts w:ascii="Times New Roman" w:hAnsi="Times New Roman" w:cs="Times New Roman"/>
          <w:sz w:val="28"/>
          <w:szCs w:val="28"/>
        </w:rPr>
        <w:t>б) соглашения (договоры) между главным распорядителем средств республ</w:t>
      </w:r>
      <w:r w:rsidRPr="00492731">
        <w:rPr>
          <w:rFonts w:ascii="Times New Roman" w:hAnsi="Times New Roman" w:cs="Times New Roman"/>
          <w:sz w:val="28"/>
          <w:szCs w:val="28"/>
        </w:rPr>
        <w:t>и</w:t>
      </w:r>
      <w:r w:rsidRPr="00492731">
        <w:rPr>
          <w:rFonts w:ascii="Times New Roman" w:hAnsi="Times New Roman" w:cs="Times New Roman"/>
          <w:sz w:val="28"/>
          <w:szCs w:val="28"/>
        </w:rPr>
        <w:t>канского бюджета и получателем субсидии, предоставленной юридическому лицу (за исключением субсидии государственному (муниципальному) учреждению), и</w:t>
      </w:r>
      <w:r w:rsidRPr="00492731">
        <w:rPr>
          <w:rFonts w:ascii="Times New Roman" w:hAnsi="Times New Roman" w:cs="Times New Roman"/>
          <w:sz w:val="28"/>
          <w:szCs w:val="28"/>
        </w:rPr>
        <w:t>н</w:t>
      </w:r>
      <w:r w:rsidRPr="00492731">
        <w:rPr>
          <w:rFonts w:ascii="Times New Roman" w:hAnsi="Times New Roman" w:cs="Times New Roman"/>
          <w:sz w:val="28"/>
          <w:szCs w:val="28"/>
        </w:rPr>
        <w:t>дивидуальному предприним</w:t>
      </w:r>
      <w:r w:rsidR="00E52F9A">
        <w:rPr>
          <w:rFonts w:ascii="Times New Roman" w:hAnsi="Times New Roman" w:cs="Times New Roman"/>
          <w:sz w:val="28"/>
          <w:szCs w:val="28"/>
        </w:rPr>
        <w:t>ателю, а также физическому лицу –</w:t>
      </w:r>
      <w:r w:rsidRPr="00492731">
        <w:rPr>
          <w:rFonts w:ascii="Times New Roman" w:hAnsi="Times New Roman" w:cs="Times New Roman"/>
          <w:sz w:val="28"/>
          <w:szCs w:val="28"/>
        </w:rPr>
        <w:t xml:space="preserve"> производителю т</w:t>
      </w:r>
      <w:r w:rsidRPr="00492731">
        <w:rPr>
          <w:rFonts w:ascii="Times New Roman" w:hAnsi="Times New Roman" w:cs="Times New Roman"/>
          <w:sz w:val="28"/>
          <w:szCs w:val="28"/>
        </w:rPr>
        <w:t>о</w:t>
      </w:r>
      <w:r w:rsidRPr="00492731">
        <w:rPr>
          <w:rFonts w:ascii="Times New Roman" w:hAnsi="Times New Roman" w:cs="Times New Roman"/>
          <w:sz w:val="28"/>
          <w:szCs w:val="28"/>
        </w:rPr>
        <w:t>варов (работ, услуг), некоммерческой организации, не являющейся казенным учр</w:t>
      </w:r>
      <w:r w:rsidRPr="00492731">
        <w:rPr>
          <w:rFonts w:ascii="Times New Roman" w:hAnsi="Times New Roman" w:cs="Times New Roman"/>
          <w:sz w:val="28"/>
          <w:szCs w:val="28"/>
        </w:rPr>
        <w:t>е</w:t>
      </w:r>
      <w:r w:rsidRPr="00492731">
        <w:rPr>
          <w:rFonts w:ascii="Times New Roman" w:hAnsi="Times New Roman" w:cs="Times New Roman"/>
          <w:sz w:val="28"/>
          <w:szCs w:val="28"/>
        </w:rPr>
        <w:t>ждением, о предоставлении субсидии из республиканского бюджета заключаются в соответствии с типовой формой, установленной Министерством финансов Респу</w:t>
      </w:r>
      <w:r w:rsidRPr="00492731">
        <w:rPr>
          <w:rFonts w:ascii="Times New Roman" w:hAnsi="Times New Roman" w:cs="Times New Roman"/>
          <w:sz w:val="28"/>
          <w:szCs w:val="28"/>
        </w:rPr>
        <w:t>б</w:t>
      </w:r>
      <w:r w:rsidRPr="00492731">
        <w:rPr>
          <w:rFonts w:ascii="Times New Roman" w:hAnsi="Times New Roman" w:cs="Times New Roman"/>
          <w:sz w:val="28"/>
          <w:szCs w:val="28"/>
        </w:rPr>
        <w:t>лики</w:t>
      </w:r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r w:rsidRPr="00492731">
        <w:rPr>
          <w:rFonts w:ascii="Times New Roman" w:hAnsi="Times New Roman" w:cs="Times New Roman"/>
          <w:sz w:val="28"/>
          <w:szCs w:val="28"/>
        </w:rPr>
        <w:t>Тыва для соответствующего вида субсидии;</w:t>
      </w:r>
      <w:proofErr w:type="gramEnd"/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в) обеспечить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</w:t>
      </w:r>
      <w:r w:rsidRPr="00492731">
        <w:rPr>
          <w:rFonts w:ascii="Times New Roman" w:hAnsi="Times New Roman" w:cs="Times New Roman"/>
          <w:sz w:val="28"/>
          <w:szCs w:val="28"/>
        </w:rPr>
        <w:t>с</w:t>
      </w:r>
      <w:r w:rsidRPr="00492731">
        <w:rPr>
          <w:rFonts w:ascii="Times New Roman" w:hAnsi="Times New Roman" w:cs="Times New Roman"/>
          <w:sz w:val="28"/>
          <w:szCs w:val="28"/>
        </w:rPr>
        <w:t>луг только при наличии нормативного правового акта, устанавливающего порядок предоставления таких субсидий.</w:t>
      </w:r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92731">
        <w:rPr>
          <w:rFonts w:ascii="Times New Roman" w:hAnsi="Times New Roman" w:cs="Times New Roman"/>
          <w:sz w:val="28"/>
          <w:szCs w:val="28"/>
        </w:rPr>
        <w:t>Получатели средств республиканского бюджета вправе предусматривать в заключаемых ими договорах (государственных контрактах) о поставке товаров, в</w:t>
      </w:r>
      <w:r w:rsidRPr="00492731">
        <w:rPr>
          <w:rFonts w:ascii="Times New Roman" w:hAnsi="Times New Roman" w:cs="Times New Roman"/>
          <w:sz w:val="28"/>
          <w:szCs w:val="28"/>
        </w:rPr>
        <w:t>ы</w:t>
      </w:r>
      <w:r w:rsidRPr="00492731">
        <w:rPr>
          <w:rFonts w:ascii="Times New Roman" w:hAnsi="Times New Roman" w:cs="Times New Roman"/>
          <w:sz w:val="28"/>
          <w:szCs w:val="28"/>
        </w:rPr>
        <w:t xml:space="preserve">полнении работ, об оказании услуг авансовые платежи в размере и порядке, которые установлены </w:t>
      </w:r>
      <w:hyperlink w:anchor="P102" w:history="1">
        <w:r w:rsidRPr="00492731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492731">
        <w:rPr>
          <w:rFonts w:ascii="Times New Roman" w:hAnsi="Times New Roman" w:cs="Times New Roman"/>
          <w:sz w:val="28"/>
          <w:szCs w:val="28"/>
        </w:rPr>
        <w:t>-</w:t>
      </w:r>
      <w:hyperlink w:anchor="P106" w:history="1">
        <w:r w:rsidRPr="00492731">
          <w:rPr>
            <w:rFonts w:ascii="Times New Roman" w:hAnsi="Times New Roman" w:cs="Times New Roman"/>
            <w:sz w:val="28"/>
            <w:szCs w:val="28"/>
          </w:rPr>
          <w:t>шестым</w:t>
        </w:r>
      </w:hyperlink>
      <w:r w:rsidRPr="00492731">
        <w:rPr>
          <w:rFonts w:ascii="Times New Roman" w:hAnsi="Times New Roman" w:cs="Times New Roman"/>
          <w:sz w:val="28"/>
          <w:szCs w:val="28"/>
        </w:rPr>
        <w:t xml:space="preserve"> настоящего пункта, если иное не установл</w:t>
      </w:r>
      <w:r w:rsidRPr="00492731">
        <w:rPr>
          <w:rFonts w:ascii="Times New Roman" w:hAnsi="Times New Roman" w:cs="Times New Roman"/>
          <w:sz w:val="28"/>
          <w:szCs w:val="28"/>
        </w:rPr>
        <w:t>е</w:t>
      </w:r>
      <w:r w:rsidRPr="00492731">
        <w:rPr>
          <w:rFonts w:ascii="Times New Roman" w:hAnsi="Times New Roman" w:cs="Times New Roman"/>
          <w:sz w:val="28"/>
          <w:szCs w:val="28"/>
        </w:rPr>
        <w:t>но федеральными законами, указами Президента Российской Федерации, насто</w:t>
      </w:r>
      <w:r w:rsidRPr="00492731">
        <w:rPr>
          <w:rFonts w:ascii="Times New Roman" w:hAnsi="Times New Roman" w:cs="Times New Roman"/>
          <w:sz w:val="28"/>
          <w:szCs w:val="28"/>
        </w:rPr>
        <w:t>я</w:t>
      </w:r>
      <w:r w:rsidRPr="00492731">
        <w:rPr>
          <w:rFonts w:ascii="Times New Roman" w:hAnsi="Times New Roman" w:cs="Times New Roman"/>
          <w:sz w:val="28"/>
          <w:szCs w:val="28"/>
        </w:rPr>
        <w:t>щим постановлением или иным нормативным правовым актом Правительства Ро</w:t>
      </w:r>
      <w:r w:rsidRPr="00492731">
        <w:rPr>
          <w:rFonts w:ascii="Times New Roman" w:hAnsi="Times New Roman" w:cs="Times New Roman"/>
          <w:sz w:val="28"/>
          <w:szCs w:val="28"/>
        </w:rPr>
        <w:t>с</w:t>
      </w:r>
      <w:r w:rsidRPr="00492731">
        <w:rPr>
          <w:rFonts w:ascii="Times New Roman" w:hAnsi="Times New Roman" w:cs="Times New Roman"/>
          <w:sz w:val="28"/>
          <w:szCs w:val="28"/>
        </w:rPr>
        <w:t>сийской Федерации и Республики Тыва для такого договора (государственного</w:t>
      </w:r>
      <w:proofErr w:type="gramEnd"/>
      <w:r w:rsidRPr="00492731">
        <w:rPr>
          <w:rFonts w:ascii="Times New Roman" w:hAnsi="Times New Roman" w:cs="Times New Roman"/>
          <w:sz w:val="28"/>
          <w:szCs w:val="28"/>
        </w:rPr>
        <w:t xml:space="preserve"> ко</w:t>
      </w:r>
      <w:r w:rsidRPr="00492731">
        <w:rPr>
          <w:rFonts w:ascii="Times New Roman" w:hAnsi="Times New Roman" w:cs="Times New Roman"/>
          <w:sz w:val="28"/>
          <w:szCs w:val="28"/>
        </w:rPr>
        <w:t>н</w:t>
      </w:r>
      <w:r w:rsidRPr="00492731">
        <w:rPr>
          <w:rFonts w:ascii="Times New Roman" w:hAnsi="Times New Roman" w:cs="Times New Roman"/>
          <w:sz w:val="28"/>
          <w:szCs w:val="28"/>
        </w:rPr>
        <w:t>тракта), но не более лимитов бюджетных обязательств на соответствующий фина</w:t>
      </w:r>
      <w:r w:rsidRPr="00492731">
        <w:rPr>
          <w:rFonts w:ascii="Times New Roman" w:hAnsi="Times New Roman" w:cs="Times New Roman"/>
          <w:sz w:val="28"/>
          <w:szCs w:val="28"/>
        </w:rPr>
        <w:t>н</w:t>
      </w:r>
      <w:r w:rsidRPr="00492731">
        <w:rPr>
          <w:rFonts w:ascii="Times New Roman" w:hAnsi="Times New Roman" w:cs="Times New Roman"/>
          <w:sz w:val="28"/>
          <w:szCs w:val="28"/>
        </w:rPr>
        <w:lastRenderedPageBreak/>
        <w:t>совый год, доведенных до них в установленном порядке на соответствующие цели:</w:t>
      </w:r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2"/>
      <w:bookmarkEnd w:id="0"/>
      <w:proofErr w:type="gramStart"/>
      <w:r w:rsidRPr="00492731">
        <w:rPr>
          <w:rFonts w:ascii="Times New Roman" w:hAnsi="Times New Roman" w:cs="Times New Roman"/>
          <w:sz w:val="28"/>
          <w:szCs w:val="28"/>
        </w:rPr>
        <w:t>а) при включении в договор (государственный контракт) условия о посл</w:t>
      </w:r>
      <w:r w:rsidRPr="00492731">
        <w:rPr>
          <w:rFonts w:ascii="Times New Roman" w:hAnsi="Times New Roman" w:cs="Times New Roman"/>
          <w:sz w:val="28"/>
          <w:szCs w:val="28"/>
        </w:rPr>
        <w:t>е</w:t>
      </w:r>
      <w:r w:rsidRPr="00492731">
        <w:rPr>
          <w:rFonts w:ascii="Times New Roman" w:hAnsi="Times New Roman" w:cs="Times New Roman"/>
          <w:sz w:val="28"/>
          <w:szCs w:val="28"/>
        </w:rPr>
        <w:t>дующих после выплаты аванса платежах в размере, не превышающем подтвержде</w:t>
      </w:r>
      <w:r w:rsidRPr="00492731">
        <w:rPr>
          <w:rFonts w:ascii="Times New Roman" w:hAnsi="Times New Roman" w:cs="Times New Roman"/>
          <w:sz w:val="28"/>
          <w:szCs w:val="28"/>
        </w:rPr>
        <w:t>н</w:t>
      </w:r>
      <w:r w:rsidRPr="00492731">
        <w:rPr>
          <w:rFonts w:ascii="Times New Roman" w:hAnsi="Times New Roman" w:cs="Times New Roman"/>
          <w:sz w:val="28"/>
          <w:szCs w:val="28"/>
        </w:rPr>
        <w:t>ную в соответствии с установленным Министерством финансов Республики Тыва порядком санкционирования оплаты денежных обязательств получателей средств республиканского бюджета сумму фактически поставленных товаров, выполненных работ, оказанных услуг с учетом ранее произведенного авансового платежа:</w:t>
      </w:r>
      <w:proofErr w:type="gramEnd"/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в размере, не превышающем 30 процентов суммы договора (государственного контракта) о поставке товаров, выполнении работ, об оказании услуг;</w:t>
      </w:r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в размере, не превышающем 30 процентов суммы договора (государственного контракта) о выполнении работ по строительству, реконструкции и капитальному ремонту объектов капитального строительства государственной собственности Ре</w:t>
      </w:r>
      <w:r w:rsidRPr="00492731">
        <w:rPr>
          <w:rFonts w:ascii="Times New Roman" w:hAnsi="Times New Roman" w:cs="Times New Roman"/>
          <w:sz w:val="28"/>
          <w:szCs w:val="28"/>
        </w:rPr>
        <w:t>с</w:t>
      </w:r>
      <w:r w:rsidRPr="00492731">
        <w:rPr>
          <w:rFonts w:ascii="Times New Roman" w:hAnsi="Times New Roman" w:cs="Times New Roman"/>
          <w:sz w:val="28"/>
          <w:szCs w:val="28"/>
        </w:rPr>
        <w:t>публики Тыва, на сумму, не превышающую 150 млн. рублей, но не более 30 проце</w:t>
      </w:r>
      <w:r w:rsidRPr="00492731">
        <w:rPr>
          <w:rFonts w:ascii="Times New Roman" w:hAnsi="Times New Roman" w:cs="Times New Roman"/>
          <w:sz w:val="28"/>
          <w:szCs w:val="28"/>
        </w:rPr>
        <w:t>н</w:t>
      </w:r>
      <w:r w:rsidRPr="00492731">
        <w:rPr>
          <w:rFonts w:ascii="Times New Roman" w:hAnsi="Times New Roman" w:cs="Times New Roman"/>
          <w:sz w:val="28"/>
          <w:szCs w:val="28"/>
        </w:rPr>
        <w:t>тов лимитов бюджетных обязательств, доведенных на соответствующий финанс</w:t>
      </w:r>
      <w:r w:rsidRPr="00492731">
        <w:rPr>
          <w:rFonts w:ascii="Times New Roman" w:hAnsi="Times New Roman" w:cs="Times New Roman"/>
          <w:sz w:val="28"/>
          <w:szCs w:val="28"/>
        </w:rPr>
        <w:t>о</w:t>
      </w:r>
      <w:r w:rsidRPr="00492731">
        <w:rPr>
          <w:rFonts w:ascii="Times New Roman" w:hAnsi="Times New Roman" w:cs="Times New Roman"/>
          <w:sz w:val="28"/>
          <w:szCs w:val="28"/>
        </w:rPr>
        <w:t>вый год;</w:t>
      </w:r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31">
        <w:rPr>
          <w:rFonts w:ascii="Times New Roman" w:hAnsi="Times New Roman" w:cs="Times New Roman"/>
          <w:sz w:val="28"/>
          <w:szCs w:val="28"/>
        </w:rPr>
        <w:t>б) до 100 процентов суммы договора (государственного контракта), но не б</w:t>
      </w:r>
      <w:r w:rsidRPr="00492731">
        <w:rPr>
          <w:rFonts w:ascii="Times New Roman" w:hAnsi="Times New Roman" w:cs="Times New Roman"/>
          <w:sz w:val="28"/>
          <w:szCs w:val="28"/>
        </w:rPr>
        <w:t>о</w:t>
      </w:r>
      <w:r w:rsidRPr="00492731">
        <w:rPr>
          <w:rFonts w:ascii="Times New Roman" w:hAnsi="Times New Roman" w:cs="Times New Roman"/>
          <w:sz w:val="28"/>
          <w:szCs w:val="28"/>
        </w:rPr>
        <w:t>лее доведенных лимитов бюджетных обязательств по соответствующему коду бю</w:t>
      </w:r>
      <w:r w:rsidRPr="00492731">
        <w:rPr>
          <w:rFonts w:ascii="Times New Roman" w:hAnsi="Times New Roman" w:cs="Times New Roman"/>
          <w:sz w:val="28"/>
          <w:szCs w:val="28"/>
        </w:rPr>
        <w:t>д</w:t>
      </w:r>
      <w:r w:rsidRPr="00492731">
        <w:rPr>
          <w:rFonts w:ascii="Times New Roman" w:hAnsi="Times New Roman" w:cs="Times New Roman"/>
          <w:sz w:val="28"/>
          <w:szCs w:val="28"/>
        </w:rPr>
        <w:t>жетной классификации Российской Федерации, по договорам (государственным контрактам) об оказании услуг связи, о подписке на печатные издания и об их пр</w:t>
      </w:r>
      <w:r w:rsidRPr="00492731">
        <w:rPr>
          <w:rFonts w:ascii="Times New Roman" w:hAnsi="Times New Roman" w:cs="Times New Roman"/>
          <w:sz w:val="28"/>
          <w:szCs w:val="28"/>
        </w:rPr>
        <w:t>и</w:t>
      </w:r>
      <w:r w:rsidRPr="00492731">
        <w:rPr>
          <w:rFonts w:ascii="Times New Roman" w:hAnsi="Times New Roman" w:cs="Times New Roman"/>
          <w:sz w:val="28"/>
          <w:szCs w:val="28"/>
        </w:rPr>
        <w:t>обретении, обучении на курсах повышения квалификации, о прохождении профе</w:t>
      </w:r>
      <w:r w:rsidRPr="00492731">
        <w:rPr>
          <w:rFonts w:ascii="Times New Roman" w:hAnsi="Times New Roman" w:cs="Times New Roman"/>
          <w:sz w:val="28"/>
          <w:szCs w:val="28"/>
        </w:rPr>
        <w:t>с</w:t>
      </w:r>
      <w:r w:rsidRPr="00492731">
        <w:rPr>
          <w:rFonts w:ascii="Times New Roman" w:hAnsi="Times New Roman" w:cs="Times New Roman"/>
          <w:sz w:val="28"/>
          <w:szCs w:val="28"/>
        </w:rPr>
        <w:t>сиональной переподготовки, об участии в научных, методических, научно-практических и иных конференциях, о проведении государственной</w:t>
      </w:r>
      <w:proofErr w:type="gramEnd"/>
      <w:r w:rsidRPr="00492731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результатов инженерных изысканий, о проведении пр</w:t>
      </w:r>
      <w:r w:rsidRPr="00492731">
        <w:rPr>
          <w:rFonts w:ascii="Times New Roman" w:hAnsi="Times New Roman" w:cs="Times New Roman"/>
          <w:sz w:val="28"/>
          <w:szCs w:val="28"/>
        </w:rPr>
        <w:t>о</w:t>
      </w:r>
      <w:r w:rsidRPr="00492731">
        <w:rPr>
          <w:rFonts w:ascii="Times New Roman" w:hAnsi="Times New Roman" w:cs="Times New Roman"/>
          <w:sz w:val="28"/>
          <w:szCs w:val="28"/>
        </w:rPr>
        <w:t>верки достоверности определения сметной стоимости строительства, реконстру</w:t>
      </w:r>
      <w:r w:rsidRPr="00492731">
        <w:rPr>
          <w:rFonts w:ascii="Times New Roman" w:hAnsi="Times New Roman" w:cs="Times New Roman"/>
          <w:sz w:val="28"/>
          <w:szCs w:val="28"/>
        </w:rPr>
        <w:t>к</w:t>
      </w:r>
      <w:r w:rsidRPr="00492731">
        <w:rPr>
          <w:rFonts w:ascii="Times New Roman" w:hAnsi="Times New Roman" w:cs="Times New Roman"/>
          <w:sz w:val="28"/>
          <w:szCs w:val="28"/>
        </w:rPr>
        <w:t>ции, капитального ремонта объектов капитального строительства, о приобретении ави</w:t>
      </w:r>
      <w:proofErr w:type="gramStart"/>
      <w:r w:rsidRPr="004927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2731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</w:t>
      </w:r>
      <w:r w:rsidRPr="00492731">
        <w:rPr>
          <w:rFonts w:ascii="Times New Roman" w:hAnsi="Times New Roman" w:cs="Times New Roman"/>
          <w:sz w:val="28"/>
          <w:szCs w:val="28"/>
        </w:rPr>
        <w:t>ж</w:t>
      </w:r>
      <w:r w:rsidRPr="00492731">
        <w:rPr>
          <w:rFonts w:ascii="Times New Roman" w:hAnsi="Times New Roman" w:cs="Times New Roman"/>
          <w:sz w:val="28"/>
          <w:szCs w:val="28"/>
        </w:rPr>
        <w:t>ным транспортом, о приобретении путевок на санаторно-курортное лечение, о пр</w:t>
      </w:r>
      <w:r w:rsidRPr="00492731">
        <w:rPr>
          <w:rFonts w:ascii="Times New Roman" w:hAnsi="Times New Roman" w:cs="Times New Roman"/>
          <w:sz w:val="28"/>
          <w:szCs w:val="28"/>
        </w:rPr>
        <w:t>о</w:t>
      </w:r>
      <w:r w:rsidRPr="00492731">
        <w:rPr>
          <w:rFonts w:ascii="Times New Roman" w:hAnsi="Times New Roman" w:cs="Times New Roman"/>
          <w:sz w:val="28"/>
          <w:szCs w:val="28"/>
        </w:rPr>
        <w:t>ведении мероприятий по тушению пожаров, аренды индивидуального сейфа (ба</w:t>
      </w:r>
      <w:r w:rsidRPr="00492731">
        <w:rPr>
          <w:rFonts w:ascii="Times New Roman" w:hAnsi="Times New Roman" w:cs="Times New Roman"/>
          <w:sz w:val="28"/>
          <w:szCs w:val="28"/>
        </w:rPr>
        <w:t>н</w:t>
      </w:r>
      <w:r w:rsidRPr="00492731">
        <w:rPr>
          <w:rFonts w:ascii="Times New Roman" w:hAnsi="Times New Roman" w:cs="Times New Roman"/>
          <w:sz w:val="28"/>
          <w:szCs w:val="28"/>
        </w:rPr>
        <w:t>ковской ячейки), по договорам обязательного страхования гражданской ответстве</w:t>
      </w:r>
      <w:r w:rsidRPr="00492731">
        <w:rPr>
          <w:rFonts w:ascii="Times New Roman" w:hAnsi="Times New Roman" w:cs="Times New Roman"/>
          <w:sz w:val="28"/>
          <w:szCs w:val="28"/>
        </w:rPr>
        <w:t>н</w:t>
      </w:r>
      <w:r w:rsidRPr="00492731">
        <w:rPr>
          <w:rFonts w:ascii="Times New Roman" w:hAnsi="Times New Roman" w:cs="Times New Roman"/>
          <w:sz w:val="28"/>
          <w:szCs w:val="28"/>
        </w:rPr>
        <w:t>ности владельцев транспортных средств;</w:t>
      </w:r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proofErr w:type="gramStart"/>
      <w:r w:rsidRPr="00492731">
        <w:rPr>
          <w:rFonts w:ascii="Times New Roman" w:hAnsi="Times New Roman" w:cs="Times New Roman"/>
          <w:sz w:val="28"/>
          <w:szCs w:val="28"/>
        </w:rPr>
        <w:t>в) в размере, не превышающем 30 процентов суммы договора (государстве</w:t>
      </w:r>
      <w:r w:rsidRPr="00492731">
        <w:rPr>
          <w:rFonts w:ascii="Times New Roman" w:hAnsi="Times New Roman" w:cs="Times New Roman"/>
          <w:sz w:val="28"/>
          <w:szCs w:val="28"/>
        </w:rPr>
        <w:t>н</w:t>
      </w:r>
      <w:r w:rsidRPr="00492731">
        <w:rPr>
          <w:rFonts w:ascii="Times New Roman" w:hAnsi="Times New Roman" w:cs="Times New Roman"/>
          <w:sz w:val="28"/>
          <w:szCs w:val="28"/>
        </w:rPr>
        <w:t>ного контракта) о выполнении работ по строительству, реконструкции и капитал</w:t>
      </w:r>
      <w:r w:rsidRPr="00492731">
        <w:rPr>
          <w:rFonts w:ascii="Times New Roman" w:hAnsi="Times New Roman" w:cs="Times New Roman"/>
          <w:sz w:val="28"/>
          <w:szCs w:val="28"/>
        </w:rPr>
        <w:t>ь</w:t>
      </w:r>
      <w:r w:rsidRPr="00492731">
        <w:rPr>
          <w:rFonts w:ascii="Times New Roman" w:hAnsi="Times New Roman" w:cs="Times New Roman"/>
          <w:sz w:val="28"/>
          <w:szCs w:val="28"/>
        </w:rPr>
        <w:t>ному ремонту объектов капитального строительства государственной собственности Республики Тыва, заключаемого на сумму, превышающую 150 млн. рублей, при включении в договор (государственный контракт) условия о последующем аванс</w:t>
      </w:r>
      <w:r w:rsidRPr="00492731">
        <w:rPr>
          <w:rFonts w:ascii="Times New Roman" w:hAnsi="Times New Roman" w:cs="Times New Roman"/>
          <w:sz w:val="28"/>
          <w:szCs w:val="28"/>
        </w:rPr>
        <w:t>и</w:t>
      </w:r>
      <w:r w:rsidRPr="00492731">
        <w:rPr>
          <w:rFonts w:ascii="Times New Roman" w:hAnsi="Times New Roman" w:cs="Times New Roman"/>
          <w:sz w:val="28"/>
          <w:szCs w:val="28"/>
        </w:rPr>
        <w:t>ровании после подтверждения факта поставки товаров, выполнения работ, оказания услуг в объеме произведенного авансового платежа в соответствии</w:t>
      </w:r>
      <w:proofErr w:type="gramEnd"/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731">
        <w:rPr>
          <w:rFonts w:ascii="Times New Roman" w:hAnsi="Times New Roman" w:cs="Times New Roman"/>
          <w:sz w:val="28"/>
          <w:szCs w:val="28"/>
        </w:rPr>
        <w:t>с порядком санкционирования оплаты денежных обязательств, установленным Министерством финансов Республики Тыва (с ограничением общей суммы авансирования не более 70 процентов суммы договора (государственного контракта).</w:t>
      </w:r>
      <w:proofErr w:type="gramEnd"/>
    </w:p>
    <w:p w:rsidR="000F0811" w:rsidRPr="0049273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11. Установить, что получатели средств республиканского бюджета заключ</w:t>
      </w:r>
      <w:r w:rsidRPr="00492731">
        <w:rPr>
          <w:rFonts w:ascii="Times New Roman" w:hAnsi="Times New Roman" w:cs="Times New Roman"/>
          <w:sz w:val="28"/>
          <w:szCs w:val="28"/>
        </w:rPr>
        <w:t>а</w:t>
      </w:r>
      <w:r w:rsidRPr="00492731">
        <w:rPr>
          <w:rFonts w:ascii="Times New Roman" w:hAnsi="Times New Roman" w:cs="Times New Roman"/>
          <w:sz w:val="28"/>
          <w:szCs w:val="28"/>
        </w:rPr>
        <w:t xml:space="preserve">ют и оплачивают договоры (государственные контракты) в пределах доведенных лимитов бюджетных обязательств на текущий финансовый год, государственные </w:t>
      </w:r>
      <w:r w:rsidRPr="00492731">
        <w:rPr>
          <w:rFonts w:ascii="Times New Roman" w:hAnsi="Times New Roman" w:cs="Times New Roman"/>
          <w:sz w:val="28"/>
          <w:szCs w:val="28"/>
        </w:rPr>
        <w:lastRenderedPageBreak/>
        <w:t>бюджетные и автономные учреждения заключают и оплачивают договоры (госуда</w:t>
      </w:r>
      <w:r w:rsidRPr="00492731">
        <w:rPr>
          <w:rFonts w:ascii="Times New Roman" w:hAnsi="Times New Roman" w:cs="Times New Roman"/>
          <w:sz w:val="28"/>
          <w:szCs w:val="28"/>
        </w:rPr>
        <w:t>р</w:t>
      </w:r>
      <w:r w:rsidRPr="00492731">
        <w:rPr>
          <w:rFonts w:ascii="Times New Roman" w:hAnsi="Times New Roman" w:cs="Times New Roman"/>
          <w:sz w:val="28"/>
          <w:szCs w:val="28"/>
        </w:rPr>
        <w:t>ственные контракты) в соответствии с выплатами, утвержденными в плане фина</w:t>
      </w:r>
      <w:r w:rsidRPr="00492731">
        <w:rPr>
          <w:rFonts w:ascii="Times New Roman" w:hAnsi="Times New Roman" w:cs="Times New Roman"/>
          <w:sz w:val="28"/>
          <w:szCs w:val="28"/>
        </w:rPr>
        <w:t>н</w:t>
      </w:r>
      <w:r w:rsidRPr="00492731">
        <w:rPr>
          <w:rFonts w:ascii="Times New Roman" w:hAnsi="Times New Roman" w:cs="Times New Roman"/>
          <w:sz w:val="28"/>
          <w:szCs w:val="28"/>
        </w:rPr>
        <w:t>сово-хозяйственной деятельности.</w:t>
      </w:r>
    </w:p>
    <w:p w:rsidR="000F0811" w:rsidRPr="000F0811" w:rsidRDefault="000F0811" w:rsidP="00492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31">
        <w:rPr>
          <w:rFonts w:ascii="Times New Roman" w:hAnsi="Times New Roman" w:cs="Times New Roman"/>
          <w:sz w:val="28"/>
          <w:szCs w:val="28"/>
        </w:rPr>
        <w:t>12. Государственным бюджетным и автономным учреждениям при заключ</w:t>
      </w:r>
      <w:r w:rsidRPr="00492731">
        <w:rPr>
          <w:rFonts w:ascii="Times New Roman" w:hAnsi="Times New Roman" w:cs="Times New Roman"/>
          <w:sz w:val="28"/>
          <w:szCs w:val="28"/>
        </w:rPr>
        <w:t>е</w:t>
      </w:r>
      <w:r w:rsidRPr="00492731">
        <w:rPr>
          <w:rFonts w:ascii="Times New Roman" w:hAnsi="Times New Roman" w:cs="Times New Roman"/>
          <w:sz w:val="28"/>
          <w:szCs w:val="28"/>
        </w:rPr>
        <w:t>нии ими договоров (контрактов) о поставке товаров, выполнении работ и оказании услуг включать и соблюдать условия об авансовых платежах в объеме, не прев</w:t>
      </w:r>
      <w:r w:rsidRPr="00492731">
        <w:rPr>
          <w:rFonts w:ascii="Times New Roman" w:hAnsi="Times New Roman" w:cs="Times New Roman"/>
          <w:sz w:val="28"/>
          <w:szCs w:val="28"/>
        </w:rPr>
        <w:t>ы</w:t>
      </w:r>
      <w:r w:rsidRPr="00492731">
        <w:rPr>
          <w:rFonts w:ascii="Times New Roman" w:hAnsi="Times New Roman" w:cs="Times New Roman"/>
          <w:sz w:val="28"/>
          <w:szCs w:val="28"/>
        </w:rPr>
        <w:t>шающем предельные размеры выплат авансовых платежей, уста</w:t>
      </w:r>
      <w:r w:rsidR="00E52F9A">
        <w:rPr>
          <w:rFonts w:ascii="Times New Roman" w:hAnsi="Times New Roman" w:cs="Times New Roman"/>
          <w:sz w:val="28"/>
          <w:szCs w:val="28"/>
        </w:rPr>
        <w:t>новленных пунктом 9 настоящего П</w:t>
      </w:r>
      <w:r w:rsidRPr="00492731">
        <w:rPr>
          <w:rFonts w:ascii="Times New Roman" w:hAnsi="Times New Roman" w:cs="Times New Roman"/>
          <w:sz w:val="28"/>
          <w:szCs w:val="28"/>
        </w:rPr>
        <w:t>оложен</w:t>
      </w:r>
      <w:r w:rsidRPr="000F0811">
        <w:rPr>
          <w:rFonts w:ascii="Times New Roman" w:hAnsi="Times New Roman" w:cs="Times New Roman"/>
          <w:sz w:val="28"/>
          <w:szCs w:val="28"/>
        </w:rPr>
        <w:t>ия, для получателя средств республиканского бюджета.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F0811">
        <w:rPr>
          <w:rFonts w:ascii="Times New Roman" w:hAnsi="Times New Roman" w:cs="Times New Roman"/>
          <w:sz w:val="28"/>
          <w:szCs w:val="28"/>
        </w:rPr>
        <w:t>Государственным органам Республики Тыва, осуществляющим функции и полномочия учредителя в отношении государственных учреждений Республики Т</w:t>
      </w:r>
      <w:r w:rsidRPr="000F0811">
        <w:rPr>
          <w:rFonts w:ascii="Times New Roman" w:hAnsi="Times New Roman" w:cs="Times New Roman"/>
          <w:sz w:val="28"/>
          <w:szCs w:val="28"/>
        </w:rPr>
        <w:t>ы</w:t>
      </w:r>
      <w:r w:rsidRPr="000F0811">
        <w:rPr>
          <w:rFonts w:ascii="Times New Roman" w:hAnsi="Times New Roman" w:cs="Times New Roman"/>
          <w:sz w:val="28"/>
          <w:szCs w:val="28"/>
        </w:rPr>
        <w:t>ва, обеспечить внесение на рассмотрение Правительства Республики Тыва измен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ний в положения по оплате труда</w:t>
      </w:r>
      <w:r w:rsidR="00492731"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</w:t>
      </w:r>
      <w:r w:rsidR="00E52F9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0F0811">
        <w:rPr>
          <w:rFonts w:ascii="Times New Roman" w:hAnsi="Times New Roman" w:cs="Times New Roman"/>
          <w:sz w:val="28"/>
          <w:szCs w:val="28"/>
        </w:rPr>
        <w:t>Республики Тыва в пределах средств, предусмо</w:t>
      </w:r>
      <w:r w:rsidRPr="000F0811">
        <w:rPr>
          <w:rFonts w:ascii="Times New Roman" w:hAnsi="Times New Roman" w:cs="Times New Roman"/>
          <w:sz w:val="28"/>
          <w:szCs w:val="28"/>
        </w:rPr>
        <w:t>т</w:t>
      </w:r>
      <w:r w:rsidRPr="000F0811">
        <w:rPr>
          <w:rFonts w:ascii="Times New Roman" w:hAnsi="Times New Roman" w:cs="Times New Roman"/>
          <w:sz w:val="28"/>
          <w:szCs w:val="28"/>
        </w:rPr>
        <w:t>ренных законом о республиканском бюджете на текущий финансовый год и план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вый период, средств от приносящей доход деятельности, от проведения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0F0811">
        <w:rPr>
          <w:rFonts w:ascii="Times New Roman" w:hAnsi="Times New Roman" w:cs="Times New Roman"/>
          <w:sz w:val="28"/>
          <w:szCs w:val="28"/>
        </w:rPr>
        <w:t>я</w:t>
      </w:r>
      <w:r w:rsidRPr="000F0811">
        <w:rPr>
          <w:rFonts w:ascii="Times New Roman" w:hAnsi="Times New Roman" w:cs="Times New Roman"/>
          <w:sz w:val="28"/>
          <w:szCs w:val="28"/>
        </w:rPr>
        <w:t>тий по реорганизации неэффективных учреждений и оптимизации неэффективных расходов.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14. </w:t>
      </w:r>
      <w:r w:rsidRPr="00492731">
        <w:rPr>
          <w:rFonts w:ascii="Times New Roman" w:hAnsi="Times New Roman" w:cs="Times New Roman"/>
          <w:sz w:val="28"/>
          <w:szCs w:val="28"/>
        </w:rPr>
        <w:t>Главным распорядителям средств республиканского бюджета, осущест</w:t>
      </w:r>
      <w:r w:rsidRPr="00492731">
        <w:rPr>
          <w:rFonts w:ascii="Times New Roman" w:hAnsi="Times New Roman" w:cs="Times New Roman"/>
          <w:sz w:val="28"/>
          <w:szCs w:val="28"/>
        </w:rPr>
        <w:t>в</w:t>
      </w:r>
      <w:r w:rsidRPr="00492731">
        <w:rPr>
          <w:rFonts w:ascii="Times New Roman" w:hAnsi="Times New Roman" w:cs="Times New Roman"/>
          <w:sz w:val="28"/>
          <w:szCs w:val="28"/>
        </w:rPr>
        <w:t>ляющим распределение и предоставление межбюджетных трансфертов муниц</w:t>
      </w:r>
      <w:r w:rsidRPr="00492731">
        <w:rPr>
          <w:rFonts w:ascii="Times New Roman" w:hAnsi="Times New Roman" w:cs="Times New Roman"/>
          <w:sz w:val="28"/>
          <w:szCs w:val="28"/>
        </w:rPr>
        <w:t>и</w:t>
      </w:r>
      <w:r w:rsidRPr="00492731">
        <w:rPr>
          <w:rFonts w:ascii="Times New Roman" w:hAnsi="Times New Roman" w:cs="Times New Roman"/>
          <w:sz w:val="28"/>
          <w:szCs w:val="28"/>
        </w:rPr>
        <w:t>пальным районам и городским округам Республики Тыва, обеспечить</w:t>
      </w:r>
      <w:r w:rsidRPr="000F0811">
        <w:rPr>
          <w:rFonts w:ascii="Times New Roman" w:hAnsi="Times New Roman" w:cs="Times New Roman"/>
          <w:sz w:val="28"/>
          <w:szCs w:val="28"/>
        </w:rPr>
        <w:t>: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а) перечисление межбюджетных трансфертов на счет, открытый Управлению Федерального казначейства по Республике Тыва для учета поступлений и их ра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пределения органами Федерального казначейства между бюджетами бюджетной системы Российской Федерации;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б) перечисление межбюджетных трансфертов в соответствии с заявками по форме и в сроки, которые установлены главным распорядителем средств республ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канского бюджета, соглашениями или договорами, устанавливающими порядок предоставления межбюджетных трансфертов. В заявке указываются необходимый размер средств и срок возникновения денежного обязательства муниципальных ра</w:t>
      </w:r>
      <w:r w:rsidRPr="000F0811">
        <w:rPr>
          <w:rFonts w:ascii="Times New Roman" w:hAnsi="Times New Roman" w:cs="Times New Roman"/>
          <w:sz w:val="28"/>
          <w:szCs w:val="28"/>
        </w:rPr>
        <w:t>й</w:t>
      </w:r>
      <w:r w:rsidRPr="000F0811">
        <w:rPr>
          <w:rFonts w:ascii="Times New Roman" w:hAnsi="Times New Roman" w:cs="Times New Roman"/>
          <w:sz w:val="28"/>
          <w:szCs w:val="28"/>
        </w:rPr>
        <w:t>онов и городских округов в целях исполнения соответствующего расходного обяз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тельства;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в) доведение в установленном порядке уведомлений о бюджетных ассигнов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ниях до органов местного самоуправления в Республике Тыва, организующих и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полнение местных бюджетов;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>г) предоставление межбюджетных трансфертов в соответствии с распредел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нием объемов бюджетных ассигнований, утвержденных законом о бюджете, и еж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месячно не позднее 5 числа месяца, следующего за отчетным, представление и</w:t>
      </w:r>
      <w:r w:rsidRPr="000F0811">
        <w:rPr>
          <w:rFonts w:ascii="Times New Roman" w:hAnsi="Times New Roman" w:cs="Times New Roman"/>
          <w:sz w:val="28"/>
          <w:szCs w:val="28"/>
        </w:rPr>
        <w:t>н</w:t>
      </w:r>
      <w:r w:rsidRPr="000F0811">
        <w:rPr>
          <w:rFonts w:ascii="Times New Roman" w:hAnsi="Times New Roman" w:cs="Times New Roman"/>
          <w:sz w:val="28"/>
          <w:szCs w:val="28"/>
        </w:rPr>
        <w:t>формации о кассовых расходах в разрезе видов межбюджетных трансфертов и п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лучателей в Министерство финансов Республики Тыва;</w:t>
      </w:r>
      <w:proofErr w:type="gramEnd"/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>) расходование субсидий, субвенций в соответствии с бюджетным законод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тельством;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е) предоставление иных межбюджетных трансфертов местным бюджетам в случаях и порядке, предусмотренных законами Республики Тыва и принимаемыми в </w:t>
      </w:r>
      <w:r w:rsidRPr="000F0811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органов государс</w:t>
      </w:r>
      <w:r w:rsidRPr="000F0811">
        <w:rPr>
          <w:rFonts w:ascii="Times New Roman" w:hAnsi="Times New Roman" w:cs="Times New Roman"/>
          <w:sz w:val="28"/>
          <w:szCs w:val="28"/>
        </w:rPr>
        <w:t>т</w:t>
      </w:r>
      <w:r w:rsidRPr="000F0811">
        <w:rPr>
          <w:rFonts w:ascii="Times New Roman" w:hAnsi="Times New Roman" w:cs="Times New Roman"/>
          <w:sz w:val="28"/>
          <w:szCs w:val="28"/>
        </w:rPr>
        <w:t>венной власти Республики Тыва;</w:t>
      </w: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ж) предоставление иных межбюджетных трансфертов местным бюджетам на основании соглашений о предоставлении межбюджетных трансфертов местным бюджетам, за исключением случаев, если нормативными правовыми актами Прав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тельства Республики Тыва, устанавливающими порядок (правила) их предоставл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ния, не предусмотрено заключение соглашения о предоставлении межбюджетного трансферта;</w:t>
      </w:r>
    </w:p>
    <w:p w:rsidR="000F0811" w:rsidRPr="000F0811" w:rsidRDefault="000F0811" w:rsidP="0049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>) включение в соглашение о предоставлении иного межбюджетного тран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ферта следующей информации:</w:t>
      </w:r>
    </w:p>
    <w:p w:rsidR="000F0811" w:rsidRPr="000F0811" w:rsidRDefault="000F0811" w:rsidP="0049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размер предоставляемого иного межбюджетного трансферта, порядок пер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числения в местный бюджет;</w:t>
      </w:r>
    </w:p>
    <w:p w:rsidR="000F0811" w:rsidRPr="000F0811" w:rsidRDefault="000F0811" w:rsidP="0049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целевое назначение предоставления иного межбюджетного трансферта;</w:t>
      </w:r>
    </w:p>
    <w:p w:rsidR="000F0811" w:rsidRPr="000F0811" w:rsidRDefault="000F0811" w:rsidP="0049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условия предоставления иного межбюджетного трансферта;</w:t>
      </w:r>
    </w:p>
    <w:p w:rsidR="000F0811" w:rsidRPr="000F0811" w:rsidRDefault="000F0811" w:rsidP="0049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порядок оценки эффективности расходов местного бюджета, в целях финанс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вого обеспечения которых предоставляется иной межбюджетный трансферт, и пер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чень показателей результативности указанных расходов (в случае, если нормати</w:t>
      </w:r>
      <w:r w:rsidRPr="000F0811">
        <w:rPr>
          <w:rFonts w:ascii="Times New Roman" w:hAnsi="Times New Roman" w:cs="Times New Roman"/>
          <w:sz w:val="28"/>
          <w:szCs w:val="28"/>
        </w:rPr>
        <w:t>в</w:t>
      </w:r>
      <w:r w:rsidRPr="000F0811">
        <w:rPr>
          <w:rFonts w:ascii="Times New Roman" w:hAnsi="Times New Roman" w:cs="Times New Roman"/>
          <w:sz w:val="28"/>
          <w:szCs w:val="28"/>
        </w:rPr>
        <w:t>ными правовыми актами, устанавливающими порядок (</w:t>
      </w:r>
      <w:proofErr w:type="gramStart"/>
      <w:r w:rsidRPr="000F0811">
        <w:rPr>
          <w:rFonts w:ascii="Times New Roman" w:hAnsi="Times New Roman" w:cs="Times New Roman"/>
          <w:sz w:val="28"/>
          <w:szCs w:val="28"/>
        </w:rPr>
        <w:t xml:space="preserve">правила) 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трансфертов, предусмотрены положения о показателях р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зультативности);</w:t>
      </w:r>
    </w:p>
    <w:p w:rsidR="000F0811" w:rsidRPr="000F0811" w:rsidRDefault="000F0811" w:rsidP="0049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порядок формирования отчетности об исполнении условий предоставления иного межбюджетного трансферта;</w:t>
      </w:r>
    </w:p>
    <w:p w:rsidR="000F0811" w:rsidRPr="000F0811" w:rsidRDefault="000F0811" w:rsidP="0049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0F08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соблюдением условий, предусмотренных при предоставлении иного межбюджетного трансферта;</w:t>
      </w:r>
    </w:p>
    <w:p w:rsidR="000F0811" w:rsidRPr="000F0811" w:rsidRDefault="000F0811" w:rsidP="0049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указание органа местного самоуправления, на который возлагаются функции и ответственность за исполнение (координацию исполнения) соглашения о предоста</w:t>
      </w:r>
      <w:r w:rsidRPr="000F0811">
        <w:rPr>
          <w:rFonts w:ascii="Times New Roman" w:hAnsi="Times New Roman" w:cs="Times New Roman"/>
          <w:sz w:val="28"/>
          <w:szCs w:val="28"/>
        </w:rPr>
        <w:t>в</w:t>
      </w:r>
      <w:r w:rsidRPr="000F0811">
        <w:rPr>
          <w:rFonts w:ascii="Times New Roman" w:hAnsi="Times New Roman" w:cs="Times New Roman"/>
          <w:sz w:val="28"/>
          <w:szCs w:val="28"/>
        </w:rPr>
        <w:t>лении иного межбюджетного трансферта со стороны муниципального образования и представление отчетности, предусмотренной соглашением о предоставлении иного межбюджетного трансферта в соответствии с нормативными правовыми актами, у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танавливающими порядок (правила) предоставления иного межбюджетного тран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ферта;</w:t>
      </w:r>
    </w:p>
    <w:p w:rsidR="000F0811" w:rsidRPr="000F0811" w:rsidRDefault="000F0811" w:rsidP="0049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иные условия в соответствии с нормативными правовыми актами, устанавл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вающими порядок (правила) предоставления иного межбюджетного трансферта.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F0811">
        <w:rPr>
          <w:rFonts w:ascii="Times New Roman" w:hAnsi="Times New Roman" w:cs="Times New Roman"/>
          <w:sz w:val="28"/>
          <w:szCs w:val="28"/>
        </w:rPr>
        <w:t>Установить, что в соответствии с законодательством Российской Федер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ции руководители органов исполнительной власти Республики Тыва, являющихся главными распорядителями средств республиканского бюджета, несут ответстве</w:t>
      </w:r>
      <w:r w:rsidRPr="000F0811">
        <w:rPr>
          <w:rFonts w:ascii="Times New Roman" w:hAnsi="Times New Roman" w:cs="Times New Roman"/>
          <w:sz w:val="28"/>
          <w:szCs w:val="28"/>
        </w:rPr>
        <w:t>н</w:t>
      </w:r>
      <w:r w:rsidRPr="000F0811">
        <w:rPr>
          <w:rFonts w:ascii="Times New Roman" w:hAnsi="Times New Roman" w:cs="Times New Roman"/>
          <w:sz w:val="28"/>
          <w:szCs w:val="28"/>
        </w:rPr>
        <w:t>ность за неисполнение условий соглашений о предоставлении субсидий из фед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рального бюджета, заключенных Правительством Республики Тыва с федеральными органами исполнительной власти, в том числе в части обеспечения условий фина</w:t>
      </w:r>
      <w:r w:rsidRPr="000F0811">
        <w:rPr>
          <w:rFonts w:ascii="Times New Roman" w:hAnsi="Times New Roman" w:cs="Times New Roman"/>
          <w:sz w:val="28"/>
          <w:szCs w:val="28"/>
        </w:rPr>
        <w:t>н</w:t>
      </w:r>
      <w:r w:rsidRPr="000F0811">
        <w:rPr>
          <w:rFonts w:ascii="Times New Roman" w:hAnsi="Times New Roman" w:cs="Times New Roman"/>
          <w:sz w:val="28"/>
          <w:szCs w:val="28"/>
        </w:rPr>
        <w:t>сирования из республиканского бюджета и достижения показателей результативн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сти использования субсидий, установленных соглашениями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о предоставлении су</w:t>
      </w:r>
      <w:r w:rsidRPr="000F0811">
        <w:rPr>
          <w:rFonts w:ascii="Times New Roman" w:hAnsi="Times New Roman" w:cs="Times New Roman"/>
          <w:sz w:val="28"/>
          <w:szCs w:val="28"/>
        </w:rPr>
        <w:t>б</w:t>
      </w:r>
      <w:r w:rsidRPr="000F0811">
        <w:rPr>
          <w:rFonts w:ascii="Times New Roman" w:hAnsi="Times New Roman" w:cs="Times New Roman"/>
          <w:sz w:val="28"/>
          <w:szCs w:val="28"/>
        </w:rPr>
        <w:t>сидий из федерального бюджета.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 xml:space="preserve">16. Главным распорядителям средств республиканского бюджета, главным администраторам (администраторам) доходов республиканского бюджета, главным </w:t>
      </w:r>
      <w:r w:rsidRPr="000F0811">
        <w:rPr>
          <w:rFonts w:ascii="Times New Roman" w:hAnsi="Times New Roman" w:cs="Times New Roman"/>
          <w:sz w:val="28"/>
          <w:szCs w:val="28"/>
        </w:rPr>
        <w:lastRenderedPageBreak/>
        <w:t>администраторам (администраторам) источников финансирования дефицита ре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публиканского бюджета обеспечить осуществление внутреннего финансового ко</w:t>
      </w:r>
      <w:r w:rsidRPr="000F0811">
        <w:rPr>
          <w:rFonts w:ascii="Times New Roman" w:hAnsi="Times New Roman" w:cs="Times New Roman"/>
          <w:sz w:val="28"/>
          <w:szCs w:val="28"/>
        </w:rPr>
        <w:t>н</w:t>
      </w:r>
      <w:r w:rsidRPr="000F0811">
        <w:rPr>
          <w:rFonts w:ascii="Times New Roman" w:hAnsi="Times New Roman" w:cs="Times New Roman"/>
          <w:sz w:val="28"/>
          <w:szCs w:val="28"/>
        </w:rPr>
        <w:t>троля и внутреннего финансового аудита в соответствии с порядком, установле</w:t>
      </w:r>
      <w:r w:rsidRPr="000F0811">
        <w:rPr>
          <w:rFonts w:ascii="Times New Roman" w:hAnsi="Times New Roman" w:cs="Times New Roman"/>
          <w:sz w:val="28"/>
          <w:szCs w:val="28"/>
        </w:rPr>
        <w:t>н</w:t>
      </w:r>
      <w:r w:rsidRPr="000F0811">
        <w:rPr>
          <w:rFonts w:ascii="Times New Roman" w:hAnsi="Times New Roman" w:cs="Times New Roman"/>
          <w:sz w:val="28"/>
          <w:szCs w:val="28"/>
        </w:rPr>
        <w:t>ным Правительством Республики Тыва.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17. Министерство финансов Республики Тыва вправе: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>а) доводить до главных распорядителей бюджетных средств уведомления о бюджетных ассигнованиях и лимиты бюджетных обязательств в соответствии с п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казателями сводной бюджетной росписи республиканского бюджета на текущей финансовый год и плановый период;</w:t>
      </w:r>
      <w:proofErr w:type="gramEnd"/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F0811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>ребовать от имени Республики Тыва возврата задолженности юридических, физических лиц и муниципальных образований по денежным обязательствам перед Республикой Тыва;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>в) осуществлять работу по возврату задолженностей юридических, физич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ских лиц и муниципальных образований по денежным обязательствам перед Ре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публикой Тыва, списание задолженности по уплате пеней, штрафов и процентов, начисленных за несвоевременное исполнение муниципальными образованиями и юридическими лицами денежных обязательств перед Республикой Тыва, в случае полного исполнения других денежных обязательств заемщика, определенных соо</w:t>
      </w:r>
      <w:r w:rsidRPr="000F0811">
        <w:rPr>
          <w:rFonts w:ascii="Times New Roman" w:hAnsi="Times New Roman" w:cs="Times New Roman"/>
          <w:sz w:val="28"/>
          <w:szCs w:val="28"/>
        </w:rPr>
        <w:t>т</w:t>
      </w:r>
      <w:r w:rsidRPr="000F0811">
        <w:rPr>
          <w:rFonts w:ascii="Times New Roman" w:hAnsi="Times New Roman" w:cs="Times New Roman"/>
          <w:sz w:val="28"/>
          <w:szCs w:val="28"/>
        </w:rPr>
        <w:t>ветствующим договором (соглашением);</w:t>
      </w:r>
      <w:proofErr w:type="gramEnd"/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>г) на основании представлений контрольных органов Российской Федерации и Республики Тыва в бесспорном порядке сокращать объемы межбюджетных тран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фертов, предусмотренных местным бюджетам, допустившим нецелевое использов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ние и нарушившим условия предоставления (расходования) межбюджетных тран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фертов из федерального и республиканского бюджетов;</w:t>
      </w:r>
      <w:proofErr w:type="gramEnd"/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>) рассматривать обращения органов местного самоуправления о предоста</w:t>
      </w:r>
      <w:r w:rsidRPr="000F0811">
        <w:rPr>
          <w:rFonts w:ascii="Times New Roman" w:hAnsi="Times New Roman" w:cs="Times New Roman"/>
          <w:sz w:val="28"/>
          <w:szCs w:val="28"/>
        </w:rPr>
        <w:t>в</w:t>
      </w:r>
      <w:r w:rsidRPr="000F0811">
        <w:rPr>
          <w:rFonts w:ascii="Times New Roman" w:hAnsi="Times New Roman" w:cs="Times New Roman"/>
          <w:sz w:val="28"/>
          <w:szCs w:val="28"/>
        </w:rPr>
        <w:t>лении из республиканского бюджета дополнительной финансовой помощи только при условии достижения уровня средней заработной платы по категориям работн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ков бюджетной сферы, определенных в указах Президента Российской Федерации;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>е) в случае снижения доходной базы республиканского бюджета в течение т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кущего финансового года отзывать неиспользованные или нераспределенные лим</w:t>
      </w:r>
      <w:r w:rsidRPr="000F0811">
        <w:rPr>
          <w:rFonts w:ascii="Times New Roman" w:hAnsi="Times New Roman" w:cs="Times New Roman"/>
          <w:sz w:val="28"/>
          <w:szCs w:val="28"/>
        </w:rPr>
        <w:t>и</w:t>
      </w:r>
      <w:r w:rsidRPr="000F0811">
        <w:rPr>
          <w:rFonts w:ascii="Times New Roman" w:hAnsi="Times New Roman" w:cs="Times New Roman"/>
          <w:sz w:val="28"/>
          <w:szCs w:val="28"/>
        </w:rPr>
        <w:t>ты бюджетных обязательств, доведенные до главных распорядителей средств ре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публиканского бюджета, исходя из мониторинга исполнения расходов республика</w:t>
      </w:r>
      <w:r w:rsidRPr="000F0811">
        <w:rPr>
          <w:rFonts w:ascii="Times New Roman" w:hAnsi="Times New Roman" w:cs="Times New Roman"/>
          <w:sz w:val="28"/>
          <w:szCs w:val="28"/>
        </w:rPr>
        <w:t>н</w:t>
      </w:r>
      <w:r w:rsidRPr="000F0811">
        <w:rPr>
          <w:rFonts w:ascii="Times New Roman" w:hAnsi="Times New Roman" w:cs="Times New Roman"/>
          <w:sz w:val="28"/>
          <w:szCs w:val="28"/>
        </w:rPr>
        <w:t>ского бюджета с учетом оптимизации расходных обязательств в целях недопущения кредиторской задолженности  по заработной плате и начислениями на заработную плату, социальным выплатам.</w:t>
      </w:r>
      <w:proofErr w:type="gramEnd"/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18. Рекомендовать органам местного самоуправления муниципальных образ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ваний Республики Тыва: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11">
        <w:rPr>
          <w:rFonts w:ascii="Times New Roman" w:hAnsi="Times New Roman" w:cs="Times New Roman"/>
          <w:sz w:val="28"/>
          <w:szCs w:val="28"/>
        </w:rPr>
        <w:t>а) не превышать установленные Правительством Республики Тыва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ве, муниципальных служащих и нормативы формирования расходов на оплату труда работников, занимающих должности, не являющиеся должностями муниципальной службы, а также работников органов местного самоуправления в Республики Тыва, осуществляющих профессиональную деятельность по профессиям рабочих;</w:t>
      </w:r>
      <w:proofErr w:type="gramEnd"/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lastRenderedPageBreak/>
        <w:t>б) не устанавливать и не исполнять расходные обязательства, не связанные с решением вопросов, отнесенных Конституцией Российской Федерации, федерал</w:t>
      </w:r>
      <w:r w:rsidRPr="000F0811">
        <w:rPr>
          <w:rFonts w:ascii="Times New Roman" w:hAnsi="Times New Roman" w:cs="Times New Roman"/>
          <w:sz w:val="28"/>
          <w:szCs w:val="28"/>
        </w:rPr>
        <w:t>ь</w:t>
      </w:r>
      <w:r w:rsidRPr="000F0811">
        <w:rPr>
          <w:rFonts w:ascii="Times New Roman" w:hAnsi="Times New Roman" w:cs="Times New Roman"/>
          <w:sz w:val="28"/>
          <w:szCs w:val="28"/>
        </w:rPr>
        <w:t>ными законами, законами Республики Тыва к полномочиям соответствующих орг</w:t>
      </w:r>
      <w:r w:rsidRPr="000F0811">
        <w:rPr>
          <w:rFonts w:ascii="Times New Roman" w:hAnsi="Times New Roman" w:cs="Times New Roman"/>
          <w:sz w:val="28"/>
          <w:szCs w:val="28"/>
        </w:rPr>
        <w:t>а</w:t>
      </w:r>
      <w:r w:rsidRPr="000F0811">
        <w:rPr>
          <w:rFonts w:ascii="Times New Roman" w:hAnsi="Times New Roman" w:cs="Times New Roman"/>
          <w:sz w:val="28"/>
          <w:szCs w:val="28"/>
        </w:rPr>
        <w:t>нов местного самоуправления;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в) обеспечить выполнение условий соглашений о мерах по повышению э</w:t>
      </w:r>
      <w:r w:rsidRPr="000F0811">
        <w:rPr>
          <w:rFonts w:ascii="Times New Roman" w:hAnsi="Times New Roman" w:cs="Times New Roman"/>
          <w:sz w:val="28"/>
          <w:szCs w:val="28"/>
        </w:rPr>
        <w:t>ф</w:t>
      </w:r>
      <w:r w:rsidRPr="000F0811">
        <w:rPr>
          <w:rFonts w:ascii="Times New Roman" w:hAnsi="Times New Roman" w:cs="Times New Roman"/>
          <w:sz w:val="28"/>
          <w:szCs w:val="28"/>
        </w:rPr>
        <w:t>фективности использования бюджетных средств и увеличению поступлений налог</w:t>
      </w:r>
      <w:r w:rsidRPr="000F0811">
        <w:rPr>
          <w:rFonts w:ascii="Times New Roman" w:hAnsi="Times New Roman" w:cs="Times New Roman"/>
          <w:sz w:val="28"/>
          <w:szCs w:val="28"/>
        </w:rPr>
        <w:t>о</w:t>
      </w:r>
      <w:r w:rsidRPr="000F0811">
        <w:rPr>
          <w:rFonts w:ascii="Times New Roman" w:hAnsi="Times New Roman" w:cs="Times New Roman"/>
          <w:sz w:val="28"/>
          <w:szCs w:val="28"/>
        </w:rPr>
        <w:t>вых и неналоговых доходов бюджетов муниципальных образований Республики Тыва;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г) своевременное исполнение обязательств по бюджетным кредитам, предо</w:t>
      </w:r>
      <w:r w:rsidRPr="000F0811">
        <w:rPr>
          <w:rFonts w:ascii="Times New Roman" w:hAnsi="Times New Roman" w:cs="Times New Roman"/>
          <w:sz w:val="28"/>
          <w:szCs w:val="28"/>
        </w:rPr>
        <w:t>с</w:t>
      </w:r>
      <w:r w:rsidRPr="000F0811">
        <w:rPr>
          <w:rFonts w:ascii="Times New Roman" w:hAnsi="Times New Roman" w:cs="Times New Roman"/>
          <w:sz w:val="28"/>
          <w:szCs w:val="28"/>
        </w:rPr>
        <w:t>тавленным из республиканского бюджета;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>) не допускать задолженности по выплате заработной платы с начислениями работникам муниципальных учреждений (организаций), публично-нормативным обязательствам, оплате коммунальных услуг, уплате налогов;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е) свободные остатки средств на счетах бюджетов по состоянию на 1 января текущего финансового года, а также дополнительно поступающие налоговые и н</w:t>
      </w:r>
      <w:r w:rsidRPr="000F0811">
        <w:rPr>
          <w:rFonts w:ascii="Times New Roman" w:hAnsi="Times New Roman" w:cs="Times New Roman"/>
          <w:sz w:val="28"/>
          <w:szCs w:val="28"/>
        </w:rPr>
        <w:t>е</w:t>
      </w:r>
      <w:r w:rsidRPr="000F0811">
        <w:rPr>
          <w:rFonts w:ascii="Times New Roman" w:hAnsi="Times New Roman" w:cs="Times New Roman"/>
          <w:sz w:val="28"/>
          <w:szCs w:val="28"/>
        </w:rPr>
        <w:t>налоговые доходы местных бюджетов в первоочередном порядке направлять на о</w:t>
      </w:r>
      <w:r w:rsidRPr="000F0811">
        <w:rPr>
          <w:rFonts w:ascii="Times New Roman" w:hAnsi="Times New Roman" w:cs="Times New Roman"/>
          <w:sz w:val="28"/>
          <w:szCs w:val="28"/>
        </w:rPr>
        <w:t>п</w:t>
      </w:r>
      <w:r w:rsidRPr="000F0811">
        <w:rPr>
          <w:rFonts w:ascii="Times New Roman" w:hAnsi="Times New Roman" w:cs="Times New Roman"/>
          <w:sz w:val="28"/>
          <w:szCs w:val="28"/>
        </w:rPr>
        <w:t>лату труда с начислениями отдельных категорий работников бюджетной сферы, о</w:t>
      </w:r>
      <w:r w:rsidRPr="000F0811">
        <w:rPr>
          <w:rFonts w:ascii="Times New Roman" w:hAnsi="Times New Roman" w:cs="Times New Roman"/>
          <w:sz w:val="28"/>
          <w:szCs w:val="28"/>
        </w:rPr>
        <w:t>п</w:t>
      </w:r>
      <w:r w:rsidRPr="000F0811">
        <w:rPr>
          <w:rFonts w:ascii="Times New Roman" w:hAnsi="Times New Roman" w:cs="Times New Roman"/>
          <w:sz w:val="28"/>
          <w:szCs w:val="28"/>
        </w:rPr>
        <w:t>ределенных указами Президента Российской Федерации;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ж) принять меры по недопущению образования просроченной кредиторской задолженности по расходам местных бюджетов;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8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0811">
        <w:rPr>
          <w:rFonts w:ascii="Times New Roman" w:hAnsi="Times New Roman" w:cs="Times New Roman"/>
          <w:sz w:val="28"/>
          <w:szCs w:val="28"/>
        </w:rPr>
        <w:t>) не допускать увеличения штатной численности работников, установленной по отчету сети, штаты и контингента;</w:t>
      </w:r>
    </w:p>
    <w:p w:rsidR="000F0811" w:rsidRPr="000F0811" w:rsidRDefault="000F0811" w:rsidP="004927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и) при принятии муниципальных правовых актов об использовании средств, предоставленных из республиканского бюджета, руководствоваться положениями настоящего П</w:t>
      </w:r>
      <w:bookmarkStart w:id="2" w:name="_GoBack"/>
      <w:bookmarkEnd w:id="2"/>
      <w:r w:rsidRPr="000F0811">
        <w:rPr>
          <w:rFonts w:ascii="Times New Roman" w:hAnsi="Times New Roman" w:cs="Times New Roman"/>
          <w:sz w:val="28"/>
          <w:szCs w:val="28"/>
        </w:rPr>
        <w:t>оложения.</w:t>
      </w:r>
    </w:p>
    <w:p w:rsidR="000F0811" w:rsidRPr="000F0811" w:rsidRDefault="000F0811" w:rsidP="000F0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811" w:rsidRPr="000F0811" w:rsidRDefault="000F0811" w:rsidP="000F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8C" w:rsidRPr="000F0811" w:rsidRDefault="00492731" w:rsidP="00492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FC188C" w:rsidRPr="000F0811" w:rsidSect="0049273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56" w:rsidRDefault="00D76356" w:rsidP="001D3740">
      <w:pPr>
        <w:spacing w:after="0" w:line="240" w:lineRule="auto"/>
      </w:pPr>
      <w:r>
        <w:separator/>
      </w:r>
    </w:p>
  </w:endnote>
  <w:endnote w:type="continuationSeparator" w:id="0">
    <w:p w:rsidR="00D76356" w:rsidRDefault="00D76356" w:rsidP="001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A" w:rsidRDefault="00E52F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A" w:rsidRDefault="00E52F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A" w:rsidRDefault="00E52F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56" w:rsidRDefault="00D76356" w:rsidP="001D3740">
      <w:pPr>
        <w:spacing w:after="0" w:line="240" w:lineRule="auto"/>
      </w:pPr>
      <w:r>
        <w:separator/>
      </w:r>
    </w:p>
  </w:footnote>
  <w:footnote w:type="continuationSeparator" w:id="0">
    <w:p w:rsidR="00D76356" w:rsidRDefault="00D76356" w:rsidP="001D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A" w:rsidRDefault="00E52F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88"/>
    </w:sdtPr>
    <w:sdtEndPr>
      <w:rPr>
        <w:rFonts w:ascii="Times New Roman" w:hAnsi="Times New Roman" w:cs="Times New Roman"/>
        <w:sz w:val="24"/>
        <w:szCs w:val="24"/>
      </w:rPr>
    </w:sdtEndPr>
    <w:sdtContent>
      <w:p w:rsidR="00492731" w:rsidRPr="00492731" w:rsidRDefault="001F050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27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2731" w:rsidRPr="004927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27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A6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927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3740" w:rsidRDefault="001D37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A" w:rsidRDefault="00E52F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1f23f9b-a60f-4979-8824-52ce678c7c0a"/>
  </w:docVars>
  <w:rsids>
    <w:rsidRoot w:val="000F0811"/>
    <w:rsid w:val="00014000"/>
    <w:rsid w:val="000F0811"/>
    <w:rsid w:val="001D3740"/>
    <w:rsid w:val="001F0508"/>
    <w:rsid w:val="001F3703"/>
    <w:rsid w:val="00313A69"/>
    <w:rsid w:val="00326CDB"/>
    <w:rsid w:val="003F02CE"/>
    <w:rsid w:val="004222ED"/>
    <w:rsid w:val="00492731"/>
    <w:rsid w:val="0058589D"/>
    <w:rsid w:val="0062170B"/>
    <w:rsid w:val="006D7C13"/>
    <w:rsid w:val="00860D8C"/>
    <w:rsid w:val="008764DD"/>
    <w:rsid w:val="00880529"/>
    <w:rsid w:val="008C336A"/>
    <w:rsid w:val="008F081B"/>
    <w:rsid w:val="00A93270"/>
    <w:rsid w:val="00C95C65"/>
    <w:rsid w:val="00CD207B"/>
    <w:rsid w:val="00D76356"/>
    <w:rsid w:val="00DE60A0"/>
    <w:rsid w:val="00E52F9A"/>
    <w:rsid w:val="00EA486B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81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081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8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0F0811"/>
  </w:style>
  <w:style w:type="paragraph" w:styleId="a4">
    <w:name w:val="header"/>
    <w:basedOn w:val="a"/>
    <w:link w:val="a5"/>
    <w:uiPriority w:val="99"/>
    <w:unhideWhenUsed/>
    <w:rsid w:val="001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740"/>
  </w:style>
  <w:style w:type="paragraph" w:styleId="a6">
    <w:name w:val="footer"/>
    <w:basedOn w:val="a"/>
    <w:link w:val="a7"/>
    <w:uiPriority w:val="99"/>
    <w:semiHidden/>
    <w:unhideWhenUsed/>
    <w:rsid w:val="001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740"/>
  </w:style>
  <w:style w:type="paragraph" w:styleId="a8">
    <w:name w:val="Balloon Text"/>
    <w:basedOn w:val="a"/>
    <w:link w:val="a9"/>
    <w:uiPriority w:val="99"/>
    <w:semiHidden/>
    <w:unhideWhenUsed/>
    <w:rsid w:val="0058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4670</Words>
  <Characters>26619</Characters>
  <Application>Microsoft Office Word</Application>
  <DocSecurity>0</DocSecurity>
  <Lines>221</Lines>
  <Paragraphs>62</Paragraphs>
  <ScaleCrop>false</ScaleCrop>
  <Company/>
  <LinksUpToDate>false</LinksUpToDate>
  <CharactersWithSpaces>31227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2019-02-20T05:19:00Z</cp:lastPrinted>
  <dcterms:created xsi:type="dcterms:W3CDTF">2019-02-22T02:05:00Z</dcterms:created>
  <dcterms:modified xsi:type="dcterms:W3CDTF">2019-02-22T02:09:00Z</dcterms:modified>
</cp:coreProperties>
</file>