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8F" w:rsidRDefault="00882E8F" w:rsidP="00882E8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E8F" w:rsidRPr="00882E8F" w:rsidRDefault="00882E8F" w:rsidP="00882E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620200099/28204(7)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882E8F" w:rsidRPr="00882E8F" w:rsidRDefault="00882E8F" w:rsidP="00882E8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620200099/28204(7)</w:t>
                      </w:r>
                    </w:p>
                  </w:txbxContent>
                </v:textbox>
              </v:rect>
            </w:pict>
          </mc:Fallback>
        </mc:AlternateContent>
      </w:r>
    </w:p>
    <w:p w:rsidR="00882E8F" w:rsidRDefault="00882E8F" w:rsidP="00882E8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2E8F" w:rsidRDefault="00882E8F" w:rsidP="00882E8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82E8F" w:rsidRPr="0025472A" w:rsidRDefault="00882E8F" w:rsidP="00882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82E8F" w:rsidRPr="004C14FF" w:rsidRDefault="00882E8F" w:rsidP="00882E8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62FC8" w:rsidRDefault="00D62FC8" w:rsidP="00D6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C8" w:rsidRDefault="00D35E7A" w:rsidP="00D35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2023 г. № 883</w:t>
      </w:r>
    </w:p>
    <w:p w:rsidR="00D35E7A" w:rsidRPr="00D35E7A" w:rsidRDefault="00D35E7A" w:rsidP="00D35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273C7" w:rsidRPr="00D62FC8" w:rsidRDefault="004273C7" w:rsidP="00D6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C8" w:rsidRDefault="00FD792A" w:rsidP="00D6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C8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74979" w:rsidRPr="00D62FC8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  <w:r w:rsidR="004273C7" w:rsidRPr="00D62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979" w:rsidRPr="00D62FC8" w:rsidRDefault="00474979" w:rsidP="00D6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C8">
        <w:rPr>
          <w:rFonts w:ascii="Times New Roman" w:hAnsi="Times New Roman" w:cs="Times New Roman"/>
          <w:b/>
          <w:sz w:val="28"/>
          <w:szCs w:val="28"/>
        </w:rPr>
        <w:t>об отраслевой системе оплаты труда</w:t>
      </w:r>
    </w:p>
    <w:p w:rsidR="00D62FC8" w:rsidRDefault="00474979" w:rsidP="00D6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C8">
        <w:rPr>
          <w:rFonts w:ascii="Times New Roman" w:hAnsi="Times New Roman" w:cs="Times New Roman"/>
          <w:b/>
          <w:sz w:val="28"/>
          <w:szCs w:val="28"/>
        </w:rPr>
        <w:t>работников государственных медицинских</w:t>
      </w:r>
      <w:r w:rsidR="004273C7" w:rsidRPr="00D62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92A" w:rsidRPr="00D62FC8" w:rsidRDefault="00474979" w:rsidP="00D6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C8">
        <w:rPr>
          <w:rFonts w:ascii="Times New Roman" w:hAnsi="Times New Roman" w:cs="Times New Roman"/>
          <w:b/>
          <w:sz w:val="28"/>
          <w:szCs w:val="28"/>
        </w:rPr>
        <w:t>организаций Республики Тыва</w:t>
      </w:r>
    </w:p>
    <w:p w:rsidR="00914417" w:rsidRDefault="00914417" w:rsidP="00D6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C8" w:rsidRPr="00D62FC8" w:rsidRDefault="00D62FC8" w:rsidP="00D6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72E" w:rsidRDefault="004273C7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В соответствии с Указом</w:t>
      </w:r>
      <w:r w:rsidR="00E4672E" w:rsidRPr="00D62FC8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494580" w:rsidRPr="00D62FC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4672E" w:rsidRPr="00D62FC8">
        <w:rPr>
          <w:rFonts w:ascii="Times New Roman" w:hAnsi="Times New Roman" w:cs="Times New Roman"/>
          <w:sz w:val="28"/>
          <w:szCs w:val="28"/>
        </w:rPr>
        <w:t xml:space="preserve">от 7 мая 2012 г. № 597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E4672E" w:rsidRPr="00D62FC8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</w:t>
      </w:r>
      <w:r w:rsidR="00E40957" w:rsidRPr="00D62FC8">
        <w:rPr>
          <w:rFonts w:ascii="Times New Roman" w:hAnsi="Times New Roman" w:cs="Times New Roman"/>
          <w:sz w:val="28"/>
          <w:szCs w:val="28"/>
        </w:rPr>
        <w:t>льной политики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E40957" w:rsidRPr="00D62FC8">
        <w:rPr>
          <w:rFonts w:ascii="Times New Roman" w:hAnsi="Times New Roman" w:cs="Times New Roman"/>
          <w:sz w:val="28"/>
          <w:szCs w:val="28"/>
        </w:rPr>
        <w:t xml:space="preserve">, </w:t>
      </w:r>
      <w:r w:rsidR="00A114F4" w:rsidRPr="00D62FC8">
        <w:rPr>
          <w:rFonts w:ascii="Times New Roman" w:hAnsi="Times New Roman" w:cs="Times New Roman"/>
          <w:sz w:val="28"/>
          <w:szCs w:val="28"/>
        </w:rPr>
        <w:t>Едины</w:t>
      </w:r>
      <w:r w:rsidR="00A674C4" w:rsidRPr="00D62FC8">
        <w:rPr>
          <w:rFonts w:ascii="Times New Roman" w:hAnsi="Times New Roman" w:cs="Times New Roman"/>
          <w:sz w:val="28"/>
          <w:szCs w:val="28"/>
        </w:rPr>
        <w:t>ми</w:t>
      </w:r>
      <w:r w:rsidR="00A114F4" w:rsidRPr="00D62FC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674C4" w:rsidRPr="00D62FC8">
        <w:rPr>
          <w:rFonts w:ascii="Times New Roman" w:hAnsi="Times New Roman" w:cs="Times New Roman"/>
          <w:sz w:val="28"/>
          <w:szCs w:val="28"/>
        </w:rPr>
        <w:t>ями</w:t>
      </w:r>
      <w:r w:rsidR="00A114F4" w:rsidRPr="00D62FC8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</w:t>
      </w:r>
      <w:r w:rsidR="00A114F4" w:rsidRPr="00D62FC8">
        <w:rPr>
          <w:rFonts w:ascii="Times New Roman" w:hAnsi="Times New Roman" w:cs="Times New Roman"/>
          <w:sz w:val="28"/>
          <w:szCs w:val="28"/>
        </w:rPr>
        <w:t>т</w:t>
      </w:r>
      <w:r w:rsidR="00A114F4" w:rsidRPr="00D62FC8">
        <w:rPr>
          <w:rFonts w:ascii="Times New Roman" w:hAnsi="Times New Roman" w:cs="Times New Roman"/>
          <w:sz w:val="28"/>
          <w:szCs w:val="28"/>
        </w:rPr>
        <w:t xml:space="preserve">ном уровнях систем оплаты труда работников государственных и муниципальных </w:t>
      </w:r>
      <w:r w:rsidR="001856BD" w:rsidRPr="00D62FC8">
        <w:rPr>
          <w:rFonts w:ascii="Times New Roman" w:hAnsi="Times New Roman" w:cs="Times New Roman"/>
          <w:sz w:val="28"/>
          <w:szCs w:val="28"/>
        </w:rPr>
        <w:t>учреждений, утвержденным</w:t>
      </w:r>
      <w:r w:rsidR="00D870F5" w:rsidRPr="00D62FC8">
        <w:rPr>
          <w:rFonts w:ascii="Times New Roman" w:hAnsi="Times New Roman" w:cs="Times New Roman"/>
          <w:sz w:val="28"/>
          <w:szCs w:val="28"/>
        </w:rPr>
        <w:t>и</w:t>
      </w:r>
      <w:r w:rsidR="001856BD" w:rsidRPr="00D62FC8"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</w:t>
      </w:r>
      <w:r w:rsidR="001856BD" w:rsidRPr="00D62FC8">
        <w:rPr>
          <w:rFonts w:ascii="Times New Roman" w:hAnsi="Times New Roman" w:cs="Times New Roman"/>
          <w:sz w:val="28"/>
          <w:szCs w:val="28"/>
        </w:rPr>
        <w:t>е</w:t>
      </w:r>
      <w:r w:rsidR="001856BD" w:rsidRPr="00D62FC8">
        <w:rPr>
          <w:rFonts w:ascii="Times New Roman" w:hAnsi="Times New Roman" w:cs="Times New Roman"/>
          <w:sz w:val="28"/>
          <w:szCs w:val="28"/>
        </w:rPr>
        <w:t>гулированию социально-трудовых отношений от 23 декабря 2022 г.</w:t>
      </w:r>
      <w:r w:rsidR="00D870F5" w:rsidRPr="00D62FC8">
        <w:rPr>
          <w:rFonts w:ascii="Times New Roman" w:hAnsi="Times New Roman" w:cs="Times New Roman"/>
          <w:sz w:val="28"/>
          <w:szCs w:val="28"/>
        </w:rPr>
        <w:t>,</w:t>
      </w:r>
      <w:r w:rsidR="001856BD" w:rsidRPr="00D62FC8">
        <w:rPr>
          <w:rFonts w:ascii="Times New Roman" w:hAnsi="Times New Roman" w:cs="Times New Roman"/>
          <w:sz w:val="28"/>
          <w:szCs w:val="28"/>
        </w:rPr>
        <w:t xml:space="preserve"> </w:t>
      </w:r>
      <w:r w:rsidR="00872C08" w:rsidRPr="00D62FC8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90460" w:rsidRPr="00D62FC8">
        <w:rPr>
          <w:rFonts w:ascii="Times New Roman" w:hAnsi="Times New Roman" w:cs="Times New Roman"/>
          <w:sz w:val="28"/>
          <w:szCs w:val="28"/>
        </w:rPr>
        <w:t>ПОСТАНОВЛЯЕТ</w:t>
      </w:r>
      <w:r w:rsidR="00E4672E" w:rsidRPr="00D62FC8">
        <w:rPr>
          <w:rFonts w:ascii="Times New Roman" w:hAnsi="Times New Roman" w:cs="Times New Roman"/>
          <w:sz w:val="28"/>
          <w:szCs w:val="28"/>
        </w:rPr>
        <w:t>:</w:t>
      </w:r>
    </w:p>
    <w:p w:rsidR="00490126" w:rsidRPr="00D62FC8" w:rsidRDefault="00490126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1F" w:rsidRPr="00D62FC8" w:rsidRDefault="00E1405C" w:rsidP="00D62FC8">
      <w:pPr>
        <w:pStyle w:val="a6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Внести в Положение об отраслевой системе оплаты труда работников гос</w:t>
      </w:r>
      <w:r w:rsidRPr="00D62FC8">
        <w:rPr>
          <w:rFonts w:ascii="Times New Roman" w:hAnsi="Times New Roman" w:cs="Times New Roman"/>
          <w:sz w:val="28"/>
          <w:szCs w:val="28"/>
        </w:rPr>
        <w:t>у</w:t>
      </w:r>
      <w:r w:rsidRPr="00D62FC8">
        <w:rPr>
          <w:rFonts w:ascii="Times New Roman" w:hAnsi="Times New Roman" w:cs="Times New Roman"/>
          <w:sz w:val="28"/>
          <w:szCs w:val="28"/>
        </w:rPr>
        <w:t>дарственных медицинских организаций Республики Тыва</w:t>
      </w:r>
      <w:r w:rsidR="00027356" w:rsidRPr="00D62FC8">
        <w:rPr>
          <w:rFonts w:ascii="Times New Roman" w:hAnsi="Times New Roman" w:cs="Times New Roman"/>
          <w:sz w:val="28"/>
          <w:szCs w:val="28"/>
        </w:rPr>
        <w:t>, утвержденное постано</w:t>
      </w:r>
      <w:r w:rsidR="00027356" w:rsidRPr="00D62FC8">
        <w:rPr>
          <w:rFonts w:ascii="Times New Roman" w:hAnsi="Times New Roman" w:cs="Times New Roman"/>
          <w:sz w:val="28"/>
          <w:szCs w:val="28"/>
        </w:rPr>
        <w:t>в</w:t>
      </w:r>
      <w:r w:rsidR="00027356" w:rsidRPr="00D62FC8">
        <w:rPr>
          <w:rFonts w:ascii="Times New Roman" w:hAnsi="Times New Roman" w:cs="Times New Roman"/>
          <w:sz w:val="28"/>
          <w:szCs w:val="28"/>
        </w:rPr>
        <w:t>лением Правительства Республики Т</w:t>
      </w:r>
      <w:r w:rsidR="003B5ADA" w:rsidRPr="00D62FC8">
        <w:rPr>
          <w:rFonts w:ascii="Times New Roman" w:hAnsi="Times New Roman" w:cs="Times New Roman"/>
          <w:sz w:val="28"/>
          <w:szCs w:val="28"/>
        </w:rPr>
        <w:t xml:space="preserve">ыва от 30 октября 2015 г. № 494, </w:t>
      </w:r>
      <w:r w:rsidRPr="00D62F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3966" w:rsidRPr="00D62FC8" w:rsidRDefault="00153966" w:rsidP="00D62FC8">
      <w:pPr>
        <w:pStyle w:val="a6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1) </w:t>
      </w:r>
      <w:r w:rsidR="00281538" w:rsidRPr="00D62FC8">
        <w:rPr>
          <w:rFonts w:ascii="Times New Roman" w:hAnsi="Times New Roman" w:cs="Times New Roman"/>
          <w:sz w:val="28"/>
          <w:szCs w:val="28"/>
        </w:rPr>
        <w:t xml:space="preserve">в </w:t>
      </w:r>
      <w:r w:rsidRPr="00D62FC8">
        <w:rPr>
          <w:rFonts w:ascii="Times New Roman" w:hAnsi="Times New Roman" w:cs="Times New Roman"/>
          <w:sz w:val="28"/>
          <w:szCs w:val="28"/>
        </w:rPr>
        <w:t>пункт</w:t>
      </w:r>
      <w:r w:rsidR="00281538" w:rsidRPr="00D62FC8">
        <w:rPr>
          <w:rFonts w:ascii="Times New Roman" w:hAnsi="Times New Roman" w:cs="Times New Roman"/>
          <w:sz w:val="28"/>
          <w:szCs w:val="28"/>
        </w:rPr>
        <w:t>е 28</w:t>
      </w:r>
      <w:r w:rsidRPr="00D62FC8">
        <w:rPr>
          <w:rFonts w:ascii="Times New Roman" w:hAnsi="Times New Roman" w:cs="Times New Roman"/>
          <w:sz w:val="28"/>
          <w:szCs w:val="28"/>
        </w:rPr>
        <w:t>:</w:t>
      </w:r>
    </w:p>
    <w:p w:rsidR="00281538" w:rsidRPr="00D62FC8" w:rsidRDefault="00281538" w:rsidP="00D62FC8">
      <w:pPr>
        <w:pStyle w:val="a6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а) в абзаце втором цифру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Pr="00D62FC8">
        <w:rPr>
          <w:rFonts w:ascii="Times New Roman" w:hAnsi="Times New Roman" w:cs="Times New Roman"/>
          <w:sz w:val="28"/>
          <w:szCs w:val="28"/>
        </w:rPr>
        <w:t>5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Pr="00D62FC8">
        <w:rPr>
          <w:rFonts w:ascii="Times New Roman" w:hAnsi="Times New Roman" w:cs="Times New Roman"/>
          <w:sz w:val="28"/>
          <w:szCs w:val="28"/>
        </w:rPr>
        <w:t>10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>;</w:t>
      </w:r>
    </w:p>
    <w:p w:rsidR="003D021A" w:rsidRPr="00D62FC8" w:rsidRDefault="003D021A" w:rsidP="00D62FC8">
      <w:pPr>
        <w:pStyle w:val="a6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б) в абзаце третьем цифры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Pr="00D62FC8">
        <w:rPr>
          <w:rFonts w:ascii="Times New Roman" w:hAnsi="Times New Roman" w:cs="Times New Roman"/>
          <w:sz w:val="28"/>
          <w:szCs w:val="28"/>
        </w:rPr>
        <w:t>10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Pr="00D62FC8">
        <w:rPr>
          <w:rFonts w:ascii="Times New Roman" w:hAnsi="Times New Roman" w:cs="Times New Roman"/>
          <w:sz w:val="28"/>
          <w:szCs w:val="28"/>
        </w:rPr>
        <w:t>15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>;</w:t>
      </w:r>
    </w:p>
    <w:p w:rsidR="00153966" w:rsidRPr="00D62FC8" w:rsidRDefault="003D021A" w:rsidP="00D62FC8">
      <w:pPr>
        <w:pStyle w:val="a6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в) в абзаце </w:t>
      </w:r>
      <w:r w:rsidR="00566F83" w:rsidRPr="00D62FC8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D62FC8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Pr="00D62FC8">
        <w:rPr>
          <w:rFonts w:ascii="Times New Roman" w:hAnsi="Times New Roman" w:cs="Times New Roman"/>
          <w:sz w:val="28"/>
          <w:szCs w:val="28"/>
        </w:rPr>
        <w:t>1</w:t>
      </w:r>
      <w:r w:rsidR="00566F83" w:rsidRPr="00D62FC8">
        <w:rPr>
          <w:rFonts w:ascii="Times New Roman" w:hAnsi="Times New Roman" w:cs="Times New Roman"/>
          <w:sz w:val="28"/>
          <w:szCs w:val="28"/>
        </w:rPr>
        <w:t>5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566F83" w:rsidRPr="00D62FC8">
        <w:rPr>
          <w:rFonts w:ascii="Times New Roman" w:hAnsi="Times New Roman" w:cs="Times New Roman"/>
          <w:sz w:val="28"/>
          <w:szCs w:val="28"/>
        </w:rPr>
        <w:t>20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93279A">
        <w:rPr>
          <w:rFonts w:ascii="Times New Roman" w:hAnsi="Times New Roman" w:cs="Times New Roman"/>
          <w:sz w:val="28"/>
          <w:szCs w:val="28"/>
        </w:rPr>
        <w:t>;</w:t>
      </w:r>
    </w:p>
    <w:p w:rsidR="00A029A9" w:rsidRPr="00D62FC8" w:rsidRDefault="00153966" w:rsidP="00D62FC8">
      <w:pPr>
        <w:pStyle w:val="a6"/>
        <w:tabs>
          <w:tab w:val="left" w:pos="426"/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2</w:t>
      </w:r>
      <w:r w:rsidR="00A029A9" w:rsidRPr="00D62FC8">
        <w:rPr>
          <w:rFonts w:ascii="Times New Roman" w:hAnsi="Times New Roman" w:cs="Times New Roman"/>
          <w:sz w:val="28"/>
          <w:szCs w:val="28"/>
        </w:rPr>
        <w:t xml:space="preserve">) </w:t>
      </w:r>
      <w:r w:rsidR="00566F83" w:rsidRPr="00D62FC8">
        <w:rPr>
          <w:rFonts w:ascii="Times New Roman" w:hAnsi="Times New Roman" w:cs="Times New Roman"/>
          <w:sz w:val="28"/>
          <w:szCs w:val="28"/>
        </w:rPr>
        <w:t xml:space="preserve">в </w:t>
      </w:r>
      <w:r w:rsidR="00A029A9" w:rsidRPr="00D62FC8">
        <w:rPr>
          <w:rFonts w:ascii="Times New Roman" w:hAnsi="Times New Roman" w:cs="Times New Roman"/>
          <w:sz w:val="28"/>
          <w:szCs w:val="28"/>
        </w:rPr>
        <w:t>пункт</w:t>
      </w:r>
      <w:r w:rsidR="00566F83" w:rsidRPr="00D62FC8">
        <w:rPr>
          <w:rFonts w:ascii="Times New Roman" w:hAnsi="Times New Roman" w:cs="Times New Roman"/>
          <w:sz w:val="28"/>
          <w:szCs w:val="28"/>
        </w:rPr>
        <w:t>е 33</w:t>
      </w:r>
      <w:r w:rsidR="00A029A9" w:rsidRPr="00D62FC8">
        <w:rPr>
          <w:rFonts w:ascii="Times New Roman" w:hAnsi="Times New Roman" w:cs="Times New Roman"/>
          <w:sz w:val="28"/>
          <w:szCs w:val="28"/>
        </w:rPr>
        <w:t>:</w:t>
      </w:r>
    </w:p>
    <w:p w:rsidR="00566F83" w:rsidRPr="00D62FC8" w:rsidRDefault="00566F83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а) в </w:t>
      </w:r>
      <w:r w:rsidR="000C0908" w:rsidRPr="00D62FC8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0C0908" w:rsidRPr="00D62FC8">
        <w:rPr>
          <w:rFonts w:ascii="Times New Roman" w:hAnsi="Times New Roman" w:cs="Times New Roman"/>
          <w:sz w:val="28"/>
          <w:szCs w:val="28"/>
        </w:rPr>
        <w:t>а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0C0908" w:rsidRPr="00D62FC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Pr="00D62FC8">
        <w:rPr>
          <w:rFonts w:ascii="Times New Roman" w:hAnsi="Times New Roman" w:cs="Times New Roman"/>
          <w:sz w:val="28"/>
          <w:szCs w:val="28"/>
        </w:rPr>
        <w:t>5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1948D3" w:rsidRPr="00D62FC8">
        <w:rPr>
          <w:rFonts w:ascii="Times New Roman" w:hAnsi="Times New Roman" w:cs="Times New Roman"/>
          <w:sz w:val="28"/>
          <w:szCs w:val="28"/>
        </w:rPr>
        <w:t>10 процентов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Pr="00D62FC8">
        <w:rPr>
          <w:rFonts w:ascii="Times New Roman" w:hAnsi="Times New Roman" w:cs="Times New Roman"/>
          <w:sz w:val="28"/>
          <w:szCs w:val="28"/>
        </w:rPr>
        <w:t>;</w:t>
      </w:r>
    </w:p>
    <w:p w:rsidR="00882E8F" w:rsidRDefault="00882E8F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E8F" w:rsidRDefault="00882E8F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5D" w:rsidRPr="00D62FC8" w:rsidRDefault="00566F83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A3B5D" w:rsidRPr="00D62FC8">
        <w:rPr>
          <w:rFonts w:ascii="Times New Roman" w:hAnsi="Times New Roman" w:cs="Times New Roman"/>
          <w:sz w:val="28"/>
          <w:szCs w:val="28"/>
        </w:rPr>
        <w:t xml:space="preserve"> 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670BBF" w:rsidRPr="00D62FC8">
        <w:rPr>
          <w:rFonts w:ascii="Times New Roman" w:hAnsi="Times New Roman" w:cs="Times New Roman"/>
          <w:sz w:val="28"/>
          <w:szCs w:val="28"/>
        </w:rPr>
        <w:t>б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 </w:t>
      </w:r>
      <w:r w:rsidR="00CA3B5D" w:rsidRPr="00D62F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F83" w:rsidRPr="00D62FC8" w:rsidRDefault="007D762E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2C08" w:rsidRPr="00D62FC8">
        <w:rPr>
          <w:rFonts w:ascii="Times New Roman" w:hAnsi="Times New Roman" w:cs="Times New Roman"/>
          <w:sz w:val="28"/>
          <w:szCs w:val="28"/>
        </w:rPr>
        <w:t xml:space="preserve">б) </w:t>
      </w:r>
      <w:r w:rsidR="00243CCD" w:rsidRPr="00D62FC8">
        <w:rPr>
          <w:rFonts w:ascii="Times New Roman" w:hAnsi="Times New Roman" w:cs="Times New Roman"/>
          <w:sz w:val="28"/>
          <w:szCs w:val="28"/>
        </w:rPr>
        <w:t>от 5 до 10 лет – 15 процентов</w:t>
      </w:r>
      <w:r w:rsidR="00972354" w:rsidRPr="00D62F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F83" w:rsidRPr="00D62FC8">
        <w:rPr>
          <w:rFonts w:ascii="Times New Roman" w:hAnsi="Times New Roman" w:cs="Times New Roman"/>
          <w:sz w:val="28"/>
          <w:szCs w:val="28"/>
        </w:rPr>
        <w:t>;</w:t>
      </w:r>
    </w:p>
    <w:p w:rsidR="00566F83" w:rsidRPr="00D62FC8" w:rsidRDefault="00566F83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в) 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670BBF" w:rsidRPr="00D62FC8">
        <w:rPr>
          <w:rFonts w:ascii="Times New Roman" w:hAnsi="Times New Roman" w:cs="Times New Roman"/>
          <w:sz w:val="28"/>
          <w:szCs w:val="28"/>
        </w:rPr>
        <w:t>в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 </w:t>
      </w:r>
      <w:r w:rsidR="00243CCD" w:rsidRPr="00D62FC8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CA3B5D" w:rsidRPr="00D62FC8">
        <w:rPr>
          <w:rFonts w:ascii="Times New Roman" w:hAnsi="Times New Roman" w:cs="Times New Roman"/>
          <w:sz w:val="28"/>
          <w:szCs w:val="28"/>
        </w:rPr>
        <w:t>1</w:t>
      </w:r>
      <w:r w:rsidR="00243CCD" w:rsidRPr="00D62FC8">
        <w:rPr>
          <w:rFonts w:ascii="Times New Roman" w:hAnsi="Times New Roman" w:cs="Times New Roman"/>
          <w:sz w:val="28"/>
          <w:szCs w:val="28"/>
        </w:rPr>
        <w:t>5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43CCD" w:rsidRPr="00D62FC8">
        <w:rPr>
          <w:rFonts w:ascii="Times New Roman" w:hAnsi="Times New Roman" w:cs="Times New Roman"/>
          <w:sz w:val="28"/>
          <w:szCs w:val="28"/>
        </w:rPr>
        <w:t>цифрами</w:t>
      </w:r>
      <w:r w:rsidR="001948D3" w:rsidRPr="00D62FC8">
        <w:rPr>
          <w:rFonts w:ascii="Times New Roman" w:hAnsi="Times New Roman" w:cs="Times New Roman"/>
          <w:sz w:val="28"/>
          <w:szCs w:val="28"/>
        </w:rPr>
        <w:t xml:space="preserve">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CA3B5D" w:rsidRPr="00D62FC8">
        <w:rPr>
          <w:rFonts w:ascii="Times New Roman" w:hAnsi="Times New Roman" w:cs="Times New Roman"/>
          <w:sz w:val="28"/>
          <w:szCs w:val="28"/>
        </w:rPr>
        <w:t>2</w:t>
      </w:r>
      <w:r w:rsidR="001948D3" w:rsidRPr="00D62FC8">
        <w:rPr>
          <w:rFonts w:ascii="Times New Roman" w:hAnsi="Times New Roman" w:cs="Times New Roman"/>
          <w:sz w:val="28"/>
          <w:szCs w:val="28"/>
        </w:rPr>
        <w:t>0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93279A">
        <w:rPr>
          <w:rFonts w:ascii="Times New Roman" w:hAnsi="Times New Roman" w:cs="Times New Roman"/>
          <w:sz w:val="28"/>
          <w:szCs w:val="28"/>
        </w:rPr>
        <w:t>;</w:t>
      </w:r>
    </w:p>
    <w:p w:rsidR="005D60CC" w:rsidRPr="00D62FC8" w:rsidRDefault="003E5780" w:rsidP="00D62FC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3</w:t>
      </w:r>
      <w:r w:rsidR="0078042F" w:rsidRPr="00D62FC8">
        <w:rPr>
          <w:rFonts w:ascii="Times New Roman" w:hAnsi="Times New Roman" w:cs="Times New Roman"/>
          <w:sz w:val="28"/>
          <w:szCs w:val="28"/>
        </w:rPr>
        <w:t xml:space="preserve">) </w:t>
      </w:r>
      <w:r w:rsidR="005D60CC" w:rsidRPr="00D62FC8">
        <w:rPr>
          <w:rFonts w:ascii="Times New Roman" w:hAnsi="Times New Roman" w:cs="Times New Roman"/>
          <w:sz w:val="28"/>
          <w:szCs w:val="28"/>
        </w:rPr>
        <w:t>дополнить пунктом 36.1 следующего содержания:</w:t>
      </w:r>
    </w:p>
    <w:p w:rsidR="00073684" w:rsidRPr="00D62FC8" w:rsidRDefault="007D762E" w:rsidP="00D62FC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60CC" w:rsidRPr="00D62FC8">
        <w:rPr>
          <w:rFonts w:ascii="Times New Roman" w:hAnsi="Times New Roman" w:cs="Times New Roman"/>
          <w:sz w:val="28"/>
          <w:szCs w:val="28"/>
        </w:rPr>
        <w:t xml:space="preserve">36.1. </w:t>
      </w:r>
      <w:r w:rsidR="00073684" w:rsidRPr="00D62FC8">
        <w:rPr>
          <w:rFonts w:ascii="Times New Roman" w:hAnsi="Times New Roman" w:cs="Times New Roman"/>
          <w:sz w:val="28"/>
          <w:szCs w:val="28"/>
        </w:rPr>
        <w:t>Надбавка за интенсивность и высокие результаты работы устанавлив</w:t>
      </w:r>
      <w:r w:rsidR="00073684" w:rsidRPr="00D62FC8">
        <w:rPr>
          <w:rFonts w:ascii="Times New Roman" w:hAnsi="Times New Roman" w:cs="Times New Roman"/>
          <w:sz w:val="28"/>
          <w:szCs w:val="28"/>
        </w:rPr>
        <w:t>а</w:t>
      </w:r>
      <w:r w:rsidR="00073684" w:rsidRPr="00D62FC8">
        <w:rPr>
          <w:rFonts w:ascii="Times New Roman" w:hAnsi="Times New Roman" w:cs="Times New Roman"/>
          <w:sz w:val="28"/>
          <w:szCs w:val="28"/>
        </w:rPr>
        <w:t>ется в следующих размерах:</w:t>
      </w:r>
    </w:p>
    <w:p w:rsidR="00073684" w:rsidRPr="00D62FC8" w:rsidRDefault="00073684" w:rsidP="00D62FC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до 200 процентов от оклада (должностного оклада) врачам-специалистам</w:t>
      </w:r>
      <w:r w:rsidR="00B25E51" w:rsidRPr="00D62FC8">
        <w:rPr>
          <w:rFonts w:ascii="Times New Roman" w:hAnsi="Times New Roman" w:cs="Times New Roman"/>
          <w:sz w:val="28"/>
          <w:szCs w:val="28"/>
        </w:rPr>
        <w:t>, сп</w:t>
      </w:r>
      <w:r w:rsidR="00B25E51" w:rsidRPr="00D62FC8">
        <w:rPr>
          <w:rFonts w:ascii="Times New Roman" w:hAnsi="Times New Roman" w:cs="Times New Roman"/>
          <w:sz w:val="28"/>
          <w:szCs w:val="28"/>
        </w:rPr>
        <w:t>е</w:t>
      </w:r>
      <w:r w:rsidR="00B25E51" w:rsidRPr="00D62FC8">
        <w:rPr>
          <w:rFonts w:ascii="Times New Roman" w:hAnsi="Times New Roman" w:cs="Times New Roman"/>
          <w:sz w:val="28"/>
          <w:szCs w:val="28"/>
        </w:rPr>
        <w:t>циалистам с высшим немедицинским и фармацевтическим образованием</w:t>
      </w:r>
      <w:r w:rsidRPr="00D62FC8">
        <w:rPr>
          <w:rFonts w:ascii="Times New Roman" w:hAnsi="Times New Roman" w:cs="Times New Roman"/>
          <w:sz w:val="28"/>
          <w:szCs w:val="28"/>
        </w:rPr>
        <w:t>;</w:t>
      </w:r>
    </w:p>
    <w:p w:rsidR="00073684" w:rsidRPr="00D62FC8" w:rsidRDefault="00073684" w:rsidP="00D62FC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до 100 процентов от должностного оклада медицинским работникам, специ</w:t>
      </w:r>
      <w:r w:rsidRPr="00D62FC8">
        <w:rPr>
          <w:rFonts w:ascii="Times New Roman" w:hAnsi="Times New Roman" w:cs="Times New Roman"/>
          <w:sz w:val="28"/>
          <w:szCs w:val="28"/>
        </w:rPr>
        <w:t>а</w:t>
      </w:r>
      <w:r w:rsidRPr="00D62FC8">
        <w:rPr>
          <w:rFonts w:ascii="Times New Roman" w:hAnsi="Times New Roman" w:cs="Times New Roman"/>
          <w:sz w:val="28"/>
          <w:szCs w:val="28"/>
        </w:rPr>
        <w:t>листам, р</w:t>
      </w:r>
      <w:r w:rsidR="00490126">
        <w:rPr>
          <w:rFonts w:ascii="Times New Roman" w:hAnsi="Times New Roman" w:cs="Times New Roman"/>
          <w:sz w:val="28"/>
          <w:szCs w:val="28"/>
        </w:rPr>
        <w:t>абочим, работающим в учреждении.</w:t>
      </w:r>
    </w:p>
    <w:p w:rsidR="005D60CC" w:rsidRPr="00D62FC8" w:rsidRDefault="00AB248A" w:rsidP="00D62FC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Данная надбавка устанавливается работнику приказом руководителя мед</w:t>
      </w:r>
      <w:r w:rsidRPr="00D62FC8">
        <w:rPr>
          <w:rFonts w:ascii="Times New Roman" w:hAnsi="Times New Roman" w:cs="Times New Roman"/>
          <w:sz w:val="28"/>
          <w:szCs w:val="28"/>
        </w:rPr>
        <w:t>и</w:t>
      </w:r>
      <w:r w:rsidRPr="00D62FC8">
        <w:rPr>
          <w:rFonts w:ascii="Times New Roman" w:hAnsi="Times New Roman" w:cs="Times New Roman"/>
          <w:sz w:val="28"/>
          <w:szCs w:val="28"/>
        </w:rPr>
        <w:t xml:space="preserve">цинской организации на месяц или иной срок, но не более одного года. </w:t>
      </w:r>
      <w:r w:rsidR="003B2B5A" w:rsidRPr="00D62FC8">
        <w:rPr>
          <w:rFonts w:ascii="Times New Roman" w:hAnsi="Times New Roman" w:cs="Times New Roman"/>
          <w:sz w:val="28"/>
          <w:szCs w:val="28"/>
        </w:rPr>
        <w:t xml:space="preserve">Размер надбавки </w:t>
      </w:r>
      <w:r w:rsidR="00D35F4C" w:rsidRPr="00D62FC8">
        <w:rPr>
          <w:rFonts w:ascii="Times New Roman" w:hAnsi="Times New Roman" w:cs="Times New Roman"/>
          <w:sz w:val="28"/>
          <w:szCs w:val="28"/>
        </w:rPr>
        <w:t>устан</w:t>
      </w:r>
      <w:r w:rsidR="003B2B5A" w:rsidRPr="00D62FC8">
        <w:rPr>
          <w:rFonts w:ascii="Times New Roman" w:hAnsi="Times New Roman" w:cs="Times New Roman"/>
          <w:sz w:val="28"/>
          <w:szCs w:val="28"/>
        </w:rPr>
        <w:t xml:space="preserve">авливается </w:t>
      </w:r>
      <w:r w:rsidR="00273979" w:rsidRPr="00D62FC8">
        <w:rPr>
          <w:rFonts w:ascii="Times New Roman" w:hAnsi="Times New Roman" w:cs="Times New Roman"/>
          <w:sz w:val="28"/>
          <w:szCs w:val="28"/>
        </w:rPr>
        <w:t>по критериям эффективности деятельности</w:t>
      </w:r>
      <w:r w:rsidR="003B2B5A" w:rsidRPr="00D62FC8">
        <w:rPr>
          <w:rFonts w:ascii="Times New Roman" w:hAnsi="Times New Roman" w:cs="Times New Roman"/>
          <w:sz w:val="28"/>
          <w:szCs w:val="28"/>
        </w:rPr>
        <w:t xml:space="preserve">, с </w:t>
      </w:r>
      <w:r w:rsidR="00D35F4C" w:rsidRPr="00D62FC8">
        <w:rPr>
          <w:rFonts w:ascii="Times New Roman" w:hAnsi="Times New Roman" w:cs="Times New Roman"/>
          <w:sz w:val="28"/>
          <w:szCs w:val="28"/>
        </w:rPr>
        <w:t>уч</w:t>
      </w:r>
      <w:r w:rsidR="003B2B5A" w:rsidRPr="00D62FC8">
        <w:rPr>
          <w:rFonts w:ascii="Times New Roman" w:hAnsi="Times New Roman" w:cs="Times New Roman"/>
          <w:sz w:val="28"/>
          <w:szCs w:val="28"/>
        </w:rPr>
        <w:t>етом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сложност</w:t>
      </w:r>
      <w:r w:rsidR="003B2B5A" w:rsidRPr="00D62FC8">
        <w:rPr>
          <w:rFonts w:ascii="Times New Roman" w:hAnsi="Times New Roman" w:cs="Times New Roman"/>
          <w:sz w:val="28"/>
          <w:szCs w:val="28"/>
        </w:rPr>
        <w:t>и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и напряженност</w:t>
      </w:r>
      <w:r w:rsidR="003B2B5A" w:rsidRPr="00D62FC8">
        <w:rPr>
          <w:rFonts w:ascii="Times New Roman" w:hAnsi="Times New Roman" w:cs="Times New Roman"/>
          <w:sz w:val="28"/>
          <w:szCs w:val="28"/>
        </w:rPr>
        <w:t>и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выполняемой работником работы, осо</w:t>
      </w:r>
      <w:r w:rsidR="003B2B5A" w:rsidRPr="00D62FC8">
        <w:rPr>
          <w:rFonts w:ascii="Times New Roman" w:hAnsi="Times New Roman" w:cs="Times New Roman"/>
          <w:sz w:val="28"/>
          <w:szCs w:val="28"/>
        </w:rPr>
        <w:t>бого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3B2B5A" w:rsidRPr="00D62FC8">
        <w:rPr>
          <w:rFonts w:ascii="Times New Roman" w:hAnsi="Times New Roman" w:cs="Times New Roman"/>
          <w:sz w:val="28"/>
          <w:szCs w:val="28"/>
        </w:rPr>
        <w:t>а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р</w:t>
      </w:r>
      <w:r w:rsidR="00D35F4C" w:rsidRPr="00D62FC8">
        <w:rPr>
          <w:rFonts w:ascii="Times New Roman" w:hAnsi="Times New Roman" w:cs="Times New Roman"/>
          <w:sz w:val="28"/>
          <w:szCs w:val="28"/>
        </w:rPr>
        <w:t>а</w:t>
      </w:r>
      <w:r w:rsidR="00D35F4C" w:rsidRPr="00D62FC8">
        <w:rPr>
          <w:rFonts w:ascii="Times New Roman" w:hAnsi="Times New Roman" w:cs="Times New Roman"/>
          <w:sz w:val="28"/>
          <w:szCs w:val="28"/>
        </w:rPr>
        <w:t>боты, связанн</w:t>
      </w:r>
      <w:r w:rsidR="00917B01" w:rsidRPr="00D62FC8">
        <w:rPr>
          <w:rFonts w:ascii="Times New Roman" w:hAnsi="Times New Roman" w:cs="Times New Roman"/>
          <w:sz w:val="28"/>
          <w:szCs w:val="28"/>
        </w:rPr>
        <w:t xml:space="preserve">ого </w:t>
      </w:r>
      <w:r w:rsidR="00D35F4C" w:rsidRPr="00D62FC8">
        <w:rPr>
          <w:rFonts w:ascii="Times New Roman" w:hAnsi="Times New Roman" w:cs="Times New Roman"/>
          <w:sz w:val="28"/>
          <w:szCs w:val="28"/>
        </w:rPr>
        <w:t>с обеспечением безаварийной, безотказной и бесперебойной раб</w:t>
      </w:r>
      <w:r w:rsidR="00D35F4C" w:rsidRPr="00D62FC8">
        <w:rPr>
          <w:rFonts w:ascii="Times New Roman" w:hAnsi="Times New Roman" w:cs="Times New Roman"/>
          <w:sz w:val="28"/>
          <w:szCs w:val="28"/>
        </w:rPr>
        <w:t>о</w:t>
      </w:r>
      <w:r w:rsidR="00D35F4C" w:rsidRPr="00D62FC8">
        <w:rPr>
          <w:rFonts w:ascii="Times New Roman" w:hAnsi="Times New Roman" w:cs="Times New Roman"/>
          <w:sz w:val="28"/>
          <w:szCs w:val="28"/>
        </w:rPr>
        <w:t>ты инженерных и хозяйственно-эксплуатационных систем жизнеобеспечения орг</w:t>
      </w:r>
      <w:r w:rsidR="00D35F4C" w:rsidRPr="00D62FC8">
        <w:rPr>
          <w:rFonts w:ascii="Times New Roman" w:hAnsi="Times New Roman" w:cs="Times New Roman"/>
          <w:sz w:val="28"/>
          <w:szCs w:val="28"/>
        </w:rPr>
        <w:t>а</w:t>
      </w:r>
      <w:r w:rsidR="00D35F4C" w:rsidRPr="00D62FC8">
        <w:rPr>
          <w:rFonts w:ascii="Times New Roman" w:hAnsi="Times New Roman" w:cs="Times New Roman"/>
          <w:sz w:val="28"/>
          <w:szCs w:val="28"/>
        </w:rPr>
        <w:t>низации, организаци</w:t>
      </w:r>
      <w:r w:rsidR="00917B01" w:rsidRPr="00D62FC8">
        <w:rPr>
          <w:rFonts w:ascii="Times New Roman" w:hAnsi="Times New Roman" w:cs="Times New Roman"/>
          <w:sz w:val="28"/>
          <w:szCs w:val="28"/>
        </w:rPr>
        <w:t>и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917B01" w:rsidRPr="00D62FC8">
        <w:rPr>
          <w:rFonts w:ascii="Times New Roman" w:hAnsi="Times New Roman" w:cs="Times New Roman"/>
          <w:sz w:val="28"/>
          <w:szCs w:val="28"/>
        </w:rPr>
        <w:t>и</w:t>
      </w:r>
      <w:r w:rsidR="00D35F4C" w:rsidRPr="00D62FC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улучшение р</w:t>
      </w:r>
      <w:r w:rsidR="00D35F4C" w:rsidRPr="00D62FC8">
        <w:rPr>
          <w:rFonts w:ascii="Times New Roman" w:hAnsi="Times New Roman" w:cs="Times New Roman"/>
          <w:sz w:val="28"/>
          <w:szCs w:val="28"/>
        </w:rPr>
        <w:t>а</w:t>
      </w:r>
      <w:r w:rsidR="00D35F4C" w:rsidRPr="00D62FC8">
        <w:rPr>
          <w:rFonts w:ascii="Times New Roman" w:hAnsi="Times New Roman" w:cs="Times New Roman"/>
          <w:sz w:val="28"/>
          <w:szCs w:val="28"/>
        </w:rPr>
        <w:t>боты, мотивируя тем самым работников к применению в работе новых методов и технологий, которые существенно повышают результативность труда</w:t>
      </w:r>
      <w:r w:rsidR="00917B01" w:rsidRPr="00D62FC8">
        <w:rPr>
          <w:rFonts w:ascii="Times New Roman" w:hAnsi="Times New Roman" w:cs="Times New Roman"/>
          <w:sz w:val="28"/>
          <w:szCs w:val="28"/>
        </w:rPr>
        <w:t>.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5D60CC" w:rsidRPr="00D62FC8">
        <w:rPr>
          <w:rFonts w:ascii="Times New Roman" w:hAnsi="Times New Roman" w:cs="Times New Roman"/>
          <w:sz w:val="28"/>
          <w:szCs w:val="28"/>
        </w:rPr>
        <w:t>;</w:t>
      </w:r>
    </w:p>
    <w:p w:rsidR="00026A2D" w:rsidRPr="00D62FC8" w:rsidRDefault="005D60CC" w:rsidP="00D62FC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 xml:space="preserve">4) </w:t>
      </w:r>
      <w:r w:rsidR="00026A2D" w:rsidRPr="00D62FC8">
        <w:rPr>
          <w:rFonts w:ascii="Times New Roman" w:hAnsi="Times New Roman" w:cs="Times New Roman"/>
          <w:sz w:val="28"/>
          <w:szCs w:val="28"/>
        </w:rPr>
        <w:t xml:space="preserve">в пункте 45 слова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0B666C" w:rsidRPr="00D62FC8">
        <w:rPr>
          <w:rFonts w:ascii="Times New Roman" w:hAnsi="Times New Roman" w:cs="Times New Roman"/>
          <w:sz w:val="28"/>
          <w:szCs w:val="28"/>
        </w:rPr>
        <w:t>от 20 декабря 2012 г. № 1183н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0B666C" w:rsidRPr="00D62FC8">
        <w:rPr>
          <w:rFonts w:ascii="Times New Roman" w:hAnsi="Times New Roman" w:cs="Times New Roman"/>
          <w:sz w:val="28"/>
          <w:szCs w:val="28"/>
        </w:rPr>
        <w:t xml:space="preserve"> </w:t>
      </w:r>
      <w:r w:rsidR="00026A2D" w:rsidRPr="00D62FC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7D762E">
        <w:rPr>
          <w:rFonts w:ascii="Times New Roman" w:hAnsi="Times New Roman" w:cs="Times New Roman"/>
          <w:sz w:val="28"/>
          <w:szCs w:val="28"/>
        </w:rPr>
        <w:t>«</w:t>
      </w:r>
      <w:r w:rsidR="000B666C" w:rsidRPr="00D62FC8">
        <w:rPr>
          <w:rFonts w:ascii="Times New Roman" w:hAnsi="Times New Roman" w:cs="Times New Roman"/>
          <w:sz w:val="28"/>
          <w:szCs w:val="28"/>
        </w:rPr>
        <w:t xml:space="preserve">от </w:t>
      </w:r>
      <w:r w:rsidR="004901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666C" w:rsidRPr="00D62FC8">
        <w:rPr>
          <w:rFonts w:ascii="Times New Roman" w:hAnsi="Times New Roman" w:cs="Times New Roman"/>
          <w:sz w:val="28"/>
          <w:szCs w:val="28"/>
        </w:rPr>
        <w:t>2 мая 2023 г. № 205н</w:t>
      </w:r>
      <w:r w:rsidR="007D762E">
        <w:rPr>
          <w:rFonts w:ascii="Times New Roman" w:hAnsi="Times New Roman" w:cs="Times New Roman"/>
          <w:sz w:val="28"/>
          <w:szCs w:val="28"/>
        </w:rPr>
        <w:t>»</w:t>
      </w:r>
      <w:r w:rsidR="00026A2D" w:rsidRPr="00D62FC8">
        <w:rPr>
          <w:rFonts w:ascii="Times New Roman" w:hAnsi="Times New Roman" w:cs="Times New Roman"/>
          <w:sz w:val="28"/>
          <w:szCs w:val="28"/>
        </w:rPr>
        <w:t>;</w:t>
      </w:r>
    </w:p>
    <w:p w:rsidR="00DF745F" w:rsidRPr="00D62FC8" w:rsidRDefault="005D60CC" w:rsidP="00D62FC8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8">
        <w:rPr>
          <w:rFonts w:ascii="Times New Roman" w:hAnsi="Times New Roman" w:cs="Times New Roman"/>
          <w:sz w:val="28"/>
          <w:szCs w:val="28"/>
        </w:rPr>
        <w:t>5</w:t>
      </w:r>
      <w:r w:rsidR="00317A7C" w:rsidRPr="00D62FC8">
        <w:rPr>
          <w:rFonts w:ascii="Times New Roman" w:hAnsi="Times New Roman" w:cs="Times New Roman"/>
          <w:sz w:val="28"/>
          <w:szCs w:val="28"/>
        </w:rPr>
        <w:t xml:space="preserve">) </w:t>
      </w:r>
      <w:r w:rsidR="001C6102" w:rsidRPr="00D62FC8">
        <w:rPr>
          <w:rFonts w:ascii="Times New Roman" w:hAnsi="Times New Roman" w:cs="Times New Roman"/>
          <w:sz w:val="28"/>
          <w:szCs w:val="28"/>
        </w:rPr>
        <w:t>п</w:t>
      </w:r>
      <w:r w:rsidR="00C8648A" w:rsidRPr="00D62FC8">
        <w:rPr>
          <w:rFonts w:ascii="Times New Roman" w:hAnsi="Times New Roman" w:cs="Times New Roman"/>
          <w:sz w:val="28"/>
          <w:szCs w:val="28"/>
        </w:rPr>
        <w:t xml:space="preserve">риложение № 1 изложить </w:t>
      </w:r>
      <w:r w:rsidR="00DF745F" w:rsidRPr="00D62FC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D762E" w:rsidRPr="007D762E" w:rsidRDefault="007D762E" w:rsidP="007D76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76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762E" w:rsidRDefault="007D762E" w:rsidP="007D76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D762E">
        <w:rPr>
          <w:rFonts w:ascii="Times New Roman" w:hAnsi="Times New Roman" w:cs="Times New Roman"/>
          <w:sz w:val="28"/>
          <w:szCs w:val="28"/>
        </w:rPr>
        <w:t xml:space="preserve">к Положению об отраслевой </w:t>
      </w:r>
    </w:p>
    <w:p w:rsidR="007D762E" w:rsidRDefault="007D762E" w:rsidP="007D76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D762E">
        <w:rPr>
          <w:rFonts w:ascii="Times New Roman" w:hAnsi="Times New Roman" w:cs="Times New Roman"/>
          <w:sz w:val="28"/>
          <w:szCs w:val="28"/>
        </w:rPr>
        <w:t>системе оплаты труда работников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 xml:space="preserve">медицинских </w:t>
      </w:r>
    </w:p>
    <w:p w:rsidR="007D762E" w:rsidRPr="007D762E" w:rsidRDefault="007D762E" w:rsidP="007D762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D762E">
        <w:rPr>
          <w:rFonts w:ascii="Times New Roman" w:hAnsi="Times New Roman" w:cs="Times New Roman"/>
          <w:sz w:val="28"/>
          <w:szCs w:val="28"/>
        </w:rPr>
        <w:t>организаций Республики Тыва</w:t>
      </w:r>
    </w:p>
    <w:p w:rsidR="007D762E" w:rsidRPr="007D762E" w:rsidRDefault="007D762E" w:rsidP="007D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62E" w:rsidRPr="007D762E" w:rsidRDefault="007D762E" w:rsidP="007D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2E">
        <w:rPr>
          <w:rFonts w:ascii="Times New Roman" w:hAnsi="Times New Roman" w:cs="Times New Roman"/>
          <w:sz w:val="28"/>
          <w:szCs w:val="28"/>
        </w:rPr>
        <w:t>Ы</w:t>
      </w:r>
    </w:p>
    <w:p w:rsidR="007D762E" w:rsidRPr="007D762E" w:rsidRDefault="007D762E" w:rsidP="007D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2E">
        <w:rPr>
          <w:rFonts w:ascii="Times New Roman" w:hAnsi="Times New Roman" w:cs="Times New Roman"/>
          <w:sz w:val="28"/>
          <w:szCs w:val="28"/>
        </w:rPr>
        <w:t>должностных окладов работников государственных</w:t>
      </w:r>
    </w:p>
    <w:p w:rsidR="007D762E" w:rsidRPr="007D762E" w:rsidRDefault="007D762E" w:rsidP="007D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2E">
        <w:rPr>
          <w:rFonts w:ascii="Times New Roman" w:hAnsi="Times New Roman" w:cs="Times New Roman"/>
          <w:sz w:val="28"/>
          <w:szCs w:val="28"/>
        </w:rPr>
        <w:t>медицинских организаций Республики Тыва</w:t>
      </w:r>
    </w:p>
    <w:p w:rsidR="007D762E" w:rsidRPr="007D762E" w:rsidRDefault="007D762E" w:rsidP="007D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2"/>
        <w:gridCol w:w="549"/>
        <w:gridCol w:w="5268"/>
        <w:gridCol w:w="1725"/>
      </w:tblGrid>
      <w:tr w:rsidR="007D762E" w:rsidRPr="007D762E" w:rsidTr="001220E8">
        <w:trPr>
          <w:trHeight w:val="20"/>
          <w:tblHeader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Должностные оклады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1. ПКГ «Медицинский и фармацевтический персонал первого уровня», в том числе: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санитарка; санитарка (мойщица); младшая медици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ская сестра по уходу за больными; сестра-хозяйка; ф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совщица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5 991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2. ПКГ «Средний медицинский и фармацевтический персонал»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гигиенист стоматологический; инструктор-дезинфектор; инструктор по гигиеническому воспит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нию; инструктор по лечебной физкультуре; медици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статистик; инструктор по трудовой терапии; м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дицинская сестра стерилизационной; продавец оптики; младший фармацевт; медицинский дезинфектор; м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дицинский регистратор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6 010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диетическая; рентгенолаборант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6 611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медицинская сестра; медицинская сестра палатная (п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стовая); медицинская сестра патронажная; медици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ская сестра приемного отделения (приемного покоя); медицинская сестра по физиотерапии; медицинская сестра по массажу; медицинская сестра по приему в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зовов и передаче их выездным бригадам; зубной те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ник; фельдшер по приему вызовов и передаче их в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ездным бригадам; медицинская сестра участковая; м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дицинский лабораторный техник; фармацевт; мед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цинский оптик-оптометрист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7 273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4-й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акушерка; фельдшер; операционная медицинская сес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ра; медицинская сестра – анестезист; зубной врач; м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дицинский технолог; медицинская сестра процеду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ной; медицинская сестра перевязочной; медицинская сестра врача общей практики; фельдшер-лаборант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7 734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5-й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старший фармацевт; старшая медицинская сестра (акушерка, фельдшер, операционная медицинская сестра, зубной техник); заведующая молочной кухней; заведующий производством учреждений (отделов, 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делений, лабораторий) зубопротезирования; заведу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щий аптекой лечебно-профилактического учреждения; заведующий фельдшерско-акушерским пунктом – фельдшер (акушерка, медицинская сестра); заведу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щий здравпунктом – фельдшер (медицинская сестра); заведующий медпунктом – фельдшер (медицинская сестра)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8 466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3. ПКГ «Врачи и провизоры»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врач-стажер; провизор-стажер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9 308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врачи-специалисты; провизор-технолог; провизор-аналитик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10 238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врачи-специалисты стационарных подразделений л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чебно-профилактических учреждений, станций (отд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лений) скорой медицинской помощи и учреждений медико-социальной экспертизы; врачи-терапевты участковые; врачи-педиатры участковые; врачи общей практики (семейные врачи)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11 261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врачи-специалисты хирургического профиля, опер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рующие в стационарах лечебно-профилактических учреждений; старший врач; старший провизор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11 980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1220E8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ПКГ «Руководители структурных подразделений </w:t>
            </w:r>
          </w:p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с высшим медицинским и фармацевтическим образованием»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(отделом, отделением, лабораторией, кабинетом, отрядом и др.); начальник структурного подразделения (отдела; отд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ления; лаборатории; кабинета; отряда и др.); руковод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тель бюро медико-социальной экспертизы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12 388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хирургического профиля ст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ционаров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13 176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1220E8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ПКГ «Должности специалистов третьего уровня в учреждениях здравоохранения и </w:t>
            </w:r>
          </w:p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 предоставление социальных услуг»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Специалист по профессиональной ориентации инвал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дов, специалист по физиологии труда, специалист по эргономике, специалист по социальной работе, и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структор-методист по лечебной физкультуре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8 499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2-й квалификацио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5817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Биолог, зоолог, энтомолог, медицинский психолог, специалист по реабилитации инвалидов, эксперт-физик по контролю за источниками ионизирующих и неионизирующих излучений, химик-эксперт учрежд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ния здравоохранения, инженер по техническим сре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ствам реабилитации инвалидов</w:t>
            </w:r>
          </w:p>
        </w:tc>
        <w:tc>
          <w:tcPr>
            <w:tcW w:w="1725" w:type="dxa"/>
            <w:hideMark/>
          </w:tcPr>
          <w:p w:rsidR="007D762E" w:rsidRPr="007D762E" w:rsidRDefault="003C2558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D762E" w:rsidRPr="007D762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7D762E" w:rsidRPr="007D762E" w:rsidRDefault="007D762E" w:rsidP="007D762E">
            <w:pPr>
              <w:tabs>
                <w:tab w:val="left" w:pos="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Должностные оклады руководителей учреждений здравоохранения от уровней учреждения по оплате труда руководителей и административно-управленческого персонала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6.1. Главный врач (директор, начальник)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49" w:type="dxa"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26 712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68" w:type="dxa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21 010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16 525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15 452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15 452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93279A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762E" w:rsidRPr="007D762E">
              <w:rPr>
                <w:rFonts w:ascii="Times New Roman" w:hAnsi="Times New Roman" w:cs="Times New Roman"/>
                <w:sz w:val="24"/>
                <w:szCs w:val="24"/>
              </w:rPr>
              <w:t>ентральные кожуунные больницы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15 541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15 321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Кызыле, не имеющие коечного фонда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13 390</w:t>
            </w:r>
          </w:p>
        </w:tc>
      </w:tr>
      <w:tr w:rsidR="007D762E" w:rsidRPr="007D762E" w:rsidTr="007D762E">
        <w:trPr>
          <w:trHeight w:val="20"/>
          <w:jc w:val="center"/>
        </w:trPr>
        <w:tc>
          <w:tcPr>
            <w:tcW w:w="9984" w:type="dxa"/>
            <w:gridSpan w:val="4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6.2. Заместители главного врача медицинского профиля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49" w:type="dxa"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24 582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68" w:type="dxa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18 909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14 873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13 907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13 907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CE595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762E" w:rsidRPr="007D762E">
              <w:rPr>
                <w:rFonts w:ascii="Times New Roman" w:hAnsi="Times New Roman" w:cs="Times New Roman"/>
                <w:sz w:val="24"/>
                <w:szCs w:val="24"/>
              </w:rPr>
              <w:t>ентральные кожуунные больницы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13 986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13 790</w:t>
            </w:r>
          </w:p>
        </w:tc>
      </w:tr>
      <w:tr w:rsidR="007D762E" w:rsidRPr="007D762E" w:rsidTr="001220E8">
        <w:trPr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2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2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Кызыле, не имеющие коечного фонда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12 537</w:t>
            </w:r>
          </w:p>
        </w:tc>
      </w:tr>
    </w:tbl>
    <w:p w:rsidR="001842A1" w:rsidRDefault="001842A1"/>
    <w:p w:rsidR="001842A1" w:rsidRDefault="001842A1"/>
    <w:tbl>
      <w:tblPr>
        <w:tblStyle w:val="af2"/>
        <w:tblW w:w="103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2"/>
        <w:gridCol w:w="549"/>
        <w:gridCol w:w="4329"/>
        <w:gridCol w:w="939"/>
        <w:gridCol w:w="1725"/>
        <w:gridCol w:w="330"/>
      </w:tblGrid>
      <w:tr w:rsidR="001842A1" w:rsidRPr="007D762E" w:rsidTr="001842A1">
        <w:trPr>
          <w:gridAfter w:val="1"/>
          <w:wAfter w:w="330" w:type="dxa"/>
          <w:trHeight w:val="20"/>
          <w:tblHeader/>
          <w:jc w:val="center"/>
        </w:trPr>
        <w:tc>
          <w:tcPr>
            <w:tcW w:w="2442" w:type="dxa"/>
            <w:hideMark/>
          </w:tcPr>
          <w:p w:rsidR="001842A1" w:rsidRPr="007D762E" w:rsidRDefault="001842A1" w:rsidP="00B87D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5817" w:type="dxa"/>
            <w:gridSpan w:val="3"/>
            <w:hideMark/>
          </w:tcPr>
          <w:p w:rsidR="001842A1" w:rsidRPr="007D762E" w:rsidRDefault="001842A1" w:rsidP="00B87D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1725" w:type="dxa"/>
            <w:hideMark/>
          </w:tcPr>
          <w:p w:rsidR="001842A1" w:rsidRPr="007D762E" w:rsidRDefault="001842A1" w:rsidP="00B87D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Должностные оклады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9984" w:type="dxa"/>
            <w:gridSpan w:val="5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 Главная медицинская сестра, главная акушерка, главный фельдшер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7320" w:type="dxa"/>
            <w:gridSpan w:val="3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939" w:type="dxa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17 453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7320" w:type="dxa"/>
            <w:gridSpan w:val="3"/>
            <w:vMerge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13 425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8259" w:type="dxa"/>
            <w:gridSpan w:val="4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12 642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8259" w:type="dxa"/>
            <w:gridSpan w:val="4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11 608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9984" w:type="dxa"/>
            <w:gridSpan w:val="5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6.4. Заместители главного врача по экономическим вопросам, главные бухгалтеры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49" w:type="dxa"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20 485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68" w:type="dxa"/>
            <w:gridSpan w:val="2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15 758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12 394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11 589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11 589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6960F2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762E" w:rsidRPr="007D762E">
              <w:rPr>
                <w:rFonts w:ascii="Times New Roman" w:hAnsi="Times New Roman" w:cs="Times New Roman"/>
                <w:sz w:val="24"/>
                <w:szCs w:val="24"/>
              </w:rPr>
              <w:t>ентральные кожуунные больницы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11 655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18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МО республиканского уровня в г. Кызыле, не имеющие коечного фонда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10 447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9984" w:type="dxa"/>
            <w:gridSpan w:val="5"/>
            <w:hideMark/>
          </w:tcPr>
          <w:p w:rsidR="001842A1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 xml:space="preserve">6.5. Заместители главного врача по административно-хозяйственной части, </w:t>
            </w:r>
          </w:p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заместители главных бухгалтеров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 w:val="restart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49" w:type="dxa"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8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  <w:hideMark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15 773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442" w:type="dxa"/>
            <w:vMerge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D762E" w:rsidRPr="007D762E" w:rsidRDefault="007D762E" w:rsidP="0018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68" w:type="dxa"/>
            <w:gridSpan w:val="2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12 133</w:t>
            </w:r>
          </w:p>
        </w:tc>
      </w:tr>
      <w:tr w:rsidR="007D762E" w:rsidRPr="007D762E" w:rsidTr="001842A1">
        <w:trPr>
          <w:gridAfter w:val="1"/>
          <w:wAfter w:w="330" w:type="dxa"/>
          <w:trHeight w:val="20"/>
          <w:jc w:val="center"/>
        </w:trPr>
        <w:tc>
          <w:tcPr>
            <w:tcW w:w="2991" w:type="dxa"/>
            <w:gridSpan w:val="2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5268" w:type="dxa"/>
            <w:gridSpan w:val="2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5" w:type="dxa"/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10 039</w:t>
            </w:r>
          </w:p>
        </w:tc>
      </w:tr>
      <w:tr w:rsidR="001842A1" w:rsidRPr="007D762E" w:rsidTr="001842A1">
        <w:trPr>
          <w:trHeight w:val="20"/>
          <w:jc w:val="center"/>
        </w:trPr>
        <w:tc>
          <w:tcPr>
            <w:tcW w:w="2991" w:type="dxa"/>
            <w:gridSpan w:val="2"/>
            <w:hideMark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5268" w:type="dxa"/>
            <w:gridSpan w:val="2"/>
          </w:tcPr>
          <w:p w:rsidR="007D762E" w:rsidRPr="007D762E" w:rsidRDefault="007D762E" w:rsidP="007D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7D762E" w:rsidRPr="007D762E" w:rsidRDefault="007D762E" w:rsidP="007D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2E">
              <w:rPr>
                <w:rFonts w:ascii="Times New Roman" w:hAnsi="Times New Roman" w:cs="Times New Roman"/>
                <w:sz w:val="24"/>
                <w:szCs w:val="24"/>
              </w:rPr>
              <w:t>9 325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42A1" w:rsidRPr="007D762E" w:rsidRDefault="0018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F745F" w:rsidRPr="001842A1" w:rsidRDefault="00DF745F" w:rsidP="001842A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B75BF6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5</w:t>
      </w:r>
      <w:r w:rsidR="00DA32C4" w:rsidRPr="001842A1">
        <w:rPr>
          <w:rFonts w:ascii="Times New Roman" w:hAnsi="Times New Roman" w:cs="Times New Roman"/>
          <w:sz w:val="28"/>
          <w:szCs w:val="28"/>
        </w:rPr>
        <w:t>)</w:t>
      </w:r>
      <w:r w:rsidRPr="001842A1">
        <w:rPr>
          <w:rFonts w:ascii="Times New Roman" w:hAnsi="Times New Roman" w:cs="Times New Roman"/>
          <w:sz w:val="28"/>
          <w:szCs w:val="28"/>
        </w:rPr>
        <w:t xml:space="preserve"> </w:t>
      </w:r>
      <w:r w:rsidR="003E5780" w:rsidRPr="001842A1">
        <w:rPr>
          <w:rFonts w:ascii="Times New Roman" w:hAnsi="Times New Roman" w:cs="Times New Roman"/>
          <w:sz w:val="28"/>
          <w:szCs w:val="28"/>
        </w:rPr>
        <w:t>приложение № 2 изложить в следующей редакции: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7D762E" w:rsidP="001842A1">
      <w:pPr>
        <w:tabs>
          <w:tab w:val="left" w:pos="851"/>
        </w:tabs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842A1" w:rsidRDefault="003E5780" w:rsidP="001842A1">
      <w:pPr>
        <w:tabs>
          <w:tab w:val="left" w:pos="851"/>
        </w:tabs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к Положению об отраслевой </w:t>
      </w:r>
    </w:p>
    <w:p w:rsidR="001842A1" w:rsidRDefault="003E5780" w:rsidP="001842A1">
      <w:pPr>
        <w:tabs>
          <w:tab w:val="left" w:pos="851"/>
        </w:tabs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системе оплаты труда работников государственных медицинских 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организаций Республики Тыва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I группа по оплате труда руководителей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1.1.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Республиканская больница № 1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972354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DA32C4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1.2. 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Перинатальный центр Республики Тыва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3E5780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Противотуберкулезный диспансер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Республиканская детская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Республиканская психиатрическая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Инфекционная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.</w:t>
      </w:r>
    </w:p>
    <w:p w:rsidR="003E5780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2A1" w:rsidRPr="001842A1" w:rsidRDefault="001842A1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lastRenderedPageBreak/>
        <w:t>II группа по оплате труда руководителей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1A2CFF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2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.1.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Барун-Хемчикский межкожуунный медицинский центр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3E5780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Улуг-Хемский межкожуунный медицинский центр</w:t>
      </w:r>
      <w:r w:rsidR="00275EA3" w:rsidRPr="001842A1">
        <w:rPr>
          <w:rFonts w:ascii="Times New Roman" w:hAnsi="Times New Roman" w:cs="Times New Roman"/>
          <w:sz w:val="28"/>
          <w:szCs w:val="28"/>
        </w:rPr>
        <w:t xml:space="preserve"> им. А.Т. Балгана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Кызылская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Дзун-Хемчикский межкожуунный медицинский центр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Республиканский онкологический диспансер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Республиканский кожно-венерологический диспа</w:t>
      </w:r>
      <w:r w:rsidRPr="001842A1">
        <w:rPr>
          <w:rFonts w:ascii="Times New Roman" w:hAnsi="Times New Roman" w:cs="Times New Roman"/>
          <w:sz w:val="28"/>
          <w:szCs w:val="28"/>
        </w:rPr>
        <w:t>н</w:t>
      </w:r>
      <w:r w:rsidRPr="001842A1">
        <w:rPr>
          <w:rFonts w:ascii="Times New Roman" w:hAnsi="Times New Roman" w:cs="Times New Roman"/>
          <w:sz w:val="28"/>
          <w:szCs w:val="28"/>
        </w:rPr>
        <w:t>сер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</w:t>
      </w:r>
      <w:r w:rsidR="00593446" w:rsidRPr="001842A1">
        <w:rPr>
          <w:rFonts w:ascii="Times New Roman" w:hAnsi="Times New Roman" w:cs="Times New Roman"/>
          <w:sz w:val="28"/>
          <w:szCs w:val="28"/>
        </w:rPr>
        <w:t>ский наркологический диспансер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972354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A023D8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2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.2.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Республиканский центр скорой медицинск</w:t>
      </w:r>
      <w:r w:rsidR="00593446" w:rsidRPr="001842A1">
        <w:rPr>
          <w:rFonts w:ascii="Times New Roman" w:hAnsi="Times New Roman" w:cs="Times New Roman"/>
          <w:sz w:val="28"/>
          <w:szCs w:val="28"/>
        </w:rPr>
        <w:t>ой п</w:t>
      </w:r>
      <w:r w:rsidR="00593446" w:rsidRPr="001842A1">
        <w:rPr>
          <w:rFonts w:ascii="Times New Roman" w:hAnsi="Times New Roman" w:cs="Times New Roman"/>
          <w:sz w:val="28"/>
          <w:szCs w:val="28"/>
        </w:rPr>
        <w:t>о</w:t>
      </w:r>
      <w:r w:rsidR="00593446" w:rsidRPr="001842A1">
        <w:rPr>
          <w:rFonts w:ascii="Times New Roman" w:hAnsi="Times New Roman" w:cs="Times New Roman"/>
          <w:sz w:val="28"/>
          <w:szCs w:val="28"/>
        </w:rPr>
        <w:t>мощи и медицины катастроф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972354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A023D8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2</w:t>
      </w:r>
      <w:r w:rsidR="003E5780" w:rsidRPr="001842A1">
        <w:rPr>
          <w:rFonts w:ascii="Times New Roman" w:hAnsi="Times New Roman" w:cs="Times New Roman"/>
          <w:sz w:val="28"/>
          <w:szCs w:val="28"/>
        </w:rPr>
        <w:t>.3</w:t>
      </w:r>
      <w:r w:rsidR="00593446" w:rsidRPr="001842A1">
        <w:rPr>
          <w:rFonts w:ascii="Times New Roman" w:hAnsi="Times New Roman" w:cs="Times New Roman"/>
          <w:sz w:val="28"/>
          <w:szCs w:val="28"/>
        </w:rPr>
        <w:t>.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Республиканский консультативно-диагностический центр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3E5780" w:rsidRPr="001842A1">
        <w:rPr>
          <w:rFonts w:ascii="Times New Roman" w:hAnsi="Times New Roman" w:cs="Times New Roman"/>
          <w:sz w:val="28"/>
          <w:szCs w:val="28"/>
        </w:rPr>
        <w:t>.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3E5780" w:rsidP="005A596F">
      <w:pPr>
        <w:tabs>
          <w:tab w:val="left" w:pos="851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I</w:t>
      </w:r>
      <w:r w:rsidR="000A4EEC" w:rsidRPr="001842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42A1">
        <w:rPr>
          <w:rFonts w:ascii="Times New Roman" w:hAnsi="Times New Roman" w:cs="Times New Roman"/>
          <w:sz w:val="28"/>
          <w:szCs w:val="28"/>
        </w:rPr>
        <w:t xml:space="preserve"> группа по оплате труда руководителей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80" w:rsidRPr="001842A1" w:rsidRDefault="000A4EEC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3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.1.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Бай-Тайгинская центральная кожуунная больн</w:t>
      </w:r>
      <w:r w:rsidR="003E5780" w:rsidRPr="001842A1">
        <w:rPr>
          <w:rFonts w:ascii="Times New Roman" w:hAnsi="Times New Roman" w:cs="Times New Roman"/>
          <w:sz w:val="28"/>
          <w:szCs w:val="28"/>
        </w:rPr>
        <w:t>и</w:t>
      </w:r>
      <w:r w:rsidR="003E5780" w:rsidRPr="001842A1">
        <w:rPr>
          <w:rFonts w:ascii="Times New Roman" w:hAnsi="Times New Roman" w:cs="Times New Roman"/>
          <w:sz w:val="28"/>
          <w:szCs w:val="28"/>
        </w:rPr>
        <w:t>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3E5780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Каа-Хемская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Монгун-Тайгинская центральная кожуунная больн</w:t>
      </w:r>
      <w:r w:rsidRPr="001842A1">
        <w:rPr>
          <w:rFonts w:ascii="Times New Roman" w:hAnsi="Times New Roman" w:cs="Times New Roman"/>
          <w:sz w:val="28"/>
          <w:szCs w:val="28"/>
        </w:rPr>
        <w:t>и</w:t>
      </w:r>
      <w:r w:rsidRPr="001842A1">
        <w:rPr>
          <w:rFonts w:ascii="Times New Roman" w:hAnsi="Times New Roman" w:cs="Times New Roman"/>
          <w:sz w:val="28"/>
          <w:szCs w:val="28"/>
        </w:rPr>
        <w:t>ца;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Овюрская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Пий-Хемская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Сут-Хольская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Тандинская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972354" w:rsidRPr="001842A1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Тере-Хольская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Тес-Хемская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Тоджинская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Чаа-Хольская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Чеди-Хольская 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 xml:space="preserve">Эрзинская </w:t>
      </w:r>
      <w:r w:rsidR="00593446" w:rsidRPr="001842A1">
        <w:rPr>
          <w:rFonts w:ascii="Times New Roman" w:hAnsi="Times New Roman" w:cs="Times New Roman"/>
          <w:sz w:val="28"/>
          <w:szCs w:val="28"/>
        </w:rPr>
        <w:t>центральная кожуунная больница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972354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0A4EEC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3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.2.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Республиканская больница № 2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3E5780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Республиканский центр восстановительной медиц</w:t>
      </w:r>
      <w:r w:rsidRPr="001842A1">
        <w:rPr>
          <w:rFonts w:ascii="Times New Roman" w:hAnsi="Times New Roman" w:cs="Times New Roman"/>
          <w:sz w:val="28"/>
          <w:szCs w:val="28"/>
        </w:rPr>
        <w:t>и</w:t>
      </w:r>
      <w:r w:rsidRPr="001842A1">
        <w:rPr>
          <w:rFonts w:ascii="Times New Roman" w:hAnsi="Times New Roman" w:cs="Times New Roman"/>
          <w:sz w:val="28"/>
          <w:szCs w:val="28"/>
        </w:rPr>
        <w:t>ны и реабилитации для детей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Бюро судебно-медицинской экспертизы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ГАУЗ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 xml:space="preserve">Санаторий-профилакторий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Серебрянка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DC276F" w:rsidRPr="001842A1" w:rsidRDefault="00DC276F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lastRenderedPageBreak/>
        <w:t xml:space="preserve">ГБУЗ </w:t>
      </w:r>
      <w:r w:rsidR="007941A7" w:rsidRPr="001842A1">
        <w:rPr>
          <w:rFonts w:ascii="Times New Roman" w:hAnsi="Times New Roman" w:cs="Times New Roman"/>
          <w:sz w:val="28"/>
          <w:szCs w:val="28"/>
        </w:rPr>
        <w:t>Республики Тыва</w:t>
      </w:r>
      <w:r w:rsidRPr="001842A1">
        <w:rPr>
          <w:rFonts w:ascii="Times New Roman" w:hAnsi="Times New Roman" w:cs="Times New Roman"/>
          <w:sz w:val="28"/>
          <w:szCs w:val="28"/>
        </w:rPr>
        <w:t xml:space="preserve">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Уш-Белдир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.</w:t>
      </w:r>
    </w:p>
    <w:p w:rsidR="003E5780" w:rsidRPr="001842A1" w:rsidRDefault="000A4EEC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3</w:t>
      </w:r>
      <w:r w:rsidR="003E5780" w:rsidRPr="001842A1">
        <w:rPr>
          <w:rFonts w:ascii="Times New Roman" w:hAnsi="Times New Roman" w:cs="Times New Roman"/>
          <w:sz w:val="28"/>
          <w:szCs w:val="28"/>
        </w:rPr>
        <w:t>.3</w:t>
      </w:r>
      <w:r w:rsidR="00722B5E" w:rsidRPr="001842A1">
        <w:rPr>
          <w:rFonts w:ascii="Times New Roman" w:hAnsi="Times New Roman" w:cs="Times New Roman"/>
          <w:sz w:val="28"/>
          <w:szCs w:val="28"/>
        </w:rPr>
        <w:t>.</w:t>
      </w:r>
      <w:r w:rsidR="003E5780" w:rsidRPr="001842A1">
        <w:rPr>
          <w:rFonts w:ascii="Times New Roman" w:hAnsi="Times New Roman" w:cs="Times New Roman"/>
          <w:sz w:val="28"/>
          <w:szCs w:val="28"/>
        </w:rPr>
        <w:t xml:space="preserve"> 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3E5780" w:rsidRPr="001842A1">
        <w:rPr>
          <w:rFonts w:ascii="Times New Roman" w:hAnsi="Times New Roman" w:cs="Times New Roman"/>
          <w:sz w:val="28"/>
          <w:szCs w:val="28"/>
        </w:rPr>
        <w:t>Стоматологическая поликлиника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3E5780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Республиканский центр общественного здоровья и медицинской профилактики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Республиканский центр по профилактике и борьбе со СПИД и инфекционными заболеваниями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Станция переливания крови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 Республики Тыва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Ресфармация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ГБУЗ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Медицинский информационно-аналитический центр Республики Т</w:t>
      </w:r>
      <w:r w:rsidRPr="001842A1">
        <w:rPr>
          <w:rFonts w:ascii="Times New Roman" w:hAnsi="Times New Roman" w:cs="Times New Roman"/>
          <w:sz w:val="28"/>
          <w:szCs w:val="28"/>
        </w:rPr>
        <w:t>ы</w:t>
      </w:r>
      <w:r w:rsidRPr="001842A1">
        <w:rPr>
          <w:rFonts w:ascii="Times New Roman" w:hAnsi="Times New Roman" w:cs="Times New Roman"/>
          <w:sz w:val="28"/>
          <w:szCs w:val="28"/>
        </w:rPr>
        <w:t>ва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Научно-исследовательский институт медико-социальных проблем и управления Республики Тыва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972354" w:rsidRPr="001842A1">
        <w:rPr>
          <w:rFonts w:ascii="Times New Roman" w:hAnsi="Times New Roman" w:cs="Times New Roman"/>
          <w:sz w:val="28"/>
          <w:szCs w:val="28"/>
        </w:rPr>
        <w:t>;</w:t>
      </w:r>
    </w:p>
    <w:p w:rsidR="003E5780" w:rsidRPr="001842A1" w:rsidRDefault="003E5780" w:rsidP="001842A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 xml:space="preserve">ГБУ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Pr="001842A1">
        <w:rPr>
          <w:rFonts w:ascii="Times New Roman" w:hAnsi="Times New Roman" w:cs="Times New Roman"/>
          <w:sz w:val="28"/>
          <w:szCs w:val="28"/>
        </w:rPr>
        <w:t>Учреждение по административно-хозяйственному обеспечению учр</w:t>
      </w:r>
      <w:r w:rsidRPr="001842A1">
        <w:rPr>
          <w:rFonts w:ascii="Times New Roman" w:hAnsi="Times New Roman" w:cs="Times New Roman"/>
          <w:sz w:val="28"/>
          <w:szCs w:val="28"/>
        </w:rPr>
        <w:t>е</w:t>
      </w:r>
      <w:r w:rsidRPr="001842A1">
        <w:rPr>
          <w:rFonts w:ascii="Times New Roman" w:hAnsi="Times New Roman" w:cs="Times New Roman"/>
          <w:sz w:val="28"/>
          <w:szCs w:val="28"/>
        </w:rPr>
        <w:t xml:space="preserve">ждений </w:t>
      </w:r>
      <w:r w:rsidR="000A4EEC" w:rsidRPr="001842A1">
        <w:rPr>
          <w:rFonts w:ascii="Times New Roman" w:hAnsi="Times New Roman" w:cs="Times New Roman"/>
          <w:sz w:val="28"/>
          <w:szCs w:val="28"/>
        </w:rPr>
        <w:t>здравоохранения Республики Тыва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Pr="001842A1">
        <w:rPr>
          <w:rFonts w:ascii="Times New Roman" w:hAnsi="Times New Roman" w:cs="Times New Roman"/>
          <w:sz w:val="28"/>
          <w:szCs w:val="28"/>
        </w:rPr>
        <w:t>.</w:t>
      </w:r>
      <w:r w:rsidR="0093279A">
        <w:rPr>
          <w:rFonts w:ascii="Times New Roman" w:hAnsi="Times New Roman" w:cs="Times New Roman"/>
          <w:sz w:val="28"/>
          <w:szCs w:val="28"/>
        </w:rPr>
        <w:t>».</w:t>
      </w:r>
    </w:p>
    <w:p w:rsidR="001E6DAA" w:rsidRPr="001842A1" w:rsidRDefault="00153B60" w:rsidP="001842A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2</w:t>
      </w:r>
      <w:r w:rsidR="006C2E7C" w:rsidRPr="001842A1">
        <w:rPr>
          <w:rFonts w:ascii="Times New Roman" w:hAnsi="Times New Roman" w:cs="Times New Roman"/>
          <w:sz w:val="28"/>
          <w:szCs w:val="28"/>
        </w:rPr>
        <w:t>.</w:t>
      </w:r>
      <w:r w:rsidR="006365DD" w:rsidRPr="001842A1">
        <w:rPr>
          <w:rFonts w:ascii="Times New Roman" w:hAnsi="Times New Roman" w:cs="Times New Roman"/>
          <w:sz w:val="28"/>
          <w:szCs w:val="28"/>
        </w:rPr>
        <w:t xml:space="preserve"> </w:t>
      </w:r>
      <w:r w:rsidR="001E6DAA" w:rsidRPr="001842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</w:t>
      </w:r>
      <w:r w:rsidR="001E6DAA" w:rsidRPr="001842A1">
        <w:rPr>
          <w:rFonts w:ascii="Times New Roman" w:hAnsi="Times New Roman" w:cs="Times New Roman"/>
          <w:sz w:val="28"/>
          <w:szCs w:val="28"/>
        </w:rPr>
        <w:t>и</w:t>
      </w:r>
      <w:r w:rsidR="001E6DAA" w:rsidRPr="001842A1">
        <w:rPr>
          <w:rFonts w:ascii="Times New Roman" w:hAnsi="Times New Roman" w:cs="Times New Roman"/>
          <w:sz w:val="28"/>
          <w:szCs w:val="28"/>
        </w:rPr>
        <w:t xml:space="preserve">кования и распространяется на правоотношения, возникшие с 1 </w:t>
      </w:r>
      <w:r w:rsidR="00664C3A" w:rsidRPr="001842A1">
        <w:rPr>
          <w:rFonts w:ascii="Times New Roman" w:hAnsi="Times New Roman" w:cs="Times New Roman"/>
          <w:sz w:val="28"/>
          <w:szCs w:val="28"/>
        </w:rPr>
        <w:t>декабря</w:t>
      </w:r>
      <w:r w:rsidR="001E6DAA" w:rsidRPr="001842A1">
        <w:rPr>
          <w:rFonts w:ascii="Times New Roman" w:hAnsi="Times New Roman" w:cs="Times New Roman"/>
          <w:sz w:val="28"/>
          <w:szCs w:val="28"/>
        </w:rPr>
        <w:t xml:space="preserve"> 20</w:t>
      </w:r>
      <w:r w:rsidR="00D94D56" w:rsidRPr="001842A1">
        <w:rPr>
          <w:rFonts w:ascii="Times New Roman" w:hAnsi="Times New Roman" w:cs="Times New Roman"/>
          <w:sz w:val="28"/>
          <w:szCs w:val="28"/>
        </w:rPr>
        <w:t>2</w:t>
      </w:r>
      <w:r w:rsidR="0065770E" w:rsidRPr="001842A1">
        <w:rPr>
          <w:rFonts w:ascii="Times New Roman" w:hAnsi="Times New Roman" w:cs="Times New Roman"/>
          <w:sz w:val="28"/>
          <w:szCs w:val="28"/>
        </w:rPr>
        <w:t>3</w:t>
      </w:r>
      <w:r w:rsidR="001E6DAA" w:rsidRPr="001842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1D0F" w:rsidRPr="001842A1" w:rsidRDefault="00FD6DFD" w:rsidP="001842A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A1">
        <w:rPr>
          <w:rFonts w:ascii="Times New Roman" w:hAnsi="Times New Roman" w:cs="Times New Roman"/>
          <w:sz w:val="28"/>
          <w:szCs w:val="28"/>
        </w:rPr>
        <w:t>3</w:t>
      </w:r>
      <w:r w:rsidR="00153B60" w:rsidRPr="001842A1">
        <w:rPr>
          <w:rFonts w:ascii="Times New Roman" w:hAnsi="Times New Roman" w:cs="Times New Roman"/>
          <w:sz w:val="28"/>
          <w:szCs w:val="28"/>
        </w:rPr>
        <w:t>.</w:t>
      </w:r>
      <w:r w:rsidR="003B5ADA" w:rsidRPr="001842A1">
        <w:rPr>
          <w:rFonts w:ascii="Times New Roman" w:hAnsi="Times New Roman" w:cs="Times New Roman"/>
          <w:sz w:val="28"/>
          <w:szCs w:val="28"/>
        </w:rPr>
        <w:t xml:space="preserve"> Р</w:t>
      </w:r>
      <w:r w:rsidR="000E1D0F" w:rsidRPr="001842A1">
        <w:rPr>
          <w:rFonts w:ascii="Times New Roman" w:hAnsi="Times New Roman" w:cs="Times New Roman"/>
          <w:sz w:val="28"/>
          <w:szCs w:val="28"/>
        </w:rPr>
        <w:t>азмест</w:t>
      </w:r>
      <w:r w:rsidR="00DF745F" w:rsidRPr="001842A1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0E1D0F" w:rsidRPr="001842A1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DF745F" w:rsidRPr="001842A1">
        <w:rPr>
          <w:rFonts w:ascii="Times New Roman" w:hAnsi="Times New Roman" w:cs="Times New Roman"/>
          <w:sz w:val="28"/>
          <w:szCs w:val="28"/>
        </w:rPr>
        <w:t xml:space="preserve"> </w:t>
      </w:r>
      <w:r w:rsidR="000E1D0F" w:rsidRPr="001842A1">
        <w:rPr>
          <w:rFonts w:ascii="Times New Roman" w:hAnsi="Times New Roman" w:cs="Times New Roman"/>
          <w:sz w:val="28"/>
          <w:szCs w:val="28"/>
        </w:rPr>
        <w:t>(www.pravo.gov.ru) и официальном сайте Республики Тыва в информаци</w:t>
      </w:r>
      <w:r w:rsidR="006314F1" w:rsidRPr="001842A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7D762E" w:rsidRPr="001842A1">
        <w:rPr>
          <w:rFonts w:ascii="Times New Roman" w:hAnsi="Times New Roman" w:cs="Times New Roman"/>
          <w:sz w:val="28"/>
          <w:szCs w:val="28"/>
        </w:rPr>
        <w:t>«</w:t>
      </w:r>
      <w:r w:rsidR="006314F1" w:rsidRPr="001842A1">
        <w:rPr>
          <w:rFonts w:ascii="Times New Roman" w:hAnsi="Times New Roman" w:cs="Times New Roman"/>
          <w:sz w:val="28"/>
          <w:szCs w:val="28"/>
        </w:rPr>
        <w:t>Интернет</w:t>
      </w:r>
      <w:r w:rsidR="007D762E" w:rsidRPr="001842A1">
        <w:rPr>
          <w:rFonts w:ascii="Times New Roman" w:hAnsi="Times New Roman" w:cs="Times New Roman"/>
          <w:sz w:val="28"/>
          <w:szCs w:val="28"/>
        </w:rPr>
        <w:t>»</w:t>
      </w:r>
      <w:r w:rsidR="000E1D0F" w:rsidRPr="001842A1">
        <w:rPr>
          <w:rFonts w:ascii="Times New Roman" w:hAnsi="Times New Roman" w:cs="Times New Roman"/>
          <w:sz w:val="28"/>
          <w:szCs w:val="28"/>
        </w:rPr>
        <w:t>.</w:t>
      </w:r>
    </w:p>
    <w:p w:rsidR="00CC5B77" w:rsidRPr="001842A1" w:rsidRDefault="00CC5B77" w:rsidP="005A596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B5ADA" w:rsidRDefault="003B5ADA" w:rsidP="005A596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A596F" w:rsidRPr="001842A1" w:rsidRDefault="005A596F" w:rsidP="005A596F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D0B50" w:rsidRDefault="001D0B50" w:rsidP="001D0B50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1D0B50" w:rsidRDefault="001D0B50" w:rsidP="001D0B50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96AB8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5638A3" w:rsidRPr="001842A1" w:rsidRDefault="005638A3" w:rsidP="001D0B5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5638A3" w:rsidRPr="001842A1" w:rsidSect="005A596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50" w:rsidRDefault="007B5250" w:rsidP="00F62586">
      <w:pPr>
        <w:spacing w:after="0" w:line="240" w:lineRule="auto"/>
      </w:pPr>
      <w:r>
        <w:separator/>
      </w:r>
    </w:p>
  </w:endnote>
  <w:endnote w:type="continuationSeparator" w:id="0">
    <w:p w:rsidR="007B5250" w:rsidRDefault="007B5250" w:rsidP="00F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50" w:rsidRDefault="007B5250" w:rsidP="00F62586">
      <w:pPr>
        <w:spacing w:after="0" w:line="240" w:lineRule="auto"/>
      </w:pPr>
      <w:r>
        <w:separator/>
      </w:r>
    </w:p>
  </w:footnote>
  <w:footnote w:type="continuationSeparator" w:id="0">
    <w:p w:rsidR="007B5250" w:rsidRDefault="007B5250" w:rsidP="00F6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817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596F" w:rsidRPr="005A596F" w:rsidRDefault="00882E8F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2E8F" w:rsidRPr="00882E8F" w:rsidRDefault="00882E8F" w:rsidP="00882E8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620200099/28204(7)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82E8F" w:rsidRPr="00882E8F" w:rsidRDefault="00882E8F" w:rsidP="00882E8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620200099/28204(7)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A596F" w:rsidRPr="005A596F">
          <w:rPr>
            <w:rFonts w:ascii="Times New Roman" w:hAnsi="Times New Roman" w:cs="Times New Roman"/>
            <w:sz w:val="24"/>
          </w:rPr>
          <w:fldChar w:fldCharType="begin"/>
        </w:r>
        <w:r w:rsidR="005A596F" w:rsidRPr="005A596F">
          <w:rPr>
            <w:rFonts w:ascii="Times New Roman" w:hAnsi="Times New Roman" w:cs="Times New Roman"/>
            <w:sz w:val="24"/>
          </w:rPr>
          <w:instrText>PAGE   \* MERGEFORMAT</w:instrText>
        </w:r>
        <w:r w:rsidR="005A596F" w:rsidRPr="005A596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5A596F" w:rsidRPr="005A596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F9"/>
    <w:multiLevelType w:val="multilevel"/>
    <w:tmpl w:val="7B501D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134565F9"/>
    <w:multiLevelType w:val="hybridMultilevel"/>
    <w:tmpl w:val="8BDE4C80"/>
    <w:lvl w:ilvl="0" w:tplc="DE981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CB7C4F"/>
    <w:multiLevelType w:val="multilevel"/>
    <w:tmpl w:val="7A184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22EC6ACC"/>
    <w:multiLevelType w:val="multilevel"/>
    <w:tmpl w:val="DF5EA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3941427"/>
    <w:multiLevelType w:val="hybridMultilevel"/>
    <w:tmpl w:val="1E3C5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03EFF"/>
    <w:multiLevelType w:val="hybridMultilevel"/>
    <w:tmpl w:val="D5CA54BE"/>
    <w:lvl w:ilvl="0" w:tplc="EAB6F3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C42CB8"/>
    <w:multiLevelType w:val="hybridMultilevel"/>
    <w:tmpl w:val="3E8846B6"/>
    <w:lvl w:ilvl="0" w:tplc="4134F9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C36E6E"/>
    <w:multiLevelType w:val="multilevel"/>
    <w:tmpl w:val="D46CDE0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8">
    <w:nsid w:val="61221B40"/>
    <w:multiLevelType w:val="multilevel"/>
    <w:tmpl w:val="2E04BA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476D4D"/>
    <w:multiLevelType w:val="multilevel"/>
    <w:tmpl w:val="F3000C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83d1d05-a4ad-468c-9662-fcafdf12b355"/>
  </w:docVars>
  <w:rsids>
    <w:rsidRoot w:val="00FD792A"/>
    <w:rsid w:val="00003606"/>
    <w:rsid w:val="00005730"/>
    <w:rsid w:val="00010715"/>
    <w:rsid w:val="0001479E"/>
    <w:rsid w:val="00015A57"/>
    <w:rsid w:val="00016445"/>
    <w:rsid w:val="00026A2D"/>
    <w:rsid w:val="00027356"/>
    <w:rsid w:val="0002762D"/>
    <w:rsid w:val="0004435C"/>
    <w:rsid w:val="000457FF"/>
    <w:rsid w:val="0004631E"/>
    <w:rsid w:val="00060EAE"/>
    <w:rsid w:val="00061ABB"/>
    <w:rsid w:val="00063221"/>
    <w:rsid w:val="00063EBD"/>
    <w:rsid w:val="00063F46"/>
    <w:rsid w:val="00064A72"/>
    <w:rsid w:val="00072B77"/>
    <w:rsid w:val="00073684"/>
    <w:rsid w:val="000831C7"/>
    <w:rsid w:val="00085CDB"/>
    <w:rsid w:val="00086548"/>
    <w:rsid w:val="00091468"/>
    <w:rsid w:val="000A4EEC"/>
    <w:rsid w:val="000A7C3D"/>
    <w:rsid w:val="000B3A26"/>
    <w:rsid w:val="000B666C"/>
    <w:rsid w:val="000B790F"/>
    <w:rsid w:val="000C0908"/>
    <w:rsid w:val="000C0BC2"/>
    <w:rsid w:val="000C2740"/>
    <w:rsid w:val="000C4204"/>
    <w:rsid w:val="000C5D07"/>
    <w:rsid w:val="000C6C38"/>
    <w:rsid w:val="000E1D0F"/>
    <w:rsid w:val="000E72E0"/>
    <w:rsid w:val="000F7D30"/>
    <w:rsid w:val="00115990"/>
    <w:rsid w:val="001164D3"/>
    <w:rsid w:val="00117086"/>
    <w:rsid w:val="001216F3"/>
    <w:rsid w:val="001220E8"/>
    <w:rsid w:val="001423B2"/>
    <w:rsid w:val="00145924"/>
    <w:rsid w:val="001503A7"/>
    <w:rsid w:val="00151CEB"/>
    <w:rsid w:val="00153966"/>
    <w:rsid w:val="00153B60"/>
    <w:rsid w:val="00154901"/>
    <w:rsid w:val="001560C8"/>
    <w:rsid w:val="001700CB"/>
    <w:rsid w:val="001842A1"/>
    <w:rsid w:val="001856BD"/>
    <w:rsid w:val="0019280C"/>
    <w:rsid w:val="001948D3"/>
    <w:rsid w:val="001A2CFF"/>
    <w:rsid w:val="001A447C"/>
    <w:rsid w:val="001B0E1C"/>
    <w:rsid w:val="001B247A"/>
    <w:rsid w:val="001B2B4E"/>
    <w:rsid w:val="001B3EC5"/>
    <w:rsid w:val="001C1EDE"/>
    <w:rsid w:val="001C4707"/>
    <w:rsid w:val="001C6102"/>
    <w:rsid w:val="001D0B50"/>
    <w:rsid w:val="001D3424"/>
    <w:rsid w:val="001E6DAA"/>
    <w:rsid w:val="001F0081"/>
    <w:rsid w:val="001F3CDE"/>
    <w:rsid w:val="001F5439"/>
    <w:rsid w:val="001F5B86"/>
    <w:rsid w:val="0020261A"/>
    <w:rsid w:val="00215FD1"/>
    <w:rsid w:val="00227EFE"/>
    <w:rsid w:val="00232F89"/>
    <w:rsid w:val="0023336B"/>
    <w:rsid w:val="002432FC"/>
    <w:rsid w:val="00243CCD"/>
    <w:rsid w:val="0026129E"/>
    <w:rsid w:val="00264341"/>
    <w:rsid w:val="00273979"/>
    <w:rsid w:val="00275EA3"/>
    <w:rsid w:val="0028104A"/>
    <w:rsid w:val="00281538"/>
    <w:rsid w:val="002818E1"/>
    <w:rsid w:val="0028395C"/>
    <w:rsid w:val="002864AF"/>
    <w:rsid w:val="00287173"/>
    <w:rsid w:val="002A7682"/>
    <w:rsid w:val="002D11A5"/>
    <w:rsid w:val="002D5941"/>
    <w:rsid w:val="002D6096"/>
    <w:rsid w:val="002D7798"/>
    <w:rsid w:val="002E2F63"/>
    <w:rsid w:val="002F5798"/>
    <w:rsid w:val="002F5BB4"/>
    <w:rsid w:val="002F5D95"/>
    <w:rsid w:val="002F618D"/>
    <w:rsid w:val="003054D8"/>
    <w:rsid w:val="00310A3B"/>
    <w:rsid w:val="00317A7C"/>
    <w:rsid w:val="00317EB3"/>
    <w:rsid w:val="0032262D"/>
    <w:rsid w:val="00325B3D"/>
    <w:rsid w:val="00325BF2"/>
    <w:rsid w:val="00331EFC"/>
    <w:rsid w:val="003379C0"/>
    <w:rsid w:val="003409B2"/>
    <w:rsid w:val="00341AFC"/>
    <w:rsid w:val="00342F75"/>
    <w:rsid w:val="00343CC7"/>
    <w:rsid w:val="00351679"/>
    <w:rsid w:val="00353523"/>
    <w:rsid w:val="00356739"/>
    <w:rsid w:val="0035761F"/>
    <w:rsid w:val="0035789F"/>
    <w:rsid w:val="00370C8E"/>
    <w:rsid w:val="0038179E"/>
    <w:rsid w:val="003A3A0B"/>
    <w:rsid w:val="003B2B5A"/>
    <w:rsid w:val="003B3387"/>
    <w:rsid w:val="003B3901"/>
    <w:rsid w:val="003B527F"/>
    <w:rsid w:val="003B57AB"/>
    <w:rsid w:val="003B5ADA"/>
    <w:rsid w:val="003B7E74"/>
    <w:rsid w:val="003C2558"/>
    <w:rsid w:val="003D021A"/>
    <w:rsid w:val="003D2B02"/>
    <w:rsid w:val="003E210E"/>
    <w:rsid w:val="003E5780"/>
    <w:rsid w:val="003E5AF5"/>
    <w:rsid w:val="003F1CA2"/>
    <w:rsid w:val="00401A45"/>
    <w:rsid w:val="00406BF4"/>
    <w:rsid w:val="004273C7"/>
    <w:rsid w:val="00431B0F"/>
    <w:rsid w:val="00432E30"/>
    <w:rsid w:val="00474979"/>
    <w:rsid w:val="00474EB4"/>
    <w:rsid w:val="004807E6"/>
    <w:rsid w:val="004836C7"/>
    <w:rsid w:val="00487D5E"/>
    <w:rsid w:val="00490126"/>
    <w:rsid w:val="00491C3A"/>
    <w:rsid w:val="00493468"/>
    <w:rsid w:val="00494580"/>
    <w:rsid w:val="004A0450"/>
    <w:rsid w:val="004A18EF"/>
    <w:rsid w:val="004A5EC9"/>
    <w:rsid w:val="004E14F6"/>
    <w:rsid w:val="004E5679"/>
    <w:rsid w:val="005057D1"/>
    <w:rsid w:val="00516613"/>
    <w:rsid w:val="0051669C"/>
    <w:rsid w:val="00522322"/>
    <w:rsid w:val="00525BAF"/>
    <w:rsid w:val="005268E9"/>
    <w:rsid w:val="005325ED"/>
    <w:rsid w:val="005400E3"/>
    <w:rsid w:val="0054040C"/>
    <w:rsid w:val="005638A3"/>
    <w:rsid w:val="00566F83"/>
    <w:rsid w:val="0056778B"/>
    <w:rsid w:val="005876A6"/>
    <w:rsid w:val="00593446"/>
    <w:rsid w:val="00595D9A"/>
    <w:rsid w:val="0059723C"/>
    <w:rsid w:val="005A218D"/>
    <w:rsid w:val="005A596F"/>
    <w:rsid w:val="005A6EC3"/>
    <w:rsid w:val="005C49EF"/>
    <w:rsid w:val="005C6D25"/>
    <w:rsid w:val="005D0A81"/>
    <w:rsid w:val="005D3D9A"/>
    <w:rsid w:val="005D60CC"/>
    <w:rsid w:val="005E6AC3"/>
    <w:rsid w:val="005E7B29"/>
    <w:rsid w:val="005E7E4C"/>
    <w:rsid w:val="0060511F"/>
    <w:rsid w:val="00613852"/>
    <w:rsid w:val="00613BDF"/>
    <w:rsid w:val="00617020"/>
    <w:rsid w:val="00623438"/>
    <w:rsid w:val="006314F1"/>
    <w:rsid w:val="00632653"/>
    <w:rsid w:val="006365DD"/>
    <w:rsid w:val="006401A0"/>
    <w:rsid w:val="006460D4"/>
    <w:rsid w:val="00646E87"/>
    <w:rsid w:val="00653A11"/>
    <w:rsid w:val="0065770E"/>
    <w:rsid w:val="006629F9"/>
    <w:rsid w:val="00664C3A"/>
    <w:rsid w:val="00670BBF"/>
    <w:rsid w:val="006725B7"/>
    <w:rsid w:val="006817B0"/>
    <w:rsid w:val="00684BAD"/>
    <w:rsid w:val="00687C26"/>
    <w:rsid w:val="00695270"/>
    <w:rsid w:val="006960F2"/>
    <w:rsid w:val="00696121"/>
    <w:rsid w:val="0069793F"/>
    <w:rsid w:val="006A2CFB"/>
    <w:rsid w:val="006A3687"/>
    <w:rsid w:val="006B3DBB"/>
    <w:rsid w:val="006B5243"/>
    <w:rsid w:val="006B63F1"/>
    <w:rsid w:val="006B7462"/>
    <w:rsid w:val="006C2E7C"/>
    <w:rsid w:val="006D7899"/>
    <w:rsid w:val="006E355E"/>
    <w:rsid w:val="006F055E"/>
    <w:rsid w:val="006F0B7B"/>
    <w:rsid w:val="006F4BD2"/>
    <w:rsid w:val="006F558C"/>
    <w:rsid w:val="00701A88"/>
    <w:rsid w:val="007056F0"/>
    <w:rsid w:val="00705EA9"/>
    <w:rsid w:val="0071658A"/>
    <w:rsid w:val="00722B5E"/>
    <w:rsid w:val="007258D6"/>
    <w:rsid w:val="00726D2C"/>
    <w:rsid w:val="00733D85"/>
    <w:rsid w:val="007369E1"/>
    <w:rsid w:val="00750D13"/>
    <w:rsid w:val="00754CF9"/>
    <w:rsid w:val="007643C2"/>
    <w:rsid w:val="0077279D"/>
    <w:rsid w:val="00777DE8"/>
    <w:rsid w:val="0078042F"/>
    <w:rsid w:val="00780671"/>
    <w:rsid w:val="00782D7E"/>
    <w:rsid w:val="007941A7"/>
    <w:rsid w:val="00794582"/>
    <w:rsid w:val="00794610"/>
    <w:rsid w:val="0079712B"/>
    <w:rsid w:val="007A0C5E"/>
    <w:rsid w:val="007A1DBB"/>
    <w:rsid w:val="007B1382"/>
    <w:rsid w:val="007B1ACA"/>
    <w:rsid w:val="007B4198"/>
    <w:rsid w:val="007B5250"/>
    <w:rsid w:val="007B61D4"/>
    <w:rsid w:val="007C0D22"/>
    <w:rsid w:val="007C656F"/>
    <w:rsid w:val="007C7CC5"/>
    <w:rsid w:val="007D762E"/>
    <w:rsid w:val="007E374F"/>
    <w:rsid w:val="007E448C"/>
    <w:rsid w:val="00802BDB"/>
    <w:rsid w:val="00820894"/>
    <w:rsid w:val="008268A0"/>
    <w:rsid w:val="0084465C"/>
    <w:rsid w:val="00846E08"/>
    <w:rsid w:val="0085382B"/>
    <w:rsid w:val="00862634"/>
    <w:rsid w:val="00862B19"/>
    <w:rsid w:val="00872C08"/>
    <w:rsid w:val="00881082"/>
    <w:rsid w:val="00882E8F"/>
    <w:rsid w:val="0089075B"/>
    <w:rsid w:val="008930E2"/>
    <w:rsid w:val="00894AF2"/>
    <w:rsid w:val="008A20C7"/>
    <w:rsid w:val="008A254E"/>
    <w:rsid w:val="008A33A7"/>
    <w:rsid w:val="008B3762"/>
    <w:rsid w:val="008B41A0"/>
    <w:rsid w:val="008B7C3F"/>
    <w:rsid w:val="008C1C4D"/>
    <w:rsid w:val="008C2F3D"/>
    <w:rsid w:val="008C4E5C"/>
    <w:rsid w:val="008C7BBB"/>
    <w:rsid w:val="008D0FAE"/>
    <w:rsid w:val="008D3A78"/>
    <w:rsid w:val="008D40A0"/>
    <w:rsid w:val="008D7294"/>
    <w:rsid w:val="008E63C9"/>
    <w:rsid w:val="008F1590"/>
    <w:rsid w:val="008F3D27"/>
    <w:rsid w:val="00900E47"/>
    <w:rsid w:val="009132A4"/>
    <w:rsid w:val="00914417"/>
    <w:rsid w:val="00914974"/>
    <w:rsid w:val="00917B01"/>
    <w:rsid w:val="009245D9"/>
    <w:rsid w:val="0092520B"/>
    <w:rsid w:val="0093279A"/>
    <w:rsid w:val="009363B7"/>
    <w:rsid w:val="00941D43"/>
    <w:rsid w:val="00952182"/>
    <w:rsid w:val="00952776"/>
    <w:rsid w:val="00960DA2"/>
    <w:rsid w:val="00961E3C"/>
    <w:rsid w:val="00966686"/>
    <w:rsid w:val="009706C9"/>
    <w:rsid w:val="009715E6"/>
    <w:rsid w:val="009722DD"/>
    <w:rsid w:val="00972354"/>
    <w:rsid w:val="00973878"/>
    <w:rsid w:val="009739DA"/>
    <w:rsid w:val="00982F6C"/>
    <w:rsid w:val="00985EFA"/>
    <w:rsid w:val="009959C7"/>
    <w:rsid w:val="00995DA4"/>
    <w:rsid w:val="00997269"/>
    <w:rsid w:val="009A2C67"/>
    <w:rsid w:val="009B0077"/>
    <w:rsid w:val="009B2D68"/>
    <w:rsid w:val="009B4A49"/>
    <w:rsid w:val="009B5A21"/>
    <w:rsid w:val="009C13C4"/>
    <w:rsid w:val="009D577B"/>
    <w:rsid w:val="009E560A"/>
    <w:rsid w:val="009F7BB8"/>
    <w:rsid w:val="00A00800"/>
    <w:rsid w:val="00A023D8"/>
    <w:rsid w:val="00A029A9"/>
    <w:rsid w:val="00A044F4"/>
    <w:rsid w:val="00A0759F"/>
    <w:rsid w:val="00A114F4"/>
    <w:rsid w:val="00A24F84"/>
    <w:rsid w:val="00A41A2D"/>
    <w:rsid w:val="00A515F6"/>
    <w:rsid w:val="00A53C42"/>
    <w:rsid w:val="00A54FBB"/>
    <w:rsid w:val="00A556BB"/>
    <w:rsid w:val="00A56E0B"/>
    <w:rsid w:val="00A61C28"/>
    <w:rsid w:val="00A64F05"/>
    <w:rsid w:val="00A674C4"/>
    <w:rsid w:val="00A760AB"/>
    <w:rsid w:val="00A80576"/>
    <w:rsid w:val="00A8307C"/>
    <w:rsid w:val="00A86703"/>
    <w:rsid w:val="00A94717"/>
    <w:rsid w:val="00AA748D"/>
    <w:rsid w:val="00AB248A"/>
    <w:rsid w:val="00AC2653"/>
    <w:rsid w:val="00AC3385"/>
    <w:rsid w:val="00AC365D"/>
    <w:rsid w:val="00AC77D7"/>
    <w:rsid w:val="00AD1B94"/>
    <w:rsid w:val="00AD6862"/>
    <w:rsid w:val="00AE1192"/>
    <w:rsid w:val="00AE76EA"/>
    <w:rsid w:val="00AF1834"/>
    <w:rsid w:val="00AF1BAA"/>
    <w:rsid w:val="00AF1CB9"/>
    <w:rsid w:val="00B0137F"/>
    <w:rsid w:val="00B06A83"/>
    <w:rsid w:val="00B07ED1"/>
    <w:rsid w:val="00B1112C"/>
    <w:rsid w:val="00B11E53"/>
    <w:rsid w:val="00B14C58"/>
    <w:rsid w:val="00B257AB"/>
    <w:rsid w:val="00B25E51"/>
    <w:rsid w:val="00B36CDB"/>
    <w:rsid w:val="00B442B7"/>
    <w:rsid w:val="00B526C0"/>
    <w:rsid w:val="00B526C8"/>
    <w:rsid w:val="00B57221"/>
    <w:rsid w:val="00B67ACF"/>
    <w:rsid w:val="00B750C3"/>
    <w:rsid w:val="00B75BF6"/>
    <w:rsid w:val="00B76576"/>
    <w:rsid w:val="00B77927"/>
    <w:rsid w:val="00B85FE6"/>
    <w:rsid w:val="00BA6E2A"/>
    <w:rsid w:val="00BA7D8A"/>
    <w:rsid w:val="00BB305A"/>
    <w:rsid w:val="00BB4C67"/>
    <w:rsid w:val="00BC0BE3"/>
    <w:rsid w:val="00BD2E03"/>
    <w:rsid w:val="00BD3AD4"/>
    <w:rsid w:val="00BD7CD9"/>
    <w:rsid w:val="00BE475E"/>
    <w:rsid w:val="00BF081B"/>
    <w:rsid w:val="00BF1700"/>
    <w:rsid w:val="00C000F9"/>
    <w:rsid w:val="00C009CE"/>
    <w:rsid w:val="00C07A40"/>
    <w:rsid w:val="00C24D2C"/>
    <w:rsid w:val="00C26540"/>
    <w:rsid w:val="00C27ED4"/>
    <w:rsid w:val="00C33095"/>
    <w:rsid w:val="00C42E88"/>
    <w:rsid w:val="00C47DF2"/>
    <w:rsid w:val="00C50B0B"/>
    <w:rsid w:val="00C534E7"/>
    <w:rsid w:val="00C61A49"/>
    <w:rsid w:val="00C61B07"/>
    <w:rsid w:val="00C625C8"/>
    <w:rsid w:val="00C66A73"/>
    <w:rsid w:val="00C7283A"/>
    <w:rsid w:val="00C76F8D"/>
    <w:rsid w:val="00C8648A"/>
    <w:rsid w:val="00C93043"/>
    <w:rsid w:val="00C95FE3"/>
    <w:rsid w:val="00C979E2"/>
    <w:rsid w:val="00CA2860"/>
    <w:rsid w:val="00CA3B5D"/>
    <w:rsid w:val="00CA4401"/>
    <w:rsid w:val="00CA6E2F"/>
    <w:rsid w:val="00CB6601"/>
    <w:rsid w:val="00CC01D8"/>
    <w:rsid w:val="00CC5B77"/>
    <w:rsid w:val="00CC7197"/>
    <w:rsid w:val="00CC7554"/>
    <w:rsid w:val="00CE1E5C"/>
    <w:rsid w:val="00CE38C2"/>
    <w:rsid w:val="00CE595E"/>
    <w:rsid w:val="00CE59CC"/>
    <w:rsid w:val="00CE67DA"/>
    <w:rsid w:val="00CE7631"/>
    <w:rsid w:val="00CF1709"/>
    <w:rsid w:val="00CF5BAC"/>
    <w:rsid w:val="00CF70AC"/>
    <w:rsid w:val="00D010C0"/>
    <w:rsid w:val="00D06B71"/>
    <w:rsid w:val="00D06B77"/>
    <w:rsid w:val="00D07AAB"/>
    <w:rsid w:val="00D16182"/>
    <w:rsid w:val="00D1618A"/>
    <w:rsid w:val="00D223A5"/>
    <w:rsid w:val="00D2248E"/>
    <w:rsid w:val="00D23F5F"/>
    <w:rsid w:val="00D24B4B"/>
    <w:rsid w:val="00D35E7A"/>
    <w:rsid w:val="00D35F4C"/>
    <w:rsid w:val="00D51146"/>
    <w:rsid w:val="00D546FC"/>
    <w:rsid w:val="00D556B6"/>
    <w:rsid w:val="00D61ACE"/>
    <w:rsid w:val="00D62444"/>
    <w:rsid w:val="00D62FC8"/>
    <w:rsid w:val="00D63338"/>
    <w:rsid w:val="00D67B20"/>
    <w:rsid w:val="00D72ED7"/>
    <w:rsid w:val="00D75EB5"/>
    <w:rsid w:val="00D77753"/>
    <w:rsid w:val="00D80E26"/>
    <w:rsid w:val="00D870F5"/>
    <w:rsid w:val="00D87333"/>
    <w:rsid w:val="00D94D56"/>
    <w:rsid w:val="00D97345"/>
    <w:rsid w:val="00DA08CA"/>
    <w:rsid w:val="00DA32C4"/>
    <w:rsid w:val="00DA6D6D"/>
    <w:rsid w:val="00DB0444"/>
    <w:rsid w:val="00DB0C4E"/>
    <w:rsid w:val="00DB58F6"/>
    <w:rsid w:val="00DB5ABC"/>
    <w:rsid w:val="00DC1113"/>
    <w:rsid w:val="00DC276F"/>
    <w:rsid w:val="00DD2B55"/>
    <w:rsid w:val="00DE2DAD"/>
    <w:rsid w:val="00DF3E0D"/>
    <w:rsid w:val="00DF5CE9"/>
    <w:rsid w:val="00DF6E3E"/>
    <w:rsid w:val="00DF745F"/>
    <w:rsid w:val="00DF7A8E"/>
    <w:rsid w:val="00E1151F"/>
    <w:rsid w:val="00E1405C"/>
    <w:rsid w:val="00E14A9A"/>
    <w:rsid w:val="00E14D9F"/>
    <w:rsid w:val="00E2241A"/>
    <w:rsid w:val="00E35C22"/>
    <w:rsid w:val="00E40957"/>
    <w:rsid w:val="00E42417"/>
    <w:rsid w:val="00E4672E"/>
    <w:rsid w:val="00E52D8D"/>
    <w:rsid w:val="00E549BB"/>
    <w:rsid w:val="00E60CCF"/>
    <w:rsid w:val="00E62FCE"/>
    <w:rsid w:val="00E713DC"/>
    <w:rsid w:val="00E7365E"/>
    <w:rsid w:val="00E818E9"/>
    <w:rsid w:val="00E81DE8"/>
    <w:rsid w:val="00E91CC2"/>
    <w:rsid w:val="00E959CC"/>
    <w:rsid w:val="00EA72E9"/>
    <w:rsid w:val="00EC321F"/>
    <w:rsid w:val="00ED4A1F"/>
    <w:rsid w:val="00ED58B4"/>
    <w:rsid w:val="00ED639A"/>
    <w:rsid w:val="00ED63B3"/>
    <w:rsid w:val="00EE21AD"/>
    <w:rsid w:val="00EE2951"/>
    <w:rsid w:val="00EE4040"/>
    <w:rsid w:val="00EE5C39"/>
    <w:rsid w:val="00EF1344"/>
    <w:rsid w:val="00EF607A"/>
    <w:rsid w:val="00F00940"/>
    <w:rsid w:val="00F0110C"/>
    <w:rsid w:val="00F07401"/>
    <w:rsid w:val="00F12EC7"/>
    <w:rsid w:val="00F266DE"/>
    <w:rsid w:val="00F26E1F"/>
    <w:rsid w:val="00F27F69"/>
    <w:rsid w:val="00F32C9B"/>
    <w:rsid w:val="00F4252B"/>
    <w:rsid w:val="00F44C52"/>
    <w:rsid w:val="00F53273"/>
    <w:rsid w:val="00F57711"/>
    <w:rsid w:val="00F5781F"/>
    <w:rsid w:val="00F61C77"/>
    <w:rsid w:val="00F62586"/>
    <w:rsid w:val="00F71DAA"/>
    <w:rsid w:val="00F85126"/>
    <w:rsid w:val="00F87860"/>
    <w:rsid w:val="00F87885"/>
    <w:rsid w:val="00F90460"/>
    <w:rsid w:val="00F92E03"/>
    <w:rsid w:val="00F96B5D"/>
    <w:rsid w:val="00FA27C4"/>
    <w:rsid w:val="00FA2960"/>
    <w:rsid w:val="00FA743C"/>
    <w:rsid w:val="00FB3A77"/>
    <w:rsid w:val="00FB70FA"/>
    <w:rsid w:val="00FC5823"/>
    <w:rsid w:val="00FD6DFD"/>
    <w:rsid w:val="00FD792A"/>
    <w:rsid w:val="00FE5F43"/>
    <w:rsid w:val="00FE6B9D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9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92A"/>
  </w:style>
  <w:style w:type="character" w:styleId="a5">
    <w:name w:val="Hyperlink"/>
    <w:rsid w:val="00FD7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6F0"/>
    <w:pPr>
      <w:ind w:left="720"/>
      <w:contextualSpacing/>
    </w:pPr>
  </w:style>
  <w:style w:type="paragraph" w:customStyle="1" w:styleId="ConsPlusTitle">
    <w:name w:val="ConsPlusTitle"/>
    <w:uiPriority w:val="99"/>
    <w:rsid w:val="002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F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2586"/>
  </w:style>
  <w:style w:type="paragraph" w:styleId="ab">
    <w:name w:val="footer"/>
    <w:basedOn w:val="a"/>
    <w:link w:val="ac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2586"/>
  </w:style>
  <w:style w:type="paragraph" w:styleId="ad">
    <w:name w:val="Title"/>
    <w:basedOn w:val="a"/>
    <w:next w:val="a"/>
    <w:link w:val="ae"/>
    <w:uiPriority w:val="10"/>
    <w:qFormat/>
    <w:rsid w:val="008C7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52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53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53C42"/>
  </w:style>
  <w:style w:type="character" w:customStyle="1" w:styleId="1">
    <w:name w:val="Основной текст Знак1"/>
    <w:basedOn w:val="a0"/>
    <w:uiPriority w:val="99"/>
    <w:rsid w:val="00A53C4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formattext">
    <w:name w:val="formattext"/>
    <w:basedOn w:val="a"/>
    <w:rsid w:val="001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1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9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92A"/>
  </w:style>
  <w:style w:type="character" w:styleId="a5">
    <w:name w:val="Hyperlink"/>
    <w:rsid w:val="00FD7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6F0"/>
    <w:pPr>
      <w:ind w:left="720"/>
      <w:contextualSpacing/>
    </w:pPr>
  </w:style>
  <w:style w:type="paragraph" w:customStyle="1" w:styleId="ConsPlusTitle">
    <w:name w:val="ConsPlusTitle"/>
    <w:uiPriority w:val="99"/>
    <w:rsid w:val="002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F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2586"/>
  </w:style>
  <w:style w:type="paragraph" w:styleId="ab">
    <w:name w:val="footer"/>
    <w:basedOn w:val="a"/>
    <w:link w:val="ac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2586"/>
  </w:style>
  <w:style w:type="paragraph" w:styleId="ad">
    <w:name w:val="Title"/>
    <w:basedOn w:val="a"/>
    <w:next w:val="a"/>
    <w:link w:val="ae"/>
    <w:uiPriority w:val="10"/>
    <w:qFormat/>
    <w:rsid w:val="008C7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52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53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53C42"/>
  </w:style>
  <w:style w:type="character" w:customStyle="1" w:styleId="1">
    <w:name w:val="Основной текст Знак1"/>
    <w:basedOn w:val="a0"/>
    <w:uiPriority w:val="99"/>
    <w:rsid w:val="00A53C4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formattext">
    <w:name w:val="formattext"/>
    <w:basedOn w:val="a"/>
    <w:rsid w:val="001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1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46BB-3FF3-46C5-A287-A6BDF327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Владимировна</dc:creator>
  <cp:lastModifiedBy>Грецких О.П.</cp:lastModifiedBy>
  <cp:revision>2</cp:revision>
  <cp:lastPrinted>2023-12-06T10:58:00Z</cp:lastPrinted>
  <dcterms:created xsi:type="dcterms:W3CDTF">2023-12-06T10:59:00Z</dcterms:created>
  <dcterms:modified xsi:type="dcterms:W3CDTF">2023-12-06T10:59:00Z</dcterms:modified>
</cp:coreProperties>
</file>