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2D237" w14:textId="6C40035B" w:rsidR="00CF2724" w:rsidRDefault="00CF2724" w:rsidP="00CF2724">
      <w:pPr>
        <w:jc w:val="center"/>
        <w:rPr>
          <w:rFonts w:ascii="Times New Roman" w:eastAsia="Calibri" w:hAnsi="Times New Roman"/>
          <w:noProof/>
          <w:color w:val="auto"/>
          <w:sz w:val="24"/>
          <w:szCs w:val="24"/>
        </w:rPr>
      </w:pPr>
      <w:r>
        <w:rPr>
          <w:rFonts w:ascii="Times New Roman" w:eastAsia="Calibri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80AE8" wp14:editId="2FEC12C6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74844" w14:textId="0E990701" w:rsidR="00CF2724" w:rsidRPr="00CF2724" w:rsidRDefault="00CF2724" w:rsidP="00CF272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620200099/28139(5)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1B874844" w14:textId="0E990701" w:rsidR="00CF2724" w:rsidRPr="00CF2724" w:rsidRDefault="00CF2724" w:rsidP="00CF272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620200099/28139(5)</w:t>
                      </w:r>
                    </w:p>
                  </w:txbxContent>
                </v:textbox>
              </v:rect>
            </w:pict>
          </mc:Fallback>
        </mc:AlternateContent>
      </w:r>
    </w:p>
    <w:p w14:paraId="6ECDA67A" w14:textId="77777777" w:rsidR="00CF2724" w:rsidRDefault="00CF2724" w:rsidP="00CF2724">
      <w:pPr>
        <w:jc w:val="center"/>
        <w:rPr>
          <w:rFonts w:ascii="Times New Roman" w:eastAsia="Calibri" w:hAnsi="Times New Roman"/>
          <w:noProof/>
          <w:color w:val="auto"/>
          <w:sz w:val="24"/>
          <w:szCs w:val="24"/>
        </w:rPr>
      </w:pPr>
    </w:p>
    <w:p w14:paraId="4641EF4A" w14:textId="77777777" w:rsidR="00CF2724" w:rsidRPr="00CF2724" w:rsidRDefault="00CF2724" w:rsidP="00CF2724">
      <w:pPr>
        <w:jc w:val="center"/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14:paraId="56E764AA" w14:textId="77777777" w:rsidR="00CF2724" w:rsidRPr="00CF2724" w:rsidRDefault="00CF2724" w:rsidP="00CF2724">
      <w:pPr>
        <w:jc w:val="center"/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</w:pPr>
      <w:r w:rsidRPr="00CF2724">
        <w:rPr>
          <w:rFonts w:ascii="Times New Roman" w:eastAsia="Calibri" w:hAnsi="Times New Roman"/>
          <w:color w:val="auto"/>
          <w:sz w:val="32"/>
          <w:szCs w:val="32"/>
          <w:lang w:eastAsia="en-US"/>
        </w:rPr>
        <w:t>ПРАВИТЕЛЬСТВО РЕСПУБЛИКИ ТЫВА</w:t>
      </w:r>
      <w:r w:rsidRPr="00CF2724">
        <w:rPr>
          <w:rFonts w:ascii="Times New Roman" w:eastAsia="Calibri" w:hAnsi="Times New Roman"/>
          <w:color w:val="auto"/>
          <w:sz w:val="36"/>
          <w:szCs w:val="36"/>
          <w:lang w:eastAsia="en-US"/>
        </w:rPr>
        <w:br/>
      </w:r>
      <w:r w:rsidRPr="00CF2724">
        <w:rPr>
          <w:rFonts w:ascii="Times New Roman" w:eastAsia="Calibri" w:hAnsi="Times New Roman"/>
          <w:b/>
          <w:color w:val="auto"/>
          <w:sz w:val="36"/>
          <w:szCs w:val="36"/>
          <w:lang w:eastAsia="en-US"/>
        </w:rPr>
        <w:t>ПОСТАНОВЛЕНИЕ</w:t>
      </w:r>
    </w:p>
    <w:p w14:paraId="060DC20D" w14:textId="116EACB7" w:rsidR="00CF2724" w:rsidRPr="00CF2724" w:rsidRDefault="00CF2724" w:rsidP="00CF2724">
      <w:pPr>
        <w:jc w:val="center"/>
        <w:rPr>
          <w:rFonts w:ascii="Times New Roman" w:eastAsia="Calibri" w:hAnsi="Times New Roman"/>
          <w:color w:val="auto"/>
          <w:sz w:val="36"/>
          <w:szCs w:val="36"/>
          <w:lang w:eastAsia="en-US"/>
        </w:rPr>
      </w:pPr>
      <w:r w:rsidRPr="00CF2724">
        <w:rPr>
          <w:rFonts w:ascii="Times New Roman" w:eastAsia="Calibri" w:hAnsi="Times New Roman"/>
          <w:color w:val="auto"/>
          <w:sz w:val="32"/>
          <w:szCs w:val="32"/>
          <w:lang w:eastAsia="en-US"/>
        </w:rPr>
        <w:t>ТЫВА РЕСПУБЛИКАНЫӉ ЧАЗАА</w:t>
      </w:r>
      <w:r w:rsidRPr="00CF2724">
        <w:rPr>
          <w:rFonts w:ascii="Times New Roman" w:eastAsia="Calibri" w:hAnsi="Times New Roman"/>
          <w:color w:val="auto"/>
          <w:sz w:val="36"/>
          <w:szCs w:val="36"/>
          <w:lang w:eastAsia="en-US"/>
        </w:rPr>
        <w:br/>
      </w:r>
      <w:r w:rsidRPr="00CF2724">
        <w:rPr>
          <w:rFonts w:ascii="Times New Roman" w:eastAsia="Calibri" w:hAnsi="Times New Roman"/>
          <w:b/>
          <w:color w:val="auto"/>
          <w:sz w:val="36"/>
          <w:szCs w:val="36"/>
          <w:lang w:eastAsia="en-US"/>
        </w:rPr>
        <w:t>ДОКТААЛ</w:t>
      </w:r>
    </w:p>
    <w:p w14:paraId="3C0CB0E5" w14:textId="77777777" w:rsidR="00827654" w:rsidRDefault="00827654" w:rsidP="0082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1"/>
      <w:bookmarkEnd w:id="1"/>
    </w:p>
    <w:p w14:paraId="14523876" w14:textId="77777777" w:rsidR="00CF2724" w:rsidRDefault="00CF2724" w:rsidP="0082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DEB1CC1" w14:textId="1743C793" w:rsidR="00827654" w:rsidRDefault="008A0406" w:rsidP="008A04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 ноября 2023 г. № 869</w:t>
      </w:r>
    </w:p>
    <w:p w14:paraId="556177F5" w14:textId="28CB1B43" w:rsidR="008A0406" w:rsidRPr="00827654" w:rsidRDefault="008A0406" w:rsidP="008A04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Кызыл</w:t>
      </w:r>
    </w:p>
    <w:p w14:paraId="526F1CBF" w14:textId="77777777" w:rsidR="00C57043" w:rsidRPr="00827654" w:rsidRDefault="00C57043" w:rsidP="0082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FBAF09A" w14:textId="64113CE4" w:rsidR="00827654" w:rsidRDefault="00CB158F" w:rsidP="0082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AD2F64" w:rsidRPr="00827654">
        <w:rPr>
          <w:rFonts w:ascii="Times New Roman" w:hAnsi="Times New Roman"/>
          <w:b/>
          <w:sz w:val="28"/>
          <w:szCs w:val="28"/>
        </w:rPr>
        <w:t xml:space="preserve"> в </w:t>
      </w:r>
      <w:r w:rsidR="00C57043" w:rsidRPr="00827654">
        <w:rPr>
          <w:rFonts w:ascii="Times New Roman" w:hAnsi="Times New Roman"/>
          <w:b/>
          <w:sz w:val="28"/>
          <w:szCs w:val="28"/>
        </w:rPr>
        <w:t xml:space="preserve">пункт 103 Перечня </w:t>
      </w:r>
    </w:p>
    <w:p w14:paraId="7C56376B" w14:textId="77777777" w:rsidR="00827654" w:rsidRDefault="00C57043" w:rsidP="0082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654">
        <w:rPr>
          <w:rFonts w:ascii="Times New Roman" w:hAnsi="Times New Roman"/>
          <w:b/>
          <w:sz w:val="28"/>
          <w:szCs w:val="28"/>
        </w:rPr>
        <w:t xml:space="preserve">государственных услуг, оказываемых </w:t>
      </w:r>
    </w:p>
    <w:p w14:paraId="1EC5CD1E" w14:textId="77777777" w:rsidR="00E603E2" w:rsidRDefault="00C57043" w:rsidP="0082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654">
        <w:rPr>
          <w:rFonts w:ascii="Times New Roman" w:hAnsi="Times New Roman"/>
          <w:b/>
          <w:sz w:val="28"/>
          <w:szCs w:val="28"/>
        </w:rPr>
        <w:t xml:space="preserve">органами исполнительной власти Республики </w:t>
      </w:r>
    </w:p>
    <w:p w14:paraId="62753686" w14:textId="77777777" w:rsidR="00E603E2" w:rsidRDefault="00C57043" w:rsidP="0082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654">
        <w:rPr>
          <w:rFonts w:ascii="Times New Roman" w:hAnsi="Times New Roman"/>
          <w:b/>
          <w:sz w:val="28"/>
          <w:szCs w:val="28"/>
        </w:rPr>
        <w:t xml:space="preserve">Тыва и их подведомственными учреждениями </w:t>
      </w:r>
    </w:p>
    <w:p w14:paraId="4DACC4CF" w14:textId="7CDA3EC2" w:rsidR="00ED7ED8" w:rsidRPr="00827654" w:rsidRDefault="00C57043" w:rsidP="0082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654">
        <w:rPr>
          <w:rFonts w:ascii="Times New Roman" w:hAnsi="Times New Roman"/>
          <w:b/>
          <w:sz w:val="28"/>
          <w:szCs w:val="28"/>
        </w:rPr>
        <w:t>юридическим и физическим лицам</w:t>
      </w:r>
    </w:p>
    <w:p w14:paraId="7A53E80C" w14:textId="77777777" w:rsidR="00C57043" w:rsidRDefault="00C57043" w:rsidP="0082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A68D97" w14:textId="77777777" w:rsidR="00E603E2" w:rsidRPr="00827654" w:rsidRDefault="00E603E2" w:rsidP="00827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6B6ECF" w14:textId="7B634ED9" w:rsidR="00C57043" w:rsidRPr="00827654" w:rsidRDefault="00C213F6" w:rsidP="00E603E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654">
        <w:rPr>
          <w:rFonts w:ascii="Times New Roman" w:hAnsi="Times New Roman"/>
          <w:sz w:val="28"/>
          <w:szCs w:val="28"/>
        </w:rPr>
        <w:t xml:space="preserve">В соответствии с </w:t>
      </w:r>
      <w:r w:rsidR="002F232B">
        <w:rPr>
          <w:rFonts w:ascii="Times New Roman" w:hAnsi="Times New Roman"/>
          <w:sz w:val="28"/>
          <w:szCs w:val="28"/>
        </w:rPr>
        <w:t>ф</w:t>
      </w:r>
      <w:r w:rsidRPr="00827654">
        <w:rPr>
          <w:rFonts w:ascii="Times New Roman" w:hAnsi="Times New Roman"/>
          <w:color w:val="000000" w:themeColor="text1"/>
          <w:sz w:val="28"/>
          <w:szCs w:val="28"/>
        </w:rPr>
        <w:t>едеральным</w:t>
      </w:r>
      <w:r w:rsidR="002F232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27654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2F232B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827654">
        <w:rPr>
          <w:rFonts w:ascii="Times New Roman" w:hAnsi="Times New Roman"/>
          <w:color w:val="000000" w:themeColor="text1"/>
          <w:sz w:val="28"/>
          <w:szCs w:val="28"/>
        </w:rPr>
        <w:t xml:space="preserve"> от 29 декабря 2022 г. № 580-ФЗ </w:t>
      </w:r>
      <w:bookmarkStart w:id="2" w:name="_Hlk143614689"/>
      <w:r w:rsidR="00E603E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827654">
        <w:rPr>
          <w:rFonts w:ascii="Times New Roman" w:hAnsi="Times New Roman"/>
          <w:color w:val="000000" w:themeColor="text1"/>
          <w:sz w:val="28"/>
          <w:szCs w:val="28"/>
        </w:rPr>
        <w:t xml:space="preserve">«Об организации </w:t>
      </w:r>
      <w:r w:rsidRPr="00827654">
        <w:rPr>
          <w:rFonts w:ascii="Times New Roman" w:hAnsi="Times New Roman"/>
          <w:sz w:val="28"/>
          <w:szCs w:val="28"/>
        </w:rPr>
        <w:t>перевозок пассажиров и багажа легковым такси</w:t>
      </w:r>
      <w:r w:rsidRPr="00827654">
        <w:rPr>
          <w:rFonts w:ascii="Times New Roman" w:hAnsi="Times New Roman"/>
          <w:color w:val="000000" w:themeColor="text1"/>
          <w:sz w:val="28"/>
          <w:szCs w:val="28"/>
        </w:rPr>
        <w:t xml:space="preserve"> в Российской Ф</w:t>
      </w:r>
      <w:r w:rsidRPr="0082765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27654">
        <w:rPr>
          <w:rFonts w:ascii="Times New Roman" w:hAnsi="Times New Roman"/>
          <w:color w:val="000000" w:themeColor="text1"/>
          <w:sz w:val="28"/>
          <w:szCs w:val="28"/>
        </w:rPr>
        <w:t>дерации, о внесении изменений в отдельные законодательные акты Российской Ф</w:t>
      </w:r>
      <w:r w:rsidRPr="0082765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27654">
        <w:rPr>
          <w:rFonts w:ascii="Times New Roman" w:hAnsi="Times New Roman"/>
          <w:color w:val="000000" w:themeColor="text1"/>
          <w:sz w:val="28"/>
          <w:szCs w:val="28"/>
        </w:rPr>
        <w:t>дерации и о признании утратившими силу отдельных положений законодательных актов Российской Федерации»</w:t>
      </w:r>
      <w:bookmarkEnd w:id="2"/>
      <w:r w:rsidRPr="0082765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27654">
        <w:rPr>
          <w:rFonts w:ascii="Times New Roman" w:hAnsi="Times New Roman"/>
          <w:sz w:val="28"/>
          <w:szCs w:val="28"/>
        </w:rPr>
        <w:t>от 27 июля 2010 г. № 210-ФЗ «Об организации предоставления государ</w:t>
      </w:r>
      <w:r w:rsidR="00C57043" w:rsidRPr="00827654">
        <w:rPr>
          <w:rFonts w:ascii="Times New Roman" w:hAnsi="Times New Roman"/>
          <w:sz w:val="28"/>
          <w:szCs w:val="28"/>
        </w:rPr>
        <w:t>ственных и муниципальных услуг»</w:t>
      </w:r>
      <w:r w:rsidRPr="00827654">
        <w:rPr>
          <w:rFonts w:ascii="Times New Roman" w:hAnsi="Times New Roman"/>
          <w:sz w:val="28"/>
          <w:szCs w:val="28"/>
        </w:rPr>
        <w:t xml:space="preserve"> Правительство Респу</w:t>
      </w:r>
      <w:r w:rsidRPr="00827654">
        <w:rPr>
          <w:rFonts w:ascii="Times New Roman" w:hAnsi="Times New Roman"/>
          <w:sz w:val="28"/>
          <w:szCs w:val="28"/>
        </w:rPr>
        <w:t>б</w:t>
      </w:r>
      <w:r w:rsidRPr="00827654">
        <w:rPr>
          <w:rFonts w:ascii="Times New Roman" w:hAnsi="Times New Roman"/>
          <w:sz w:val="28"/>
          <w:szCs w:val="28"/>
        </w:rPr>
        <w:t>лики Тыва ПОСТАНОВЛЯЕТ:</w:t>
      </w:r>
      <w:proofErr w:type="gramEnd"/>
    </w:p>
    <w:p w14:paraId="3053263B" w14:textId="77777777" w:rsidR="00665D1B" w:rsidRPr="00827654" w:rsidRDefault="00665D1B" w:rsidP="00E603E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502D91" w14:textId="2AD9B33B" w:rsidR="00C213F6" w:rsidRPr="00827654" w:rsidRDefault="00C57043" w:rsidP="00E603E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7654">
        <w:rPr>
          <w:rFonts w:ascii="Times New Roman" w:hAnsi="Times New Roman"/>
          <w:sz w:val="28"/>
          <w:szCs w:val="28"/>
        </w:rPr>
        <w:t xml:space="preserve">1. </w:t>
      </w:r>
      <w:r w:rsidR="002F232B">
        <w:rPr>
          <w:rFonts w:ascii="Times New Roman" w:hAnsi="Times New Roman"/>
          <w:sz w:val="28"/>
          <w:szCs w:val="28"/>
        </w:rPr>
        <w:t>Внести в п</w:t>
      </w:r>
      <w:r w:rsidRPr="00827654">
        <w:rPr>
          <w:rFonts w:ascii="Times New Roman" w:hAnsi="Times New Roman"/>
          <w:sz w:val="28"/>
          <w:szCs w:val="28"/>
        </w:rPr>
        <w:t>ункт 103</w:t>
      </w:r>
      <w:r w:rsidR="00B53E02" w:rsidRPr="00827654">
        <w:rPr>
          <w:rFonts w:ascii="Times New Roman" w:hAnsi="Times New Roman"/>
          <w:sz w:val="28"/>
          <w:szCs w:val="28"/>
        </w:rPr>
        <w:t xml:space="preserve"> </w:t>
      </w:r>
      <w:r w:rsidR="00AD2F64" w:rsidRPr="00827654">
        <w:rPr>
          <w:rFonts w:ascii="Times New Roman" w:hAnsi="Times New Roman"/>
          <w:sz w:val="28"/>
          <w:szCs w:val="28"/>
        </w:rPr>
        <w:t>П</w:t>
      </w:r>
      <w:r w:rsidRPr="00827654">
        <w:rPr>
          <w:rFonts w:ascii="Times New Roman" w:hAnsi="Times New Roman"/>
          <w:sz w:val="28"/>
          <w:szCs w:val="28"/>
        </w:rPr>
        <w:t>еречня</w:t>
      </w:r>
      <w:r w:rsidR="00B53E02" w:rsidRPr="00827654">
        <w:rPr>
          <w:rFonts w:ascii="Times New Roman" w:hAnsi="Times New Roman"/>
          <w:sz w:val="28"/>
          <w:szCs w:val="28"/>
        </w:rPr>
        <w:t xml:space="preserve"> государственных услуг, оказываемых органами исполнительной власти Республики Тыва</w:t>
      </w:r>
      <w:r w:rsidRPr="00827654">
        <w:rPr>
          <w:rFonts w:ascii="Times New Roman" w:hAnsi="Times New Roman"/>
          <w:sz w:val="28"/>
          <w:szCs w:val="28"/>
        </w:rPr>
        <w:t xml:space="preserve"> и их подведомственными учреждениями юридическим и физическим лицам, утвержденн</w:t>
      </w:r>
      <w:r w:rsidR="002F232B">
        <w:rPr>
          <w:rFonts w:ascii="Times New Roman" w:hAnsi="Times New Roman"/>
          <w:sz w:val="28"/>
          <w:szCs w:val="28"/>
        </w:rPr>
        <w:t>ого</w:t>
      </w:r>
      <w:r w:rsidR="00B53E02" w:rsidRPr="00827654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Тыва от 30 июня 2009 г. № 324</w:t>
      </w:r>
      <w:r w:rsidRPr="00827654">
        <w:rPr>
          <w:rFonts w:ascii="Times New Roman" w:hAnsi="Times New Roman"/>
          <w:sz w:val="28"/>
          <w:szCs w:val="28"/>
        </w:rPr>
        <w:t>,</w:t>
      </w:r>
      <w:r w:rsidR="002F232B">
        <w:rPr>
          <w:rFonts w:ascii="Times New Roman" w:hAnsi="Times New Roman"/>
          <w:sz w:val="28"/>
          <w:szCs w:val="28"/>
        </w:rPr>
        <w:t xml:space="preserve"> изменение,</w:t>
      </w:r>
      <w:r w:rsidR="00B53E02" w:rsidRPr="00827654">
        <w:rPr>
          <w:rFonts w:ascii="Times New Roman" w:hAnsi="Times New Roman"/>
          <w:sz w:val="28"/>
          <w:szCs w:val="28"/>
        </w:rPr>
        <w:t xml:space="preserve"> </w:t>
      </w:r>
      <w:r w:rsidR="00C213F6" w:rsidRPr="00827654">
        <w:rPr>
          <w:rFonts w:ascii="Times New Roman" w:hAnsi="Times New Roman"/>
          <w:sz w:val="28"/>
          <w:szCs w:val="28"/>
        </w:rPr>
        <w:t>изложи</w:t>
      </w:r>
      <w:r w:rsidR="0026302A">
        <w:rPr>
          <w:rFonts w:ascii="Times New Roman" w:hAnsi="Times New Roman"/>
          <w:sz w:val="28"/>
          <w:szCs w:val="28"/>
        </w:rPr>
        <w:t>в его</w:t>
      </w:r>
      <w:r w:rsidR="00C213F6" w:rsidRPr="0082765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2F414EBB" w14:textId="77777777" w:rsidR="00C213F6" w:rsidRPr="00827654" w:rsidRDefault="00C213F6" w:rsidP="00ED7ED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206" w:type="dxa"/>
        <w:jc w:val="center"/>
        <w:tblInd w:w="-3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"/>
        <w:gridCol w:w="3393"/>
        <w:gridCol w:w="3610"/>
        <w:gridCol w:w="2636"/>
        <w:gridCol w:w="282"/>
      </w:tblGrid>
      <w:tr w:rsidR="003F3B16" w:rsidRPr="00E603E2" w14:paraId="15FCFB51" w14:textId="3892BFE4" w:rsidTr="00FE4B9B">
        <w:trPr>
          <w:jc w:val="center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9738C" w14:textId="6C9F2834" w:rsidR="003F3B16" w:rsidRPr="00E603E2" w:rsidRDefault="003F3B16" w:rsidP="003F3B1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393" w:type="dxa"/>
            <w:tcBorders>
              <w:left w:val="single" w:sz="4" w:space="0" w:color="auto"/>
            </w:tcBorders>
          </w:tcPr>
          <w:p w14:paraId="464C2FCF" w14:textId="2D4E3550" w:rsidR="00CF2724" w:rsidRDefault="00C213F6" w:rsidP="003F3B16">
            <w:pPr>
              <w:pStyle w:val="ConsPlusNormal"/>
              <w:jc w:val="both"/>
              <w:rPr>
                <w:rFonts w:ascii="Times New Roman" w:eastAsia="LiberationSerif" w:hAnsi="Times New Roman"/>
                <w:sz w:val="24"/>
                <w:szCs w:val="24"/>
              </w:rPr>
            </w:pPr>
            <w:r w:rsidRPr="00E603E2">
              <w:rPr>
                <w:rFonts w:ascii="Times New Roman" w:hAnsi="Times New Roman"/>
                <w:sz w:val="24"/>
                <w:szCs w:val="24"/>
              </w:rPr>
              <w:t xml:space="preserve">103. </w:t>
            </w:r>
            <w:r w:rsidR="00C57043" w:rsidRPr="00E603E2">
              <w:rPr>
                <w:rFonts w:ascii="Times New Roman" w:hAnsi="Times New Roman"/>
                <w:sz w:val="24"/>
                <w:szCs w:val="24"/>
              </w:rPr>
              <w:t>Предоставление разреш</w:t>
            </w:r>
            <w:r w:rsidR="00C57043" w:rsidRPr="00E603E2">
              <w:rPr>
                <w:rFonts w:ascii="Times New Roman" w:hAnsi="Times New Roman"/>
                <w:sz w:val="24"/>
                <w:szCs w:val="24"/>
              </w:rPr>
              <w:t>е</w:t>
            </w:r>
            <w:r w:rsidR="00C57043" w:rsidRPr="00E603E2">
              <w:rPr>
                <w:rFonts w:ascii="Times New Roman" w:hAnsi="Times New Roman"/>
                <w:sz w:val="24"/>
                <w:szCs w:val="24"/>
              </w:rPr>
              <w:t>ния на деятельность по пер</w:t>
            </w:r>
            <w:r w:rsidR="00C57043" w:rsidRPr="00E603E2">
              <w:rPr>
                <w:rFonts w:ascii="Times New Roman" w:hAnsi="Times New Roman"/>
                <w:sz w:val="24"/>
                <w:szCs w:val="24"/>
              </w:rPr>
              <w:t>е</w:t>
            </w:r>
            <w:r w:rsidR="00C57043" w:rsidRPr="00E603E2">
              <w:rPr>
                <w:rFonts w:ascii="Times New Roman" w:hAnsi="Times New Roman"/>
                <w:sz w:val="24"/>
                <w:szCs w:val="24"/>
              </w:rPr>
              <w:t>возке пассажиров и багажа ле</w:t>
            </w:r>
            <w:r w:rsidR="00C57043" w:rsidRPr="00E603E2">
              <w:rPr>
                <w:rFonts w:ascii="Times New Roman" w:hAnsi="Times New Roman"/>
                <w:sz w:val="24"/>
                <w:szCs w:val="24"/>
              </w:rPr>
              <w:t>г</w:t>
            </w:r>
            <w:r w:rsidR="00C57043" w:rsidRPr="00E603E2">
              <w:rPr>
                <w:rFonts w:ascii="Times New Roman" w:hAnsi="Times New Roman"/>
                <w:sz w:val="24"/>
                <w:szCs w:val="24"/>
              </w:rPr>
              <w:t xml:space="preserve">ковыми </w:t>
            </w:r>
            <w:r w:rsidR="00CF2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043" w:rsidRPr="00E603E2">
              <w:rPr>
                <w:rFonts w:ascii="Times New Roman" w:hAnsi="Times New Roman"/>
                <w:sz w:val="24"/>
                <w:szCs w:val="24"/>
              </w:rPr>
              <w:t xml:space="preserve">такси </w:t>
            </w:r>
            <w:r w:rsidR="00CF2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043" w:rsidRPr="00E603E2">
              <w:rPr>
                <w:rFonts w:ascii="Times New Roman" w:eastAsia="LiberationSerif" w:hAnsi="Times New Roman"/>
                <w:sz w:val="24"/>
                <w:szCs w:val="24"/>
              </w:rPr>
              <w:t>на</w:t>
            </w:r>
            <w:r w:rsidR="00CF2724">
              <w:rPr>
                <w:rFonts w:ascii="Times New Roman" w:eastAsia="LiberationSerif" w:hAnsi="Times New Roman"/>
                <w:sz w:val="24"/>
                <w:szCs w:val="24"/>
              </w:rPr>
              <w:t xml:space="preserve"> </w:t>
            </w:r>
            <w:r w:rsidR="00C57043" w:rsidRPr="00E603E2">
              <w:rPr>
                <w:rFonts w:ascii="Times New Roman" w:eastAsia="LiberationSerif" w:hAnsi="Times New Roman"/>
                <w:sz w:val="24"/>
                <w:szCs w:val="24"/>
              </w:rPr>
              <w:t xml:space="preserve"> территории </w:t>
            </w:r>
          </w:p>
          <w:p w14:paraId="7F3D340F" w14:textId="77777777" w:rsidR="00CF2724" w:rsidRDefault="00CF2724" w:rsidP="003F3B16">
            <w:pPr>
              <w:pStyle w:val="ConsPlusNormal"/>
              <w:jc w:val="both"/>
              <w:rPr>
                <w:rFonts w:ascii="Times New Roman" w:eastAsia="LiberationSerif" w:hAnsi="Times New Roman"/>
                <w:sz w:val="24"/>
                <w:szCs w:val="24"/>
              </w:rPr>
            </w:pPr>
          </w:p>
          <w:p w14:paraId="00EE6128" w14:textId="73D2F63B" w:rsidR="00665D1B" w:rsidRPr="00E603E2" w:rsidRDefault="00C57043" w:rsidP="003F3B16">
            <w:pPr>
              <w:pStyle w:val="ConsPlusNormal"/>
              <w:jc w:val="both"/>
              <w:rPr>
                <w:rFonts w:ascii="Times New Roman" w:eastAsia="LiberationSerif" w:hAnsi="Times New Roman"/>
                <w:sz w:val="24"/>
                <w:szCs w:val="24"/>
              </w:rPr>
            </w:pP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lastRenderedPageBreak/>
              <w:t xml:space="preserve">Республики </w:t>
            </w:r>
            <w:r w:rsidR="00071432" w:rsidRPr="00E603E2">
              <w:rPr>
                <w:rFonts w:ascii="Times New Roman" w:eastAsia="LiberationSerif" w:hAnsi="Times New Roman"/>
                <w:sz w:val="24"/>
                <w:szCs w:val="24"/>
              </w:rPr>
              <w:t>Тыва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, его приост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а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новление, возобновление, а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н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 xml:space="preserve">нулирование действия. </w:t>
            </w:r>
          </w:p>
          <w:p w14:paraId="04272FF3" w14:textId="5411E617" w:rsidR="00C213F6" w:rsidRPr="00E603E2" w:rsidRDefault="00C57043" w:rsidP="003F3B1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Предоставление права на ос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у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ществление деятельности службы заказа легкового такси на территории Республики Т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ы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ва, его приостановление, во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з</w:t>
            </w:r>
            <w:r w:rsidRPr="00E603E2">
              <w:rPr>
                <w:rFonts w:ascii="Times New Roman" w:eastAsia="LiberationSerif" w:hAnsi="Times New Roman"/>
                <w:sz w:val="24"/>
                <w:szCs w:val="24"/>
              </w:rPr>
              <w:t>обновление, аннулирование действия</w:t>
            </w:r>
          </w:p>
        </w:tc>
        <w:tc>
          <w:tcPr>
            <w:tcW w:w="3610" w:type="dxa"/>
          </w:tcPr>
          <w:p w14:paraId="6A0322C0" w14:textId="3049749C" w:rsidR="00CF2724" w:rsidRDefault="00C57043" w:rsidP="003F3B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Федеральный закон от 29 декабря 2022 г. № 580-ФЗ «Об организ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перевозок пассажиров и б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гажа </w:t>
            </w:r>
            <w:r w:rsidR="00CF2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легковым</w:t>
            </w:r>
            <w:r w:rsidR="00CF2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такси </w:t>
            </w:r>
            <w:r w:rsidR="00CF2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CF2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CF2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14:paraId="14ECBF2E" w14:textId="77777777" w:rsidR="00CF2724" w:rsidRDefault="00CF2724" w:rsidP="003F3B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672CB4" w14:textId="0E2EEDB3" w:rsidR="00C213F6" w:rsidRPr="00E603E2" w:rsidRDefault="00C57043" w:rsidP="003F3B1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ской</w:t>
            </w:r>
            <w:proofErr w:type="spellEnd"/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Федерации, о внесении и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менений в отдельные законод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тельные акты Российской Фед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рации и о признании </w:t>
            </w:r>
            <w:proofErr w:type="gramStart"/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утративш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</w:t>
            </w:r>
            <w:proofErr w:type="gramEnd"/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силу отдельных положений законодательных актов Росси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E60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Федерации»</w:t>
            </w:r>
          </w:p>
        </w:tc>
        <w:tc>
          <w:tcPr>
            <w:tcW w:w="2636" w:type="dxa"/>
            <w:tcBorders>
              <w:right w:val="single" w:sz="4" w:space="0" w:color="auto"/>
            </w:tcBorders>
          </w:tcPr>
          <w:p w14:paraId="072AF4C6" w14:textId="5A75236D" w:rsidR="00C213F6" w:rsidRPr="00E603E2" w:rsidRDefault="00C213F6" w:rsidP="003F3B1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3E2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сельск</w:t>
            </w:r>
            <w:r w:rsidRPr="00E603E2">
              <w:rPr>
                <w:rFonts w:ascii="Times New Roman" w:hAnsi="Times New Roman"/>
                <w:sz w:val="24"/>
                <w:szCs w:val="24"/>
              </w:rPr>
              <w:t>о</w:t>
            </w:r>
            <w:r w:rsidRPr="00E603E2">
              <w:rPr>
                <w:rFonts w:ascii="Times New Roman" w:hAnsi="Times New Roman"/>
                <w:sz w:val="24"/>
                <w:szCs w:val="24"/>
              </w:rPr>
              <w:t>го хозяйства и прод</w:t>
            </w:r>
            <w:r w:rsidRPr="00E603E2">
              <w:rPr>
                <w:rFonts w:ascii="Times New Roman" w:hAnsi="Times New Roman"/>
                <w:sz w:val="24"/>
                <w:szCs w:val="24"/>
              </w:rPr>
              <w:t>о</w:t>
            </w:r>
            <w:r w:rsidRPr="00E603E2">
              <w:rPr>
                <w:rFonts w:ascii="Times New Roman" w:hAnsi="Times New Roman"/>
                <w:sz w:val="24"/>
                <w:szCs w:val="24"/>
              </w:rPr>
              <w:t>вольствия Республики Тыва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680D3F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D0F8C9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E51B1F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4E67E1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F3E0B5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003B8C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F941C1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5C3F0F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EC1A42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B840D3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9BB93E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E4A28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0F90B5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2F6817" w14:textId="77777777" w:rsidR="003F3B16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D85562" w14:textId="7CBDAEFA" w:rsidR="003F3B16" w:rsidRPr="00E603E2" w:rsidRDefault="003F3B16" w:rsidP="003F3B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  <w:r w:rsidR="0026302A">
              <w:rPr>
                <w:rFonts w:ascii="Times New Roman" w:hAnsi="Times New Roman"/>
              </w:rPr>
              <w:t>.</w:t>
            </w:r>
          </w:p>
        </w:tc>
      </w:tr>
    </w:tbl>
    <w:p w14:paraId="634DE1A7" w14:textId="155910F8" w:rsidR="00C213F6" w:rsidRPr="00827654" w:rsidRDefault="00C213F6" w:rsidP="00ED7ED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6CB96F" w14:textId="3D47EE0A" w:rsidR="00C213F6" w:rsidRPr="00827654" w:rsidRDefault="00C213F6" w:rsidP="00FE4B9B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7654">
        <w:rPr>
          <w:rFonts w:ascii="Times New Roman" w:hAnsi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20ACC609" w14:textId="6CFACAB9" w:rsidR="00B05A5F" w:rsidRDefault="00B05A5F" w:rsidP="00B0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9996E5" w14:textId="77777777" w:rsidR="00FE4B9B" w:rsidRDefault="00FE4B9B" w:rsidP="00B0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E825F" w14:textId="77777777" w:rsidR="00FE4B9B" w:rsidRPr="00827654" w:rsidRDefault="00FE4B9B" w:rsidP="00B0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867C1A" w14:textId="021C2C50" w:rsidR="00AE45E1" w:rsidRPr="00B05A5F" w:rsidRDefault="00ED7ED8" w:rsidP="00B0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27654">
        <w:rPr>
          <w:rFonts w:ascii="Times New Roman" w:hAnsi="Times New Roman"/>
          <w:sz w:val="28"/>
          <w:szCs w:val="28"/>
        </w:rPr>
        <w:t xml:space="preserve">Глава Республики Тыва              </w:t>
      </w:r>
      <w:r w:rsidR="00FE4B9B">
        <w:rPr>
          <w:rFonts w:ascii="Times New Roman" w:hAnsi="Times New Roman"/>
          <w:sz w:val="28"/>
          <w:szCs w:val="28"/>
        </w:rPr>
        <w:t xml:space="preserve">                 </w:t>
      </w:r>
      <w:r w:rsidRPr="00827654">
        <w:rPr>
          <w:rFonts w:ascii="Times New Roman" w:hAnsi="Times New Roman"/>
          <w:sz w:val="28"/>
          <w:szCs w:val="28"/>
        </w:rPr>
        <w:t xml:space="preserve">                           </w:t>
      </w:r>
      <w:r w:rsidR="00C57043" w:rsidRPr="00827654">
        <w:rPr>
          <w:rFonts w:ascii="Times New Roman" w:hAnsi="Times New Roman"/>
          <w:sz w:val="28"/>
          <w:szCs w:val="28"/>
        </w:rPr>
        <w:t xml:space="preserve">                           В. </w:t>
      </w:r>
      <w:proofErr w:type="spellStart"/>
      <w:r w:rsidRPr="00827654">
        <w:rPr>
          <w:rFonts w:ascii="Times New Roman" w:hAnsi="Times New Roman"/>
          <w:sz w:val="28"/>
          <w:szCs w:val="28"/>
        </w:rPr>
        <w:t>Ховалыг</w:t>
      </w:r>
      <w:bookmarkStart w:id="3" w:name="Par30"/>
      <w:bookmarkEnd w:id="3"/>
      <w:proofErr w:type="spellEnd"/>
    </w:p>
    <w:sectPr w:rsidR="00AE45E1" w:rsidRPr="00B05A5F" w:rsidSect="00FE4B9B">
      <w:headerReference w:type="default" r:id="rId8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30238" w14:textId="77777777" w:rsidR="001B3737" w:rsidRDefault="001B3737" w:rsidP="00FE4B9B">
      <w:pPr>
        <w:spacing w:after="0" w:line="240" w:lineRule="auto"/>
      </w:pPr>
      <w:r>
        <w:separator/>
      </w:r>
    </w:p>
  </w:endnote>
  <w:endnote w:type="continuationSeparator" w:id="0">
    <w:p w14:paraId="5F45233F" w14:textId="77777777" w:rsidR="001B3737" w:rsidRDefault="001B3737" w:rsidP="00FE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CC49A" w14:textId="77777777" w:rsidR="001B3737" w:rsidRDefault="001B3737" w:rsidP="00FE4B9B">
      <w:pPr>
        <w:spacing w:after="0" w:line="240" w:lineRule="auto"/>
      </w:pPr>
      <w:r>
        <w:separator/>
      </w:r>
    </w:p>
  </w:footnote>
  <w:footnote w:type="continuationSeparator" w:id="0">
    <w:p w14:paraId="278CD1D5" w14:textId="77777777" w:rsidR="001B3737" w:rsidRDefault="001B3737" w:rsidP="00FE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1671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E6F4FCB" w14:textId="41CF8CA6" w:rsidR="00FE4B9B" w:rsidRPr="00FE4B9B" w:rsidRDefault="00CF2724">
        <w:pPr>
          <w:pStyle w:val="a8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5395C5" wp14:editId="4D6E01CC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209E85" w14:textId="1047D2C4" w:rsidR="00CF2724" w:rsidRPr="00CF2724" w:rsidRDefault="00CF2724" w:rsidP="00CF272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620200099/28139(5)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1B209E85" w14:textId="1047D2C4" w:rsidR="00CF2724" w:rsidRPr="00CF2724" w:rsidRDefault="00CF2724" w:rsidP="00CF272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620200099/28139(5)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E4B9B" w:rsidRPr="00FE4B9B">
          <w:rPr>
            <w:rFonts w:ascii="Times New Roman" w:hAnsi="Times New Roman"/>
            <w:sz w:val="24"/>
          </w:rPr>
          <w:fldChar w:fldCharType="begin"/>
        </w:r>
        <w:r w:rsidR="00FE4B9B" w:rsidRPr="00FE4B9B">
          <w:rPr>
            <w:rFonts w:ascii="Times New Roman" w:hAnsi="Times New Roman"/>
            <w:sz w:val="24"/>
          </w:rPr>
          <w:instrText>PAGE   \* MERGEFORMAT</w:instrText>
        </w:r>
        <w:r w:rsidR="00FE4B9B" w:rsidRPr="00FE4B9B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FE4B9B" w:rsidRPr="00FE4B9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114"/>
    <w:multiLevelType w:val="hybridMultilevel"/>
    <w:tmpl w:val="E0664618"/>
    <w:lvl w:ilvl="0" w:tplc="975C1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875ED8"/>
    <w:multiLevelType w:val="hybridMultilevel"/>
    <w:tmpl w:val="E7DE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104c2e0-f628-49a3-9e10-058d70a3a68b"/>
  </w:docVars>
  <w:rsids>
    <w:rsidRoot w:val="00ED7ED8"/>
    <w:rsid w:val="00064AB4"/>
    <w:rsid w:val="00071432"/>
    <w:rsid w:val="001A27CE"/>
    <w:rsid w:val="001B3737"/>
    <w:rsid w:val="001F226B"/>
    <w:rsid w:val="00227121"/>
    <w:rsid w:val="00245EB2"/>
    <w:rsid w:val="0026302A"/>
    <w:rsid w:val="00271612"/>
    <w:rsid w:val="00274502"/>
    <w:rsid w:val="002E3226"/>
    <w:rsid w:val="002F232B"/>
    <w:rsid w:val="0036050E"/>
    <w:rsid w:val="00395A55"/>
    <w:rsid w:val="003F3B16"/>
    <w:rsid w:val="00403135"/>
    <w:rsid w:val="004F4430"/>
    <w:rsid w:val="005406C9"/>
    <w:rsid w:val="00543CE2"/>
    <w:rsid w:val="00665D1B"/>
    <w:rsid w:val="006A4969"/>
    <w:rsid w:val="00707F0A"/>
    <w:rsid w:val="00823AD6"/>
    <w:rsid w:val="00827654"/>
    <w:rsid w:val="008A0406"/>
    <w:rsid w:val="009F35F3"/>
    <w:rsid w:val="00A5796C"/>
    <w:rsid w:val="00AD2F64"/>
    <w:rsid w:val="00AE45E1"/>
    <w:rsid w:val="00B05A5F"/>
    <w:rsid w:val="00B53E02"/>
    <w:rsid w:val="00BE6C07"/>
    <w:rsid w:val="00C213F6"/>
    <w:rsid w:val="00C57043"/>
    <w:rsid w:val="00C61E35"/>
    <w:rsid w:val="00CB158F"/>
    <w:rsid w:val="00CC00BA"/>
    <w:rsid w:val="00CF2724"/>
    <w:rsid w:val="00E603E2"/>
    <w:rsid w:val="00E953FD"/>
    <w:rsid w:val="00E95E47"/>
    <w:rsid w:val="00ED7ED8"/>
    <w:rsid w:val="00F41216"/>
    <w:rsid w:val="00FD7785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BF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D8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ED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ED7ED8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CC00BA"/>
    <w:pPr>
      <w:ind w:left="720"/>
      <w:contextualSpacing/>
    </w:pPr>
  </w:style>
  <w:style w:type="character" w:styleId="a4">
    <w:name w:val="Hyperlink"/>
    <w:uiPriority w:val="99"/>
    <w:unhideWhenUsed/>
    <w:rsid w:val="00403135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03135"/>
    <w:rPr>
      <w:lang w:val="en-US" w:bidi="en-US"/>
    </w:rPr>
  </w:style>
  <w:style w:type="paragraph" w:styleId="a6">
    <w:name w:val="No Spacing"/>
    <w:basedOn w:val="a"/>
    <w:link w:val="a5"/>
    <w:uiPriority w:val="1"/>
    <w:qFormat/>
    <w:rsid w:val="00403135"/>
    <w:pPr>
      <w:spacing w:after="0" w:line="240" w:lineRule="auto"/>
    </w:pPr>
    <w:rPr>
      <w:rFonts w:eastAsiaTheme="minorHAnsi" w:cstheme="minorBidi"/>
      <w:color w:val="auto"/>
      <w:szCs w:val="22"/>
      <w:lang w:val="en-US" w:eastAsia="en-US" w:bidi="en-US"/>
    </w:rPr>
  </w:style>
  <w:style w:type="table" w:styleId="a7">
    <w:name w:val="Table Grid"/>
    <w:basedOn w:val="a1"/>
    <w:uiPriority w:val="39"/>
    <w:rsid w:val="00C2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B9B"/>
    <w:rPr>
      <w:rFonts w:eastAsia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4B9B"/>
    <w:rPr>
      <w:rFonts w:eastAsia="Times New Roman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F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272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D8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ED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ED7ED8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CC00BA"/>
    <w:pPr>
      <w:ind w:left="720"/>
      <w:contextualSpacing/>
    </w:pPr>
  </w:style>
  <w:style w:type="character" w:styleId="a4">
    <w:name w:val="Hyperlink"/>
    <w:uiPriority w:val="99"/>
    <w:unhideWhenUsed/>
    <w:rsid w:val="00403135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03135"/>
    <w:rPr>
      <w:lang w:val="en-US" w:bidi="en-US"/>
    </w:rPr>
  </w:style>
  <w:style w:type="paragraph" w:styleId="a6">
    <w:name w:val="No Spacing"/>
    <w:basedOn w:val="a"/>
    <w:link w:val="a5"/>
    <w:uiPriority w:val="1"/>
    <w:qFormat/>
    <w:rsid w:val="00403135"/>
    <w:pPr>
      <w:spacing w:after="0" w:line="240" w:lineRule="auto"/>
    </w:pPr>
    <w:rPr>
      <w:rFonts w:eastAsiaTheme="minorHAnsi" w:cstheme="minorBidi"/>
      <w:color w:val="auto"/>
      <w:szCs w:val="22"/>
      <w:lang w:val="en-US" w:eastAsia="en-US" w:bidi="en-US"/>
    </w:rPr>
  </w:style>
  <w:style w:type="table" w:styleId="a7">
    <w:name w:val="Table Grid"/>
    <w:basedOn w:val="a1"/>
    <w:uiPriority w:val="39"/>
    <w:rsid w:val="00C2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B9B"/>
    <w:rPr>
      <w:rFonts w:eastAsia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4B9B"/>
    <w:rPr>
      <w:rFonts w:eastAsia="Times New Roman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F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272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2023-11-29T04:46:00Z</cp:lastPrinted>
  <dcterms:created xsi:type="dcterms:W3CDTF">2023-11-29T04:47:00Z</dcterms:created>
  <dcterms:modified xsi:type="dcterms:W3CDTF">2023-11-29T04:47:00Z</dcterms:modified>
</cp:coreProperties>
</file>