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D1" w:rsidRDefault="007D11D1" w:rsidP="007D11D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69E6" w:rsidRDefault="00B869E6" w:rsidP="007D11D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69E6" w:rsidRDefault="00B869E6" w:rsidP="007D11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11D1" w:rsidRPr="004C14FF" w:rsidRDefault="007D11D1" w:rsidP="007D11D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D11D1" w:rsidRPr="0025472A" w:rsidRDefault="007D11D1" w:rsidP="007D11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314F3" w:rsidRDefault="009314F3" w:rsidP="009314F3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4F3" w:rsidRDefault="009314F3" w:rsidP="009314F3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4F3" w:rsidRPr="00470983" w:rsidRDefault="00470983" w:rsidP="00470983">
      <w:pPr>
        <w:tabs>
          <w:tab w:val="left" w:pos="583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февраля 2021 г. № 81</w:t>
      </w:r>
    </w:p>
    <w:p w:rsidR="00470983" w:rsidRDefault="00470983" w:rsidP="00470983">
      <w:pPr>
        <w:tabs>
          <w:tab w:val="left" w:pos="58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9314F3" w:rsidRPr="009314F3" w:rsidRDefault="009314F3" w:rsidP="009314F3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4F3" w:rsidRDefault="00C65578" w:rsidP="0093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proofErr w:type="gramStart"/>
      <w:r w:rsidRP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государственную</w:t>
      </w:r>
      <w:proofErr w:type="gramEnd"/>
      <w:r w:rsidRP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314F3" w:rsidRDefault="00C65578" w:rsidP="0093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программу</w:t>
      </w:r>
      <w:r w:rsid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Тыва </w:t>
      </w:r>
      <w:r w:rsid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</w:t>
      </w:r>
    </w:p>
    <w:p w:rsidR="009314F3" w:rsidRDefault="009314F3" w:rsidP="0093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C65578" w:rsidRP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ффективности управления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общественными</w:t>
      </w:r>
      <w:proofErr w:type="gramEnd"/>
    </w:p>
    <w:p w:rsidR="00C65578" w:rsidRPr="009314F3" w:rsidRDefault="00C65578" w:rsidP="0093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финансами Республики Тыва на 2018-2020 годы</w:t>
      </w:r>
      <w:r w:rsidR="0093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8400B" w:rsidRDefault="0038400B" w:rsidP="009314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F3" w:rsidRPr="009314F3" w:rsidRDefault="009314F3" w:rsidP="009314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2573" w:rsidRDefault="0038400B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6557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Республики Тыва </w:t>
      </w:r>
      <w:r w:rsidR="00A77503" w:rsidRPr="00C65578">
        <w:rPr>
          <w:rFonts w:ascii="Times New Roman" w:hAnsi="Times New Roman" w:cs="Times New Roman"/>
          <w:sz w:val="28"/>
          <w:szCs w:val="28"/>
        </w:rPr>
        <w:t>ПОСТАНОВЛЯЕТ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A77503" w:rsidRDefault="00A77503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00B" w:rsidRDefault="00C65578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9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C65578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38400B" w:rsidRPr="00C65578">
        <w:rPr>
          <w:rFonts w:ascii="Times New Roman" w:hAnsi="Times New Roman" w:cs="Times New Roman"/>
          <w:sz w:val="28"/>
          <w:szCs w:val="28"/>
        </w:rPr>
        <w:t>Повышение э</w:t>
      </w:r>
      <w:r w:rsidR="0038400B" w:rsidRPr="00C65578">
        <w:rPr>
          <w:rFonts w:ascii="Times New Roman" w:hAnsi="Times New Roman" w:cs="Times New Roman"/>
          <w:sz w:val="28"/>
          <w:szCs w:val="28"/>
        </w:rPr>
        <w:t>ф</w:t>
      </w:r>
      <w:r w:rsidR="0038400B" w:rsidRPr="00C65578">
        <w:rPr>
          <w:rFonts w:ascii="Times New Roman" w:hAnsi="Times New Roman" w:cs="Times New Roman"/>
          <w:sz w:val="28"/>
          <w:szCs w:val="28"/>
        </w:rPr>
        <w:t>фективности управления общественными фи</w:t>
      </w:r>
      <w:r w:rsidR="009314F3">
        <w:rPr>
          <w:rFonts w:ascii="Times New Roman" w:hAnsi="Times New Roman" w:cs="Times New Roman"/>
          <w:sz w:val="28"/>
          <w:szCs w:val="28"/>
        </w:rPr>
        <w:t>нансами Республики Тыва на 2018</w:t>
      </w:r>
      <w:r w:rsidR="0038400B" w:rsidRPr="00C65578">
        <w:rPr>
          <w:rFonts w:ascii="Times New Roman" w:hAnsi="Times New Roman" w:cs="Times New Roman"/>
          <w:sz w:val="28"/>
          <w:szCs w:val="28"/>
        </w:rPr>
        <w:t>-2020 годы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Республ</w:t>
      </w:r>
      <w:r w:rsidR="00AF6DFA">
        <w:rPr>
          <w:rFonts w:ascii="Times New Roman" w:hAnsi="Times New Roman" w:cs="Times New Roman"/>
          <w:sz w:val="28"/>
          <w:szCs w:val="28"/>
        </w:rPr>
        <w:t xml:space="preserve">ики Тыва от </w:t>
      </w:r>
      <w:r w:rsidR="009314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6DFA">
        <w:rPr>
          <w:rFonts w:ascii="Times New Roman" w:hAnsi="Times New Roman" w:cs="Times New Roman"/>
          <w:sz w:val="28"/>
          <w:szCs w:val="28"/>
        </w:rPr>
        <w:t>31 октября 2017 г. №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487 (далее </w:t>
      </w:r>
      <w:r w:rsidR="009314F3">
        <w:rPr>
          <w:rFonts w:ascii="Times New Roman" w:hAnsi="Times New Roman" w:cs="Times New Roman"/>
          <w:sz w:val="28"/>
          <w:szCs w:val="28"/>
        </w:rPr>
        <w:t>–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Программа), следующие изменения:</w:t>
      </w:r>
    </w:p>
    <w:p w:rsidR="00B155E8" w:rsidRDefault="00C65578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38400B" w:rsidRPr="00C65578">
        <w:rPr>
          <w:rFonts w:ascii="Times New Roman" w:hAnsi="Times New Roman" w:cs="Times New Roman"/>
          <w:sz w:val="28"/>
          <w:szCs w:val="28"/>
        </w:rPr>
        <w:t>Объемы б</w:t>
      </w:r>
      <w:r w:rsidR="00355494" w:rsidRPr="00C65578">
        <w:rPr>
          <w:rFonts w:ascii="Times New Roman" w:hAnsi="Times New Roman" w:cs="Times New Roman"/>
          <w:sz w:val="28"/>
          <w:szCs w:val="28"/>
        </w:rPr>
        <w:t>юджетных ассигнований Программы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паспорта Пр</w:t>
      </w:r>
      <w:r w:rsidR="0038400B" w:rsidRPr="00C65578">
        <w:rPr>
          <w:rFonts w:ascii="Times New Roman" w:hAnsi="Times New Roman" w:cs="Times New Roman"/>
          <w:sz w:val="28"/>
          <w:szCs w:val="28"/>
        </w:rPr>
        <w:t>о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граммы </w:t>
      </w:r>
      <w:hyperlink r:id="rId11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A61A2D" w:rsidRPr="00A61A2D">
        <w:rPr>
          <w:rFonts w:ascii="Times New Roman" w:hAnsi="Times New Roman" w:cs="Times New Roman"/>
          <w:sz w:val="28"/>
          <w:szCs w:val="28"/>
        </w:rPr>
        <w:t>8785351,4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A7750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9612F7">
        <w:rPr>
          <w:rFonts w:ascii="Times New Roman" w:hAnsi="Times New Roman" w:cs="Times New Roman"/>
          <w:sz w:val="28"/>
          <w:szCs w:val="28"/>
        </w:rPr>
        <w:t>9835513,5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, </w:t>
      </w:r>
      <w:r w:rsidR="00A77503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A61A2D" w:rsidRPr="00A61A2D">
        <w:rPr>
          <w:rFonts w:ascii="Times New Roman" w:hAnsi="Times New Roman" w:cs="Times New Roman"/>
          <w:sz w:val="28"/>
          <w:szCs w:val="28"/>
        </w:rPr>
        <w:t>2726843,9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 з</w:t>
      </w:r>
      <w:r w:rsidR="00355494" w:rsidRPr="00C65578">
        <w:rPr>
          <w:rFonts w:ascii="Times New Roman" w:hAnsi="Times New Roman" w:cs="Times New Roman"/>
          <w:sz w:val="28"/>
          <w:szCs w:val="28"/>
        </w:rPr>
        <w:t>а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менить </w:t>
      </w:r>
      <w:r w:rsidR="00A77503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9612F7">
        <w:rPr>
          <w:rFonts w:ascii="Times New Roman" w:hAnsi="Times New Roman" w:cs="Times New Roman"/>
          <w:sz w:val="28"/>
          <w:szCs w:val="28"/>
        </w:rPr>
        <w:t>3777006,0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>;</w:t>
      </w:r>
    </w:p>
    <w:p w:rsidR="0038400B" w:rsidRPr="00B03500" w:rsidRDefault="0038400B" w:rsidP="009314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2" w:history="1">
        <w:r w:rsidRPr="00C65578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355494" w:rsidRPr="00A61A2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A61A2D" w:rsidRPr="00A61A2D">
        <w:rPr>
          <w:rFonts w:ascii="Times New Roman" w:hAnsi="Times New Roman" w:cs="Times New Roman"/>
          <w:sz w:val="28"/>
          <w:szCs w:val="28"/>
        </w:rPr>
        <w:t>8785351,4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9612F7">
        <w:rPr>
          <w:rFonts w:ascii="Times New Roman" w:hAnsi="Times New Roman" w:cs="Times New Roman"/>
          <w:sz w:val="28"/>
          <w:szCs w:val="28"/>
        </w:rPr>
        <w:t>9835513,5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A61A2D" w:rsidRPr="00A61A2D">
        <w:rPr>
          <w:rFonts w:ascii="Times New Roman" w:hAnsi="Times New Roman" w:cs="Times New Roman"/>
          <w:sz w:val="28"/>
          <w:szCs w:val="28"/>
        </w:rPr>
        <w:t>2726843,9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DA480A" w:rsidRPr="00C6557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DA480A" w:rsidRPr="00B03500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9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3777006,0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B03500">
        <w:rPr>
          <w:rFonts w:ascii="Times New Roman" w:hAnsi="Times New Roman" w:cs="Times New Roman"/>
          <w:sz w:val="28"/>
          <w:szCs w:val="28"/>
        </w:rPr>
        <w:t>;</w:t>
      </w:r>
    </w:p>
    <w:p w:rsidR="0038400B" w:rsidRDefault="0038400B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4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Pr="00C65578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38400B" w:rsidRPr="00A77503" w:rsidRDefault="0038400B" w:rsidP="009314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5" w:history="1">
        <w:r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Pr="00C6557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паспорта подпрограммы </w:t>
      </w:r>
      <w:hyperlink r:id="rId16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F6050E">
        <w:rPr>
          <w:rFonts w:ascii="Times New Roman" w:hAnsi="Times New Roman" w:cs="Times New Roman"/>
          <w:sz w:val="28"/>
          <w:szCs w:val="28"/>
        </w:rPr>
        <w:t>8722674,0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2D7FCC" w:rsidRPr="00C65578">
        <w:rPr>
          <w:rFonts w:ascii="Times New Roman" w:hAnsi="Times New Roman" w:cs="Times New Roman"/>
          <w:sz w:val="28"/>
          <w:szCs w:val="28"/>
        </w:rPr>
        <w:t xml:space="preserve"> заменить цифрам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C6082A">
        <w:rPr>
          <w:rFonts w:ascii="Times New Roman" w:hAnsi="Times New Roman" w:cs="Times New Roman"/>
          <w:sz w:val="28"/>
          <w:szCs w:val="28"/>
        </w:rPr>
        <w:t>9776360,2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A61A2D" w:rsidRPr="00A61A2D">
        <w:rPr>
          <w:rFonts w:ascii="Times New Roman" w:hAnsi="Times New Roman" w:cs="Times New Roman"/>
          <w:sz w:val="28"/>
          <w:szCs w:val="28"/>
        </w:rPr>
        <w:t>2702689,3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C6082A">
        <w:rPr>
          <w:rFonts w:ascii="Times New Roman" w:eastAsia="Times New Roman" w:hAnsi="Times New Roman" w:cs="Times New Roman"/>
          <w:sz w:val="28"/>
          <w:szCs w:val="28"/>
          <w:lang w:eastAsia="ru-RU"/>
        </w:rPr>
        <w:t>3756375,6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;</w:t>
      </w:r>
      <w:r w:rsidR="003B4A0B" w:rsidRPr="003B4A0B">
        <w:rPr>
          <w:rFonts w:ascii="Arial" w:hAnsi="Arial" w:cs="Arial"/>
          <w:sz w:val="16"/>
          <w:szCs w:val="16"/>
        </w:rPr>
        <w:t xml:space="preserve"> </w:t>
      </w:r>
      <w:r w:rsidR="003B4A0B">
        <w:rPr>
          <w:rFonts w:ascii="Arial" w:hAnsi="Arial" w:cs="Arial"/>
          <w:sz w:val="16"/>
          <w:szCs w:val="16"/>
        </w:rPr>
        <w:t xml:space="preserve"> </w:t>
      </w:r>
    </w:p>
    <w:p w:rsidR="000638A4" w:rsidRDefault="006019E4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раздел</w:t>
      </w:r>
      <w:r w:rsidR="000638A4">
        <w:rPr>
          <w:rFonts w:ascii="Times New Roman" w:hAnsi="Times New Roman" w:cs="Times New Roman"/>
          <w:sz w:val="28"/>
          <w:szCs w:val="28"/>
        </w:rPr>
        <w:t xml:space="preserve"> </w:t>
      </w:r>
      <w:r w:rsidR="000638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1C3D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DD1C3D">
        <w:rPr>
          <w:rFonts w:ascii="Times New Roman" w:hAnsi="Times New Roman" w:cs="Times New Roman"/>
          <w:sz w:val="28"/>
          <w:szCs w:val="28"/>
        </w:rPr>
        <w:t>Обоснование финансовых и материальных затрат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0638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77503" w:rsidRDefault="009314F3" w:rsidP="009314F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77503" w:rsidRPr="00A77503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9314F3" w:rsidRDefault="009314F3" w:rsidP="009314F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2730" w:rsidRDefault="00652730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Общий объем финансовых ресурсов из республиканского бюджета Республ</w:t>
      </w:r>
      <w:r w:rsidRPr="00C65578">
        <w:rPr>
          <w:rFonts w:ascii="Times New Roman" w:hAnsi="Times New Roman" w:cs="Times New Roman"/>
          <w:sz w:val="28"/>
          <w:szCs w:val="28"/>
        </w:rPr>
        <w:t>и</w:t>
      </w:r>
      <w:r w:rsidRPr="00C65578">
        <w:rPr>
          <w:rFonts w:ascii="Times New Roman" w:hAnsi="Times New Roman" w:cs="Times New Roman"/>
          <w:sz w:val="28"/>
          <w:szCs w:val="28"/>
        </w:rPr>
        <w:t xml:space="preserve">ки Тыва на реализацию подпрограммы составит </w:t>
      </w:r>
      <w:r w:rsidR="00A77503">
        <w:rPr>
          <w:rFonts w:ascii="Times New Roman" w:hAnsi="Times New Roman" w:cs="Times New Roman"/>
          <w:sz w:val="28"/>
          <w:szCs w:val="28"/>
        </w:rPr>
        <w:t>9776360,2</w:t>
      </w:r>
      <w:r w:rsidRPr="00C65578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652730" w:rsidRDefault="00652730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3765A2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3218902,6 тыс. рублей;</w:t>
      </w:r>
    </w:p>
    <w:p w:rsidR="00652730" w:rsidRDefault="00652730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3765A2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2801082,0 тыс. рублей;</w:t>
      </w:r>
    </w:p>
    <w:p w:rsidR="00652730" w:rsidRDefault="00652730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18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6082A">
        <w:rPr>
          <w:rFonts w:ascii="Times New Roman" w:hAnsi="Times New Roman" w:cs="Times New Roman"/>
          <w:sz w:val="28"/>
          <w:szCs w:val="28"/>
        </w:rPr>
        <w:t>3756375,6</w:t>
      </w:r>
      <w:r w:rsidR="00212531" w:rsidRPr="00D45853">
        <w:rPr>
          <w:rFonts w:ascii="Times New Roman" w:hAnsi="Times New Roman" w:cs="Times New Roman"/>
          <w:sz w:val="28"/>
          <w:szCs w:val="28"/>
        </w:rPr>
        <w:t xml:space="preserve"> </w:t>
      </w:r>
      <w:r w:rsidRPr="00AB3218">
        <w:rPr>
          <w:rFonts w:ascii="Times New Roman" w:hAnsi="Times New Roman" w:cs="Times New Roman"/>
          <w:sz w:val="28"/>
          <w:szCs w:val="28"/>
        </w:rPr>
        <w:t>тыс. рублей.</w:t>
      </w:r>
    </w:p>
    <w:p w:rsidR="00652730" w:rsidRDefault="00652730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Для выравнивания бюджетной обеспеченности муниципальных районов и г</w:t>
      </w:r>
      <w:r w:rsidRPr="00C65578">
        <w:rPr>
          <w:rFonts w:ascii="Times New Roman" w:hAnsi="Times New Roman" w:cs="Times New Roman"/>
          <w:sz w:val="28"/>
          <w:szCs w:val="28"/>
        </w:rPr>
        <w:t>о</w:t>
      </w:r>
      <w:r w:rsidRPr="00C65578">
        <w:rPr>
          <w:rFonts w:ascii="Times New Roman" w:hAnsi="Times New Roman" w:cs="Times New Roman"/>
          <w:sz w:val="28"/>
          <w:szCs w:val="28"/>
        </w:rPr>
        <w:t>родских округов Республики Тыва путем предоставления дотаций бюджетам мун</w:t>
      </w:r>
      <w:r w:rsidRPr="00C65578">
        <w:rPr>
          <w:rFonts w:ascii="Times New Roman" w:hAnsi="Times New Roman" w:cs="Times New Roman"/>
          <w:sz w:val="28"/>
          <w:szCs w:val="28"/>
        </w:rPr>
        <w:t>и</w:t>
      </w:r>
      <w:r w:rsidRPr="00C65578">
        <w:rPr>
          <w:rFonts w:ascii="Times New Roman" w:hAnsi="Times New Roman" w:cs="Times New Roman"/>
          <w:sz w:val="28"/>
          <w:szCs w:val="28"/>
        </w:rPr>
        <w:t>ципальных районов (городских округов) подпрограммой предусматриваются сре</w:t>
      </w:r>
      <w:r w:rsidRPr="00C65578">
        <w:rPr>
          <w:rFonts w:ascii="Times New Roman" w:hAnsi="Times New Roman" w:cs="Times New Roman"/>
          <w:sz w:val="28"/>
          <w:szCs w:val="28"/>
        </w:rPr>
        <w:t>д</w:t>
      </w:r>
      <w:r w:rsidRPr="00C65578">
        <w:rPr>
          <w:rFonts w:ascii="Times New Roman" w:hAnsi="Times New Roman" w:cs="Times New Roman"/>
          <w:sz w:val="28"/>
          <w:szCs w:val="28"/>
        </w:rPr>
        <w:t xml:space="preserve">ства в 2018 году в сумме 1720668,4 тыс. рублей, в 2019 году </w:t>
      </w:r>
      <w:r w:rsidR="009314F3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в сумме 1914</w:t>
      </w:r>
      <w:r w:rsidR="00D45853">
        <w:rPr>
          <w:rFonts w:ascii="Times New Roman" w:hAnsi="Times New Roman" w:cs="Times New Roman"/>
          <w:sz w:val="28"/>
          <w:szCs w:val="28"/>
        </w:rPr>
        <w:t xml:space="preserve"> </w:t>
      </w:r>
      <w:r w:rsidRPr="00C65578">
        <w:rPr>
          <w:rFonts w:ascii="Times New Roman" w:hAnsi="Times New Roman" w:cs="Times New Roman"/>
          <w:sz w:val="28"/>
          <w:szCs w:val="28"/>
        </w:rPr>
        <w:t xml:space="preserve">249,6 тыс. рублей, в 2020 году </w:t>
      </w:r>
      <w:r w:rsidR="00D45853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D45853" w:rsidRPr="00C65578">
        <w:rPr>
          <w:rFonts w:ascii="Times New Roman" w:hAnsi="Times New Roman" w:cs="Times New Roman"/>
          <w:sz w:val="28"/>
          <w:szCs w:val="28"/>
        </w:rPr>
        <w:t>в сумме</w:t>
      </w:r>
      <w:r w:rsidR="00D45853">
        <w:rPr>
          <w:rFonts w:ascii="Times New Roman" w:hAnsi="Times New Roman" w:cs="Times New Roman"/>
          <w:sz w:val="28"/>
          <w:szCs w:val="28"/>
        </w:rPr>
        <w:t xml:space="preserve"> 2215084,4 </w:t>
      </w:r>
      <w:r w:rsidRPr="00C65578">
        <w:rPr>
          <w:rFonts w:ascii="Times New Roman" w:hAnsi="Times New Roman" w:cs="Times New Roman"/>
          <w:sz w:val="28"/>
          <w:szCs w:val="28"/>
        </w:rPr>
        <w:t>тыс. рублей.</w:t>
      </w:r>
      <w:r w:rsidR="00345930" w:rsidRPr="00345930">
        <w:t xml:space="preserve"> </w:t>
      </w:r>
    </w:p>
    <w:p w:rsidR="00652730" w:rsidRDefault="00652730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578">
        <w:rPr>
          <w:rFonts w:ascii="Times New Roman" w:hAnsi="Times New Roman" w:cs="Times New Roman"/>
          <w:sz w:val="28"/>
          <w:szCs w:val="28"/>
        </w:rPr>
        <w:t>На осуществление мер по обеспечению сбалансированности бюджетов мун</w:t>
      </w:r>
      <w:r w:rsidRPr="00C65578">
        <w:rPr>
          <w:rFonts w:ascii="Times New Roman" w:hAnsi="Times New Roman" w:cs="Times New Roman"/>
          <w:sz w:val="28"/>
          <w:szCs w:val="28"/>
        </w:rPr>
        <w:t>и</w:t>
      </w:r>
      <w:r w:rsidRPr="00C65578">
        <w:rPr>
          <w:rFonts w:ascii="Times New Roman" w:hAnsi="Times New Roman" w:cs="Times New Roman"/>
          <w:sz w:val="28"/>
          <w:szCs w:val="28"/>
        </w:rPr>
        <w:t>ципальных районов и городских округов (обеспечивается путем предоставления д</w:t>
      </w:r>
      <w:r w:rsidRPr="00C65578">
        <w:rPr>
          <w:rFonts w:ascii="Times New Roman" w:hAnsi="Times New Roman" w:cs="Times New Roman"/>
          <w:sz w:val="28"/>
          <w:szCs w:val="28"/>
        </w:rPr>
        <w:t>о</w:t>
      </w:r>
      <w:r w:rsidRPr="00C65578">
        <w:rPr>
          <w:rFonts w:ascii="Times New Roman" w:hAnsi="Times New Roman" w:cs="Times New Roman"/>
          <w:sz w:val="28"/>
          <w:szCs w:val="28"/>
        </w:rPr>
        <w:t>таций на поддержку мер по обеспечению сбалансированности бюджетов муниц</w:t>
      </w:r>
      <w:r w:rsidRPr="00C65578">
        <w:rPr>
          <w:rFonts w:ascii="Times New Roman" w:hAnsi="Times New Roman" w:cs="Times New Roman"/>
          <w:sz w:val="28"/>
          <w:szCs w:val="28"/>
        </w:rPr>
        <w:t>и</w:t>
      </w:r>
      <w:r w:rsidRPr="00C65578">
        <w:rPr>
          <w:rFonts w:ascii="Times New Roman" w:hAnsi="Times New Roman" w:cs="Times New Roman"/>
          <w:sz w:val="28"/>
          <w:szCs w:val="28"/>
        </w:rPr>
        <w:t>паль</w:t>
      </w:r>
      <w:r>
        <w:rPr>
          <w:rFonts w:ascii="Times New Roman" w:hAnsi="Times New Roman" w:cs="Times New Roman"/>
          <w:sz w:val="28"/>
          <w:szCs w:val="28"/>
        </w:rPr>
        <w:t>ных районов (городских округов),</w:t>
      </w:r>
      <w:r w:rsidRPr="00215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на частичную компенсацию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нительных расходов на повышение оплаты труда работников бюджетной сферы и иные цели) </w:t>
      </w:r>
      <w:r w:rsidRPr="00C65578">
        <w:rPr>
          <w:rFonts w:ascii="Times New Roman" w:hAnsi="Times New Roman" w:cs="Times New Roman"/>
          <w:sz w:val="28"/>
          <w:szCs w:val="28"/>
        </w:rPr>
        <w:t xml:space="preserve">подпрограммой предусмотрено в 2018 году 1385993,7 тыс. рублей, в 2019 году </w:t>
      </w:r>
      <w:r w:rsidR="00D45853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773284,0 тыс. рублей, в 2020 году</w:t>
      </w:r>
      <w:proofErr w:type="gramEnd"/>
      <w:r w:rsidRPr="00C65578">
        <w:rPr>
          <w:rFonts w:ascii="Times New Roman" w:hAnsi="Times New Roman" w:cs="Times New Roman"/>
          <w:sz w:val="28"/>
          <w:szCs w:val="28"/>
        </w:rPr>
        <w:t xml:space="preserve"> – </w:t>
      </w:r>
      <w:r w:rsidR="00C6082A">
        <w:rPr>
          <w:rFonts w:ascii="Times New Roman" w:hAnsi="Times New Roman" w:cs="Times New Roman"/>
          <w:sz w:val="28"/>
          <w:szCs w:val="28"/>
        </w:rPr>
        <w:t>1403228,2</w:t>
      </w:r>
      <w:r w:rsidR="00D45853">
        <w:rPr>
          <w:rFonts w:ascii="Times New Roman" w:hAnsi="Times New Roman" w:cs="Times New Roman"/>
          <w:sz w:val="28"/>
          <w:szCs w:val="28"/>
        </w:rPr>
        <w:t xml:space="preserve"> </w:t>
      </w:r>
      <w:r w:rsidRPr="00C65578">
        <w:rPr>
          <w:rFonts w:ascii="Times New Roman" w:hAnsi="Times New Roman" w:cs="Times New Roman"/>
          <w:sz w:val="28"/>
          <w:szCs w:val="28"/>
        </w:rPr>
        <w:t>тыс. рублей.</w:t>
      </w:r>
    </w:p>
    <w:p w:rsidR="00652730" w:rsidRDefault="00652730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578">
        <w:rPr>
          <w:rFonts w:ascii="Times New Roman" w:hAnsi="Times New Roman" w:cs="Times New Roman"/>
          <w:sz w:val="28"/>
          <w:szCs w:val="28"/>
        </w:rPr>
        <w:t>Передача органам местного самоуправления муниципальных районов полн</w:t>
      </w:r>
      <w:r w:rsidRPr="00C65578">
        <w:rPr>
          <w:rFonts w:ascii="Times New Roman" w:hAnsi="Times New Roman" w:cs="Times New Roman"/>
          <w:sz w:val="28"/>
          <w:szCs w:val="28"/>
        </w:rPr>
        <w:t>о</w:t>
      </w:r>
      <w:r w:rsidRPr="00C65578">
        <w:rPr>
          <w:rFonts w:ascii="Times New Roman" w:hAnsi="Times New Roman" w:cs="Times New Roman"/>
          <w:sz w:val="28"/>
          <w:szCs w:val="28"/>
        </w:rPr>
        <w:t>мочий органов государственной власти Республики Тыва по расчету и предоставл</w:t>
      </w:r>
      <w:r w:rsidRPr="00C65578">
        <w:rPr>
          <w:rFonts w:ascii="Times New Roman" w:hAnsi="Times New Roman" w:cs="Times New Roman"/>
          <w:sz w:val="28"/>
          <w:szCs w:val="28"/>
        </w:rPr>
        <w:t>е</w:t>
      </w:r>
      <w:r w:rsidRPr="00C65578">
        <w:rPr>
          <w:rFonts w:ascii="Times New Roman" w:hAnsi="Times New Roman" w:cs="Times New Roman"/>
          <w:sz w:val="28"/>
          <w:szCs w:val="28"/>
        </w:rPr>
        <w:t>нию дотаций бюджетам поселений за счет средств республиканского бюджета Ре</w:t>
      </w:r>
      <w:r w:rsidRPr="00C65578">
        <w:rPr>
          <w:rFonts w:ascii="Times New Roman" w:hAnsi="Times New Roman" w:cs="Times New Roman"/>
          <w:sz w:val="28"/>
          <w:szCs w:val="28"/>
        </w:rPr>
        <w:t>с</w:t>
      </w:r>
      <w:r w:rsidRPr="00C65578">
        <w:rPr>
          <w:rFonts w:ascii="Times New Roman" w:hAnsi="Times New Roman" w:cs="Times New Roman"/>
          <w:sz w:val="28"/>
          <w:szCs w:val="28"/>
        </w:rPr>
        <w:t xml:space="preserve">публики Тыва обеспечивается путем предоставления бюджетам муниципальных районов субвенций на расчет и предоставления дотаций бюджетам поселений в 2018 году </w:t>
      </w:r>
      <w:r w:rsidR="008416A0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112240,5 тыс. рублей, в 2019 году </w:t>
      </w:r>
      <w:r w:rsidR="008416A0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113548,4 тыс. рублей, в 2020 году </w:t>
      </w:r>
      <w:r w:rsidR="008416A0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Pr="00D45853">
        <w:rPr>
          <w:rFonts w:ascii="Times New Roman" w:hAnsi="Times New Roman" w:cs="Times New Roman"/>
          <w:sz w:val="28"/>
          <w:szCs w:val="28"/>
        </w:rPr>
        <w:t>138063,0 тыс</w:t>
      </w:r>
      <w:r w:rsidRPr="00C65578">
        <w:rPr>
          <w:rFonts w:ascii="Times New Roman" w:hAnsi="Times New Roman" w:cs="Times New Roman"/>
          <w:sz w:val="28"/>
          <w:szCs w:val="28"/>
        </w:rPr>
        <w:t>.</w:t>
      </w:r>
      <w:r w:rsidR="00DA47E3">
        <w:rPr>
          <w:rFonts w:ascii="Times New Roman" w:hAnsi="Times New Roman" w:cs="Times New Roman"/>
          <w:sz w:val="28"/>
          <w:szCs w:val="28"/>
        </w:rPr>
        <w:t xml:space="preserve"> рублей.»;</w:t>
      </w:r>
      <w:proofErr w:type="gramEnd"/>
    </w:p>
    <w:p w:rsidR="008673B6" w:rsidRDefault="008673B6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8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Pr="00C65578">
        <w:rPr>
          <w:rFonts w:ascii="Times New Roman" w:hAnsi="Times New Roman" w:cs="Times New Roman"/>
          <w:sz w:val="28"/>
          <w:szCs w:val="28"/>
        </w:rPr>
        <w:t>Управление государственным долгом Республики Тыва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B03500" w:rsidRPr="00B03500" w:rsidRDefault="008673B6" w:rsidP="009314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9" w:history="1">
        <w:r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Pr="00C6557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паспорта подпрограммы </w:t>
      </w:r>
      <w:hyperlink r:id="rId20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A61A2D" w:rsidRPr="00C65578">
        <w:rPr>
          <w:rFonts w:ascii="Times New Roman" w:hAnsi="Times New Roman" w:cs="Times New Roman"/>
          <w:sz w:val="28"/>
          <w:szCs w:val="28"/>
        </w:rPr>
        <w:t>60942,8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B03500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C6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57618,6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B03500">
        <w:rPr>
          <w:rFonts w:ascii="Times New Roman" w:hAnsi="Times New Roman" w:cs="Times New Roman"/>
          <w:sz w:val="28"/>
          <w:szCs w:val="28"/>
        </w:rPr>
        <w:t>,</w:t>
      </w:r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7A794D">
        <w:rPr>
          <w:rFonts w:ascii="Times New Roman" w:hAnsi="Times New Roman" w:cs="Times New Roman"/>
          <w:sz w:val="28"/>
          <w:szCs w:val="28"/>
        </w:rPr>
        <w:t>23854,6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з</w:t>
      </w:r>
      <w:r w:rsidRPr="00C65578">
        <w:rPr>
          <w:rFonts w:ascii="Times New Roman" w:hAnsi="Times New Roman" w:cs="Times New Roman"/>
          <w:sz w:val="28"/>
          <w:szCs w:val="28"/>
        </w:rPr>
        <w:t>а</w:t>
      </w:r>
      <w:r w:rsidRPr="00C65578">
        <w:rPr>
          <w:rFonts w:ascii="Times New Roman" w:hAnsi="Times New Roman" w:cs="Times New Roman"/>
          <w:sz w:val="28"/>
          <w:szCs w:val="28"/>
        </w:rPr>
        <w:t xml:space="preserve">менить 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C6082A">
        <w:rPr>
          <w:rFonts w:ascii="Times New Roman" w:hAnsi="Times New Roman" w:cs="Times New Roman"/>
          <w:sz w:val="28"/>
          <w:szCs w:val="28"/>
        </w:rPr>
        <w:t>20530,4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;</w:t>
      </w:r>
      <w:r w:rsidR="00B03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C3D" w:rsidRDefault="00C976DC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1C3D">
        <w:rPr>
          <w:rFonts w:ascii="Times New Roman" w:hAnsi="Times New Roman" w:cs="Times New Roman"/>
          <w:sz w:val="28"/>
          <w:szCs w:val="28"/>
        </w:rPr>
        <w:t xml:space="preserve">) </w:t>
      </w:r>
      <w:r w:rsidR="00DD1C3D"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="00DD1C3D" w:rsidRPr="00C65578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DD1C3D" w:rsidRPr="00C65578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C01587" w:rsidRPr="00C65578">
        <w:rPr>
          <w:rFonts w:ascii="Times New Roman" w:hAnsi="Times New Roman" w:cs="Times New Roman"/>
          <w:sz w:val="28"/>
          <w:szCs w:val="28"/>
        </w:rPr>
        <w:t>60942,8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DD1C3D" w:rsidRPr="00C6557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C6082A">
        <w:rPr>
          <w:rFonts w:ascii="Times New Roman" w:hAnsi="Times New Roman" w:cs="Times New Roman"/>
          <w:color w:val="000000"/>
          <w:sz w:val="28"/>
          <w:szCs w:val="28"/>
        </w:rPr>
        <w:t>57618,6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DD1C3D" w:rsidRPr="00A10C9D">
        <w:rPr>
          <w:rFonts w:ascii="Times New Roman" w:hAnsi="Times New Roman" w:cs="Times New Roman"/>
          <w:sz w:val="28"/>
          <w:szCs w:val="28"/>
        </w:rPr>
        <w:t>,</w:t>
      </w:r>
      <w:r w:rsidR="00DD1C3D" w:rsidRPr="00C6557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DD1C3D"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DD1C3D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C01587" w:rsidRPr="00C65578">
        <w:rPr>
          <w:rFonts w:ascii="Times New Roman" w:hAnsi="Times New Roman" w:cs="Times New Roman"/>
          <w:sz w:val="28"/>
          <w:szCs w:val="28"/>
        </w:rPr>
        <w:t>23854,6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DD1C3D" w:rsidRPr="00C6557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C6082A">
        <w:rPr>
          <w:rFonts w:ascii="Times New Roman" w:hAnsi="Times New Roman" w:cs="Times New Roman"/>
          <w:sz w:val="28"/>
          <w:szCs w:val="28"/>
        </w:rPr>
        <w:t>20530,4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="00DD1C3D" w:rsidRPr="00A10C9D">
        <w:rPr>
          <w:rFonts w:ascii="Times New Roman" w:hAnsi="Times New Roman" w:cs="Times New Roman"/>
          <w:sz w:val="28"/>
          <w:szCs w:val="28"/>
        </w:rPr>
        <w:t>;</w:t>
      </w:r>
    </w:p>
    <w:p w:rsidR="008673B6" w:rsidRDefault="008673B6" w:rsidP="009314F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24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Pr="00C65578">
        <w:rPr>
          <w:rFonts w:ascii="Times New Roman" w:hAnsi="Times New Roman" w:cs="Times New Roman"/>
          <w:sz w:val="28"/>
          <w:szCs w:val="28"/>
        </w:rPr>
        <w:t>Повышение финансовой грамотности жителей Республ</w:t>
      </w:r>
      <w:r w:rsidRPr="00C65578">
        <w:rPr>
          <w:rFonts w:ascii="Times New Roman" w:hAnsi="Times New Roman" w:cs="Times New Roman"/>
          <w:sz w:val="28"/>
          <w:szCs w:val="28"/>
        </w:rPr>
        <w:t>и</w:t>
      </w:r>
      <w:r w:rsidRPr="00C65578">
        <w:rPr>
          <w:rFonts w:ascii="Times New Roman" w:hAnsi="Times New Roman" w:cs="Times New Roman"/>
          <w:sz w:val="28"/>
          <w:szCs w:val="28"/>
        </w:rPr>
        <w:t>ки Тыва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8673B6" w:rsidRDefault="008673B6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5" w:history="1">
        <w:r w:rsidRPr="00A10C9D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A10C9D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Pr="00A10C9D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A10C9D">
        <w:rPr>
          <w:rFonts w:ascii="Times New Roman" w:hAnsi="Times New Roman" w:cs="Times New Roman"/>
          <w:sz w:val="28"/>
          <w:szCs w:val="28"/>
        </w:rPr>
        <w:t xml:space="preserve"> паспорта подпрограммы </w:t>
      </w:r>
      <w:hyperlink r:id="rId26" w:history="1">
        <w:r w:rsidRPr="00A10C9D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A10C9D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D70EA5">
        <w:rPr>
          <w:rFonts w:ascii="Times New Roman" w:hAnsi="Times New Roman" w:cs="Times New Roman"/>
          <w:sz w:val="28"/>
          <w:szCs w:val="28"/>
        </w:rPr>
        <w:t>17</w:t>
      </w:r>
      <w:r w:rsidR="00B155E8" w:rsidRPr="00A10C9D">
        <w:rPr>
          <w:rFonts w:ascii="Times New Roman" w:hAnsi="Times New Roman" w:cs="Times New Roman"/>
          <w:sz w:val="28"/>
          <w:szCs w:val="28"/>
        </w:rPr>
        <w:t>34,7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A10C9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A10C9D" w:rsidRPr="00A10C9D">
        <w:rPr>
          <w:rFonts w:ascii="Times New Roman" w:hAnsi="Times New Roman" w:cs="Times New Roman"/>
          <w:sz w:val="28"/>
          <w:szCs w:val="28"/>
        </w:rPr>
        <w:t>15</w:t>
      </w:r>
      <w:r w:rsidRPr="00A10C9D">
        <w:rPr>
          <w:rFonts w:ascii="Times New Roman" w:hAnsi="Times New Roman" w:cs="Times New Roman"/>
          <w:sz w:val="28"/>
          <w:szCs w:val="28"/>
        </w:rPr>
        <w:t>34,7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A10C9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A10C9D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A10C9D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D70EA5">
        <w:rPr>
          <w:rFonts w:ascii="Times New Roman" w:hAnsi="Times New Roman" w:cs="Times New Roman"/>
          <w:sz w:val="28"/>
          <w:szCs w:val="28"/>
        </w:rPr>
        <w:t>3</w:t>
      </w:r>
      <w:r w:rsidR="00B155E8" w:rsidRPr="00A10C9D">
        <w:rPr>
          <w:rFonts w:ascii="Times New Roman" w:hAnsi="Times New Roman" w:cs="Times New Roman"/>
          <w:sz w:val="28"/>
          <w:szCs w:val="28"/>
        </w:rPr>
        <w:t>00,0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A10C9D">
        <w:rPr>
          <w:rFonts w:ascii="Times New Roman" w:hAnsi="Times New Roman" w:cs="Times New Roman"/>
          <w:sz w:val="28"/>
          <w:szCs w:val="28"/>
        </w:rPr>
        <w:t xml:space="preserve"> зам</w:t>
      </w:r>
      <w:r w:rsidRPr="00A10C9D">
        <w:rPr>
          <w:rFonts w:ascii="Times New Roman" w:hAnsi="Times New Roman" w:cs="Times New Roman"/>
          <w:sz w:val="28"/>
          <w:szCs w:val="28"/>
        </w:rPr>
        <w:t>е</w:t>
      </w:r>
      <w:r w:rsidRPr="00A10C9D">
        <w:rPr>
          <w:rFonts w:ascii="Times New Roman" w:hAnsi="Times New Roman" w:cs="Times New Roman"/>
          <w:sz w:val="28"/>
          <w:szCs w:val="28"/>
        </w:rPr>
        <w:t xml:space="preserve">нить 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A10C9D" w:rsidRPr="00A10C9D">
        <w:rPr>
          <w:rFonts w:ascii="Times New Roman" w:hAnsi="Times New Roman" w:cs="Times New Roman"/>
          <w:sz w:val="28"/>
          <w:szCs w:val="28"/>
        </w:rPr>
        <w:t>1</w:t>
      </w:r>
      <w:r w:rsidR="00CF322C" w:rsidRPr="00A10C9D">
        <w:rPr>
          <w:rFonts w:ascii="Times New Roman" w:hAnsi="Times New Roman" w:cs="Times New Roman"/>
          <w:sz w:val="28"/>
          <w:szCs w:val="28"/>
        </w:rPr>
        <w:t>00,0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A10C9D">
        <w:rPr>
          <w:rFonts w:ascii="Times New Roman" w:hAnsi="Times New Roman" w:cs="Times New Roman"/>
          <w:sz w:val="28"/>
          <w:szCs w:val="28"/>
        </w:rPr>
        <w:t>;</w:t>
      </w:r>
    </w:p>
    <w:p w:rsidR="009314F3" w:rsidRDefault="009314F3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4F3" w:rsidRPr="00A10C9D" w:rsidRDefault="009314F3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C3D" w:rsidRDefault="00DD1C3D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9D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8" w:history="1">
        <w:r w:rsidRPr="00A10C9D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A10C9D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0F1FB7" w:rsidRPr="00A10C9D">
        <w:rPr>
          <w:rFonts w:ascii="Times New Roman" w:hAnsi="Times New Roman" w:cs="Times New Roman"/>
          <w:sz w:val="28"/>
          <w:szCs w:val="28"/>
        </w:rPr>
        <w:t>1734,7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A10C9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A10C9D" w:rsidRPr="00A10C9D">
        <w:rPr>
          <w:rFonts w:ascii="Times New Roman" w:hAnsi="Times New Roman" w:cs="Times New Roman"/>
          <w:sz w:val="28"/>
          <w:szCs w:val="28"/>
        </w:rPr>
        <w:t>15</w:t>
      </w:r>
      <w:r w:rsidR="000F1FB7" w:rsidRPr="00A10C9D">
        <w:rPr>
          <w:rFonts w:ascii="Times New Roman" w:hAnsi="Times New Roman" w:cs="Times New Roman"/>
          <w:sz w:val="28"/>
          <w:szCs w:val="28"/>
        </w:rPr>
        <w:t>34,7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A10C9D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A10C9D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A10C9D">
        <w:rPr>
          <w:rFonts w:ascii="Times New Roman" w:hAnsi="Times New Roman" w:cs="Times New Roman"/>
          <w:sz w:val="28"/>
          <w:szCs w:val="28"/>
        </w:rPr>
        <w:t xml:space="preserve">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0F1FB7" w:rsidRPr="00A10C9D">
        <w:rPr>
          <w:rFonts w:ascii="Times New Roman" w:hAnsi="Times New Roman" w:cs="Times New Roman"/>
          <w:sz w:val="28"/>
          <w:szCs w:val="28"/>
        </w:rPr>
        <w:t>300,0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A10C9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A10C9D" w:rsidRPr="00A10C9D">
        <w:rPr>
          <w:rFonts w:ascii="Times New Roman" w:hAnsi="Times New Roman" w:cs="Times New Roman"/>
          <w:sz w:val="28"/>
          <w:szCs w:val="28"/>
        </w:rPr>
        <w:t>1</w:t>
      </w:r>
      <w:r w:rsidR="000F1FB7" w:rsidRPr="00A10C9D">
        <w:rPr>
          <w:rFonts w:ascii="Times New Roman" w:hAnsi="Times New Roman" w:cs="Times New Roman"/>
          <w:sz w:val="28"/>
          <w:szCs w:val="28"/>
        </w:rPr>
        <w:t>00,0</w:t>
      </w:r>
      <w:r w:rsidR="009314F3">
        <w:rPr>
          <w:rFonts w:ascii="Times New Roman" w:hAnsi="Times New Roman" w:cs="Times New Roman"/>
          <w:sz w:val="28"/>
          <w:szCs w:val="28"/>
        </w:rPr>
        <w:t>»</w:t>
      </w:r>
      <w:r w:rsidRPr="00A10C9D">
        <w:rPr>
          <w:rFonts w:ascii="Times New Roman" w:hAnsi="Times New Roman" w:cs="Times New Roman"/>
          <w:sz w:val="28"/>
          <w:szCs w:val="28"/>
        </w:rPr>
        <w:t>;</w:t>
      </w:r>
    </w:p>
    <w:p w:rsidR="004504F7" w:rsidRDefault="00A77503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) </w:t>
      </w:r>
      <w:hyperlink r:id="rId30" w:history="1">
        <w:r w:rsidR="004A5925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38400B" w:rsidRPr="00C6557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325E55">
        <w:rPr>
          <w:rFonts w:ascii="Times New Roman" w:hAnsi="Times New Roman" w:cs="Times New Roman"/>
          <w:sz w:val="28"/>
          <w:szCs w:val="28"/>
        </w:rPr>
        <w:t xml:space="preserve"> к Программе изложить в</w:t>
      </w:r>
      <w:r w:rsidR="00325E55" w:rsidRPr="0032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325E55" w:rsidRPr="00325E55">
        <w:rPr>
          <w:rFonts w:ascii="Times New Roman" w:hAnsi="Times New Roman" w:cs="Times New Roman"/>
          <w:sz w:val="28"/>
          <w:szCs w:val="28"/>
        </w:rPr>
        <w:t>редакции</w:t>
      </w:r>
      <w:bookmarkStart w:id="0" w:name="P788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470983" w:rsidRPr="00A77503" w:rsidRDefault="00470983" w:rsidP="009314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70983" w:rsidRPr="00A77503" w:rsidSect="009314F3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38400B" w:rsidRPr="009314F3" w:rsidRDefault="009314F3" w:rsidP="009314F3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925" w:rsidRPr="009314F3">
        <w:rPr>
          <w:rFonts w:ascii="Times New Roman" w:hAnsi="Times New Roman" w:cs="Times New Roman"/>
          <w:sz w:val="28"/>
          <w:szCs w:val="28"/>
        </w:rPr>
        <w:t>Приложение №</w:t>
      </w:r>
      <w:r w:rsidR="0038400B" w:rsidRPr="009314F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8400B" w:rsidRPr="009314F3" w:rsidRDefault="0038400B" w:rsidP="009314F3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9314F3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38400B" w:rsidRPr="009314F3" w:rsidRDefault="00355494" w:rsidP="009314F3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9314F3">
        <w:rPr>
          <w:rFonts w:ascii="Times New Roman" w:hAnsi="Times New Roman" w:cs="Times New Roman"/>
          <w:sz w:val="28"/>
          <w:szCs w:val="28"/>
        </w:rPr>
        <w:t xml:space="preserve">Тыва </w:t>
      </w:r>
      <w:r w:rsidR="009314F3">
        <w:rPr>
          <w:rFonts w:ascii="Times New Roman" w:hAnsi="Times New Roman" w:cs="Times New Roman"/>
          <w:sz w:val="28"/>
          <w:szCs w:val="28"/>
        </w:rPr>
        <w:t>«</w:t>
      </w:r>
      <w:r w:rsidR="0038400B" w:rsidRPr="009314F3">
        <w:rPr>
          <w:rFonts w:ascii="Times New Roman" w:hAnsi="Times New Roman" w:cs="Times New Roman"/>
          <w:sz w:val="28"/>
          <w:szCs w:val="28"/>
        </w:rPr>
        <w:t>Повышение эффективности</w:t>
      </w:r>
    </w:p>
    <w:p w:rsidR="0038400B" w:rsidRPr="009314F3" w:rsidRDefault="0038400B" w:rsidP="009314F3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9314F3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  <w:bookmarkStart w:id="1" w:name="_GoBack"/>
      <w:bookmarkEnd w:id="1"/>
    </w:p>
    <w:p w:rsidR="0038400B" w:rsidRPr="009314F3" w:rsidRDefault="009314F3" w:rsidP="009314F3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на 2018-</w:t>
      </w:r>
      <w:r w:rsidR="0038400B" w:rsidRPr="009314F3">
        <w:rPr>
          <w:rFonts w:ascii="Times New Roman" w:hAnsi="Times New Roman" w:cs="Times New Roman"/>
          <w:sz w:val="28"/>
          <w:szCs w:val="28"/>
        </w:rPr>
        <w:t>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400B" w:rsidRDefault="0038400B">
      <w:pPr>
        <w:pStyle w:val="ConsPlusNormal"/>
        <w:rPr>
          <w:rFonts w:ascii="Times New Roman" w:hAnsi="Times New Roman" w:cs="Times New Roman"/>
        </w:rPr>
      </w:pPr>
    </w:p>
    <w:p w:rsidR="00FE6EBA" w:rsidRDefault="00FE6EBA">
      <w:pPr>
        <w:pStyle w:val="ConsPlusNormal"/>
        <w:rPr>
          <w:rFonts w:ascii="Times New Roman" w:hAnsi="Times New Roman" w:cs="Times New Roman"/>
        </w:rPr>
      </w:pPr>
    </w:p>
    <w:p w:rsidR="009314F3" w:rsidRPr="00C65578" w:rsidRDefault="009314F3">
      <w:pPr>
        <w:pStyle w:val="ConsPlusNormal"/>
        <w:rPr>
          <w:rFonts w:ascii="Times New Roman" w:hAnsi="Times New Roman" w:cs="Times New Roman"/>
        </w:rPr>
      </w:pPr>
    </w:p>
    <w:p w:rsidR="0038400B" w:rsidRPr="00B92E0C" w:rsidRDefault="003840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0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314F3" w:rsidRDefault="009314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14F3">
        <w:rPr>
          <w:rFonts w:ascii="Times New Roman" w:hAnsi="Times New Roman" w:cs="Times New Roman"/>
          <w:sz w:val="28"/>
          <w:szCs w:val="28"/>
        </w:rPr>
        <w:t>сновных мероприятий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9314F3">
        <w:rPr>
          <w:rFonts w:ascii="Times New Roman" w:hAnsi="Times New Roman" w:cs="Times New Roman"/>
          <w:sz w:val="28"/>
          <w:szCs w:val="28"/>
        </w:rPr>
        <w:t xml:space="preserve">ыва </w:t>
      </w:r>
    </w:p>
    <w:p w:rsidR="009314F3" w:rsidRDefault="009314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9314F3">
        <w:rPr>
          <w:rFonts w:ascii="Times New Roman" w:hAnsi="Times New Roman" w:cs="Times New Roman"/>
          <w:sz w:val="28"/>
          <w:szCs w:val="28"/>
        </w:rPr>
        <w:t>овышение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314F3">
        <w:rPr>
          <w:rFonts w:ascii="Times New Roman" w:hAnsi="Times New Roman" w:cs="Times New Roman"/>
          <w:sz w:val="28"/>
          <w:szCs w:val="28"/>
        </w:rPr>
        <w:t>бщественными финансами</w:t>
      </w:r>
    </w:p>
    <w:p w:rsidR="0038400B" w:rsidRDefault="009314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</w:t>
      </w:r>
      <w:r w:rsidRPr="009314F3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 xml:space="preserve"> на 2018-</w:t>
      </w:r>
      <w:r w:rsidRPr="009314F3">
        <w:rPr>
          <w:rFonts w:ascii="Times New Roman" w:hAnsi="Times New Roman" w:cs="Times New Roman"/>
          <w:sz w:val="28"/>
          <w:szCs w:val="28"/>
        </w:rPr>
        <w:t>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14F3" w:rsidRPr="009314F3" w:rsidRDefault="009314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994" w:type="dxa"/>
        <w:jc w:val="center"/>
        <w:tblInd w:w="-427" w:type="dxa"/>
        <w:tblLayout w:type="fixed"/>
        <w:tblLook w:val="04A0"/>
      </w:tblPr>
      <w:tblGrid>
        <w:gridCol w:w="1985"/>
        <w:gridCol w:w="1630"/>
        <w:gridCol w:w="1630"/>
        <w:gridCol w:w="1418"/>
        <w:gridCol w:w="1339"/>
        <w:gridCol w:w="1276"/>
        <w:gridCol w:w="1701"/>
        <w:gridCol w:w="1559"/>
        <w:gridCol w:w="2456"/>
      </w:tblGrid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38400B" w:rsidRPr="009314F3" w:rsidRDefault="0038400B" w:rsidP="00B92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&lt;*&gt;</w:t>
            </w:r>
          </w:p>
        </w:tc>
        <w:tc>
          <w:tcPr>
            <w:tcW w:w="1630" w:type="dxa"/>
            <w:vMerge w:val="restart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630" w:type="dxa"/>
            <w:vMerge w:val="restart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нансиров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ния, всего, тыс. рублей</w:t>
            </w:r>
          </w:p>
        </w:tc>
        <w:tc>
          <w:tcPr>
            <w:tcW w:w="4033" w:type="dxa"/>
            <w:gridSpan w:val="3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701" w:type="dxa"/>
            <w:vMerge w:val="restart"/>
          </w:tcPr>
          <w:p w:rsidR="009314F3" w:rsidRDefault="0038400B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8400B" w:rsidRPr="009314F3" w:rsidRDefault="0038400B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vMerge w:val="restart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 за 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полнение</w:t>
            </w:r>
          </w:p>
        </w:tc>
        <w:tc>
          <w:tcPr>
            <w:tcW w:w="2456" w:type="dxa"/>
            <w:vMerge w:val="restart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Результаты реализ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ции мероприятий (достижение план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вых показателей)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38400B" w:rsidRPr="009314F3" w:rsidRDefault="0038400B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8400B" w:rsidRPr="009314F3" w:rsidRDefault="0038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8400B" w:rsidRPr="009314F3" w:rsidRDefault="0038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339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  <w:vMerge/>
          </w:tcPr>
          <w:p w:rsidR="0038400B" w:rsidRPr="009314F3" w:rsidRDefault="0038400B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400B" w:rsidRPr="009314F3" w:rsidRDefault="0038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38400B" w:rsidRPr="009314F3" w:rsidRDefault="0038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</w:tcPr>
          <w:p w:rsidR="0038400B" w:rsidRPr="009314F3" w:rsidRDefault="0038400B" w:rsidP="00802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8400B" w:rsidRPr="009314F3" w:rsidRDefault="0038400B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38400B" w:rsidRPr="009314F3" w:rsidRDefault="00355494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Повышение у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тойчивости и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полнения мес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ных бюджетов в Республике Т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630" w:type="dxa"/>
          </w:tcPr>
          <w:p w:rsidR="0038400B" w:rsidRPr="009314F3" w:rsidRDefault="00384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38400B" w:rsidRPr="009314F3" w:rsidRDefault="0041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9783156,6</w:t>
            </w:r>
          </w:p>
        </w:tc>
        <w:tc>
          <w:tcPr>
            <w:tcW w:w="1418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3218902,6</w:t>
            </w:r>
          </w:p>
        </w:tc>
        <w:tc>
          <w:tcPr>
            <w:tcW w:w="1339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2801082,0</w:t>
            </w:r>
          </w:p>
        </w:tc>
        <w:tc>
          <w:tcPr>
            <w:tcW w:w="1276" w:type="dxa"/>
          </w:tcPr>
          <w:p w:rsidR="0038400B" w:rsidRPr="009314F3" w:rsidRDefault="008D3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3756375,6</w:t>
            </w:r>
          </w:p>
        </w:tc>
        <w:tc>
          <w:tcPr>
            <w:tcW w:w="1701" w:type="dxa"/>
            <w:vMerge w:val="restart"/>
          </w:tcPr>
          <w:p w:rsidR="0038400B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38400B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38400B" w:rsidRPr="009314F3" w:rsidRDefault="00384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456" w:type="dxa"/>
            <w:vMerge w:val="restart"/>
          </w:tcPr>
          <w:p w:rsidR="0038400B" w:rsidRPr="009314F3" w:rsidRDefault="00384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38400B" w:rsidRPr="009314F3" w:rsidRDefault="0038400B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8400B" w:rsidRPr="009314F3" w:rsidRDefault="00384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38400B" w:rsidRPr="009314F3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400B" w:rsidRPr="009314F3" w:rsidRDefault="00384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38400B" w:rsidRPr="009314F3" w:rsidRDefault="0038400B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400B" w:rsidRPr="009314F3" w:rsidRDefault="0038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38400B" w:rsidRPr="009314F3" w:rsidRDefault="0038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5827A3" w:rsidRPr="009314F3" w:rsidRDefault="00411D85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9783156,6</w:t>
            </w:r>
          </w:p>
        </w:tc>
        <w:tc>
          <w:tcPr>
            <w:tcW w:w="1418" w:type="dxa"/>
          </w:tcPr>
          <w:p w:rsidR="005827A3" w:rsidRPr="009314F3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3218902,6</w:t>
            </w:r>
          </w:p>
        </w:tc>
        <w:tc>
          <w:tcPr>
            <w:tcW w:w="1339" w:type="dxa"/>
          </w:tcPr>
          <w:p w:rsidR="005827A3" w:rsidRPr="009314F3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2801082,0</w:t>
            </w:r>
          </w:p>
        </w:tc>
        <w:tc>
          <w:tcPr>
            <w:tcW w:w="1276" w:type="dxa"/>
          </w:tcPr>
          <w:p w:rsidR="005827A3" w:rsidRPr="009314F3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3756375,6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Ф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ормиров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ние и распред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ление реги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фонда </w:t>
            </w:r>
            <w:proofErr w:type="gramStart"/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5850002,4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1720668,4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1914249,6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2215084,4</w:t>
            </w:r>
          </w:p>
        </w:tc>
        <w:tc>
          <w:tcPr>
            <w:tcW w:w="1701" w:type="dxa"/>
            <w:vMerge w:val="restart"/>
          </w:tcPr>
          <w:p w:rsidR="005827A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456" w:type="dxa"/>
            <w:vMerge w:val="restart"/>
          </w:tcPr>
          <w:p w:rsidR="005827A3" w:rsidRPr="009314F3" w:rsidRDefault="005827A3" w:rsidP="00931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сле распределения регионального фонда 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5850002,4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1720668,4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1914249,6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2215084,4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4F3" w:rsidRDefault="009314F3"/>
    <w:p w:rsidR="009314F3" w:rsidRDefault="009314F3"/>
    <w:tbl>
      <w:tblPr>
        <w:tblStyle w:val="a8"/>
        <w:tblW w:w="14994" w:type="dxa"/>
        <w:jc w:val="center"/>
        <w:tblInd w:w="-427" w:type="dxa"/>
        <w:tblLayout w:type="fixed"/>
        <w:tblLook w:val="04A0"/>
      </w:tblPr>
      <w:tblGrid>
        <w:gridCol w:w="1985"/>
        <w:gridCol w:w="1630"/>
        <w:gridCol w:w="1630"/>
        <w:gridCol w:w="1418"/>
        <w:gridCol w:w="1339"/>
        <w:gridCol w:w="1276"/>
        <w:gridCol w:w="1701"/>
        <w:gridCol w:w="1559"/>
        <w:gridCol w:w="2456"/>
      </w:tblGrid>
      <w:tr w:rsidR="009314F3" w:rsidRPr="009314F3" w:rsidTr="009314F3">
        <w:trPr>
          <w:jc w:val="center"/>
        </w:trPr>
        <w:tc>
          <w:tcPr>
            <w:tcW w:w="1985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9314F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поддержки м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(горо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ских округов)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5827A3" w:rsidRPr="009314F3" w:rsidRDefault="0093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поддержки муниц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пальных районов и городских округов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Ф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ормиров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ние и распред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ление Реги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нального фонда финансовой поддержки п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363851,9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112240,5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113548,4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138063,0</w:t>
            </w:r>
          </w:p>
        </w:tc>
        <w:tc>
          <w:tcPr>
            <w:tcW w:w="1701" w:type="dxa"/>
            <w:vMerge w:val="restart"/>
          </w:tcPr>
          <w:p w:rsidR="005827A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456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обеспечение усто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чивости бюджетов сельских поселений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363851,9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112240,5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113548,4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138063,0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беспечение сбалансирова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ности бюджетов муниципальных образований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827A3" w:rsidRPr="009314F3" w:rsidRDefault="0041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3511324,8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1385993,7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773284,0</w:t>
            </w:r>
          </w:p>
        </w:tc>
        <w:tc>
          <w:tcPr>
            <w:tcW w:w="1276" w:type="dxa"/>
          </w:tcPr>
          <w:p w:rsidR="005827A3" w:rsidRPr="009314F3" w:rsidRDefault="008D3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1403228,2</w:t>
            </w:r>
          </w:p>
        </w:tc>
        <w:tc>
          <w:tcPr>
            <w:tcW w:w="1701" w:type="dxa"/>
            <w:vMerge w:val="restart"/>
          </w:tcPr>
          <w:p w:rsidR="005827A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456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обеспечение усто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чивости исполнения местных бюджетов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5827A3" w:rsidRPr="009314F3" w:rsidRDefault="00411D85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3511324,8</w:t>
            </w:r>
          </w:p>
        </w:tc>
        <w:tc>
          <w:tcPr>
            <w:tcW w:w="1418" w:type="dxa"/>
          </w:tcPr>
          <w:p w:rsidR="005827A3" w:rsidRPr="009314F3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1385993,7</w:t>
            </w:r>
          </w:p>
        </w:tc>
        <w:tc>
          <w:tcPr>
            <w:tcW w:w="1339" w:type="dxa"/>
          </w:tcPr>
          <w:p w:rsidR="005827A3" w:rsidRPr="009314F3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773284,0</w:t>
            </w:r>
          </w:p>
        </w:tc>
        <w:tc>
          <w:tcPr>
            <w:tcW w:w="1276" w:type="dxa"/>
          </w:tcPr>
          <w:p w:rsidR="005827A3" w:rsidRPr="009314F3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1403228,2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З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аключение с органами м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стного сам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управления с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глашений о м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рах по повыш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spellStart"/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5827A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456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обеспечение выпо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нения условий по финансовому озд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ровлению и повыш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нию эффективности расходования средств бюджетов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4F3" w:rsidRDefault="009314F3"/>
    <w:p w:rsidR="009314F3" w:rsidRDefault="009314F3"/>
    <w:tbl>
      <w:tblPr>
        <w:tblStyle w:val="a8"/>
        <w:tblW w:w="14994" w:type="dxa"/>
        <w:jc w:val="center"/>
        <w:tblInd w:w="-427" w:type="dxa"/>
        <w:tblLayout w:type="fixed"/>
        <w:tblLook w:val="04A0"/>
      </w:tblPr>
      <w:tblGrid>
        <w:gridCol w:w="1985"/>
        <w:gridCol w:w="1630"/>
        <w:gridCol w:w="1630"/>
        <w:gridCol w:w="1418"/>
        <w:gridCol w:w="1339"/>
        <w:gridCol w:w="1276"/>
        <w:gridCol w:w="1701"/>
        <w:gridCol w:w="1559"/>
        <w:gridCol w:w="2456"/>
      </w:tblGrid>
      <w:tr w:rsidR="009314F3" w:rsidRPr="009314F3" w:rsidTr="009314F3">
        <w:trPr>
          <w:jc w:val="center"/>
        </w:trPr>
        <w:tc>
          <w:tcPr>
            <w:tcW w:w="1985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</w:tcPr>
          <w:p w:rsidR="005827A3" w:rsidRPr="009314F3" w:rsidRDefault="009314F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вания 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ных средств и увеличению 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логовых и нен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логовых доходов местных бюдж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П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роведение ежегодного м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ниторинга кач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ства управления муниципальн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ми финансами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5827A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456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пальными финансами на основе показат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лей, установленных нормативным прав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вым актом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355494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Управление г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сударственным долгом Респу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827A3" w:rsidRPr="009314F3" w:rsidRDefault="0041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56442,2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19057,2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18031,0</w:t>
            </w:r>
          </w:p>
        </w:tc>
        <w:tc>
          <w:tcPr>
            <w:tcW w:w="1276" w:type="dxa"/>
          </w:tcPr>
          <w:p w:rsidR="005827A3" w:rsidRPr="009314F3" w:rsidRDefault="008D3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20530,4</w:t>
            </w:r>
          </w:p>
        </w:tc>
        <w:tc>
          <w:tcPr>
            <w:tcW w:w="1701" w:type="dxa"/>
            <w:vMerge w:val="restart"/>
          </w:tcPr>
          <w:p w:rsidR="005827A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456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5827A3" w:rsidRPr="009314F3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5827A3" w:rsidRPr="009314F3" w:rsidRDefault="00411D85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56442,8</w:t>
            </w:r>
          </w:p>
        </w:tc>
        <w:tc>
          <w:tcPr>
            <w:tcW w:w="1418" w:type="dxa"/>
          </w:tcPr>
          <w:p w:rsidR="005827A3" w:rsidRPr="009314F3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19057,2</w:t>
            </w:r>
          </w:p>
        </w:tc>
        <w:tc>
          <w:tcPr>
            <w:tcW w:w="1339" w:type="dxa"/>
          </w:tcPr>
          <w:p w:rsidR="005827A3" w:rsidRPr="009314F3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18031,0</w:t>
            </w:r>
          </w:p>
        </w:tc>
        <w:tc>
          <w:tcPr>
            <w:tcW w:w="1276" w:type="dxa"/>
          </w:tcPr>
          <w:p w:rsidR="005827A3" w:rsidRPr="009314F3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20530,4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5827A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DA47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еализация долговой пол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тики, напра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ленной на сн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жение долговой 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5827A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456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1) своевременное п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гашение долговых обязательств;</w:t>
            </w:r>
          </w:p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2) установление в законе Республики 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4F3" w:rsidRDefault="009314F3"/>
    <w:tbl>
      <w:tblPr>
        <w:tblStyle w:val="a8"/>
        <w:tblW w:w="15097" w:type="dxa"/>
        <w:jc w:val="center"/>
        <w:tblInd w:w="-427" w:type="dxa"/>
        <w:tblLayout w:type="fixed"/>
        <w:tblLook w:val="04A0"/>
      </w:tblPr>
      <w:tblGrid>
        <w:gridCol w:w="1985"/>
        <w:gridCol w:w="1630"/>
        <w:gridCol w:w="1630"/>
        <w:gridCol w:w="1418"/>
        <w:gridCol w:w="1339"/>
        <w:gridCol w:w="1276"/>
        <w:gridCol w:w="1701"/>
        <w:gridCol w:w="1559"/>
        <w:gridCol w:w="2559"/>
      </w:tblGrid>
      <w:tr w:rsidR="009314F3" w:rsidRPr="009314F3" w:rsidTr="009314F3">
        <w:trPr>
          <w:jc w:val="center"/>
        </w:trPr>
        <w:tc>
          <w:tcPr>
            <w:tcW w:w="1985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9314F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нагрузки на 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публиканский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314F3" w:rsidRPr="009314F3" w:rsidRDefault="009314F3" w:rsidP="00931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Тыва о 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ском бюджете на оч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редной финансовый год и на плановый п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риод верхнего предела государственного до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га;</w:t>
            </w:r>
          </w:p>
          <w:p w:rsidR="005827A3" w:rsidRPr="009314F3" w:rsidRDefault="009314F3" w:rsidP="0093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3) установление пр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дельного объема з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имствований с собл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дением требований Бюджетного кодекса Российской Федер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убликация сведений о гос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дарственном долге на офиц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альном сайте Министерства ф</w:t>
            </w:r>
            <w:r w:rsidR="00355494" w:rsidRPr="009314F3">
              <w:rPr>
                <w:rFonts w:ascii="Times New Roman" w:hAnsi="Times New Roman" w:cs="Times New Roman"/>
                <w:sz w:val="24"/>
                <w:szCs w:val="24"/>
              </w:rPr>
              <w:t>инансов Ре</w:t>
            </w:r>
            <w:r w:rsidR="00355494"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5494"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в сети 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5827A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обеспечение открыт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сти информации о г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сударственном долге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5827A3" w:rsidP="00DA4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DA4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ланиров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ние расходов на обслуживание государственн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го долга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827A3" w:rsidRPr="009314F3" w:rsidRDefault="00411D85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56442,8</w:t>
            </w:r>
          </w:p>
        </w:tc>
        <w:tc>
          <w:tcPr>
            <w:tcW w:w="1418" w:type="dxa"/>
          </w:tcPr>
          <w:p w:rsidR="005827A3" w:rsidRPr="009314F3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19057,2</w:t>
            </w:r>
          </w:p>
        </w:tc>
        <w:tc>
          <w:tcPr>
            <w:tcW w:w="1339" w:type="dxa"/>
          </w:tcPr>
          <w:p w:rsidR="005827A3" w:rsidRPr="009314F3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18031,0</w:t>
            </w:r>
          </w:p>
        </w:tc>
        <w:tc>
          <w:tcPr>
            <w:tcW w:w="1276" w:type="dxa"/>
          </w:tcPr>
          <w:p w:rsidR="005827A3" w:rsidRPr="009314F3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20530,4</w:t>
            </w:r>
          </w:p>
        </w:tc>
        <w:tc>
          <w:tcPr>
            <w:tcW w:w="1701" w:type="dxa"/>
            <w:vMerge w:val="restart"/>
          </w:tcPr>
          <w:p w:rsidR="005827A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5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своевременное испо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нение обязательств по обслуживанию гос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дарственного вну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реннего долга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5827A3" w:rsidRPr="009314F3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5827A3" w:rsidRPr="009314F3" w:rsidRDefault="00411D85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56442,8</w:t>
            </w:r>
          </w:p>
        </w:tc>
        <w:tc>
          <w:tcPr>
            <w:tcW w:w="1418" w:type="dxa"/>
          </w:tcPr>
          <w:p w:rsidR="005827A3" w:rsidRPr="009314F3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19057,2</w:t>
            </w:r>
          </w:p>
        </w:tc>
        <w:tc>
          <w:tcPr>
            <w:tcW w:w="1339" w:type="dxa"/>
          </w:tcPr>
          <w:p w:rsidR="005827A3" w:rsidRPr="009314F3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18031,0</w:t>
            </w:r>
          </w:p>
        </w:tc>
        <w:tc>
          <w:tcPr>
            <w:tcW w:w="1276" w:type="dxa"/>
          </w:tcPr>
          <w:p w:rsidR="005827A3" w:rsidRPr="009314F3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20530,4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4F3" w:rsidRDefault="009314F3"/>
    <w:p w:rsidR="009314F3" w:rsidRDefault="009314F3"/>
    <w:p w:rsidR="009314F3" w:rsidRDefault="009314F3"/>
    <w:tbl>
      <w:tblPr>
        <w:tblStyle w:val="a8"/>
        <w:tblW w:w="15097" w:type="dxa"/>
        <w:jc w:val="center"/>
        <w:tblInd w:w="-427" w:type="dxa"/>
        <w:tblLayout w:type="fixed"/>
        <w:tblLook w:val="04A0"/>
      </w:tblPr>
      <w:tblGrid>
        <w:gridCol w:w="1985"/>
        <w:gridCol w:w="1630"/>
        <w:gridCol w:w="1630"/>
        <w:gridCol w:w="1418"/>
        <w:gridCol w:w="1339"/>
        <w:gridCol w:w="1276"/>
        <w:gridCol w:w="1701"/>
        <w:gridCol w:w="1759"/>
        <w:gridCol w:w="2359"/>
      </w:tblGrid>
      <w:tr w:rsidR="009314F3" w:rsidRPr="009314F3" w:rsidTr="009314F3">
        <w:trPr>
          <w:jc w:val="center"/>
        </w:trPr>
        <w:tc>
          <w:tcPr>
            <w:tcW w:w="1985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5827A3" w:rsidRPr="009314F3" w:rsidRDefault="00355494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ж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телей Республ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5827A3" w:rsidRPr="009314F3" w:rsidRDefault="000B1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1534,7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434,7</w:t>
            </w:r>
          </w:p>
        </w:tc>
        <w:tc>
          <w:tcPr>
            <w:tcW w:w="1276" w:type="dxa"/>
          </w:tcPr>
          <w:p w:rsidR="005827A3" w:rsidRPr="009314F3" w:rsidRDefault="000B1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vMerge w:val="restart"/>
          </w:tcPr>
          <w:p w:rsidR="005827A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5827A3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7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359" w:type="dxa"/>
            <w:vMerge w:val="restart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5827A3" w:rsidRPr="009314F3" w:rsidRDefault="005827A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27A3" w:rsidRPr="009314F3" w:rsidRDefault="00582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5827A3" w:rsidRPr="009314F3" w:rsidRDefault="005827A3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5827A3" w:rsidRPr="009314F3" w:rsidRDefault="0058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6D7509" w:rsidRPr="009314F3" w:rsidRDefault="000B1292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1534,7</w:t>
            </w:r>
          </w:p>
        </w:tc>
        <w:tc>
          <w:tcPr>
            <w:tcW w:w="1418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39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434,7</w:t>
            </w:r>
          </w:p>
        </w:tc>
        <w:tc>
          <w:tcPr>
            <w:tcW w:w="1276" w:type="dxa"/>
          </w:tcPr>
          <w:p w:rsidR="006D7509" w:rsidRPr="009314F3" w:rsidRDefault="000B1292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6D7509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роведение специализир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ванного опроса населения, ан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лиз и оценка п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лученных да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6D7509" w:rsidRPr="009314F3" w:rsidRDefault="009D26BA" w:rsidP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6D7509" w:rsidRPr="009314F3" w:rsidRDefault="009D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7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proofErr w:type="spellStart"/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Тувинский институт г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манитарных и прикладных социально-экономич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ских исслед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ваний при Правительстве Республики Тыва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выявление уровня и оценка финансовой грамотности жит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лей республики для дальнейшей корре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тировки плана де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ствий по решению выявленных пр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блем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6D7509" w:rsidRPr="009314F3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6D7509" w:rsidRPr="009314F3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4F3" w:rsidRDefault="009314F3"/>
    <w:p w:rsidR="009314F3" w:rsidRDefault="009314F3"/>
    <w:p w:rsidR="009314F3" w:rsidRDefault="009314F3"/>
    <w:tbl>
      <w:tblPr>
        <w:tblStyle w:val="a8"/>
        <w:tblW w:w="15097" w:type="dxa"/>
        <w:jc w:val="center"/>
        <w:tblInd w:w="-427" w:type="dxa"/>
        <w:tblLayout w:type="fixed"/>
        <w:tblLook w:val="04A0"/>
      </w:tblPr>
      <w:tblGrid>
        <w:gridCol w:w="1985"/>
        <w:gridCol w:w="1630"/>
        <w:gridCol w:w="1630"/>
        <w:gridCol w:w="1418"/>
        <w:gridCol w:w="1339"/>
        <w:gridCol w:w="1276"/>
        <w:gridCol w:w="1701"/>
        <w:gridCol w:w="1759"/>
        <w:gridCol w:w="2359"/>
      </w:tblGrid>
      <w:tr w:rsidR="009314F3" w:rsidRPr="009314F3" w:rsidTr="009314F3">
        <w:trPr>
          <w:jc w:val="center"/>
        </w:trPr>
        <w:tc>
          <w:tcPr>
            <w:tcW w:w="1985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6D7509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одготовка педагогов по преподаванию основ финанс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вой грамотности в образовател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ных организац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7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образования и науки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3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обученных препод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вателей данной ди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циплины при вн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дрении основ ф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сти в школьные программы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6D7509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роведение конкурсов по финансовой грамотности среди учащихся общеобразов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тельных учре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6D7509" w:rsidRPr="009314F3" w:rsidRDefault="009D26BA" w:rsidP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D7509" w:rsidRPr="009314F3" w:rsidRDefault="009D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7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образования и науки Респу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3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формирование 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зумного и ответс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венного отношения к личным финансам у подрастающего поколения - буд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щих потребителей финансовых услуг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6D7509" w:rsidRPr="009314F3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9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D7509" w:rsidRPr="009314F3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6D7509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П</w:t>
            </w:r>
            <w:r w:rsidR="00355494" w:rsidRPr="009314F3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с</w:t>
            </w:r>
            <w:r w:rsidR="00355494"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5494"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минаров, 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лых столов</w:t>
            </w:r>
            <w:r w:rsidR="00931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, презентаций, конференций по вопросам ф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нансовой гр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мотности жит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6D7509" w:rsidRPr="009314F3" w:rsidRDefault="009D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6D7509" w:rsidRPr="009314F3" w:rsidRDefault="009D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7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3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популяризация ф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сти, привитие жит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лям республики знаний и навыков для принятия обо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нованных финанс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вых решений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6D7509" w:rsidRPr="009314F3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39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6D7509" w:rsidRPr="009314F3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4F3" w:rsidRDefault="009314F3"/>
    <w:p w:rsidR="009314F3" w:rsidRDefault="009314F3"/>
    <w:p w:rsidR="009314F3" w:rsidRDefault="009314F3"/>
    <w:tbl>
      <w:tblPr>
        <w:tblStyle w:val="a8"/>
        <w:tblW w:w="15097" w:type="dxa"/>
        <w:jc w:val="center"/>
        <w:tblInd w:w="-427" w:type="dxa"/>
        <w:tblLayout w:type="fixed"/>
        <w:tblLook w:val="04A0"/>
      </w:tblPr>
      <w:tblGrid>
        <w:gridCol w:w="1985"/>
        <w:gridCol w:w="1630"/>
        <w:gridCol w:w="1630"/>
        <w:gridCol w:w="1418"/>
        <w:gridCol w:w="1339"/>
        <w:gridCol w:w="1276"/>
        <w:gridCol w:w="1701"/>
        <w:gridCol w:w="1759"/>
        <w:gridCol w:w="2359"/>
      </w:tblGrid>
      <w:tr w:rsidR="009314F3" w:rsidRPr="009314F3" w:rsidTr="009314F3">
        <w:trPr>
          <w:jc w:val="center"/>
        </w:trPr>
        <w:tc>
          <w:tcPr>
            <w:tcW w:w="1985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6D7509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С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оздание рубрик в наиб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лее востреб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ванных печа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ных изданиях и социальных с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тях и системат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ческая публик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ция материалов по повышению финансовой грамотности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7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3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популяризация ф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сти, привитие жит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лям республики знаний и навыков для принятия обо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нованных финанс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вых решений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6D7509" w:rsidRPr="009314F3" w:rsidRDefault="00DA47E3" w:rsidP="00B92E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С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оздание и показ видеор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ликов по вопр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сам ознакомл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ния с различн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ми финансов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ми услугами и популяризация финансовых знаний и нав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6D7509" w:rsidRPr="009314F3" w:rsidRDefault="009D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6D7509" w:rsidRPr="009314F3" w:rsidRDefault="009D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7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3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популяризация ф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сти, привитие жит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лям республики знаний и навыков для принятия обо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нованных финанс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вых решений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6D7509" w:rsidRPr="009314F3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9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6D7509" w:rsidRPr="009314F3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 w:val="restart"/>
          </w:tcPr>
          <w:p w:rsidR="006D7509" w:rsidRPr="009314F3" w:rsidRDefault="006D7509" w:rsidP="00DA47E3">
            <w:pPr>
              <w:pStyle w:val="ConsPlusNormal"/>
              <w:tabs>
                <w:tab w:val="left" w:pos="3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="00DA47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здание буклетов, бр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шюр, плакатов по вопросам п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вышения фина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совой грамотн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сти жителей, создание других 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6D7509" w:rsidRPr="009314F3" w:rsidRDefault="009D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1276" w:type="dxa"/>
          </w:tcPr>
          <w:p w:rsidR="006D7509" w:rsidRPr="009314F3" w:rsidRDefault="009D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 w:val="restart"/>
          </w:tcPr>
          <w:p w:rsidR="006D7509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6D7509" w:rsidRPr="009314F3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7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359" w:type="dxa"/>
            <w:vMerge w:val="restart"/>
          </w:tcPr>
          <w:p w:rsidR="006D7509" w:rsidRPr="009314F3" w:rsidRDefault="006D7509" w:rsidP="00931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популяризация ф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сти, привитие жит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лям республики знаний и навыков для принятия обо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нованных финанс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вых решений, </w:t>
            </w:r>
            <w:proofErr w:type="spellStart"/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proofErr w:type="spellEnd"/>
            <w:r w:rsid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6D7509" w:rsidRPr="009314F3" w:rsidRDefault="009D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1276" w:type="dxa"/>
          </w:tcPr>
          <w:p w:rsidR="006D7509" w:rsidRPr="009314F3" w:rsidRDefault="009D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4F3" w:rsidRDefault="009314F3"/>
    <w:tbl>
      <w:tblPr>
        <w:tblStyle w:val="a8"/>
        <w:tblW w:w="15614" w:type="dxa"/>
        <w:jc w:val="center"/>
        <w:tblInd w:w="-427" w:type="dxa"/>
        <w:tblLayout w:type="fixed"/>
        <w:tblLook w:val="04A0"/>
      </w:tblPr>
      <w:tblGrid>
        <w:gridCol w:w="1985"/>
        <w:gridCol w:w="1630"/>
        <w:gridCol w:w="1630"/>
        <w:gridCol w:w="1418"/>
        <w:gridCol w:w="1339"/>
        <w:gridCol w:w="1276"/>
        <w:gridCol w:w="1701"/>
        <w:gridCol w:w="1759"/>
        <w:gridCol w:w="2359"/>
        <w:gridCol w:w="517"/>
      </w:tblGrid>
      <w:tr w:rsidR="009314F3" w:rsidRPr="009314F3" w:rsidTr="009314F3">
        <w:trPr>
          <w:gridAfter w:val="1"/>
          <w:wAfter w:w="517" w:type="dxa"/>
          <w:jc w:val="center"/>
        </w:trPr>
        <w:tc>
          <w:tcPr>
            <w:tcW w:w="1985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9314F3" w:rsidRPr="009314F3" w:rsidRDefault="009314F3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5578" w:rsidRPr="009314F3" w:rsidTr="009314F3">
        <w:trPr>
          <w:gridAfter w:val="1"/>
          <w:wAfter w:w="517" w:type="dxa"/>
          <w:jc w:val="center"/>
        </w:trPr>
        <w:tc>
          <w:tcPr>
            <w:tcW w:w="1985" w:type="dxa"/>
          </w:tcPr>
          <w:p w:rsidR="006D7509" w:rsidRPr="009314F3" w:rsidRDefault="009314F3" w:rsidP="00B9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иллюстрирова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ных материалов и брошюр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509" w:rsidRPr="009314F3" w:rsidRDefault="0093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комление</w:t>
            </w:r>
            <w:proofErr w:type="spellEnd"/>
            <w:r w:rsidRPr="009314F3">
              <w:rPr>
                <w:rFonts w:ascii="Times New Roman" w:hAnsi="Times New Roman" w:cs="Times New Roman"/>
                <w:sz w:val="24"/>
                <w:szCs w:val="24"/>
              </w:rPr>
              <w:t xml:space="preserve"> с 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ной политикой Ре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C65578" w:rsidRPr="009314F3" w:rsidTr="009314F3">
        <w:trPr>
          <w:gridAfter w:val="1"/>
          <w:wAfter w:w="517" w:type="dxa"/>
          <w:jc w:val="center"/>
        </w:trPr>
        <w:tc>
          <w:tcPr>
            <w:tcW w:w="1985" w:type="dxa"/>
            <w:vMerge w:val="restart"/>
          </w:tcPr>
          <w:p w:rsidR="006D7509" w:rsidRPr="009314F3" w:rsidRDefault="006D7509" w:rsidP="00B92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Всего по Пр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6D7509" w:rsidRPr="009314F3" w:rsidRDefault="000B1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9783156,6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3238959,8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2819547,7</w:t>
            </w:r>
          </w:p>
        </w:tc>
        <w:tc>
          <w:tcPr>
            <w:tcW w:w="1276" w:type="dxa"/>
          </w:tcPr>
          <w:p w:rsidR="006D7509" w:rsidRPr="009314F3" w:rsidRDefault="008D3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3777006,0</w:t>
            </w:r>
          </w:p>
        </w:tc>
        <w:tc>
          <w:tcPr>
            <w:tcW w:w="1701" w:type="dxa"/>
            <w:vMerge w:val="restart"/>
          </w:tcPr>
          <w:p w:rsidR="006D7509" w:rsidRPr="009314F3" w:rsidRDefault="006D7509" w:rsidP="009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gridAfter w:val="1"/>
          <w:wAfter w:w="517" w:type="dxa"/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gridAfter w:val="1"/>
          <w:wAfter w:w="517" w:type="dxa"/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630" w:type="dxa"/>
          </w:tcPr>
          <w:p w:rsidR="006D7509" w:rsidRPr="009314F3" w:rsidRDefault="000B1292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9783156,6</w:t>
            </w:r>
          </w:p>
        </w:tc>
        <w:tc>
          <w:tcPr>
            <w:tcW w:w="1418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3238959,8</w:t>
            </w:r>
          </w:p>
        </w:tc>
        <w:tc>
          <w:tcPr>
            <w:tcW w:w="1339" w:type="dxa"/>
          </w:tcPr>
          <w:p w:rsidR="006D7509" w:rsidRPr="009314F3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2819547,7</w:t>
            </w:r>
          </w:p>
        </w:tc>
        <w:tc>
          <w:tcPr>
            <w:tcW w:w="1276" w:type="dxa"/>
          </w:tcPr>
          <w:p w:rsidR="006D7509" w:rsidRPr="009314F3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3777006,0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78" w:rsidRPr="009314F3" w:rsidTr="009314F3">
        <w:trPr>
          <w:gridAfter w:val="1"/>
          <w:wAfter w:w="517" w:type="dxa"/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F3" w:rsidRPr="009314F3" w:rsidTr="009314F3">
        <w:trPr>
          <w:jc w:val="center"/>
        </w:trPr>
        <w:tc>
          <w:tcPr>
            <w:tcW w:w="1985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630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D7509" w:rsidRPr="009314F3" w:rsidRDefault="006D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6D7509" w:rsidRPr="009314F3" w:rsidRDefault="006D7509" w:rsidP="009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6D7509" w:rsidRPr="009314F3" w:rsidRDefault="006D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314F3" w:rsidRDefault="0093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F3" w:rsidRPr="009314F3" w:rsidRDefault="0093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8400B" w:rsidRDefault="0038400B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p w:rsidR="00A77503" w:rsidRDefault="00A77503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p w:rsidR="00A77503" w:rsidRDefault="00A77503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p w:rsidR="00A77503" w:rsidRDefault="00A77503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p w:rsidR="00A77503" w:rsidRDefault="00A77503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  <w:sectPr w:rsidR="00A77503" w:rsidSect="009314F3">
          <w:pgSz w:w="16838" w:h="11906" w:orient="landscape"/>
          <w:pgMar w:top="1134" w:right="567" w:bottom="1134" w:left="1134" w:header="624" w:footer="624" w:gutter="0"/>
          <w:cols w:space="720"/>
          <w:docGrid w:linePitch="299"/>
        </w:sectPr>
      </w:pPr>
    </w:p>
    <w:p w:rsidR="00A77503" w:rsidRPr="00325E55" w:rsidRDefault="00A77503" w:rsidP="009314F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325E55">
        <w:rPr>
          <w:rFonts w:ascii="Times New Roman" w:eastAsia="Calibri" w:hAnsi="Times New Roman" w:cs="Times New Roman"/>
          <w:sz w:val="28"/>
          <w:szCs w:val="20"/>
        </w:rPr>
        <w:t xml:space="preserve">2. </w:t>
      </w:r>
      <w:proofErr w:type="gramStart"/>
      <w:r w:rsidRPr="00325E55">
        <w:rPr>
          <w:rFonts w:ascii="Times New Roman" w:eastAsia="Calibri" w:hAnsi="Times New Roman" w:cs="Times New Roman"/>
          <w:sz w:val="28"/>
          <w:szCs w:val="20"/>
        </w:rPr>
        <w:t>Разместить</w:t>
      </w:r>
      <w:proofErr w:type="gramEnd"/>
      <w:r w:rsidRPr="00325E55">
        <w:rPr>
          <w:rFonts w:ascii="Times New Roman" w:eastAsia="Calibri" w:hAnsi="Times New Roman" w:cs="Times New Roman"/>
          <w:sz w:val="28"/>
          <w:szCs w:val="20"/>
        </w:rPr>
        <w:t xml:space="preserve"> настоящее постановление на </w:t>
      </w:r>
      <w:r w:rsidR="009314F3">
        <w:rPr>
          <w:rFonts w:ascii="Times New Roman" w:eastAsia="Calibri" w:hAnsi="Times New Roman" w:cs="Times New Roman"/>
          <w:sz w:val="28"/>
          <w:szCs w:val="20"/>
        </w:rPr>
        <w:t>«</w:t>
      </w:r>
      <w:r>
        <w:rPr>
          <w:rFonts w:ascii="Times New Roman" w:eastAsia="Calibri" w:hAnsi="Times New Roman" w:cs="Times New Roman"/>
          <w:sz w:val="28"/>
          <w:szCs w:val="20"/>
        </w:rPr>
        <w:t>О</w:t>
      </w:r>
      <w:r w:rsidRPr="00325E55">
        <w:rPr>
          <w:rFonts w:ascii="Times New Roman" w:eastAsia="Calibri" w:hAnsi="Times New Roman" w:cs="Times New Roman"/>
          <w:sz w:val="28"/>
          <w:szCs w:val="20"/>
        </w:rPr>
        <w:t>фициальном интернет-портале правовой информации</w:t>
      </w:r>
      <w:r w:rsidR="009314F3">
        <w:rPr>
          <w:rFonts w:ascii="Times New Roman" w:eastAsia="Calibri" w:hAnsi="Times New Roman" w:cs="Times New Roman"/>
          <w:sz w:val="28"/>
          <w:szCs w:val="20"/>
        </w:rPr>
        <w:t>»</w:t>
      </w:r>
      <w:r w:rsidRPr="00325E55">
        <w:rPr>
          <w:rFonts w:ascii="Times New Roman" w:eastAsia="Calibri" w:hAnsi="Times New Roman" w:cs="Times New Roman"/>
          <w:sz w:val="28"/>
          <w:szCs w:val="20"/>
        </w:rPr>
        <w:t xml:space="preserve"> (</w:t>
      </w:r>
      <w:proofErr w:type="spellStart"/>
      <w:r w:rsidRPr="00325E55">
        <w:rPr>
          <w:rFonts w:ascii="Times New Roman" w:eastAsia="Calibri" w:hAnsi="Times New Roman" w:cs="Times New Roman"/>
          <w:sz w:val="28"/>
          <w:szCs w:val="20"/>
        </w:rPr>
        <w:t>www.pravo.gov.ru</w:t>
      </w:r>
      <w:proofErr w:type="spellEnd"/>
      <w:r w:rsidRPr="00325E55">
        <w:rPr>
          <w:rFonts w:ascii="Times New Roman" w:eastAsia="Calibri" w:hAnsi="Times New Roman" w:cs="Times New Roman"/>
          <w:sz w:val="28"/>
          <w:szCs w:val="20"/>
        </w:rPr>
        <w:t xml:space="preserve">) и официальном сайте Республики Тыва в информационно-телекоммуникационной сети </w:t>
      </w:r>
      <w:r w:rsidR="009314F3">
        <w:rPr>
          <w:rFonts w:ascii="Times New Roman" w:eastAsia="Calibri" w:hAnsi="Times New Roman" w:cs="Times New Roman"/>
          <w:sz w:val="28"/>
          <w:szCs w:val="20"/>
        </w:rPr>
        <w:t>«</w:t>
      </w:r>
      <w:r w:rsidRPr="00325E55">
        <w:rPr>
          <w:rFonts w:ascii="Times New Roman" w:eastAsia="Calibri" w:hAnsi="Times New Roman" w:cs="Times New Roman"/>
          <w:sz w:val="28"/>
          <w:szCs w:val="20"/>
        </w:rPr>
        <w:t>Интернет</w:t>
      </w:r>
      <w:r w:rsidR="009314F3">
        <w:rPr>
          <w:rFonts w:ascii="Times New Roman" w:eastAsia="Calibri" w:hAnsi="Times New Roman" w:cs="Times New Roman"/>
          <w:sz w:val="28"/>
          <w:szCs w:val="20"/>
        </w:rPr>
        <w:t>»</w:t>
      </w:r>
      <w:r w:rsidRPr="00325E55">
        <w:rPr>
          <w:rFonts w:ascii="Times New Roman" w:eastAsia="Calibri" w:hAnsi="Times New Roman" w:cs="Times New Roman"/>
          <w:sz w:val="28"/>
          <w:szCs w:val="20"/>
        </w:rPr>
        <w:t>.</w:t>
      </w:r>
    </w:p>
    <w:p w:rsidR="00A77503" w:rsidRDefault="00A77503" w:rsidP="009314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F3" w:rsidRDefault="009314F3" w:rsidP="009314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F3" w:rsidRPr="00325E55" w:rsidRDefault="009314F3" w:rsidP="009314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503" w:rsidRPr="00325E55" w:rsidRDefault="00A77503" w:rsidP="009314F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</w:t>
      </w:r>
      <w:proofErr w:type="spellStart"/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Кара-оол</w:t>
      </w:r>
      <w:proofErr w:type="spellEnd"/>
    </w:p>
    <w:p w:rsidR="00A77503" w:rsidRPr="00C65578" w:rsidRDefault="00A77503" w:rsidP="009314F3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A77503" w:rsidRPr="00C65578" w:rsidSect="009314F3">
      <w:pgSz w:w="11906" w:h="16838"/>
      <w:pgMar w:top="1134" w:right="566" w:bottom="1134" w:left="851" w:header="624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52" w:rsidRDefault="00251752" w:rsidP="009314F3">
      <w:pPr>
        <w:spacing w:after="0" w:line="240" w:lineRule="auto"/>
      </w:pPr>
      <w:r>
        <w:separator/>
      </w:r>
    </w:p>
  </w:endnote>
  <w:endnote w:type="continuationSeparator" w:id="0">
    <w:p w:rsidR="00251752" w:rsidRDefault="00251752" w:rsidP="0093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D1" w:rsidRDefault="007D11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D1" w:rsidRDefault="007D11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D1" w:rsidRDefault="007D11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52" w:rsidRDefault="00251752" w:rsidP="009314F3">
      <w:pPr>
        <w:spacing w:after="0" w:line="240" w:lineRule="auto"/>
      </w:pPr>
      <w:r>
        <w:separator/>
      </w:r>
    </w:p>
  </w:footnote>
  <w:footnote w:type="continuationSeparator" w:id="0">
    <w:p w:rsidR="00251752" w:rsidRDefault="00251752" w:rsidP="0093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D1" w:rsidRDefault="007D11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961"/>
    </w:sdtPr>
    <w:sdtEndPr>
      <w:rPr>
        <w:rFonts w:ascii="Times New Roman" w:hAnsi="Times New Roman" w:cs="Times New Roman"/>
        <w:sz w:val="24"/>
        <w:szCs w:val="24"/>
      </w:rPr>
    </w:sdtEndPr>
    <w:sdtContent>
      <w:p w:rsidR="007D11D1" w:rsidRPr="009314F3" w:rsidRDefault="007D11D1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14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4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14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9E6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314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D1" w:rsidRDefault="007D11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d368023-92da-4518-b8a0-655ddc73a838"/>
  </w:docVars>
  <w:rsids>
    <w:rsidRoot w:val="0038400B"/>
    <w:rsid w:val="000219E1"/>
    <w:rsid w:val="00024995"/>
    <w:rsid w:val="00024AD9"/>
    <w:rsid w:val="00027112"/>
    <w:rsid w:val="00035D6E"/>
    <w:rsid w:val="00056875"/>
    <w:rsid w:val="000638A4"/>
    <w:rsid w:val="00090772"/>
    <w:rsid w:val="00096AC4"/>
    <w:rsid w:val="000A2DC7"/>
    <w:rsid w:val="000B1292"/>
    <w:rsid w:val="000C3D71"/>
    <w:rsid w:val="000C427F"/>
    <w:rsid w:val="000D5EB0"/>
    <w:rsid w:val="000F1FB7"/>
    <w:rsid w:val="00130344"/>
    <w:rsid w:val="001758C9"/>
    <w:rsid w:val="001B2739"/>
    <w:rsid w:val="001D1374"/>
    <w:rsid w:val="001E2411"/>
    <w:rsid w:val="001E721E"/>
    <w:rsid w:val="001F19F7"/>
    <w:rsid w:val="00212531"/>
    <w:rsid w:val="00215C9A"/>
    <w:rsid w:val="00217C61"/>
    <w:rsid w:val="00251752"/>
    <w:rsid w:val="0026162B"/>
    <w:rsid w:val="00262784"/>
    <w:rsid w:val="0028189B"/>
    <w:rsid w:val="002D7FCC"/>
    <w:rsid w:val="002F2385"/>
    <w:rsid w:val="0031532B"/>
    <w:rsid w:val="00325E55"/>
    <w:rsid w:val="00333EF5"/>
    <w:rsid w:val="00345930"/>
    <w:rsid w:val="00345DD3"/>
    <w:rsid w:val="003513B0"/>
    <w:rsid w:val="00355494"/>
    <w:rsid w:val="00363B99"/>
    <w:rsid w:val="00363CE3"/>
    <w:rsid w:val="003672F4"/>
    <w:rsid w:val="00375268"/>
    <w:rsid w:val="003765A2"/>
    <w:rsid w:val="0038400B"/>
    <w:rsid w:val="003B4A0B"/>
    <w:rsid w:val="003D5749"/>
    <w:rsid w:val="003D761E"/>
    <w:rsid w:val="00411D85"/>
    <w:rsid w:val="00424A78"/>
    <w:rsid w:val="0042515E"/>
    <w:rsid w:val="004504F7"/>
    <w:rsid w:val="00452789"/>
    <w:rsid w:val="00470983"/>
    <w:rsid w:val="00481EC6"/>
    <w:rsid w:val="004865EF"/>
    <w:rsid w:val="004A5925"/>
    <w:rsid w:val="00540F6B"/>
    <w:rsid w:val="0054260B"/>
    <w:rsid w:val="00544BDA"/>
    <w:rsid w:val="00545220"/>
    <w:rsid w:val="00550DFB"/>
    <w:rsid w:val="00560D06"/>
    <w:rsid w:val="005827A3"/>
    <w:rsid w:val="005D0DB8"/>
    <w:rsid w:val="005D73E5"/>
    <w:rsid w:val="006019E4"/>
    <w:rsid w:val="0063274F"/>
    <w:rsid w:val="00652730"/>
    <w:rsid w:val="00674566"/>
    <w:rsid w:val="006759A5"/>
    <w:rsid w:val="00676D87"/>
    <w:rsid w:val="006A35B0"/>
    <w:rsid w:val="006B389D"/>
    <w:rsid w:val="006B69FD"/>
    <w:rsid w:val="006D624E"/>
    <w:rsid w:val="006D7509"/>
    <w:rsid w:val="006E654A"/>
    <w:rsid w:val="00720605"/>
    <w:rsid w:val="007461C6"/>
    <w:rsid w:val="007841DD"/>
    <w:rsid w:val="007A7253"/>
    <w:rsid w:val="007A794D"/>
    <w:rsid w:val="007C0CE3"/>
    <w:rsid w:val="007D11D1"/>
    <w:rsid w:val="007D7D6A"/>
    <w:rsid w:val="0080268F"/>
    <w:rsid w:val="00811809"/>
    <w:rsid w:val="00814E9A"/>
    <w:rsid w:val="008416A0"/>
    <w:rsid w:val="008673B6"/>
    <w:rsid w:val="00876564"/>
    <w:rsid w:val="008A242F"/>
    <w:rsid w:val="008C5F31"/>
    <w:rsid w:val="008D38DF"/>
    <w:rsid w:val="008F29AE"/>
    <w:rsid w:val="00902620"/>
    <w:rsid w:val="00915265"/>
    <w:rsid w:val="0092072C"/>
    <w:rsid w:val="00926BFC"/>
    <w:rsid w:val="009314F3"/>
    <w:rsid w:val="00932202"/>
    <w:rsid w:val="00941FE1"/>
    <w:rsid w:val="009612F7"/>
    <w:rsid w:val="009C4788"/>
    <w:rsid w:val="009D26BA"/>
    <w:rsid w:val="009E0142"/>
    <w:rsid w:val="00A07F2E"/>
    <w:rsid w:val="00A10C9D"/>
    <w:rsid w:val="00A14ABA"/>
    <w:rsid w:val="00A52FF5"/>
    <w:rsid w:val="00A61A2D"/>
    <w:rsid w:val="00A77503"/>
    <w:rsid w:val="00A94767"/>
    <w:rsid w:val="00AA5C98"/>
    <w:rsid w:val="00AB2393"/>
    <w:rsid w:val="00AB3218"/>
    <w:rsid w:val="00AC2573"/>
    <w:rsid w:val="00AF4BAA"/>
    <w:rsid w:val="00AF6BF4"/>
    <w:rsid w:val="00AF6DFA"/>
    <w:rsid w:val="00AF7F1D"/>
    <w:rsid w:val="00B03500"/>
    <w:rsid w:val="00B155E8"/>
    <w:rsid w:val="00B24265"/>
    <w:rsid w:val="00B33E2F"/>
    <w:rsid w:val="00B34D30"/>
    <w:rsid w:val="00B4579B"/>
    <w:rsid w:val="00B869E6"/>
    <w:rsid w:val="00B91F1C"/>
    <w:rsid w:val="00B92E0C"/>
    <w:rsid w:val="00BB1D94"/>
    <w:rsid w:val="00BB6F71"/>
    <w:rsid w:val="00BC03A1"/>
    <w:rsid w:val="00BE0F5B"/>
    <w:rsid w:val="00BE793D"/>
    <w:rsid w:val="00C01587"/>
    <w:rsid w:val="00C01B03"/>
    <w:rsid w:val="00C034A5"/>
    <w:rsid w:val="00C10C73"/>
    <w:rsid w:val="00C258A5"/>
    <w:rsid w:val="00C6082A"/>
    <w:rsid w:val="00C65578"/>
    <w:rsid w:val="00C72A0B"/>
    <w:rsid w:val="00C86C7D"/>
    <w:rsid w:val="00C9286E"/>
    <w:rsid w:val="00C976DC"/>
    <w:rsid w:val="00CA1A94"/>
    <w:rsid w:val="00CA7616"/>
    <w:rsid w:val="00CD70C6"/>
    <w:rsid w:val="00CF322C"/>
    <w:rsid w:val="00D4338B"/>
    <w:rsid w:val="00D45853"/>
    <w:rsid w:val="00D47710"/>
    <w:rsid w:val="00D70EA5"/>
    <w:rsid w:val="00D8173C"/>
    <w:rsid w:val="00DA47E3"/>
    <w:rsid w:val="00DA480A"/>
    <w:rsid w:val="00DD1C3D"/>
    <w:rsid w:val="00E018BC"/>
    <w:rsid w:val="00E07588"/>
    <w:rsid w:val="00E23B49"/>
    <w:rsid w:val="00E42F6C"/>
    <w:rsid w:val="00E55FE3"/>
    <w:rsid w:val="00E61698"/>
    <w:rsid w:val="00E63430"/>
    <w:rsid w:val="00E71E11"/>
    <w:rsid w:val="00EC6887"/>
    <w:rsid w:val="00ED562E"/>
    <w:rsid w:val="00EF6E30"/>
    <w:rsid w:val="00F25931"/>
    <w:rsid w:val="00F3014C"/>
    <w:rsid w:val="00F3445E"/>
    <w:rsid w:val="00F43655"/>
    <w:rsid w:val="00F56429"/>
    <w:rsid w:val="00F6050E"/>
    <w:rsid w:val="00F92705"/>
    <w:rsid w:val="00FA4A14"/>
    <w:rsid w:val="00FD08A8"/>
    <w:rsid w:val="00FD1730"/>
    <w:rsid w:val="00FE6EBA"/>
    <w:rsid w:val="00FF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4F3"/>
  </w:style>
  <w:style w:type="paragraph" w:styleId="a6">
    <w:name w:val="footer"/>
    <w:basedOn w:val="a"/>
    <w:link w:val="a7"/>
    <w:uiPriority w:val="99"/>
    <w:semiHidden/>
    <w:unhideWhenUsed/>
    <w:rsid w:val="0093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14F3"/>
  </w:style>
  <w:style w:type="table" w:styleId="a8">
    <w:name w:val="Table Grid"/>
    <w:basedOn w:val="a1"/>
    <w:uiPriority w:val="59"/>
    <w:rsid w:val="00931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94D112B45EC38922193F6201A41F6A6B982FE8480DE3CAD02C86E3D4423908FC22645935BCE690CBCD48BAD9D159D8FD316CCF459C824Dq6o9N" TargetMode="External"/><Relationship Id="rId13" Type="http://schemas.openxmlformats.org/officeDocument/2006/relationships/hyperlink" Target="consultantplus://offline/ref=EE94D112B45EC3892219216F17C845646C9176EC4E05EB958F73DDBE834B335FBB6D3D1B71B2E598C9C51DEC96D0059DAD226DCD459E85516B6080q8o5N" TargetMode="External"/><Relationship Id="rId18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26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94D112B45EC3892219216F17C845646C9176EC4E05EB958F73DDBE834B335FBB6D3D1B71B2E598C9C51EEB96D0059DAD226DCD459E85516B6080q8o5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17" Type="http://schemas.openxmlformats.org/officeDocument/2006/relationships/hyperlink" Target="consultantplus://offline/ref=EE94D112B45EC3892219216F17C845646C9176EC4E05EB958F73DDBE834B335FBB6D3D1B71B2E598C9C51EEB96D0059DAD226DCD459E85516B6080q8o5N" TargetMode="External"/><Relationship Id="rId25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20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29" Type="http://schemas.openxmlformats.org/officeDocument/2006/relationships/hyperlink" Target="consultantplus://offline/ref=EE94D112B45EC3892219216F17C845646C9176EC4E05EB958F73DDBE834B335FBB6D3D1B71B2E598C9C51DEC96D0059DAD226DCD459E85516B6080q8o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94D112B45EC3892219216F17C845646C9176EC4E05EB958F73DDBE834B335FBB6D3D1B71B2E598C9C51DE996D0059DAD226DCD459E85516B6080q8o5N" TargetMode="External"/><Relationship Id="rId24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23" Type="http://schemas.openxmlformats.org/officeDocument/2006/relationships/hyperlink" Target="consultantplus://offline/ref=EE94D112B45EC3892219216F17C845646C9176EC4E05EB958F73DDBE834B335FBB6D3D1B71B2E598C9C51DEC96D0059DAD226DCD459E85516B6080q8o5N" TargetMode="External"/><Relationship Id="rId28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EE94D112B45EC3892219216F17C845646C9176EC4E05EB958F73DDBE834B335FBB6D3D1B71B2E598CBC61FE296D0059DAD226DCD459E85516B6080q8o5N" TargetMode="External"/><Relationship Id="rId19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14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22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27" Type="http://schemas.openxmlformats.org/officeDocument/2006/relationships/hyperlink" Target="consultantplus://offline/ref=EE94D112B45EC3892219216F17C845646C9176EC4E05EB958F73DDBE834B335FBB6D3D1B71B2E598C9C51EEB96D0059DAD226DCD459E85516B6080q8o5N" TargetMode="External"/><Relationship Id="rId30" Type="http://schemas.openxmlformats.org/officeDocument/2006/relationships/hyperlink" Target="consultantplus://offline/ref=EE94D112B45EC3892219216F17C845646C9176EC4E05EB958F73DDBE834B335FBB6D3D1B71B2E598C9C51FEF96D0059DAD226DCD459E85516B6080q8o5N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00C1-50F1-4208-B4B8-FEA7A803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Литвиненко Анна Васильевна</dc:creator>
  <cp:lastModifiedBy>KardiMB</cp:lastModifiedBy>
  <cp:revision>3</cp:revision>
  <cp:lastPrinted>2021-02-26T07:19:00Z</cp:lastPrinted>
  <dcterms:created xsi:type="dcterms:W3CDTF">2021-02-26T03:47:00Z</dcterms:created>
  <dcterms:modified xsi:type="dcterms:W3CDTF">2021-02-26T07:20:00Z</dcterms:modified>
</cp:coreProperties>
</file>