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4D65" w14:textId="088B4017" w:rsidR="00EA6BAA" w:rsidRDefault="00EA6BAA" w:rsidP="00EA6BAA">
      <w:pPr>
        <w:spacing w:after="200" w:line="276" w:lineRule="auto"/>
        <w:jc w:val="center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</w:p>
    <w:p w14:paraId="61267783" w14:textId="77777777" w:rsidR="00EA6BAA" w:rsidRDefault="00EA6BAA" w:rsidP="00EA6BAA">
      <w:pPr>
        <w:spacing w:after="200" w:line="276" w:lineRule="auto"/>
        <w:jc w:val="center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</w:p>
    <w:p w14:paraId="1BC3CF88" w14:textId="77777777" w:rsidR="00EA6BAA" w:rsidRPr="00EA6BAA" w:rsidRDefault="00EA6BAA" w:rsidP="00EA6BAA">
      <w:pPr>
        <w:spacing w:after="200" w:line="276" w:lineRule="auto"/>
        <w:jc w:val="center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418FF036" w14:textId="77777777" w:rsidR="00EA6BAA" w:rsidRPr="00EA6BAA" w:rsidRDefault="00EA6BAA" w:rsidP="00EA6BAA">
      <w:pPr>
        <w:spacing w:after="200" w:line="276" w:lineRule="auto"/>
        <w:jc w:val="center"/>
        <w:rPr>
          <w:rFonts w:eastAsia="Calibri" w:cs="Times New Roman"/>
          <w:b/>
          <w:kern w:val="0"/>
          <w:sz w:val="36"/>
          <w:szCs w:val="36"/>
          <w14:ligatures w14:val="none"/>
        </w:rPr>
      </w:pPr>
      <w:r w:rsidRPr="00EA6BAA">
        <w:rPr>
          <w:rFonts w:eastAsia="Calibri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EA6BAA">
        <w:rPr>
          <w:rFonts w:eastAsia="Calibri" w:cs="Times New Roman"/>
          <w:kern w:val="0"/>
          <w:sz w:val="36"/>
          <w:szCs w:val="36"/>
          <w14:ligatures w14:val="none"/>
        </w:rPr>
        <w:br/>
      </w:r>
      <w:r w:rsidRPr="00EA6BAA">
        <w:rPr>
          <w:rFonts w:eastAsia="Calibri" w:cs="Times New Roman"/>
          <w:b/>
          <w:kern w:val="0"/>
          <w:sz w:val="36"/>
          <w:szCs w:val="36"/>
          <w14:ligatures w14:val="none"/>
        </w:rPr>
        <w:t>РАСПОРЯЖЕНИЕ</w:t>
      </w:r>
    </w:p>
    <w:p w14:paraId="49FF1D43" w14:textId="77777777" w:rsidR="00EA6BAA" w:rsidRPr="00EA6BAA" w:rsidRDefault="00EA6BAA" w:rsidP="00EA6BAA">
      <w:pPr>
        <w:spacing w:after="200" w:line="276" w:lineRule="auto"/>
        <w:jc w:val="center"/>
        <w:rPr>
          <w:rFonts w:eastAsia="Calibri" w:cs="Times New Roman"/>
          <w:kern w:val="0"/>
          <w:sz w:val="36"/>
          <w:szCs w:val="36"/>
          <w14:ligatures w14:val="none"/>
        </w:rPr>
      </w:pPr>
      <w:r w:rsidRPr="00EA6BAA">
        <w:rPr>
          <w:rFonts w:eastAsia="Calibri" w:cs="Times New Roman"/>
          <w:kern w:val="0"/>
          <w:sz w:val="32"/>
          <w:szCs w:val="32"/>
          <w14:ligatures w14:val="none"/>
        </w:rPr>
        <w:t>ТЫВА РЕСПУБЛИКАНЫӉ ЧАЗАА</w:t>
      </w:r>
      <w:r w:rsidRPr="00EA6BAA">
        <w:rPr>
          <w:rFonts w:eastAsia="Calibri" w:cs="Times New Roman"/>
          <w:kern w:val="0"/>
          <w:sz w:val="36"/>
          <w:szCs w:val="36"/>
          <w14:ligatures w14:val="none"/>
        </w:rPr>
        <w:br/>
      </w:r>
      <w:r w:rsidRPr="00EA6BAA">
        <w:rPr>
          <w:rFonts w:eastAsia="Calibri" w:cs="Times New Roman"/>
          <w:b/>
          <w:kern w:val="0"/>
          <w:sz w:val="36"/>
          <w:szCs w:val="36"/>
          <w14:ligatures w14:val="none"/>
        </w:rPr>
        <w:t>АЙТЫЫШКЫН</w:t>
      </w:r>
    </w:p>
    <w:p w14:paraId="651AEC45" w14:textId="77777777" w:rsidR="009F43E4" w:rsidRDefault="009F43E4" w:rsidP="009F43E4">
      <w:pPr>
        <w:pStyle w:val="ConsPlusTitle"/>
        <w:jc w:val="center"/>
        <w:rPr>
          <w:b w:val="0"/>
          <w:szCs w:val="28"/>
        </w:rPr>
      </w:pPr>
    </w:p>
    <w:p w14:paraId="54E70C26" w14:textId="39F2F8DB" w:rsidR="009F43E4" w:rsidRDefault="001F2BCD" w:rsidP="001F2BCD">
      <w:pPr>
        <w:pStyle w:val="ConsPlusTitle"/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>от 18 февраля 2025 г. № 80-р</w:t>
      </w:r>
    </w:p>
    <w:p w14:paraId="0CDDF454" w14:textId="2C98B697" w:rsidR="001F2BCD" w:rsidRPr="009F43E4" w:rsidRDefault="001F2BCD" w:rsidP="001F2BCD">
      <w:pPr>
        <w:pStyle w:val="ConsPlusTitle"/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>г. Кызыл</w:t>
      </w:r>
    </w:p>
    <w:p w14:paraId="647882BE" w14:textId="77777777" w:rsidR="009F43E4" w:rsidRPr="009F43E4" w:rsidRDefault="009F43E4" w:rsidP="009F43E4">
      <w:pPr>
        <w:pStyle w:val="ConsPlusTitle"/>
        <w:jc w:val="center"/>
        <w:rPr>
          <w:b w:val="0"/>
          <w:szCs w:val="28"/>
        </w:rPr>
      </w:pPr>
    </w:p>
    <w:p w14:paraId="5CD2EACC" w14:textId="77777777" w:rsidR="009F43E4" w:rsidRPr="009F43E4" w:rsidRDefault="009F43E4" w:rsidP="009F43E4">
      <w:pPr>
        <w:pStyle w:val="ConsPlusTitle"/>
        <w:jc w:val="center"/>
        <w:rPr>
          <w:szCs w:val="28"/>
        </w:rPr>
      </w:pPr>
      <w:r w:rsidRPr="009F43E4">
        <w:rPr>
          <w:szCs w:val="28"/>
        </w:rPr>
        <w:t xml:space="preserve">О внесении изменения в распоряжение </w:t>
      </w:r>
    </w:p>
    <w:p w14:paraId="1CA1B904" w14:textId="77777777" w:rsidR="009F43E4" w:rsidRPr="009F43E4" w:rsidRDefault="009F43E4" w:rsidP="009F43E4">
      <w:pPr>
        <w:pStyle w:val="ConsPlusTitle"/>
        <w:jc w:val="center"/>
        <w:rPr>
          <w:szCs w:val="28"/>
        </w:rPr>
      </w:pPr>
      <w:r w:rsidRPr="009F43E4">
        <w:rPr>
          <w:szCs w:val="28"/>
        </w:rPr>
        <w:t xml:space="preserve">Правительства Республики Тыва </w:t>
      </w:r>
    </w:p>
    <w:p w14:paraId="12BDDA14" w14:textId="1100BDC4" w:rsidR="000E6209" w:rsidRPr="009F43E4" w:rsidRDefault="009F43E4" w:rsidP="009F43E4">
      <w:pPr>
        <w:pStyle w:val="ConsPlusTitle"/>
        <w:jc w:val="center"/>
        <w:rPr>
          <w:szCs w:val="28"/>
        </w:rPr>
      </w:pPr>
      <w:r w:rsidRPr="009F43E4">
        <w:rPr>
          <w:szCs w:val="28"/>
        </w:rPr>
        <w:t>от 10 июля 2017 г. № 337-р</w:t>
      </w:r>
    </w:p>
    <w:p w14:paraId="1863E259" w14:textId="77777777" w:rsidR="000E6209" w:rsidRDefault="000E6209" w:rsidP="009F43E4">
      <w:pPr>
        <w:pStyle w:val="ConsPlusNormal"/>
        <w:jc w:val="center"/>
        <w:rPr>
          <w:szCs w:val="28"/>
        </w:rPr>
      </w:pPr>
    </w:p>
    <w:p w14:paraId="545FE525" w14:textId="77777777" w:rsidR="009F43E4" w:rsidRPr="009F43E4" w:rsidRDefault="009F43E4" w:rsidP="009F43E4">
      <w:pPr>
        <w:pStyle w:val="ConsPlusNormal"/>
        <w:jc w:val="center"/>
        <w:rPr>
          <w:szCs w:val="28"/>
        </w:rPr>
      </w:pPr>
    </w:p>
    <w:p w14:paraId="4AEF22D5" w14:textId="44A3D726" w:rsidR="000E6209" w:rsidRDefault="000E6209" w:rsidP="009F43E4">
      <w:pPr>
        <w:pStyle w:val="ConsPlusNormal"/>
        <w:spacing w:line="360" w:lineRule="atLeast"/>
        <w:ind w:firstLine="709"/>
        <w:jc w:val="both"/>
      </w:pPr>
      <w:r w:rsidRPr="009F43E4">
        <w:t xml:space="preserve">В соответствии со </w:t>
      </w:r>
      <w:hyperlink r:id="rId8">
        <w:r w:rsidRPr="009F43E4">
          <w:t>статьей 15</w:t>
        </w:r>
      </w:hyperlink>
      <w:r w:rsidRPr="009F43E4">
        <w:t xml:space="preserve"> Конституционного закона Республики Тыва от 31 декабря 2003 г. </w:t>
      </w:r>
      <w:r w:rsidR="00410F9D" w:rsidRPr="009F43E4">
        <w:t>№</w:t>
      </w:r>
      <w:r w:rsidRPr="009F43E4">
        <w:t xml:space="preserve"> 95 ВХ-</w:t>
      </w:r>
      <w:proofErr w:type="gramStart"/>
      <w:r w:rsidR="009F43E4">
        <w:rPr>
          <w:lang w:val="en-US"/>
        </w:rPr>
        <w:t>I</w:t>
      </w:r>
      <w:proofErr w:type="gramEnd"/>
      <w:r w:rsidRPr="009F43E4">
        <w:t xml:space="preserve"> </w:t>
      </w:r>
      <w:r w:rsidR="00410F9D" w:rsidRPr="009F43E4">
        <w:t>«</w:t>
      </w:r>
      <w:r w:rsidRPr="009F43E4">
        <w:t>О Правительстве Республики Тыва</w:t>
      </w:r>
      <w:r w:rsidR="00410F9D" w:rsidRPr="009F43E4">
        <w:t>»</w:t>
      </w:r>
      <w:r w:rsidRPr="009F43E4">
        <w:t>:</w:t>
      </w:r>
    </w:p>
    <w:p w14:paraId="1263DF54" w14:textId="77777777" w:rsidR="009F43E4" w:rsidRPr="009F43E4" w:rsidRDefault="009F43E4" w:rsidP="009F43E4">
      <w:pPr>
        <w:pStyle w:val="ConsPlusNormal"/>
        <w:spacing w:line="360" w:lineRule="atLeast"/>
        <w:ind w:firstLine="709"/>
        <w:jc w:val="both"/>
      </w:pPr>
    </w:p>
    <w:p w14:paraId="138CB9DC" w14:textId="5C819D80" w:rsidR="000E6209" w:rsidRPr="009F43E4" w:rsidRDefault="00410F9D" w:rsidP="009F43E4">
      <w:pPr>
        <w:pStyle w:val="ConsPlusNormal"/>
        <w:spacing w:line="360" w:lineRule="atLeast"/>
        <w:ind w:firstLine="709"/>
        <w:jc w:val="both"/>
      </w:pPr>
      <w:r w:rsidRPr="009F43E4">
        <w:t xml:space="preserve">1. </w:t>
      </w:r>
      <w:proofErr w:type="gramStart"/>
      <w:r w:rsidR="00B1544E" w:rsidRPr="009F43E4">
        <w:t xml:space="preserve">В </w:t>
      </w:r>
      <w:r w:rsidR="00022524" w:rsidRPr="009F43E4">
        <w:t xml:space="preserve">абзаце первом </w:t>
      </w:r>
      <w:r w:rsidR="00B1544E" w:rsidRPr="009F43E4">
        <w:t>пункт</w:t>
      </w:r>
      <w:r w:rsidR="00022524" w:rsidRPr="009F43E4">
        <w:t>а</w:t>
      </w:r>
      <w:r w:rsidR="00B1544E" w:rsidRPr="009F43E4">
        <w:t xml:space="preserve"> 1 распоряжения </w:t>
      </w:r>
      <w:r w:rsidR="000E6209" w:rsidRPr="009F43E4">
        <w:t>Правительства Республики Тыва от 10 июля</w:t>
      </w:r>
      <w:r w:rsidRPr="009F43E4">
        <w:t xml:space="preserve"> </w:t>
      </w:r>
      <w:r w:rsidR="000E6209" w:rsidRPr="009F43E4">
        <w:t>2017 г. № 337-р «О реализации на территории Республики Т</w:t>
      </w:r>
      <w:r w:rsidR="000E6209" w:rsidRPr="009F43E4">
        <w:t>ы</w:t>
      </w:r>
      <w:r w:rsidR="000E6209" w:rsidRPr="009F43E4">
        <w:t>ва Указа Президента Российской Федерации «О дополнительных мерах по обеспечению единства правового пространства Российской Федерации» и пр</w:t>
      </w:r>
      <w:r w:rsidR="000E6209" w:rsidRPr="009F43E4">
        <w:t>и</w:t>
      </w:r>
      <w:r w:rsidR="000E6209" w:rsidRPr="009F43E4">
        <w:t xml:space="preserve">знании утратившим силу распоряжения Правительства Республики Тыва от </w:t>
      </w:r>
      <w:r w:rsidR="009F43E4">
        <w:br/>
      </w:r>
      <w:r w:rsidR="000E6209" w:rsidRPr="009F43E4">
        <w:t>9 августа 2011 г. № 244-р»</w:t>
      </w:r>
      <w:r w:rsidR="00B1544E" w:rsidRPr="009F43E4">
        <w:t xml:space="preserve"> слова «семидневный срок» заменить словами «теч</w:t>
      </w:r>
      <w:r w:rsidR="00B1544E" w:rsidRPr="009F43E4">
        <w:t>е</w:t>
      </w:r>
      <w:r w:rsidR="00B1544E" w:rsidRPr="009F43E4">
        <w:t>ние семи рабочих дней»</w:t>
      </w:r>
      <w:r w:rsidRPr="009F43E4">
        <w:t>.</w:t>
      </w:r>
      <w:proofErr w:type="gramEnd"/>
    </w:p>
    <w:p w14:paraId="18C2F588" w14:textId="3A287805" w:rsidR="000E6209" w:rsidRPr="009F43E4" w:rsidRDefault="000E6209" w:rsidP="009F43E4">
      <w:pPr>
        <w:pStyle w:val="ConsPlusNormal"/>
        <w:spacing w:line="360" w:lineRule="atLeast"/>
        <w:ind w:firstLine="709"/>
        <w:jc w:val="both"/>
      </w:pPr>
      <w:r w:rsidRPr="009F43E4">
        <w:t>2. Размес</w:t>
      </w:r>
      <w:r w:rsidR="008646B5">
        <w:t>тить настоящее распоряжение на «</w:t>
      </w:r>
      <w:proofErr w:type="gramStart"/>
      <w:r w:rsidR="008646B5">
        <w:t>О</w:t>
      </w:r>
      <w:r w:rsidRPr="009F43E4">
        <w:t>фициальном</w:t>
      </w:r>
      <w:proofErr w:type="gramEnd"/>
      <w:r w:rsidRPr="009F43E4">
        <w:t xml:space="preserve"> интернет-</w:t>
      </w:r>
      <w:proofErr w:type="gramStart"/>
      <w:r w:rsidRPr="009F43E4">
        <w:t>портале</w:t>
      </w:r>
      <w:proofErr w:type="gramEnd"/>
      <w:r w:rsidRPr="009F43E4">
        <w:t xml:space="preserve"> правовой информации</w:t>
      </w:r>
      <w:r w:rsidR="008646B5">
        <w:t>»</w:t>
      </w:r>
      <w:r w:rsidRPr="009F43E4">
        <w:t xml:space="preserve"> (</w:t>
      </w:r>
      <w:hyperlink r:id="rId9">
        <w:r w:rsidRPr="009F43E4">
          <w:t>www.pravo.gov.ru</w:t>
        </w:r>
      </w:hyperlink>
      <w:r w:rsidRPr="009F43E4">
        <w:t>) и официальном сайте Ре</w:t>
      </w:r>
      <w:r w:rsidRPr="009F43E4">
        <w:t>с</w:t>
      </w:r>
      <w:r w:rsidRPr="009F43E4">
        <w:t>публики Тыва в информационно-телекоммуникационной сети «Интернет».</w:t>
      </w:r>
    </w:p>
    <w:p w14:paraId="0A521643" w14:textId="77777777" w:rsidR="000E6209" w:rsidRDefault="000E6209">
      <w:pPr>
        <w:pStyle w:val="ConsPlusNormal"/>
        <w:jc w:val="both"/>
      </w:pPr>
    </w:p>
    <w:p w14:paraId="27CF8802" w14:textId="72F6FE6B" w:rsidR="008646B5" w:rsidRDefault="008646B5">
      <w:pPr>
        <w:pStyle w:val="ConsPlusNormal"/>
        <w:jc w:val="both"/>
      </w:pPr>
    </w:p>
    <w:p w14:paraId="620B870C" w14:textId="77777777" w:rsidR="00410F9D" w:rsidRDefault="00410F9D">
      <w:pPr>
        <w:pStyle w:val="ConsPlusNormal"/>
        <w:jc w:val="both"/>
      </w:pPr>
    </w:p>
    <w:p w14:paraId="5F0A5DA2" w14:textId="5FA17563" w:rsidR="000E6209" w:rsidRDefault="00410F9D">
      <w:pPr>
        <w:pStyle w:val="ConsPlusNormal"/>
        <w:jc w:val="both"/>
      </w:pPr>
      <w:r w:rsidRPr="00410F9D">
        <w:t xml:space="preserve">Глава Республики Тыва            </w:t>
      </w:r>
      <w:r w:rsidR="008646B5">
        <w:t xml:space="preserve">                </w:t>
      </w:r>
      <w:r w:rsidRPr="00410F9D">
        <w:t xml:space="preserve">                                                  В. </w:t>
      </w:r>
      <w:proofErr w:type="spellStart"/>
      <w:r w:rsidRPr="00410F9D">
        <w:t>Ховалыг</w:t>
      </w:r>
      <w:proofErr w:type="spellEnd"/>
    </w:p>
    <w:sectPr w:rsidR="000E6209" w:rsidSect="009F43E4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A48A" w14:textId="77777777" w:rsidR="00196575" w:rsidRDefault="00196575" w:rsidP="00DD1811">
      <w:pPr>
        <w:spacing w:after="0"/>
      </w:pPr>
      <w:r>
        <w:separator/>
      </w:r>
    </w:p>
  </w:endnote>
  <w:endnote w:type="continuationSeparator" w:id="0">
    <w:p w14:paraId="0486E69E" w14:textId="77777777" w:rsidR="00196575" w:rsidRDefault="00196575" w:rsidP="00DD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D5FAC" w14:textId="77777777" w:rsidR="00196575" w:rsidRDefault="00196575" w:rsidP="00DD1811">
      <w:pPr>
        <w:spacing w:after="0"/>
      </w:pPr>
      <w:r>
        <w:separator/>
      </w:r>
    </w:p>
  </w:footnote>
  <w:footnote w:type="continuationSeparator" w:id="0">
    <w:p w14:paraId="04DA4BA7" w14:textId="77777777" w:rsidR="00196575" w:rsidRDefault="00196575" w:rsidP="00DD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04E"/>
    <w:multiLevelType w:val="hybridMultilevel"/>
    <w:tmpl w:val="91504204"/>
    <w:lvl w:ilvl="0" w:tplc="BA341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590EE5"/>
    <w:multiLevelType w:val="hybridMultilevel"/>
    <w:tmpl w:val="9F94585A"/>
    <w:lvl w:ilvl="0" w:tplc="778A6D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3662d3-54c9-463c-b9cf-e090fbf5d6f1"/>
  </w:docVars>
  <w:rsids>
    <w:rsidRoot w:val="000E6209"/>
    <w:rsid w:val="00022524"/>
    <w:rsid w:val="000E6209"/>
    <w:rsid w:val="00105687"/>
    <w:rsid w:val="001835DE"/>
    <w:rsid w:val="00196575"/>
    <w:rsid w:val="001B3EA8"/>
    <w:rsid w:val="001F2BCD"/>
    <w:rsid w:val="00350CAB"/>
    <w:rsid w:val="00410F9D"/>
    <w:rsid w:val="005E350A"/>
    <w:rsid w:val="006C0B77"/>
    <w:rsid w:val="008242FF"/>
    <w:rsid w:val="008646B5"/>
    <w:rsid w:val="00870751"/>
    <w:rsid w:val="0089595A"/>
    <w:rsid w:val="00922C48"/>
    <w:rsid w:val="009F43E4"/>
    <w:rsid w:val="00B1544E"/>
    <w:rsid w:val="00B915B7"/>
    <w:rsid w:val="00DD1811"/>
    <w:rsid w:val="00EA59DF"/>
    <w:rsid w:val="00EA6BAA"/>
    <w:rsid w:val="00EE4070"/>
    <w:rsid w:val="00EE59DE"/>
    <w:rsid w:val="00F12C76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35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2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2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20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20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E62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E62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62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E62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E6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2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E62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2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2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20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E6209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0E62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BA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2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2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20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20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E62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E62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62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E62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E6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2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E62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2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2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20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E6209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0E62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BA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390&amp;dst=100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DongakAO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Ася Хензиг-ооловна</dc:creator>
  <cp:lastModifiedBy>Грецких О.П.</cp:lastModifiedBy>
  <cp:revision>2</cp:revision>
  <cp:lastPrinted>2025-02-18T09:21:00Z</cp:lastPrinted>
  <dcterms:created xsi:type="dcterms:W3CDTF">2025-02-18T09:22:00Z</dcterms:created>
  <dcterms:modified xsi:type="dcterms:W3CDTF">2025-02-18T09:22:00Z</dcterms:modified>
</cp:coreProperties>
</file>