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77" w:rsidRDefault="006E7577" w:rsidP="006E7577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54C0A" w:rsidRDefault="00554C0A" w:rsidP="006E7577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54C0A" w:rsidRDefault="00554C0A" w:rsidP="006E757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7577" w:rsidRPr="004C14FF" w:rsidRDefault="006E7577" w:rsidP="006E757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6E7577" w:rsidRPr="005347C3" w:rsidRDefault="006E7577" w:rsidP="006E75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BD561C" w:rsidRDefault="00BD561C" w:rsidP="00BD561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561C" w:rsidRDefault="006E7577" w:rsidP="006E757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 марта 2019 г. № 77-р</w:t>
      </w:r>
    </w:p>
    <w:p w:rsidR="00BD561C" w:rsidRDefault="006E7577" w:rsidP="006E757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ызыл</w:t>
      </w:r>
    </w:p>
    <w:p w:rsidR="00BD561C" w:rsidRPr="007F413D" w:rsidRDefault="00BD561C" w:rsidP="00BD561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7991"/>
      </w:tblGrid>
      <w:tr w:rsidR="00BD561C" w:rsidRPr="007F413D" w:rsidTr="0002022D">
        <w:trPr>
          <w:trHeight w:val="378"/>
          <w:jc w:val="center"/>
        </w:trPr>
        <w:tc>
          <w:tcPr>
            <w:tcW w:w="7991" w:type="dxa"/>
          </w:tcPr>
          <w:p w:rsidR="00BD561C" w:rsidRPr="00BD561C" w:rsidRDefault="00BD561C" w:rsidP="00BD56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распоряжение</w:t>
            </w:r>
          </w:p>
          <w:p w:rsidR="00BD561C" w:rsidRPr="00BD561C" w:rsidRDefault="00BD561C" w:rsidP="00BD56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C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  <w:p w:rsidR="00BD561C" w:rsidRPr="00BD561C" w:rsidRDefault="00BD561C" w:rsidP="00BD56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1C">
              <w:rPr>
                <w:rFonts w:ascii="Times New Roman" w:hAnsi="Times New Roman" w:cs="Times New Roman"/>
                <w:sz w:val="28"/>
                <w:szCs w:val="28"/>
              </w:rPr>
              <w:t>от 6 февраля 2017 г. № 52-р</w:t>
            </w:r>
          </w:p>
          <w:p w:rsidR="00BD561C" w:rsidRPr="007F413D" w:rsidRDefault="00BD561C" w:rsidP="0002022D">
            <w:pPr>
              <w:pStyle w:val="ConsPlusTit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D561C" w:rsidRDefault="00BD561C" w:rsidP="00BD561C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561C" w:rsidRPr="00661C7A" w:rsidRDefault="00BD561C" w:rsidP="00661C7A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C7A">
        <w:rPr>
          <w:rFonts w:ascii="Times New Roman" w:eastAsia="Calibri" w:hAnsi="Times New Roman" w:cs="Times New Roman"/>
          <w:sz w:val="28"/>
          <w:szCs w:val="28"/>
        </w:rPr>
        <w:t>В соответствии с Указом Главы Республики Тыва от 22 ноября 2016 г. № 204 «О структуре органов исполнительной власти Республики Тыва»:</w:t>
      </w:r>
    </w:p>
    <w:p w:rsidR="00BD561C" w:rsidRPr="00661C7A" w:rsidRDefault="00BD561C" w:rsidP="00661C7A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561C" w:rsidRPr="00661C7A" w:rsidRDefault="00BD561C" w:rsidP="00661C7A">
      <w:pPr>
        <w:pStyle w:val="ConsPlusNormal"/>
        <w:tabs>
          <w:tab w:val="left" w:pos="567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C7A">
        <w:rPr>
          <w:rFonts w:ascii="Times New Roman" w:eastAsia="Calibri" w:hAnsi="Times New Roman" w:cs="Times New Roman"/>
          <w:sz w:val="28"/>
          <w:szCs w:val="28"/>
        </w:rPr>
        <w:t>1. Внести распоряжение Правительства Республики Тыва от 6 февраля 2017 г. № 52-р «О Правительственной комиссии по формированию расходов инвестицио</w:t>
      </w:r>
      <w:r w:rsidRPr="00661C7A">
        <w:rPr>
          <w:rFonts w:ascii="Times New Roman" w:eastAsia="Calibri" w:hAnsi="Times New Roman" w:cs="Times New Roman"/>
          <w:sz w:val="28"/>
          <w:szCs w:val="28"/>
        </w:rPr>
        <w:t>н</w:t>
      </w:r>
      <w:r w:rsidRPr="00661C7A">
        <w:rPr>
          <w:rFonts w:ascii="Times New Roman" w:eastAsia="Calibri" w:hAnsi="Times New Roman" w:cs="Times New Roman"/>
          <w:sz w:val="28"/>
          <w:szCs w:val="28"/>
        </w:rPr>
        <w:t xml:space="preserve">ного характера» следующие изменения: </w:t>
      </w:r>
    </w:p>
    <w:p w:rsidR="00BD561C" w:rsidRPr="00661C7A" w:rsidRDefault="00BD561C" w:rsidP="00661C7A">
      <w:pPr>
        <w:pStyle w:val="ConsPlusNormal"/>
        <w:tabs>
          <w:tab w:val="left" w:pos="567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C7A">
        <w:rPr>
          <w:rFonts w:ascii="Times New Roman" w:eastAsia="Calibri" w:hAnsi="Times New Roman" w:cs="Times New Roman"/>
          <w:sz w:val="28"/>
          <w:szCs w:val="28"/>
        </w:rPr>
        <w:t>1) в пункт</w:t>
      </w:r>
      <w:r w:rsidR="00FC73F5">
        <w:rPr>
          <w:rFonts w:ascii="Times New Roman" w:eastAsia="Calibri" w:hAnsi="Times New Roman" w:cs="Times New Roman"/>
          <w:sz w:val="28"/>
          <w:szCs w:val="28"/>
        </w:rPr>
        <w:t>е</w:t>
      </w:r>
      <w:r w:rsidRPr="00661C7A">
        <w:rPr>
          <w:rFonts w:ascii="Times New Roman" w:eastAsia="Calibri" w:hAnsi="Times New Roman" w:cs="Times New Roman"/>
          <w:sz w:val="28"/>
          <w:szCs w:val="28"/>
        </w:rPr>
        <w:t xml:space="preserve"> 11 </w:t>
      </w:r>
      <w:r w:rsidR="00661C7A" w:rsidRPr="00661C7A">
        <w:rPr>
          <w:rFonts w:ascii="Times New Roman" w:hAnsi="Times New Roman" w:cs="Times New Roman"/>
          <w:sz w:val="28"/>
          <w:szCs w:val="28"/>
        </w:rPr>
        <w:t>Положения</w:t>
      </w:r>
      <w:r w:rsidRPr="00661C7A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Pr="00661C7A">
        <w:rPr>
          <w:rFonts w:ascii="Times New Roman" w:hAnsi="Times New Roman" w:cs="Times New Roman"/>
          <w:sz w:val="28"/>
          <w:szCs w:val="28"/>
        </w:rPr>
        <w:t>Правительственной комиссии по формированию расходов инвестиционного характера (далее – Комиссия) слова «Министерство ф</w:t>
      </w:r>
      <w:r w:rsidRPr="00661C7A">
        <w:rPr>
          <w:rFonts w:ascii="Times New Roman" w:hAnsi="Times New Roman" w:cs="Times New Roman"/>
          <w:sz w:val="28"/>
          <w:szCs w:val="28"/>
        </w:rPr>
        <w:t>и</w:t>
      </w:r>
      <w:r w:rsidRPr="00661C7A">
        <w:rPr>
          <w:rFonts w:ascii="Times New Roman" w:hAnsi="Times New Roman" w:cs="Times New Roman"/>
          <w:sz w:val="28"/>
          <w:szCs w:val="28"/>
        </w:rPr>
        <w:t>нансов Республики Тыва» заменить словами «Министерство строительства и ж</w:t>
      </w:r>
      <w:r w:rsidRPr="00661C7A">
        <w:rPr>
          <w:rFonts w:ascii="Times New Roman" w:hAnsi="Times New Roman" w:cs="Times New Roman"/>
          <w:sz w:val="28"/>
          <w:szCs w:val="28"/>
        </w:rPr>
        <w:t>и</w:t>
      </w:r>
      <w:r w:rsidRPr="00661C7A">
        <w:rPr>
          <w:rFonts w:ascii="Times New Roman" w:hAnsi="Times New Roman" w:cs="Times New Roman"/>
          <w:sz w:val="28"/>
          <w:szCs w:val="28"/>
        </w:rPr>
        <w:t>лищно-коммунального хозяйства Республики Тыва»</w:t>
      </w:r>
      <w:r w:rsidRPr="00661C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561C" w:rsidRPr="00661C7A" w:rsidRDefault="00BD561C" w:rsidP="00661C7A">
      <w:pPr>
        <w:pStyle w:val="ConsPlusNormal"/>
        <w:tabs>
          <w:tab w:val="left" w:pos="567"/>
        </w:tabs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C7A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661C7A">
        <w:rPr>
          <w:rFonts w:ascii="Times New Roman" w:hAnsi="Times New Roman" w:cs="Times New Roman"/>
          <w:sz w:val="28"/>
          <w:szCs w:val="28"/>
        </w:rPr>
        <w:t xml:space="preserve">вывести из </w:t>
      </w:r>
      <w:hyperlink r:id="rId7" w:history="1">
        <w:r w:rsidRPr="00661C7A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Pr="00661C7A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Pr="00661C7A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661C7A">
        <w:rPr>
          <w:rFonts w:ascii="Times New Roman" w:hAnsi="Times New Roman" w:cs="Times New Roman"/>
          <w:sz w:val="28"/>
          <w:szCs w:val="28"/>
        </w:rPr>
        <w:t xml:space="preserve"> М.Г., </w:t>
      </w:r>
      <w:proofErr w:type="spellStart"/>
      <w:r w:rsidRPr="00661C7A">
        <w:rPr>
          <w:rFonts w:ascii="Times New Roman" w:hAnsi="Times New Roman" w:cs="Times New Roman"/>
          <w:sz w:val="28"/>
          <w:szCs w:val="28"/>
        </w:rPr>
        <w:t>Фалалеева</w:t>
      </w:r>
      <w:proofErr w:type="spellEnd"/>
      <w:r w:rsidRPr="00661C7A">
        <w:rPr>
          <w:rFonts w:ascii="Times New Roman" w:hAnsi="Times New Roman" w:cs="Times New Roman"/>
          <w:sz w:val="28"/>
          <w:szCs w:val="28"/>
        </w:rPr>
        <w:t xml:space="preserve"> В.А., Рязанова А.И., </w:t>
      </w:r>
      <w:proofErr w:type="spellStart"/>
      <w:r w:rsidRPr="00661C7A">
        <w:rPr>
          <w:rFonts w:ascii="Times New Roman" w:hAnsi="Times New Roman" w:cs="Times New Roman"/>
          <w:sz w:val="28"/>
          <w:szCs w:val="28"/>
        </w:rPr>
        <w:t>Тас-оол</w:t>
      </w:r>
      <w:proofErr w:type="spellEnd"/>
      <w:r w:rsidRPr="00661C7A">
        <w:rPr>
          <w:rFonts w:ascii="Times New Roman" w:hAnsi="Times New Roman" w:cs="Times New Roman"/>
          <w:sz w:val="28"/>
          <w:szCs w:val="28"/>
        </w:rPr>
        <w:t xml:space="preserve"> Л.Ш., </w:t>
      </w:r>
      <w:proofErr w:type="spellStart"/>
      <w:r w:rsidRPr="00661C7A">
        <w:rPr>
          <w:rFonts w:ascii="Times New Roman" w:hAnsi="Times New Roman" w:cs="Times New Roman"/>
          <w:sz w:val="28"/>
          <w:szCs w:val="28"/>
        </w:rPr>
        <w:t>Текеева</w:t>
      </w:r>
      <w:proofErr w:type="spellEnd"/>
      <w:r w:rsidRPr="00661C7A">
        <w:rPr>
          <w:rFonts w:ascii="Times New Roman" w:hAnsi="Times New Roman" w:cs="Times New Roman"/>
          <w:sz w:val="28"/>
          <w:szCs w:val="28"/>
        </w:rPr>
        <w:t xml:space="preserve"> А.А.;</w:t>
      </w:r>
    </w:p>
    <w:p w:rsidR="00BD561C" w:rsidRPr="00661C7A" w:rsidRDefault="00BD561C" w:rsidP="00661C7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C7A">
        <w:rPr>
          <w:rFonts w:ascii="Times New Roman" w:hAnsi="Times New Roman" w:cs="Times New Roman"/>
          <w:sz w:val="28"/>
          <w:szCs w:val="28"/>
        </w:rPr>
        <w:t xml:space="preserve">3) ввести в </w:t>
      </w:r>
      <w:hyperlink r:id="rId8" w:history="1">
        <w:r w:rsidRPr="00661C7A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661C7A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BD561C" w:rsidRPr="009B24DC" w:rsidRDefault="00BD561C" w:rsidP="00BD5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15"/>
        <w:gridCol w:w="7381"/>
      </w:tblGrid>
      <w:tr w:rsidR="00BD561C" w:rsidTr="00BD561C">
        <w:trPr>
          <w:trHeight w:val="1020"/>
        </w:trPr>
        <w:tc>
          <w:tcPr>
            <w:tcW w:w="2518" w:type="dxa"/>
          </w:tcPr>
          <w:p w:rsidR="00BD561C" w:rsidRDefault="00BD561C" w:rsidP="00661C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В.С.</w:t>
            </w:r>
          </w:p>
        </w:tc>
        <w:tc>
          <w:tcPr>
            <w:tcW w:w="415" w:type="dxa"/>
          </w:tcPr>
          <w:p w:rsidR="00BD561C" w:rsidRDefault="00BD561C" w:rsidP="00661C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81" w:type="dxa"/>
          </w:tcPr>
          <w:p w:rsidR="00BD561C" w:rsidRDefault="00BD561C" w:rsidP="00720A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министра строительства и жилищно-коммунального хозяйства Республики Тыва, </w:t>
            </w:r>
            <w:r w:rsidR="00720A66">
              <w:rPr>
                <w:rFonts w:ascii="Times New Roman" w:hAnsi="Times New Roman" w:cs="Times New Roman"/>
                <w:sz w:val="28"/>
                <w:szCs w:val="28"/>
              </w:rPr>
              <w:t>назначив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ретарем;</w:t>
            </w:r>
          </w:p>
        </w:tc>
      </w:tr>
      <w:tr w:rsidR="00BD561C" w:rsidTr="00BD561C">
        <w:trPr>
          <w:trHeight w:val="397"/>
        </w:trPr>
        <w:tc>
          <w:tcPr>
            <w:tcW w:w="2518" w:type="dxa"/>
          </w:tcPr>
          <w:p w:rsidR="00BD561C" w:rsidRDefault="00BD561C" w:rsidP="00661C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415" w:type="dxa"/>
          </w:tcPr>
          <w:p w:rsidR="00BD561C" w:rsidRDefault="00BD561C" w:rsidP="00661C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81" w:type="dxa"/>
          </w:tcPr>
          <w:p w:rsidR="00BD561C" w:rsidRDefault="00BD561C" w:rsidP="00661C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министра финансов Республики Тыва;</w:t>
            </w:r>
          </w:p>
        </w:tc>
      </w:tr>
      <w:tr w:rsidR="00BD561C" w:rsidTr="00BD561C">
        <w:tc>
          <w:tcPr>
            <w:tcW w:w="2518" w:type="dxa"/>
          </w:tcPr>
          <w:p w:rsidR="00BD561C" w:rsidRDefault="00BD561C" w:rsidP="00661C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Лапшакову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415" w:type="dxa"/>
          </w:tcPr>
          <w:p w:rsidR="00BD561C" w:rsidRDefault="00BD561C" w:rsidP="00661C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81" w:type="dxa"/>
          </w:tcPr>
          <w:p w:rsidR="00BD561C" w:rsidRDefault="00BD561C" w:rsidP="00661C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Агентства по делам национальностей Республ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Тыва;</w:t>
            </w:r>
          </w:p>
        </w:tc>
      </w:tr>
    </w:tbl>
    <w:p w:rsidR="006E7577" w:rsidRDefault="006E7577"/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15"/>
        <w:gridCol w:w="7381"/>
      </w:tblGrid>
      <w:tr w:rsidR="00BD561C" w:rsidTr="00BD561C">
        <w:trPr>
          <w:trHeight w:val="454"/>
        </w:trPr>
        <w:tc>
          <w:tcPr>
            <w:tcW w:w="2518" w:type="dxa"/>
          </w:tcPr>
          <w:p w:rsidR="00BD561C" w:rsidRDefault="00BD561C" w:rsidP="00661C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Монгуша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415" w:type="dxa"/>
          </w:tcPr>
          <w:p w:rsidR="00BD561C" w:rsidRDefault="00BD561C" w:rsidP="00661C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81" w:type="dxa"/>
          </w:tcPr>
          <w:p w:rsidR="00BD561C" w:rsidRDefault="00BD561C" w:rsidP="00661C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министра спорта Республики Тыва;</w:t>
            </w:r>
          </w:p>
        </w:tc>
      </w:tr>
      <w:tr w:rsidR="00BD561C" w:rsidTr="00BD561C">
        <w:trPr>
          <w:trHeight w:val="737"/>
        </w:trPr>
        <w:tc>
          <w:tcPr>
            <w:tcW w:w="2518" w:type="dxa"/>
          </w:tcPr>
          <w:p w:rsidR="00BD561C" w:rsidRDefault="00BD561C" w:rsidP="00661C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Овсянникова Е.Ю. </w:t>
            </w:r>
          </w:p>
        </w:tc>
        <w:tc>
          <w:tcPr>
            <w:tcW w:w="415" w:type="dxa"/>
          </w:tcPr>
          <w:p w:rsidR="00BD561C" w:rsidRDefault="00BD561C" w:rsidP="00661C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81" w:type="dxa"/>
          </w:tcPr>
          <w:p w:rsidR="00BD561C" w:rsidRDefault="00BD561C" w:rsidP="00661C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министра строительства и жилищно-коммунального хозя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Республики Тыва;</w:t>
            </w:r>
          </w:p>
        </w:tc>
      </w:tr>
      <w:tr w:rsidR="00BD561C" w:rsidTr="00BD561C">
        <w:trPr>
          <w:trHeight w:val="397"/>
        </w:trPr>
        <w:tc>
          <w:tcPr>
            <w:tcW w:w="2518" w:type="dxa"/>
          </w:tcPr>
          <w:p w:rsidR="00BD561C" w:rsidRDefault="00BD561C" w:rsidP="00661C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Оюна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415" w:type="dxa"/>
          </w:tcPr>
          <w:p w:rsidR="00BD561C" w:rsidRDefault="00BD561C" w:rsidP="00661C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81" w:type="dxa"/>
          </w:tcPr>
          <w:p w:rsidR="00BD561C" w:rsidRDefault="00BD561C" w:rsidP="00661C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министра юстиции Республики Тыва;</w:t>
            </w:r>
          </w:p>
        </w:tc>
      </w:tr>
      <w:tr w:rsidR="00BD561C" w:rsidTr="00BD561C">
        <w:trPr>
          <w:trHeight w:val="1020"/>
        </w:trPr>
        <w:tc>
          <w:tcPr>
            <w:tcW w:w="2518" w:type="dxa"/>
          </w:tcPr>
          <w:p w:rsidR="00BD561C" w:rsidRDefault="00BD561C" w:rsidP="00661C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Хопуя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Ш.Х.</w:t>
            </w:r>
          </w:p>
        </w:tc>
        <w:tc>
          <w:tcPr>
            <w:tcW w:w="415" w:type="dxa"/>
          </w:tcPr>
          <w:p w:rsidR="00BD561C" w:rsidRDefault="00BD561C" w:rsidP="00661C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81" w:type="dxa"/>
          </w:tcPr>
          <w:p w:rsidR="00BD561C" w:rsidRDefault="00BD561C" w:rsidP="00661C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первого заместителя Председателя Правительства Респу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лики Тыва – министра природных ресурсов и экологии Республики Тыва;</w:t>
            </w:r>
          </w:p>
        </w:tc>
      </w:tr>
    </w:tbl>
    <w:p w:rsidR="00BD561C" w:rsidRDefault="00BD561C" w:rsidP="00661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61C" w:rsidRPr="00661C7A" w:rsidRDefault="00BD561C" w:rsidP="00661C7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C7A">
        <w:rPr>
          <w:rFonts w:ascii="Times New Roman" w:hAnsi="Times New Roman" w:cs="Times New Roman"/>
          <w:sz w:val="28"/>
          <w:szCs w:val="28"/>
        </w:rPr>
        <w:t xml:space="preserve">4) наименование должности </w:t>
      </w:r>
      <w:proofErr w:type="spellStart"/>
      <w:r w:rsidRPr="00661C7A">
        <w:rPr>
          <w:rFonts w:ascii="Times New Roman" w:hAnsi="Times New Roman" w:cs="Times New Roman"/>
          <w:sz w:val="28"/>
          <w:szCs w:val="28"/>
        </w:rPr>
        <w:t>Брокерта</w:t>
      </w:r>
      <w:proofErr w:type="spellEnd"/>
      <w:r w:rsidRPr="00661C7A">
        <w:rPr>
          <w:rFonts w:ascii="Times New Roman" w:hAnsi="Times New Roman" w:cs="Times New Roman"/>
          <w:sz w:val="28"/>
          <w:szCs w:val="28"/>
        </w:rPr>
        <w:t xml:space="preserve"> А.В. изложить в следующей редакции:</w:t>
      </w:r>
    </w:p>
    <w:p w:rsidR="00BD561C" w:rsidRPr="00661C7A" w:rsidRDefault="00BD561C" w:rsidP="00661C7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C7A">
        <w:rPr>
          <w:rFonts w:ascii="Times New Roman" w:hAnsi="Times New Roman" w:cs="Times New Roman"/>
          <w:sz w:val="28"/>
          <w:szCs w:val="28"/>
        </w:rPr>
        <w:t>«первый заместитель Председателя Правительства Республики Тыва, замест</w:t>
      </w:r>
      <w:r w:rsidRPr="00661C7A">
        <w:rPr>
          <w:rFonts w:ascii="Times New Roman" w:hAnsi="Times New Roman" w:cs="Times New Roman"/>
          <w:sz w:val="28"/>
          <w:szCs w:val="28"/>
        </w:rPr>
        <w:t>и</w:t>
      </w:r>
      <w:r w:rsidRPr="00661C7A">
        <w:rPr>
          <w:rFonts w:ascii="Times New Roman" w:hAnsi="Times New Roman" w:cs="Times New Roman"/>
          <w:sz w:val="28"/>
          <w:szCs w:val="28"/>
        </w:rPr>
        <w:t>тель председателя»;</w:t>
      </w:r>
    </w:p>
    <w:p w:rsidR="00BD561C" w:rsidRPr="00661C7A" w:rsidRDefault="00BD561C" w:rsidP="00661C7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C7A">
        <w:rPr>
          <w:rFonts w:ascii="Times New Roman" w:hAnsi="Times New Roman" w:cs="Times New Roman"/>
          <w:sz w:val="28"/>
          <w:szCs w:val="28"/>
        </w:rPr>
        <w:t xml:space="preserve">5) наименование должности </w:t>
      </w:r>
      <w:proofErr w:type="spellStart"/>
      <w:r w:rsidRPr="00661C7A"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 w:rsidRPr="00661C7A">
        <w:rPr>
          <w:rFonts w:ascii="Times New Roman" w:hAnsi="Times New Roman" w:cs="Times New Roman"/>
          <w:sz w:val="28"/>
          <w:szCs w:val="28"/>
        </w:rPr>
        <w:t xml:space="preserve"> С.Х. изложить в следующей редакции:</w:t>
      </w:r>
    </w:p>
    <w:p w:rsidR="00BD561C" w:rsidRPr="00661C7A" w:rsidRDefault="00BD561C" w:rsidP="00661C7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C7A">
        <w:rPr>
          <w:rFonts w:ascii="Times New Roman" w:hAnsi="Times New Roman" w:cs="Times New Roman"/>
          <w:sz w:val="28"/>
          <w:szCs w:val="28"/>
        </w:rPr>
        <w:t>«министр труда и социальной политики Республики Тыва»;</w:t>
      </w:r>
    </w:p>
    <w:p w:rsidR="00BD561C" w:rsidRPr="00661C7A" w:rsidRDefault="00BD561C" w:rsidP="00661C7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C7A">
        <w:rPr>
          <w:rFonts w:ascii="Times New Roman" w:hAnsi="Times New Roman" w:cs="Times New Roman"/>
          <w:sz w:val="28"/>
          <w:szCs w:val="28"/>
        </w:rPr>
        <w:t xml:space="preserve">6) наименование должности </w:t>
      </w:r>
      <w:proofErr w:type="spellStart"/>
      <w:r w:rsidRPr="00661C7A">
        <w:rPr>
          <w:rFonts w:ascii="Times New Roman" w:hAnsi="Times New Roman" w:cs="Times New Roman"/>
          <w:sz w:val="28"/>
          <w:szCs w:val="28"/>
        </w:rPr>
        <w:t>Данзы-Белека</w:t>
      </w:r>
      <w:proofErr w:type="spellEnd"/>
      <w:r w:rsidRPr="00661C7A">
        <w:rPr>
          <w:rFonts w:ascii="Times New Roman" w:hAnsi="Times New Roman" w:cs="Times New Roman"/>
          <w:sz w:val="28"/>
          <w:szCs w:val="28"/>
        </w:rPr>
        <w:t xml:space="preserve"> Э.С. изложить в следующей реда</w:t>
      </w:r>
      <w:r w:rsidRPr="00661C7A">
        <w:rPr>
          <w:rFonts w:ascii="Times New Roman" w:hAnsi="Times New Roman" w:cs="Times New Roman"/>
          <w:sz w:val="28"/>
          <w:szCs w:val="28"/>
        </w:rPr>
        <w:t>к</w:t>
      </w:r>
      <w:r w:rsidRPr="00661C7A">
        <w:rPr>
          <w:rFonts w:ascii="Times New Roman" w:hAnsi="Times New Roman" w:cs="Times New Roman"/>
          <w:sz w:val="28"/>
          <w:szCs w:val="28"/>
        </w:rPr>
        <w:t>ции:</w:t>
      </w:r>
    </w:p>
    <w:p w:rsidR="00BD561C" w:rsidRPr="00661C7A" w:rsidRDefault="00BD561C" w:rsidP="00661C7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C7A">
        <w:rPr>
          <w:rFonts w:ascii="Times New Roman" w:hAnsi="Times New Roman" w:cs="Times New Roman"/>
          <w:sz w:val="28"/>
          <w:szCs w:val="28"/>
        </w:rPr>
        <w:t>«министр сельского хозяйства и продовольствия Республики Тыва».</w:t>
      </w:r>
    </w:p>
    <w:p w:rsidR="00BD561C" w:rsidRPr="00661C7A" w:rsidRDefault="00BD561C" w:rsidP="00661C7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1C7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661C7A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661C7A">
        <w:rPr>
          <w:rFonts w:ascii="Times New Roman" w:eastAsia="Calibri" w:hAnsi="Times New Roman" w:cs="Times New Roman"/>
          <w:sz w:val="28"/>
          <w:szCs w:val="28"/>
        </w:rPr>
        <w:t xml:space="preserve"> настоящее распоряжение на «Официальном интернет-портале правовой информации» (</w:t>
      </w:r>
      <w:hyperlink r:id="rId9" w:history="1">
        <w:r w:rsidRPr="00661C7A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661C7A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661C7A">
          <w:rPr>
            <w:rFonts w:ascii="Times New Roman" w:eastAsia="Calibri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661C7A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661C7A">
          <w:rPr>
            <w:rFonts w:ascii="Times New Roman" w:eastAsia="Calibri" w:hAnsi="Times New Roman" w:cs="Times New Roman"/>
            <w:sz w:val="28"/>
            <w:szCs w:val="28"/>
            <w:lang w:val="en-US"/>
          </w:rPr>
          <w:t>gov</w:t>
        </w:r>
        <w:proofErr w:type="spellEnd"/>
        <w:r w:rsidRPr="00661C7A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661C7A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61C7A">
        <w:rPr>
          <w:rFonts w:ascii="Times New Roman" w:eastAsia="Calibri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BD561C" w:rsidRDefault="00BD561C" w:rsidP="00BD561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561C" w:rsidRPr="007F413D" w:rsidRDefault="00BD561C" w:rsidP="00BD561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561C" w:rsidRPr="007F413D" w:rsidRDefault="00BD561C" w:rsidP="00BD561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561C" w:rsidRDefault="00BD561C" w:rsidP="00BD561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13D">
        <w:rPr>
          <w:rFonts w:ascii="Times New Roman" w:eastAsia="Calibri" w:hAnsi="Times New Roman" w:cs="Times New Roman"/>
          <w:sz w:val="28"/>
          <w:szCs w:val="28"/>
        </w:rPr>
        <w:t xml:space="preserve">Глава Республики Тыва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7F413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Ш.</w:t>
      </w:r>
      <w:r w:rsidRPr="007F4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413D">
        <w:rPr>
          <w:rFonts w:ascii="Times New Roman" w:eastAsia="Calibri" w:hAnsi="Times New Roman" w:cs="Times New Roman"/>
          <w:sz w:val="28"/>
          <w:szCs w:val="28"/>
        </w:rPr>
        <w:t>Кара-оол</w:t>
      </w:r>
      <w:proofErr w:type="spellEnd"/>
    </w:p>
    <w:p w:rsidR="00BD561C" w:rsidRDefault="00BD561C" w:rsidP="00BD561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88C" w:rsidRDefault="00FC188C"/>
    <w:sectPr w:rsidR="00FC188C" w:rsidSect="00BD56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33A" w:rsidRDefault="00CB333A" w:rsidP="001373C2">
      <w:pPr>
        <w:spacing w:after="0" w:line="240" w:lineRule="auto"/>
      </w:pPr>
      <w:r>
        <w:separator/>
      </w:r>
    </w:p>
  </w:endnote>
  <w:endnote w:type="continuationSeparator" w:id="0">
    <w:p w:rsidR="00CB333A" w:rsidRDefault="00CB333A" w:rsidP="0013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32" w:rsidRDefault="0086433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32" w:rsidRDefault="0086433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32" w:rsidRDefault="008643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33A" w:rsidRDefault="00CB333A" w:rsidP="001373C2">
      <w:pPr>
        <w:spacing w:after="0" w:line="240" w:lineRule="auto"/>
      </w:pPr>
      <w:r>
        <w:separator/>
      </w:r>
    </w:p>
  </w:footnote>
  <w:footnote w:type="continuationSeparator" w:id="0">
    <w:p w:rsidR="00CB333A" w:rsidRDefault="00CB333A" w:rsidP="0013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32" w:rsidRDefault="0086433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1159"/>
    </w:sdtPr>
    <w:sdtEndPr>
      <w:rPr>
        <w:rFonts w:ascii="Times New Roman" w:hAnsi="Times New Roman" w:cs="Times New Roman"/>
        <w:sz w:val="24"/>
        <w:szCs w:val="24"/>
      </w:rPr>
    </w:sdtEndPr>
    <w:sdtContent>
      <w:p w:rsidR="00864332" w:rsidRPr="00864332" w:rsidRDefault="0002750F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643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64332" w:rsidRPr="008643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43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4C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43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73C2" w:rsidRDefault="001373C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32" w:rsidRDefault="008643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14F2"/>
    <w:multiLevelType w:val="hybridMultilevel"/>
    <w:tmpl w:val="5FD84010"/>
    <w:lvl w:ilvl="0" w:tplc="FA88D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1394b5c-5f76-4cc6-b74d-4099ada0373e"/>
  </w:docVars>
  <w:rsids>
    <w:rsidRoot w:val="00BD561C"/>
    <w:rsid w:val="0002750F"/>
    <w:rsid w:val="0005143F"/>
    <w:rsid w:val="00081C11"/>
    <w:rsid w:val="001373C2"/>
    <w:rsid w:val="001F3703"/>
    <w:rsid w:val="00337396"/>
    <w:rsid w:val="003F02CE"/>
    <w:rsid w:val="004222ED"/>
    <w:rsid w:val="004C4547"/>
    <w:rsid w:val="00554C0A"/>
    <w:rsid w:val="0062170B"/>
    <w:rsid w:val="00661C7A"/>
    <w:rsid w:val="00676810"/>
    <w:rsid w:val="00686F8A"/>
    <w:rsid w:val="006E7577"/>
    <w:rsid w:val="00720A66"/>
    <w:rsid w:val="00784EDB"/>
    <w:rsid w:val="00864332"/>
    <w:rsid w:val="00880529"/>
    <w:rsid w:val="008F081B"/>
    <w:rsid w:val="00B01536"/>
    <w:rsid w:val="00BC1DEF"/>
    <w:rsid w:val="00BD561C"/>
    <w:rsid w:val="00C95C65"/>
    <w:rsid w:val="00CB333A"/>
    <w:rsid w:val="00CD207B"/>
    <w:rsid w:val="00DE60A0"/>
    <w:rsid w:val="00E332C0"/>
    <w:rsid w:val="00EA486B"/>
    <w:rsid w:val="00FC188C"/>
    <w:rsid w:val="00FC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61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561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561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561C"/>
    <w:pPr>
      <w:ind w:left="720"/>
      <w:contextualSpacing/>
    </w:pPr>
  </w:style>
  <w:style w:type="table" w:styleId="a4">
    <w:name w:val="Table Grid"/>
    <w:basedOn w:val="a1"/>
    <w:uiPriority w:val="59"/>
    <w:rsid w:val="00BD5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7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3C2"/>
  </w:style>
  <w:style w:type="paragraph" w:styleId="a7">
    <w:name w:val="footer"/>
    <w:basedOn w:val="a"/>
    <w:link w:val="a8"/>
    <w:uiPriority w:val="99"/>
    <w:semiHidden/>
    <w:unhideWhenUsed/>
    <w:rsid w:val="00137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73C2"/>
  </w:style>
  <w:style w:type="paragraph" w:styleId="a9">
    <w:name w:val="Balloon Text"/>
    <w:basedOn w:val="a"/>
    <w:link w:val="aa"/>
    <w:uiPriority w:val="99"/>
    <w:semiHidden/>
    <w:unhideWhenUsed/>
    <w:rsid w:val="006E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7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41A976C2C6DD108E6CBAB2E8F7A0DB1F1EE0457594D5C69E685732DA3C1C058BED5DA0C4E963CC76D9WDFB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41A976C2C6DD108E6CBAB2E8F7A0DB1F1EE0457594D5C69E685732DA3C1C058BED5DA0C4E963CC76D9WDFB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2019-02-28T08:18:00Z</cp:lastPrinted>
  <dcterms:created xsi:type="dcterms:W3CDTF">2019-03-01T03:31:00Z</dcterms:created>
  <dcterms:modified xsi:type="dcterms:W3CDTF">2019-03-01T03:32:00Z</dcterms:modified>
</cp:coreProperties>
</file>