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1D" w:rsidRDefault="00F64C1D" w:rsidP="00F64C1D">
      <w:pPr>
        <w:spacing w:after="200" w:line="276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C1D" w:rsidRPr="00F64C1D" w:rsidRDefault="00F64C1D" w:rsidP="00F64C1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620200099/27687(9)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:rsidR="00F64C1D" w:rsidRPr="00F64C1D" w:rsidRDefault="00F64C1D" w:rsidP="00F64C1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620200099/27687(9)</w:t>
                      </w:r>
                    </w:p>
                  </w:txbxContent>
                </v:textbox>
              </v:rect>
            </w:pict>
          </mc:Fallback>
        </mc:AlternateContent>
      </w:r>
    </w:p>
    <w:p w:rsidR="00F64C1D" w:rsidRDefault="00F64C1D" w:rsidP="00F64C1D">
      <w:pPr>
        <w:spacing w:after="200" w:line="276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F64C1D" w:rsidRPr="00F64C1D" w:rsidRDefault="00F64C1D" w:rsidP="00F64C1D">
      <w:pPr>
        <w:spacing w:after="200" w:line="276" w:lineRule="auto"/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F64C1D" w:rsidRPr="00F64C1D" w:rsidRDefault="00F64C1D" w:rsidP="00F64C1D">
      <w:pPr>
        <w:spacing w:after="200" w:line="276" w:lineRule="auto"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F64C1D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F64C1D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F64C1D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F64C1D" w:rsidRPr="00F64C1D" w:rsidRDefault="00F64C1D" w:rsidP="00F64C1D">
      <w:pPr>
        <w:spacing w:after="200" w:line="276" w:lineRule="auto"/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F64C1D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F64C1D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F64C1D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C370F7" w:rsidRDefault="00C370F7" w:rsidP="00C370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70F7" w:rsidRDefault="0060145E" w:rsidP="006014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 октября 2023 г. № 724</w:t>
      </w:r>
    </w:p>
    <w:p w:rsidR="0060145E" w:rsidRDefault="0060145E" w:rsidP="006014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C370F7" w:rsidRDefault="00C370F7" w:rsidP="00C370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4B9" w:rsidRDefault="008E21B9" w:rsidP="008E2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21B9">
        <w:rPr>
          <w:rFonts w:ascii="Times New Roman" w:hAnsi="Times New Roman"/>
          <w:b/>
          <w:sz w:val="28"/>
          <w:szCs w:val="28"/>
        </w:rPr>
        <w:t>Об определении единственного поставщика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E14B9" w:rsidRDefault="008E21B9" w:rsidP="008E2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21B9">
        <w:rPr>
          <w:rFonts w:ascii="Times New Roman" w:hAnsi="Times New Roman"/>
          <w:b/>
          <w:sz w:val="28"/>
          <w:szCs w:val="28"/>
        </w:rPr>
        <w:t xml:space="preserve">на проектирование объекта капитального </w:t>
      </w:r>
    </w:p>
    <w:p w:rsidR="00302624" w:rsidRDefault="008E21B9" w:rsidP="008E2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21B9">
        <w:rPr>
          <w:rFonts w:ascii="Times New Roman" w:hAnsi="Times New Roman"/>
          <w:b/>
          <w:sz w:val="28"/>
          <w:szCs w:val="28"/>
        </w:rPr>
        <w:t>строительства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21B9">
        <w:rPr>
          <w:rFonts w:ascii="Times New Roman" w:hAnsi="Times New Roman"/>
          <w:b/>
          <w:sz w:val="28"/>
          <w:szCs w:val="28"/>
        </w:rPr>
        <w:t>«Создание объекта по обработке,</w:t>
      </w:r>
    </w:p>
    <w:p w:rsidR="00302624" w:rsidRDefault="008E21B9" w:rsidP="008E2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21B9">
        <w:rPr>
          <w:rFonts w:ascii="Times New Roman" w:hAnsi="Times New Roman"/>
          <w:b/>
          <w:sz w:val="28"/>
          <w:szCs w:val="28"/>
        </w:rPr>
        <w:t xml:space="preserve"> утилизации и захоронению твердых </w:t>
      </w:r>
    </w:p>
    <w:p w:rsidR="00302624" w:rsidRDefault="008E21B9" w:rsidP="008E2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21B9">
        <w:rPr>
          <w:rFonts w:ascii="Times New Roman" w:hAnsi="Times New Roman"/>
          <w:b/>
          <w:sz w:val="28"/>
          <w:szCs w:val="28"/>
        </w:rPr>
        <w:t>коммунальных о</w:t>
      </w:r>
      <w:r w:rsidRPr="008E21B9">
        <w:rPr>
          <w:rFonts w:ascii="Times New Roman" w:hAnsi="Times New Roman"/>
          <w:b/>
          <w:sz w:val="28"/>
          <w:szCs w:val="28"/>
        </w:rPr>
        <w:t>т</w:t>
      </w:r>
      <w:r w:rsidRPr="008E21B9">
        <w:rPr>
          <w:rFonts w:ascii="Times New Roman" w:hAnsi="Times New Roman"/>
          <w:b/>
          <w:sz w:val="28"/>
          <w:szCs w:val="28"/>
        </w:rPr>
        <w:t xml:space="preserve">ходов, расположенных </w:t>
      </w:r>
    </w:p>
    <w:p w:rsidR="008E21B9" w:rsidRPr="008E21B9" w:rsidRDefault="008E21B9" w:rsidP="008E2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21B9">
        <w:rPr>
          <w:rFonts w:ascii="Times New Roman" w:hAnsi="Times New Roman"/>
          <w:b/>
          <w:sz w:val="28"/>
          <w:szCs w:val="28"/>
        </w:rPr>
        <w:t>на территории Республики Тыва</w:t>
      </w:r>
      <w:r w:rsidR="00E20B00">
        <w:rPr>
          <w:rFonts w:ascii="Times New Roman" w:hAnsi="Times New Roman"/>
          <w:b/>
          <w:sz w:val="28"/>
          <w:szCs w:val="28"/>
        </w:rPr>
        <w:t>»</w:t>
      </w:r>
    </w:p>
    <w:p w:rsidR="008E21B9" w:rsidRDefault="008E21B9" w:rsidP="008E2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21B9" w:rsidRPr="008E21B9" w:rsidRDefault="008E21B9" w:rsidP="008E2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21B9" w:rsidRDefault="008E21B9" w:rsidP="002E14B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E21B9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8E21B9">
          <w:rPr>
            <w:rFonts w:ascii="Times New Roman" w:hAnsi="Times New Roman"/>
            <w:sz w:val="28"/>
            <w:szCs w:val="28"/>
          </w:rPr>
          <w:t>частью 1 статьи 93</w:t>
        </w:r>
      </w:hyperlink>
      <w:r w:rsidRPr="008E21B9">
        <w:rPr>
          <w:rFonts w:ascii="Times New Roman" w:hAnsi="Times New Roman"/>
          <w:sz w:val="28"/>
          <w:szCs w:val="28"/>
        </w:rPr>
        <w:t xml:space="preserve"> Федерального закона от 5 апреля 2013 г. № 44-ФЗ «О контрактной системе в сфере закупок товаров, работ, услуг для обесп</w:t>
      </w:r>
      <w:r w:rsidRPr="008E21B9">
        <w:rPr>
          <w:rFonts w:ascii="Times New Roman" w:hAnsi="Times New Roman"/>
          <w:sz w:val="28"/>
          <w:szCs w:val="28"/>
        </w:rPr>
        <w:t>е</w:t>
      </w:r>
      <w:r w:rsidRPr="008E21B9">
        <w:rPr>
          <w:rFonts w:ascii="Times New Roman" w:hAnsi="Times New Roman"/>
          <w:sz w:val="28"/>
          <w:szCs w:val="28"/>
        </w:rPr>
        <w:t xml:space="preserve">чения государственных и муниципальных нужд», </w:t>
      </w:r>
      <w:hyperlink r:id="rId9" w:history="1">
        <w:r w:rsidRPr="008E21B9">
          <w:rPr>
            <w:rFonts w:ascii="Times New Roman" w:hAnsi="Times New Roman"/>
            <w:sz w:val="28"/>
            <w:szCs w:val="28"/>
          </w:rPr>
          <w:t>частью 2 статьи 15</w:t>
        </w:r>
      </w:hyperlink>
      <w:r w:rsidRPr="008E21B9">
        <w:rPr>
          <w:rFonts w:ascii="Times New Roman" w:hAnsi="Times New Roman"/>
          <w:sz w:val="28"/>
          <w:szCs w:val="28"/>
        </w:rPr>
        <w:t xml:space="preserve"> Федерального закона от 8 марта 2022 г. № 46-ФЗ «О внесении изменений в отдельные законод</w:t>
      </w:r>
      <w:r w:rsidRPr="008E21B9">
        <w:rPr>
          <w:rFonts w:ascii="Times New Roman" w:hAnsi="Times New Roman"/>
          <w:sz w:val="28"/>
          <w:szCs w:val="28"/>
        </w:rPr>
        <w:t>а</w:t>
      </w:r>
      <w:r w:rsidRPr="008E21B9">
        <w:rPr>
          <w:rFonts w:ascii="Times New Roman" w:hAnsi="Times New Roman"/>
          <w:sz w:val="28"/>
          <w:szCs w:val="28"/>
        </w:rPr>
        <w:t xml:space="preserve">тельные акты Российской Федерации», </w:t>
      </w:r>
      <w:hyperlink r:id="rId10" w:history="1">
        <w:r w:rsidRPr="008E21B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8E21B9">
        <w:rPr>
          <w:rFonts w:ascii="Times New Roman" w:hAnsi="Times New Roman"/>
          <w:sz w:val="28"/>
          <w:szCs w:val="28"/>
        </w:rPr>
        <w:t xml:space="preserve"> Правительства Республики Тыва от 18 марта 2022 г. № 119 «О случаях осуществления закупок товаров, работ, услуг для государственных и (или) муниципальных нужд у единственного поста</w:t>
      </w:r>
      <w:r w:rsidRPr="008E21B9">
        <w:rPr>
          <w:rFonts w:ascii="Times New Roman" w:hAnsi="Times New Roman"/>
          <w:sz w:val="28"/>
          <w:szCs w:val="28"/>
        </w:rPr>
        <w:t>в</w:t>
      </w:r>
      <w:r w:rsidRPr="008E21B9">
        <w:rPr>
          <w:rFonts w:ascii="Times New Roman" w:hAnsi="Times New Roman"/>
          <w:sz w:val="28"/>
          <w:szCs w:val="28"/>
        </w:rPr>
        <w:t>щика (подрядчика, исполнителя) и порядке их осуществления», на основании пр</w:t>
      </w:r>
      <w:r w:rsidRPr="008E21B9">
        <w:rPr>
          <w:rFonts w:ascii="Times New Roman" w:hAnsi="Times New Roman"/>
          <w:sz w:val="28"/>
          <w:szCs w:val="28"/>
        </w:rPr>
        <w:t>о</w:t>
      </w:r>
      <w:r w:rsidRPr="008E21B9">
        <w:rPr>
          <w:rFonts w:ascii="Times New Roman" w:hAnsi="Times New Roman"/>
          <w:sz w:val="28"/>
          <w:szCs w:val="28"/>
        </w:rPr>
        <w:t>токола заседания Комиссии по определению единственного поставщика в условиях необходимости защиты национальных интересов Российской Федерации в связи с недружественными действиями иностранных государств и международных орган</w:t>
      </w:r>
      <w:r w:rsidRPr="008E21B9">
        <w:rPr>
          <w:rFonts w:ascii="Times New Roman" w:hAnsi="Times New Roman"/>
          <w:sz w:val="28"/>
          <w:szCs w:val="28"/>
        </w:rPr>
        <w:t>и</w:t>
      </w:r>
      <w:r w:rsidRPr="008E21B9">
        <w:rPr>
          <w:rFonts w:ascii="Times New Roman" w:hAnsi="Times New Roman"/>
          <w:sz w:val="28"/>
          <w:szCs w:val="28"/>
        </w:rPr>
        <w:t>заций от 6 сентября 2023 г. № 06-07-175/23 Правительство Республики Тыва</w:t>
      </w:r>
      <w:r w:rsidR="002E14B9">
        <w:rPr>
          <w:rFonts w:ascii="Times New Roman" w:hAnsi="Times New Roman"/>
          <w:sz w:val="28"/>
          <w:szCs w:val="28"/>
        </w:rPr>
        <w:t xml:space="preserve"> </w:t>
      </w:r>
      <w:r w:rsidR="002E14B9">
        <w:rPr>
          <w:rFonts w:ascii="Times New Roman" w:hAnsi="Times New Roman"/>
          <w:sz w:val="28"/>
          <w:szCs w:val="28"/>
        </w:rPr>
        <w:br/>
      </w:r>
      <w:r w:rsidRPr="008E21B9">
        <w:rPr>
          <w:rFonts w:ascii="Times New Roman" w:hAnsi="Times New Roman"/>
          <w:sz w:val="28"/>
          <w:szCs w:val="28"/>
        </w:rPr>
        <w:t>П</w:t>
      </w:r>
      <w:r w:rsidRPr="008E21B9">
        <w:rPr>
          <w:rFonts w:ascii="Times New Roman" w:hAnsi="Times New Roman"/>
          <w:sz w:val="28"/>
          <w:szCs w:val="28"/>
        </w:rPr>
        <w:t>О</w:t>
      </w:r>
      <w:r w:rsidRPr="008E21B9">
        <w:rPr>
          <w:rFonts w:ascii="Times New Roman" w:hAnsi="Times New Roman"/>
          <w:sz w:val="28"/>
          <w:szCs w:val="28"/>
        </w:rPr>
        <w:t>СТАНОВЛЯЕТ:</w:t>
      </w:r>
    </w:p>
    <w:p w:rsidR="002E14B9" w:rsidRPr="008E21B9" w:rsidRDefault="002E14B9" w:rsidP="002E14B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4C1D" w:rsidRDefault="008E21B9" w:rsidP="002E14B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E21B9">
        <w:rPr>
          <w:rFonts w:ascii="Times New Roman" w:hAnsi="Times New Roman"/>
          <w:sz w:val="28"/>
          <w:szCs w:val="28"/>
        </w:rPr>
        <w:t>1. Предоставить право заказчику – обществу с ограниченной ответственн</w:t>
      </w:r>
      <w:r w:rsidRPr="008E21B9">
        <w:rPr>
          <w:rFonts w:ascii="Times New Roman" w:hAnsi="Times New Roman"/>
          <w:sz w:val="28"/>
          <w:szCs w:val="28"/>
        </w:rPr>
        <w:t>о</w:t>
      </w:r>
      <w:r w:rsidRPr="008E21B9">
        <w:rPr>
          <w:rFonts w:ascii="Times New Roman" w:hAnsi="Times New Roman"/>
          <w:sz w:val="28"/>
          <w:szCs w:val="28"/>
        </w:rPr>
        <w:t>стью «Вторэкопром»</w:t>
      </w:r>
      <w:r w:rsidR="00302624">
        <w:rPr>
          <w:rFonts w:ascii="Times New Roman" w:hAnsi="Times New Roman"/>
          <w:sz w:val="28"/>
          <w:szCs w:val="28"/>
        </w:rPr>
        <w:t xml:space="preserve"> –</w:t>
      </w:r>
      <w:r w:rsidRPr="008E21B9">
        <w:rPr>
          <w:rFonts w:ascii="Times New Roman" w:hAnsi="Times New Roman"/>
          <w:sz w:val="28"/>
          <w:szCs w:val="28"/>
        </w:rPr>
        <w:t xml:space="preserve"> осуществить закупку у единственного поставщика – общ</w:t>
      </w:r>
      <w:r w:rsidRPr="008E21B9">
        <w:rPr>
          <w:rFonts w:ascii="Times New Roman" w:hAnsi="Times New Roman"/>
          <w:sz w:val="28"/>
          <w:szCs w:val="28"/>
        </w:rPr>
        <w:t>е</w:t>
      </w:r>
      <w:r w:rsidR="00F64C1D">
        <w:rPr>
          <w:rFonts w:ascii="Times New Roman" w:hAnsi="Times New Roman"/>
          <w:sz w:val="28"/>
          <w:szCs w:val="28"/>
        </w:rPr>
        <w:t>-</w:t>
      </w:r>
    </w:p>
    <w:p w:rsidR="00F64C1D" w:rsidRDefault="00F64C1D" w:rsidP="00F64C1D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F64C1D" w:rsidRDefault="00F64C1D" w:rsidP="00F64C1D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8E21B9" w:rsidRPr="008E21B9" w:rsidRDefault="008E21B9" w:rsidP="00F64C1D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8E21B9">
        <w:rPr>
          <w:rFonts w:ascii="Times New Roman" w:hAnsi="Times New Roman"/>
          <w:sz w:val="28"/>
          <w:szCs w:val="28"/>
        </w:rPr>
        <w:lastRenderedPageBreak/>
        <w:t>ство с ограниченной ответственностью «Строительная компания «Гидрокор»</w:t>
      </w:r>
      <w:r w:rsidR="00302624">
        <w:rPr>
          <w:rFonts w:ascii="Times New Roman" w:hAnsi="Times New Roman"/>
          <w:sz w:val="28"/>
          <w:szCs w:val="28"/>
        </w:rPr>
        <w:t xml:space="preserve"> –</w:t>
      </w:r>
      <w:r w:rsidRPr="008E21B9">
        <w:rPr>
          <w:rFonts w:ascii="Times New Roman" w:hAnsi="Times New Roman"/>
          <w:sz w:val="28"/>
          <w:szCs w:val="28"/>
        </w:rPr>
        <w:t xml:space="preserve"> на следующих условиях:</w:t>
      </w:r>
    </w:p>
    <w:p w:rsidR="008E21B9" w:rsidRPr="008E21B9" w:rsidRDefault="008E21B9" w:rsidP="002E14B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E21B9">
        <w:rPr>
          <w:rFonts w:ascii="Times New Roman" w:hAnsi="Times New Roman"/>
          <w:sz w:val="28"/>
          <w:szCs w:val="28"/>
        </w:rPr>
        <w:t xml:space="preserve">1) предмет контракта </w:t>
      </w:r>
      <w:r w:rsidR="00302624">
        <w:rPr>
          <w:rFonts w:ascii="Times New Roman" w:hAnsi="Times New Roman"/>
          <w:sz w:val="28"/>
          <w:szCs w:val="28"/>
        </w:rPr>
        <w:t>–</w:t>
      </w:r>
      <w:r w:rsidRPr="008E21B9">
        <w:rPr>
          <w:rFonts w:ascii="Times New Roman" w:hAnsi="Times New Roman"/>
          <w:sz w:val="28"/>
          <w:szCs w:val="28"/>
        </w:rPr>
        <w:t xml:space="preserve"> проектирование объекта капитального строительства «Создание объекта по обработке, утилизации и захоронению твердых коммунал</w:t>
      </w:r>
      <w:r w:rsidRPr="008E21B9">
        <w:rPr>
          <w:rFonts w:ascii="Times New Roman" w:hAnsi="Times New Roman"/>
          <w:sz w:val="28"/>
          <w:szCs w:val="28"/>
        </w:rPr>
        <w:t>ь</w:t>
      </w:r>
      <w:r w:rsidRPr="008E21B9">
        <w:rPr>
          <w:rFonts w:ascii="Times New Roman" w:hAnsi="Times New Roman"/>
          <w:sz w:val="28"/>
          <w:szCs w:val="28"/>
        </w:rPr>
        <w:t>ных отходов, расположенных на территории Республики Тыва</w:t>
      </w:r>
      <w:r w:rsidR="00302624">
        <w:rPr>
          <w:rFonts w:ascii="Times New Roman" w:hAnsi="Times New Roman"/>
          <w:sz w:val="28"/>
          <w:szCs w:val="28"/>
        </w:rPr>
        <w:t>»</w:t>
      </w:r>
      <w:r w:rsidRPr="008E21B9">
        <w:rPr>
          <w:rFonts w:ascii="Times New Roman" w:hAnsi="Times New Roman"/>
          <w:sz w:val="28"/>
          <w:szCs w:val="28"/>
        </w:rPr>
        <w:t>;</w:t>
      </w:r>
    </w:p>
    <w:p w:rsidR="008E21B9" w:rsidRPr="008E21B9" w:rsidRDefault="008E21B9" w:rsidP="002E14B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E21B9">
        <w:rPr>
          <w:rFonts w:ascii="Times New Roman" w:hAnsi="Times New Roman"/>
          <w:sz w:val="28"/>
          <w:szCs w:val="28"/>
        </w:rPr>
        <w:t>2) предельный срок, на который заключается контракт</w:t>
      </w:r>
      <w:r w:rsidR="002D0027">
        <w:rPr>
          <w:rFonts w:ascii="Times New Roman" w:hAnsi="Times New Roman"/>
          <w:sz w:val="28"/>
          <w:szCs w:val="28"/>
        </w:rPr>
        <w:t>, –</w:t>
      </w:r>
      <w:r w:rsidRPr="008E21B9">
        <w:rPr>
          <w:rFonts w:ascii="Times New Roman" w:hAnsi="Times New Roman"/>
          <w:sz w:val="28"/>
          <w:szCs w:val="28"/>
        </w:rPr>
        <w:t xml:space="preserve"> 31 декабря 2024 г.;</w:t>
      </w:r>
    </w:p>
    <w:p w:rsidR="008E21B9" w:rsidRPr="008E21B9" w:rsidRDefault="008E21B9" w:rsidP="002E14B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E21B9">
        <w:rPr>
          <w:rFonts w:ascii="Times New Roman" w:hAnsi="Times New Roman"/>
          <w:sz w:val="28"/>
          <w:szCs w:val="28"/>
        </w:rPr>
        <w:t xml:space="preserve">3) единственный поставщик </w:t>
      </w:r>
      <w:r w:rsidR="002D0027">
        <w:rPr>
          <w:rFonts w:ascii="Times New Roman" w:hAnsi="Times New Roman"/>
          <w:sz w:val="28"/>
          <w:szCs w:val="28"/>
        </w:rPr>
        <w:t>–</w:t>
      </w:r>
      <w:r w:rsidRPr="008E21B9"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 «Строительная компания «Гидрокор»</w:t>
      </w:r>
      <w:r w:rsidR="002D0027">
        <w:rPr>
          <w:rFonts w:ascii="Times New Roman" w:hAnsi="Times New Roman"/>
          <w:sz w:val="28"/>
          <w:szCs w:val="28"/>
        </w:rPr>
        <w:t xml:space="preserve"> –</w:t>
      </w:r>
      <w:r w:rsidRPr="008E21B9">
        <w:rPr>
          <w:rFonts w:ascii="Times New Roman" w:hAnsi="Times New Roman"/>
          <w:sz w:val="28"/>
          <w:szCs w:val="28"/>
        </w:rPr>
        <w:t xml:space="preserve"> осуществляет поставку лично без привлеч</w:t>
      </w:r>
      <w:r w:rsidRPr="008E21B9">
        <w:rPr>
          <w:rFonts w:ascii="Times New Roman" w:hAnsi="Times New Roman"/>
          <w:sz w:val="28"/>
          <w:szCs w:val="28"/>
        </w:rPr>
        <w:t>е</w:t>
      </w:r>
      <w:r w:rsidRPr="008E21B9">
        <w:rPr>
          <w:rFonts w:ascii="Times New Roman" w:hAnsi="Times New Roman"/>
          <w:sz w:val="28"/>
          <w:szCs w:val="28"/>
        </w:rPr>
        <w:t>ния субподрядных организаций;</w:t>
      </w:r>
    </w:p>
    <w:p w:rsidR="008E21B9" w:rsidRPr="008E21B9" w:rsidRDefault="008E21B9" w:rsidP="002E14B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E21B9">
        <w:rPr>
          <w:rFonts w:ascii="Times New Roman" w:hAnsi="Times New Roman"/>
          <w:sz w:val="28"/>
          <w:szCs w:val="28"/>
        </w:rPr>
        <w:t xml:space="preserve">4) объем исполнения единственным поставщиком </w:t>
      </w:r>
      <w:r w:rsidR="002D0027">
        <w:rPr>
          <w:rFonts w:ascii="Times New Roman" w:hAnsi="Times New Roman"/>
          <w:sz w:val="28"/>
          <w:szCs w:val="28"/>
        </w:rPr>
        <w:t>–</w:t>
      </w:r>
      <w:r w:rsidRPr="008E21B9">
        <w:rPr>
          <w:rFonts w:ascii="Times New Roman" w:hAnsi="Times New Roman"/>
          <w:sz w:val="28"/>
          <w:szCs w:val="28"/>
        </w:rPr>
        <w:t xml:space="preserve"> </w:t>
      </w:r>
      <w:r w:rsidR="002D0027">
        <w:rPr>
          <w:rFonts w:ascii="Times New Roman" w:hAnsi="Times New Roman"/>
          <w:sz w:val="28"/>
          <w:szCs w:val="28"/>
        </w:rPr>
        <w:t>о</w:t>
      </w:r>
      <w:r w:rsidRPr="008E21B9">
        <w:rPr>
          <w:rFonts w:ascii="Times New Roman" w:hAnsi="Times New Roman"/>
          <w:sz w:val="28"/>
          <w:szCs w:val="28"/>
        </w:rPr>
        <w:t>бщество</w:t>
      </w:r>
      <w:r w:rsidR="007836D6">
        <w:rPr>
          <w:rFonts w:ascii="Times New Roman" w:hAnsi="Times New Roman"/>
          <w:sz w:val="28"/>
          <w:szCs w:val="28"/>
        </w:rPr>
        <w:t>м</w:t>
      </w:r>
      <w:r w:rsidRPr="008E21B9">
        <w:rPr>
          <w:rFonts w:ascii="Times New Roman" w:hAnsi="Times New Roman"/>
          <w:sz w:val="28"/>
          <w:szCs w:val="28"/>
        </w:rPr>
        <w:t xml:space="preserve"> с ограниче</w:t>
      </w:r>
      <w:r w:rsidRPr="008E21B9">
        <w:rPr>
          <w:rFonts w:ascii="Times New Roman" w:hAnsi="Times New Roman"/>
          <w:sz w:val="28"/>
          <w:szCs w:val="28"/>
        </w:rPr>
        <w:t>н</w:t>
      </w:r>
      <w:r w:rsidRPr="008E21B9">
        <w:rPr>
          <w:rFonts w:ascii="Times New Roman" w:hAnsi="Times New Roman"/>
          <w:sz w:val="28"/>
          <w:szCs w:val="28"/>
        </w:rPr>
        <w:t xml:space="preserve">ной ответственностью «Строительная компания «Гидрокор» </w:t>
      </w:r>
      <w:r w:rsidR="002D0027">
        <w:rPr>
          <w:rFonts w:ascii="Times New Roman" w:hAnsi="Times New Roman"/>
          <w:sz w:val="28"/>
          <w:szCs w:val="28"/>
        </w:rPr>
        <w:t xml:space="preserve">– </w:t>
      </w:r>
      <w:r w:rsidRPr="008E21B9">
        <w:rPr>
          <w:rFonts w:ascii="Times New Roman" w:hAnsi="Times New Roman"/>
          <w:sz w:val="28"/>
          <w:szCs w:val="28"/>
        </w:rPr>
        <w:t>своих обязательств по контракту лично должен составлять 100 процентов;</w:t>
      </w:r>
    </w:p>
    <w:p w:rsidR="008E21B9" w:rsidRPr="008E21B9" w:rsidRDefault="008E21B9" w:rsidP="002E14B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E21B9">
        <w:rPr>
          <w:rFonts w:ascii="Times New Roman" w:hAnsi="Times New Roman"/>
          <w:sz w:val="28"/>
          <w:szCs w:val="28"/>
        </w:rPr>
        <w:t>5) обеспечение исполнения контракта не установлено.</w:t>
      </w:r>
    </w:p>
    <w:p w:rsidR="008E21B9" w:rsidRPr="008E21B9" w:rsidRDefault="008E21B9" w:rsidP="002E14B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E21B9">
        <w:rPr>
          <w:rFonts w:ascii="Times New Roman" w:hAnsi="Times New Roman"/>
          <w:sz w:val="28"/>
          <w:szCs w:val="28"/>
        </w:rPr>
        <w:t xml:space="preserve">2. </w:t>
      </w:r>
      <w:r w:rsidR="007836D6">
        <w:rPr>
          <w:rFonts w:ascii="Times New Roman" w:hAnsi="Times New Roman"/>
          <w:sz w:val="28"/>
          <w:szCs w:val="28"/>
        </w:rPr>
        <w:t>Рекомендовать о</w:t>
      </w:r>
      <w:r w:rsidRPr="008E21B9">
        <w:rPr>
          <w:rFonts w:ascii="Times New Roman" w:hAnsi="Times New Roman"/>
          <w:sz w:val="28"/>
          <w:szCs w:val="28"/>
        </w:rPr>
        <w:t>бществ</w:t>
      </w:r>
      <w:r w:rsidR="007836D6">
        <w:rPr>
          <w:rFonts w:ascii="Times New Roman" w:hAnsi="Times New Roman"/>
          <w:sz w:val="28"/>
          <w:szCs w:val="28"/>
        </w:rPr>
        <w:t>у</w:t>
      </w:r>
      <w:r w:rsidRPr="008E21B9">
        <w:rPr>
          <w:rFonts w:ascii="Times New Roman" w:hAnsi="Times New Roman"/>
          <w:sz w:val="28"/>
          <w:szCs w:val="28"/>
        </w:rPr>
        <w:t xml:space="preserve"> с ограниченной ответственностью «Вторэкопром» не позднее 3 рабочих дней со дня, следующего за днем заключения контракта, направить уведомление о закупке в орган исполнительной власти Республики Тыва, уполномоченной на осуществление контроля в сфере закупок, и в Управление Ф</w:t>
      </w:r>
      <w:r w:rsidRPr="008E21B9">
        <w:rPr>
          <w:rFonts w:ascii="Times New Roman" w:hAnsi="Times New Roman"/>
          <w:sz w:val="28"/>
          <w:szCs w:val="28"/>
        </w:rPr>
        <w:t>е</w:t>
      </w:r>
      <w:r w:rsidRPr="008E21B9">
        <w:rPr>
          <w:rFonts w:ascii="Times New Roman" w:hAnsi="Times New Roman"/>
          <w:sz w:val="28"/>
          <w:szCs w:val="28"/>
        </w:rPr>
        <w:t>деральной антимонопольной службы по Республике Тыва, не позднее 5 дней со дня, следу</w:t>
      </w:r>
      <w:r w:rsidRPr="008E21B9">
        <w:rPr>
          <w:rFonts w:ascii="Times New Roman" w:hAnsi="Times New Roman"/>
          <w:sz w:val="28"/>
          <w:szCs w:val="28"/>
        </w:rPr>
        <w:t>ю</w:t>
      </w:r>
      <w:r w:rsidRPr="008E21B9">
        <w:rPr>
          <w:rFonts w:ascii="Times New Roman" w:hAnsi="Times New Roman"/>
          <w:sz w:val="28"/>
          <w:szCs w:val="28"/>
        </w:rPr>
        <w:t xml:space="preserve">щего за днем заключения контракта, </w:t>
      </w:r>
      <w:r w:rsidR="002D0027">
        <w:rPr>
          <w:rFonts w:ascii="Times New Roman" w:hAnsi="Times New Roman"/>
          <w:sz w:val="28"/>
          <w:szCs w:val="28"/>
        </w:rPr>
        <w:t>–</w:t>
      </w:r>
      <w:r w:rsidRPr="008E21B9">
        <w:rPr>
          <w:rFonts w:ascii="Times New Roman" w:hAnsi="Times New Roman"/>
          <w:sz w:val="28"/>
          <w:szCs w:val="28"/>
        </w:rPr>
        <w:t xml:space="preserve"> в </w:t>
      </w:r>
      <w:r w:rsidR="002D0027">
        <w:rPr>
          <w:rFonts w:ascii="Times New Roman" w:hAnsi="Times New Roman"/>
          <w:sz w:val="28"/>
          <w:szCs w:val="28"/>
        </w:rPr>
        <w:t>п</w:t>
      </w:r>
      <w:r w:rsidRPr="008E21B9">
        <w:rPr>
          <w:rFonts w:ascii="Times New Roman" w:hAnsi="Times New Roman"/>
          <w:sz w:val="28"/>
          <w:szCs w:val="28"/>
        </w:rPr>
        <w:t>рокуратуру Республики Тыва.</w:t>
      </w:r>
    </w:p>
    <w:p w:rsidR="008E21B9" w:rsidRPr="008E21B9" w:rsidRDefault="008E21B9" w:rsidP="002E14B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E21B9">
        <w:rPr>
          <w:rFonts w:ascii="Times New Roman" w:hAnsi="Times New Roman"/>
          <w:sz w:val="28"/>
          <w:szCs w:val="28"/>
        </w:rPr>
        <w:t xml:space="preserve">3. Разместить настоящее постановление на </w:t>
      </w:r>
      <w:r w:rsidR="002D0027">
        <w:rPr>
          <w:rFonts w:ascii="Times New Roman" w:hAnsi="Times New Roman"/>
          <w:sz w:val="28"/>
          <w:szCs w:val="28"/>
        </w:rPr>
        <w:t>«О</w:t>
      </w:r>
      <w:r w:rsidRPr="008E21B9">
        <w:rPr>
          <w:rFonts w:ascii="Times New Roman" w:hAnsi="Times New Roman"/>
          <w:sz w:val="28"/>
          <w:szCs w:val="28"/>
        </w:rPr>
        <w:t>фициальном интернет-портале правовой информации</w:t>
      </w:r>
      <w:r w:rsidR="002D0027">
        <w:rPr>
          <w:rFonts w:ascii="Times New Roman" w:hAnsi="Times New Roman"/>
          <w:sz w:val="28"/>
          <w:szCs w:val="28"/>
        </w:rPr>
        <w:t>»</w:t>
      </w:r>
      <w:r w:rsidRPr="008E21B9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</w:t>
      </w:r>
      <w:r w:rsidRPr="008E21B9">
        <w:rPr>
          <w:rFonts w:ascii="Times New Roman" w:hAnsi="Times New Roman"/>
          <w:sz w:val="28"/>
          <w:szCs w:val="28"/>
        </w:rPr>
        <w:t>н</w:t>
      </w:r>
      <w:r w:rsidRPr="008E21B9">
        <w:rPr>
          <w:rFonts w:ascii="Times New Roman" w:hAnsi="Times New Roman"/>
          <w:sz w:val="28"/>
          <w:szCs w:val="28"/>
        </w:rPr>
        <w:t>формационно-телекоммуникационной сети «Интернет».</w:t>
      </w:r>
    </w:p>
    <w:p w:rsidR="008E21B9" w:rsidRPr="008E21B9" w:rsidRDefault="008E21B9" w:rsidP="002E14B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E21B9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93243B" w:rsidRPr="00C370F7" w:rsidRDefault="0093243B" w:rsidP="0099046E">
      <w:pPr>
        <w:pStyle w:val="ConsPlusNormal"/>
        <w:spacing w:line="360" w:lineRule="atLeast"/>
        <w:rPr>
          <w:sz w:val="28"/>
          <w:szCs w:val="28"/>
        </w:rPr>
      </w:pPr>
    </w:p>
    <w:p w:rsidR="00837FF7" w:rsidRDefault="00837FF7" w:rsidP="0099046E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99046E" w:rsidRPr="00C370F7" w:rsidRDefault="0099046E" w:rsidP="0099046E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93243B" w:rsidRPr="00215305" w:rsidRDefault="00215305" w:rsidP="00215305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Республики Тыва                                                                                 </w:t>
      </w:r>
      <w:r w:rsidR="0099046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В. Хов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лыг</w:t>
      </w:r>
    </w:p>
    <w:sectPr w:rsidR="0093243B" w:rsidRPr="00215305" w:rsidSect="009904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7E5" w:rsidRDefault="006727E5">
      <w:pPr>
        <w:spacing w:after="0" w:line="240" w:lineRule="auto"/>
      </w:pPr>
      <w:r>
        <w:separator/>
      </w:r>
    </w:p>
  </w:endnote>
  <w:endnote w:type="continuationSeparator" w:id="0">
    <w:p w:rsidR="006727E5" w:rsidRDefault="0067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1D" w:rsidRDefault="00F64C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1D" w:rsidRDefault="00F64C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1D" w:rsidRDefault="00F64C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7E5" w:rsidRDefault="006727E5">
      <w:pPr>
        <w:spacing w:after="0" w:line="240" w:lineRule="auto"/>
      </w:pPr>
      <w:r>
        <w:separator/>
      </w:r>
    </w:p>
  </w:footnote>
  <w:footnote w:type="continuationSeparator" w:id="0">
    <w:p w:rsidR="006727E5" w:rsidRDefault="0067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1D" w:rsidRDefault="00F64C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6E" w:rsidRPr="0099046E" w:rsidRDefault="00F64C1D">
    <w:pPr>
      <w:pStyle w:val="a3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3661410</wp:posOffset>
              </wp:positionH>
              <wp:positionV relativeFrom="paragraph">
                <wp:posOffset>-203200</wp:posOffset>
              </wp:positionV>
              <wp:extent cx="2540000" cy="127000"/>
              <wp:effectExtent l="0" t="0" r="0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4C1D" w:rsidRPr="00F64C1D" w:rsidRDefault="00F64C1D" w:rsidP="00F64C1D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620200099/27687(9)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88.3pt;margin-top:-16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C1ASmPgAAAACwEAAA8AAAAAAAAA&#10;AAAAAAAAAAUAAGRycy9kb3ducmV2LnhtbFBLBQYAAAAABAAEAPMAAAANBgAAAAA=&#10;" filled="f" stroked="f">
              <v:textbox inset="0,0,0,0">
                <w:txbxContent>
                  <w:p w:rsidR="00F64C1D" w:rsidRPr="00F64C1D" w:rsidRDefault="00F64C1D" w:rsidP="00F64C1D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620200099/27687(9)</w:t>
                    </w:r>
                  </w:p>
                </w:txbxContent>
              </v:textbox>
            </v:rect>
          </w:pict>
        </mc:Fallback>
      </mc:AlternateContent>
    </w:r>
    <w:r w:rsidR="0099046E" w:rsidRPr="0099046E">
      <w:rPr>
        <w:rFonts w:ascii="Times New Roman" w:hAnsi="Times New Roman"/>
        <w:sz w:val="24"/>
      </w:rPr>
      <w:fldChar w:fldCharType="begin"/>
    </w:r>
    <w:r w:rsidR="0099046E" w:rsidRPr="0099046E">
      <w:rPr>
        <w:rFonts w:ascii="Times New Roman" w:hAnsi="Times New Roman"/>
        <w:sz w:val="24"/>
      </w:rPr>
      <w:instrText>PAGE   \* MERGEFORMAT</w:instrText>
    </w:r>
    <w:r w:rsidR="0099046E" w:rsidRPr="0099046E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="0099046E" w:rsidRPr="0099046E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43B" w:rsidRPr="00615699" w:rsidRDefault="0093243B" w:rsidP="00615699">
    <w:pPr>
      <w:pStyle w:val="a3"/>
    </w:pPr>
    <w:r w:rsidRPr="0061569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02df7ac-c38f-4313-8aef-991b4af2fbc4"/>
  </w:docVars>
  <w:rsids>
    <w:rsidRoot w:val="007C095F"/>
    <w:rsid w:val="000E1336"/>
    <w:rsid w:val="000E770F"/>
    <w:rsid w:val="000F773F"/>
    <w:rsid w:val="00114A38"/>
    <w:rsid w:val="001668CF"/>
    <w:rsid w:val="00197868"/>
    <w:rsid w:val="001C5A2C"/>
    <w:rsid w:val="001D4143"/>
    <w:rsid w:val="00215305"/>
    <w:rsid w:val="002423B7"/>
    <w:rsid w:val="002934EA"/>
    <w:rsid w:val="002D0027"/>
    <w:rsid w:val="002E14B9"/>
    <w:rsid w:val="00302624"/>
    <w:rsid w:val="00357A7D"/>
    <w:rsid w:val="00385815"/>
    <w:rsid w:val="004E7EEB"/>
    <w:rsid w:val="005B677D"/>
    <w:rsid w:val="0060145E"/>
    <w:rsid w:val="00615699"/>
    <w:rsid w:val="006274B2"/>
    <w:rsid w:val="006727E5"/>
    <w:rsid w:val="007062C4"/>
    <w:rsid w:val="00712B11"/>
    <w:rsid w:val="007836D6"/>
    <w:rsid w:val="007C095F"/>
    <w:rsid w:val="008145B2"/>
    <w:rsid w:val="00824207"/>
    <w:rsid w:val="00825806"/>
    <w:rsid w:val="00837FF7"/>
    <w:rsid w:val="008E21B9"/>
    <w:rsid w:val="008E68DC"/>
    <w:rsid w:val="00906FBE"/>
    <w:rsid w:val="0093243B"/>
    <w:rsid w:val="00965D21"/>
    <w:rsid w:val="0099046E"/>
    <w:rsid w:val="009E63E3"/>
    <w:rsid w:val="00A169B0"/>
    <w:rsid w:val="00A31AF7"/>
    <w:rsid w:val="00A54026"/>
    <w:rsid w:val="00A72DAE"/>
    <w:rsid w:val="00B34BE0"/>
    <w:rsid w:val="00BC0703"/>
    <w:rsid w:val="00C370F7"/>
    <w:rsid w:val="00C81FF9"/>
    <w:rsid w:val="00CA31C7"/>
    <w:rsid w:val="00CF08F6"/>
    <w:rsid w:val="00D57B33"/>
    <w:rsid w:val="00DC231F"/>
    <w:rsid w:val="00DD037A"/>
    <w:rsid w:val="00DD18A6"/>
    <w:rsid w:val="00E03484"/>
    <w:rsid w:val="00E20B00"/>
    <w:rsid w:val="00E70976"/>
    <w:rsid w:val="00F6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156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1569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156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1569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57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57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156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1569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156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1569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57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57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1875&amp;date=27.07.2023&amp;dst=101257&amp;field=13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RLAW434&amp;n=37467&amp;date=27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82&amp;date=27.07.2023&amp;dst=100202&amp;field=13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444C0-B139-4CE8-8FF0-4C4C1AC6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2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30.08.2022 N 541"Об определении единственного поставщика на поставку материалов и оборудования для формирования аварийного запаса и проведения ремонтно-восстановительных работ на объектах здравоохранения и си</vt:lpstr>
    </vt:vector>
  </TitlesOfParts>
  <Company>КонсультантПлюс Версия 4022.00.55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30.08.2022 N 541"Об определении единственного поставщика на поставку материалов и оборудования для формирования аварийного запаса и проведения ремонтно-восстановительных работ на объектах здравоохранения и си</dc:title>
  <dc:creator>ЮристПК1</dc:creator>
  <cp:lastModifiedBy>Грецких О.П.</cp:lastModifiedBy>
  <cp:revision>2</cp:revision>
  <cp:lastPrinted>2023-10-03T09:10:00Z</cp:lastPrinted>
  <dcterms:created xsi:type="dcterms:W3CDTF">2023-10-03T09:10:00Z</dcterms:created>
  <dcterms:modified xsi:type="dcterms:W3CDTF">2023-10-03T09:10:00Z</dcterms:modified>
</cp:coreProperties>
</file>