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F" w:rsidRDefault="009A21CF" w:rsidP="009A21CF">
      <w:pPr>
        <w:spacing w:after="200" w:line="276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1CF" w:rsidRPr="009A21CF" w:rsidRDefault="009A21CF" w:rsidP="009A21C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620200099/28599(4)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9A21CF" w:rsidRPr="009A21CF" w:rsidRDefault="009A21CF" w:rsidP="009A21C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620200099/28599(4)</w:t>
                      </w:r>
                    </w:p>
                  </w:txbxContent>
                </v:textbox>
              </v:rect>
            </w:pict>
          </mc:Fallback>
        </mc:AlternateContent>
      </w:r>
    </w:p>
    <w:p w:rsidR="009A21CF" w:rsidRDefault="009A21CF" w:rsidP="009A21CF">
      <w:pPr>
        <w:spacing w:after="200" w:line="276" w:lineRule="auto"/>
        <w:jc w:val="center"/>
        <w:rPr>
          <w:rFonts w:eastAsia="Times New Roman" w:cs="Times New Roman"/>
          <w:b/>
          <w:noProof/>
          <w:sz w:val="28"/>
          <w:szCs w:val="28"/>
        </w:rPr>
      </w:pPr>
    </w:p>
    <w:p w:rsidR="009A21CF" w:rsidRPr="009A21CF" w:rsidRDefault="009A21CF" w:rsidP="009A21CF">
      <w:pPr>
        <w:spacing w:after="200" w:line="276" w:lineRule="auto"/>
        <w:jc w:val="center"/>
        <w:rPr>
          <w:rFonts w:eastAsia="Calibri" w:cs="Times New Roman"/>
          <w:lang w:val="en-US" w:eastAsia="en-US"/>
        </w:rPr>
      </w:pPr>
      <w:bookmarkStart w:id="0" w:name="_GoBack"/>
      <w:bookmarkEnd w:id="0"/>
    </w:p>
    <w:p w:rsidR="009A21CF" w:rsidRPr="009A21CF" w:rsidRDefault="009A21CF" w:rsidP="009A21CF">
      <w:pPr>
        <w:spacing w:after="200" w:line="276" w:lineRule="auto"/>
        <w:jc w:val="center"/>
        <w:rPr>
          <w:rFonts w:eastAsia="Calibri" w:cs="Times New Roman"/>
          <w:b/>
          <w:sz w:val="36"/>
          <w:szCs w:val="36"/>
          <w:lang w:eastAsia="en-US"/>
        </w:rPr>
      </w:pPr>
      <w:r w:rsidRPr="009A21CF">
        <w:rPr>
          <w:rFonts w:eastAsia="Calibri" w:cs="Times New Roman"/>
          <w:sz w:val="32"/>
          <w:szCs w:val="32"/>
          <w:lang w:eastAsia="en-US"/>
        </w:rPr>
        <w:t>ПРАВИТЕЛЬСТВО РЕСПУБЛИКИ ТЫВА</w:t>
      </w:r>
      <w:r w:rsidRPr="009A21CF">
        <w:rPr>
          <w:rFonts w:eastAsia="Calibri" w:cs="Times New Roman"/>
          <w:sz w:val="36"/>
          <w:szCs w:val="36"/>
          <w:lang w:eastAsia="en-US"/>
        </w:rPr>
        <w:br/>
      </w:r>
      <w:r w:rsidRPr="009A21CF">
        <w:rPr>
          <w:rFonts w:eastAsia="Calibri" w:cs="Times New Roman"/>
          <w:b/>
          <w:sz w:val="36"/>
          <w:szCs w:val="36"/>
          <w:lang w:eastAsia="en-US"/>
        </w:rPr>
        <w:t>РАСПОРЯЖЕНИЕ</w:t>
      </w:r>
    </w:p>
    <w:p w:rsidR="009A21CF" w:rsidRPr="009A21CF" w:rsidRDefault="009A21CF" w:rsidP="009A21CF">
      <w:pPr>
        <w:spacing w:after="200" w:line="276" w:lineRule="auto"/>
        <w:jc w:val="center"/>
        <w:rPr>
          <w:rFonts w:eastAsia="Calibri" w:cs="Times New Roman"/>
          <w:sz w:val="36"/>
          <w:szCs w:val="36"/>
          <w:lang w:eastAsia="en-US"/>
        </w:rPr>
      </w:pPr>
      <w:r w:rsidRPr="009A21CF">
        <w:rPr>
          <w:rFonts w:eastAsia="Calibri" w:cs="Times New Roman"/>
          <w:sz w:val="32"/>
          <w:szCs w:val="32"/>
          <w:lang w:eastAsia="en-US"/>
        </w:rPr>
        <w:t>ТЫВА РЕСПУБЛИКАНЫӉ ЧАЗАА</w:t>
      </w:r>
      <w:r w:rsidRPr="009A21CF">
        <w:rPr>
          <w:rFonts w:eastAsia="Calibri" w:cs="Times New Roman"/>
          <w:sz w:val="36"/>
          <w:szCs w:val="36"/>
          <w:lang w:eastAsia="en-US"/>
        </w:rPr>
        <w:br/>
      </w:r>
      <w:r w:rsidRPr="009A21CF">
        <w:rPr>
          <w:rFonts w:eastAsia="Calibri" w:cs="Times New Roman"/>
          <w:b/>
          <w:sz w:val="36"/>
          <w:szCs w:val="36"/>
          <w:lang w:eastAsia="en-US"/>
        </w:rPr>
        <w:t>АЙТЫЫШКЫН</w:t>
      </w:r>
    </w:p>
    <w:p w:rsidR="00E53643" w:rsidRPr="00E53643" w:rsidRDefault="00E53643" w:rsidP="00E53643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</w:p>
    <w:p w:rsidR="00E53643" w:rsidRDefault="000F5A48" w:rsidP="000F5A48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от 14 февраля 2024 г. № 72-р</w:t>
      </w:r>
    </w:p>
    <w:p w:rsidR="000F5A48" w:rsidRPr="00E53643" w:rsidRDefault="000F5A48" w:rsidP="000F5A48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г. Кызыл</w:t>
      </w:r>
    </w:p>
    <w:p w:rsidR="00E53643" w:rsidRPr="00E53643" w:rsidRDefault="00E53643" w:rsidP="00E53643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</w:p>
    <w:p w:rsidR="00E53643" w:rsidRDefault="002C2462" w:rsidP="00E53643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</w:pPr>
      <w:bookmarkStart w:id="1" w:name="_Hlk31997360"/>
      <w:r w:rsidRPr="00E53643"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  <w:t>О</w:t>
      </w:r>
      <w:bookmarkEnd w:id="1"/>
      <w:r w:rsidR="00FC646B" w:rsidRPr="00E53643"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  <w:t xml:space="preserve"> внесении изменения</w:t>
      </w:r>
      <w:r w:rsidR="004A6D96" w:rsidRPr="00E53643"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  <w:t xml:space="preserve"> в состав коллегии </w:t>
      </w:r>
    </w:p>
    <w:p w:rsidR="00E53643" w:rsidRDefault="004A6D96" w:rsidP="00E53643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</w:pPr>
      <w:r w:rsidRPr="00E53643"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  <w:t xml:space="preserve">Государственного комитета по охране </w:t>
      </w:r>
    </w:p>
    <w:p w:rsidR="002D5CEA" w:rsidRPr="00E53643" w:rsidRDefault="004A6D96" w:rsidP="00E53643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</w:pPr>
      <w:r w:rsidRPr="00E53643">
        <w:rPr>
          <w:rFonts w:eastAsia="Times New Roman" w:cs="Times New Roman"/>
          <w:b/>
          <w:color w:val="000000" w:themeColor="text1"/>
          <w:spacing w:val="2"/>
          <w:sz w:val="28"/>
          <w:szCs w:val="28"/>
        </w:rPr>
        <w:t>объектов животного мира Республики Тыва</w:t>
      </w:r>
    </w:p>
    <w:p w:rsidR="00FD13A2" w:rsidRDefault="00FD13A2" w:rsidP="00E53643">
      <w:pPr>
        <w:contextualSpacing/>
        <w:jc w:val="center"/>
        <w:rPr>
          <w:sz w:val="28"/>
          <w:szCs w:val="28"/>
        </w:rPr>
      </w:pPr>
    </w:p>
    <w:p w:rsidR="00E53643" w:rsidRPr="00E53643" w:rsidRDefault="00E53643" w:rsidP="00E53643">
      <w:pPr>
        <w:contextualSpacing/>
        <w:jc w:val="center"/>
        <w:rPr>
          <w:sz w:val="28"/>
          <w:szCs w:val="28"/>
        </w:rPr>
      </w:pPr>
    </w:p>
    <w:p w:rsidR="004A6D96" w:rsidRPr="004A6D96" w:rsidRDefault="00E53643" w:rsidP="00E53643">
      <w:pPr>
        <w:pStyle w:val="aa"/>
        <w:tabs>
          <w:tab w:val="left" w:pos="284"/>
          <w:tab w:val="left" w:pos="567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1. </w:t>
      </w:r>
      <w:r w:rsidR="004A6D96">
        <w:rPr>
          <w:rFonts w:eastAsiaTheme="minorEastAsia" w:cs="Times New Roman"/>
          <w:sz w:val="28"/>
          <w:szCs w:val="28"/>
        </w:rPr>
        <w:t>Внести в состав коллегии Государственного комитета по охране объе</w:t>
      </w:r>
      <w:r w:rsidR="004A6D96">
        <w:rPr>
          <w:rFonts w:eastAsiaTheme="minorEastAsia" w:cs="Times New Roman"/>
          <w:sz w:val="28"/>
          <w:szCs w:val="28"/>
        </w:rPr>
        <w:t>к</w:t>
      </w:r>
      <w:r w:rsidR="004A6D96">
        <w:rPr>
          <w:rFonts w:eastAsiaTheme="minorEastAsia" w:cs="Times New Roman"/>
          <w:sz w:val="28"/>
          <w:szCs w:val="28"/>
        </w:rPr>
        <w:t>тов животного мира Республики Тыва, утвержденный распоряжением Прав</w:t>
      </w:r>
      <w:r w:rsidR="004A6D96">
        <w:rPr>
          <w:rFonts w:eastAsiaTheme="minorEastAsia" w:cs="Times New Roman"/>
          <w:sz w:val="28"/>
          <w:szCs w:val="28"/>
        </w:rPr>
        <w:t>и</w:t>
      </w:r>
      <w:r w:rsidR="004A6D96">
        <w:rPr>
          <w:rFonts w:eastAsiaTheme="minorEastAsia" w:cs="Times New Roman"/>
          <w:sz w:val="28"/>
          <w:szCs w:val="28"/>
        </w:rPr>
        <w:t xml:space="preserve">тельства Республики </w:t>
      </w:r>
      <w:r w:rsidR="00FC646B">
        <w:rPr>
          <w:rFonts w:eastAsiaTheme="minorEastAsia" w:cs="Times New Roman"/>
          <w:sz w:val="28"/>
          <w:szCs w:val="28"/>
        </w:rPr>
        <w:t>Тыва от 13 февраля 2023 г. № 73-р</w:t>
      </w:r>
      <w:r w:rsidR="004A6D96">
        <w:rPr>
          <w:rFonts w:eastAsiaTheme="minorEastAsia" w:cs="Times New Roman"/>
          <w:sz w:val="28"/>
          <w:szCs w:val="28"/>
        </w:rPr>
        <w:t>, изменение, изложив его в следующей редакции:</w:t>
      </w:r>
    </w:p>
    <w:p w:rsidR="0004503A" w:rsidRPr="00E53643" w:rsidRDefault="0004503A" w:rsidP="00EE37E6">
      <w:pPr>
        <w:spacing w:line="360" w:lineRule="atLeast"/>
        <w:contextualSpacing/>
        <w:jc w:val="center"/>
        <w:rPr>
          <w:rFonts w:cs="Times New Roman"/>
          <w:sz w:val="28"/>
          <w:szCs w:val="28"/>
        </w:rPr>
      </w:pPr>
    </w:p>
    <w:p w:rsidR="0004503A" w:rsidRPr="00FC646B" w:rsidRDefault="00FC646B" w:rsidP="00EE37E6">
      <w:pPr>
        <w:spacing w:line="360" w:lineRule="atLeast"/>
        <w:contextualSpacing/>
        <w:jc w:val="center"/>
        <w:rPr>
          <w:rFonts w:cs="Times New Roman"/>
          <w:sz w:val="28"/>
          <w:szCs w:val="28"/>
        </w:rPr>
      </w:pPr>
      <w:r w:rsidRPr="00FC646B">
        <w:rPr>
          <w:rFonts w:cs="Times New Roman"/>
          <w:sz w:val="28"/>
          <w:szCs w:val="28"/>
        </w:rPr>
        <w:t>«</w:t>
      </w:r>
      <w:r w:rsidR="0004503A" w:rsidRPr="00FC646B">
        <w:rPr>
          <w:rFonts w:cs="Times New Roman"/>
          <w:sz w:val="28"/>
          <w:szCs w:val="28"/>
        </w:rPr>
        <w:t>С О С Т А В</w:t>
      </w:r>
    </w:p>
    <w:p w:rsidR="00EE37E6" w:rsidRDefault="0004503A" w:rsidP="00EE37E6">
      <w:pPr>
        <w:spacing w:line="360" w:lineRule="atLeast"/>
        <w:contextualSpacing/>
        <w:jc w:val="center"/>
        <w:rPr>
          <w:rFonts w:cs="Times New Roman"/>
          <w:sz w:val="28"/>
          <w:szCs w:val="28"/>
        </w:rPr>
      </w:pPr>
      <w:r w:rsidRPr="0004503A">
        <w:rPr>
          <w:rFonts w:cs="Times New Roman"/>
          <w:sz w:val="28"/>
          <w:szCs w:val="28"/>
        </w:rPr>
        <w:t xml:space="preserve">коллегии Государственного комитета по охране </w:t>
      </w:r>
    </w:p>
    <w:p w:rsidR="0004503A" w:rsidRPr="0004503A" w:rsidRDefault="0004503A" w:rsidP="00EE37E6">
      <w:pPr>
        <w:spacing w:line="360" w:lineRule="atLeast"/>
        <w:contextualSpacing/>
        <w:jc w:val="center"/>
        <w:rPr>
          <w:rFonts w:cs="Times New Roman"/>
          <w:sz w:val="28"/>
          <w:szCs w:val="28"/>
        </w:rPr>
      </w:pPr>
      <w:r w:rsidRPr="0004503A">
        <w:rPr>
          <w:rFonts w:cs="Times New Roman"/>
          <w:sz w:val="28"/>
          <w:szCs w:val="28"/>
        </w:rPr>
        <w:t>объектов</w:t>
      </w:r>
      <w:r w:rsidR="00EE37E6">
        <w:rPr>
          <w:rFonts w:cs="Times New Roman"/>
          <w:sz w:val="28"/>
          <w:szCs w:val="28"/>
        </w:rPr>
        <w:t xml:space="preserve"> </w:t>
      </w:r>
      <w:r w:rsidRPr="0004503A">
        <w:rPr>
          <w:rFonts w:cs="Times New Roman"/>
          <w:sz w:val="28"/>
          <w:szCs w:val="28"/>
        </w:rPr>
        <w:t>животного мира Республики Тыва</w:t>
      </w:r>
    </w:p>
    <w:p w:rsidR="0004503A" w:rsidRPr="0004503A" w:rsidRDefault="0004503A" w:rsidP="00EE37E6">
      <w:pPr>
        <w:ind w:left="709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b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031"/>
      </w:tblGrid>
      <w:tr w:rsidR="0004503A" w:rsidRPr="0004503A" w:rsidTr="00D1551B">
        <w:trPr>
          <w:jc w:val="center"/>
        </w:trPr>
        <w:tc>
          <w:tcPr>
            <w:tcW w:w="2325" w:type="dxa"/>
          </w:tcPr>
          <w:p w:rsidR="0004503A" w:rsidRPr="0004503A" w:rsidRDefault="0004503A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Салчак А.О.</w:t>
            </w:r>
          </w:p>
        </w:tc>
        <w:tc>
          <w:tcPr>
            <w:tcW w:w="284" w:type="dxa"/>
          </w:tcPr>
          <w:p w:rsidR="0004503A" w:rsidRPr="0004503A" w:rsidRDefault="0004503A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04503A" w:rsidRPr="0004503A" w:rsidRDefault="0004503A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</w:rPr>
              <w:t>руководитель (председатель) Государственного комитета по охране объектов животного мира Республики Тыва, председатель;</w:t>
            </w:r>
          </w:p>
        </w:tc>
      </w:tr>
      <w:tr w:rsidR="0004503A" w:rsidRPr="0004503A" w:rsidTr="00D1551B">
        <w:trPr>
          <w:jc w:val="center"/>
        </w:trPr>
        <w:tc>
          <w:tcPr>
            <w:tcW w:w="2325" w:type="dxa"/>
          </w:tcPr>
          <w:p w:rsidR="0004503A" w:rsidRPr="0004503A" w:rsidRDefault="0004503A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Ооржак Б.А.</w:t>
            </w:r>
          </w:p>
        </w:tc>
        <w:tc>
          <w:tcPr>
            <w:tcW w:w="284" w:type="dxa"/>
          </w:tcPr>
          <w:p w:rsidR="0004503A" w:rsidRPr="0004503A" w:rsidRDefault="0004503A" w:rsidP="00837F4F">
            <w:pPr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04503A" w:rsidRPr="0004503A" w:rsidRDefault="0004503A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</w:rPr>
              <w:t>заместитель руководителя (председателя) Государстве</w:t>
            </w:r>
            <w:r w:rsidRPr="0004503A">
              <w:rPr>
                <w:rFonts w:cs="Times New Roman"/>
                <w:sz w:val="28"/>
                <w:szCs w:val="28"/>
              </w:rPr>
              <w:t>н</w:t>
            </w:r>
            <w:r w:rsidRPr="0004503A">
              <w:rPr>
                <w:rFonts w:cs="Times New Roman"/>
                <w:sz w:val="28"/>
                <w:szCs w:val="28"/>
              </w:rPr>
              <w:t>ного комитета по охране объектов животного мира Ре</w:t>
            </w:r>
            <w:r w:rsidRPr="0004503A">
              <w:rPr>
                <w:rFonts w:cs="Times New Roman"/>
                <w:sz w:val="28"/>
                <w:szCs w:val="28"/>
              </w:rPr>
              <w:t>с</w:t>
            </w:r>
            <w:r w:rsidRPr="0004503A">
              <w:rPr>
                <w:rFonts w:cs="Times New Roman"/>
                <w:sz w:val="28"/>
                <w:szCs w:val="28"/>
              </w:rPr>
              <w:t>публики Тыва, заместитель председателя;</w:t>
            </w:r>
          </w:p>
        </w:tc>
      </w:tr>
      <w:tr w:rsidR="0004503A" w:rsidRPr="0004503A" w:rsidTr="00D1551B">
        <w:trPr>
          <w:jc w:val="center"/>
        </w:trPr>
        <w:tc>
          <w:tcPr>
            <w:tcW w:w="2325" w:type="dxa"/>
          </w:tcPr>
          <w:p w:rsidR="0004503A" w:rsidRPr="0004503A" w:rsidRDefault="0004503A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Рыженкова З.В.</w:t>
            </w:r>
          </w:p>
        </w:tc>
        <w:tc>
          <w:tcPr>
            <w:tcW w:w="284" w:type="dxa"/>
          </w:tcPr>
          <w:p w:rsidR="0004503A" w:rsidRPr="0004503A" w:rsidRDefault="0004503A" w:rsidP="00837F4F">
            <w:pPr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04503A" w:rsidRDefault="0004503A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начальник отдела правового, кадрового, организацио</w:t>
            </w: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н</w:t>
            </w: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 xml:space="preserve">ного обеспечения, делопроизводства и контроля </w:t>
            </w:r>
            <w:r w:rsidRPr="0004503A">
              <w:rPr>
                <w:rFonts w:cs="Times New Roman"/>
                <w:sz w:val="28"/>
                <w:szCs w:val="28"/>
              </w:rPr>
              <w:t>Гос</w:t>
            </w:r>
            <w:r w:rsidRPr="0004503A">
              <w:rPr>
                <w:rFonts w:cs="Times New Roman"/>
                <w:sz w:val="28"/>
                <w:szCs w:val="28"/>
              </w:rPr>
              <w:t>у</w:t>
            </w:r>
            <w:r w:rsidRPr="0004503A">
              <w:rPr>
                <w:rFonts w:cs="Times New Roman"/>
                <w:sz w:val="28"/>
                <w:szCs w:val="28"/>
              </w:rPr>
              <w:t>дарственного комитета по охране объектов животного мира Республики Тыва, секретарь;</w:t>
            </w:r>
          </w:p>
          <w:p w:rsidR="001215B9" w:rsidRDefault="001215B9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</w:p>
          <w:p w:rsidR="00BF2536" w:rsidRDefault="00BF2536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</w:p>
          <w:p w:rsidR="009A21CF" w:rsidRPr="0004503A" w:rsidRDefault="009A21CF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lastRenderedPageBreak/>
              <w:t>Зенченко А.В.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первый заместитель министра финансов Республики Т</w:t>
            </w:r>
            <w:r>
              <w:rPr>
                <w:rFonts w:cs="Times New Roman"/>
                <w:sz w:val="28"/>
                <w:szCs w:val="28"/>
                <w:lang w:eastAsia="hi-IN" w:bidi="hi-IN"/>
              </w:rPr>
              <w:t>ы</w:t>
            </w:r>
            <w:r>
              <w:rPr>
                <w:rFonts w:cs="Times New Roman"/>
                <w:sz w:val="28"/>
                <w:szCs w:val="28"/>
                <w:lang w:eastAsia="hi-IN" w:bidi="hi-IN"/>
              </w:rPr>
              <w:t>ва;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Куксин А.Н.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</w:rPr>
              <w:t>старший научный сотрудник ФГБУН «Тувинский инст</w:t>
            </w:r>
            <w:r w:rsidRPr="0004503A">
              <w:rPr>
                <w:rFonts w:cs="Times New Roman"/>
                <w:sz w:val="28"/>
                <w:szCs w:val="28"/>
              </w:rPr>
              <w:t>и</w:t>
            </w:r>
            <w:r w:rsidRPr="0004503A">
              <w:rPr>
                <w:rFonts w:cs="Times New Roman"/>
                <w:sz w:val="28"/>
                <w:szCs w:val="28"/>
              </w:rPr>
              <w:t>тут комплексного освоения природных ресурсов Сиби</w:t>
            </w:r>
            <w:r w:rsidRPr="0004503A">
              <w:rPr>
                <w:rFonts w:cs="Times New Roman"/>
                <w:sz w:val="28"/>
                <w:szCs w:val="28"/>
              </w:rPr>
              <w:t>р</w:t>
            </w:r>
            <w:r w:rsidRPr="0004503A">
              <w:rPr>
                <w:rFonts w:cs="Times New Roman"/>
                <w:sz w:val="28"/>
                <w:szCs w:val="28"/>
              </w:rPr>
              <w:t>ского отделения Российской академии наук» (по согл</w:t>
            </w:r>
            <w:r w:rsidRPr="0004503A">
              <w:rPr>
                <w:rFonts w:cs="Times New Roman"/>
                <w:sz w:val="28"/>
                <w:szCs w:val="28"/>
              </w:rPr>
              <w:t>а</w:t>
            </w:r>
            <w:r w:rsidRPr="0004503A">
              <w:rPr>
                <w:rFonts w:cs="Times New Roman"/>
                <w:sz w:val="28"/>
                <w:szCs w:val="28"/>
              </w:rPr>
              <w:t>сованию);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Кызыл-оол В.С.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и.о. министра лесного хозяйства и природопользования Республики Тыва;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Медведев Б.А.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ветеран охотничьего хозяйства </w:t>
            </w:r>
            <w:r w:rsidRPr="0004503A">
              <w:rPr>
                <w:rFonts w:cs="Times New Roman"/>
                <w:sz w:val="28"/>
                <w:szCs w:val="28"/>
              </w:rPr>
              <w:t>(по согласованию);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Монгуш А.В.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r w:rsidRPr="0004503A">
              <w:rPr>
                <w:rFonts w:cs="Times New Roman"/>
                <w:sz w:val="28"/>
                <w:szCs w:val="28"/>
              </w:rPr>
              <w:t>начальник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04503A">
              <w:rPr>
                <w:rFonts w:cs="Times New Roman"/>
                <w:sz w:val="28"/>
                <w:szCs w:val="28"/>
              </w:rPr>
              <w:t xml:space="preserve"> отдела охраны объектов живо</w:t>
            </w:r>
            <w:r w:rsidRPr="0004503A">
              <w:rPr>
                <w:rFonts w:cs="Times New Roman"/>
                <w:sz w:val="28"/>
                <w:szCs w:val="28"/>
              </w:rPr>
              <w:t>т</w:t>
            </w:r>
            <w:r w:rsidRPr="0004503A">
              <w:rPr>
                <w:rFonts w:cs="Times New Roman"/>
                <w:sz w:val="28"/>
                <w:szCs w:val="28"/>
              </w:rPr>
              <w:t>ного мира Государственного комитета по охране объе</w:t>
            </w:r>
            <w:r w:rsidRPr="0004503A">
              <w:rPr>
                <w:rFonts w:cs="Times New Roman"/>
                <w:sz w:val="28"/>
                <w:szCs w:val="28"/>
              </w:rPr>
              <w:t>к</w:t>
            </w:r>
            <w:r w:rsidRPr="0004503A">
              <w:rPr>
                <w:rFonts w:cs="Times New Roman"/>
                <w:sz w:val="28"/>
                <w:szCs w:val="28"/>
              </w:rPr>
              <w:t>тов животного мира Республики Тыва;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Монгуш А-Д.О.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color w:val="000000"/>
                <w:sz w:val="28"/>
                <w:szCs w:val="28"/>
              </w:rPr>
              <w:t>заместитель руководителя – начальник отдела госуда</w:t>
            </w:r>
            <w:r w:rsidRPr="0004503A">
              <w:rPr>
                <w:rFonts w:cs="Times New Roman"/>
                <w:color w:val="000000"/>
                <w:sz w:val="28"/>
                <w:szCs w:val="28"/>
              </w:rPr>
              <w:t>р</w:t>
            </w:r>
            <w:r w:rsidRPr="0004503A">
              <w:rPr>
                <w:rFonts w:cs="Times New Roman"/>
                <w:color w:val="000000"/>
                <w:sz w:val="28"/>
                <w:szCs w:val="28"/>
              </w:rPr>
              <w:t>ственного экологического надзора по Республике Тыва Енисейского межрегионального управления Федерал</w:t>
            </w:r>
            <w:r w:rsidRPr="0004503A">
              <w:rPr>
                <w:rFonts w:cs="Times New Roman"/>
                <w:color w:val="000000"/>
                <w:sz w:val="28"/>
                <w:szCs w:val="28"/>
              </w:rPr>
              <w:t>ь</w:t>
            </w:r>
            <w:r w:rsidRPr="0004503A">
              <w:rPr>
                <w:rFonts w:cs="Times New Roman"/>
                <w:color w:val="000000"/>
                <w:sz w:val="28"/>
                <w:szCs w:val="28"/>
              </w:rPr>
              <w:t xml:space="preserve">ной службы по надзору в сфере природопользования </w:t>
            </w:r>
            <w:r w:rsidRPr="0004503A">
              <w:rPr>
                <w:rFonts w:cs="Times New Roman"/>
                <w:sz w:val="28"/>
                <w:szCs w:val="28"/>
              </w:rPr>
              <w:t>(по согласованию);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Ондар С.О.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</w:rPr>
              <w:t>начальник отдела государственного контроля, надзора и охраны водных биологических ресурсов по Республике Тыва Енисейского территориального управления Фед</w:t>
            </w:r>
            <w:r w:rsidRPr="0004503A">
              <w:rPr>
                <w:rFonts w:cs="Times New Roman"/>
                <w:sz w:val="28"/>
                <w:szCs w:val="28"/>
              </w:rPr>
              <w:t>е</w:t>
            </w:r>
            <w:r w:rsidRPr="0004503A">
              <w:rPr>
                <w:rFonts w:cs="Times New Roman"/>
                <w:sz w:val="28"/>
                <w:szCs w:val="28"/>
              </w:rPr>
              <w:t>рального агентства по рыболовству (по согласованию);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Ооржак А.М</w:t>
            </w: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BF253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</w:t>
            </w:r>
            <w:r w:rsidR="00BF2536"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 xml:space="preserve"> Службы ветеринарии Республики Тыва</w:t>
            </w:r>
            <w:r w:rsidRPr="0004503A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Оруспай Ю.Д.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и.о. министра сельского хозяйства и продовольствия Республики Тыва;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Салчак О.А.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</w:rPr>
              <w:t>начальник отдела охраны объектов животного мира Го</w:t>
            </w:r>
            <w:r w:rsidRPr="0004503A">
              <w:rPr>
                <w:rFonts w:cs="Times New Roman"/>
                <w:sz w:val="28"/>
                <w:szCs w:val="28"/>
              </w:rPr>
              <w:t>с</w:t>
            </w:r>
            <w:r w:rsidRPr="0004503A">
              <w:rPr>
                <w:rFonts w:cs="Times New Roman"/>
                <w:sz w:val="28"/>
                <w:szCs w:val="28"/>
              </w:rPr>
              <w:t>ударственного комитета по охране объектов животного мира Республики Тыва;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Сувак М.С.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Default="00EE37E6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</w:rPr>
              <w:t>директор ГБУ «Дирекция по особо охраняемым приро</w:t>
            </w:r>
            <w:r w:rsidRPr="0004503A">
              <w:rPr>
                <w:rFonts w:cs="Times New Roman"/>
                <w:sz w:val="28"/>
                <w:szCs w:val="28"/>
              </w:rPr>
              <w:t>д</w:t>
            </w:r>
            <w:r w:rsidRPr="0004503A">
              <w:rPr>
                <w:rFonts w:cs="Times New Roman"/>
                <w:sz w:val="28"/>
                <w:szCs w:val="28"/>
              </w:rPr>
              <w:t>ным территориям Республики Тыва»;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Сункуев Г.С.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BF2536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</w:rPr>
              <w:t xml:space="preserve">ветеран охотничьего хозяйства, </w:t>
            </w:r>
            <w:r w:rsidR="00BF2536">
              <w:rPr>
                <w:rFonts w:cs="Times New Roman"/>
                <w:sz w:val="28"/>
                <w:szCs w:val="28"/>
              </w:rPr>
              <w:t>г</w:t>
            </w:r>
            <w:r w:rsidRPr="0004503A">
              <w:rPr>
                <w:rFonts w:cs="Times New Roman"/>
                <w:sz w:val="28"/>
                <w:szCs w:val="28"/>
              </w:rPr>
              <w:t>енеральный директор ООО «Енисейская промысловая компания» (по соглас</w:t>
            </w:r>
            <w:r w:rsidRPr="0004503A">
              <w:rPr>
                <w:rFonts w:cs="Times New Roman"/>
                <w:sz w:val="28"/>
                <w:szCs w:val="28"/>
              </w:rPr>
              <w:t>о</w:t>
            </w:r>
            <w:r w:rsidRPr="0004503A">
              <w:rPr>
                <w:rFonts w:cs="Times New Roman"/>
                <w:sz w:val="28"/>
                <w:szCs w:val="28"/>
              </w:rPr>
              <w:t>ванию);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Ховалыг К.Ч.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</w:rPr>
              <w:t>заместитель начальника отдела регулирования использ</w:t>
            </w:r>
            <w:r w:rsidRPr="0004503A">
              <w:rPr>
                <w:rFonts w:cs="Times New Roman"/>
                <w:sz w:val="28"/>
                <w:szCs w:val="28"/>
              </w:rPr>
              <w:t>о</w:t>
            </w:r>
            <w:r w:rsidRPr="0004503A">
              <w:rPr>
                <w:rFonts w:cs="Times New Roman"/>
                <w:sz w:val="28"/>
                <w:szCs w:val="28"/>
              </w:rPr>
              <w:t>вания объектов животного мира Государственного ком</w:t>
            </w:r>
            <w:r w:rsidRPr="0004503A">
              <w:rPr>
                <w:rFonts w:cs="Times New Roman"/>
                <w:sz w:val="28"/>
                <w:szCs w:val="28"/>
              </w:rPr>
              <w:t>и</w:t>
            </w:r>
            <w:r w:rsidRPr="0004503A">
              <w:rPr>
                <w:rFonts w:cs="Times New Roman"/>
                <w:sz w:val="28"/>
                <w:szCs w:val="28"/>
              </w:rPr>
              <w:t>тета по охране объектов животного мира Республики Тыва;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  <w:lang w:eastAsia="hi-IN" w:bidi="hi-IN"/>
              </w:rPr>
              <w:t>Ховалыг С.К.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BF2536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и.о. </w:t>
            </w:r>
            <w:r w:rsidRPr="0004503A">
              <w:rPr>
                <w:rFonts w:cs="Times New Roman"/>
                <w:sz w:val="28"/>
                <w:szCs w:val="28"/>
              </w:rPr>
              <w:t>директор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="00BF2536">
              <w:rPr>
                <w:rFonts w:cs="Times New Roman"/>
                <w:sz w:val="28"/>
                <w:szCs w:val="28"/>
              </w:rPr>
              <w:t xml:space="preserve"> РГБУ</w:t>
            </w:r>
            <w:r w:rsidRPr="0004503A">
              <w:rPr>
                <w:rFonts w:cs="Times New Roman"/>
                <w:sz w:val="28"/>
                <w:szCs w:val="28"/>
              </w:rPr>
              <w:t xml:space="preserve"> «Природный парк Тыва»;</w:t>
            </w:r>
          </w:p>
        </w:tc>
      </w:tr>
      <w:tr w:rsidR="00EE37E6" w:rsidRPr="0004503A" w:rsidTr="00D1551B">
        <w:trPr>
          <w:jc w:val="center"/>
        </w:trPr>
        <w:tc>
          <w:tcPr>
            <w:tcW w:w="2325" w:type="dxa"/>
          </w:tcPr>
          <w:p w:rsidR="00EE37E6" w:rsidRPr="0004503A" w:rsidRDefault="00EE37E6" w:rsidP="00837F4F">
            <w:pPr>
              <w:pStyle w:val="aa"/>
              <w:ind w:left="0"/>
              <w:rPr>
                <w:rFonts w:cs="Times New Roman"/>
                <w:sz w:val="28"/>
                <w:szCs w:val="28"/>
                <w:lang w:eastAsia="hi-IN" w:bidi="hi-IN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Шыырап-оол С.В.</w:t>
            </w:r>
          </w:p>
        </w:tc>
        <w:tc>
          <w:tcPr>
            <w:tcW w:w="284" w:type="dxa"/>
          </w:tcPr>
          <w:p w:rsidR="00EE37E6" w:rsidRPr="0004503A" w:rsidRDefault="00EE37E6" w:rsidP="00837F4F">
            <w:pPr>
              <w:rPr>
                <w:rFonts w:cs="Times New Roman"/>
                <w:sz w:val="28"/>
                <w:szCs w:val="28"/>
              </w:rPr>
            </w:pPr>
            <w:r w:rsidRPr="0004503A">
              <w:rPr>
                <w:rFonts w:cs="Times New Roman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7031" w:type="dxa"/>
          </w:tcPr>
          <w:p w:rsidR="00EE37E6" w:rsidRPr="0004503A" w:rsidRDefault="00EE37E6" w:rsidP="00837F4F">
            <w:pPr>
              <w:pStyle w:val="aa"/>
              <w:ind w:left="0"/>
              <w:jc w:val="both"/>
              <w:rPr>
                <w:rFonts w:cs="Times New Roman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</w:rPr>
              <w:t>начальник</w:t>
            </w:r>
            <w:r w:rsidRPr="0004503A">
              <w:rPr>
                <w:rFonts w:cs="Times New Roman"/>
                <w:sz w:val="28"/>
                <w:szCs w:val="28"/>
              </w:rPr>
              <w:t xml:space="preserve"> отдела регулирования использования объе</w:t>
            </w:r>
            <w:r w:rsidRPr="0004503A">
              <w:rPr>
                <w:rFonts w:cs="Times New Roman"/>
                <w:sz w:val="28"/>
                <w:szCs w:val="28"/>
              </w:rPr>
              <w:t>к</w:t>
            </w:r>
            <w:r w:rsidRPr="0004503A">
              <w:rPr>
                <w:rFonts w:cs="Times New Roman"/>
                <w:sz w:val="28"/>
                <w:szCs w:val="28"/>
              </w:rPr>
              <w:t>тов животного мира Государственного комитета по охране объектов животного мира Республики Тыва.</w:t>
            </w:r>
            <w:r>
              <w:rPr>
                <w:rFonts w:cs="Times New Roman"/>
                <w:sz w:val="28"/>
                <w:szCs w:val="28"/>
              </w:rPr>
              <w:t xml:space="preserve">». </w:t>
            </w:r>
          </w:p>
        </w:tc>
      </w:tr>
    </w:tbl>
    <w:p w:rsidR="00EF740A" w:rsidRDefault="00EF740A" w:rsidP="00D1551B">
      <w:pPr>
        <w:tabs>
          <w:tab w:val="left" w:pos="284"/>
          <w:tab w:val="left" w:pos="567"/>
        </w:tabs>
        <w:ind w:firstLine="709"/>
        <w:jc w:val="both"/>
        <w:rPr>
          <w:rFonts w:cs="Times New Roman"/>
          <w:sz w:val="28"/>
          <w:szCs w:val="28"/>
          <w:lang w:eastAsia="hi-IN" w:bidi="hi-IN"/>
        </w:rPr>
      </w:pPr>
    </w:p>
    <w:p w:rsidR="000F5A48" w:rsidRDefault="000F5A48" w:rsidP="00D1551B">
      <w:pPr>
        <w:tabs>
          <w:tab w:val="left" w:pos="284"/>
          <w:tab w:val="left" w:pos="567"/>
        </w:tabs>
        <w:ind w:firstLine="709"/>
        <w:jc w:val="both"/>
        <w:rPr>
          <w:rFonts w:cs="Times New Roman"/>
          <w:sz w:val="28"/>
          <w:szCs w:val="28"/>
          <w:lang w:eastAsia="hi-IN" w:bidi="hi-IN"/>
        </w:rPr>
      </w:pPr>
    </w:p>
    <w:p w:rsidR="004A6D96" w:rsidRPr="00EF740A" w:rsidRDefault="00837F4F" w:rsidP="00D1551B">
      <w:pPr>
        <w:pStyle w:val="aa"/>
        <w:tabs>
          <w:tab w:val="left" w:pos="284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lastRenderedPageBreak/>
        <w:t xml:space="preserve">2. </w:t>
      </w:r>
      <w:r w:rsidR="004A6D96" w:rsidRPr="00EF740A">
        <w:rPr>
          <w:rFonts w:eastAsiaTheme="minorEastAsia" w:cs="Times New Roman"/>
          <w:sz w:val="28"/>
          <w:szCs w:val="28"/>
        </w:rPr>
        <w:t xml:space="preserve">Разместить настоящее </w:t>
      </w:r>
      <w:r w:rsidR="00EF740A">
        <w:rPr>
          <w:rFonts w:eastAsiaTheme="minorEastAsia" w:cs="Times New Roman"/>
          <w:sz w:val="28"/>
          <w:szCs w:val="28"/>
        </w:rPr>
        <w:t>распоряжение</w:t>
      </w:r>
      <w:r w:rsidR="004A6D96" w:rsidRPr="00EF740A">
        <w:rPr>
          <w:rFonts w:eastAsiaTheme="minorEastAsia" w:cs="Times New Roman"/>
          <w:sz w:val="28"/>
          <w:szCs w:val="28"/>
        </w:rPr>
        <w:t xml:space="preserve"> на </w:t>
      </w:r>
      <w:r w:rsidR="00EF740A">
        <w:rPr>
          <w:rFonts w:eastAsiaTheme="minorEastAsia" w:cs="Times New Roman"/>
          <w:sz w:val="28"/>
          <w:szCs w:val="28"/>
        </w:rPr>
        <w:t>«О</w:t>
      </w:r>
      <w:r w:rsidR="004A6D96" w:rsidRPr="00EF740A">
        <w:rPr>
          <w:rFonts w:eastAsiaTheme="minorEastAsia" w:cs="Times New Roman"/>
          <w:sz w:val="28"/>
          <w:szCs w:val="28"/>
        </w:rPr>
        <w:t>фициальном интернет-портале правовой информации</w:t>
      </w:r>
      <w:r w:rsidR="00EF740A">
        <w:rPr>
          <w:rFonts w:eastAsiaTheme="minorEastAsia" w:cs="Times New Roman"/>
          <w:sz w:val="28"/>
          <w:szCs w:val="28"/>
        </w:rPr>
        <w:t>»</w:t>
      </w:r>
      <w:r w:rsidR="004A6D96" w:rsidRPr="00EF740A">
        <w:rPr>
          <w:rFonts w:eastAsiaTheme="minorEastAsia" w:cs="Times New Roman"/>
          <w:sz w:val="28"/>
          <w:szCs w:val="28"/>
        </w:rPr>
        <w:t xml:space="preserve"> (www.pravo.gov.ru) и официальном сайте Ре</w:t>
      </w:r>
      <w:r w:rsidR="004A6D96" w:rsidRPr="00EF740A">
        <w:rPr>
          <w:rFonts w:eastAsiaTheme="minorEastAsia" w:cs="Times New Roman"/>
          <w:sz w:val="28"/>
          <w:szCs w:val="28"/>
        </w:rPr>
        <w:t>с</w:t>
      </w:r>
      <w:r w:rsidR="004A6D96" w:rsidRPr="00EF740A">
        <w:rPr>
          <w:rFonts w:eastAsiaTheme="minorEastAsia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A6D96" w:rsidRDefault="004A6D96" w:rsidP="00D1551B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D1551B" w:rsidRDefault="00D1551B" w:rsidP="00D1551B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D1551B" w:rsidRDefault="00D1551B" w:rsidP="00D1551B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D1551B" w:rsidRPr="00E83FB3" w:rsidRDefault="00D1551B" w:rsidP="00D1551B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3FB3">
        <w:rPr>
          <w:sz w:val="28"/>
          <w:szCs w:val="28"/>
        </w:rPr>
        <w:t>Заместитель Председателя</w:t>
      </w:r>
    </w:p>
    <w:p w:rsidR="00D1551B" w:rsidRPr="00FC646B" w:rsidRDefault="00D1551B" w:rsidP="00D1551B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83FB3">
        <w:rPr>
          <w:sz w:val="28"/>
          <w:szCs w:val="28"/>
        </w:rPr>
        <w:t>Правительства Республики Тыва</w:t>
      </w:r>
      <w:r w:rsidRPr="00D15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А. Монгуш</w:t>
      </w:r>
    </w:p>
    <w:p w:rsidR="0004503A" w:rsidRPr="0004503A" w:rsidRDefault="0004503A" w:rsidP="00D1551B">
      <w:pPr>
        <w:tabs>
          <w:tab w:val="left" w:pos="284"/>
        </w:tabs>
        <w:contextualSpacing/>
        <w:jc w:val="both"/>
        <w:rPr>
          <w:rFonts w:cs="Times New Roman"/>
          <w:sz w:val="28"/>
          <w:szCs w:val="28"/>
        </w:rPr>
      </w:pPr>
    </w:p>
    <w:sectPr w:rsidR="0004503A" w:rsidRPr="0004503A" w:rsidSect="00D1551B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15" w:rsidRDefault="00966515" w:rsidP="00CB56AE">
      <w:r>
        <w:separator/>
      </w:r>
    </w:p>
  </w:endnote>
  <w:endnote w:type="continuationSeparator" w:id="0">
    <w:p w:rsidR="00966515" w:rsidRDefault="00966515" w:rsidP="00CB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15" w:rsidRDefault="00966515" w:rsidP="00CB56AE">
      <w:r>
        <w:separator/>
      </w:r>
    </w:p>
  </w:footnote>
  <w:footnote w:type="continuationSeparator" w:id="0">
    <w:p w:rsidR="00966515" w:rsidRDefault="00966515" w:rsidP="00CB5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35445"/>
      <w:docPartObj>
        <w:docPartGallery w:val="Page Numbers (Top of Page)"/>
        <w:docPartUnique/>
      </w:docPartObj>
    </w:sdtPr>
    <w:sdtEndPr/>
    <w:sdtContent>
      <w:p w:rsidR="00D1551B" w:rsidRDefault="009A21CF">
        <w:pPr>
          <w:pStyle w:val="a6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21CF" w:rsidRPr="009A21CF" w:rsidRDefault="009A21CF" w:rsidP="009A21C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620200099/28599(4)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9A21CF" w:rsidRPr="009A21CF" w:rsidRDefault="009A21CF" w:rsidP="009A21C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620200099/28599(4)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1551B">
          <w:fldChar w:fldCharType="begin"/>
        </w:r>
        <w:r w:rsidR="00D1551B">
          <w:instrText>PAGE   \* MERGEFORMAT</w:instrText>
        </w:r>
        <w:r w:rsidR="00D1551B">
          <w:fldChar w:fldCharType="separate"/>
        </w:r>
        <w:r>
          <w:rPr>
            <w:noProof/>
          </w:rPr>
          <w:t>3</w:t>
        </w:r>
        <w:r w:rsidR="00D1551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5127"/>
    <w:multiLevelType w:val="hybridMultilevel"/>
    <w:tmpl w:val="7E3ADEE4"/>
    <w:lvl w:ilvl="0" w:tplc="571E8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A611CB"/>
    <w:multiLevelType w:val="hybridMultilevel"/>
    <w:tmpl w:val="89CCF6A2"/>
    <w:lvl w:ilvl="0" w:tplc="93ACBB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163767"/>
    <w:multiLevelType w:val="hybridMultilevel"/>
    <w:tmpl w:val="DCD6BB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491763C"/>
    <w:multiLevelType w:val="hybridMultilevel"/>
    <w:tmpl w:val="C91250B0"/>
    <w:lvl w:ilvl="0" w:tplc="0E041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972C0B"/>
    <w:multiLevelType w:val="hybridMultilevel"/>
    <w:tmpl w:val="20BADF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9bd684-c923-4333-abc7-e319a1116061"/>
  </w:docVars>
  <w:rsids>
    <w:rsidRoot w:val="005517FB"/>
    <w:rsid w:val="00007EC9"/>
    <w:rsid w:val="00032BFF"/>
    <w:rsid w:val="00035561"/>
    <w:rsid w:val="00035C56"/>
    <w:rsid w:val="0004503A"/>
    <w:rsid w:val="00057810"/>
    <w:rsid w:val="00082048"/>
    <w:rsid w:val="00085279"/>
    <w:rsid w:val="000A2378"/>
    <w:rsid w:val="000A7FBA"/>
    <w:rsid w:val="000C51F3"/>
    <w:rsid w:val="000D78E6"/>
    <w:rsid w:val="000E0F0C"/>
    <w:rsid w:val="000E1E33"/>
    <w:rsid w:val="000E2BF9"/>
    <w:rsid w:val="000E4C80"/>
    <w:rsid w:val="000E589B"/>
    <w:rsid w:val="000F5A48"/>
    <w:rsid w:val="00115209"/>
    <w:rsid w:val="001215B9"/>
    <w:rsid w:val="0012713D"/>
    <w:rsid w:val="00127552"/>
    <w:rsid w:val="001302AD"/>
    <w:rsid w:val="00140C02"/>
    <w:rsid w:val="00140D2A"/>
    <w:rsid w:val="00145F16"/>
    <w:rsid w:val="00166D48"/>
    <w:rsid w:val="00167064"/>
    <w:rsid w:val="0017375B"/>
    <w:rsid w:val="00176F0E"/>
    <w:rsid w:val="00181804"/>
    <w:rsid w:val="00182F72"/>
    <w:rsid w:val="00186993"/>
    <w:rsid w:val="00193520"/>
    <w:rsid w:val="001A57FE"/>
    <w:rsid w:val="001A7065"/>
    <w:rsid w:val="001B493D"/>
    <w:rsid w:val="001B78F6"/>
    <w:rsid w:val="001D7CC5"/>
    <w:rsid w:val="001E188E"/>
    <w:rsid w:val="001E7359"/>
    <w:rsid w:val="002027E6"/>
    <w:rsid w:val="002266AB"/>
    <w:rsid w:val="0028110E"/>
    <w:rsid w:val="00295491"/>
    <w:rsid w:val="002A79F0"/>
    <w:rsid w:val="002B2516"/>
    <w:rsid w:val="002C2462"/>
    <w:rsid w:val="002C6E2E"/>
    <w:rsid w:val="002D5CEA"/>
    <w:rsid w:val="002E36F3"/>
    <w:rsid w:val="00303996"/>
    <w:rsid w:val="0031334B"/>
    <w:rsid w:val="003161ED"/>
    <w:rsid w:val="00317989"/>
    <w:rsid w:val="00327D83"/>
    <w:rsid w:val="00333E13"/>
    <w:rsid w:val="00343043"/>
    <w:rsid w:val="003453E1"/>
    <w:rsid w:val="003634A6"/>
    <w:rsid w:val="00375C88"/>
    <w:rsid w:val="00384482"/>
    <w:rsid w:val="00387306"/>
    <w:rsid w:val="003B1A34"/>
    <w:rsid w:val="003B2D7F"/>
    <w:rsid w:val="003B527D"/>
    <w:rsid w:val="003B534E"/>
    <w:rsid w:val="003E1D28"/>
    <w:rsid w:val="003E6449"/>
    <w:rsid w:val="003F3DED"/>
    <w:rsid w:val="00441FE4"/>
    <w:rsid w:val="00452052"/>
    <w:rsid w:val="0046219F"/>
    <w:rsid w:val="0046370E"/>
    <w:rsid w:val="00477554"/>
    <w:rsid w:val="0048393B"/>
    <w:rsid w:val="004A3691"/>
    <w:rsid w:val="004A6D96"/>
    <w:rsid w:val="004B34E6"/>
    <w:rsid w:val="004C6B5B"/>
    <w:rsid w:val="004D49C8"/>
    <w:rsid w:val="004E3912"/>
    <w:rsid w:val="004F43DE"/>
    <w:rsid w:val="004F7B79"/>
    <w:rsid w:val="00505FC5"/>
    <w:rsid w:val="0051120E"/>
    <w:rsid w:val="005246B6"/>
    <w:rsid w:val="0053076F"/>
    <w:rsid w:val="005517FB"/>
    <w:rsid w:val="00571FFC"/>
    <w:rsid w:val="005919DE"/>
    <w:rsid w:val="005A3C52"/>
    <w:rsid w:val="005D646A"/>
    <w:rsid w:val="005E291B"/>
    <w:rsid w:val="0060123C"/>
    <w:rsid w:val="006021C0"/>
    <w:rsid w:val="0060434A"/>
    <w:rsid w:val="00623598"/>
    <w:rsid w:val="006338D2"/>
    <w:rsid w:val="00685B5F"/>
    <w:rsid w:val="006862AD"/>
    <w:rsid w:val="006A5446"/>
    <w:rsid w:val="006B47E8"/>
    <w:rsid w:val="006B640D"/>
    <w:rsid w:val="006D4FA9"/>
    <w:rsid w:val="0072599E"/>
    <w:rsid w:val="00732346"/>
    <w:rsid w:val="007353A5"/>
    <w:rsid w:val="00761CA9"/>
    <w:rsid w:val="00766371"/>
    <w:rsid w:val="00767F7C"/>
    <w:rsid w:val="00773554"/>
    <w:rsid w:val="00782B96"/>
    <w:rsid w:val="00794558"/>
    <w:rsid w:val="007E733B"/>
    <w:rsid w:val="007E7963"/>
    <w:rsid w:val="00800DDA"/>
    <w:rsid w:val="008011D8"/>
    <w:rsid w:val="00802C11"/>
    <w:rsid w:val="008179DA"/>
    <w:rsid w:val="00831DE9"/>
    <w:rsid w:val="00837F4F"/>
    <w:rsid w:val="00864E97"/>
    <w:rsid w:val="008807FF"/>
    <w:rsid w:val="00883EF8"/>
    <w:rsid w:val="008A2A76"/>
    <w:rsid w:val="008B195F"/>
    <w:rsid w:val="008B4BC7"/>
    <w:rsid w:val="008B6CEE"/>
    <w:rsid w:val="0091464A"/>
    <w:rsid w:val="00934037"/>
    <w:rsid w:val="0096528B"/>
    <w:rsid w:val="00966515"/>
    <w:rsid w:val="00977018"/>
    <w:rsid w:val="009A21CF"/>
    <w:rsid w:val="009D4D86"/>
    <w:rsid w:val="00A168B2"/>
    <w:rsid w:val="00A27869"/>
    <w:rsid w:val="00A674C6"/>
    <w:rsid w:val="00A97A08"/>
    <w:rsid w:val="00AA3A4A"/>
    <w:rsid w:val="00AB08DA"/>
    <w:rsid w:val="00B022B2"/>
    <w:rsid w:val="00B11F17"/>
    <w:rsid w:val="00B140EC"/>
    <w:rsid w:val="00B20BC3"/>
    <w:rsid w:val="00B46CFB"/>
    <w:rsid w:val="00B4734C"/>
    <w:rsid w:val="00B65A78"/>
    <w:rsid w:val="00B71A03"/>
    <w:rsid w:val="00B94079"/>
    <w:rsid w:val="00BA6F6A"/>
    <w:rsid w:val="00BB62C9"/>
    <w:rsid w:val="00BC557B"/>
    <w:rsid w:val="00BF1911"/>
    <w:rsid w:val="00BF2536"/>
    <w:rsid w:val="00C10F02"/>
    <w:rsid w:val="00C25D93"/>
    <w:rsid w:val="00C44838"/>
    <w:rsid w:val="00C47034"/>
    <w:rsid w:val="00C532F9"/>
    <w:rsid w:val="00C5650A"/>
    <w:rsid w:val="00C62C2F"/>
    <w:rsid w:val="00C85FC1"/>
    <w:rsid w:val="00CA1A38"/>
    <w:rsid w:val="00CB56AE"/>
    <w:rsid w:val="00CC1053"/>
    <w:rsid w:val="00CC2B41"/>
    <w:rsid w:val="00CE7E98"/>
    <w:rsid w:val="00CF1B1B"/>
    <w:rsid w:val="00CF4153"/>
    <w:rsid w:val="00D07D9D"/>
    <w:rsid w:val="00D1112D"/>
    <w:rsid w:val="00D1551B"/>
    <w:rsid w:val="00D2118E"/>
    <w:rsid w:val="00D36712"/>
    <w:rsid w:val="00D6118B"/>
    <w:rsid w:val="00D748C5"/>
    <w:rsid w:val="00D83436"/>
    <w:rsid w:val="00DB4BE0"/>
    <w:rsid w:val="00DD276D"/>
    <w:rsid w:val="00DD6607"/>
    <w:rsid w:val="00E257E9"/>
    <w:rsid w:val="00E32508"/>
    <w:rsid w:val="00E42714"/>
    <w:rsid w:val="00E53643"/>
    <w:rsid w:val="00E64E81"/>
    <w:rsid w:val="00E72943"/>
    <w:rsid w:val="00E73293"/>
    <w:rsid w:val="00E83FB3"/>
    <w:rsid w:val="00EA63CB"/>
    <w:rsid w:val="00ED39A4"/>
    <w:rsid w:val="00EE37E6"/>
    <w:rsid w:val="00EE55F5"/>
    <w:rsid w:val="00EF6565"/>
    <w:rsid w:val="00EF740A"/>
    <w:rsid w:val="00F15414"/>
    <w:rsid w:val="00F17713"/>
    <w:rsid w:val="00F24675"/>
    <w:rsid w:val="00F32811"/>
    <w:rsid w:val="00F36488"/>
    <w:rsid w:val="00F50CBC"/>
    <w:rsid w:val="00F612C2"/>
    <w:rsid w:val="00F6455D"/>
    <w:rsid w:val="00F65C75"/>
    <w:rsid w:val="00F857D2"/>
    <w:rsid w:val="00F879DD"/>
    <w:rsid w:val="00FC471A"/>
    <w:rsid w:val="00FC646B"/>
    <w:rsid w:val="00FD13A2"/>
    <w:rsid w:val="00FD1F20"/>
    <w:rsid w:val="00FE277F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5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17F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517FB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5517FB"/>
    <w:pPr>
      <w:spacing w:before="100" w:beforeAutospacing="1" w:after="100" w:afterAutospacing="1"/>
    </w:pPr>
    <w:rPr>
      <w:rFonts w:eastAsia="Times New Roman" w:cs="Times New Roman"/>
    </w:rPr>
  </w:style>
  <w:style w:type="character" w:styleId="a3">
    <w:name w:val="Hyperlink"/>
    <w:basedOn w:val="a0"/>
    <w:uiPriority w:val="99"/>
    <w:semiHidden/>
    <w:unhideWhenUsed/>
    <w:rsid w:val="005517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F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F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B56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56AE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56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6AE"/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640D"/>
    <w:pPr>
      <w:ind w:left="720"/>
      <w:contextualSpacing/>
    </w:pPr>
  </w:style>
  <w:style w:type="paragraph" w:customStyle="1" w:styleId="western">
    <w:name w:val="western"/>
    <w:basedOn w:val="a"/>
    <w:rsid w:val="006B47E8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39"/>
    <w:rsid w:val="001E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E83F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markedcontent">
    <w:name w:val="markedcontent"/>
    <w:basedOn w:val="a0"/>
    <w:rsid w:val="004A6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5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17F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517FB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5517FB"/>
    <w:pPr>
      <w:spacing w:before="100" w:beforeAutospacing="1" w:after="100" w:afterAutospacing="1"/>
    </w:pPr>
    <w:rPr>
      <w:rFonts w:eastAsia="Times New Roman" w:cs="Times New Roman"/>
    </w:rPr>
  </w:style>
  <w:style w:type="character" w:styleId="a3">
    <w:name w:val="Hyperlink"/>
    <w:basedOn w:val="a0"/>
    <w:uiPriority w:val="99"/>
    <w:semiHidden/>
    <w:unhideWhenUsed/>
    <w:rsid w:val="005517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F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F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B56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56AE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56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6AE"/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640D"/>
    <w:pPr>
      <w:ind w:left="720"/>
      <w:contextualSpacing/>
    </w:pPr>
  </w:style>
  <w:style w:type="paragraph" w:customStyle="1" w:styleId="western">
    <w:name w:val="western"/>
    <w:basedOn w:val="a"/>
    <w:rsid w:val="006B47E8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39"/>
    <w:rsid w:val="001E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E83F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markedcontent">
    <w:name w:val="markedcontent"/>
    <w:basedOn w:val="a0"/>
    <w:rsid w:val="004A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FA4E-16EA-403C-B37F-7396C1D7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Тыва</dc:creator>
  <cp:lastModifiedBy>Грецких О.П.</cp:lastModifiedBy>
  <cp:revision>2</cp:revision>
  <cp:lastPrinted>2024-02-15T02:13:00Z</cp:lastPrinted>
  <dcterms:created xsi:type="dcterms:W3CDTF">2024-02-15T02:13:00Z</dcterms:created>
  <dcterms:modified xsi:type="dcterms:W3CDTF">2024-02-15T02:13:00Z</dcterms:modified>
</cp:coreProperties>
</file>