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5C9" w:rsidRDefault="00BD45C9" w:rsidP="00BD45C9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CB437E" w:rsidRDefault="00CB437E" w:rsidP="00BD45C9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CB437E" w:rsidRDefault="00CB437E" w:rsidP="00BD45C9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BD45C9" w:rsidRPr="005347C3" w:rsidRDefault="00BD45C9" w:rsidP="00BD45C9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BD45C9" w:rsidRPr="004C14FF" w:rsidRDefault="00BD45C9" w:rsidP="00BD45C9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4E0A23" w:rsidRPr="00BD45C9" w:rsidRDefault="004E0A23" w:rsidP="004E0A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0A23" w:rsidRPr="00BD45C9" w:rsidRDefault="004E0A23" w:rsidP="004E0A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0A23" w:rsidRDefault="00EA2A92" w:rsidP="00EA2A9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 декабря 2022 г. № 686-р</w:t>
      </w:r>
    </w:p>
    <w:p w:rsidR="00EA2A92" w:rsidRPr="00EA2A92" w:rsidRDefault="00EA2A92" w:rsidP="00EA2A9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4E0A23" w:rsidRPr="00EA2A92" w:rsidRDefault="004E0A23" w:rsidP="00EA2A9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906E4" w:rsidRPr="004E0A23" w:rsidRDefault="00B906E4" w:rsidP="004E0A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0A23">
        <w:rPr>
          <w:rFonts w:ascii="Times New Roman" w:hAnsi="Times New Roman"/>
          <w:b/>
          <w:sz w:val="28"/>
          <w:szCs w:val="28"/>
        </w:rPr>
        <w:t>О внесении изменени</w:t>
      </w:r>
      <w:r w:rsidR="00217784" w:rsidRPr="004E0A23">
        <w:rPr>
          <w:rFonts w:ascii="Times New Roman" w:hAnsi="Times New Roman"/>
          <w:b/>
          <w:sz w:val="28"/>
          <w:szCs w:val="28"/>
        </w:rPr>
        <w:t>я</w:t>
      </w:r>
      <w:r w:rsidR="004E0A23" w:rsidRPr="004E0A23">
        <w:rPr>
          <w:rFonts w:ascii="Times New Roman" w:hAnsi="Times New Roman"/>
          <w:b/>
          <w:sz w:val="28"/>
          <w:szCs w:val="28"/>
        </w:rPr>
        <w:t xml:space="preserve"> </w:t>
      </w:r>
      <w:r w:rsidRPr="004E0A23">
        <w:rPr>
          <w:rFonts w:ascii="Times New Roman" w:hAnsi="Times New Roman"/>
          <w:b/>
          <w:sz w:val="28"/>
          <w:szCs w:val="28"/>
        </w:rPr>
        <w:t>в распоряжение</w:t>
      </w:r>
    </w:p>
    <w:p w:rsidR="00B906E4" w:rsidRPr="004E0A23" w:rsidRDefault="00B906E4" w:rsidP="004E0A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0A23">
        <w:rPr>
          <w:rFonts w:ascii="Times New Roman" w:hAnsi="Times New Roman"/>
          <w:b/>
          <w:sz w:val="28"/>
          <w:szCs w:val="28"/>
        </w:rPr>
        <w:t>Правительства Республики Тыва</w:t>
      </w:r>
    </w:p>
    <w:p w:rsidR="00B906E4" w:rsidRPr="004E0A23" w:rsidRDefault="00B906E4" w:rsidP="004E0A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0A23">
        <w:rPr>
          <w:rFonts w:ascii="Times New Roman" w:hAnsi="Times New Roman"/>
          <w:b/>
          <w:sz w:val="28"/>
          <w:szCs w:val="28"/>
        </w:rPr>
        <w:t>от 19 августа 2013 г. № 284-р</w:t>
      </w:r>
    </w:p>
    <w:p w:rsidR="00B906E4" w:rsidRPr="004E0A23" w:rsidRDefault="00B906E4" w:rsidP="004E0A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E4" w:rsidRPr="004E0A23" w:rsidRDefault="00B906E4" w:rsidP="004E0A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586A" w:rsidRPr="004E0A23" w:rsidRDefault="004E0A23" w:rsidP="004E0A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E0A23">
        <w:rPr>
          <w:rFonts w:ascii="Times New Roman" w:hAnsi="Times New Roman"/>
          <w:sz w:val="28"/>
          <w:szCs w:val="28"/>
        </w:rPr>
        <w:t xml:space="preserve">. </w:t>
      </w:r>
      <w:r w:rsidR="00217784" w:rsidRPr="004E0A23">
        <w:rPr>
          <w:rFonts w:ascii="Times New Roman" w:hAnsi="Times New Roman"/>
          <w:sz w:val="28"/>
          <w:szCs w:val="28"/>
        </w:rPr>
        <w:t>Внести в</w:t>
      </w:r>
      <w:r>
        <w:rPr>
          <w:rFonts w:ascii="Times New Roman" w:hAnsi="Times New Roman"/>
          <w:sz w:val="28"/>
          <w:szCs w:val="28"/>
        </w:rPr>
        <w:t xml:space="preserve"> </w:t>
      </w:r>
      <w:r w:rsidR="005A586A" w:rsidRPr="004E0A23">
        <w:rPr>
          <w:rFonts w:ascii="Times New Roman" w:hAnsi="Times New Roman"/>
          <w:sz w:val="28"/>
          <w:szCs w:val="28"/>
        </w:rPr>
        <w:t xml:space="preserve">состав конкурсной комиссии при Правительстве Республики Тыва по отбору лиц, окончивших с отличием государственные учреждения высшего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5A586A" w:rsidRPr="004E0A23">
        <w:rPr>
          <w:rFonts w:ascii="Times New Roman" w:hAnsi="Times New Roman"/>
          <w:sz w:val="28"/>
          <w:szCs w:val="28"/>
        </w:rPr>
        <w:t>профессионального образования и претендующих на предоставление субсидий на компенсацию части затрат по ипотечным кредитам (займам) на приобретение (строите</w:t>
      </w:r>
      <w:r w:rsidR="00B03A1E" w:rsidRPr="004E0A23">
        <w:rPr>
          <w:rFonts w:ascii="Times New Roman" w:hAnsi="Times New Roman"/>
          <w:sz w:val="28"/>
          <w:szCs w:val="28"/>
        </w:rPr>
        <w:t>льство) жилья в Республике Тыва</w:t>
      </w:r>
      <w:r w:rsidR="005306C7" w:rsidRPr="004E0A23">
        <w:rPr>
          <w:rFonts w:ascii="Times New Roman" w:hAnsi="Times New Roman"/>
          <w:sz w:val="28"/>
          <w:szCs w:val="28"/>
        </w:rPr>
        <w:t>, утвержденны</w:t>
      </w:r>
      <w:r w:rsidR="00217784" w:rsidRPr="004E0A23">
        <w:rPr>
          <w:rFonts w:ascii="Times New Roman" w:hAnsi="Times New Roman"/>
          <w:sz w:val="28"/>
          <w:szCs w:val="28"/>
        </w:rPr>
        <w:t>й распоряжением Правительства Республики Тыва от 19 ав</w:t>
      </w:r>
      <w:r w:rsidR="00BE4008" w:rsidRPr="004E0A23">
        <w:rPr>
          <w:rFonts w:ascii="Times New Roman" w:hAnsi="Times New Roman"/>
          <w:sz w:val="28"/>
          <w:szCs w:val="28"/>
        </w:rPr>
        <w:t>густа 2013 г. № 284-р, изменение</w:t>
      </w:r>
      <w:r w:rsidR="00217784" w:rsidRPr="004E0A23">
        <w:rPr>
          <w:rFonts w:ascii="Times New Roman" w:hAnsi="Times New Roman"/>
          <w:sz w:val="28"/>
          <w:szCs w:val="28"/>
        </w:rPr>
        <w:t xml:space="preserve">, изложив </w:t>
      </w:r>
      <w:r w:rsidR="00BE4008" w:rsidRPr="004E0A23">
        <w:rPr>
          <w:rFonts w:ascii="Times New Roman" w:hAnsi="Times New Roman"/>
          <w:sz w:val="28"/>
          <w:szCs w:val="28"/>
        </w:rPr>
        <w:t xml:space="preserve">его </w:t>
      </w:r>
      <w:r w:rsidR="00217784" w:rsidRPr="004E0A23">
        <w:rPr>
          <w:rFonts w:ascii="Times New Roman" w:hAnsi="Times New Roman"/>
          <w:sz w:val="28"/>
          <w:szCs w:val="28"/>
        </w:rPr>
        <w:t>в</w:t>
      </w:r>
      <w:r w:rsidR="005A586A" w:rsidRPr="004E0A23">
        <w:rPr>
          <w:rFonts w:ascii="Times New Roman" w:hAnsi="Times New Roman"/>
          <w:sz w:val="28"/>
          <w:szCs w:val="28"/>
        </w:rPr>
        <w:t xml:space="preserve"> следующей редакции:</w:t>
      </w:r>
    </w:p>
    <w:p w:rsidR="0046642A" w:rsidRPr="004E0A23" w:rsidRDefault="0046642A" w:rsidP="004E0A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E4" w:rsidRPr="004E0A23" w:rsidRDefault="00B206D6" w:rsidP="004E0A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0A23">
        <w:rPr>
          <w:rFonts w:ascii="Times New Roman" w:hAnsi="Times New Roman"/>
          <w:sz w:val="28"/>
          <w:szCs w:val="28"/>
        </w:rPr>
        <w:t>«</w:t>
      </w:r>
      <w:r w:rsidR="00B906E4" w:rsidRPr="004E0A23">
        <w:rPr>
          <w:rFonts w:ascii="Times New Roman" w:hAnsi="Times New Roman"/>
          <w:sz w:val="28"/>
          <w:szCs w:val="28"/>
        </w:rPr>
        <w:t>С</w:t>
      </w:r>
      <w:r w:rsidR="004E0A23">
        <w:rPr>
          <w:rFonts w:ascii="Times New Roman" w:hAnsi="Times New Roman"/>
          <w:sz w:val="28"/>
          <w:szCs w:val="28"/>
        </w:rPr>
        <w:t xml:space="preserve"> </w:t>
      </w:r>
      <w:r w:rsidR="00B906E4" w:rsidRPr="004E0A23">
        <w:rPr>
          <w:rFonts w:ascii="Times New Roman" w:hAnsi="Times New Roman"/>
          <w:sz w:val="28"/>
          <w:szCs w:val="28"/>
        </w:rPr>
        <w:t>О</w:t>
      </w:r>
      <w:r w:rsidR="004E0A23">
        <w:rPr>
          <w:rFonts w:ascii="Times New Roman" w:hAnsi="Times New Roman"/>
          <w:sz w:val="28"/>
          <w:szCs w:val="28"/>
        </w:rPr>
        <w:t xml:space="preserve"> </w:t>
      </w:r>
      <w:r w:rsidR="00B906E4" w:rsidRPr="004E0A23">
        <w:rPr>
          <w:rFonts w:ascii="Times New Roman" w:hAnsi="Times New Roman"/>
          <w:sz w:val="28"/>
          <w:szCs w:val="28"/>
        </w:rPr>
        <w:t>С</w:t>
      </w:r>
      <w:r w:rsidR="004E0A23">
        <w:rPr>
          <w:rFonts w:ascii="Times New Roman" w:hAnsi="Times New Roman"/>
          <w:sz w:val="28"/>
          <w:szCs w:val="28"/>
        </w:rPr>
        <w:t xml:space="preserve"> </w:t>
      </w:r>
      <w:r w:rsidR="00B906E4" w:rsidRPr="004E0A23">
        <w:rPr>
          <w:rFonts w:ascii="Times New Roman" w:hAnsi="Times New Roman"/>
          <w:sz w:val="28"/>
          <w:szCs w:val="28"/>
        </w:rPr>
        <w:t>Т</w:t>
      </w:r>
      <w:r w:rsidR="004E0A23">
        <w:rPr>
          <w:rFonts w:ascii="Times New Roman" w:hAnsi="Times New Roman"/>
          <w:sz w:val="28"/>
          <w:szCs w:val="28"/>
        </w:rPr>
        <w:t xml:space="preserve"> </w:t>
      </w:r>
      <w:r w:rsidR="00B906E4" w:rsidRPr="004E0A23">
        <w:rPr>
          <w:rFonts w:ascii="Times New Roman" w:hAnsi="Times New Roman"/>
          <w:sz w:val="28"/>
          <w:szCs w:val="28"/>
        </w:rPr>
        <w:t>А</w:t>
      </w:r>
      <w:r w:rsidR="004E0A23">
        <w:rPr>
          <w:rFonts w:ascii="Times New Roman" w:hAnsi="Times New Roman"/>
          <w:sz w:val="28"/>
          <w:szCs w:val="28"/>
        </w:rPr>
        <w:t xml:space="preserve"> </w:t>
      </w:r>
      <w:r w:rsidR="00B906E4" w:rsidRPr="004E0A23">
        <w:rPr>
          <w:rFonts w:ascii="Times New Roman" w:hAnsi="Times New Roman"/>
          <w:sz w:val="28"/>
          <w:szCs w:val="28"/>
        </w:rPr>
        <w:t>В</w:t>
      </w:r>
    </w:p>
    <w:p w:rsidR="004E0A23" w:rsidRDefault="00B906E4" w:rsidP="004E0A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0A23">
        <w:rPr>
          <w:rFonts w:ascii="Times New Roman" w:hAnsi="Times New Roman"/>
          <w:sz w:val="28"/>
          <w:szCs w:val="28"/>
        </w:rPr>
        <w:t xml:space="preserve">конкурсной комиссии при Правительстве </w:t>
      </w:r>
    </w:p>
    <w:p w:rsidR="004E0A23" w:rsidRDefault="00B906E4" w:rsidP="004E0A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0A23">
        <w:rPr>
          <w:rFonts w:ascii="Times New Roman" w:hAnsi="Times New Roman"/>
          <w:sz w:val="28"/>
          <w:szCs w:val="28"/>
        </w:rPr>
        <w:t>Республики Тыва</w:t>
      </w:r>
      <w:r w:rsidR="004E0A23">
        <w:rPr>
          <w:rFonts w:ascii="Times New Roman" w:hAnsi="Times New Roman"/>
          <w:sz w:val="28"/>
          <w:szCs w:val="28"/>
        </w:rPr>
        <w:t xml:space="preserve"> </w:t>
      </w:r>
      <w:r w:rsidRPr="004E0A23">
        <w:rPr>
          <w:rFonts w:ascii="Times New Roman" w:hAnsi="Times New Roman"/>
          <w:sz w:val="28"/>
          <w:szCs w:val="28"/>
        </w:rPr>
        <w:t xml:space="preserve">по отбору лиц, </w:t>
      </w:r>
      <w:r w:rsidR="0046642A" w:rsidRPr="004E0A23">
        <w:rPr>
          <w:rFonts w:ascii="Times New Roman" w:hAnsi="Times New Roman"/>
          <w:sz w:val="28"/>
          <w:szCs w:val="28"/>
        </w:rPr>
        <w:t>окончивших</w:t>
      </w:r>
      <w:r w:rsidRPr="004E0A23">
        <w:rPr>
          <w:rFonts w:ascii="Times New Roman" w:hAnsi="Times New Roman"/>
          <w:sz w:val="28"/>
          <w:szCs w:val="28"/>
        </w:rPr>
        <w:t xml:space="preserve"> </w:t>
      </w:r>
    </w:p>
    <w:p w:rsidR="004E0A23" w:rsidRDefault="00B906E4" w:rsidP="004E0A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0A23">
        <w:rPr>
          <w:rFonts w:ascii="Times New Roman" w:hAnsi="Times New Roman"/>
          <w:sz w:val="28"/>
          <w:szCs w:val="28"/>
        </w:rPr>
        <w:t>с отличием государственные учреждения высшего</w:t>
      </w:r>
    </w:p>
    <w:p w:rsidR="004E0A23" w:rsidRDefault="00B906E4" w:rsidP="004E0A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0A23">
        <w:rPr>
          <w:rFonts w:ascii="Times New Roman" w:hAnsi="Times New Roman"/>
          <w:sz w:val="28"/>
          <w:szCs w:val="28"/>
        </w:rPr>
        <w:t xml:space="preserve"> профессионального образования и претендующих</w:t>
      </w:r>
    </w:p>
    <w:p w:rsidR="004E0A23" w:rsidRDefault="00B906E4" w:rsidP="004E0A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0A23">
        <w:rPr>
          <w:rFonts w:ascii="Times New Roman" w:hAnsi="Times New Roman"/>
          <w:sz w:val="28"/>
          <w:szCs w:val="28"/>
        </w:rPr>
        <w:t xml:space="preserve"> на предоставление субсидий на компенсацию части</w:t>
      </w:r>
    </w:p>
    <w:p w:rsidR="004E0A23" w:rsidRDefault="00B906E4" w:rsidP="004E0A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0A23">
        <w:rPr>
          <w:rFonts w:ascii="Times New Roman" w:hAnsi="Times New Roman"/>
          <w:sz w:val="28"/>
          <w:szCs w:val="28"/>
        </w:rPr>
        <w:t xml:space="preserve"> затрат по ипотечным кредитам (займам) на </w:t>
      </w:r>
    </w:p>
    <w:p w:rsidR="00B906E4" w:rsidRPr="004E0A23" w:rsidRDefault="00B906E4" w:rsidP="004E0A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0A23">
        <w:rPr>
          <w:rFonts w:ascii="Times New Roman" w:hAnsi="Times New Roman"/>
          <w:sz w:val="28"/>
          <w:szCs w:val="28"/>
        </w:rPr>
        <w:t>приобретение (строительство) жилья в Республике Тыва</w:t>
      </w:r>
    </w:p>
    <w:p w:rsidR="00B906E4" w:rsidRPr="004E0A23" w:rsidRDefault="00B906E4" w:rsidP="004E0A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0A23" w:rsidRPr="004E0A23" w:rsidRDefault="004E0A23" w:rsidP="004E0A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E0A23">
        <w:rPr>
          <w:rFonts w:ascii="Times New Roman" w:hAnsi="Times New Roman"/>
          <w:sz w:val="28"/>
          <w:szCs w:val="28"/>
        </w:rPr>
        <w:t>заместитель Председателя Правительства Республики Тыва по вопросам внутренней политики, председатель;</w:t>
      </w:r>
    </w:p>
    <w:p w:rsidR="004E0A23" w:rsidRPr="004E0A23" w:rsidRDefault="004E0A23" w:rsidP="004E0A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E0A23">
        <w:rPr>
          <w:rFonts w:ascii="Times New Roman" w:hAnsi="Times New Roman"/>
          <w:sz w:val="28"/>
          <w:szCs w:val="28"/>
        </w:rPr>
        <w:lastRenderedPageBreak/>
        <w:t>директор Агентства по делам молодежи Республики Тыва, заместитель председателя;</w:t>
      </w:r>
    </w:p>
    <w:p w:rsidR="004E0A23" w:rsidRPr="004E0A23" w:rsidRDefault="004E0A23" w:rsidP="004E0A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E0A23">
        <w:rPr>
          <w:rFonts w:ascii="Times New Roman" w:hAnsi="Times New Roman"/>
          <w:sz w:val="28"/>
          <w:szCs w:val="28"/>
        </w:rPr>
        <w:t>консультант отдела по работе с молодежью Агентства по делам молодежи Республики Тыва, секретарь;</w:t>
      </w:r>
    </w:p>
    <w:p w:rsidR="004E0A23" w:rsidRPr="004E0A23" w:rsidRDefault="004E0A23" w:rsidP="004E0A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E0A23">
        <w:rPr>
          <w:rFonts w:ascii="Times New Roman" w:hAnsi="Times New Roman"/>
          <w:sz w:val="28"/>
          <w:szCs w:val="28"/>
        </w:rPr>
        <w:t>министр образования Республики Тыва;</w:t>
      </w:r>
    </w:p>
    <w:p w:rsidR="004E0A23" w:rsidRPr="004E0A23" w:rsidRDefault="004E0A23" w:rsidP="004E0A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E0A23">
        <w:rPr>
          <w:rFonts w:ascii="Times New Roman" w:hAnsi="Times New Roman"/>
          <w:sz w:val="28"/>
          <w:szCs w:val="28"/>
        </w:rPr>
        <w:t>министр экономического развития и промышленности Республики Тыва;</w:t>
      </w:r>
    </w:p>
    <w:p w:rsidR="004E0A23" w:rsidRPr="004E0A23" w:rsidRDefault="004E0A23" w:rsidP="004E0A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E0A23">
        <w:rPr>
          <w:rFonts w:ascii="Times New Roman" w:hAnsi="Times New Roman"/>
          <w:sz w:val="28"/>
          <w:szCs w:val="28"/>
        </w:rPr>
        <w:t>министр финансов Республики Тыва;</w:t>
      </w:r>
    </w:p>
    <w:p w:rsidR="004E0A23" w:rsidRPr="004E0A23" w:rsidRDefault="004E0A23" w:rsidP="004E0A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E0A23">
        <w:rPr>
          <w:rFonts w:ascii="Times New Roman" w:hAnsi="Times New Roman"/>
          <w:sz w:val="28"/>
          <w:szCs w:val="28"/>
        </w:rPr>
        <w:t>министр труда и социальной политики Республики Тыва;</w:t>
      </w:r>
    </w:p>
    <w:p w:rsidR="004E0A23" w:rsidRPr="004E0A23" w:rsidRDefault="004E0A23" w:rsidP="004E0A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E0A23">
        <w:rPr>
          <w:rFonts w:ascii="Times New Roman" w:hAnsi="Times New Roman"/>
          <w:sz w:val="28"/>
          <w:szCs w:val="28"/>
        </w:rPr>
        <w:t>министр культуры Республики Тыва;</w:t>
      </w:r>
    </w:p>
    <w:p w:rsidR="004E0A23" w:rsidRPr="004E0A23" w:rsidRDefault="004E0A23" w:rsidP="004E0A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E0A23">
        <w:rPr>
          <w:rFonts w:ascii="Times New Roman" w:hAnsi="Times New Roman"/>
          <w:sz w:val="28"/>
          <w:szCs w:val="28"/>
        </w:rPr>
        <w:t>министр цифрового развития Республики Тыва;</w:t>
      </w:r>
    </w:p>
    <w:p w:rsidR="004E0A23" w:rsidRPr="004E0A23" w:rsidRDefault="004E0A23" w:rsidP="004E0A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E0A23">
        <w:rPr>
          <w:rFonts w:ascii="Times New Roman" w:hAnsi="Times New Roman"/>
          <w:sz w:val="28"/>
          <w:szCs w:val="28"/>
        </w:rPr>
        <w:t>министр строительства Республики Тыва;</w:t>
      </w:r>
    </w:p>
    <w:p w:rsidR="004E0A23" w:rsidRPr="004E0A23" w:rsidRDefault="004E0A23" w:rsidP="004E0A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E0A23">
        <w:rPr>
          <w:rFonts w:ascii="Times New Roman" w:hAnsi="Times New Roman"/>
          <w:sz w:val="28"/>
          <w:szCs w:val="28"/>
        </w:rPr>
        <w:t>министр сельского хозяйства и продовольствия Республики Тыва;</w:t>
      </w:r>
    </w:p>
    <w:p w:rsidR="004E0A23" w:rsidRPr="004E0A23" w:rsidRDefault="004E0A23" w:rsidP="004E0A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E0A23">
        <w:rPr>
          <w:rFonts w:ascii="Times New Roman" w:hAnsi="Times New Roman"/>
          <w:sz w:val="28"/>
          <w:szCs w:val="28"/>
        </w:rPr>
        <w:t>министр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0A23">
        <w:rPr>
          <w:rFonts w:ascii="Times New Roman" w:hAnsi="Times New Roman"/>
          <w:sz w:val="28"/>
          <w:szCs w:val="28"/>
        </w:rPr>
        <w:t>земельных и имущественных отношений Республики Тыва;</w:t>
      </w:r>
    </w:p>
    <w:p w:rsidR="00B906E4" w:rsidRPr="004E0A23" w:rsidRDefault="004E0A23" w:rsidP="004E0A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E0A23">
        <w:rPr>
          <w:rFonts w:ascii="Times New Roman" w:hAnsi="Times New Roman"/>
          <w:sz w:val="28"/>
          <w:szCs w:val="28"/>
        </w:rPr>
        <w:t>министр юстиции Республики Тыва.».</w:t>
      </w:r>
    </w:p>
    <w:p w:rsidR="00B206D6" w:rsidRPr="004E0A23" w:rsidRDefault="00B206D6" w:rsidP="004E0A23">
      <w:pPr>
        <w:spacing w:after="0" w:line="36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E0A23">
        <w:rPr>
          <w:rFonts w:ascii="Times New Roman" w:hAnsi="Times New Roman"/>
          <w:sz w:val="28"/>
          <w:szCs w:val="28"/>
        </w:rPr>
        <w:t>2</w:t>
      </w:r>
      <w:r w:rsidR="00B906E4" w:rsidRPr="004E0A23">
        <w:rPr>
          <w:rFonts w:ascii="Times New Roman" w:hAnsi="Times New Roman"/>
          <w:sz w:val="28"/>
          <w:szCs w:val="28"/>
        </w:rPr>
        <w:t xml:space="preserve">. </w:t>
      </w:r>
      <w:r w:rsidRPr="004E0A23">
        <w:rPr>
          <w:rFonts w:ascii="Times New Roman" w:eastAsia="Calibri" w:hAnsi="Times New Roman"/>
          <w:sz w:val="28"/>
          <w:szCs w:val="28"/>
        </w:rPr>
        <w:t>Разместить настоящее распоряжение на официальном сайте Республики Тыва в информационно-телекоммуникационной сети «Интернет».</w:t>
      </w:r>
    </w:p>
    <w:p w:rsidR="00B906E4" w:rsidRDefault="00B906E4" w:rsidP="004E0A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0A23" w:rsidRPr="004E0A23" w:rsidRDefault="004E0A23" w:rsidP="004E0A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06E4" w:rsidRPr="004E0A23" w:rsidRDefault="00B906E4" w:rsidP="004E0A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06D6" w:rsidRPr="004E0A23" w:rsidRDefault="00D4193F" w:rsidP="004E0A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B206D6" w:rsidRPr="004E0A23">
        <w:rPr>
          <w:rFonts w:ascii="Times New Roman" w:hAnsi="Times New Roman"/>
          <w:sz w:val="28"/>
          <w:szCs w:val="28"/>
        </w:rPr>
        <w:t xml:space="preserve"> Республики Тыва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B206D6" w:rsidRPr="004E0A23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4E0A23">
        <w:rPr>
          <w:rFonts w:ascii="Times New Roman" w:hAnsi="Times New Roman"/>
          <w:sz w:val="28"/>
          <w:szCs w:val="28"/>
        </w:rPr>
        <w:t xml:space="preserve">        </w:t>
      </w:r>
      <w:r w:rsidR="00B206D6" w:rsidRPr="004E0A2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/>
          <w:sz w:val="28"/>
          <w:szCs w:val="28"/>
        </w:rPr>
        <w:t>Ховалыг</w:t>
      </w:r>
      <w:proofErr w:type="spellEnd"/>
    </w:p>
    <w:sectPr w:rsidR="00B206D6" w:rsidRPr="004E0A23" w:rsidSect="004E0A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3E2" w:rsidRDefault="005443E2" w:rsidP="00D31802">
      <w:pPr>
        <w:spacing w:after="0" w:line="240" w:lineRule="auto"/>
      </w:pPr>
      <w:r>
        <w:separator/>
      </w:r>
    </w:p>
  </w:endnote>
  <w:endnote w:type="continuationSeparator" w:id="0">
    <w:p w:rsidR="005443E2" w:rsidRDefault="005443E2" w:rsidP="00D31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93F" w:rsidRDefault="00D419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93F" w:rsidRDefault="00D4193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93F" w:rsidRDefault="00D419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3E2" w:rsidRDefault="005443E2" w:rsidP="00D31802">
      <w:pPr>
        <w:spacing w:after="0" w:line="240" w:lineRule="auto"/>
      </w:pPr>
      <w:r>
        <w:separator/>
      </w:r>
    </w:p>
  </w:footnote>
  <w:footnote w:type="continuationSeparator" w:id="0">
    <w:p w:rsidR="005443E2" w:rsidRDefault="005443E2" w:rsidP="00D31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93F" w:rsidRDefault="00D419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54185"/>
    </w:sdtPr>
    <w:sdtEndPr>
      <w:rPr>
        <w:rFonts w:ascii="Times New Roman" w:hAnsi="Times New Roman"/>
        <w:sz w:val="24"/>
      </w:rPr>
    </w:sdtEndPr>
    <w:sdtContent>
      <w:p w:rsidR="004E0A23" w:rsidRPr="004E0A23" w:rsidRDefault="00C70EC2">
        <w:pPr>
          <w:pStyle w:val="a3"/>
          <w:jc w:val="right"/>
          <w:rPr>
            <w:rFonts w:ascii="Times New Roman" w:hAnsi="Times New Roman"/>
            <w:sz w:val="24"/>
          </w:rPr>
        </w:pPr>
        <w:r w:rsidRPr="004E0A23">
          <w:rPr>
            <w:rFonts w:ascii="Times New Roman" w:hAnsi="Times New Roman"/>
            <w:sz w:val="24"/>
          </w:rPr>
          <w:fldChar w:fldCharType="begin"/>
        </w:r>
        <w:r w:rsidR="004E0A23" w:rsidRPr="004E0A23">
          <w:rPr>
            <w:rFonts w:ascii="Times New Roman" w:hAnsi="Times New Roman"/>
            <w:sz w:val="24"/>
          </w:rPr>
          <w:instrText xml:space="preserve"> PAGE   \* MERGEFORMAT </w:instrText>
        </w:r>
        <w:r w:rsidRPr="004E0A23">
          <w:rPr>
            <w:rFonts w:ascii="Times New Roman" w:hAnsi="Times New Roman"/>
            <w:sz w:val="24"/>
          </w:rPr>
          <w:fldChar w:fldCharType="separate"/>
        </w:r>
        <w:r w:rsidR="00CB437E">
          <w:rPr>
            <w:rFonts w:ascii="Times New Roman" w:hAnsi="Times New Roman"/>
            <w:noProof/>
            <w:sz w:val="24"/>
          </w:rPr>
          <w:t>2</w:t>
        </w:r>
        <w:r w:rsidRPr="004E0A23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93F" w:rsidRDefault="00D419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41B61"/>
    <w:multiLevelType w:val="hybridMultilevel"/>
    <w:tmpl w:val="F8BCEFD4"/>
    <w:lvl w:ilvl="0" w:tplc="2850016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5707EF8"/>
    <w:multiLevelType w:val="hybridMultilevel"/>
    <w:tmpl w:val="69020094"/>
    <w:lvl w:ilvl="0" w:tplc="4E906A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6c31caf-2d5a-479b-9e86-1c250969e336"/>
  </w:docVars>
  <w:rsids>
    <w:rsidRoot w:val="00B906E4"/>
    <w:rsid w:val="000165B0"/>
    <w:rsid w:val="00024794"/>
    <w:rsid w:val="00037D0B"/>
    <w:rsid w:val="00096AB3"/>
    <w:rsid w:val="001A2D63"/>
    <w:rsid w:val="001B3679"/>
    <w:rsid w:val="001C6460"/>
    <w:rsid w:val="00217784"/>
    <w:rsid w:val="003111A4"/>
    <w:rsid w:val="003411C6"/>
    <w:rsid w:val="00350E7F"/>
    <w:rsid w:val="0046642A"/>
    <w:rsid w:val="004B4806"/>
    <w:rsid w:val="004D3993"/>
    <w:rsid w:val="004E0A23"/>
    <w:rsid w:val="005306C7"/>
    <w:rsid w:val="005443E2"/>
    <w:rsid w:val="00575C9C"/>
    <w:rsid w:val="005A586A"/>
    <w:rsid w:val="005E7BCC"/>
    <w:rsid w:val="006F0715"/>
    <w:rsid w:val="0072632B"/>
    <w:rsid w:val="00744616"/>
    <w:rsid w:val="00934792"/>
    <w:rsid w:val="00951FB5"/>
    <w:rsid w:val="00A17065"/>
    <w:rsid w:val="00A3593E"/>
    <w:rsid w:val="00B03A1E"/>
    <w:rsid w:val="00B206D6"/>
    <w:rsid w:val="00B906E4"/>
    <w:rsid w:val="00BD45C9"/>
    <w:rsid w:val="00BD5BCF"/>
    <w:rsid w:val="00BE4008"/>
    <w:rsid w:val="00C70EC2"/>
    <w:rsid w:val="00CA087D"/>
    <w:rsid w:val="00CB437E"/>
    <w:rsid w:val="00D17684"/>
    <w:rsid w:val="00D31802"/>
    <w:rsid w:val="00D4193F"/>
    <w:rsid w:val="00D56B51"/>
    <w:rsid w:val="00DF3A51"/>
    <w:rsid w:val="00E17E45"/>
    <w:rsid w:val="00E5713B"/>
    <w:rsid w:val="00E70AD1"/>
    <w:rsid w:val="00E71BCD"/>
    <w:rsid w:val="00EA2A92"/>
    <w:rsid w:val="00F211A5"/>
    <w:rsid w:val="00F25D7C"/>
    <w:rsid w:val="00F35BD4"/>
    <w:rsid w:val="00F6672C"/>
    <w:rsid w:val="00FB0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D00BFF-83A0-44C7-8496-7F1D8DA4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6E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06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906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90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06E4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90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06E4"/>
    <w:rPr>
      <w:rFonts w:ascii="Calibri" w:eastAsia="Times New Roman" w:hAnsi="Calibri" w:cs="Times New Roman"/>
      <w:lang w:eastAsia="ru-RU"/>
    </w:rPr>
  </w:style>
  <w:style w:type="character" w:styleId="a7">
    <w:name w:val="Hyperlink"/>
    <w:uiPriority w:val="99"/>
    <w:unhideWhenUsed/>
    <w:rsid w:val="00B906E4"/>
    <w:rPr>
      <w:color w:val="0563C1"/>
      <w:u w:val="single"/>
    </w:rPr>
  </w:style>
  <w:style w:type="paragraph" w:styleId="a8">
    <w:name w:val="Normal (Web)"/>
    <w:basedOn w:val="a"/>
    <w:uiPriority w:val="99"/>
    <w:unhideWhenUsed/>
    <w:rsid w:val="00B906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46642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2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2A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Артыш Тюлюш</dc:creator>
  <cp:keywords/>
  <dc:description/>
  <cp:lastModifiedBy>Тас-оол Оксана Всеволодовна</cp:lastModifiedBy>
  <cp:revision>3</cp:revision>
  <cp:lastPrinted>2022-12-02T09:44:00Z</cp:lastPrinted>
  <dcterms:created xsi:type="dcterms:W3CDTF">2022-12-02T09:44:00Z</dcterms:created>
  <dcterms:modified xsi:type="dcterms:W3CDTF">2022-12-02T09:45:00Z</dcterms:modified>
</cp:coreProperties>
</file>