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DA" w:rsidRDefault="009A14DA" w:rsidP="009A14DA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1F3C" w:rsidRDefault="00571F3C" w:rsidP="009A14DA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1F3C" w:rsidRDefault="00571F3C" w:rsidP="009A14DA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A14DA" w:rsidRPr="0025472A" w:rsidRDefault="009A14DA" w:rsidP="009A14DA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A14DA" w:rsidRPr="004C14FF" w:rsidRDefault="009A14DA" w:rsidP="009A14DA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D46BD" w:rsidRDefault="001D46BD" w:rsidP="001D46BD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46BD" w:rsidRDefault="001D46BD" w:rsidP="001D46BD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46BD" w:rsidRDefault="005668F8" w:rsidP="005668F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октября 2022 г. № 679</w:t>
      </w:r>
    </w:p>
    <w:p w:rsidR="005668F8" w:rsidRPr="001D46BD" w:rsidRDefault="005668F8" w:rsidP="005668F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1D46BD" w:rsidRPr="001D46BD" w:rsidRDefault="001D46BD" w:rsidP="001D46BD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46BD" w:rsidRDefault="00A67EB7" w:rsidP="001D46B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6B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1961AA" w:rsidRPr="001D46BD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1D46BD" w:rsidRDefault="001961AA" w:rsidP="001D46B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6BD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A67EB7" w:rsidRPr="001D46BD" w:rsidRDefault="001961AA" w:rsidP="001D46B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6BD">
        <w:rPr>
          <w:rFonts w:ascii="Times New Roman" w:hAnsi="Times New Roman" w:cs="Times New Roman"/>
          <w:b/>
          <w:sz w:val="28"/>
          <w:szCs w:val="28"/>
        </w:rPr>
        <w:t>от 10 декабря 2021 г. № 681</w:t>
      </w:r>
    </w:p>
    <w:p w:rsidR="009C3163" w:rsidRDefault="009C3163" w:rsidP="001D46BD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46BD" w:rsidRPr="001D46BD" w:rsidRDefault="001D46BD" w:rsidP="001D46BD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3163" w:rsidRDefault="009C3163" w:rsidP="001D46BD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1D46BD">
        <w:rPr>
          <w:rFonts w:ascii="Times New Roman" w:hAnsi="Times New Roman" w:cs="Times New Roman"/>
          <w:sz w:val="28"/>
          <w:szCs w:val="28"/>
        </w:rPr>
        <w:t>В соответствии со статьей 15</w:t>
      </w:r>
      <w:r w:rsidR="001D46BD">
        <w:rPr>
          <w:rFonts w:ascii="Times New Roman" w:hAnsi="Times New Roman" w:cs="Times New Roman"/>
          <w:sz w:val="28"/>
          <w:szCs w:val="28"/>
        </w:rPr>
        <w:t xml:space="preserve"> </w:t>
      </w:r>
      <w:r w:rsidRPr="001D46BD">
        <w:rPr>
          <w:rFonts w:ascii="Times New Roman" w:hAnsi="Times New Roman" w:cs="Times New Roman"/>
          <w:sz w:val="28"/>
          <w:szCs w:val="28"/>
        </w:rPr>
        <w:t>Конституционного закона Республики Тыва от</w:t>
      </w:r>
      <w:r w:rsidR="00B32A87">
        <w:rPr>
          <w:rFonts w:ascii="Times New Roman" w:hAnsi="Times New Roman" w:cs="Times New Roman"/>
          <w:sz w:val="28"/>
          <w:szCs w:val="28"/>
        </w:rPr>
        <w:t xml:space="preserve">   </w:t>
      </w:r>
      <w:r w:rsidRPr="001D46BD">
        <w:rPr>
          <w:rFonts w:ascii="Times New Roman" w:hAnsi="Times New Roman" w:cs="Times New Roman"/>
          <w:sz w:val="28"/>
          <w:szCs w:val="28"/>
        </w:rPr>
        <w:t xml:space="preserve"> 31 декабря 2003 г. №</w:t>
      </w:r>
      <w:r w:rsidR="001961AA" w:rsidRPr="001D46BD">
        <w:rPr>
          <w:rFonts w:ascii="Times New Roman" w:hAnsi="Times New Roman" w:cs="Times New Roman"/>
          <w:sz w:val="28"/>
          <w:szCs w:val="28"/>
        </w:rPr>
        <w:t xml:space="preserve"> 95 ВХ-I «О Правительстве Республики Тыва</w:t>
      </w:r>
      <w:r w:rsidR="00F026F4">
        <w:rPr>
          <w:rFonts w:ascii="Times New Roman" w:hAnsi="Times New Roman" w:cs="Times New Roman"/>
          <w:sz w:val="28"/>
          <w:szCs w:val="28"/>
        </w:rPr>
        <w:t>»</w:t>
      </w:r>
      <w:r w:rsidRPr="001D46BD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1D46BD" w:rsidRPr="001D46B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D46BD" w:rsidRPr="001D46BD" w:rsidRDefault="001D46BD" w:rsidP="001D46BD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9C3163" w:rsidRPr="001D46BD" w:rsidRDefault="009C3163" w:rsidP="001D46BD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1D46BD">
        <w:rPr>
          <w:rFonts w:ascii="Times New Roman" w:hAnsi="Times New Roman" w:cs="Times New Roman"/>
          <w:sz w:val="28"/>
          <w:szCs w:val="28"/>
        </w:rPr>
        <w:t>1. Внести в постановление</w:t>
      </w:r>
      <w:r w:rsidR="001D46BD">
        <w:rPr>
          <w:rFonts w:ascii="Times New Roman" w:hAnsi="Times New Roman" w:cs="Times New Roman"/>
          <w:sz w:val="28"/>
          <w:szCs w:val="28"/>
        </w:rPr>
        <w:t xml:space="preserve"> </w:t>
      </w:r>
      <w:r w:rsidRPr="001D46BD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от 10 декабря </w:t>
      </w:r>
      <w:r w:rsidR="00B32A87">
        <w:rPr>
          <w:rFonts w:ascii="Times New Roman" w:hAnsi="Times New Roman" w:cs="Times New Roman"/>
          <w:sz w:val="28"/>
          <w:szCs w:val="28"/>
        </w:rPr>
        <w:t xml:space="preserve">     </w:t>
      </w:r>
      <w:r w:rsidRPr="001D46BD">
        <w:rPr>
          <w:rFonts w:ascii="Times New Roman" w:hAnsi="Times New Roman" w:cs="Times New Roman"/>
          <w:sz w:val="28"/>
          <w:szCs w:val="28"/>
        </w:rPr>
        <w:t>2021 г. №</w:t>
      </w:r>
      <w:r w:rsidR="001961AA" w:rsidRPr="001D46BD">
        <w:rPr>
          <w:rFonts w:ascii="Times New Roman" w:hAnsi="Times New Roman" w:cs="Times New Roman"/>
          <w:sz w:val="28"/>
          <w:szCs w:val="28"/>
        </w:rPr>
        <w:t xml:space="preserve"> 681 «</w:t>
      </w:r>
      <w:r w:rsidRPr="001D46BD">
        <w:rPr>
          <w:rFonts w:ascii="Times New Roman" w:hAnsi="Times New Roman" w:cs="Times New Roman"/>
          <w:sz w:val="28"/>
          <w:szCs w:val="28"/>
        </w:rPr>
        <w:t>О централизации бюджетного (бухгалтерского) учета и отчетности, экономической деятельности, осуществления закупок товаров, работ и услуг отдельных органов исполнительной власти Республики Тыва и</w:t>
      </w:r>
      <w:r w:rsidR="001961AA" w:rsidRPr="001D46BD">
        <w:rPr>
          <w:rFonts w:ascii="Times New Roman" w:hAnsi="Times New Roman" w:cs="Times New Roman"/>
          <w:sz w:val="28"/>
          <w:szCs w:val="28"/>
        </w:rPr>
        <w:t xml:space="preserve"> подведомственных им учреждений»</w:t>
      </w:r>
      <w:r w:rsidRPr="001D46B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C3163" w:rsidRPr="001D46BD" w:rsidRDefault="009C3163" w:rsidP="001D46BD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1D46BD">
        <w:rPr>
          <w:rFonts w:ascii="Times New Roman" w:hAnsi="Times New Roman" w:cs="Times New Roman"/>
          <w:sz w:val="28"/>
          <w:szCs w:val="28"/>
        </w:rPr>
        <w:t>1) подпункт</w:t>
      </w:r>
      <w:r w:rsidR="001D46BD">
        <w:rPr>
          <w:rFonts w:ascii="Times New Roman" w:hAnsi="Times New Roman" w:cs="Times New Roman"/>
          <w:sz w:val="28"/>
          <w:szCs w:val="28"/>
        </w:rPr>
        <w:t xml:space="preserve"> </w:t>
      </w:r>
      <w:r w:rsidR="001961AA" w:rsidRPr="001D46BD">
        <w:rPr>
          <w:rFonts w:ascii="Times New Roman" w:hAnsi="Times New Roman" w:cs="Times New Roman"/>
          <w:sz w:val="28"/>
          <w:szCs w:val="28"/>
        </w:rPr>
        <w:t>«з»</w:t>
      </w:r>
      <w:r w:rsidRPr="001D46B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D46BD">
        <w:rPr>
          <w:rFonts w:ascii="Times New Roman" w:hAnsi="Times New Roman" w:cs="Times New Roman"/>
          <w:sz w:val="28"/>
          <w:szCs w:val="28"/>
        </w:rPr>
        <w:t xml:space="preserve"> </w:t>
      </w:r>
      <w:r w:rsidR="001961AA" w:rsidRPr="001D46BD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1D46BD">
        <w:rPr>
          <w:rFonts w:ascii="Times New Roman" w:hAnsi="Times New Roman" w:cs="Times New Roman"/>
          <w:sz w:val="28"/>
          <w:szCs w:val="28"/>
        </w:rPr>
        <w:t>;</w:t>
      </w:r>
    </w:p>
    <w:p w:rsidR="001961AA" w:rsidRPr="001D46BD" w:rsidRDefault="0009428D" w:rsidP="001D46BD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1D46BD">
        <w:rPr>
          <w:rFonts w:ascii="Times New Roman" w:hAnsi="Times New Roman" w:cs="Times New Roman"/>
          <w:sz w:val="28"/>
          <w:szCs w:val="28"/>
        </w:rPr>
        <w:t xml:space="preserve">2) Перечень </w:t>
      </w:r>
      <w:r w:rsidR="009C3163" w:rsidRPr="001D46BD">
        <w:rPr>
          <w:rFonts w:ascii="Times New Roman" w:hAnsi="Times New Roman" w:cs="Times New Roman"/>
          <w:sz w:val="28"/>
          <w:szCs w:val="28"/>
        </w:rPr>
        <w:t>органов исполнительной власти Республики Тыва и подведомственных им учреждений, полномочия (функции) которых по ведению бюджетного учета и составлению бюджетной отчетности, экономической деятельности, осуществлению закупок товаров, работ и услуг передаются Министе</w:t>
      </w:r>
      <w:r w:rsidR="001961AA" w:rsidRPr="001D46BD">
        <w:rPr>
          <w:rFonts w:ascii="Times New Roman" w:hAnsi="Times New Roman" w:cs="Times New Roman"/>
          <w:sz w:val="28"/>
          <w:szCs w:val="28"/>
        </w:rPr>
        <w:t>рству финансов Республики Тыва, дополнить пунктами 91-94 следующего содержания:</w:t>
      </w:r>
    </w:p>
    <w:p w:rsidR="001961AA" w:rsidRPr="001D46BD" w:rsidRDefault="001961AA" w:rsidP="001D46BD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1D46BD">
        <w:rPr>
          <w:rFonts w:ascii="Times New Roman" w:hAnsi="Times New Roman" w:cs="Times New Roman"/>
          <w:sz w:val="28"/>
          <w:szCs w:val="28"/>
        </w:rPr>
        <w:t xml:space="preserve">«91. </w:t>
      </w:r>
      <w:r w:rsidR="00FE71F5" w:rsidRPr="001D46BD">
        <w:rPr>
          <w:rFonts w:ascii="Times New Roman" w:hAnsi="Times New Roman" w:cs="Times New Roman"/>
          <w:sz w:val="28"/>
          <w:szCs w:val="28"/>
        </w:rPr>
        <w:t>Служба ветеринарии Республики Тыва</w:t>
      </w:r>
      <w:r w:rsidR="00C607FD" w:rsidRPr="001D46BD">
        <w:rPr>
          <w:rFonts w:ascii="Times New Roman" w:hAnsi="Times New Roman" w:cs="Times New Roman"/>
          <w:sz w:val="28"/>
          <w:szCs w:val="28"/>
        </w:rPr>
        <w:t>.</w:t>
      </w:r>
    </w:p>
    <w:p w:rsidR="001961AA" w:rsidRPr="001D46BD" w:rsidRDefault="001961AA" w:rsidP="001D46BD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1D46BD">
        <w:rPr>
          <w:rFonts w:ascii="Times New Roman" w:hAnsi="Times New Roman" w:cs="Times New Roman"/>
          <w:sz w:val="28"/>
          <w:szCs w:val="28"/>
        </w:rPr>
        <w:t xml:space="preserve">92. </w:t>
      </w:r>
      <w:r w:rsidR="00FE71F5" w:rsidRPr="001D46BD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7A3580" w:rsidRPr="001D46BD">
        <w:rPr>
          <w:rFonts w:ascii="Times New Roman" w:hAnsi="Times New Roman" w:cs="Times New Roman"/>
          <w:sz w:val="28"/>
          <w:szCs w:val="28"/>
        </w:rPr>
        <w:t>б</w:t>
      </w:r>
      <w:r w:rsidR="00FE71F5" w:rsidRPr="001D46BD">
        <w:rPr>
          <w:rFonts w:ascii="Times New Roman" w:hAnsi="Times New Roman" w:cs="Times New Roman"/>
          <w:sz w:val="28"/>
          <w:szCs w:val="28"/>
        </w:rPr>
        <w:t xml:space="preserve">юджетное </w:t>
      </w:r>
      <w:r w:rsidR="00B03571" w:rsidRPr="001D46BD">
        <w:rPr>
          <w:rFonts w:ascii="Times New Roman" w:hAnsi="Times New Roman" w:cs="Times New Roman"/>
          <w:sz w:val="28"/>
          <w:szCs w:val="28"/>
        </w:rPr>
        <w:t>у</w:t>
      </w:r>
      <w:r w:rsidR="00FE71F5" w:rsidRPr="001D46BD">
        <w:rPr>
          <w:rFonts w:ascii="Times New Roman" w:hAnsi="Times New Roman" w:cs="Times New Roman"/>
          <w:sz w:val="28"/>
          <w:szCs w:val="28"/>
        </w:rPr>
        <w:t xml:space="preserve">чреждение Республики Тыва </w:t>
      </w:r>
      <w:r w:rsidRPr="001D46BD">
        <w:rPr>
          <w:rFonts w:ascii="Times New Roman" w:hAnsi="Times New Roman" w:cs="Times New Roman"/>
          <w:sz w:val="28"/>
          <w:szCs w:val="28"/>
        </w:rPr>
        <w:t>«Тувинский Научный Центр»</w:t>
      </w:r>
      <w:r w:rsidR="00FE71F5" w:rsidRPr="001D46BD">
        <w:rPr>
          <w:rFonts w:ascii="Times New Roman" w:hAnsi="Times New Roman" w:cs="Times New Roman"/>
          <w:sz w:val="28"/>
          <w:szCs w:val="28"/>
        </w:rPr>
        <w:t>.</w:t>
      </w:r>
    </w:p>
    <w:p w:rsidR="001961AA" w:rsidRPr="001D46BD" w:rsidRDefault="001961AA" w:rsidP="001D46BD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1D46BD">
        <w:rPr>
          <w:rFonts w:ascii="Times New Roman" w:hAnsi="Times New Roman" w:cs="Times New Roman"/>
          <w:sz w:val="28"/>
          <w:szCs w:val="28"/>
        </w:rPr>
        <w:t xml:space="preserve">93. </w:t>
      </w:r>
      <w:r w:rsidR="00775846" w:rsidRPr="001D46BD">
        <w:rPr>
          <w:rFonts w:ascii="Times New Roman" w:hAnsi="Times New Roman" w:cs="Times New Roman"/>
          <w:sz w:val="28"/>
          <w:szCs w:val="28"/>
        </w:rPr>
        <w:t xml:space="preserve">Агентство </w:t>
      </w:r>
      <w:r w:rsidR="00F44FA6" w:rsidRPr="001D46BD">
        <w:rPr>
          <w:rFonts w:ascii="Times New Roman" w:hAnsi="Times New Roman" w:cs="Times New Roman"/>
          <w:sz w:val="28"/>
          <w:szCs w:val="28"/>
        </w:rPr>
        <w:t>п</w:t>
      </w:r>
      <w:r w:rsidR="00775846" w:rsidRPr="001D46BD">
        <w:rPr>
          <w:rFonts w:ascii="Times New Roman" w:hAnsi="Times New Roman" w:cs="Times New Roman"/>
          <w:sz w:val="28"/>
          <w:szCs w:val="28"/>
        </w:rPr>
        <w:t>о туризму Республики Тыва.</w:t>
      </w:r>
    </w:p>
    <w:p w:rsidR="00FE71F5" w:rsidRPr="001D46BD" w:rsidRDefault="001961AA" w:rsidP="001D46BD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1D46BD">
        <w:rPr>
          <w:rFonts w:ascii="Times New Roman" w:hAnsi="Times New Roman" w:cs="Times New Roman"/>
          <w:sz w:val="28"/>
          <w:szCs w:val="28"/>
        </w:rPr>
        <w:lastRenderedPageBreak/>
        <w:t xml:space="preserve">94. </w:t>
      </w:r>
      <w:r w:rsidR="002C09B2" w:rsidRPr="001D46BD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«Информационный </w:t>
      </w:r>
      <w:r w:rsidR="0038226C" w:rsidRPr="001D46BD">
        <w:rPr>
          <w:rFonts w:ascii="Times New Roman" w:hAnsi="Times New Roman" w:cs="Times New Roman"/>
          <w:sz w:val="28"/>
          <w:szCs w:val="28"/>
        </w:rPr>
        <w:t>центр туризма Республики Тыва».</w:t>
      </w:r>
      <w:r w:rsidR="00FE71F5" w:rsidRPr="001D46BD">
        <w:rPr>
          <w:rFonts w:ascii="Times New Roman" w:hAnsi="Times New Roman" w:cs="Times New Roman"/>
          <w:sz w:val="28"/>
          <w:szCs w:val="28"/>
        </w:rPr>
        <w:t>»</w:t>
      </w:r>
      <w:r w:rsidR="00EA6002" w:rsidRPr="001D46BD">
        <w:rPr>
          <w:rFonts w:ascii="Times New Roman" w:hAnsi="Times New Roman" w:cs="Times New Roman"/>
          <w:sz w:val="28"/>
          <w:szCs w:val="28"/>
        </w:rPr>
        <w:t>.</w:t>
      </w:r>
    </w:p>
    <w:p w:rsidR="0038226C" w:rsidRPr="001D46BD" w:rsidRDefault="0038226C" w:rsidP="001D46BD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1D46B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FE71F5" w:rsidRPr="001D46BD" w:rsidRDefault="0038226C" w:rsidP="001D46BD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1D46BD">
        <w:rPr>
          <w:rFonts w:ascii="Times New Roman" w:hAnsi="Times New Roman" w:cs="Times New Roman"/>
          <w:sz w:val="28"/>
          <w:szCs w:val="28"/>
        </w:rPr>
        <w:t xml:space="preserve">3. </w:t>
      </w:r>
      <w:r w:rsidR="00FE71F5" w:rsidRPr="001D46BD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E71F5" w:rsidRPr="001D46BD" w:rsidRDefault="00FE71F5" w:rsidP="001D46BD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32DB1" w:rsidRDefault="00732DB1" w:rsidP="001D46BD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D46BD" w:rsidRPr="001D46BD" w:rsidRDefault="001D46BD" w:rsidP="001D46BD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32DB1" w:rsidRPr="001D46BD" w:rsidRDefault="00732DB1" w:rsidP="001D46BD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D46BD">
        <w:rPr>
          <w:rFonts w:ascii="Times New Roman" w:hAnsi="Times New Roman" w:cs="Times New Roman"/>
          <w:sz w:val="28"/>
          <w:szCs w:val="28"/>
        </w:rPr>
        <w:t xml:space="preserve">Глава Республики Тыва         </w:t>
      </w:r>
      <w:r w:rsidRPr="001D46BD">
        <w:rPr>
          <w:rFonts w:ascii="Times New Roman" w:hAnsi="Times New Roman" w:cs="Times New Roman"/>
          <w:sz w:val="28"/>
          <w:szCs w:val="28"/>
        </w:rPr>
        <w:tab/>
      </w:r>
      <w:r w:rsidRPr="001D46BD">
        <w:rPr>
          <w:rFonts w:ascii="Times New Roman" w:hAnsi="Times New Roman" w:cs="Times New Roman"/>
          <w:sz w:val="28"/>
          <w:szCs w:val="28"/>
        </w:rPr>
        <w:tab/>
      </w:r>
      <w:r w:rsidRPr="001D46BD">
        <w:rPr>
          <w:rFonts w:ascii="Times New Roman" w:hAnsi="Times New Roman" w:cs="Times New Roman"/>
          <w:sz w:val="28"/>
          <w:szCs w:val="28"/>
        </w:rPr>
        <w:tab/>
      </w:r>
      <w:r w:rsidRPr="001D46BD">
        <w:rPr>
          <w:rFonts w:ascii="Times New Roman" w:hAnsi="Times New Roman" w:cs="Times New Roman"/>
          <w:sz w:val="28"/>
          <w:szCs w:val="28"/>
        </w:rPr>
        <w:tab/>
      </w:r>
      <w:r w:rsidRPr="001D46BD">
        <w:rPr>
          <w:rFonts w:ascii="Times New Roman" w:hAnsi="Times New Roman" w:cs="Times New Roman"/>
          <w:sz w:val="28"/>
          <w:szCs w:val="28"/>
        </w:rPr>
        <w:tab/>
      </w:r>
      <w:r w:rsidR="001D46B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D46BD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1D46BD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B03571" w:rsidRPr="001D46BD" w:rsidRDefault="00B03571" w:rsidP="001D46BD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sectPr w:rsidR="00B03571" w:rsidRPr="001D46BD" w:rsidSect="001D4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34B" w:rsidRDefault="0029434B" w:rsidP="00212255">
      <w:pPr>
        <w:spacing w:line="240" w:lineRule="auto"/>
      </w:pPr>
      <w:r>
        <w:separator/>
      </w:r>
    </w:p>
  </w:endnote>
  <w:endnote w:type="continuationSeparator" w:id="0">
    <w:p w:rsidR="0029434B" w:rsidRDefault="0029434B" w:rsidP="002122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776" w:rsidRDefault="008D57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776" w:rsidRDefault="008D577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776" w:rsidRDefault="008D57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34B" w:rsidRDefault="0029434B" w:rsidP="00212255">
      <w:pPr>
        <w:spacing w:line="240" w:lineRule="auto"/>
      </w:pPr>
      <w:r>
        <w:separator/>
      </w:r>
    </w:p>
  </w:footnote>
  <w:footnote w:type="continuationSeparator" w:id="0">
    <w:p w:rsidR="0029434B" w:rsidRDefault="0029434B" w:rsidP="002122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776" w:rsidRDefault="008D57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26469"/>
    </w:sdtPr>
    <w:sdtEndPr>
      <w:rPr>
        <w:rFonts w:ascii="Times New Roman" w:hAnsi="Times New Roman" w:cs="Times New Roman"/>
        <w:sz w:val="24"/>
      </w:rPr>
    </w:sdtEndPr>
    <w:sdtContent>
      <w:p w:rsidR="00212255" w:rsidRPr="00212255" w:rsidRDefault="00276D14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212255">
          <w:rPr>
            <w:rFonts w:ascii="Times New Roman" w:hAnsi="Times New Roman" w:cs="Times New Roman"/>
            <w:sz w:val="24"/>
          </w:rPr>
          <w:fldChar w:fldCharType="begin"/>
        </w:r>
        <w:r w:rsidR="00212255" w:rsidRPr="0021225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12255">
          <w:rPr>
            <w:rFonts w:ascii="Times New Roman" w:hAnsi="Times New Roman" w:cs="Times New Roman"/>
            <w:sz w:val="24"/>
          </w:rPr>
          <w:fldChar w:fldCharType="separate"/>
        </w:r>
        <w:r w:rsidR="00571F3C">
          <w:rPr>
            <w:rFonts w:ascii="Times New Roman" w:hAnsi="Times New Roman" w:cs="Times New Roman"/>
            <w:noProof/>
            <w:sz w:val="24"/>
          </w:rPr>
          <w:t>2</w:t>
        </w:r>
        <w:r w:rsidRPr="0021225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776" w:rsidRDefault="008D57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1371"/>
    <w:multiLevelType w:val="hybridMultilevel"/>
    <w:tmpl w:val="2D4042A8"/>
    <w:lvl w:ilvl="0" w:tplc="AC2471A8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B09B4E">
      <w:start w:val="1"/>
      <w:numFmt w:val="lowerLetter"/>
      <w:lvlText w:val="%2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78D8A0">
      <w:start w:val="1"/>
      <w:numFmt w:val="lowerRoman"/>
      <w:lvlText w:val="%3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0EF9EE">
      <w:start w:val="1"/>
      <w:numFmt w:val="decimal"/>
      <w:lvlText w:val="%4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4495AE">
      <w:start w:val="1"/>
      <w:numFmt w:val="lowerLetter"/>
      <w:lvlText w:val="%5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6A2BA4">
      <w:start w:val="1"/>
      <w:numFmt w:val="lowerRoman"/>
      <w:lvlText w:val="%6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26EFD8">
      <w:start w:val="1"/>
      <w:numFmt w:val="decimal"/>
      <w:lvlText w:val="%7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6288A8">
      <w:start w:val="1"/>
      <w:numFmt w:val="lowerLetter"/>
      <w:lvlText w:val="%8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BE6EA2">
      <w:start w:val="1"/>
      <w:numFmt w:val="lowerRoman"/>
      <w:lvlText w:val="%9"/>
      <w:lvlJc w:val="left"/>
      <w:pPr>
        <w:ind w:left="7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C53F3B"/>
    <w:multiLevelType w:val="hybridMultilevel"/>
    <w:tmpl w:val="27FA2B7C"/>
    <w:lvl w:ilvl="0" w:tplc="0240A89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33DE8"/>
    <w:multiLevelType w:val="hybridMultilevel"/>
    <w:tmpl w:val="ACE8E9A4"/>
    <w:lvl w:ilvl="0" w:tplc="377CF814">
      <w:start w:val="1"/>
      <w:numFmt w:val="decimal"/>
      <w:lvlText w:val="%1."/>
      <w:lvlJc w:val="left"/>
      <w:pPr>
        <w:ind w:left="1773" w:hanging="360"/>
      </w:p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>
      <w:start w:val="1"/>
      <w:numFmt w:val="lowerRoman"/>
      <w:lvlText w:val="%3."/>
      <w:lvlJc w:val="right"/>
      <w:pPr>
        <w:ind w:left="3213" w:hanging="180"/>
      </w:pPr>
    </w:lvl>
    <w:lvl w:ilvl="3" w:tplc="0419000F">
      <w:start w:val="1"/>
      <w:numFmt w:val="decimal"/>
      <w:lvlText w:val="%4."/>
      <w:lvlJc w:val="left"/>
      <w:pPr>
        <w:ind w:left="3933" w:hanging="360"/>
      </w:pPr>
    </w:lvl>
    <w:lvl w:ilvl="4" w:tplc="04190019">
      <w:start w:val="1"/>
      <w:numFmt w:val="lowerLetter"/>
      <w:lvlText w:val="%5."/>
      <w:lvlJc w:val="left"/>
      <w:pPr>
        <w:ind w:left="4653" w:hanging="360"/>
      </w:pPr>
    </w:lvl>
    <w:lvl w:ilvl="5" w:tplc="0419001B">
      <w:start w:val="1"/>
      <w:numFmt w:val="lowerRoman"/>
      <w:lvlText w:val="%6."/>
      <w:lvlJc w:val="right"/>
      <w:pPr>
        <w:ind w:left="5373" w:hanging="180"/>
      </w:pPr>
    </w:lvl>
    <w:lvl w:ilvl="6" w:tplc="0419000F">
      <w:start w:val="1"/>
      <w:numFmt w:val="decimal"/>
      <w:lvlText w:val="%7."/>
      <w:lvlJc w:val="left"/>
      <w:pPr>
        <w:ind w:left="6093" w:hanging="360"/>
      </w:pPr>
    </w:lvl>
    <w:lvl w:ilvl="7" w:tplc="04190019">
      <w:start w:val="1"/>
      <w:numFmt w:val="lowerLetter"/>
      <w:lvlText w:val="%8."/>
      <w:lvlJc w:val="left"/>
      <w:pPr>
        <w:ind w:left="6813" w:hanging="360"/>
      </w:pPr>
    </w:lvl>
    <w:lvl w:ilvl="8" w:tplc="0419001B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719E0229"/>
    <w:multiLevelType w:val="hybridMultilevel"/>
    <w:tmpl w:val="AE78D4E6"/>
    <w:lvl w:ilvl="0" w:tplc="DA0204AC">
      <w:start w:val="9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2460ae8-84ad-42a9-8408-91c094b32718"/>
  </w:docVars>
  <w:rsids>
    <w:rsidRoot w:val="00B704AC"/>
    <w:rsid w:val="00017B7E"/>
    <w:rsid w:val="00020938"/>
    <w:rsid w:val="00025088"/>
    <w:rsid w:val="0009428D"/>
    <w:rsid w:val="000A26DC"/>
    <w:rsid w:val="000C2AEB"/>
    <w:rsid w:val="000C6FCE"/>
    <w:rsid w:val="000D7437"/>
    <w:rsid w:val="00115FF1"/>
    <w:rsid w:val="00130A21"/>
    <w:rsid w:val="00136CE1"/>
    <w:rsid w:val="0014356E"/>
    <w:rsid w:val="001664BE"/>
    <w:rsid w:val="0016679D"/>
    <w:rsid w:val="00185CC3"/>
    <w:rsid w:val="001961AA"/>
    <w:rsid w:val="001C39BE"/>
    <w:rsid w:val="001D46BD"/>
    <w:rsid w:val="001D76DC"/>
    <w:rsid w:val="00201B24"/>
    <w:rsid w:val="00212255"/>
    <w:rsid w:val="00215842"/>
    <w:rsid w:val="0023468C"/>
    <w:rsid w:val="00276D14"/>
    <w:rsid w:val="00283B43"/>
    <w:rsid w:val="0029434B"/>
    <w:rsid w:val="002A6CE5"/>
    <w:rsid w:val="002C09B2"/>
    <w:rsid w:val="002D03D5"/>
    <w:rsid w:val="00372712"/>
    <w:rsid w:val="0038226C"/>
    <w:rsid w:val="00385E95"/>
    <w:rsid w:val="00397E5B"/>
    <w:rsid w:val="003C2CBF"/>
    <w:rsid w:val="004011D2"/>
    <w:rsid w:val="00410887"/>
    <w:rsid w:val="00432AA2"/>
    <w:rsid w:val="00446358"/>
    <w:rsid w:val="00493871"/>
    <w:rsid w:val="004B2ACA"/>
    <w:rsid w:val="004D7750"/>
    <w:rsid w:val="004E18FE"/>
    <w:rsid w:val="005113D0"/>
    <w:rsid w:val="00515FF4"/>
    <w:rsid w:val="005205F0"/>
    <w:rsid w:val="00521BD4"/>
    <w:rsid w:val="00524457"/>
    <w:rsid w:val="00533EF6"/>
    <w:rsid w:val="005668F8"/>
    <w:rsid w:val="00571F3C"/>
    <w:rsid w:val="005849BD"/>
    <w:rsid w:val="005B6CA8"/>
    <w:rsid w:val="005D02F4"/>
    <w:rsid w:val="005D553A"/>
    <w:rsid w:val="00601175"/>
    <w:rsid w:val="00614AB7"/>
    <w:rsid w:val="006D2537"/>
    <w:rsid w:val="00706B74"/>
    <w:rsid w:val="00732C91"/>
    <w:rsid w:val="00732DB1"/>
    <w:rsid w:val="007757B6"/>
    <w:rsid w:val="00775846"/>
    <w:rsid w:val="0077781B"/>
    <w:rsid w:val="007A3580"/>
    <w:rsid w:val="007D18BC"/>
    <w:rsid w:val="00805B99"/>
    <w:rsid w:val="0085226E"/>
    <w:rsid w:val="008679CA"/>
    <w:rsid w:val="0087417F"/>
    <w:rsid w:val="0088646E"/>
    <w:rsid w:val="008876E6"/>
    <w:rsid w:val="00893382"/>
    <w:rsid w:val="008A572C"/>
    <w:rsid w:val="008B012E"/>
    <w:rsid w:val="008D5776"/>
    <w:rsid w:val="00977B6B"/>
    <w:rsid w:val="0099398C"/>
    <w:rsid w:val="009A14DA"/>
    <w:rsid w:val="009C3163"/>
    <w:rsid w:val="009C36FF"/>
    <w:rsid w:val="009C4AB5"/>
    <w:rsid w:val="009D634E"/>
    <w:rsid w:val="009F0C10"/>
    <w:rsid w:val="009F1E97"/>
    <w:rsid w:val="00A003A5"/>
    <w:rsid w:val="00A35297"/>
    <w:rsid w:val="00A67EB7"/>
    <w:rsid w:val="00A727C4"/>
    <w:rsid w:val="00A8005A"/>
    <w:rsid w:val="00B03571"/>
    <w:rsid w:val="00B32A87"/>
    <w:rsid w:val="00B5134D"/>
    <w:rsid w:val="00B704AC"/>
    <w:rsid w:val="00B951A2"/>
    <w:rsid w:val="00B97F20"/>
    <w:rsid w:val="00BC2A55"/>
    <w:rsid w:val="00BE3BE1"/>
    <w:rsid w:val="00BF624C"/>
    <w:rsid w:val="00BF6A07"/>
    <w:rsid w:val="00C01D50"/>
    <w:rsid w:val="00C066A1"/>
    <w:rsid w:val="00C07AF4"/>
    <w:rsid w:val="00C21612"/>
    <w:rsid w:val="00C33F6A"/>
    <w:rsid w:val="00C4284B"/>
    <w:rsid w:val="00C52D32"/>
    <w:rsid w:val="00C547C9"/>
    <w:rsid w:val="00C607FD"/>
    <w:rsid w:val="00CA11A8"/>
    <w:rsid w:val="00CB3057"/>
    <w:rsid w:val="00CC0668"/>
    <w:rsid w:val="00CF47B4"/>
    <w:rsid w:val="00D86A0A"/>
    <w:rsid w:val="00DB0AF8"/>
    <w:rsid w:val="00DB56AE"/>
    <w:rsid w:val="00DD5770"/>
    <w:rsid w:val="00DE0632"/>
    <w:rsid w:val="00DE6B9D"/>
    <w:rsid w:val="00DF768F"/>
    <w:rsid w:val="00E12E37"/>
    <w:rsid w:val="00E17AE1"/>
    <w:rsid w:val="00E32C62"/>
    <w:rsid w:val="00EA6002"/>
    <w:rsid w:val="00EC594C"/>
    <w:rsid w:val="00EE7710"/>
    <w:rsid w:val="00F026F4"/>
    <w:rsid w:val="00F36BD8"/>
    <w:rsid w:val="00F44FA6"/>
    <w:rsid w:val="00FE7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D0D822-E9D7-4A75-BEC1-C49F6BF7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4AC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704AC"/>
    <w:pPr>
      <w:ind w:left="720"/>
      <w:contextualSpacing/>
    </w:pPr>
  </w:style>
  <w:style w:type="paragraph" w:customStyle="1" w:styleId="ConsPlusTitle">
    <w:name w:val="ConsPlusTitle"/>
    <w:rsid w:val="00B70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225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255"/>
  </w:style>
  <w:style w:type="paragraph" w:styleId="a6">
    <w:name w:val="footer"/>
    <w:basedOn w:val="a"/>
    <w:link w:val="a7"/>
    <w:uiPriority w:val="99"/>
    <w:semiHidden/>
    <w:unhideWhenUsed/>
    <w:rsid w:val="0021225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2255"/>
  </w:style>
  <w:style w:type="paragraph" w:styleId="a8">
    <w:name w:val="Balloon Text"/>
    <w:basedOn w:val="a"/>
    <w:link w:val="a9"/>
    <w:uiPriority w:val="99"/>
    <w:semiHidden/>
    <w:unhideWhenUsed/>
    <w:rsid w:val="00732D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DB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DE06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D4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A9FC-7D28-4CF3-ADDB-A187AE54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Куулар Аяна Маадыровна</dc:creator>
  <cp:lastModifiedBy>Тас-оол Оксана Всеволодовна</cp:lastModifiedBy>
  <cp:revision>4</cp:revision>
  <cp:lastPrinted>2022-10-20T01:27:00Z</cp:lastPrinted>
  <dcterms:created xsi:type="dcterms:W3CDTF">2022-10-20T01:27:00Z</dcterms:created>
  <dcterms:modified xsi:type="dcterms:W3CDTF">2022-10-20T01:27:00Z</dcterms:modified>
</cp:coreProperties>
</file>