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184" w:rsidRDefault="00C05184" w:rsidP="00C05184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lang w:eastAsia="ru-RU" w:bidi="ar-SA"/>
        </w:rPr>
      </w:pPr>
    </w:p>
    <w:p w:rsidR="00F9458C" w:rsidRDefault="00F9458C" w:rsidP="00C05184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lang w:eastAsia="ru-RU" w:bidi="ar-SA"/>
        </w:rPr>
      </w:pPr>
    </w:p>
    <w:p w:rsidR="00F9458C" w:rsidRDefault="00F9458C" w:rsidP="00C05184">
      <w:pPr>
        <w:spacing w:after="200" w:line="276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C05184" w:rsidRPr="0025472A" w:rsidRDefault="00C05184" w:rsidP="00C05184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05184" w:rsidRPr="004C14FF" w:rsidRDefault="00C05184" w:rsidP="00C05184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C55D09" w:rsidRDefault="00C55D09" w:rsidP="00C55D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D09" w:rsidRPr="00C55D09" w:rsidRDefault="00C55D09" w:rsidP="00C55D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D09" w:rsidRDefault="008407AC" w:rsidP="008407A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8 декабря 2021 г. № 668</w:t>
      </w:r>
    </w:p>
    <w:p w:rsidR="008407AC" w:rsidRDefault="008407AC" w:rsidP="008407A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C55D09" w:rsidRPr="00C55D09" w:rsidRDefault="00C55D09" w:rsidP="00C55D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D09" w:rsidRDefault="009D6499" w:rsidP="00C55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D0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B3FDD" w:rsidRPr="00C55D09">
        <w:rPr>
          <w:rFonts w:ascii="Times New Roman" w:hAnsi="Times New Roman" w:cs="Times New Roman"/>
          <w:b/>
          <w:sz w:val="28"/>
          <w:szCs w:val="28"/>
        </w:rPr>
        <w:t xml:space="preserve">мерах по регулированию численности </w:t>
      </w:r>
    </w:p>
    <w:p w:rsidR="00C55D09" w:rsidRDefault="004B3FDD" w:rsidP="00C55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D09">
        <w:rPr>
          <w:rFonts w:ascii="Times New Roman" w:hAnsi="Times New Roman" w:cs="Times New Roman"/>
          <w:b/>
          <w:sz w:val="28"/>
          <w:szCs w:val="28"/>
        </w:rPr>
        <w:t>волков на те</w:t>
      </w:r>
      <w:r w:rsidR="00E809EE" w:rsidRPr="00C55D09">
        <w:rPr>
          <w:rFonts w:ascii="Times New Roman" w:hAnsi="Times New Roman" w:cs="Times New Roman"/>
          <w:b/>
          <w:sz w:val="28"/>
          <w:szCs w:val="28"/>
        </w:rPr>
        <w:t xml:space="preserve">рритории Республики </w:t>
      </w:r>
    </w:p>
    <w:p w:rsidR="009D6499" w:rsidRPr="00C55D09" w:rsidRDefault="00C55D09" w:rsidP="00C55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Тыва на 2022-</w:t>
      </w:r>
      <w:r w:rsidR="00E809EE" w:rsidRPr="00C55D09">
        <w:rPr>
          <w:rFonts w:ascii="Times New Roman" w:hAnsi="Times New Roman" w:cs="Times New Roman"/>
          <w:b/>
          <w:sz w:val="28"/>
          <w:szCs w:val="28"/>
        </w:rPr>
        <w:t>2024</w:t>
      </w:r>
      <w:r w:rsidR="004B3FDD" w:rsidRPr="00C55D09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9D6499" w:rsidRDefault="009D6499" w:rsidP="00C55D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D09" w:rsidRPr="00C55D09" w:rsidRDefault="00C55D09" w:rsidP="00C55D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6499" w:rsidRDefault="009D6499" w:rsidP="00C55D09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D09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B01CAF" w:rsidRPr="00C55D09">
        <w:rPr>
          <w:rFonts w:ascii="Times New Roman" w:hAnsi="Times New Roman" w:cs="Times New Roman"/>
          <w:sz w:val="28"/>
          <w:szCs w:val="28"/>
        </w:rPr>
        <w:t xml:space="preserve">ями </w:t>
      </w:r>
      <w:r w:rsidRPr="00C55D09">
        <w:rPr>
          <w:rFonts w:ascii="Times New Roman" w:hAnsi="Times New Roman" w:cs="Times New Roman"/>
          <w:sz w:val="28"/>
          <w:szCs w:val="28"/>
        </w:rPr>
        <w:t>6</w:t>
      </w:r>
      <w:r w:rsidR="006B2650" w:rsidRPr="00C55D09">
        <w:rPr>
          <w:rFonts w:ascii="Times New Roman" w:hAnsi="Times New Roman" w:cs="Times New Roman"/>
          <w:sz w:val="28"/>
          <w:szCs w:val="28"/>
        </w:rPr>
        <w:t xml:space="preserve"> и 27</w:t>
      </w:r>
      <w:r w:rsidRPr="00C55D09">
        <w:rPr>
          <w:rFonts w:ascii="Times New Roman" w:hAnsi="Times New Roman" w:cs="Times New Roman"/>
          <w:sz w:val="28"/>
          <w:szCs w:val="28"/>
        </w:rPr>
        <w:t xml:space="preserve"> Федерального закон</w:t>
      </w:r>
      <w:r w:rsidR="009265C0" w:rsidRPr="00C55D09">
        <w:rPr>
          <w:rFonts w:ascii="Times New Roman" w:hAnsi="Times New Roman" w:cs="Times New Roman"/>
          <w:sz w:val="28"/>
          <w:szCs w:val="28"/>
        </w:rPr>
        <w:t xml:space="preserve">а от 24 апреля 1995 г. </w:t>
      </w:r>
      <w:r w:rsidR="00C55D09">
        <w:rPr>
          <w:rFonts w:ascii="Times New Roman" w:hAnsi="Times New Roman" w:cs="Times New Roman"/>
          <w:sz w:val="28"/>
          <w:szCs w:val="28"/>
        </w:rPr>
        <w:t xml:space="preserve"> </w:t>
      </w:r>
      <w:r w:rsidR="00C05184">
        <w:rPr>
          <w:rFonts w:ascii="Times New Roman" w:hAnsi="Times New Roman" w:cs="Times New Roman"/>
          <w:sz w:val="28"/>
          <w:szCs w:val="28"/>
        </w:rPr>
        <w:t xml:space="preserve">     </w:t>
      </w:r>
      <w:r w:rsidR="009265C0" w:rsidRPr="00C55D09">
        <w:rPr>
          <w:rFonts w:ascii="Times New Roman" w:hAnsi="Times New Roman" w:cs="Times New Roman"/>
          <w:sz w:val="28"/>
          <w:szCs w:val="28"/>
        </w:rPr>
        <w:t>№</w:t>
      </w:r>
      <w:r w:rsidR="002C0373" w:rsidRPr="00C55D09">
        <w:rPr>
          <w:rFonts w:ascii="Times New Roman" w:hAnsi="Times New Roman" w:cs="Times New Roman"/>
          <w:sz w:val="28"/>
          <w:szCs w:val="28"/>
        </w:rPr>
        <w:t xml:space="preserve"> 52-ФЗ «О животном мире»</w:t>
      </w:r>
      <w:r w:rsidRPr="00C55D09">
        <w:rPr>
          <w:rFonts w:ascii="Times New Roman" w:hAnsi="Times New Roman" w:cs="Times New Roman"/>
          <w:sz w:val="28"/>
          <w:szCs w:val="28"/>
        </w:rPr>
        <w:t xml:space="preserve">, </w:t>
      </w:r>
      <w:r w:rsidR="00125607" w:rsidRPr="00C55D09">
        <w:rPr>
          <w:rFonts w:ascii="Times New Roman" w:hAnsi="Times New Roman" w:cs="Times New Roman"/>
          <w:sz w:val="28"/>
          <w:szCs w:val="28"/>
        </w:rPr>
        <w:t>статьями 16 и</w:t>
      </w:r>
      <w:r w:rsidRPr="00C55D09">
        <w:rPr>
          <w:rFonts w:ascii="Times New Roman" w:hAnsi="Times New Roman" w:cs="Times New Roman"/>
          <w:sz w:val="28"/>
          <w:szCs w:val="28"/>
        </w:rPr>
        <w:t xml:space="preserve"> 48 Федерального зако</w:t>
      </w:r>
      <w:r w:rsidR="009265C0" w:rsidRPr="00C55D09">
        <w:rPr>
          <w:rFonts w:ascii="Times New Roman" w:hAnsi="Times New Roman" w:cs="Times New Roman"/>
          <w:sz w:val="28"/>
          <w:szCs w:val="28"/>
        </w:rPr>
        <w:t xml:space="preserve">на от 24 июля </w:t>
      </w:r>
      <w:r w:rsidR="00C05184">
        <w:rPr>
          <w:rFonts w:ascii="Times New Roman" w:hAnsi="Times New Roman" w:cs="Times New Roman"/>
          <w:sz w:val="28"/>
          <w:szCs w:val="28"/>
        </w:rPr>
        <w:t xml:space="preserve">    </w:t>
      </w:r>
      <w:r w:rsidR="009265C0" w:rsidRPr="00C55D09">
        <w:rPr>
          <w:rFonts w:ascii="Times New Roman" w:hAnsi="Times New Roman" w:cs="Times New Roman"/>
          <w:sz w:val="28"/>
          <w:szCs w:val="28"/>
        </w:rPr>
        <w:t>2009 г. №</w:t>
      </w:r>
      <w:r w:rsidR="002C0373" w:rsidRPr="00C55D09">
        <w:rPr>
          <w:rFonts w:ascii="Times New Roman" w:hAnsi="Times New Roman" w:cs="Times New Roman"/>
          <w:sz w:val="28"/>
          <w:szCs w:val="28"/>
        </w:rPr>
        <w:t xml:space="preserve"> 209-ФЗ «</w:t>
      </w:r>
      <w:r w:rsidRPr="00C55D09">
        <w:rPr>
          <w:rFonts w:ascii="Times New Roman" w:hAnsi="Times New Roman" w:cs="Times New Roman"/>
          <w:sz w:val="28"/>
          <w:szCs w:val="28"/>
        </w:rPr>
        <w:t xml:space="preserve">Об охоте и о сохранении </w:t>
      </w:r>
      <w:proofErr w:type="gramStart"/>
      <w:r w:rsidRPr="00C55D09">
        <w:rPr>
          <w:rFonts w:ascii="Times New Roman" w:hAnsi="Times New Roman" w:cs="Times New Roman"/>
          <w:sz w:val="28"/>
          <w:szCs w:val="28"/>
        </w:rPr>
        <w:t>охотничьих ресурсов</w:t>
      </w:r>
      <w:proofErr w:type="gramEnd"/>
      <w:r w:rsidRPr="00C55D09">
        <w:rPr>
          <w:rFonts w:ascii="Times New Roman" w:hAnsi="Times New Roman" w:cs="Times New Roman"/>
          <w:sz w:val="28"/>
          <w:szCs w:val="28"/>
        </w:rPr>
        <w:t xml:space="preserve"> и о внесении изм</w:t>
      </w:r>
      <w:r w:rsidRPr="00C55D09">
        <w:rPr>
          <w:rFonts w:ascii="Times New Roman" w:hAnsi="Times New Roman" w:cs="Times New Roman"/>
          <w:sz w:val="28"/>
          <w:szCs w:val="28"/>
        </w:rPr>
        <w:t>е</w:t>
      </w:r>
      <w:r w:rsidRPr="00C55D09">
        <w:rPr>
          <w:rFonts w:ascii="Times New Roman" w:hAnsi="Times New Roman" w:cs="Times New Roman"/>
          <w:sz w:val="28"/>
          <w:szCs w:val="28"/>
        </w:rPr>
        <w:t>нений в отдельные законодатель</w:t>
      </w:r>
      <w:r w:rsidR="002C0373" w:rsidRPr="00C55D09">
        <w:rPr>
          <w:rFonts w:ascii="Times New Roman" w:hAnsi="Times New Roman" w:cs="Times New Roman"/>
          <w:sz w:val="28"/>
          <w:szCs w:val="28"/>
        </w:rPr>
        <w:t>ные акты Российской Федерации»</w:t>
      </w:r>
      <w:r w:rsidR="000929DF" w:rsidRPr="00C55D09">
        <w:rPr>
          <w:rFonts w:ascii="Times New Roman" w:hAnsi="Times New Roman" w:cs="Times New Roman"/>
          <w:sz w:val="28"/>
          <w:szCs w:val="28"/>
        </w:rPr>
        <w:t>,</w:t>
      </w:r>
      <w:r w:rsidR="00E3780D" w:rsidRPr="00C55D09">
        <w:rPr>
          <w:rFonts w:ascii="Times New Roman" w:hAnsi="Times New Roman" w:cs="Times New Roman"/>
          <w:sz w:val="28"/>
          <w:szCs w:val="28"/>
        </w:rPr>
        <w:t xml:space="preserve"> пунктом</w:t>
      </w:r>
      <w:r w:rsidR="00055184" w:rsidRPr="00C55D09">
        <w:rPr>
          <w:rFonts w:ascii="Times New Roman" w:hAnsi="Times New Roman" w:cs="Times New Roman"/>
          <w:sz w:val="28"/>
          <w:szCs w:val="28"/>
        </w:rPr>
        <w:t xml:space="preserve"> 9.6</w:t>
      </w:r>
      <w:r w:rsidR="00E809EE" w:rsidRPr="00C55D09">
        <w:rPr>
          <w:rFonts w:ascii="Times New Roman" w:hAnsi="Times New Roman" w:cs="Times New Roman"/>
          <w:sz w:val="28"/>
          <w:szCs w:val="28"/>
        </w:rPr>
        <w:t xml:space="preserve"> </w:t>
      </w:r>
      <w:r w:rsidR="00C55D0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809EE" w:rsidRPr="00C55D09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055184" w:rsidRPr="00C55D09">
        <w:rPr>
          <w:rFonts w:ascii="Times New Roman" w:hAnsi="Times New Roman" w:cs="Times New Roman"/>
          <w:sz w:val="28"/>
          <w:szCs w:val="28"/>
        </w:rPr>
        <w:t>Государственном комитете по охране объектов животного мира</w:t>
      </w:r>
      <w:r w:rsidR="00E809EE" w:rsidRPr="00C55D09">
        <w:rPr>
          <w:rFonts w:ascii="Times New Roman" w:hAnsi="Times New Roman" w:cs="Times New Roman"/>
          <w:sz w:val="28"/>
          <w:szCs w:val="28"/>
        </w:rPr>
        <w:t xml:space="preserve"> Ре</w:t>
      </w:r>
      <w:r w:rsidR="00E809EE" w:rsidRPr="00C55D09">
        <w:rPr>
          <w:rFonts w:ascii="Times New Roman" w:hAnsi="Times New Roman" w:cs="Times New Roman"/>
          <w:sz w:val="28"/>
          <w:szCs w:val="28"/>
        </w:rPr>
        <w:t>с</w:t>
      </w:r>
      <w:r w:rsidR="00E809EE" w:rsidRPr="00C55D09">
        <w:rPr>
          <w:rFonts w:ascii="Times New Roman" w:hAnsi="Times New Roman" w:cs="Times New Roman"/>
          <w:sz w:val="28"/>
          <w:szCs w:val="28"/>
        </w:rPr>
        <w:t xml:space="preserve">публики Тыва, </w:t>
      </w:r>
      <w:r w:rsidR="00E20908" w:rsidRPr="00C55D09">
        <w:rPr>
          <w:rFonts w:ascii="Times New Roman" w:hAnsi="Times New Roman" w:cs="Times New Roman"/>
          <w:sz w:val="28"/>
          <w:szCs w:val="28"/>
        </w:rPr>
        <w:t>утвержденного постановлением Прав</w:t>
      </w:r>
      <w:r w:rsidR="00055184" w:rsidRPr="00C55D09">
        <w:rPr>
          <w:rFonts w:ascii="Times New Roman" w:hAnsi="Times New Roman" w:cs="Times New Roman"/>
          <w:sz w:val="28"/>
          <w:szCs w:val="28"/>
        </w:rPr>
        <w:t>ительства Республики Тыва от 18</w:t>
      </w:r>
      <w:r w:rsidR="00E20908" w:rsidRPr="00C55D09">
        <w:rPr>
          <w:rFonts w:ascii="Times New Roman" w:hAnsi="Times New Roman" w:cs="Times New Roman"/>
          <w:sz w:val="28"/>
          <w:szCs w:val="28"/>
        </w:rPr>
        <w:t xml:space="preserve"> </w:t>
      </w:r>
      <w:r w:rsidR="00055184" w:rsidRPr="00C55D09">
        <w:rPr>
          <w:rFonts w:ascii="Times New Roman" w:hAnsi="Times New Roman" w:cs="Times New Roman"/>
          <w:sz w:val="28"/>
          <w:szCs w:val="28"/>
        </w:rPr>
        <w:t>о</w:t>
      </w:r>
      <w:r w:rsidR="00055184" w:rsidRPr="00C55D09">
        <w:rPr>
          <w:rFonts w:ascii="Times New Roman" w:hAnsi="Times New Roman" w:cs="Times New Roman"/>
          <w:sz w:val="28"/>
          <w:szCs w:val="28"/>
        </w:rPr>
        <w:t>к</w:t>
      </w:r>
      <w:r w:rsidR="00055184" w:rsidRPr="00C55D09">
        <w:rPr>
          <w:rFonts w:ascii="Times New Roman" w:hAnsi="Times New Roman" w:cs="Times New Roman"/>
          <w:sz w:val="28"/>
          <w:szCs w:val="28"/>
        </w:rPr>
        <w:t>тября 2021 г</w:t>
      </w:r>
      <w:r w:rsidR="00C55D09">
        <w:rPr>
          <w:rFonts w:ascii="Times New Roman" w:hAnsi="Times New Roman" w:cs="Times New Roman"/>
          <w:sz w:val="28"/>
          <w:szCs w:val="28"/>
        </w:rPr>
        <w:t>.</w:t>
      </w:r>
      <w:r w:rsidR="00055184" w:rsidRPr="00C55D09">
        <w:rPr>
          <w:rFonts w:ascii="Times New Roman" w:hAnsi="Times New Roman" w:cs="Times New Roman"/>
          <w:sz w:val="28"/>
          <w:szCs w:val="28"/>
        </w:rPr>
        <w:t xml:space="preserve"> № 556</w:t>
      </w:r>
      <w:r w:rsidR="008524D5" w:rsidRPr="00C55D09">
        <w:rPr>
          <w:rFonts w:ascii="Times New Roman" w:hAnsi="Times New Roman" w:cs="Times New Roman"/>
          <w:sz w:val="28"/>
          <w:szCs w:val="28"/>
        </w:rPr>
        <w:t xml:space="preserve">, </w:t>
      </w:r>
      <w:r w:rsidRPr="00C55D09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356A1F" w:rsidRPr="00C55D09">
        <w:rPr>
          <w:rFonts w:ascii="Times New Roman" w:hAnsi="Times New Roman" w:cs="Times New Roman"/>
          <w:sz w:val="28"/>
          <w:szCs w:val="28"/>
        </w:rPr>
        <w:t>ПОСТАНОВЛЯЕТ</w:t>
      </w:r>
      <w:r w:rsidRPr="00C55D09">
        <w:rPr>
          <w:rFonts w:ascii="Times New Roman" w:hAnsi="Times New Roman" w:cs="Times New Roman"/>
          <w:sz w:val="28"/>
          <w:szCs w:val="28"/>
        </w:rPr>
        <w:t>:</w:t>
      </w:r>
    </w:p>
    <w:p w:rsidR="00C55D09" w:rsidRPr="00C55D09" w:rsidRDefault="00C55D09" w:rsidP="00C55D09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499" w:rsidRPr="00C55D09" w:rsidRDefault="00356A1F" w:rsidP="00C55D09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D09">
        <w:rPr>
          <w:rFonts w:ascii="Times New Roman" w:hAnsi="Times New Roman" w:cs="Times New Roman"/>
          <w:sz w:val="28"/>
          <w:szCs w:val="28"/>
        </w:rPr>
        <w:t xml:space="preserve">1. </w:t>
      </w:r>
      <w:r w:rsidR="009D6499" w:rsidRPr="00C55D09">
        <w:rPr>
          <w:rFonts w:ascii="Times New Roman" w:hAnsi="Times New Roman" w:cs="Times New Roman"/>
          <w:sz w:val="28"/>
          <w:szCs w:val="28"/>
        </w:rPr>
        <w:t>Утвердить:</w:t>
      </w:r>
    </w:p>
    <w:p w:rsidR="002928A0" w:rsidRPr="00C55D09" w:rsidRDefault="00C55D09" w:rsidP="00C55D09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D6499" w:rsidRPr="00C55D09">
        <w:rPr>
          <w:rFonts w:ascii="Times New Roman" w:hAnsi="Times New Roman" w:cs="Times New Roman"/>
          <w:sz w:val="28"/>
          <w:szCs w:val="28"/>
        </w:rPr>
        <w:t>лан мероприятий по регулированию ч</w:t>
      </w:r>
      <w:r w:rsidR="002928A0" w:rsidRPr="00C55D09">
        <w:rPr>
          <w:rFonts w:ascii="Times New Roman" w:hAnsi="Times New Roman" w:cs="Times New Roman"/>
          <w:sz w:val="28"/>
          <w:szCs w:val="28"/>
        </w:rPr>
        <w:t xml:space="preserve">исленности волков на территории </w:t>
      </w:r>
      <w:r w:rsidR="00103F8A" w:rsidRPr="00C55D09">
        <w:rPr>
          <w:rFonts w:ascii="Times New Roman" w:hAnsi="Times New Roman" w:cs="Times New Roman"/>
          <w:sz w:val="28"/>
          <w:szCs w:val="28"/>
        </w:rPr>
        <w:t>Ре</w:t>
      </w:r>
      <w:r w:rsidR="00103F8A" w:rsidRPr="00C55D09">
        <w:rPr>
          <w:rFonts w:ascii="Times New Roman" w:hAnsi="Times New Roman" w:cs="Times New Roman"/>
          <w:sz w:val="28"/>
          <w:szCs w:val="28"/>
        </w:rPr>
        <w:t>с</w:t>
      </w:r>
      <w:r w:rsidR="00103F8A" w:rsidRPr="00C55D09">
        <w:rPr>
          <w:rFonts w:ascii="Times New Roman" w:hAnsi="Times New Roman" w:cs="Times New Roman"/>
          <w:sz w:val="28"/>
          <w:szCs w:val="28"/>
        </w:rPr>
        <w:t>публики Тыва на 2022-</w:t>
      </w:r>
      <w:r w:rsidR="009D6499" w:rsidRPr="00C55D09">
        <w:rPr>
          <w:rFonts w:ascii="Times New Roman" w:hAnsi="Times New Roman" w:cs="Times New Roman"/>
          <w:sz w:val="28"/>
          <w:szCs w:val="28"/>
        </w:rPr>
        <w:t>20</w:t>
      </w:r>
      <w:r w:rsidR="00103F8A" w:rsidRPr="00C55D09">
        <w:rPr>
          <w:rFonts w:ascii="Times New Roman" w:hAnsi="Times New Roman" w:cs="Times New Roman"/>
          <w:sz w:val="28"/>
          <w:szCs w:val="28"/>
        </w:rPr>
        <w:t>24</w:t>
      </w:r>
      <w:r w:rsidR="009D6499" w:rsidRPr="00C55D09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пост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новлению</w:t>
      </w:r>
      <w:r w:rsidR="009D6499" w:rsidRPr="00C55D09">
        <w:rPr>
          <w:rFonts w:ascii="Times New Roman" w:hAnsi="Times New Roman" w:cs="Times New Roman"/>
          <w:sz w:val="28"/>
          <w:szCs w:val="28"/>
        </w:rPr>
        <w:t>;</w:t>
      </w:r>
    </w:p>
    <w:p w:rsidR="00C55D09" w:rsidRPr="00C55D09" w:rsidRDefault="00C55D09" w:rsidP="00C55D09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63003" w:rsidRPr="00C55D09">
        <w:rPr>
          <w:rFonts w:ascii="Times New Roman" w:hAnsi="Times New Roman" w:cs="Times New Roman"/>
          <w:sz w:val="28"/>
          <w:szCs w:val="28"/>
        </w:rPr>
        <w:t>лан</w:t>
      </w:r>
      <w:r w:rsidR="009D6499" w:rsidRPr="00C55D09">
        <w:rPr>
          <w:rFonts w:ascii="Times New Roman" w:hAnsi="Times New Roman" w:cs="Times New Roman"/>
          <w:sz w:val="28"/>
          <w:szCs w:val="28"/>
        </w:rPr>
        <w:t xml:space="preserve"> добычи волков на т</w:t>
      </w:r>
      <w:r w:rsidR="00103F8A" w:rsidRPr="00C55D09">
        <w:rPr>
          <w:rFonts w:ascii="Times New Roman" w:hAnsi="Times New Roman" w:cs="Times New Roman"/>
          <w:sz w:val="28"/>
          <w:szCs w:val="28"/>
        </w:rPr>
        <w:t>ерритории Республики Тыва на 2022</w:t>
      </w:r>
      <w:r w:rsidR="00963003" w:rsidRPr="00C55D09">
        <w:rPr>
          <w:rFonts w:ascii="Times New Roman" w:hAnsi="Times New Roman" w:cs="Times New Roman"/>
          <w:sz w:val="28"/>
          <w:szCs w:val="28"/>
        </w:rPr>
        <w:t>-</w:t>
      </w:r>
      <w:r w:rsidR="009D6499" w:rsidRPr="00C55D09">
        <w:rPr>
          <w:rFonts w:ascii="Times New Roman" w:hAnsi="Times New Roman" w:cs="Times New Roman"/>
          <w:sz w:val="28"/>
          <w:szCs w:val="28"/>
        </w:rPr>
        <w:t>20</w:t>
      </w:r>
      <w:r w:rsidR="002C0373" w:rsidRPr="00C55D09">
        <w:rPr>
          <w:rFonts w:ascii="Times New Roman" w:hAnsi="Times New Roman" w:cs="Times New Roman"/>
          <w:sz w:val="28"/>
          <w:szCs w:val="28"/>
        </w:rPr>
        <w:t>2</w:t>
      </w:r>
      <w:r w:rsidR="00103F8A" w:rsidRPr="00C55D09">
        <w:rPr>
          <w:rFonts w:ascii="Times New Roman" w:hAnsi="Times New Roman" w:cs="Times New Roman"/>
          <w:sz w:val="28"/>
          <w:szCs w:val="28"/>
        </w:rPr>
        <w:t>4</w:t>
      </w:r>
      <w:r w:rsidR="009D6499" w:rsidRPr="00C55D09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гласно приложению № 2 к настоящему пост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новлению</w:t>
      </w:r>
      <w:r w:rsidRPr="00C55D09">
        <w:rPr>
          <w:rFonts w:ascii="Times New Roman" w:hAnsi="Times New Roman" w:cs="Times New Roman"/>
          <w:sz w:val="28"/>
          <w:szCs w:val="28"/>
        </w:rPr>
        <w:t>;</w:t>
      </w:r>
    </w:p>
    <w:p w:rsidR="00C55D09" w:rsidRPr="00C55D09" w:rsidRDefault="00963003" w:rsidP="00C55D09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D09">
        <w:rPr>
          <w:rFonts w:ascii="Times New Roman" w:hAnsi="Times New Roman" w:cs="Times New Roman"/>
          <w:sz w:val="28"/>
          <w:szCs w:val="28"/>
        </w:rPr>
        <w:t>П</w:t>
      </w:r>
      <w:r w:rsidR="009D6499" w:rsidRPr="00C55D09">
        <w:rPr>
          <w:rFonts w:ascii="Times New Roman" w:hAnsi="Times New Roman" w:cs="Times New Roman"/>
          <w:sz w:val="28"/>
          <w:szCs w:val="28"/>
        </w:rPr>
        <w:t>орядок</w:t>
      </w:r>
      <w:r w:rsidR="003D53DE" w:rsidRPr="00C55D09">
        <w:rPr>
          <w:rFonts w:ascii="Times New Roman" w:hAnsi="Times New Roman" w:cs="Times New Roman"/>
          <w:sz w:val="28"/>
          <w:szCs w:val="28"/>
        </w:rPr>
        <w:t xml:space="preserve"> </w:t>
      </w:r>
      <w:r w:rsidR="009D6499" w:rsidRPr="00C55D09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="006C5097" w:rsidRPr="00C55D09">
        <w:rPr>
          <w:rFonts w:ascii="Times New Roman" w:hAnsi="Times New Roman" w:cs="Times New Roman"/>
          <w:sz w:val="28"/>
          <w:szCs w:val="28"/>
        </w:rPr>
        <w:t xml:space="preserve">денежного </w:t>
      </w:r>
      <w:r w:rsidR="009D6499" w:rsidRPr="00C55D09">
        <w:rPr>
          <w:rFonts w:ascii="Times New Roman" w:hAnsi="Times New Roman" w:cs="Times New Roman"/>
          <w:sz w:val="28"/>
          <w:szCs w:val="28"/>
        </w:rPr>
        <w:t>возна</w:t>
      </w:r>
      <w:r w:rsidR="003D53DE" w:rsidRPr="00C55D09">
        <w:rPr>
          <w:rFonts w:ascii="Times New Roman" w:hAnsi="Times New Roman" w:cs="Times New Roman"/>
          <w:sz w:val="28"/>
          <w:szCs w:val="28"/>
        </w:rPr>
        <w:t>граждения</w:t>
      </w:r>
      <w:r w:rsidR="00F406E8" w:rsidRPr="00C55D09">
        <w:rPr>
          <w:rFonts w:ascii="Times New Roman" w:hAnsi="Times New Roman" w:cs="Times New Roman"/>
          <w:sz w:val="28"/>
          <w:szCs w:val="28"/>
        </w:rPr>
        <w:t xml:space="preserve"> за добычу волка на </w:t>
      </w:r>
      <w:r w:rsidR="001B4725" w:rsidRPr="00C55D09">
        <w:rPr>
          <w:rFonts w:ascii="Times New Roman" w:hAnsi="Times New Roman" w:cs="Times New Roman"/>
          <w:sz w:val="28"/>
          <w:szCs w:val="28"/>
        </w:rPr>
        <w:t>территории Республики Тыва</w:t>
      </w:r>
      <w:r w:rsidR="00C55D09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 w:rsidR="00657886">
        <w:rPr>
          <w:rFonts w:ascii="Times New Roman" w:hAnsi="Times New Roman" w:cs="Times New Roman"/>
          <w:sz w:val="28"/>
          <w:szCs w:val="28"/>
        </w:rPr>
        <w:t>3</w:t>
      </w:r>
      <w:r w:rsidR="00C55D09">
        <w:rPr>
          <w:rFonts w:ascii="Times New Roman" w:hAnsi="Times New Roman" w:cs="Times New Roman"/>
          <w:sz w:val="28"/>
          <w:szCs w:val="28"/>
        </w:rPr>
        <w:t xml:space="preserve"> к настоящему пост</w:t>
      </w:r>
      <w:r w:rsidR="00C55D09">
        <w:rPr>
          <w:rFonts w:ascii="Times New Roman" w:hAnsi="Times New Roman" w:cs="Times New Roman"/>
          <w:sz w:val="28"/>
          <w:szCs w:val="28"/>
        </w:rPr>
        <w:t>а</w:t>
      </w:r>
      <w:r w:rsidR="00C55D09">
        <w:rPr>
          <w:rFonts w:ascii="Times New Roman" w:hAnsi="Times New Roman" w:cs="Times New Roman"/>
          <w:sz w:val="28"/>
          <w:szCs w:val="28"/>
        </w:rPr>
        <w:t>новлению.</w:t>
      </w:r>
    </w:p>
    <w:p w:rsidR="00F35D17" w:rsidRPr="00C55D09" w:rsidRDefault="00504B1F" w:rsidP="00C55D09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D09">
        <w:rPr>
          <w:rFonts w:ascii="Times New Roman" w:hAnsi="Times New Roman" w:cs="Times New Roman"/>
          <w:sz w:val="28"/>
          <w:szCs w:val="28"/>
        </w:rPr>
        <w:t xml:space="preserve">2. </w:t>
      </w:r>
      <w:r w:rsidR="007A315A" w:rsidRPr="00C55D09">
        <w:rPr>
          <w:rFonts w:ascii="Times New Roman" w:hAnsi="Times New Roman" w:cs="Times New Roman"/>
          <w:sz w:val="28"/>
          <w:szCs w:val="28"/>
        </w:rPr>
        <w:t>Р</w:t>
      </w:r>
      <w:r w:rsidR="006C6B67" w:rsidRPr="00C55D09">
        <w:rPr>
          <w:rFonts w:ascii="Times New Roman" w:hAnsi="Times New Roman" w:cs="Times New Roman"/>
          <w:sz w:val="28"/>
          <w:szCs w:val="28"/>
        </w:rPr>
        <w:t>азмер вознаграждения устанавливается дифференцировано, в зависимости от принадлежности добытой особи</w:t>
      </w:r>
      <w:r w:rsidR="00C97E33" w:rsidRPr="00C55D09">
        <w:rPr>
          <w:rFonts w:ascii="Times New Roman" w:hAnsi="Times New Roman" w:cs="Times New Roman"/>
          <w:sz w:val="28"/>
          <w:szCs w:val="28"/>
        </w:rPr>
        <w:t xml:space="preserve"> волка к одной из следующих </w:t>
      </w:r>
      <w:r w:rsidR="006C6B67" w:rsidRPr="00C55D09">
        <w:rPr>
          <w:rFonts w:ascii="Times New Roman" w:hAnsi="Times New Roman" w:cs="Times New Roman"/>
          <w:sz w:val="28"/>
          <w:szCs w:val="28"/>
        </w:rPr>
        <w:t>возрастных групп</w:t>
      </w:r>
      <w:r w:rsidR="00051E80" w:rsidRPr="00C55D09">
        <w:rPr>
          <w:rFonts w:ascii="Times New Roman" w:hAnsi="Times New Roman" w:cs="Times New Roman"/>
          <w:sz w:val="28"/>
          <w:szCs w:val="28"/>
        </w:rPr>
        <w:t>, текущего года добычи</w:t>
      </w:r>
      <w:r w:rsidR="006C6B67" w:rsidRPr="00C55D09">
        <w:rPr>
          <w:rFonts w:ascii="Times New Roman" w:hAnsi="Times New Roman" w:cs="Times New Roman"/>
          <w:sz w:val="28"/>
          <w:szCs w:val="28"/>
        </w:rPr>
        <w:t>:</w:t>
      </w:r>
    </w:p>
    <w:p w:rsidR="00F35D17" w:rsidRPr="00C55D09" w:rsidRDefault="00F35D17" w:rsidP="00C55D09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D09">
        <w:rPr>
          <w:rFonts w:ascii="Times New Roman" w:hAnsi="Times New Roman" w:cs="Times New Roman"/>
          <w:sz w:val="28"/>
          <w:szCs w:val="28"/>
        </w:rPr>
        <w:t xml:space="preserve">взрослая особь – </w:t>
      </w:r>
      <w:r w:rsidR="005D7803" w:rsidRPr="00C55D09">
        <w:rPr>
          <w:rFonts w:ascii="Times New Roman" w:hAnsi="Times New Roman" w:cs="Times New Roman"/>
          <w:sz w:val="28"/>
          <w:szCs w:val="28"/>
        </w:rPr>
        <w:t>8</w:t>
      </w:r>
      <w:r w:rsidRPr="00C55D09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6C6B67" w:rsidRDefault="00F35D17" w:rsidP="00C55D09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D09">
        <w:rPr>
          <w:rFonts w:ascii="Times New Roman" w:hAnsi="Times New Roman" w:cs="Times New Roman"/>
          <w:sz w:val="28"/>
          <w:szCs w:val="28"/>
        </w:rPr>
        <w:lastRenderedPageBreak/>
        <w:t>волчонок</w:t>
      </w:r>
      <w:r w:rsidR="0067440E" w:rsidRPr="00C55D09">
        <w:rPr>
          <w:rFonts w:ascii="Times New Roman" w:hAnsi="Times New Roman" w:cs="Times New Roman"/>
          <w:sz w:val="28"/>
          <w:szCs w:val="28"/>
        </w:rPr>
        <w:t xml:space="preserve"> (возраст до 6 месяцев)</w:t>
      </w:r>
      <w:r w:rsidRPr="00C55D09">
        <w:rPr>
          <w:rFonts w:ascii="Times New Roman" w:hAnsi="Times New Roman" w:cs="Times New Roman"/>
          <w:sz w:val="28"/>
          <w:szCs w:val="28"/>
        </w:rPr>
        <w:t xml:space="preserve"> –</w:t>
      </w:r>
      <w:r w:rsidR="0067440E" w:rsidRPr="00C55D09">
        <w:rPr>
          <w:rFonts w:ascii="Times New Roman" w:hAnsi="Times New Roman" w:cs="Times New Roman"/>
          <w:sz w:val="28"/>
          <w:szCs w:val="28"/>
        </w:rPr>
        <w:t xml:space="preserve"> 4</w:t>
      </w:r>
      <w:r w:rsidRPr="00C55D09">
        <w:rPr>
          <w:rFonts w:ascii="Times New Roman" w:hAnsi="Times New Roman" w:cs="Times New Roman"/>
          <w:sz w:val="28"/>
          <w:szCs w:val="28"/>
        </w:rPr>
        <w:t>,0 тыс. рублей</w:t>
      </w:r>
      <w:r w:rsidR="00051E80" w:rsidRPr="00C55D09">
        <w:rPr>
          <w:rFonts w:ascii="Times New Roman" w:hAnsi="Times New Roman" w:cs="Times New Roman"/>
          <w:sz w:val="28"/>
          <w:szCs w:val="28"/>
        </w:rPr>
        <w:t>.</w:t>
      </w:r>
    </w:p>
    <w:p w:rsidR="002C0373" w:rsidRPr="00C55D09" w:rsidRDefault="00727AE1" w:rsidP="00C55D09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D09">
        <w:rPr>
          <w:rFonts w:ascii="Times New Roman" w:hAnsi="Times New Roman" w:cs="Times New Roman"/>
          <w:sz w:val="28"/>
          <w:szCs w:val="28"/>
        </w:rPr>
        <w:t>3. Финансирование мероприятий по борьбе с волками осуществляется за счет средств республиканского бюджета</w:t>
      </w:r>
      <w:r w:rsidR="002C0373" w:rsidRPr="00C55D09">
        <w:rPr>
          <w:rFonts w:ascii="Times New Roman" w:hAnsi="Times New Roman" w:cs="Times New Roman"/>
          <w:sz w:val="28"/>
          <w:szCs w:val="28"/>
        </w:rPr>
        <w:t xml:space="preserve"> </w:t>
      </w:r>
      <w:r w:rsidRPr="00C55D09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2C0373" w:rsidRPr="00C55D09">
        <w:rPr>
          <w:rFonts w:ascii="Times New Roman" w:hAnsi="Times New Roman" w:cs="Times New Roman"/>
          <w:sz w:val="28"/>
          <w:szCs w:val="28"/>
        </w:rPr>
        <w:t>в соответствии с ежегодным планом их добычи. Основанием для финансирования является высокий показатель численности волков, наносящих значительный ущерб сельскому и охотничьему х</w:t>
      </w:r>
      <w:r w:rsidR="002C0373" w:rsidRPr="00C55D09">
        <w:rPr>
          <w:rFonts w:ascii="Times New Roman" w:hAnsi="Times New Roman" w:cs="Times New Roman"/>
          <w:sz w:val="28"/>
          <w:szCs w:val="28"/>
        </w:rPr>
        <w:t>о</w:t>
      </w:r>
      <w:r w:rsidR="002C0373" w:rsidRPr="00C55D09">
        <w:rPr>
          <w:rFonts w:ascii="Times New Roman" w:hAnsi="Times New Roman" w:cs="Times New Roman"/>
          <w:sz w:val="28"/>
          <w:szCs w:val="28"/>
        </w:rPr>
        <w:t>зяйствам республики.</w:t>
      </w:r>
    </w:p>
    <w:p w:rsidR="002C0373" w:rsidRPr="00C55D09" w:rsidRDefault="00727AE1" w:rsidP="00C55D09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D09">
        <w:rPr>
          <w:rFonts w:ascii="Times New Roman" w:hAnsi="Times New Roman" w:cs="Times New Roman"/>
          <w:sz w:val="28"/>
          <w:szCs w:val="28"/>
        </w:rPr>
        <w:t>4</w:t>
      </w:r>
      <w:r w:rsidR="009D6499" w:rsidRPr="00C55D09">
        <w:rPr>
          <w:rFonts w:ascii="Times New Roman" w:hAnsi="Times New Roman" w:cs="Times New Roman"/>
          <w:sz w:val="28"/>
          <w:szCs w:val="28"/>
        </w:rPr>
        <w:t xml:space="preserve">. </w:t>
      </w:r>
      <w:r w:rsidR="001733C4" w:rsidRPr="00C55D09">
        <w:rPr>
          <w:rFonts w:ascii="Times New Roman" w:hAnsi="Times New Roman" w:cs="Times New Roman"/>
          <w:sz w:val="28"/>
          <w:szCs w:val="28"/>
        </w:rPr>
        <w:t xml:space="preserve">Государственному комитету по охране объектов животного мира </w:t>
      </w:r>
      <w:r w:rsidR="00B33218" w:rsidRPr="00C55D09">
        <w:rPr>
          <w:rFonts w:ascii="Times New Roman" w:hAnsi="Times New Roman" w:cs="Times New Roman"/>
          <w:sz w:val="28"/>
          <w:szCs w:val="28"/>
        </w:rPr>
        <w:t>Республики Тыва</w:t>
      </w:r>
      <w:r w:rsidR="002C0373" w:rsidRPr="00C55D09">
        <w:rPr>
          <w:rFonts w:ascii="Times New Roman" w:hAnsi="Times New Roman" w:cs="Times New Roman"/>
          <w:sz w:val="28"/>
          <w:szCs w:val="28"/>
        </w:rPr>
        <w:t>:</w:t>
      </w:r>
    </w:p>
    <w:p w:rsidR="008F0DB5" w:rsidRPr="00C55D09" w:rsidRDefault="00657886" w:rsidP="00C55D09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D6499" w:rsidRPr="00C55D09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2C0373" w:rsidRPr="00C55D09">
        <w:rPr>
          <w:rFonts w:ascii="Times New Roman" w:hAnsi="Times New Roman" w:cs="Times New Roman"/>
          <w:sz w:val="28"/>
          <w:szCs w:val="28"/>
        </w:rPr>
        <w:t>практические меры по регулированию</w:t>
      </w:r>
      <w:r w:rsidR="009D6499" w:rsidRPr="00C55D09">
        <w:rPr>
          <w:rFonts w:ascii="Times New Roman" w:hAnsi="Times New Roman" w:cs="Times New Roman"/>
          <w:sz w:val="28"/>
          <w:szCs w:val="28"/>
        </w:rPr>
        <w:t xml:space="preserve"> численности волков в пер</w:t>
      </w:r>
      <w:r w:rsidR="009D6499" w:rsidRPr="00C55D09">
        <w:rPr>
          <w:rFonts w:ascii="Times New Roman" w:hAnsi="Times New Roman" w:cs="Times New Roman"/>
          <w:sz w:val="28"/>
          <w:szCs w:val="28"/>
        </w:rPr>
        <w:t>и</w:t>
      </w:r>
      <w:r w:rsidR="009D6499" w:rsidRPr="00C55D09">
        <w:rPr>
          <w:rFonts w:ascii="Times New Roman" w:hAnsi="Times New Roman" w:cs="Times New Roman"/>
          <w:sz w:val="28"/>
          <w:szCs w:val="28"/>
        </w:rPr>
        <w:t xml:space="preserve">од с 1 </w:t>
      </w:r>
      <w:r w:rsidR="00C47647" w:rsidRPr="00C55D09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6E6223" w:rsidRPr="00C55D09">
        <w:rPr>
          <w:rFonts w:ascii="Times New Roman" w:hAnsi="Times New Roman" w:cs="Times New Roman"/>
          <w:sz w:val="28"/>
          <w:szCs w:val="28"/>
        </w:rPr>
        <w:t>2022</w:t>
      </w:r>
      <w:r w:rsidR="003B1DD5" w:rsidRPr="00C55D09">
        <w:rPr>
          <w:rFonts w:ascii="Times New Roman" w:hAnsi="Times New Roman" w:cs="Times New Roman"/>
          <w:sz w:val="28"/>
          <w:szCs w:val="28"/>
        </w:rPr>
        <w:t xml:space="preserve"> г.</w:t>
      </w:r>
      <w:r w:rsidR="002C0373" w:rsidRPr="00C55D09">
        <w:rPr>
          <w:rFonts w:ascii="Times New Roman" w:hAnsi="Times New Roman" w:cs="Times New Roman"/>
          <w:sz w:val="28"/>
          <w:szCs w:val="28"/>
        </w:rPr>
        <w:t xml:space="preserve"> по 31 декабря 202</w:t>
      </w:r>
      <w:r w:rsidR="006E6223" w:rsidRPr="00C55D09">
        <w:rPr>
          <w:rFonts w:ascii="Times New Roman" w:hAnsi="Times New Roman" w:cs="Times New Roman"/>
          <w:sz w:val="28"/>
          <w:szCs w:val="28"/>
        </w:rPr>
        <w:t>4</w:t>
      </w:r>
      <w:r w:rsidR="009D6499" w:rsidRPr="00C55D09">
        <w:rPr>
          <w:rFonts w:ascii="Times New Roman" w:hAnsi="Times New Roman" w:cs="Times New Roman"/>
          <w:sz w:val="28"/>
          <w:szCs w:val="28"/>
        </w:rPr>
        <w:t xml:space="preserve"> г. независимо от пола и возраста всеми разр</w:t>
      </w:r>
      <w:r w:rsidR="009D6499" w:rsidRPr="00C55D09">
        <w:rPr>
          <w:rFonts w:ascii="Times New Roman" w:hAnsi="Times New Roman" w:cs="Times New Roman"/>
          <w:sz w:val="28"/>
          <w:szCs w:val="28"/>
        </w:rPr>
        <w:t>е</w:t>
      </w:r>
      <w:r w:rsidR="009D6499" w:rsidRPr="00C55D09">
        <w:rPr>
          <w:rFonts w:ascii="Times New Roman" w:hAnsi="Times New Roman" w:cs="Times New Roman"/>
          <w:sz w:val="28"/>
          <w:szCs w:val="28"/>
        </w:rPr>
        <w:t>шенными способами добычи и орудиями охоты;</w:t>
      </w:r>
    </w:p>
    <w:p w:rsidR="009D6499" w:rsidRPr="00C55D09" w:rsidRDefault="00657886" w:rsidP="00C55D09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316A9" w:rsidRPr="00C55D09">
        <w:rPr>
          <w:rFonts w:ascii="Times New Roman" w:hAnsi="Times New Roman" w:cs="Times New Roman"/>
          <w:sz w:val="28"/>
          <w:szCs w:val="28"/>
        </w:rPr>
        <w:t xml:space="preserve">принять меры по </w:t>
      </w:r>
      <w:r w:rsidR="00CB76A6" w:rsidRPr="00C55D09">
        <w:rPr>
          <w:rFonts w:ascii="Times New Roman" w:hAnsi="Times New Roman" w:cs="Times New Roman"/>
          <w:sz w:val="28"/>
          <w:szCs w:val="28"/>
        </w:rPr>
        <w:t>обеспечению деятельности</w:t>
      </w:r>
      <w:r w:rsidR="00F316A9" w:rsidRPr="00C55D09">
        <w:rPr>
          <w:rFonts w:ascii="Times New Roman" w:hAnsi="Times New Roman" w:cs="Times New Roman"/>
          <w:sz w:val="28"/>
          <w:szCs w:val="28"/>
        </w:rPr>
        <w:t xml:space="preserve"> в части оснащения необход</w:t>
      </w:r>
      <w:r w:rsidR="00F316A9" w:rsidRPr="00C55D09">
        <w:rPr>
          <w:rFonts w:ascii="Times New Roman" w:hAnsi="Times New Roman" w:cs="Times New Roman"/>
          <w:sz w:val="28"/>
          <w:szCs w:val="28"/>
        </w:rPr>
        <w:t>и</w:t>
      </w:r>
      <w:r w:rsidR="00F316A9" w:rsidRPr="00C55D09">
        <w:rPr>
          <w:rFonts w:ascii="Times New Roman" w:hAnsi="Times New Roman" w:cs="Times New Roman"/>
          <w:sz w:val="28"/>
          <w:szCs w:val="28"/>
        </w:rPr>
        <w:t>мыми транспортным</w:t>
      </w:r>
      <w:r w:rsidR="003B16B6" w:rsidRPr="00C55D09">
        <w:rPr>
          <w:rFonts w:ascii="Times New Roman" w:hAnsi="Times New Roman" w:cs="Times New Roman"/>
          <w:sz w:val="28"/>
          <w:szCs w:val="28"/>
        </w:rPr>
        <w:t>и</w:t>
      </w:r>
      <w:r w:rsidR="00F316A9" w:rsidRPr="00C55D09">
        <w:rPr>
          <w:rFonts w:ascii="Times New Roman" w:hAnsi="Times New Roman" w:cs="Times New Roman"/>
          <w:sz w:val="28"/>
          <w:szCs w:val="28"/>
        </w:rPr>
        <w:t xml:space="preserve"> средствами и оборудованием</w:t>
      </w:r>
      <w:r w:rsidR="0096437B" w:rsidRPr="00C55D09">
        <w:rPr>
          <w:rFonts w:ascii="Times New Roman" w:hAnsi="Times New Roman" w:cs="Times New Roman"/>
          <w:sz w:val="28"/>
          <w:szCs w:val="28"/>
        </w:rPr>
        <w:t xml:space="preserve"> для эффективного осуществл</w:t>
      </w:r>
      <w:r w:rsidR="0096437B" w:rsidRPr="00C55D09">
        <w:rPr>
          <w:rFonts w:ascii="Times New Roman" w:hAnsi="Times New Roman" w:cs="Times New Roman"/>
          <w:sz w:val="28"/>
          <w:szCs w:val="28"/>
        </w:rPr>
        <w:t>е</w:t>
      </w:r>
      <w:r w:rsidR="0096437B" w:rsidRPr="00C55D09">
        <w:rPr>
          <w:rFonts w:ascii="Times New Roman" w:hAnsi="Times New Roman" w:cs="Times New Roman"/>
          <w:sz w:val="28"/>
          <w:szCs w:val="28"/>
        </w:rPr>
        <w:t>ния полномоч</w:t>
      </w:r>
      <w:r w:rsidR="001207BC" w:rsidRPr="00C55D09">
        <w:rPr>
          <w:rFonts w:ascii="Times New Roman" w:hAnsi="Times New Roman" w:cs="Times New Roman"/>
          <w:sz w:val="28"/>
          <w:szCs w:val="28"/>
        </w:rPr>
        <w:t>ий по регулированию численности</w:t>
      </w:r>
      <w:r w:rsidR="00EE5480" w:rsidRPr="00C55D09">
        <w:rPr>
          <w:rFonts w:ascii="Times New Roman" w:hAnsi="Times New Roman" w:cs="Times New Roman"/>
          <w:sz w:val="28"/>
          <w:szCs w:val="28"/>
        </w:rPr>
        <w:t xml:space="preserve"> волков</w:t>
      </w:r>
      <w:r w:rsidR="001207BC" w:rsidRPr="00C55D09">
        <w:rPr>
          <w:rFonts w:ascii="Times New Roman" w:hAnsi="Times New Roman" w:cs="Times New Roman"/>
          <w:sz w:val="28"/>
          <w:szCs w:val="28"/>
        </w:rPr>
        <w:t>;</w:t>
      </w:r>
    </w:p>
    <w:p w:rsidR="009D6499" w:rsidRPr="00C55D09" w:rsidRDefault="00657886" w:rsidP="00C55D09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D6499" w:rsidRPr="00C55D09">
        <w:rPr>
          <w:rFonts w:ascii="Times New Roman" w:hAnsi="Times New Roman" w:cs="Times New Roman"/>
          <w:sz w:val="28"/>
          <w:szCs w:val="28"/>
        </w:rPr>
        <w:t>ежемесячно, до 10-го числа месяца, следующего за отчетным, представлять в Правительство Республики Тыва и Министерство финансов Республики Тыва о</w:t>
      </w:r>
      <w:r w:rsidR="009D6499" w:rsidRPr="00C55D09">
        <w:rPr>
          <w:rFonts w:ascii="Times New Roman" w:hAnsi="Times New Roman" w:cs="Times New Roman"/>
          <w:sz w:val="28"/>
          <w:szCs w:val="28"/>
        </w:rPr>
        <w:t>т</w:t>
      </w:r>
      <w:r w:rsidR="009D6499" w:rsidRPr="00C55D09">
        <w:rPr>
          <w:rFonts w:ascii="Times New Roman" w:hAnsi="Times New Roman" w:cs="Times New Roman"/>
          <w:sz w:val="28"/>
          <w:szCs w:val="28"/>
        </w:rPr>
        <w:t>чет о количестве добытых волков и объеме денежных средств, выплаченных охотн</w:t>
      </w:r>
      <w:r w:rsidR="009D6499" w:rsidRPr="00C55D09">
        <w:rPr>
          <w:rFonts w:ascii="Times New Roman" w:hAnsi="Times New Roman" w:cs="Times New Roman"/>
          <w:sz w:val="28"/>
          <w:szCs w:val="28"/>
        </w:rPr>
        <w:t>и</w:t>
      </w:r>
      <w:r w:rsidR="009D6499" w:rsidRPr="00C55D09">
        <w:rPr>
          <w:rFonts w:ascii="Times New Roman" w:hAnsi="Times New Roman" w:cs="Times New Roman"/>
          <w:sz w:val="28"/>
          <w:szCs w:val="28"/>
        </w:rPr>
        <w:t xml:space="preserve">кам </w:t>
      </w:r>
      <w:r w:rsidR="002C0373" w:rsidRPr="00C55D09">
        <w:rPr>
          <w:rFonts w:ascii="Times New Roman" w:hAnsi="Times New Roman" w:cs="Times New Roman"/>
          <w:sz w:val="28"/>
          <w:szCs w:val="28"/>
        </w:rPr>
        <w:t>в качестве вознаграждения.</w:t>
      </w:r>
    </w:p>
    <w:p w:rsidR="00F30359" w:rsidRPr="00C55D09" w:rsidRDefault="00727AE1" w:rsidP="00C55D09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D09">
        <w:rPr>
          <w:rFonts w:ascii="Times New Roman" w:hAnsi="Times New Roman" w:cs="Times New Roman"/>
          <w:sz w:val="28"/>
          <w:szCs w:val="28"/>
        </w:rPr>
        <w:t>5</w:t>
      </w:r>
      <w:r w:rsidR="00E94C85" w:rsidRPr="00C55D09">
        <w:rPr>
          <w:rFonts w:ascii="Times New Roman" w:hAnsi="Times New Roman" w:cs="Times New Roman"/>
          <w:sz w:val="28"/>
          <w:szCs w:val="28"/>
        </w:rPr>
        <w:t xml:space="preserve">. </w:t>
      </w:r>
      <w:r w:rsidR="00F30359" w:rsidRPr="00C55D09">
        <w:rPr>
          <w:rFonts w:ascii="Times New Roman" w:hAnsi="Times New Roman" w:cs="Times New Roman"/>
          <w:sz w:val="28"/>
          <w:szCs w:val="28"/>
        </w:rPr>
        <w:t xml:space="preserve">Рекомендовать администрациям </w:t>
      </w:r>
      <w:r w:rsidR="00E94C85" w:rsidRPr="00C55D09">
        <w:rPr>
          <w:rFonts w:ascii="Times New Roman" w:hAnsi="Times New Roman" w:cs="Times New Roman"/>
          <w:sz w:val="28"/>
          <w:szCs w:val="28"/>
        </w:rPr>
        <w:t xml:space="preserve">муниципальных районов республики </w:t>
      </w:r>
      <w:r w:rsidR="00F30359" w:rsidRPr="00C55D09">
        <w:rPr>
          <w:rFonts w:ascii="Times New Roman" w:hAnsi="Times New Roman" w:cs="Times New Roman"/>
          <w:sz w:val="28"/>
          <w:szCs w:val="28"/>
        </w:rPr>
        <w:t>разр</w:t>
      </w:r>
      <w:r w:rsidR="00F30359" w:rsidRPr="00C55D09">
        <w:rPr>
          <w:rFonts w:ascii="Times New Roman" w:hAnsi="Times New Roman" w:cs="Times New Roman"/>
          <w:sz w:val="28"/>
          <w:szCs w:val="28"/>
        </w:rPr>
        <w:t>а</w:t>
      </w:r>
      <w:r w:rsidR="00F30359" w:rsidRPr="00C55D09">
        <w:rPr>
          <w:rFonts w:ascii="Times New Roman" w:hAnsi="Times New Roman" w:cs="Times New Roman"/>
          <w:sz w:val="28"/>
          <w:szCs w:val="28"/>
        </w:rPr>
        <w:t>ботать</w:t>
      </w:r>
      <w:r w:rsidR="00EA1EE9" w:rsidRPr="00C55D09">
        <w:rPr>
          <w:rFonts w:ascii="Times New Roman" w:hAnsi="Times New Roman" w:cs="Times New Roman"/>
          <w:sz w:val="28"/>
          <w:szCs w:val="28"/>
        </w:rPr>
        <w:t xml:space="preserve"> дополнительные меры поощрения охотников, добывающих волков, в целях повышения их материальной заинтересованности.</w:t>
      </w:r>
    </w:p>
    <w:p w:rsidR="00147E1E" w:rsidRPr="00C55D09" w:rsidRDefault="00147E1E" w:rsidP="00C55D09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D09">
        <w:rPr>
          <w:rFonts w:ascii="Times New Roman" w:hAnsi="Times New Roman" w:cs="Times New Roman"/>
          <w:sz w:val="28"/>
          <w:szCs w:val="28"/>
        </w:rPr>
        <w:t>6. Признать утратившими силу с 1 января 2022 г.:</w:t>
      </w:r>
    </w:p>
    <w:p w:rsidR="00061EFB" w:rsidRPr="00C55D09" w:rsidRDefault="00061EFB" w:rsidP="00C55D09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D09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14 ноября 2007 г. № 1013 «О мерах по регулированию численности волков </w:t>
      </w:r>
      <w:r w:rsidR="0094395A" w:rsidRPr="00C55D09">
        <w:rPr>
          <w:rFonts w:ascii="Times New Roman" w:hAnsi="Times New Roman" w:cs="Times New Roman"/>
          <w:sz w:val="28"/>
          <w:szCs w:val="28"/>
        </w:rPr>
        <w:t>и утверждении порядка выплаты вознаграждений за уничтожение волков на территории Республики Тыва на 2007-2008 годы»;</w:t>
      </w:r>
    </w:p>
    <w:p w:rsidR="0094395A" w:rsidRPr="00C55D09" w:rsidRDefault="0094395A" w:rsidP="00C55D09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D09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19 ноября 2015 г. № 529 </w:t>
      </w:r>
      <w:r w:rsidR="00C55D09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C55D09">
        <w:rPr>
          <w:rFonts w:ascii="Times New Roman" w:hAnsi="Times New Roman" w:cs="Times New Roman"/>
          <w:sz w:val="28"/>
          <w:szCs w:val="28"/>
        </w:rPr>
        <w:t xml:space="preserve">   </w:t>
      </w:r>
      <w:r w:rsidRPr="00C55D09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C55D09">
        <w:rPr>
          <w:rFonts w:ascii="Times New Roman" w:hAnsi="Times New Roman" w:cs="Times New Roman"/>
          <w:sz w:val="28"/>
          <w:szCs w:val="28"/>
        </w:rPr>
        <w:t>О мерах по регулированию численности волков на те</w:t>
      </w:r>
      <w:r w:rsidR="00E96C66" w:rsidRPr="00C55D09">
        <w:rPr>
          <w:rFonts w:ascii="Times New Roman" w:hAnsi="Times New Roman" w:cs="Times New Roman"/>
          <w:sz w:val="28"/>
          <w:szCs w:val="28"/>
        </w:rPr>
        <w:t>рритории Республики Тыва на 2016</w:t>
      </w:r>
      <w:r w:rsidRPr="00C55D09">
        <w:rPr>
          <w:rFonts w:ascii="Times New Roman" w:hAnsi="Times New Roman" w:cs="Times New Roman"/>
          <w:sz w:val="28"/>
          <w:szCs w:val="28"/>
        </w:rPr>
        <w:t>-20</w:t>
      </w:r>
      <w:r w:rsidR="00E96C66" w:rsidRPr="00C55D09">
        <w:rPr>
          <w:rFonts w:ascii="Times New Roman" w:hAnsi="Times New Roman" w:cs="Times New Roman"/>
          <w:sz w:val="28"/>
          <w:szCs w:val="28"/>
        </w:rPr>
        <w:t>1</w:t>
      </w:r>
      <w:r w:rsidRPr="00C55D09">
        <w:rPr>
          <w:rFonts w:ascii="Times New Roman" w:hAnsi="Times New Roman" w:cs="Times New Roman"/>
          <w:sz w:val="28"/>
          <w:szCs w:val="28"/>
        </w:rPr>
        <w:t>8 годы»;</w:t>
      </w:r>
    </w:p>
    <w:p w:rsidR="009239A2" w:rsidRPr="00C55D09" w:rsidRDefault="00E96C66" w:rsidP="00C55D09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D09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22 апреля 2016 г. № 133 </w:t>
      </w:r>
      <w:r w:rsidR="00C55D09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C55D09">
        <w:rPr>
          <w:rFonts w:ascii="Times New Roman" w:hAnsi="Times New Roman" w:cs="Times New Roman"/>
          <w:sz w:val="28"/>
          <w:szCs w:val="28"/>
        </w:rPr>
        <w:t xml:space="preserve">   </w:t>
      </w:r>
      <w:r w:rsidRPr="00C55D09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C55D09">
        <w:rPr>
          <w:rFonts w:ascii="Times New Roman" w:hAnsi="Times New Roman" w:cs="Times New Roman"/>
          <w:sz w:val="28"/>
          <w:szCs w:val="28"/>
        </w:rPr>
        <w:t>О внесении изменений в порядок выплаты денежного вознаграждения, приема шкур добытых на территории Республики Тыва волков</w:t>
      </w:r>
      <w:r w:rsidR="00965BA7" w:rsidRPr="00C55D09">
        <w:rPr>
          <w:rFonts w:ascii="Times New Roman" w:hAnsi="Times New Roman" w:cs="Times New Roman"/>
          <w:sz w:val="28"/>
          <w:szCs w:val="28"/>
        </w:rPr>
        <w:t xml:space="preserve"> у охотников и их уничтож</w:t>
      </w:r>
      <w:r w:rsidR="00965BA7" w:rsidRPr="00C55D09">
        <w:rPr>
          <w:rFonts w:ascii="Times New Roman" w:hAnsi="Times New Roman" w:cs="Times New Roman"/>
          <w:sz w:val="28"/>
          <w:szCs w:val="28"/>
        </w:rPr>
        <w:t>е</w:t>
      </w:r>
      <w:r w:rsidR="00965BA7" w:rsidRPr="00C55D09">
        <w:rPr>
          <w:rFonts w:ascii="Times New Roman" w:hAnsi="Times New Roman" w:cs="Times New Roman"/>
          <w:sz w:val="28"/>
          <w:szCs w:val="28"/>
        </w:rPr>
        <w:t>ния</w:t>
      </w:r>
      <w:r w:rsidRPr="00C55D09">
        <w:rPr>
          <w:rFonts w:ascii="Times New Roman" w:hAnsi="Times New Roman" w:cs="Times New Roman"/>
          <w:sz w:val="28"/>
          <w:szCs w:val="28"/>
        </w:rPr>
        <w:t>»;</w:t>
      </w:r>
    </w:p>
    <w:p w:rsidR="00147E1E" w:rsidRPr="00C55D09" w:rsidRDefault="00147E1E" w:rsidP="00C55D09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D09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19 апреля 2019 г. № 196 </w:t>
      </w:r>
      <w:r w:rsidR="00C55D0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C55D09">
        <w:rPr>
          <w:rFonts w:ascii="Times New Roman" w:hAnsi="Times New Roman" w:cs="Times New Roman"/>
          <w:sz w:val="28"/>
          <w:szCs w:val="28"/>
        </w:rPr>
        <w:t xml:space="preserve">   </w:t>
      </w:r>
      <w:r w:rsidRPr="00C55D09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C55D09">
        <w:rPr>
          <w:rFonts w:ascii="Times New Roman" w:hAnsi="Times New Roman" w:cs="Times New Roman"/>
          <w:sz w:val="28"/>
          <w:szCs w:val="28"/>
        </w:rPr>
        <w:t>О мерах по регулированию численности волков на территории Республики Тыва на 2019-2021 годы»;</w:t>
      </w:r>
    </w:p>
    <w:p w:rsidR="00147E1E" w:rsidRDefault="00147E1E" w:rsidP="00C55D09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D09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26 февраля 2021 г. № 85 </w:t>
      </w:r>
      <w:r w:rsidR="00C0518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05184">
        <w:rPr>
          <w:rFonts w:ascii="Times New Roman" w:hAnsi="Times New Roman" w:cs="Times New Roman"/>
          <w:sz w:val="28"/>
          <w:szCs w:val="28"/>
        </w:rPr>
        <w:t xml:space="preserve">  </w:t>
      </w:r>
      <w:r w:rsidR="00C55D09">
        <w:rPr>
          <w:rFonts w:ascii="Times New Roman" w:hAnsi="Times New Roman" w:cs="Times New Roman"/>
          <w:sz w:val="28"/>
          <w:szCs w:val="28"/>
        </w:rPr>
        <w:t xml:space="preserve"> </w:t>
      </w:r>
      <w:r w:rsidRPr="00C55D09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C55D09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Республики Тыва от 19 а</w:t>
      </w:r>
      <w:r w:rsidRPr="00C55D09">
        <w:rPr>
          <w:rFonts w:ascii="Times New Roman" w:hAnsi="Times New Roman" w:cs="Times New Roman"/>
          <w:sz w:val="28"/>
          <w:szCs w:val="28"/>
        </w:rPr>
        <w:t>п</w:t>
      </w:r>
      <w:r w:rsidRPr="00C55D09">
        <w:rPr>
          <w:rFonts w:ascii="Times New Roman" w:hAnsi="Times New Roman" w:cs="Times New Roman"/>
          <w:sz w:val="28"/>
          <w:szCs w:val="28"/>
        </w:rPr>
        <w:t>реля 2019 г. № 196»;</w:t>
      </w:r>
    </w:p>
    <w:p w:rsidR="00657886" w:rsidRDefault="00657886" w:rsidP="00C55D09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184" w:rsidRPr="00C55D09" w:rsidRDefault="00C05184" w:rsidP="00C55D09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E1E" w:rsidRPr="00C55D09" w:rsidRDefault="00147E1E" w:rsidP="00C55D09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D09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Правительства Республики Тыва от 26 апреля 2021 г. № 201 </w:t>
      </w:r>
      <w:r w:rsidR="00C55D09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C55D09">
        <w:rPr>
          <w:rFonts w:ascii="Times New Roman" w:hAnsi="Times New Roman" w:cs="Times New Roman"/>
          <w:sz w:val="28"/>
          <w:szCs w:val="28"/>
        </w:rPr>
        <w:t xml:space="preserve">   </w:t>
      </w:r>
      <w:r w:rsidRPr="00C55D09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C55D09">
        <w:rPr>
          <w:rFonts w:ascii="Times New Roman" w:hAnsi="Times New Roman" w:cs="Times New Roman"/>
          <w:sz w:val="28"/>
          <w:szCs w:val="28"/>
        </w:rPr>
        <w:t>О внесении изменения в пункт 3 Порядка выплаты денежного вознаграждения, приема и передачи шкур добытых волков у охотников на территории Республики Тыва»;</w:t>
      </w:r>
    </w:p>
    <w:p w:rsidR="00147E1E" w:rsidRPr="00C55D09" w:rsidRDefault="00147E1E" w:rsidP="00C55D09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D09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12 августа 2021 г. № 424</w:t>
      </w:r>
      <w:r w:rsidR="00C55D09">
        <w:rPr>
          <w:rFonts w:ascii="Times New Roman" w:hAnsi="Times New Roman" w:cs="Times New Roman"/>
          <w:sz w:val="28"/>
          <w:szCs w:val="28"/>
        </w:rPr>
        <w:t xml:space="preserve"> </w:t>
      </w:r>
      <w:r w:rsidRPr="00C55D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5184">
        <w:rPr>
          <w:rFonts w:ascii="Times New Roman" w:hAnsi="Times New Roman" w:cs="Times New Roman"/>
          <w:sz w:val="28"/>
          <w:szCs w:val="28"/>
        </w:rPr>
        <w:t xml:space="preserve">   </w:t>
      </w:r>
      <w:r w:rsidRPr="00C55D09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C55D09">
        <w:rPr>
          <w:rFonts w:ascii="Times New Roman" w:hAnsi="Times New Roman" w:cs="Times New Roman"/>
          <w:sz w:val="28"/>
          <w:szCs w:val="28"/>
        </w:rPr>
        <w:t>О внесении изменения в пункт 9 Порядка выплаты денежного вознаграждения, приема и передачи шкур добытых волков у охотников на территории Республики Тыва».</w:t>
      </w:r>
    </w:p>
    <w:p w:rsidR="001760F3" w:rsidRPr="00C55D09" w:rsidRDefault="00B1222C" w:rsidP="00C55D09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D09">
        <w:rPr>
          <w:rFonts w:ascii="Times New Roman" w:hAnsi="Times New Roman" w:cs="Times New Roman"/>
          <w:sz w:val="28"/>
          <w:szCs w:val="28"/>
        </w:rPr>
        <w:t>7</w:t>
      </w:r>
      <w:r w:rsidR="009D6499" w:rsidRPr="00C55D09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 w:rsidR="00657886">
        <w:rPr>
          <w:rFonts w:ascii="Times New Roman" w:hAnsi="Times New Roman" w:cs="Times New Roman"/>
          <w:sz w:val="28"/>
          <w:szCs w:val="28"/>
        </w:rPr>
        <w:t>настоящего</w:t>
      </w:r>
      <w:r w:rsidR="009D6499" w:rsidRPr="00C55D09">
        <w:rPr>
          <w:rFonts w:ascii="Times New Roman" w:hAnsi="Times New Roman" w:cs="Times New Roman"/>
          <w:sz w:val="28"/>
          <w:szCs w:val="28"/>
        </w:rPr>
        <w:t xml:space="preserve"> постановления возложить </w:t>
      </w:r>
      <w:r w:rsidR="002C0373" w:rsidRPr="00C55D09">
        <w:rPr>
          <w:rFonts w:ascii="Times New Roman" w:hAnsi="Times New Roman" w:cs="Times New Roman"/>
          <w:sz w:val="28"/>
          <w:szCs w:val="28"/>
        </w:rPr>
        <w:t>на</w:t>
      </w:r>
      <w:r w:rsidR="001531B6" w:rsidRPr="00C55D09">
        <w:rPr>
          <w:rFonts w:ascii="Times New Roman" w:hAnsi="Times New Roman" w:cs="Times New Roman"/>
          <w:sz w:val="28"/>
          <w:szCs w:val="28"/>
        </w:rPr>
        <w:t xml:space="preserve"> </w:t>
      </w:r>
      <w:r w:rsidR="00FE19DB" w:rsidRPr="00C55D09">
        <w:rPr>
          <w:rFonts w:ascii="Times New Roman" w:hAnsi="Times New Roman" w:cs="Times New Roman"/>
          <w:sz w:val="28"/>
          <w:szCs w:val="28"/>
        </w:rPr>
        <w:t>Госуда</w:t>
      </w:r>
      <w:r w:rsidR="00FE19DB" w:rsidRPr="00C55D09">
        <w:rPr>
          <w:rFonts w:ascii="Times New Roman" w:hAnsi="Times New Roman" w:cs="Times New Roman"/>
          <w:sz w:val="28"/>
          <w:szCs w:val="28"/>
        </w:rPr>
        <w:t>р</w:t>
      </w:r>
      <w:r w:rsidR="00FE19DB" w:rsidRPr="00C55D09">
        <w:rPr>
          <w:rFonts w:ascii="Times New Roman" w:hAnsi="Times New Roman" w:cs="Times New Roman"/>
          <w:sz w:val="28"/>
          <w:szCs w:val="28"/>
        </w:rPr>
        <w:t>ственн</w:t>
      </w:r>
      <w:r w:rsidR="00657886">
        <w:rPr>
          <w:rFonts w:ascii="Times New Roman" w:hAnsi="Times New Roman" w:cs="Times New Roman"/>
          <w:sz w:val="28"/>
          <w:szCs w:val="28"/>
        </w:rPr>
        <w:t>ый</w:t>
      </w:r>
      <w:r w:rsidR="00FE19DB" w:rsidRPr="00C55D09">
        <w:rPr>
          <w:rFonts w:ascii="Times New Roman" w:hAnsi="Times New Roman" w:cs="Times New Roman"/>
          <w:sz w:val="28"/>
          <w:szCs w:val="28"/>
        </w:rPr>
        <w:t xml:space="preserve"> комитет по охране объектов животного мира Республики Тыва.</w:t>
      </w:r>
    </w:p>
    <w:p w:rsidR="00307A44" w:rsidRPr="00C55D09" w:rsidRDefault="00B1222C" w:rsidP="00C55D09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D09">
        <w:rPr>
          <w:rFonts w:ascii="Times New Roman" w:hAnsi="Times New Roman" w:cs="Times New Roman"/>
          <w:sz w:val="28"/>
          <w:szCs w:val="28"/>
        </w:rPr>
        <w:t>8</w:t>
      </w:r>
      <w:r w:rsidR="00886FC2" w:rsidRPr="00C55D09">
        <w:rPr>
          <w:rFonts w:ascii="Times New Roman" w:hAnsi="Times New Roman" w:cs="Times New Roman"/>
          <w:sz w:val="28"/>
          <w:szCs w:val="28"/>
        </w:rPr>
        <w:t>. Разместить н</w:t>
      </w:r>
      <w:r w:rsidR="002C0373" w:rsidRPr="00C55D09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0929DF" w:rsidRPr="00C55D09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2C0373" w:rsidRPr="00C55D09">
        <w:rPr>
          <w:rFonts w:ascii="Times New Roman" w:hAnsi="Times New Roman" w:cs="Times New Roman"/>
          <w:sz w:val="28"/>
          <w:szCs w:val="28"/>
        </w:rPr>
        <w:t>на «О</w:t>
      </w:r>
      <w:r w:rsidR="000929DF" w:rsidRPr="00C55D09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информации» (www</w:t>
      </w:r>
      <w:r w:rsidR="003B1DD5" w:rsidRPr="00C55D09">
        <w:rPr>
          <w:rFonts w:ascii="Times New Roman" w:hAnsi="Times New Roman" w:cs="Times New Roman"/>
          <w:sz w:val="28"/>
          <w:szCs w:val="28"/>
        </w:rPr>
        <w:t>.</w:t>
      </w:r>
      <w:r w:rsidR="000929DF" w:rsidRPr="00C55D09">
        <w:rPr>
          <w:rFonts w:ascii="Times New Roman" w:hAnsi="Times New Roman" w:cs="Times New Roman"/>
          <w:sz w:val="28"/>
          <w:szCs w:val="28"/>
        </w:rPr>
        <w:t>pravo.</w:t>
      </w:r>
      <w:r w:rsidR="002C0373" w:rsidRPr="00C55D09">
        <w:rPr>
          <w:rFonts w:ascii="Times New Roman" w:hAnsi="Times New Roman" w:cs="Times New Roman"/>
          <w:sz w:val="28"/>
          <w:szCs w:val="28"/>
        </w:rPr>
        <w:t>gov</w:t>
      </w:r>
      <w:r w:rsidR="000C0E41" w:rsidRPr="00C55D09">
        <w:rPr>
          <w:rFonts w:ascii="Times New Roman" w:hAnsi="Times New Roman" w:cs="Times New Roman"/>
          <w:sz w:val="28"/>
          <w:szCs w:val="28"/>
        </w:rPr>
        <w:t>.ru) и официальном сайте Республики Тыва в информационно-телекоммуникационной сети «Интернет».</w:t>
      </w:r>
    </w:p>
    <w:p w:rsidR="001760F3" w:rsidRPr="00C55D09" w:rsidRDefault="00B1222C" w:rsidP="00C55D09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D09">
        <w:rPr>
          <w:rFonts w:ascii="Times New Roman" w:hAnsi="Times New Roman" w:cs="Times New Roman"/>
          <w:sz w:val="28"/>
          <w:szCs w:val="28"/>
        </w:rPr>
        <w:t>9</w:t>
      </w:r>
      <w:r w:rsidR="001760F3" w:rsidRPr="00C55D0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9239A2" w:rsidRPr="00C55D09">
        <w:rPr>
          <w:rFonts w:ascii="Times New Roman" w:hAnsi="Times New Roman" w:cs="Times New Roman"/>
          <w:sz w:val="28"/>
          <w:szCs w:val="28"/>
        </w:rPr>
        <w:t xml:space="preserve">с </w:t>
      </w:r>
      <w:r w:rsidR="00C55D09">
        <w:rPr>
          <w:rFonts w:ascii="Times New Roman" w:hAnsi="Times New Roman" w:cs="Times New Roman"/>
          <w:sz w:val="28"/>
          <w:szCs w:val="28"/>
        </w:rPr>
        <w:t>1 января 2022 г</w:t>
      </w:r>
      <w:r w:rsidR="001760F3" w:rsidRPr="00C55D09">
        <w:rPr>
          <w:rFonts w:ascii="Times New Roman" w:hAnsi="Times New Roman" w:cs="Times New Roman"/>
          <w:sz w:val="28"/>
          <w:szCs w:val="28"/>
        </w:rPr>
        <w:t>.</w:t>
      </w:r>
    </w:p>
    <w:p w:rsidR="00614D21" w:rsidRDefault="00614D21" w:rsidP="00C55D0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5D09" w:rsidRDefault="00C55D09" w:rsidP="00C55D09">
      <w:pPr>
        <w:rPr>
          <w:rFonts w:ascii="Times New Roman" w:hAnsi="Times New Roman" w:cs="Times New Roman"/>
          <w:sz w:val="28"/>
          <w:szCs w:val="28"/>
        </w:rPr>
      </w:pPr>
    </w:p>
    <w:p w:rsidR="00C55D09" w:rsidRPr="00C55D09" w:rsidRDefault="00C55D09" w:rsidP="00C55D09">
      <w:pPr>
        <w:rPr>
          <w:rFonts w:ascii="Times New Roman" w:hAnsi="Times New Roman" w:cs="Times New Roman"/>
          <w:sz w:val="28"/>
          <w:szCs w:val="28"/>
        </w:rPr>
      </w:pPr>
    </w:p>
    <w:p w:rsidR="009D6499" w:rsidRDefault="003E5210" w:rsidP="00C55D09">
      <w:pPr>
        <w:rPr>
          <w:rFonts w:ascii="Times New Roman" w:hAnsi="Times New Roman" w:cs="Times New Roman"/>
          <w:sz w:val="28"/>
          <w:szCs w:val="28"/>
        </w:rPr>
      </w:pPr>
      <w:r w:rsidRPr="00C55D0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D6499" w:rsidRPr="00C55D09">
        <w:rPr>
          <w:rFonts w:ascii="Times New Roman" w:hAnsi="Times New Roman" w:cs="Times New Roman"/>
          <w:sz w:val="28"/>
          <w:szCs w:val="28"/>
        </w:rPr>
        <w:t xml:space="preserve">Республики Тыва                                          </w:t>
      </w:r>
      <w:r w:rsidR="00C05184"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499" w:rsidRPr="00C55D0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55D0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55D0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55D09">
        <w:rPr>
          <w:rFonts w:ascii="Times New Roman" w:hAnsi="Times New Roman" w:cs="Times New Roman"/>
          <w:sz w:val="28"/>
          <w:szCs w:val="28"/>
        </w:rPr>
        <w:t xml:space="preserve">  </w:t>
      </w:r>
      <w:r w:rsidR="0087515D" w:rsidRPr="00C55D09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87515D" w:rsidRPr="00C55D09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C55D09" w:rsidRDefault="00C55D09" w:rsidP="00C55D09">
      <w:pPr>
        <w:rPr>
          <w:rFonts w:ascii="Times New Roman" w:hAnsi="Times New Roman" w:cs="Times New Roman"/>
          <w:sz w:val="28"/>
          <w:szCs w:val="28"/>
        </w:rPr>
      </w:pPr>
    </w:p>
    <w:p w:rsidR="00C55D09" w:rsidRDefault="00C55D09" w:rsidP="00C55D09">
      <w:pPr>
        <w:rPr>
          <w:rFonts w:ascii="Times New Roman" w:hAnsi="Times New Roman" w:cs="Times New Roman"/>
          <w:sz w:val="28"/>
          <w:szCs w:val="28"/>
        </w:rPr>
        <w:sectPr w:rsidR="00C55D09" w:rsidSect="00C55D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20" w:footer="720" w:gutter="0"/>
          <w:cols w:space="720"/>
          <w:titlePg/>
          <w:docGrid w:linePitch="360"/>
        </w:sectPr>
      </w:pPr>
    </w:p>
    <w:p w:rsidR="009D6499" w:rsidRPr="00C55D09" w:rsidRDefault="00C55D09" w:rsidP="00C55D09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D6499" w:rsidRPr="00C55D09" w:rsidRDefault="00C55D09" w:rsidP="00C55D09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9D6499" w:rsidRPr="00C55D09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D6499" w:rsidRPr="00C55D09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9D6499" w:rsidRPr="00C55D09" w:rsidRDefault="009D6499" w:rsidP="00C55D09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55D09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8407AC" w:rsidRDefault="008407AC" w:rsidP="008407AC">
      <w:pPr>
        <w:spacing w:line="360" w:lineRule="auto"/>
        <w:ind w:left="425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8 декабря 2021 г. № 668</w:t>
      </w:r>
    </w:p>
    <w:p w:rsidR="00C55D09" w:rsidRPr="00C55D09" w:rsidRDefault="00C55D09" w:rsidP="00C55D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6499" w:rsidRPr="00C55D09" w:rsidRDefault="009D6499" w:rsidP="00C55D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6499" w:rsidRPr="00C55D09" w:rsidRDefault="009D6499" w:rsidP="00C55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D09">
        <w:rPr>
          <w:rFonts w:ascii="Times New Roman" w:hAnsi="Times New Roman" w:cs="Times New Roman"/>
          <w:b/>
          <w:sz w:val="28"/>
          <w:szCs w:val="28"/>
        </w:rPr>
        <w:t>П</w:t>
      </w:r>
      <w:r w:rsidR="00C55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D09">
        <w:rPr>
          <w:rFonts w:ascii="Times New Roman" w:hAnsi="Times New Roman" w:cs="Times New Roman"/>
          <w:b/>
          <w:sz w:val="28"/>
          <w:szCs w:val="28"/>
        </w:rPr>
        <w:t>Л</w:t>
      </w:r>
      <w:r w:rsidR="00C55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D09">
        <w:rPr>
          <w:rFonts w:ascii="Times New Roman" w:hAnsi="Times New Roman" w:cs="Times New Roman"/>
          <w:b/>
          <w:sz w:val="28"/>
          <w:szCs w:val="28"/>
        </w:rPr>
        <w:t>А</w:t>
      </w:r>
      <w:r w:rsidR="00C55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D09">
        <w:rPr>
          <w:rFonts w:ascii="Times New Roman" w:hAnsi="Times New Roman" w:cs="Times New Roman"/>
          <w:b/>
          <w:sz w:val="28"/>
          <w:szCs w:val="28"/>
        </w:rPr>
        <w:t>Н</w:t>
      </w:r>
    </w:p>
    <w:p w:rsidR="009D6499" w:rsidRPr="00C55D09" w:rsidRDefault="009D6499" w:rsidP="00C55D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55D09">
        <w:rPr>
          <w:rFonts w:ascii="Times New Roman" w:hAnsi="Times New Roman" w:cs="Times New Roman"/>
          <w:sz w:val="28"/>
          <w:szCs w:val="28"/>
        </w:rPr>
        <w:t>мероприятий по регулированию численности волков</w:t>
      </w:r>
    </w:p>
    <w:p w:rsidR="009D6499" w:rsidRPr="00C55D09" w:rsidRDefault="009D6499" w:rsidP="00C55D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55D09">
        <w:rPr>
          <w:rFonts w:ascii="Times New Roman" w:hAnsi="Times New Roman" w:cs="Times New Roman"/>
          <w:sz w:val="28"/>
          <w:szCs w:val="28"/>
        </w:rPr>
        <w:t>на т</w:t>
      </w:r>
      <w:r w:rsidR="00690C68" w:rsidRPr="00C55D09">
        <w:rPr>
          <w:rFonts w:ascii="Times New Roman" w:hAnsi="Times New Roman" w:cs="Times New Roman"/>
          <w:sz w:val="28"/>
          <w:szCs w:val="28"/>
        </w:rPr>
        <w:t>ерритории Республики Тыва на 2022-</w:t>
      </w:r>
      <w:r w:rsidRPr="00C55D09">
        <w:rPr>
          <w:rFonts w:ascii="Times New Roman" w:hAnsi="Times New Roman" w:cs="Times New Roman"/>
          <w:sz w:val="28"/>
          <w:szCs w:val="28"/>
        </w:rPr>
        <w:t>20</w:t>
      </w:r>
      <w:r w:rsidR="00690C68" w:rsidRPr="00C55D09">
        <w:rPr>
          <w:rFonts w:ascii="Times New Roman" w:hAnsi="Times New Roman" w:cs="Times New Roman"/>
          <w:sz w:val="28"/>
          <w:szCs w:val="28"/>
        </w:rPr>
        <w:t>24</w:t>
      </w:r>
      <w:r w:rsidRPr="00C55D09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9D6499" w:rsidRPr="00C55D09" w:rsidRDefault="009D6499" w:rsidP="00C55D0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62" w:type="dxa"/>
        <w:jc w:val="center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25"/>
        <w:gridCol w:w="1550"/>
        <w:gridCol w:w="4287"/>
      </w:tblGrid>
      <w:tr w:rsidR="009D6499" w:rsidRPr="00C55D09" w:rsidTr="00657886">
        <w:trPr>
          <w:cantSplit/>
          <w:trHeight w:val="360"/>
          <w:tblHeader/>
          <w:jc w:val="center"/>
        </w:trPr>
        <w:tc>
          <w:tcPr>
            <w:tcW w:w="4725" w:type="dxa"/>
            <w:shd w:val="clear" w:color="auto" w:fill="auto"/>
          </w:tcPr>
          <w:p w:rsidR="009D6499" w:rsidRPr="00C55D09" w:rsidRDefault="009D6499" w:rsidP="00C309D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55D09">
              <w:rPr>
                <w:rFonts w:ascii="Times New Roman" w:hAnsi="Times New Roman" w:cs="Times New Roman"/>
                <w:sz w:val="24"/>
              </w:rPr>
              <w:t>Наименование мероприятий</w:t>
            </w:r>
          </w:p>
        </w:tc>
        <w:tc>
          <w:tcPr>
            <w:tcW w:w="1550" w:type="dxa"/>
            <w:shd w:val="clear" w:color="auto" w:fill="auto"/>
          </w:tcPr>
          <w:p w:rsidR="00C55D09" w:rsidRDefault="00C55D09" w:rsidP="00C309D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Сроки</w:t>
            </w:r>
          </w:p>
          <w:p w:rsidR="009D6499" w:rsidRPr="00C55D09" w:rsidRDefault="009D6499" w:rsidP="00C309D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55D09">
              <w:rPr>
                <w:rFonts w:ascii="Times New Roman" w:hAnsi="Times New Roman" w:cs="Times New Roman"/>
                <w:sz w:val="24"/>
              </w:rPr>
              <w:t>испо</w:t>
            </w:r>
            <w:r w:rsidRPr="00C55D09">
              <w:rPr>
                <w:rFonts w:ascii="Times New Roman" w:hAnsi="Times New Roman" w:cs="Times New Roman"/>
                <w:sz w:val="24"/>
              </w:rPr>
              <w:t>л</w:t>
            </w:r>
            <w:r w:rsidRPr="00C55D09">
              <w:rPr>
                <w:rFonts w:ascii="Times New Roman" w:hAnsi="Times New Roman" w:cs="Times New Roman"/>
                <w:sz w:val="24"/>
              </w:rPr>
              <w:t>нения</w:t>
            </w:r>
          </w:p>
        </w:tc>
        <w:tc>
          <w:tcPr>
            <w:tcW w:w="4287" w:type="dxa"/>
            <w:shd w:val="clear" w:color="auto" w:fill="auto"/>
          </w:tcPr>
          <w:p w:rsidR="009D6499" w:rsidRPr="00C55D09" w:rsidRDefault="00C55D09" w:rsidP="00C309D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Ответственные за </w:t>
            </w:r>
            <w:r w:rsidR="009D6499" w:rsidRPr="00C55D09">
              <w:rPr>
                <w:rFonts w:ascii="Times New Roman" w:hAnsi="Times New Roman" w:cs="Times New Roman"/>
                <w:sz w:val="24"/>
              </w:rPr>
              <w:t>испол</w:t>
            </w:r>
            <w:r>
              <w:rPr>
                <w:rFonts w:ascii="Times New Roman" w:hAnsi="Times New Roman" w:cs="Times New Roman"/>
                <w:sz w:val="24"/>
              </w:rPr>
              <w:t>нение</w:t>
            </w:r>
          </w:p>
        </w:tc>
      </w:tr>
      <w:tr w:rsidR="009D6499" w:rsidRPr="00C55D09" w:rsidTr="00657886">
        <w:trPr>
          <w:cantSplit/>
          <w:trHeight w:val="1320"/>
          <w:jc w:val="center"/>
        </w:trPr>
        <w:tc>
          <w:tcPr>
            <w:tcW w:w="4725" w:type="dxa"/>
            <w:shd w:val="clear" w:color="auto" w:fill="auto"/>
          </w:tcPr>
          <w:p w:rsidR="009D6499" w:rsidRPr="00C55D09" w:rsidRDefault="009D6499" w:rsidP="00657886">
            <w:pPr>
              <w:suppressAutoHyphens w:val="0"/>
              <w:rPr>
                <w:rFonts w:ascii="Times New Roman" w:hAnsi="Times New Roman" w:cs="Times New Roman"/>
                <w:sz w:val="24"/>
              </w:rPr>
            </w:pPr>
            <w:r w:rsidRPr="00C55D09"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01284B" w:rsidRPr="00C55D09">
              <w:rPr>
                <w:rFonts w:ascii="Times New Roman" w:hAnsi="Times New Roman" w:cs="Times New Roman"/>
                <w:sz w:val="24"/>
              </w:rPr>
              <w:t>Проведение</w:t>
            </w:r>
            <w:r w:rsidRPr="00C55D09">
              <w:rPr>
                <w:rFonts w:ascii="Times New Roman" w:hAnsi="Times New Roman" w:cs="Times New Roman"/>
                <w:sz w:val="24"/>
              </w:rPr>
              <w:t xml:space="preserve"> учет</w:t>
            </w:r>
            <w:r w:rsidR="0001284B" w:rsidRPr="00C55D09">
              <w:rPr>
                <w:rFonts w:ascii="Times New Roman" w:hAnsi="Times New Roman" w:cs="Times New Roman"/>
                <w:sz w:val="24"/>
              </w:rPr>
              <w:t>а</w:t>
            </w:r>
            <w:r w:rsidRPr="00C55D09">
              <w:rPr>
                <w:rFonts w:ascii="Times New Roman" w:hAnsi="Times New Roman" w:cs="Times New Roman"/>
                <w:sz w:val="24"/>
              </w:rPr>
              <w:t xml:space="preserve"> численности и </w:t>
            </w:r>
            <w:r w:rsidR="00C55D09">
              <w:rPr>
                <w:rFonts w:ascii="Times New Roman" w:hAnsi="Times New Roman" w:cs="Times New Roman"/>
                <w:sz w:val="24"/>
              </w:rPr>
              <w:t>распр</w:t>
            </w:r>
            <w:r w:rsidR="00C55D09">
              <w:rPr>
                <w:rFonts w:ascii="Times New Roman" w:hAnsi="Times New Roman" w:cs="Times New Roman"/>
                <w:sz w:val="24"/>
              </w:rPr>
              <w:t>о</w:t>
            </w:r>
            <w:r w:rsidR="00C55D09">
              <w:rPr>
                <w:rFonts w:ascii="Times New Roman" w:hAnsi="Times New Roman" w:cs="Times New Roman"/>
                <w:sz w:val="24"/>
              </w:rPr>
              <w:t xml:space="preserve">странения волков в </w:t>
            </w:r>
            <w:r w:rsidRPr="00C55D09">
              <w:rPr>
                <w:rFonts w:ascii="Times New Roman" w:hAnsi="Times New Roman" w:cs="Times New Roman"/>
                <w:sz w:val="24"/>
              </w:rPr>
              <w:t>ре</w:t>
            </w:r>
            <w:r w:rsidR="00C55D09">
              <w:rPr>
                <w:rFonts w:ascii="Times New Roman" w:hAnsi="Times New Roman" w:cs="Times New Roman"/>
                <w:sz w:val="24"/>
              </w:rPr>
              <w:t>спублике в ходе зи</w:t>
            </w:r>
            <w:r w:rsidR="00C55D09">
              <w:rPr>
                <w:rFonts w:ascii="Times New Roman" w:hAnsi="Times New Roman" w:cs="Times New Roman"/>
                <w:sz w:val="24"/>
              </w:rPr>
              <w:t>м</w:t>
            </w:r>
            <w:r w:rsidR="00C55D09">
              <w:rPr>
                <w:rFonts w:ascii="Times New Roman" w:hAnsi="Times New Roman" w:cs="Times New Roman"/>
                <w:sz w:val="24"/>
              </w:rPr>
              <w:t xml:space="preserve">него </w:t>
            </w:r>
            <w:r w:rsidRPr="00C55D09">
              <w:rPr>
                <w:rFonts w:ascii="Times New Roman" w:hAnsi="Times New Roman" w:cs="Times New Roman"/>
                <w:sz w:val="24"/>
              </w:rPr>
              <w:t>маршрутного учета численности</w:t>
            </w:r>
            <w:r w:rsidR="00C55D0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5D09">
              <w:rPr>
                <w:rFonts w:ascii="Times New Roman" w:hAnsi="Times New Roman" w:cs="Times New Roman"/>
                <w:sz w:val="24"/>
              </w:rPr>
              <w:t>объ</w:t>
            </w:r>
            <w:r w:rsidR="0010408F" w:rsidRPr="00C55D09">
              <w:rPr>
                <w:rFonts w:ascii="Times New Roman" w:hAnsi="Times New Roman" w:cs="Times New Roman"/>
                <w:sz w:val="24"/>
              </w:rPr>
              <w:t>е</w:t>
            </w:r>
            <w:r w:rsidR="0010408F" w:rsidRPr="00C55D09">
              <w:rPr>
                <w:rFonts w:ascii="Times New Roman" w:hAnsi="Times New Roman" w:cs="Times New Roman"/>
                <w:sz w:val="24"/>
              </w:rPr>
              <w:t>к</w:t>
            </w:r>
            <w:r w:rsidR="0010408F" w:rsidRPr="00C55D09">
              <w:rPr>
                <w:rFonts w:ascii="Times New Roman" w:hAnsi="Times New Roman" w:cs="Times New Roman"/>
                <w:sz w:val="24"/>
              </w:rPr>
              <w:t>тов</w:t>
            </w:r>
            <w:r w:rsidR="0001284B" w:rsidRPr="00C55D09">
              <w:rPr>
                <w:rFonts w:ascii="Times New Roman" w:hAnsi="Times New Roman" w:cs="Times New Roman"/>
                <w:sz w:val="24"/>
              </w:rPr>
              <w:t xml:space="preserve"> животного мира, а также определение</w:t>
            </w:r>
            <w:r w:rsidR="0010408F" w:rsidRPr="00C55D09">
              <w:rPr>
                <w:rFonts w:ascii="Times New Roman" w:hAnsi="Times New Roman" w:cs="Times New Roman"/>
                <w:sz w:val="24"/>
              </w:rPr>
              <w:t xml:space="preserve"> количеств</w:t>
            </w:r>
            <w:r w:rsidR="0001284B" w:rsidRPr="00C55D09">
              <w:rPr>
                <w:rFonts w:ascii="Times New Roman" w:hAnsi="Times New Roman" w:cs="Times New Roman"/>
                <w:sz w:val="24"/>
              </w:rPr>
              <w:t>а</w:t>
            </w:r>
            <w:r w:rsidR="0010408F" w:rsidRPr="00C55D09">
              <w:rPr>
                <w:rFonts w:ascii="Times New Roman" w:hAnsi="Times New Roman" w:cs="Times New Roman"/>
                <w:sz w:val="24"/>
              </w:rPr>
              <w:t xml:space="preserve"> волков</w:t>
            </w:r>
            <w:r w:rsidR="00657886">
              <w:rPr>
                <w:rFonts w:ascii="Times New Roman" w:hAnsi="Times New Roman" w:cs="Times New Roman"/>
                <w:sz w:val="24"/>
              </w:rPr>
              <w:t xml:space="preserve"> по </w:t>
            </w:r>
            <w:proofErr w:type="spellStart"/>
            <w:r w:rsidR="00657886">
              <w:rPr>
                <w:rFonts w:ascii="Times New Roman" w:hAnsi="Times New Roman" w:cs="Times New Roman"/>
                <w:sz w:val="24"/>
              </w:rPr>
              <w:t>кожуунам</w:t>
            </w:r>
            <w:proofErr w:type="spellEnd"/>
            <w:r w:rsidR="0065788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657886">
              <w:rPr>
                <w:rFonts w:ascii="Times New Roman" w:hAnsi="Times New Roman" w:cs="Times New Roman"/>
                <w:sz w:val="24"/>
              </w:rPr>
              <w:t>республики</w:t>
            </w:r>
            <w:r w:rsidR="0010408F" w:rsidRPr="00C55D0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57886">
              <w:rPr>
                <w:rFonts w:ascii="Times New Roman" w:hAnsi="Times New Roman" w:cs="Times New Roman"/>
                <w:sz w:val="24"/>
              </w:rPr>
              <w:t xml:space="preserve"> и</w:t>
            </w:r>
            <w:proofErr w:type="gramEnd"/>
            <w:r w:rsidR="00657886">
              <w:rPr>
                <w:rFonts w:ascii="Times New Roman" w:hAnsi="Times New Roman" w:cs="Times New Roman"/>
                <w:sz w:val="24"/>
              </w:rPr>
              <w:t xml:space="preserve"> приоритетных мероприятий</w:t>
            </w:r>
            <w:r w:rsidR="0010408F" w:rsidRPr="00C55D09">
              <w:rPr>
                <w:rFonts w:ascii="Times New Roman" w:hAnsi="Times New Roman" w:cs="Times New Roman"/>
                <w:sz w:val="24"/>
              </w:rPr>
              <w:t xml:space="preserve"> по уничтож</w:t>
            </w:r>
            <w:r w:rsidR="0010408F" w:rsidRPr="00C55D09">
              <w:rPr>
                <w:rFonts w:ascii="Times New Roman" w:hAnsi="Times New Roman" w:cs="Times New Roman"/>
                <w:sz w:val="24"/>
              </w:rPr>
              <w:t>е</w:t>
            </w:r>
            <w:r w:rsidR="0010408F" w:rsidRPr="00C55D09">
              <w:rPr>
                <w:rFonts w:ascii="Times New Roman" w:hAnsi="Times New Roman" w:cs="Times New Roman"/>
                <w:sz w:val="24"/>
              </w:rPr>
              <w:t>нию хищников в местах их поп</w:t>
            </w:r>
            <w:r w:rsidR="0010408F" w:rsidRPr="00C55D09">
              <w:rPr>
                <w:rFonts w:ascii="Times New Roman" w:hAnsi="Times New Roman" w:cs="Times New Roman"/>
                <w:sz w:val="24"/>
              </w:rPr>
              <w:t>у</w:t>
            </w:r>
            <w:r w:rsidR="0010408F" w:rsidRPr="00C55D09">
              <w:rPr>
                <w:rFonts w:ascii="Times New Roman" w:hAnsi="Times New Roman" w:cs="Times New Roman"/>
                <w:sz w:val="24"/>
              </w:rPr>
              <w:t>ляции</w:t>
            </w:r>
          </w:p>
        </w:tc>
        <w:tc>
          <w:tcPr>
            <w:tcW w:w="1550" w:type="dxa"/>
            <w:shd w:val="clear" w:color="auto" w:fill="auto"/>
          </w:tcPr>
          <w:p w:rsidR="00355D07" w:rsidRPr="00C55D09" w:rsidRDefault="009D6499" w:rsidP="00C309D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55D09">
              <w:rPr>
                <w:rFonts w:ascii="Times New Roman" w:hAnsi="Times New Roman" w:cs="Times New Roman"/>
                <w:sz w:val="24"/>
              </w:rPr>
              <w:t>ежегодно</w:t>
            </w:r>
            <w:r w:rsidR="004648FE" w:rsidRPr="00C55D09">
              <w:rPr>
                <w:rFonts w:ascii="Times New Roman" w:hAnsi="Times New Roman" w:cs="Times New Roman"/>
                <w:sz w:val="24"/>
              </w:rPr>
              <w:t>,</w:t>
            </w:r>
            <w:r w:rsidRPr="00C55D09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End"/>
            <w:r w:rsidRPr="00C55D09">
              <w:rPr>
                <w:rFonts w:ascii="Times New Roman" w:hAnsi="Times New Roman" w:cs="Times New Roman"/>
                <w:sz w:val="24"/>
              </w:rPr>
              <w:br/>
              <w:t xml:space="preserve">январь </w:t>
            </w:r>
            <w:r w:rsidR="00355D07" w:rsidRPr="00C55D09">
              <w:rPr>
                <w:rFonts w:ascii="Times New Roman" w:hAnsi="Times New Roman" w:cs="Times New Roman"/>
                <w:sz w:val="24"/>
              </w:rPr>
              <w:t>-</w:t>
            </w:r>
          </w:p>
          <w:p w:rsidR="009D6499" w:rsidRPr="00C55D09" w:rsidRDefault="009D6499" w:rsidP="00C309D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55D09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4287" w:type="dxa"/>
            <w:shd w:val="clear" w:color="auto" w:fill="auto"/>
          </w:tcPr>
          <w:p w:rsidR="001F46B5" w:rsidRPr="00C55D09" w:rsidRDefault="00C55C1B" w:rsidP="00657886">
            <w:pPr>
              <w:suppressAutoHyphens w:val="0"/>
              <w:rPr>
                <w:rFonts w:ascii="Times New Roman" w:hAnsi="Times New Roman" w:cs="Times New Roman"/>
                <w:sz w:val="24"/>
              </w:rPr>
            </w:pPr>
            <w:r w:rsidRPr="00C55D09">
              <w:rPr>
                <w:rFonts w:ascii="Times New Roman" w:hAnsi="Times New Roman" w:cs="Times New Roman"/>
                <w:sz w:val="24"/>
              </w:rPr>
              <w:t>Государственный комитет по охране объектов животного мира</w:t>
            </w:r>
            <w:r w:rsidR="00C309D0">
              <w:rPr>
                <w:rFonts w:ascii="Times New Roman" w:hAnsi="Times New Roman" w:cs="Times New Roman"/>
                <w:sz w:val="24"/>
              </w:rPr>
              <w:t xml:space="preserve"> Республики </w:t>
            </w:r>
            <w:r w:rsidR="006E6F13" w:rsidRPr="00C55D09">
              <w:rPr>
                <w:rFonts w:ascii="Times New Roman" w:hAnsi="Times New Roman" w:cs="Times New Roman"/>
                <w:sz w:val="24"/>
              </w:rPr>
              <w:t>Тыва</w:t>
            </w:r>
            <w:r w:rsidR="00791E57" w:rsidRPr="00C55D09">
              <w:rPr>
                <w:rFonts w:ascii="Times New Roman" w:hAnsi="Times New Roman" w:cs="Times New Roman"/>
                <w:sz w:val="24"/>
              </w:rPr>
              <w:t>,</w:t>
            </w:r>
            <w:r w:rsidR="00C309D0">
              <w:rPr>
                <w:rFonts w:ascii="Times New Roman" w:hAnsi="Times New Roman" w:cs="Times New Roman"/>
                <w:sz w:val="24"/>
              </w:rPr>
              <w:t xml:space="preserve"> ГКУ «Дирекция </w:t>
            </w:r>
            <w:r w:rsidR="0010408F" w:rsidRPr="00C55D09">
              <w:rPr>
                <w:rFonts w:ascii="Times New Roman" w:hAnsi="Times New Roman" w:cs="Times New Roman"/>
                <w:sz w:val="24"/>
              </w:rPr>
              <w:t>по особо охр</w:t>
            </w:r>
            <w:r w:rsidR="0010408F" w:rsidRPr="00C55D09">
              <w:rPr>
                <w:rFonts w:ascii="Times New Roman" w:hAnsi="Times New Roman" w:cs="Times New Roman"/>
                <w:sz w:val="24"/>
              </w:rPr>
              <w:t>а</w:t>
            </w:r>
            <w:r w:rsidR="0010408F" w:rsidRPr="00C55D09">
              <w:rPr>
                <w:rFonts w:ascii="Times New Roman" w:hAnsi="Times New Roman" w:cs="Times New Roman"/>
                <w:sz w:val="24"/>
              </w:rPr>
              <w:t>няемым природным территориям Ре</w:t>
            </w:r>
            <w:r w:rsidR="0010408F" w:rsidRPr="00C55D09">
              <w:rPr>
                <w:rFonts w:ascii="Times New Roman" w:hAnsi="Times New Roman" w:cs="Times New Roman"/>
                <w:sz w:val="24"/>
              </w:rPr>
              <w:t>с</w:t>
            </w:r>
            <w:r w:rsidR="0010408F" w:rsidRPr="00C55D09">
              <w:rPr>
                <w:rFonts w:ascii="Times New Roman" w:hAnsi="Times New Roman" w:cs="Times New Roman"/>
                <w:sz w:val="24"/>
              </w:rPr>
              <w:t>публики Тыва»</w:t>
            </w:r>
            <w:r w:rsidR="009D6499" w:rsidRPr="00C55D09">
              <w:rPr>
                <w:rFonts w:ascii="Times New Roman" w:hAnsi="Times New Roman" w:cs="Times New Roman"/>
                <w:sz w:val="24"/>
              </w:rPr>
              <w:t>,</w:t>
            </w:r>
            <w:r w:rsidR="00C309D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820DF" w:rsidRPr="00C55D09">
              <w:rPr>
                <w:rFonts w:ascii="Times New Roman" w:hAnsi="Times New Roman" w:cs="Times New Roman"/>
                <w:sz w:val="24"/>
              </w:rPr>
              <w:t xml:space="preserve">РГБУ «Природный парк </w:t>
            </w:r>
            <w:r w:rsidR="009265C0" w:rsidRPr="00C55D09">
              <w:rPr>
                <w:rFonts w:ascii="Times New Roman" w:hAnsi="Times New Roman" w:cs="Times New Roman"/>
                <w:sz w:val="24"/>
              </w:rPr>
              <w:t>«</w:t>
            </w:r>
            <w:r w:rsidR="001820DF" w:rsidRPr="00C55D09">
              <w:rPr>
                <w:rFonts w:ascii="Times New Roman" w:hAnsi="Times New Roman" w:cs="Times New Roman"/>
                <w:sz w:val="24"/>
              </w:rPr>
              <w:t>Тыва»,</w:t>
            </w:r>
            <w:r w:rsidR="00C309D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820DF" w:rsidRPr="00C55D09">
              <w:rPr>
                <w:rFonts w:ascii="Times New Roman" w:hAnsi="Times New Roman" w:cs="Times New Roman"/>
                <w:sz w:val="24"/>
              </w:rPr>
              <w:t>ФГ</w:t>
            </w:r>
            <w:r w:rsidR="00DE1A3A" w:rsidRPr="00C55D09">
              <w:rPr>
                <w:rFonts w:ascii="Times New Roman" w:hAnsi="Times New Roman" w:cs="Times New Roman"/>
                <w:sz w:val="24"/>
              </w:rPr>
              <w:t>Б</w:t>
            </w:r>
            <w:r w:rsidR="001820DF" w:rsidRPr="00C55D09">
              <w:rPr>
                <w:rFonts w:ascii="Times New Roman" w:hAnsi="Times New Roman" w:cs="Times New Roman"/>
                <w:sz w:val="24"/>
              </w:rPr>
              <w:t>У «Государственный пр</w:t>
            </w:r>
            <w:r w:rsidR="001820DF" w:rsidRPr="00C55D09">
              <w:rPr>
                <w:rFonts w:ascii="Times New Roman" w:hAnsi="Times New Roman" w:cs="Times New Roman"/>
                <w:sz w:val="24"/>
              </w:rPr>
              <w:t>и</w:t>
            </w:r>
            <w:r w:rsidR="001820DF" w:rsidRPr="00C55D09">
              <w:rPr>
                <w:rFonts w:ascii="Times New Roman" w:hAnsi="Times New Roman" w:cs="Times New Roman"/>
                <w:sz w:val="24"/>
              </w:rPr>
              <w:t>родный заповедник «</w:t>
            </w:r>
            <w:proofErr w:type="spellStart"/>
            <w:r w:rsidR="001820DF" w:rsidRPr="00C55D09">
              <w:rPr>
                <w:rFonts w:ascii="Times New Roman" w:hAnsi="Times New Roman" w:cs="Times New Roman"/>
                <w:sz w:val="24"/>
              </w:rPr>
              <w:t>Азас</w:t>
            </w:r>
            <w:proofErr w:type="spellEnd"/>
            <w:r w:rsidR="001820DF" w:rsidRPr="00C55D09">
              <w:rPr>
                <w:rFonts w:ascii="Times New Roman" w:hAnsi="Times New Roman" w:cs="Times New Roman"/>
                <w:sz w:val="24"/>
              </w:rPr>
              <w:t>»</w:t>
            </w:r>
            <w:r w:rsidR="0065788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57886" w:rsidRPr="00C55D09">
              <w:rPr>
                <w:rFonts w:ascii="Times New Roman" w:hAnsi="Times New Roman" w:cs="Times New Roman"/>
                <w:sz w:val="24"/>
              </w:rPr>
              <w:t>(по соглас</w:t>
            </w:r>
            <w:r w:rsidR="00657886" w:rsidRPr="00C55D09">
              <w:rPr>
                <w:rFonts w:ascii="Times New Roman" w:hAnsi="Times New Roman" w:cs="Times New Roman"/>
                <w:sz w:val="24"/>
              </w:rPr>
              <w:t>о</w:t>
            </w:r>
            <w:r w:rsidR="00657886" w:rsidRPr="00C55D09">
              <w:rPr>
                <w:rFonts w:ascii="Times New Roman" w:hAnsi="Times New Roman" w:cs="Times New Roman"/>
                <w:sz w:val="24"/>
              </w:rPr>
              <w:t>ванию)</w:t>
            </w:r>
            <w:r w:rsidR="001820DF" w:rsidRPr="00C55D09">
              <w:rPr>
                <w:rFonts w:ascii="Times New Roman" w:hAnsi="Times New Roman" w:cs="Times New Roman"/>
                <w:sz w:val="24"/>
              </w:rPr>
              <w:t>, ФГ</w:t>
            </w:r>
            <w:r w:rsidR="00DE1A3A" w:rsidRPr="00C55D09">
              <w:rPr>
                <w:rFonts w:ascii="Times New Roman" w:hAnsi="Times New Roman" w:cs="Times New Roman"/>
                <w:sz w:val="24"/>
              </w:rPr>
              <w:t>Б</w:t>
            </w:r>
            <w:r w:rsidR="001820DF" w:rsidRPr="00C55D09">
              <w:rPr>
                <w:rFonts w:ascii="Times New Roman" w:hAnsi="Times New Roman" w:cs="Times New Roman"/>
                <w:sz w:val="24"/>
              </w:rPr>
              <w:t>У «Государ</w:t>
            </w:r>
            <w:r w:rsidR="00DE1A3A" w:rsidRPr="00C55D09">
              <w:rPr>
                <w:rFonts w:ascii="Times New Roman" w:hAnsi="Times New Roman" w:cs="Times New Roman"/>
                <w:sz w:val="24"/>
              </w:rPr>
              <w:t xml:space="preserve">ственный </w:t>
            </w:r>
            <w:r w:rsidR="007A0708" w:rsidRPr="00C55D09">
              <w:rPr>
                <w:rFonts w:ascii="Times New Roman" w:hAnsi="Times New Roman" w:cs="Times New Roman"/>
                <w:sz w:val="24"/>
              </w:rPr>
              <w:t>пр</w:t>
            </w:r>
            <w:r w:rsidR="007A0708" w:rsidRPr="00C55D09">
              <w:rPr>
                <w:rFonts w:ascii="Times New Roman" w:hAnsi="Times New Roman" w:cs="Times New Roman"/>
                <w:sz w:val="24"/>
              </w:rPr>
              <w:t>и</w:t>
            </w:r>
            <w:r w:rsidR="007A0708" w:rsidRPr="00C55D09">
              <w:rPr>
                <w:rFonts w:ascii="Times New Roman" w:hAnsi="Times New Roman" w:cs="Times New Roman"/>
                <w:sz w:val="24"/>
              </w:rPr>
              <w:t xml:space="preserve">родный биосферный </w:t>
            </w:r>
            <w:r w:rsidR="001820DF" w:rsidRPr="00C55D09">
              <w:rPr>
                <w:rFonts w:ascii="Times New Roman" w:hAnsi="Times New Roman" w:cs="Times New Roman"/>
                <w:sz w:val="24"/>
              </w:rPr>
              <w:t>заповедник «</w:t>
            </w:r>
            <w:proofErr w:type="spellStart"/>
            <w:r w:rsidR="001820DF" w:rsidRPr="00C55D09">
              <w:rPr>
                <w:rFonts w:ascii="Times New Roman" w:hAnsi="Times New Roman" w:cs="Times New Roman"/>
                <w:sz w:val="24"/>
              </w:rPr>
              <w:t>Убс</w:t>
            </w:r>
            <w:r w:rsidR="001820DF" w:rsidRPr="00C55D09">
              <w:rPr>
                <w:rFonts w:ascii="Times New Roman" w:hAnsi="Times New Roman" w:cs="Times New Roman"/>
                <w:sz w:val="24"/>
              </w:rPr>
              <w:t>у</w:t>
            </w:r>
            <w:r w:rsidR="001820DF" w:rsidRPr="00C55D09">
              <w:rPr>
                <w:rFonts w:ascii="Times New Roman" w:hAnsi="Times New Roman" w:cs="Times New Roman"/>
                <w:sz w:val="24"/>
              </w:rPr>
              <w:t>нурская</w:t>
            </w:r>
            <w:proofErr w:type="spellEnd"/>
            <w:r w:rsidR="001820DF" w:rsidRPr="00C55D09">
              <w:rPr>
                <w:rFonts w:ascii="Times New Roman" w:hAnsi="Times New Roman" w:cs="Times New Roman"/>
                <w:sz w:val="24"/>
              </w:rPr>
              <w:t xml:space="preserve"> котловина</w:t>
            </w:r>
            <w:r w:rsidR="00EC3CDA" w:rsidRPr="00C55D09">
              <w:rPr>
                <w:rFonts w:ascii="Times New Roman" w:hAnsi="Times New Roman" w:cs="Times New Roman"/>
                <w:sz w:val="24"/>
              </w:rPr>
              <w:t>»</w:t>
            </w:r>
            <w:r w:rsidR="0065788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57886" w:rsidRPr="00C55D09">
              <w:rPr>
                <w:rFonts w:ascii="Times New Roman" w:hAnsi="Times New Roman" w:cs="Times New Roman"/>
                <w:sz w:val="24"/>
              </w:rPr>
              <w:t>(по согласованию)</w:t>
            </w:r>
            <w:r w:rsidR="00EC3CDA" w:rsidRPr="00C55D09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proofErr w:type="gramStart"/>
            <w:r w:rsidR="001F46B5" w:rsidRPr="00C55D09">
              <w:rPr>
                <w:rFonts w:ascii="Times New Roman" w:hAnsi="Times New Roman" w:cs="Times New Roman"/>
                <w:sz w:val="24"/>
              </w:rPr>
              <w:t>охо</w:t>
            </w:r>
            <w:r w:rsidR="001F46B5" w:rsidRPr="00C55D09">
              <w:rPr>
                <w:rFonts w:ascii="Times New Roman" w:hAnsi="Times New Roman" w:cs="Times New Roman"/>
                <w:sz w:val="24"/>
              </w:rPr>
              <w:t>т</w:t>
            </w:r>
            <w:r w:rsidR="001F46B5" w:rsidRPr="00C55D09">
              <w:rPr>
                <w:rFonts w:ascii="Times New Roman" w:hAnsi="Times New Roman" w:cs="Times New Roman"/>
                <w:sz w:val="24"/>
              </w:rPr>
              <w:t>пользователи</w:t>
            </w:r>
            <w:proofErr w:type="spellEnd"/>
            <w:r w:rsidR="001F46B5" w:rsidRPr="00C55D09">
              <w:rPr>
                <w:rFonts w:ascii="Times New Roman" w:hAnsi="Times New Roman" w:cs="Times New Roman"/>
                <w:sz w:val="24"/>
              </w:rPr>
              <w:t xml:space="preserve">  (</w:t>
            </w:r>
            <w:proofErr w:type="gramEnd"/>
            <w:r w:rsidR="001F46B5" w:rsidRPr="00C55D09">
              <w:rPr>
                <w:rFonts w:ascii="Times New Roman" w:hAnsi="Times New Roman" w:cs="Times New Roman"/>
                <w:sz w:val="24"/>
              </w:rPr>
              <w:t>по согласованию)</w:t>
            </w:r>
          </w:p>
        </w:tc>
      </w:tr>
      <w:tr w:rsidR="009D6499" w:rsidRPr="00C55D09" w:rsidTr="00657886">
        <w:trPr>
          <w:cantSplit/>
          <w:trHeight w:val="960"/>
          <w:jc w:val="center"/>
        </w:trPr>
        <w:tc>
          <w:tcPr>
            <w:tcW w:w="4725" w:type="dxa"/>
            <w:shd w:val="clear" w:color="auto" w:fill="auto"/>
          </w:tcPr>
          <w:p w:rsidR="009D6499" w:rsidRPr="00C55D09" w:rsidRDefault="009D6499" w:rsidP="00C309D0">
            <w:pPr>
              <w:suppressAutoHyphens w:val="0"/>
              <w:rPr>
                <w:rFonts w:ascii="Times New Roman" w:hAnsi="Times New Roman" w:cs="Times New Roman"/>
                <w:sz w:val="24"/>
              </w:rPr>
            </w:pPr>
            <w:r w:rsidRPr="00C55D09">
              <w:rPr>
                <w:rFonts w:ascii="Times New Roman" w:hAnsi="Times New Roman" w:cs="Times New Roman"/>
                <w:sz w:val="24"/>
              </w:rPr>
              <w:t>2. Про</w:t>
            </w:r>
            <w:r w:rsidR="00DB572A" w:rsidRPr="00C55D09">
              <w:rPr>
                <w:rFonts w:ascii="Times New Roman" w:hAnsi="Times New Roman" w:cs="Times New Roman"/>
                <w:sz w:val="24"/>
              </w:rPr>
              <w:t>ведение</w:t>
            </w:r>
            <w:r w:rsidR="001820DF" w:rsidRPr="00C55D09">
              <w:rPr>
                <w:rFonts w:ascii="Times New Roman" w:hAnsi="Times New Roman" w:cs="Times New Roman"/>
                <w:sz w:val="24"/>
              </w:rPr>
              <w:t xml:space="preserve"> учет</w:t>
            </w:r>
            <w:r w:rsidR="00DB572A" w:rsidRPr="00C55D09">
              <w:rPr>
                <w:rFonts w:ascii="Times New Roman" w:hAnsi="Times New Roman" w:cs="Times New Roman"/>
                <w:sz w:val="24"/>
              </w:rPr>
              <w:t>а</w:t>
            </w:r>
            <w:r w:rsidR="001820DF" w:rsidRPr="00C55D09">
              <w:rPr>
                <w:rFonts w:ascii="Times New Roman" w:hAnsi="Times New Roman" w:cs="Times New Roman"/>
                <w:sz w:val="24"/>
              </w:rPr>
              <w:t xml:space="preserve"> действующих </w:t>
            </w:r>
            <w:r w:rsidRPr="00C55D09">
              <w:rPr>
                <w:rFonts w:ascii="Times New Roman" w:hAnsi="Times New Roman" w:cs="Times New Roman"/>
                <w:sz w:val="24"/>
              </w:rPr>
              <w:t>бр</w:t>
            </w:r>
            <w:r w:rsidR="00C309D0">
              <w:rPr>
                <w:rFonts w:ascii="Times New Roman" w:hAnsi="Times New Roman" w:cs="Times New Roman"/>
                <w:sz w:val="24"/>
              </w:rPr>
              <w:t xml:space="preserve">игад по уничтожению волков в </w:t>
            </w:r>
            <w:proofErr w:type="spellStart"/>
            <w:r w:rsidRPr="00C55D09">
              <w:rPr>
                <w:rFonts w:ascii="Times New Roman" w:hAnsi="Times New Roman" w:cs="Times New Roman"/>
                <w:sz w:val="24"/>
              </w:rPr>
              <w:t>кожуунах</w:t>
            </w:r>
            <w:proofErr w:type="spellEnd"/>
            <w:r w:rsidRPr="00C55D09">
              <w:rPr>
                <w:rFonts w:ascii="Times New Roman" w:hAnsi="Times New Roman" w:cs="Times New Roman"/>
                <w:sz w:val="24"/>
              </w:rPr>
              <w:t xml:space="preserve"> респу</w:t>
            </w:r>
            <w:r w:rsidRPr="00C55D09">
              <w:rPr>
                <w:rFonts w:ascii="Times New Roman" w:hAnsi="Times New Roman" w:cs="Times New Roman"/>
                <w:sz w:val="24"/>
              </w:rPr>
              <w:t>б</w:t>
            </w:r>
            <w:r w:rsidRPr="00C55D09">
              <w:rPr>
                <w:rFonts w:ascii="Times New Roman" w:hAnsi="Times New Roman" w:cs="Times New Roman"/>
                <w:sz w:val="24"/>
              </w:rPr>
              <w:t>лики,</w:t>
            </w:r>
            <w:r w:rsidR="00DB572A" w:rsidRPr="00C55D09">
              <w:rPr>
                <w:rFonts w:ascii="Times New Roman" w:hAnsi="Times New Roman" w:cs="Times New Roman"/>
                <w:sz w:val="24"/>
              </w:rPr>
              <w:t xml:space="preserve"> укрепление</w:t>
            </w:r>
            <w:r w:rsidR="00C309D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5D09">
              <w:rPr>
                <w:rFonts w:ascii="Times New Roman" w:hAnsi="Times New Roman" w:cs="Times New Roman"/>
                <w:sz w:val="24"/>
              </w:rPr>
              <w:t>их состав</w:t>
            </w:r>
            <w:r w:rsidR="00DB572A" w:rsidRPr="00C55D09">
              <w:rPr>
                <w:rFonts w:ascii="Times New Roman" w:hAnsi="Times New Roman" w:cs="Times New Roman"/>
                <w:sz w:val="24"/>
              </w:rPr>
              <w:t>а</w:t>
            </w:r>
            <w:r w:rsidRPr="00C55D09">
              <w:rPr>
                <w:rFonts w:ascii="Times New Roman" w:hAnsi="Times New Roman" w:cs="Times New Roman"/>
                <w:sz w:val="24"/>
              </w:rPr>
              <w:t xml:space="preserve"> опы</w:t>
            </w:r>
            <w:r w:rsidR="00C309D0">
              <w:rPr>
                <w:rFonts w:ascii="Times New Roman" w:hAnsi="Times New Roman" w:cs="Times New Roman"/>
                <w:sz w:val="24"/>
              </w:rPr>
              <w:t xml:space="preserve">тными охотниками, </w:t>
            </w:r>
            <w:r w:rsidR="00DB572A" w:rsidRPr="00C55D09">
              <w:rPr>
                <w:rFonts w:ascii="Times New Roman" w:hAnsi="Times New Roman" w:cs="Times New Roman"/>
                <w:sz w:val="24"/>
              </w:rPr>
              <w:t>обеспечение</w:t>
            </w:r>
            <w:r w:rsidRPr="00C55D09">
              <w:rPr>
                <w:rFonts w:ascii="Times New Roman" w:hAnsi="Times New Roman" w:cs="Times New Roman"/>
                <w:sz w:val="24"/>
              </w:rPr>
              <w:t xml:space="preserve"> орудиями л</w:t>
            </w:r>
            <w:r w:rsidRPr="00C55D09">
              <w:rPr>
                <w:rFonts w:ascii="Times New Roman" w:hAnsi="Times New Roman" w:cs="Times New Roman"/>
                <w:sz w:val="24"/>
              </w:rPr>
              <w:t>о</w:t>
            </w:r>
            <w:r w:rsidRPr="00C55D09">
              <w:rPr>
                <w:rFonts w:ascii="Times New Roman" w:hAnsi="Times New Roman" w:cs="Times New Roman"/>
                <w:sz w:val="24"/>
              </w:rPr>
              <w:t>ва,</w:t>
            </w:r>
            <w:r w:rsidR="00C309D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5D09">
              <w:rPr>
                <w:rFonts w:ascii="Times New Roman" w:hAnsi="Times New Roman" w:cs="Times New Roman"/>
                <w:sz w:val="24"/>
              </w:rPr>
              <w:t>т</w:t>
            </w:r>
            <w:r w:rsidR="00C309D0">
              <w:rPr>
                <w:rFonts w:ascii="Times New Roman" w:hAnsi="Times New Roman" w:cs="Times New Roman"/>
                <w:sz w:val="24"/>
              </w:rPr>
              <w:t xml:space="preserve">ранспортными средствами, </w:t>
            </w:r>
            <w:r w:rsidRPr="00C55D09">
              <w:rPr>
                <w:rFonts w:ascii="Times New Roman" w:hAnsi="Times New Roman" w:cs="Times New Roman"/>
                <w:sz w:val="24"/>
              </w:rPr>
              <w:t>горюче-смазочными материалами</w:t>
            </w:r>
          </w:p>
        </w:tc>
        <w:tc>
          <w:tcPr>
            <w:tcW w:w="1550" w:type="dxa"/>
            <w:shd w:val="clear" w:color="auto" w:fill="auto"/>
          </w:tcPr>
          <w:p w:rsidR="00C309D0" w:rsidRDefault="009D6499" w:rsidP="00C309D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55D09">
              <w:rPr>
                <w:rFonts w:ascii="Times New Roman" w:hAnsi="Times New Roman" w:cs="Times New Roman"/>
                <w:sz w:val="24"/>
              </w:rPr>
              <w:t>ежегодно</w:t>
            </w:r>
            <w:r w:rsidR="004648FE" w:rsidRPr="00C55D09">
              <w:rPr>
                <w:rFonts w:ascii="Times New Roman" w:hAnsi="Times New Roman" w:cs="Times New Roman"/>
                <w:sz w:val="24"/>
              </w:rPr>
              <w:t>,</w:t>
            </w:r>
            <w:r w:rsidRPr="00C55D09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End"/>
            <w:r w:rsidRPr="00C55D09">
              <w:rPr>
                <w:rFonts w:ascii="Times New Roman" w:hAnsi="Times New Roman" w:cs="Times New Roman"/>
                <w:sz w:val="24"/>
              </w:rPr>
              <w:br/>
            </w:r>
            <w:r w:rsidR="001820DF" w:rsidRPr="00C55D09">
              <w:rPr>
                <w:rFonts w:ascii="Times New Roman" w:hAnsi="Times New Roman" w:cs="Times New Roman"/>
                <w:sz w:val="24"/>
              </w:rPr>
              <w:t>январь</w:t>
            </w:r>
            <w:r w:rsidR="004648FE" w:rsidRPr="00C55D0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309D0">
              <w:rPr>
                <w:rFonts w:ascii="Times New Roman" w:hAnsi="Times New Roman" w:cs="Times New Roman"/>
                <w:sz w:val="24"/>
              </w:rPr>
              <w:t>-</w:t>
            </w:r>
            <w:r w:rsidR="009C1162" w:rsidRPr="00C55D0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D6499" w:rsidRPr="00C55D09" w:rsidRDefault="009C1162" w:rsidP="00C309D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55D09">
              <w:rPr>
                <w:rFonts w:ascii="Times New Roman" w:hAnsi="Times New Roman" w:cs="Times New Roman"/>
                <w:sz w:val="24"/>
              </w:rPr>
              <w:t>фе</w:t>
            </w:r>
            <w:r w:rsidR="001820DF" w:rsidRPr="00C55D09">
              <w:rPr>
                <w:rFonts w:ascii="Times New Roman" w:hAnsi="Times New Roman" w:cs="Times New Roman"/>
                <w:sz w:val="24"/>
              </w:rPr>
              <w:t>в</w:t>
            </w:r>
            <w:r w:rsidR="001820DF" w:rsidRPr="00C55D09">
              <w:rPr>
                <w:rFonts w:ascii="Times New Roman" w:hAnsi="Times New Roman" w:cs="Times New Roman"/>
                <w:sz w:val="24"/>
              </w:rPr>
              <w:t>раль</w:t>
            </w:r>
          </w:p>
        </w:tc>
        <w:tc>
          <w:tcPr>
            <w:tcW w:w="4287" w:type="dxa"/>
            <w:shd w:val="clear" w:color="auto" w:fill="auto"/>
          </w:tcPr>
          <w:p w:rsidR="009D6499" w:rsidRPr="00C55D09" w:rsidRDefault="00DB2C26" w:rsidP="00C309D0">
            <w:pPr>
              <w:suppressAutoHyphens w:val="0"/>
              <w:rPr>
                <w:rFonts w:ascii="Times New Roman" w:hAnsi="Times New Roman" w:cs="Times New Roman"/>
                <w:sz w:val="24"/>
              </w:rPr>
            </w:pPr>
            <w:r w:rsidRPr="00C55D09">
              <w:rPr>
                <w:rFonts w:ascii="Times New Roman" w:hAnsi="Times New Roman" w:cs="Times New Roman"/>
                <w:sz w:val="24"/>
              </w:rPr>
              <w:t xml:space="preserve">Государственный комитет по охране объектов животного мира </w:t>
            </w:r>
            <w:r w:rsidR="00C309D0">
              <w:rPr>
                <w:rFonts w:ascii="Times New Roman" w:hAnsi="Times New Roman" w:cs="Times New Roman"/>
                <w:sz w:val="24"/>
              </w:rPr>
              <w:t xml:space="preserve">Республики </w:t>
            </w:r>
            <w:r w:rsidR="004648FE" w:rsidRPr="00C55D09">
              <w:rPr>
                <w:rFonts w:ascii="Times New Roman" w:hAnsi="Times New Roman" w:cs="Times New Roman"/>
                <w:sz w:val="24"/>
              </w:rPr>
              <w:t>Тыва</w:t>
            </w:r>
            <w:r w:rsidR="009D6499" w:rsidRPr="00C55D09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460D86" w:rsidRPr="00C55D09">
              <w:rPr>
                <w:rFonts w:ascii="Times New Roman" w:hAnsi="Times New Roman" w:cs="Times New Roman"/>
                <w:sz w:val="24"/>
              </w:rPr>
              <w:t>Министерство</w:t>
            </w:r>
            <w:r w:rsidR="00FE064B" w:rsidRPr="00C55D09">
              <w:rPr>
                <w:rFonts w:ascii="Times New Roman" w:hAnsi="Times New Roman" w:cs="Times New Roman"/>
                <w:sz w:val="24"/>
              </w:rPr>
              <w:t xml:space="preserve"> сельского </w:t>
            </w:r>
            <w:r w:rsidR="00460D86" w:rsidRPr="00C55D09">
              <w:rPr>
                <w:rFonts w:ascii="Times New Roman" w:hAnsi="Times New Roman" w:cs="Times New Roman"/>
                <w:sz w:val="24"/>
              </w:rPr>
              <w:t>хозяйс</w:t>
            </w:r>
            <w:r w:rsidR="00460D86" w:rsidRPr="00C55D09">
              <w:rPr>
                <w:rFonts w:ascii="Times New Roman" w:hAnsi="Times New Roman" w:cs="Times New Roman"/>
                <w:sz w:val="24"/>
              </w:rPr>
              <w:t>т</w:t>
            </w:r>
            <w:r w:rsidR="00460D86" w:rsidRPr="00C55D09">
              <w:rPr>
                <w:rFonts w:ascii="Times New Roman" w:hAnsi="Times New Roman" w:cs="Times New Roman"/>
                <w:sz w:val="24"/>
              </w:rPr>
              <w:t>ва и продовольствия</w:t>
            </w:r>
            <w:r w:rsidR="009D6499" w:rsidRPr="00C55D09">
              <w:rPr>
                <w:rFonts w:ascii="Times New Roman" w:hAnsi="Times New Roman" w:cs="Times New Roman"/>
                <w:sz w:val="24"/>
              </w:rPr>
              <w:t xml:space="preserve"> Республики </w:t>
            </w:r>
            <w:proofErr w:type="gramStart"/>
            <w:r w:rsidR="009D6499" w:rsidRPr="00C55D09">
              <w:rPr>
                <w:rFonts w:ascii="Times New Roman" w:hAnsi="Times New Roman" w:cs="Times New Roman"/>
                <w:sz w:val="24"/>
              </w:rPr>
              <w:t xml:space="preserve">Тыва,   </w:t>
            </w:r>
            <w:proofErr w:type="gramEnd"/>
            <w:r w:rsidR="009D6499" w:rsidRPr="00C55D09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9D6499" w:rsidRPr="00C55D09">
              <w:rPr>
                <w:rFonts w:ascii="Times New Roman" w:hAnsi="Times New Roman" w:cs="Times New Roman"/>
                <w:sz w:val="24"/>
              </w:rPr>
              <w:br/>
              <w:t>администрац</w:t>
            </w:r>
            <w:r w:rsidR="00C309D0">
              <w:rPr>
                <w:rFonts w:ascii="Times New Roman" w:hAnsi="Times New Roman" w:cs="Times New Roman"/>
                <w:sz w:val="24"/>
              </w:rPr>
              <w:t xml:space="preserve">ии </w:t>
            </w:r>
            <w:proofErr w:type="spellStart"/>
            <w:r w:rsidR="00C309D0">
              <w:rPr>
                <w:rFonts w:ascii="Times New Roman" w:hAnsi="Times New Roman" w:cs="Times New Roman"/>
                <w:sz w:val="24"/>
              </w:rPr>
              <w:t>кожуунов</w:t>
            </w:r>
            <w:proofErr w:type="spellEnd"/>
            <w:r w:rsidR="00C309D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820DF" w:rsidRPr="00C55D09">
              <w:rPr>
                <w:rFonts w:ascii="Times New Roman" w:hAnsi="Times New Roman" w:cs="Times New Roman"/>
                <w:sz w:val="24"/>
              </w:rPr>
              <w:t>(по соглас</w:t>
            </w:r>
            <w:r w:rsidR="001820DF" w:rsidRPr="00C55D09">
              <w:rPr>
                <w:rFonts w:ascii="Times New Roman" w:hAnsi="Times New Roman" w:cs="Times New Roman"/>
                <w:sz w:val="24"/>
              </w:rPr>
              <w:t>о</w:t>
            </w:r>
            <w:r w:rsidR="001820DF" w:rsidRPr="00C55D09">
              <w:rPr>
                <w:rFonts w:ascii="Times New Roman" w:hAnsi="Times New Roman" w:cs="Times New Roman"/>
                <w:sz w:val="24"/>
              </w:rPr>
              <w:t>ванию)</w:t>
            </w:r>
            <w:r w:rsidR="009D6499" w:rsidRPr="00C55D09">
              <w:rPr>
                <w:rFonts w:ascii="Times New Roman" w:hAnsi="Times New Roman" w:cs="Times New Roman"/>
                <w:sz w:val="24"/>
              </w:rPr>
              <w:t xml:space="preserve">     </w:t>
            </w:r>
          </w:p>
        </w:tc>
      </w:tr>
      <w:tr w:rsidR="009D6499" w:rsidRPr="00C55D09" w:rsidTr="00657886">
        <w:trPr>
          <w:cantSplit/>
          <w:trHeight w:val="960"/>
          <w:jc w:val="center"/>
        </w:trPr>
        <w:tc>
          <w:tcPr>
            <w:tcW w:w="4725" w:type="dxa"/>
            <w:shd w:val="clear" w:color="auto" w:fill="auto"/>
          </w:tcPr>
          <w:p w:rsidR="009D6499" w:rsidRPr="00C55D09" w:rsidRDefault="009D6499" w:rsidP="00C309D0">
            <w:pPr>
              <w:suppressAutoHyphens w:val="0"/>
              <w:rPr>
                <w:rFonts w:ascii="Times New Roman" w:hAnsi="Times New Roman" w:cs="Times New Roman"/>
                <w:sz w:val="24"/>
              </w:rPr>
            </w:pPr>
            <w:r w:rsidRPr="00C55D09">
              <w:rPr>
                <w:rFonts w:ascii="Times New Roman" w:hAnsi="Times New Roman" w:cs="Times New Roman"/>
                <w:sz w:val="24"/>
              </w:rPr>
              <w:t xml:space="preserve">3. </w:t>
            </w:r>
            <w:r w:rsidR="0085571F" w:rsidRPr="00C55D09">
              <w:rPr>
                <w:rFonts w:ascii="Times New Roman" w:hAnsi="Times New Roman" w:cs="Times New Roman"/>
                <w:sz w:val="24"/>
              </w:rPr>
              <w:t>Проведение</w:t>
            </w:r>
            <w:r w:rsidRPr="00C55D0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C1162" w:rsidRPr="00C55D09">
              <w:rPr>
                <w:rFonts w:ascii="Times New Roman" w:hAnsi="Times New Roman" w:cs="Times New Roman"/>
                <w:sz w:val="24"/>
              </w:rPr>
              <w:t>семинар</w:t>
            </w:r>
            <w:r w:rsidR="0085571F" w:rsidRPr="00C55D09">
              <w:rPr>
                <w:rFonts w:ascii="Times New Roman" w:hAnsi="Times New Roman" w:cs="Times New Roman"/>
                <w:sz w:val="24"/>
              </w:rPr>
              <w:t>ов</w:t>
            </w:r>
            <w:r w:rsidR="00C309D0">
              <w:rPr>
                <w:rFonts w:ascii="Times New Roman" w:hAnsi="Times New Roman" w:cs="Times New Roman"/>
                <w:sz w:val="24"/>
              </w:rPr>
              <w:t xml:space="preserve"> по </w:t>
            </w:r>
            <w:r w:rsidRPr="00C55D09">
              <w:rPr>
                <w:rFonts w:ascii="Times New Roman" w:hAnsi="Times New Roman" w:cs="Times New Roman"/>
                <w:sz w:val="24"/>
              </w:rPr>
              <w:t>организ</w:t>
            </w:r>
            <w:r w:rsidRPr="00C55D09">
              <w:rPr>
                <w:rFonts w:ascii="Times New Roman" w:hAnsi="Times New Roman" w:cs="Times New Roman"/>
                <w:sz w:val="24"/>
              </w:rPr>
              <w:t>а</w:t>
            </w:r>
            <w:r w:rsidRPr="00C55D09">
              <w:rPr>
                <w:rFonts w:ascii="Times New Roman" w:hAnsi="Times New Roman" w:cs="Times New Roman"/>
                <w:sz w:val="24"/>
              </w:rPr>
              <w:t>ции борьбы с волками</w:t>
            </w:r>
            <w:r w:rsidR="0085571F" w:rsidRPr="00C55D09">
              <w:rPr>
                <w:rFonts w:ascii="Times New Roman" w:hAnsi="Times New Roman" w:cs="Times New Roman"/>
                <w:sz w:val="24"/>
              </w:rPr>
              <w:t>, а также обучению</w:t>
            </w:r>
            <w:r w:rsidRPr="00C55D09">
              <w:rPr>
                <w:rFonts w:ascii="Times New Roman" w:hAnsi="Times New Roman" w:cs="Times New Roman"/>
                <w:sz w:val="24"/>
              </w:rPr>
              <w:t xml:space="preserve"> охо</w:t>
            </w:r>
            <w:r w:rsidRPr="00C55D09">
              <w:rPr>
                <w:rFonts w:ascii="Times New Roman" w:hAnsi="Times New Roman" w:cs="Times New Roman"/>
                <w:sz w:val="24"/>
              </w:rPr>
              <w:t>т</w:t>
            </w:r>
            <w:r w:rsidR="00C309D0">
              <w:rPr>
                <w:rFonts w:ascii="Times New Roman" w:hAnsi="Times New Roman" w:cs="Times New Roman"/>
                <w:sz w:val="24"/>
              </w:rPr>
              <w:t xml:space="preserve">ников </w:t>
            </w:r>
            <w:r w:rsidRPr="00C55D09">
              <w:rPr>
                <w:rFonts w:ascii="Times New Roman" w:hAnsi="Times New Roman" w:cs="Times New Roman"/>
                <w:sz w:val="24"/>
              </w:rPr>
              <w:t>сп</w:t>
            </w:r>
            <w:r w:rsidR="00C309D0">
              <w:rPr>
                <w:rFonts w:ascii="Times New Roman" w:hAnsi="Times New Roman" w:cs="Times New Roman"/>
                <w:sz w:val="24"/>
              </w:rPr>
              <w:t xml:space="preserve">особам добычи волков, в том </w:t>
            </w:r>
            <w:r w:rsidRPr="00C55D09">
              <w:rPr>
                <w:rFonts w:ascii="Times New Roman" w:hAnsi="Times New Roman" w:cs="Times New Roman"/>
                <w:sz w:val="24"/>
              </w:rPr>
              <w:t>чи</w:t>
            </w:r>
            <w:r w:rsidRPr="00C55D09">
              <w:rPr>
                <w:rFonts w:ascii="Times New Roman" w:hAnsi="Times New Roman" w:cs="Times New Roman"/>
                <w:sz w:val="24"/>
              </w:rPr>
              <w:t>с</w:t>
            </w:r>
            <w:r w:rsidR="00C309D0">
              <w:rPr>
                <w:rFonts w:ascii="Times New Roman" w:hAnsi="Times New Roman" w:cs="Times New Roman"/>
                <w:sz w:val="24"/>
              </w:rPr>
              <w:t xml:space="preserve">ле с выездом на чабанские </w:t>
            </w:r>
            <w:r w:rsidRPr="00C55D09">
              <w:rPr>
                <w:rFonts w:ascii="Times New Roman" w:hAnsi="Times New Roman" w:cs="Times New Roman"/>
                <w:sz w:val="24"/>
              </w:rPr>
              <w:t>стоянки</w:t>
            </w:r>
          </w:p>
        </w:tc>
        <w:tc>
          <w:tcPr>
            <w:tcW w:w="1550" w:type="dxa"/>
            <w:shd w:val="clear" w:color="auto" w:fill="auto"/>
          </w:tcPr>
          <w:p w:rsidR="009D6499" w:rsidRPr="00C55D09" w:rsidRDefault="0085571F" w:rsidP="00C309D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55D09">
              <w:rPr>
                <w:rFonts w:ascii="Times New Roman" w:hAnsi="Times New Roman" w:cs="Times New Roman"/>
                <w:sz w:val="24"/>
              </w:rPr>
              <w:t>п</w:t>
            </w:r>
            <w:r w:rsidR="009D6499" w:rsidRPr="00C55D09">
              <w:rPr>
                <w:rFonts w:ascii="Times New Roman" w:hAnsi="Times New Roman" w:cs="Times New Roman"/>
                <w:sz w:val="24"/>
              </w:rPr>
              <w:t>остоянно</w:t>
            </w:r>
            <w:r w:rsidRPr="00C55D09">
              <w:rPr>
                <w:rFonts w:ascii="Times New Roman" w:hAnsi="Times New Roman" w:cs="Times New Roman"/>
                <w:sz w:val="24"/>
              </w:rPr>
              <w:t>,</w:t>
            </w:r>
            <w:r w:rsidR="009D6499" w:rsidRPr="00C55D09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9D6499" w:rsidRPr="00C55D09">
              <w:rPr>
                <w:rFonts w:ascii="Times New Roman" w:hAnsi="Times New Roman" w:cs="Times New Roman"/>
                <w:sz w:val="24"/>
              </w:rPr>
              <w:br/>
            </w:r>
            <w:r w:rsidR="009C1162" w:rsidRPr="00C55D09">
              <w:rPr>
                <w:rFonts w:ascii="Times New Roman" w:hAnsi="Times New Roman" w:cs="Times New Roman"/>
                <w:sz w:val="24"/>
              </w:rPr>
              <w:t>(</w:t>
            </w:r>
            <w:proofErr w:type="gramEnd"/>
            <w:r w:rsidR="009D6499" w:rsidRPr="00C55D09">
              <w:rPr>
                <w:rFonts w:ascii="Times New Roman" w:hAnsi="Times New Roman" w:cs="Times New Roman"/>
                <w:sz w:val="24"/>
              </w:rPr>
              <w:t>по отдел</w:t>
            </w:r>
            <w:r w:rsidR="009D6499" w:rsidRPr="00C55D09">
              <w:rPr>
                <w:rFonts w:ascii="Times New Roman" w:hAnsi="Times New Roman" w:cs="Times New Roman"/>
                <w:sz w:val="24"/>
              </w:rPr>
              <w:t>ь</w:t>
            </w:r>
            <w:r w:rsidR="009D6499" w:rsidRPr="00C55D09">
              <w:rPr>
                <w:rFonts w:ascii="Times New Roman" w:hAnsi="Times New Roman" w:cs="Times New Roman"/>
                <w:sz w:val="24"/>
              </w:rPr>
              <w:t>ному</w:t>
            </w:r>
            <w:r w:rsidR="00C309D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D6499" w:rsidRPr="00C55D09">
              <w:rPr>
                <w:rFonts w:ascii="Times New Roman" w:hAnsi="Times New Roman" w:cs="Times New Roman"/>
                <w:sz w:val="24"/>
              </w:rPr>
              <w:t>плану</w:t>
            </w:r>
            <w:r w:rsidR="009C1162" w:rsidRPr="00C55D0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287" w:type="dxa"/>
            <w:shd w:val="clear" w:color="auto" w:fill="auto"/>
          </w:tcPr>
          <w:p w:rsidR="009D6499" w:rsidRPr="00C55D09" w:rsidRDefault="00DB2C26" w:rsidP="00C309D0">
            <w:pPr>
              <w:suppressAutoHyphens w:val="0"/>
              <w:rPr>
                <w:rFonts w:ascii="Times New Roman" w:hAnsi="Times New Roman" w:cs="Times New Roman"/>
                <w:sz w:val="24"/>
              </w:rPr>
            </w:pPr>
            <w:r w:rsidRPr="00C55D09">
              <w:rPr>
                <w:rFonts w:ascii="Times New Roman" w:hAnsi="Times New Roman" w:cs="Times New Roman"/>
                <w:sz w:val="24"/>
              </w:rPr>
              <w:t xml:space="preserve">Государственный комитет по охране объектов животного мира </w:t>
            </w:r>
            <w:r w:rsidR="00BE0BC6" w:rsidRPr="00C55D09">
              <w:rPr>
                <w:rFonts w:ascii="Times New Roman" w:hAnsi="Times New Roman" w:cs="Times New Roman"/>
                <w:sz w:val="24"/>
              </w:rPr>
              <w:t xml:space="preserve">Республики </w:t>
            </w:r>
            <w:r w:rsidR="00320D65" w:rsidRPr="00C55D09">
              <w:rPr>
                <w:rFonts w:ascii="Times New Roman" w:hAnsi="Times New Roman" w:cs="Times New Roman"/>
                <w:sz w:val="24"/>
              </w:rPr>
              <w:t>Тыва</w:t>
            </w:r>
          </w:p>
        </w:tc>
      </w:tr>
      <w:tr w:rsidR="009D6499" w:rsidRPr="00C55D09" w:rsidTr="00657886">
        <w:trPr>
          <w:cantSplit/>
          <w:trHeight w:val="960"/>
          <w:jc w:val="center"/>
        </w:trPr>
        <w:tc>
          <w:tcPr>
            <w:tcW w:w="4725" w:type="dxa"/>
            <w:shd w:val="clear" w:color="auto" w:fill="auto"/>
          </w:tcPr>
          <w:p w:rsidR="009D6499" w:rsidRPr="00C55D09" w:rsidRDefault="009D6499" w:rsidP="00C309D0">
            <w:pPr>
              <w:suppressAutoHyphens w:val="0"/>
              <w:rPr>
                <w:rFonts w:ascii="Times New Roman" w:hAnsi="Times New Roman" w:cs="Times New Roman"/>
                <w:sz w:val="24"/>
              </w:rPr>
            </w:pPr>
            <w:r w:rsidRPr="00C55D09">
              <w:rPr>
                <w:rFonts w:ascii="Times New Roman" w:hAnsi="Times New Roman" w:cs="Times New Roman"/>
                <w:sz w:val="24"/>
              </w:rPr>
              <w:t>4. П</w:t>
            </w:r>
            <w:r w:rsidR="001E47B6" w:rsidRPr="00C55D09">
              <w:rPr>
                <w:rFonts w:ascii="Times New Roman" w:hAnsi="Times New Roman" w:cs="Times New Roman"/>
                <w:sz w:val="24"/>
              </w:rPr>
              <w:t>ланирование</w:t>
            </w:r>
            <w:r w:rsidRPr="00C55D0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A5164" w:rsidRPr="00C55D09">
              <w:rPr>
                <w:rFonts w:ascii="Times New Roman" w:hAnsi="Times New Roman" w:cs="Times New Roman"/>
                <w:sz w:val="24"/>
              </w:rPr>
              <w:t>в бюджетах муниципал</w:t>
            </w:r>
            <w:r w:rsidR="00DA5164" w:rsidRPr="00C55D09">
              <w:rPr>
                <w:rFonts w:ascii="Times New Roman" w:hAnsi="Times New Roman" w:cs="Times New Roman"/>
                <w:sz w:val="24"/>
              </w:rPr>
              <w:t>ь</w:t>
            </w:r>
            <w:r w:rsidR="00DA5164" w:rsidRPr="00C55D09">
              <w:rPr>
                <w:rFonts w:ascii="Times New Roman" w:hAnsi="Times New Roman" w:cs="Times New Roman"/>
                <w:sz w:val="24"/>
              </w:rPr>
              <w:t xml:space="preserve">ных </w:t>
            </w:r>
            <w:r w:rsidR="009C1162" w:rsidRPr="00C55D09">
              <w:rPr>
                <w:rFonts w:ascii="Times New Roman" w:hAnsi="Times New Roman" w:cs="Times New Roman"/>
                <w:sz w:val="24"/>
              </w:rPr>
              <w:t>районов</w:t>
            </w:r>
            <w:r w:rsidR="00C309D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C1162" w:rsidRPr="00C55D09">
              <w:rPr>
                <w:rFonts w:ascii="Times New Roman" w:hAnsi="Times New Roman" w:cs="Times New Roman"/>
                <w:sz w:val="24"/>
              </w:rPr>
              <w:t xml:space="preserve">республики </w:t>
            </w:r>
            <w:r w:rsidR="001E47B6" w:rsidRPr="00C55D09">
              <w:rPr>
                <w:rFonts w:ascii="Times New Roman" w:hAnsi="Times New Roman" w:cs="Times New Roman"/>
                <w:sz w:val="24"/>
              </w:rPr>
              <w:t>выделения</w:t>
            </w:r>
            <w:r w:rsidR="00DA5164" w:rsidRPr="00C55D09">
              <w:rPr>
                <w:rFonts w:ascii="Times New Roman" w:hAnsi="Times New Roman" w:cs="Times New Roman"/>
                <w:sz w:val="24"/>
              </w:rPr>
              <w:t xml:space="preserve"> фина</w:t>
            </w:r>
            <w:r w:rsidR="00DA5164" w:rsidRPr="00C55D09">
              <w:rPr>
                <w:rFonts w:ascii="Times New Roman" w:hAnsi="Times New Roman" w:cs="Times New Roman"/>
                <w:sz w:val="24"/>
              </w:rPr>
              <w:t>н</w:t>
            </w:r>
            <w:r w:rsidR="00DA5164" w:rsidRPr="00C55D09">
              <w:rPr>
                <w:rFonts w:ascii="Times New Roman" w:hAnsi="Times New Roman" w:cs="Times New Roman"/>
                <w:sz w:val="24"/>
              </w:rPr>
              <w:t xml:space="preserve">совых средств на </w:t>
            </w:r>
            <w:r w:rsidRPr="00C55D09">
              <w:rPr>
                <w:rFonts w:ascii="Times New Roman" w:hAnsi="Times New Roman" w:cs="Times New Roman"/>
                <w:sz w:val="24"/>
              </w:rPr>
              <w:t>бор</w:t>
            </w:r>
            <w:r w:rsidR="00DA5164" w:rsidRPr="00C55D09">
              <w:rPr>
                <w:rFonts w:ascii="Times New Roman" w:hAnsi="Times New Roman" w:cs="Times New Roman"/>
                <w:sz w:val="24"/>
              </w:rPr>
              <w:t xml:space="preserve">ьбу с волками, в том числе </w:t>
            </w:r>
            <w:r w:rsidRPr="00C55D09">
              <w:rPr>
                <w:rFonts w:ascii="Times New Roman" w:hAnsi="Times New Roman" w:cs="Times New Roman"/>
                <w:sz w:val="24"/>
              </w:rPr>
              <w:t>на</w:t>
            </w:r>
            <w:r w:rsidR="00C309D0">
              <w:rPr>
                <w:rFonts w:ascii="Times New Roman" w:hAnsi="Times New Roman" w:cs="Times New Roman"/>
                <w:sz w:val="24"/>
              </w:rPr>
              <w:t xml:space="preserve"> выплату дополнительного </w:t>
            </w:r>
            <w:r w:rsidRPr="00C55D09">
              <w:rPr>
                <w:rFonts w:ascii="Times New Roman" w:hAnsi="Times New Roman" w:cs="Times New Roman"/>
                <w:sz w:val="24"/>
              </w:rPr>
              <w:t>возн</w:t>
            </w:r>
            <w:r w:rsidRPr="00C55D09">
              <w:rPr>
                <w:rFonts w:ascii="Times New Roman" w:hAnsi="Times New Roman" w:cs="Times New Roman"/>
                <w:sz w:val="24"/>
              </w:rPr>
              <w:t>а</w:t>
            </w:r>
            <w:r w:rsidR="00C309D0">
              <w:rPr>
                <w:rFonts w:ascii="Times New Roman" w:hAnsi="Times New Roman" w:cs="Times New Roman"/>
                <w:sz w:val="24"/>
              </w:rPr>
              <w:t xml:space="preserve">граждения за уничтожение </w:t>
            </w:r>
            <w:r w:rsidRPr="00C55D09">
              <w:rPr>
                <w:rFonts w:ascii="Times New Roman" w:hAnsi="Times New Roman" w:cs="Times New Roman"/>
                <w:sz w:val="24"/>
              </w:rPr>
              <w:t>волков</w:t>
            </w:r>
          </w:p>
        </w:tc>
        <w:tc>
          <w:tcPr>
            <w:tcW w:w="1550" w:type="dxa"/>
            <w:shd w:val="clear" w:color="auto" w:fill="auto"/>
          </w:tcPr>
          <w:p w:rsidR="009D6499" w:rsidRPr="00C55D09" w:rsidRDefault="009D6499" w:rsidP="00C309D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55D09"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4287" w:type="dxa"/>
            <w:shd w:val="clear" w:color="auto" w:fill="auto"/>
          </w:tcPr>
          <w:p w:rsidR="009D6499" w:rsidRPr="00C55D09" w:rsidRDefault="001E47B6" w:rsidP="00C309D0">
            <w:pPr>
              <w:suppressAutoHyphens w:val="0"/>
              <w:rPr>
                <w:rFonts w:ascii="Times New Roman" w:hAnsi="Times New Roman" w:cs="Times New Roman"/>
                <w:sz w:val="24"/>
              </w:rPr>
            </w:pPr>
            <w:r w:rsidRPr="00C55D09">
              <w:rPr>
                <w:rFonts w:ascii="Times New Roman" w:hAnsi="Times New Roman" w:cs="Times New Roman"/>
                <w:sz w:val="24"/>
              </w:rPr>
              <w:t>а</w:t>
            </w:r>
            <w:r w:rsidR="009D6499" w:rsidRPr="00C55D09">
              <w:rPr>
                <w:rFonts w:ascii="Times New Roman" w:hAnsi="Times New Roman" w:cs="Times New Roman"/>
                <w:sz w:val="24"/>
              </w:rPr>
              <w:t xml:space="preserve">дминистрации </w:t>
            </w:r>
            <w:proofErr w:type="spellStart"/>
            <w:proofErr w:type="gramStart"/>
            <w:r w:rsidR="009D6499" w:rsidRPr="00C55D09">
              <w:rPr>
                <w:rFonts w:ascii="Times New Roman" w:hAnsi="Times New Roman" w:cs="Times New Roman"/>
                <w:sz w:val="24"/>
              </w:rPr>
              <w:t>кожуунов</w:t>
            </w:r>
            <w:proofErr w:type="spellEnd"/>
            <w:r w:rsidR="009D6499" w:rsidRPr="00C55D09">
              <w:rPr>
                <w:rFonts w:ascii="Times New Roman" w:hAnsi="Times New Roman" w:cs="Times New Roman"/>
                <w:sz w:val="24"/>
              </w:rPr>
              <w:t xml:space="preserve">  (</w:t>
            </w:r>
            <w:proofErr w:type="gramEnd"/>
            <w:r w:rsidR="009D6499" w:rsidRPr="00C55D09">
              <w:rPr>
                <w:rFonts w:ascii="Times New Roman" w:hAnsi="Times New Roman" w:cs="Times New Roman"/>
                <w:sz w:val="24"/>
              </w:rPr>
              <w:t>по соглас</w:t>
            </w:r>
            <w:r w:rsidR="009D6499" w:rsidRPr="00C55D09">
              <w:rPr>
                <w:rFonts w:ascii="Times New Roman" w:hAnsi="Times New Roman" w:cs="Times New Roman"/>
                <w:sz w:val="24"/>
              </w:rPr>
              <w:t>о</w:t>
            </w:r>
            <w:r w:rsidR="009D6499" w:rsidRPr="00C55D09">
              <w:rPr>
                <w:rFonts w:ascii="Times New Roman" w:hAnsi="Times New Roman" w:cs="Times New Roman"/>
                <w:sz w:val="24"/>
              </w:rPr>
              <w:t>ванию)</w:t>
            </w:r>
          </w:p>
        </w:tc>
      </w:tr>
      <w:tr w:rsidR="00C309D0" w:rsidRPr="00C55D09" w:rsidTr="00657886">
        <w:trPr>
          <w:cantSplit/>
          <w:trHeight w:val="960"/>
          <w:jc w:val="center"/>
        </w:trPr>
        <w:tc>
          <w:tcPr>
            <w:tcW w:w="4725" w:type="dxa"/>
            <w:shd w:val="clear" w:color="auto" w:fill="auto"/>
          </w:tcPr>
          <w:p w:rsidR="00C309D0" w:rsidRPr="00C55D09" w:rsidRDefault="00C309D0" w:rsidP="00C309D0">
            <w:pPr>
              <w:suppressAutoHyphens w:val="0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. Организация работы по </w:t>
            </w:r>
            <w:r w:rsidRPr="00C309D0">
              <w:rPr>
                <w:rFonts w:ascii="Times New Roman" w:hAnsi="Times New Roman" w:cs="Times New Roman"/>
                <w:sz w:val="24"/>
              </w:rPr>
              <w:t>добыче во</w:t>
            </w:r>
            <w:r w:rsidRPr="00C309D0">
              <w:rPr>
                <w:rFonts w:ascii="Times New Roman" w:hAnsi="Times New Roman" w:cs="Times New Roman"/>
                <w:sz w:val="24"/>
              </w:rPr>
              <w:t>л</w:t>
            </w:r>
            <w:r>
              <w:rPr>
                <w:rFonts w:ascii="Times New Roman" w:hAnsi="Times New Roman" w:cs="Times New Roman"/>
                <w:sz w:val="24"/>
              </w:rPr>
              <w:t xml:space="preserve">ков на особо </w:t>
            </w:r>
            <w:r w:rsidRPr="00C309D0">
              <w:rPr>
                <w:rFonts w:ascii="Times New Roman" w:hAnsi="Times New Roman" w:cs="Times New Roman"/>
                <w:sz w:val="24"/>
              </w:rPr>
              <w:t xml:space="preserve">охраняемых природных </w:t>
            </w:r>
            <w:proofErr w:type="gramStart"/>
            <w:r w:rsidRPr="00C309D0">
              <w:rPr>
                <w:rFonts w:ascii="Times New Roman" w:hAnsi="Times New Roman" w:cs="Times New Roman"/>
                <w:sz w:val="24"/>
              </w:rPr>
              <w:t>территор</w:t>
            </w:r>
            <w:r w:rsidRPr="00C309D0">
              <w:rPr>
                <w:rFonts w:ascii="Times New Roman" w:hAnsi="Times New Roman" w:cs="Times New Roman"/>
                <w:sz w:val="24"/>
              </w:rPr>
              <w:t>и</w:t>
            </w:r>
            <w:r w:rsidRPr="00C309D0">
              <w:rPr>
                <w:rFonts w:ascii="Times New Roman" w:hAnsi="Times New Roman" w:cs="Times New Roman"/>
                <w:sz w:val="24"/>
              </w:rPr>
              <w:t>ях  рес</w:t>
            </w:r>
            <w:r>
              <w:rPr>
                <w:rFonts w:ascii="Times New Roman" w:hAnsi="Times New Roman" w:cs="Times New Roman"/>
                <w:sz w:val="24"/>
              </w:rPr>
              <w:t>публиканского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значения и в </w:t>
            </w:r>
            <w:r w:rsidRPr="00C309D0">
              <w:rPr>
                <w:rFonts w:ascii="Times New Roman" w:hAnsi="Times New Roman" w:cs="Times New Roman"/>
                <w:sz w:val="24"/>
              </w:rPr>
              <w:t>ох</w:t>
            </w:r>
            <w:r>
              <w:rPr>
                <w:rFonts w:ascii="Times New Roman" w:hAnsi="Times New Roman" w:cs="Times New Roman"/>
                <w:sz w:val="24"/>
              </w:rPr>
              <w:t xml:space="preserve">ранных зонах заповедников. </w:t>
            </w:r>
            <w:r w:rsidRPr="00C309D0">
              <w:rPr>
                <w:rFonts w:ascii="Times New Roman" w:hAnsi="Times New Roman" w:cs="Times New Roman"/>
                <w:sz w:val="24"/>
              </w:rPr>
              <w:t>Привлечение к раб</w:t>
            </w:r>
            <w:r w:rsidRPr="00C309D0">
              <w:rPr>
                <w:rFonts w:ascii="Times New Roman" w:hAnsi="Times New Roman" w:cs="Times New Roman"/>
                <w:sz w:val="24"/>
              </w:rPr>
              <w:t>о</w:t>
            </w:r>
            <w:r w:rsidRPr="00C309D0">
              <w:rPr>
                <w:rFonts w:ascii="Times New Roman" w:hAnsi="Times New Roman" w:cs="Times New Roman"/>
                <w:sz w:val="24"/>
              </w:rPr>
              <w:t>те по борьбе с волками специалистов природ</w:t>
            </w:r>
            <w:r w:rsidRPr="00C309D0">
              <w:rPr>
                <w:rFonts w:ascii="Times New Roman" w:hAnsi="Times New Roman" w:cs="Times New Roman"/>
                <w:sz w:val="24"/>
              </w:rPr>
              <w:t>о</w:t>
            </w:r>
            <w:r w:rsidRPr="00C309D0">
              <w:rPr>
                <w:rFonts w:ascii="Times New Roman" w:hAnsi="Times New Roman" w:cs="Times New Roman"/>
                <w:sz w:val="24"/>
              </w:rPr>
              <w:t>охранных организ</w:t>
            </w:r>
            <w:r w:rsidRPr="00C309D0">
              <w:rPr>
                <w:rFonts w:ascii="Times New Roman" w:hAnsi="Times New Roman" w:cs="Times New Roman"/>
                <w:sz w:val="24"/>
              </w:rPr>
              <w:t>а</w:t>
            </w:r>
            <w:r w:rsidRPr="00C309D0">
              <w:rPr>
                <w:rFonts w:ascii="Times New Roman" w:hAnsi="Times New Roman" w:cs="Times New Roman"/>
                <w:sz w:val="24"/>
              </w:rPr>
              <w:t>ций и лесных хозяйств</w:t>
            </w:r>
          </w:p>
        </w:tc>
        <w:tc>
          <w:tcPr>
            <w:tcW w:w="1550" w:type="dxa"/>
            <w:shd w:val="clear" w:color="auto" w:fill="auto"/>
          </w:tcPr>
          <w:p w:rsidR="00C309D0" w:rsidRPr="00C55D09" w:rsidRDefault="00C309D0" w:rsidP="00C309D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55D09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4287" w:type="dxa"/>
            <w:shd w:val="clear" w:color="auto" w:fill="auto"/>
          </w:tcPr>
          <w:p w:rsidR="00C309D0" w:rsidRPr="00C55D09" w:rsidRDefault="00C309D0" w:rsidP="00657886">
            <w:pPr>
              <w:suppressAutoHyphens w:val="0"/>
              <w:rPr>
                <w:rFonts w:ascii="Times New Roman" w:hAnsi="Times New Roman" w:cs="Times New Roman"/>
                <w:sz w:val="24"/>
              </w:rPr>
            </w:pPr>
            <w:r w:rsidRPr="00C55D09">
              <w:rPr>
                <w:rFonts w:ascii="Times New Roman" w:hAnsi="Times New Roman" w:cs="Times New Roman"/>
                <w:sz w:val="24"/>
              </w:rPr>
              <w:t xml:space="preserve">Государственный комитет по охране объектов животного мира </w:t>
            </w:r>
            <w:r>
              <w:rPr>
                <w:rFonts w:ascii="Times New Roman" w:hAnsi="Times New Roman" w:cs="Times New Roman"/>
                <w:sz w:val="24"/>
              </w:rPr>
              <w:t xml:space="preserve">Республики </w:t>
            </w:r>
            <w:r w:rsidRPr="00C55D09">
              <w:rPr>
                <w:rFonts w:ascii="Times New Roman" w:hAnsi="Times New Roman" w:cs="Times New Roman"/>
                <w:sz w:val="24"/>
              </w:rPr>
              <w:t xml:space="preserve">Тыва, </w:t>
            </w:r>
            <w:r>
              <w:rPr>
                <w:rFonts w:ascii="Times New Roman" w:hAnsi="Times New Roman" w:cs="Times New Roman"/>
                <w:sz w:val="24"/>
              </w:rPr>
              <w:t xml:space="preserve">ГКУ «Дирекция </w:t>
            </w:r>
            <w:r w:rsidRPr="00C55D09">
              <w:rPr>
                <w:rFonts w:ascii="Times New Roman" w:hAnsi="Times New Roman" w:cs="Times New Roman"/>
                <w:sz w:val="24"/>
              </w:rPr>
              <w:t>по особо охр</w:t>
            </w:r>
            <w:r w:rsidRPr="00C55D09">
              <w:rPr>
                <w:rFonts w:ascii="Times New Roman" w:hAnsi="Times New Roman" w:cs="Times New Roman"/>
                <w:sz w:val="24"/>
              </w:rPr>
              <w:t>а</w:t>
            </w:r>
            <w:r w:rsidRPr="00C55D09">
              <w:rPr>
                <w:rFonts w:ascii="Times New Roman" w:hAnsi="Times New Roman" w:cs="Times New Roman"/>
                <w:sz w:val="24"/>
              </w:rPr>
              <w:t>няемым природным территориям Ре</w:t>
            </w:r>
            <w:r w:rsidRPr="00C55D09">
              <w:rPr>
                <w:rFonts w:ascii="Times New Roman" w:hAnsi="Times New Roman" w:cs="Times New Roman"/>
                <w:sz w:val="24"/>
              </w:rPr>
              <w:t>с</w:t>
            </w:r>
            <w:r w:rsidRPr="00C55D09">
              <w:rPr>
                <w:rFonts w:ascii="Times New Roman" w:hAnsi="Times New Roman" w:cs="Times New Roman"/>
                <w:sz w:val="24"/>
              </w:rPr>
              <w:t>публики Тыва»,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5D09">
              <w:rPr>
                <w:rFonts w:ascii="Times New Roman" w:hAnsi="Times New Roman" w:cs="Times New Roman"/>
                <w:sz w:val="24"/>
              </w:rPr>
              <w:t>РГБУ «Природный парк «Тыва»,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5D09">
              <w:rPr>
                <w:rFonts w:ascii="Times New Roman" w:hAnsi="Times New Roman" w:cs="Times New Roman"/>
                <w:sz w:val="24"/>
              </w:rPr>
              <w:t>ФГБУ «Государственный пр</w:t>
            </w:r>
            <w:r w:rsidRPr="00C55D09">
              <w:rPr>
                <w:rFonts w:ascii="Times New Roman" w:hAnsi="Times New Roman" w:cs="Times New Roman"/>
                <w:sz w:val="24"/>
              </w:rPr>
              <w:t>и</w:t>
            </w:r>
            <w:r w:rsidRPr="00C55D09">
              <w:rPr>
                <w:rFonts w:ascii="Times New Roman" w:hAnsi="Times New Roman" w:cs="Times New Roman"/>
                <w:sz w:val="24"/>
              </w:rPr>
              <w:t>родный заповедник «</w:t>
            </w:r>
            <w:proofErr w:type="spellStart"/>
            <w:r w:rsidRPr="00C55D09">
              <w:rPr>
                <w:rFonts w:ascii="Times New Roman" w:hAnsi="Times New Roman" w:cs="Times New Roman"/>
                <w:sz w:val="24"/>
              </w:rPr>
              <w:t>Азас</w:t>
            </w:r>
            <w:proofErr w:type="spellEnd"/>
            <w:r w:rsidRPr="00C55D09">
              <w:rPr>
                <w:rFonts w:ascii="Times New Roman" w:hAnsi="Times New Roman" w:cs="Times New Roman"/>
                <w:sz w:val="24"/>
              </w:rPr>
              <w:t>»</w:t>
            </w:r>
            <w:r w:rsidR="0065788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57886" w:rsidRPr="00C55D09">
              <w:rPr>
                <w:rFonts w:ascii="Times New Roman" w:hAnsi="Times New Roman" w:cs="Times New Roman"/>
                <w:sz w:val="24"/>
              </w:rPr>
              <w:t>(по соглас</w:t>
            </w:r>
            <w:r w:rsidR="00657886" w:rsidRPr="00C55D09">
              <w:rPr>
                <w:rFonts w:ascii="Times New Roman" w:hAnsi="Times New Roman" w:cs="Times New Roman"/>
                <w:sz w:val="24"/>
              </w:rPr>
              <w:t>о</w:t>
            </w:r>
            <w:r w:rsidR="00657886" w:rsidRPr="00C55D09">
              <w:rPr>
                <w:rFonts w:ascii="Times New Roman" w:hAnsi="Times New Roman" w:cs="Times New Roman"/>
                <w:sz w:val="24"/>
              </w:rPr>
              <w:t>ванию)</w:t>
            </w:r>
            <w:r w:rsidRPr="00C55D09">
              <w:rPr>
                <w:rFonts w:ascii="Times New Roman" w:hAnsi="Times New Roman" w:cs="Times New Roman"/>
                <w:sz w:val="24"/>
              </w:rPr>
              <w:t>, ФГБУ «Государственный пр</w:t>
            </w:r>
            <w:r w:rsidRPr="00C55D09">
              <w:rPr>
                <w:rFonts w:ascii="Times New Roman" w:hAnsi="Times New Roman" w:cs="Times New Roman"/>
                <w:sz w:val="24"/>
              </w:rPr>
              <w:t>и</w:t>
            </w:r>
            <w:r w:rsidRPr="00C55D09">
              <w:rPr>
                <w:rFonts w:ascii="Times New Roman" w:hAnsi="Times New Roman" w:cs="Times New Roman"/>
                <w:sz w:val="24"/>
              </w:rPr>
              <w:t>родный биосферный заповедник «</w:t>
            </w:r>
            <w:proofErr w:type="spellStart"/>
            <w:r w:rsidRPr="00C55D09">
              <w:rPr>
                <w:rFonts w:ascii="Times New Roman" w:hAnsi="Times New Roman" w:cs="Times New Roman"/>
                <w:sz w:val="24"/>
              </w:rPr>
              <w:t>Убс</w:t>
            </w:r>
            <w:r w:rsidRPr="00C55D09">
              <w:rPr>
                <w:rFonts w:ascii="Times New Roman" w:hAnsi="Times New Roman" w:cs="Times New Roman"/>
                <w:sz w:val="24"/>
              </w:rPr>
              <w:t>у</w:t>
            </w:r>
            <w:r w:rsidRPr="00C55D09">
              <w:rPr>
                <w:rFonts w:ascii="Times New Roman" w:hAnsi="Times New Roman" w:cs="Times New Roman"/>
                <w:sz w:val="24"/>
              </w:rPr>
              <w:t>нурская</w:t>
            </w:r>
            <w:proofErr w:type="spellEnd"/>
            <w:r w:rsidRPr="00C55D09">
              <w:rPr>
                <w:rFonts w:ascii="Times New Roman" w:hAnsi="Times New Roman" w:cs="Times New Roman"/>
                <w:sz w:val="24"/>
              </w:rPr>
              <w:t xml:space="preserve"> котловина» (по согласованию)</w:t>
            </w:r>
          </w:p>
        </w:tc>
      </w:tr>
      <w:tr w:rsidR="009D6499" w:rsidRPr="00C55D09" w:rsidTr="00657886">
        <w:trPr>
          <w:cantSplit/>
          <w:trHeight w:val="2040"/>
          <w:jc w:val="center"/>
        </w:trPr>
        <w:tc>
          <w:tcPr>
            <w:tcW w:w="4725" w:type="dxa"/>
            <w:shd w:val="clear" w:color="auto" w:fill="auto"/>
          </w:tcPr>
          <w:p w:rsidR="009D6499" w:rsidRPr="00C55D09" w:rsidRDefault="00FC1963" w:rsidP="00C309D0">
            <w:pPr>
              <w:suppressAutoHyphens w:val="0"/>
              <w:rPr>
                <w:rFonts w:ascii="Times New Roman" w:hAnsi="Times New Roman" w:cs="Times New Roman"/>
                <w:sz w:val="24"/>
              </w:rPr>
            </w:pPr>
            <w:r w:rsidRPr="00C55D09"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  <w:r w:rsidR="009D6499" w:rsidRPr="00C55D09">
              <w:rPr>
                <w:rFonts w:ascii="Times New Roman" w:hAnsi="Times New Roman" w:cs="Times New Roman"/>
                <w:sz w:val="24"/>
              </w:rPr>
              <w:t>. Прове</w:t>
            </w:r>
            <w:r w:rsidR="00390B32" w:rsidRPr="00C55D09">
              <w:rPr>
                <w:rFonts w:ascii="Times New Roman" w:hAnsi="Times New Roman" w:cs="Times New Roman"/>
                <w:sz w:val="24"/>
              </w:rPr>
              <w:t>дение</w:t>
            </w:r>
            <w:r w:rsidR="009D6499" w:rsidRPr="00C55D09">
              <w:rPr>
                <w:rFonts w:ascii="Times New Roman" w:hAnsi="Times New Roman" w:cs="Times New Roman"/>
                <w:sz w:val="24"/>
              </w:rPr>
              <w:t xml:space="preserve"> работ</w:t>
            </w:r>
            <w:r w:rsidR="00390B32" w:rsidRPr="00C55D09">
              <w:rPr>
                <w:rFonts w:ascii="Times New Roman" w:hAnsi="Times New Roman" w:cs="Times New Roman"/>
                <w:sz w:val="24"/>
              </w:rPr>
              <w:t>ы</w:t>
            </w:r>
            <w:r w:rsidR="00C309D0">
              <w:rPr>
                <w:rFonts w:ascii="Times New Roman" w:hAnsi="Times New Roman" w:cs="Times New Roman"/>
                <w:sz w:val="24"/>
              </w:rPr>
              <w:t xml:space="preserve"> среди </w:t>
            </w:r>
            <w:r w:rsidR="009D6499" w:rsidRPr="00C55D09">
              <w:rPr>
                <w:rFonts w:ascii="Times New Roman" w:hAnsi="Times New Roman" w:cs="Times New Roman"/>
                <w:sz w:val="24"/>
              </w:rPr>
              <w:t>животнов</w:t>
            </w:r>
            <w:r w:rsidR="009D6499" w:rsidRPr="00C55D09">
              <w:rPr>
                <w:rFonts w:ascii="Times New Roman" w:hAnsi="Times New Roman" w:cs="Times New Roman"/>
                <w:sz w:val="24"/>
              </w:rPr>
              <w:t>о</w:t>
            </w:r>
            <w:r w:rsidR="00C309D0">
              <w:rPr>
                <w:rFonts w:ascii="Times New Roman" w:hAnsi="Times New Roman" w:cs="Times New Roman"/>
                <w:sz w:val="24"/>
              </w:rPr>
              <w:t xml:space="preserve">дов, в коллективах </w:t>
            </w:r>
            <w:r w:rsidR="009D6499" w:rsidRPr="00C55D09">
              <w:rPr>
                <w:rFonts w:ascii="Times New Roman" w:hAnsi="Times New Roman" w:cs="Times New Roman"/>
                <w:sz w:val="24"/>
              </w:rPr>
              <w:t xml:space="preserve">сельскохозяйственных </w:t>
            </w:r>
            <w:proofErr w:type="gramStart"/>
            <w:r w:rsidR="009C1162" w:rsidRPr="00C55D09">
              <w:rPr>
                <w:rFonts w:ascii="Times New Roman" w:hAnsi="Times New Roman" w:cs="Times New Roman"/>
                <w:sz w:val="24"/>
              </w:rPr>
              <w:t>пре</w:t>
            </w:r>
            <w:r w:rsidR="009C1162" w:rsidRPr="00C55D09">
              <w:rPr>
                <w:rFonts w:ascii="Times New Roman" w:hAnsi="Times New Roman" w:cs="Times New Roman"/>
                <w:sz w:val="24"/>
              </w:rPr>
              <w:t>д</w:t>
            </w:r>
            <w:r w:rsidR="009C1162" w:rsidRPr="00C55D09">
              <w:rPr>
                <w:rFonts w:ascii="Times New Roman" w:hAnsi="Times New Roman" w:cs="Times New Roman"/>
                <w:sz w:val="24"/>
              </w:rPr>
              <w:t>приятий</w:t>
            </w:r>
            <w:r w:rsidR="009D6499" w:rsidRPr="00C55D09">
              <w:rPr>
                <w:rFonts w:ascii="Times New Roman" w:hAnsi="Times New Roman" w:cs="Times New Roman"/>
                <w:sz w:val="24"/>
              </w:rPr>
              <w:t xml:space="preserve">  всех</w:t>
            </w:r>
            <w:proofErr w:type="gramEnd"/>
            <w:r w:rsidR="009D6499" w:rsidRPr="00C55D09">
              <w:rPr>
                <w:rFonts w:ascii="Times New Roman" w:hAnsi="Times New Roman" w:cs="Times New Roman"/>
                <w:sz w:val="24"/>
              </w:rPr>
              <w:t xml:space="preserve"> форм собственности по пр</w:t>
            </w:r>
            <w:r w:rsidR="009D6499" w:rsidRPr="00C55D09">
              <w:rPr>
                <w:rFonts w:ascii="Times New Roman" w:hAnsi="Times New Roman" w:cs="Times New Roman"/>
                <w:sz w:val="24"/>
              </w:rPr>
              <w:t>и</w:t>
            </w:r>
            <w:r w:rsidR="009D6499" w:rsidRPr="00C55D09">
              <w:rPr>
                <w:rFonts w:ascii="Times New Roman" w:hAnsi="Times New Roman" w:cs="Times New Roman"/>
                <w:sz w:val="24"/>
              </w:rPr>
              <w:t>нятию дополнительных профилактич</w:t>
            </w:r>
            <w:r w:rsidR="009D6499" w:rsidRPr="00C55D09">
              <w:rPr>
                <w:rFonts w:ascii="Times New Roman" w:hAnsi="Times New Roman" w:cs="Times New Roman"/>
                <w:sz w:val="24"/>
              </w:rPr>
              <w:t>е</w:t>
            </w:r>
            <w:r w:rsidR="009D6499" w:rsidRPr="00C55D09">
              <w:rPr>
                <w:rFonts w:ascii="Times New Roman" w:hAnsi="Times New Roman" w:cs="Times New Roman"/>
                <w:sz w:val="24"/>
              </w:rPr>
              <w:t>ских мер по борьбе с волками, укреплению и з</w:t>
            </w:r>
            <w:r w:rsidR="009D6499" w:rsidRPr="00C55D09">
              <w:rPr>
                <w:rFonts w:ascii="Times New Roman" w:hAnsi="Times New Roman" w:cs="Times New Roman"/>
                <w:sz w:val="24"/>
              </w:rPr>
              <w:t>а</w:t>
            </w:r>
            <w:r w:rsidR="009D6499" w:rsidRPr="00C55D09">
              <w:rPr>
                <w:rFonts w:ascii="Times New Roman" w:hAnsi="Times New Roman" w:cs="Times New Roman"/>
                <w:sz w:val="24"/>
              </w:rPr>
              <w:t>щите помещений для содержания ск</w:t>
            </w:r>
            <w:r w:rsidR="009D6499" w:rsidRPr="00C55D09">
              <w:rPr>
                <w:rFonts w:ascii="Times New Roman" w:hAnsi="Times New Roman" w:cs="Times New Roman"/>
                <w:sz w:val="24"/>
              </w:rPr>
              <w:t>о</w:t>
            </w:r>
            <w:r w:rsidR="009D6499" w:rsidRPr="00C55D09">
              <w:rPr>
                <w:rFonts w:ascii="Times New Roman" w:hAnsi="Times New Roman" w:cs="Times New Roman"/>
                <w:sz w:val="24"/>
              </w:rPr>
              <w:t>та от проникновения волков, усиле</w:t>
            </w:r>
            <w:r w:rsidR="00C309D0">
              <w:rPr>
                <w:rFonts w:ascii="Times New Roman" w:hAnsi="Times New Roman" w:cs="Times New Roman"/>
                <w:sz w:val="24"/>
              </w:rPr>
              <w:t xml:space="preserve">нию </w:t>
            </w:r>
            <w:r w:rsidR="009D6499" w:rsidRPr="00C55D09">
              <w:rPr>
                <w:rFonts w:ascii="Times New Roman" w:hAnsi="Times New Roman" w:cs="Times New Roman"/>
                <w:sz w:val="24"/>
              </w:rPr>
              <w:t>охр</w:t>
            </w:r>
            <w:r w:rsidR="009D6499" w:rsidRPr="00C55D09">
              <w:rPr>
                <w:rFonts w:ascii="Times New Roman" w:hAnsi="Times New Roman" w:cs="Times New Roman"/>
                <w:sz w:val="24"/>
              </w:rPr>
              <w:t>а</w:t>
            </w:r>
            <w:r w:rsidR="009D6499" w:rsidRPr="00C55D09">
              <w:rPr>
                <w:rFonts w:ascii="Times New Roman" w:hAnsi="Times New Roman" w:cs="Times New Roman"/>
                <w:sz w:val="24"/>
              </w:rPr>
              <w:t>ны сельскохозяйственных</w:t>
            </w:r>
            <w:r w:rsidR="00C309D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D6499" w:rsidRPr="00C55D09">
              <w:rPr>
                <w:rFonts w:ascii="Times New Roman" w:hAnsi="Times New Roman" w:cs="Times New Roman"/>
                <w:sz w:val="24"/>
              </w:rPr>
              <w:t>животных на вып</w:t>
            </w:r>
            <w:r w:rsidR="009D6499" w:rsidRPr="00C55D09">
              <w:rPr>
                <w:rFonts w:ascii="Times New Roman" w:hAnsi="Times New Roman" w:cs="Times New Roman"/>
                <w:sz w:val="24"/>
              </w:rPr>
              <w:t>а</w:t>
            </w:r>
            <w:r w:rsidR="00C309D0">
              <w:rPr>
                <w:rFonts w:ascii="Times New Roman" w:hAnsi="Times New Roman" w:cs="Times New Roman"/>
                <w:sz w:val="24"/>
              </w:rPr>
              <w:t xml:space="preserve">сах, а также по </w:t>
            </w:r>
            <w:r w:rsidR="009D6499" w:rsidRPr="00C55D09">
              <w:rPr>
                <w:rFonts w:ascii="Times New Roman" w:hAnsi="Times New Roman" w:cs="Times New Roman"/>
                <w:sz w:val="24"/>
              </w:rPr>
              <w:t>разъяснению необходим</w:t>
            </w:r>
            <w:r w:rsidR="009D6499" w:rsidRPr="00C55D09">
              <w:rPr>
                <w:rFonts w:ascii="Times New Roman" w:hAnsi="Times New Roman" w:cs="Times New Roman"/>
                <w:sz w:val="24"/>
              </w:rPr>
              <w:t>о</w:t>
            </w:r>
            <w:r w:rsidR="009D6499" w:rsidRPr="00C55D09">
              <w:rPr>
                <w:rFonts w:ascii="Times New Roman" w:hAnsi="Times New Roman" w:cs="Times New Roman"/>
                <w:sz w:val="24"/>
              </w:rPr>
              <w:t>сти участия в мероприятиях по уничтож</w:t>
            </w:r>
            <w:r w:rsidR="009D6499" w:rsidRPr="00C55D09">
              <w:rPr>
                <w:rFonts w:ascii="Times New Roman" w:hAnsi="Times New Roman" w:cs="Times New Roman"/>
                <w:sz w:val="24"/>
              </w:rPr>
              <w:t>е</w:t>
            </w:r>
            <w:r w:rsidR="00C309D0">
              <w:rPr>
                <w:rFonts w:ascii="Times New Roman" w:hAnsi="Times New Roman" w:cs="Times New Roman"/>
                <w:sz w:val="24"/>
              </w:rPr>
              <w:t xml:space="preserve">нию </w:t>
            </w:r>
            <w:r w:rsidR="009D6499" w:rsidRPr="00C55D09">
              <w:rPr>
                <w:rFonts w:ascii="Times New Roman" w:hAnsi="Times New Roman" w:cs="Times New Roman"/>
                <w:sz w:val="24"/>
              </w:rPr>
              <w:t>волков  и материальному поощрению охо</w:t>
            </w:r>
            <w:r w:rsidR="009D6499" w:rsidRPr="00C55D09">
              <w:rPr>
                <w:rFonts w:ascii="Times New Roman" w:hAnsi="Times New Roman" w:cs="Times New Roman"/>
                <w:sz w:val="24"/>
              </w:rPr>
              <w:t>т</w:t>
            </w:r>
            <w:r w:rsidR="009D6499" w:rsidRPr="00C55D09">
              <w:rPr>
                <w:rFonts w:ascii="Times New Roman" w:hAnsi="Times New Roman" w:cs="Times New Roman"/>
                <w:sz w:val="24"/>
              </w:rPr>
              <w:t xml:space="preserve">ников-волчатников, </w:t>
            </w:r>
            <w:r w:rsidR="009C1162" w:rsidRPr="00C55D09">
              <w:rPr>
                <w:rFonts w:ascii="Times New Roman" w:hAnsi="Times New Roman" w:cs="Times New Roman"/>
                <w:sz w:val="24"/>
              </w:rPr>
              <w:t>в том числе</w:t>
            </w:r>
            <w:r w:rsidR="00C309D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C1162" w:rsidRPr="00C55D09">
              <w:rPr>
                <w:rFonts w:ascii="Times New Roman" w:hAnsi="Times New Roman" w:cs="Times New Roman"/>
                <w:sz w:val="24"/>
              </w:rPr>
              <w:t>в натурал</w:t>
            </w:r>
            <w:r w:rsidR="009C1162" w:rsidRPr="00C55D09">
              <w:rPr>
                <w:rFonts w:ascii="Times New Roman" w:hAnsi="Times New Roman" w:cs="Times New Roman"/>
                <w:sz w:val="24"/>
              </w:rPr>
              <w:t>ь</w:t>
            </w:r>
            <w:r w:rsidR="009C1162" w:rsidRPr="00C55D09">
              <w:rPr>
                <w:rFonts w:ascii="Times New Roman" w:hAnsi="Times New Roman" w:cs="Times New Roman"/>
                <w:sz w:val="24"/>
              </w:rPr>
              <w:t>ной форме</w:t>
            </w:r>
          </w:p>
        </w:tc>
        <w:tc>
          <w:tcPr>
            <w:tcW w:w="1550" w:type="dxa"/>
            <w:shd w:val="clear" w:color="auto" w:fill="auto"/>
          </w:tcPr>
          <w:p w:rsidR="009D6499" w:rsidRPr="00C55D09" w:rsidRDefault="009D6499" w:rsidP="00C309D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55D09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4287" w:type="dxa"/>
            <w:shd w:val="clear" w:color="auto" w:fill="auto"/>
          </w:tcPr>
          <w:p w:rsidR="009D6499" w:rsidRPr="00C55D09" w:rsidRDefault="00390B32" w:rsidP="00C309D0">
            <w:pPr>
              <w:suppressAutoHyphens w:val="0"/>
              <w:rPr>
                <w:rFonts w:ascii="Times New Roman" w:hAnsi="Times New Roman" w:cs="Times New Roman"/>
                <w:sz w:val="24"/>
              </w:rPr>
            </w:pPr>
            <w:r w:rsidRPr="00C55D09">
              <w:rPr>
                <w:rFonts w:ascii="Times New Roman" w:hAnsi="Times New Roman" w:cs="Times New Roman"/>
                <w:sz w:val="24"/>
              </w:rPr>
              <w:t>Министерство сельского хозяйства и продовольствия Республики Тыва, а</w:t>
            </w:r>
            <w:r w:rsidRPr="00C55D09">
              <w:rPr>
                <w:rFonts w:ascii="Times New Roman" w:hAnsi="Times New Roman" w:cs="Times New Roman"/>
                <w:sz w:val="24"/>
              </w:rPr>
              <w:t>д</w:t>
            </w:r>
            <w:r w:rsidR="00C309D0">
              <w:rPr>
                <w:rFonts w:ascii="Times New Roman" w:hAnsi="Times New Roman" w:cs="Times New Roman"/>
                <w:sz w:val="24"/>
              </w:rPr>
              <w:t xml:space="preserve">министрации </w:t>
            </w:r>
            <w:proofErr w:type="spellStart"/>
            <w:r w:rsidR="00C309D0">
              <w:rPr>
                <w:rFonts w:ascii="Times New Roman" w:hAnsi="Times New Roman" w:cs="Times New Roman"/>
                <w:sz w:val="24"/>
              </w:rPr>
              <w:t>кожуунов</w:t>
            </w:r>
            <w:proofErr w:type="spellEnd"/>
            <w:r w:rsidR="00C309D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5D09">
              <w:rPr>
                <w:rFonts w:ascii="Times New Roman" w:hAnsi="Times New Roman" w:cs="Times New Roman"/>
                <w:sz w:val="24"/>
              </w:rPr>
              <w:t xml:space="preserve">(по </w:t>
            </w:r>
            <w:proofErr w:type="gramStart"/>
            <w:r w:rsidRPr="00C55D09">
              <w:rPr>
                <w:rFonts w:ascii="Times New Roman" w:hAnsi="Times New Roman" w:cs="Times New Roman"/>
                <w:sz w:val="24"/>
              </w:rPr>
              <w:t>согласов</w:t>
            </w:r>
            <w:r w:rsidRPr="00C55D09">
              <w:rPr>
                <w:rFonts w:ascii="Times New Roman" w:hAnsi="Times New Roman" w:cs="Times New Roman"/>
                <w:sz w:val="24"/>
              </w:rPr>
              <w:t>а</w:t>
            </w:r>
            <w:r w:rsidRPr="00C55D09">
              <w:rPr>
                <w:rFonts w:ascii="Times New Roman" w:hAnsi="Times New Roman" w:cs="Times New Roman"/>
                <w:sz w:val="24"/>
              </w:rPr>
              <w:t xml:space="preserve">нию)   </w:t>
            </w:r>
            <w:proofErr w:type="gramEnd"/>
            <w:r w:rsidRPr="00C55D09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C55D09">
              <w:rPr>
                <w:rFonts w:ascii="Times New Roman" w:hAnsi="Times New Roman" w:cs="Times New Roman"/>
                <w:sz w:val="24"/>
              </w:rPr>
              <w:br/>
            </w:r>
          </w:p>
        </w:tc>
      </w:tr>
      <w:tr w:rsidR="009D6499" w:rsidRPr="00C55D09" w:rsidTr="00657886">
        <w:trPr>
          <w:cantSplit/>
          <w:trHeight w:val="960"/>
          <w:jc w:val="center"/>
        </w:trPr>
        <w:tc>
          <w:tcPr>
            <w:tcW w:w="4725" w:type="dxa"/>
            <w:shd w:val="clear" w:color="auto" w:fill="auto"/>
          </w:tcPr>
          <w:p w:rsidR="009D6499" w:rsidRPr="00C55D09" w:rsidRDefault="00FC1963" w:rsidP="00C309D0">
            <w:pPr>
              <w:suppressAutoHyphens w:val="0"/>
              <w:rPr>
                <w:rFonts w:ascii="Times New Roman" w:hAnsi="Times New Roman" w:cs="Times New Roman"/>
                <w:sz w:val="24"/>
              </w:rPr>
            </w:pPr>
            <w:r w:rsidRPr="00C55D09">
              <w:rPr>
                <w:rFonts w:ascii="Times New Roman" w:hAnsi="Times New Roman" w:cs="Times New Roman"/>
                <w:sz w:val="24"/>
              </w:rPr>
              <w:t>7</w:t>
            </w:r>
            <w:r w:rsidR="009D6499" w:rsidRPr="00C55D09">
              <w:rPr>
                <w:rFonts w:ascii="Times New Roman" w:hAnsi="Times New Roman" w:cs="Times New Roman"/>
                <w:sz w:val="24"/>
              </w:rPr>
              <w:t>. Систематиз</w:t>
            </w:r>
            <w:r w:rsidR="00A2508E" w:rsidRPr="00C55D09">
              <w:rPr>
                <w:rFonts w:ascii="Times New Roman" w:hAnsi="Times New Roman" w:cs="Times New Roman"/>
                <w:sz w:val="24"/>
              </w:rPr>
              <w:t>ация</w:t>
            </w:r>
            <w:r w:rsidR="009D6499" w:rsidRPr="00C55D09">
              <w:rPr>
                <w:rFonts w:ascii="Times New Roman" w:hAnsi="Times New Roman" w:cs="Times New Roman"/>
                <w:sz w:val="24"/>
              </w:rPr>
              <w:t xml:space="preserve"> учет</w:t>
            </w:r>
            <w:r w:rsidR="00A2508E" w:rsidRPr="00C55D09">
              <w:rPr>
                <w:rFonts w:ascii="Times New Roman" w:hAnsi="Times New Roman" w:cs="Times New Roman"/>
                <w:sz w:val="24"/>
              </w:rPr>
              <w:t>а</w:t>
            </w:r>
            <w:r w:rsidR="00C309D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D6499" w:rsidRPr="00C55D09">
              <w:rPr>
                <w:rFonts w:ascii="Times New Roman" w:hAnsi="Times New Roman" w:cs="Times New Roman"/>
                <w:sz w:val="24"/>
              </w:rPr>
              <w:t>экономическ</w:t>
            </w:r>
            <w:r w:rsidR="009D6499" w:rsidRPr="00C55D09">
              <w:rPr>
                <w:rFonts w:ascii="Times New Roman" w:hAnsi="Times New Roman" w:cs="Times New Roman"/>
                <w:sz w:val="24"/>
              </w:rPr>
              <w:t>о</w:t>
            </w:r>
            <w:r w:rsidR="009D6499" w:rsidRPr="00C55D09">
              <w:rPr>
                <w:rFonts w:ascii="Times New Roman" w:hAnsi="Times New Roman" w:cs="Times New Roman"/>
                <w:sz w:val="24"/>
              </w:rPr>
              <w:t>го ущерба, наносимо</w:t>
            </w:r>
            <w:r w:rsidR="00A2508E" w:rsidRPr="00C55D09">
              <w:rPr>
                <w:rFonts w:ascii="Times New Roman" w:hAnsi="Times New Roman" w:cs="Times New Roman"/>
                <w:sz w:val="24"/>
              </w:rPr>
              <w:t>го волками сельскому х</w:t>
            </w:r>
            <w:r w:rsidR="00A2508E" w:rsidRPr="00C55D09">
              <w:rPr>
                <w:rFonts w:ascii="Times New Roman" w:hAnsi="Times New Roman" w:cs="Times New Roman"/>
                <w:sz w:val="24"/>
              </w:rPr>
              <w:t>о</w:t>
            </w:r>
            <w:r w:rsidR="00A2508E" w:rsidRPr="00C55D09">
              <w:rPr>
                <w:rFonts w:ascii="Times New Roman" w:hAnsi="Times New Roman" w:cs="Times New Roman"/>
                <w:sz w:val="24"/>
              </w:rPr>
              <w:t>зяйству; е</w:t>
            </w:r>
            <w:r w:rsidR="009D6499" w:rsidRPr="00C55D09">
              <w:rPr>
                <w:rFonts w:ascii="Times New Roman" w:hAnsi="Times New Roman" w:cs="Times New Roman"/>
                <w:sz w:val="24"/>
              </w:rPr>
              <w:t>жемесячно</w:t>
            </w:r>
            <w:r w:rsidR="00A2508E" w:rsidRPr="00C55D09">
              <w:rPr>
                <w:rFonts w:ascii="Times New Roman" w:hAnsi="Times New Roman" w:cs="Times New Roman"/>
                <w:sz w:val="24"/>
              </w:rPr>
              <w:t>е представление</w:t>
            </w:r>
            <w:r w:rsidR="009D6499" w:rsidRPr="00C55D09">
              <w:rPr>
                <w:rFonts w:ascii="Times New Roman" w:hAnsi="Times New Roman" w:cs="Times New Roman"/>
                <w:sz w:val="24"/>
              </w:rPr>
              <w:t xml:space="preserve"> свед</w:t>
            </w:r>
            <w:r w:rsidR="009D6499" w:rsidRPr="00C55D09">
              <w:rPr>
                <w:rFonts w:ascii="Times New Roman" w:hAnsi="Times New Roman" w:cs="Times New Roman"/>
                <w:sz w:val="24"/>
              </w:rPr>
              <w:t>е</w:t>
            </w:r>
            <w:r w:rsidR="009D6499" w:rsidRPr="00C55D09">
              <w:rPr>
                <w:rFonts w:ascii="Times New Roman" w:hAnsi="Times New Roman" w:cs="Times New Roman"/>
                <w:sz w:val="24"/>
              </w:rPr>
              <w:t>ни</w:t>
            </w:r>
            <w:r w:rsidR="00A2508E" w:rsidRPr="00C55D09">
              <w:rPr>
                <w:rFonts w:ascii="Times New Roman" w:hAnsi="Times New Roman" w:cs="Times New Roman"/>
                <w:sz w:val="24"/>
              </w:rPr>
              <w:t>й</w:t>
            </w:r>
            <w:r w:rsidR="00C309D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D6499" w:rsidRPr="00C55D09">
              <w:rPr>
                <w:rFonts w:ascii="Times New Roman" w:hAnsi="Times New Roman" w:cs="Times New Roman"/>
                <w:sz w:val="24"/>
              </w:rPr>
              <w:t xml:space="preserve">о </w:t>
            </w:r>
            <w:r w:rsidR="00C309D0">
              <w:rPr>
                <w:rFonts w:ascii="Times New Roman" w:hAnsi="Times New Roman" w:cs="Times New Roman"/>
                <w:sz w:val="24"/>
              </w:rPr>
              <w:t xml:space="preserve">зарегистрированном ущербе в </w:t>
            </w:r>
            <w:r w:rsidR="009D6499" w:rsidRPr="00C55D09">
              <w:rPr>
                <w:rFonts w:ascii="Times New Roman" w:hAnsi="Times New Roman" w:cs="Times New Roman"/>
                <w:sz w:val="24"/>
              </w:rPr>
              <w:t>Прав</w:t>
            </w:r>
            <w:r w:rsidR="009D6499" w:rsidRPr="00C55D09">
              <w:rPr>
                <w:rFonts w:ascii="Times New Roman" w:hAnsi="Times New Roman" w:cs="Times New Roman"/>
                <w:sz w:val="24"/>
              </w:rPr>
              <w:t>и</w:t>
            </w:r>
            <w:r w:rsidR="00C309D0">
              <w:rPr>
                <w:rFonts w:ascii="Times New Roman" w:hAnsi="Times New Roman" w:cs="Times New Roman"/>
                <w:sz w:val="24"/>
              </w:rPr>
              <w:t xml:space="preserve">тельство Республики Тыва и </w:t>
            </w:r>
            <w:r w:rsidR="00C14D23" w:rsidRPr="00C55D09">
              <w:rPr>
                <w:rFonts w:ascii="Times New Roman" w:hAnsi="Times New Roman" w:cs="Times New Roman"/>
                <w:sz w:val="24"/>
              </w:rPr>
              <w:t>Государстве</w:t>
            </w:r>
            <w:r w:rsidR="00C14D23" w:rsidRPr="00C55D09">
              <w:rPr>
                <w:rFonts w:ascii="Times New Roman" w:hAnsi="Times New Roman" w:cs="Times New Roman"/>
                <w:sz w:val="24"/>
              </w:rPr>
              <w:t>н</w:t>
            </w:r>
            <w:r w:rsidR="00C14D23" w:rsidRPr="00C55D09">
              <w:rPr>
                <w:rFonts w:ascii="Times New Roman" w:hAnsi="Times New Roman" w:cs="Times New Roman"/>
                <w:sz w:val="24"/>
              </w:rPr>
              <w:t>ный комитет по охране объе</w:t>
            </w:r>
            <w:r w:rsidR="00C14D23" w:rsidRPr="00C55D09">
              <w:rPr>
                <w:rFonts w:ascii="Times New Roman" w:hAnsi="Times New Roman" w:cs="Times New Roman"/>
                <w:sz w:val="24"/>
              </w:rPr>
              <w:t>к</w:t>
            </w:r>
            <w:r w:rsidR="00C14D23" w:rsidRPr="00C55D09">
              <w:rPr>
                <w:rFonts w:ascii="Times New Roman" w:hAnsi="Times New Roman" w:cs="Times New Roman"/>
                <w:sz w:val="24"/>
              </w:rPr>
              <w:t xml:space="preserve">тов животного мира </w:t>
            </w:r>
            <w:r w:rsidRPr="00C55D09">
              <w:rPr>
                <w:rFonts w:ascii="Times New Roman" w:hAnsi="Times New Roman" w:cs="Times New Roman"/>
                <w:sz w:val="24"/>
              </w:rPr>
              <w:t>Р</w:t>
            </w:r>
            <w:r w:rsidR="00675272" w:rsidRPr="00C55D09">
              <w:rPr>
                <w:rFonts w:ascii="Times New Roman" w:hAnsi="Times New Roman" w:cs="Times New Roman"/>
                <w:sz w:val="24"/>
              </w:rPr>
              <w:t xml:space="preserve">еспублики </w:t>
            </w:r>
            <w:r w:rsidRPr="00C55D09">
              <w:rPr>
                <w:rFonts w:ascii="Times New Roman" w:hAnsi="Times New Roman" w:cs="Times New Roman"/>
                <w:sz w:val="24"/>
              </w:rPr>
              <w:t>Т</w:t>
            </w:r>
            <w:r w:rsidR="007F7D74" w:rsidRPr="00C55D09">
              <w:rPr>
                <w:rFonts w:ascii="Times New Roman" w:hAnsi="Times New Roman" w:cs="Times New Roman"/>
                <w:sz w:val="24"/>
              </w:rPr>
              <w:t>ыва</w:t>
            </w:r>
          </w:p>
        </w:tc>
        <w:tc>
          <w:tcPr>
            <w:tcW w:w="1550" w:type="dxa"/>
            <w:shd w:val="clear" w:color="auto" w:fill="auto"/>
          </w:tcPr>
          <w:p w:rsidR="009D6499" w:rsidRPr="00C55D09" w:rsidRDefault="009D6499" w:rsidP="00C309D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55D09">
              <w:rPr>
                <w:rFonts w:ascii="Times New Roman" w:hAnsi="Times New Roman" w:cs="Times New Roman"/>
                <w:sz w:val="24"/>
              </w:rPr>
              <w:t xml:space="preserve">постоянно  </w:t>
            </w:r>
            <w:r w:rsidRPr="00C55D09">
              <w:rPr>
                <w:rFonts w:ascii="Times New Roman" w:hAnsi="Times New Roman" w:cs="Times New Roman"/>
                <w:sz w:val="24"/>
              </w:rPr>
              <w:br/>
            </w:r>
          </w:p>
        </w:tc>
        <w:tc>
          <w:tcPr>
            <w:tcW w:w="4287" w:type="dxa"/>
            <w:shd w:val="clear" w:color="auto" w:fill="auto"/>
          </w:tcPr>
          <w:p w:rsidR="009D6499" w:rsidRPr="00C55D09" w:rsidRDefault="00A567A1" w:rsidP="00C309D0">
            <w:pPr>
              <w:suppressAutoHyphens w:val="0"/>
              <w:rPr>
                <w:rFonts w:ascii="Times New Roman" w:hAnsi="Times New Roman" w:cs="Times New Roman"/>
                <w:sz w:val="24"/>
              </w:rPr>
            </w:pPr>
            <w:r w:rsidRPr="00C55D09">
              <w:rPr>
                <w:rFonts w:ascii="Times New Roman" w:hAnsi="Times New Roman" w:cs="Times New Roman"/>
                <w:sz w:val="24"/>
              </w:rPr>
              <w:t xml:space="preserve">Министерство сельского хозяйства и продовольствия Республики </w:t>
            </w:r>
            <w:proofErr w:type="gramStart"/>
            <w:r w:rsidRPr="00C55D09">
              <w:rPr>
                <w:rFonts w:ascii="Times New Roman" w:hAnsi="Times New Roman" w:cs="Times New Roman"/>
                <w:sz w:val="24"/>
              </w:rPr>
              <w:t>Тыва,  а</w:t>
            </w:r>
            <w:r w:rsidRPr="00C55D09">
              <w:rPr>
                <w:rFonts w:ascii="Times New Roman" w:hAnsi="Times New Roman" w:cs="Times New Roman"/>
                <w:sz w:val="24"/>
              </w:rPr>
              <w:t>д</w:t>
            </w:r>
            <w:r w:rsidRPr="00C55D09">
              <w:rPr>
                <w:rFonts w:ascii="Times New Roman" w:hAnsi="Times New Roman" w:cs="Times New Roman"/>
                <w:sz w:val="24"/>
              </w:rPr>
              <w:t>министрации</w:t>
            </w:r>
            <w:proofErr w:type="gramEnd"/>
            <w:r w:rsidRPr="00C55D0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55D09">
              <w:rPr>
                <w:rFonts w:ascii="Times New Roman" w:hAnsi="Times New Roman" w:cs="Times New Roman"/>
                <w:sz w:val="24"/>
              </w:rPr>
              <w:t>кожуунов</w:t>
            </w:r>
            <w:proofErr w:type="spellEnd"/>
            <w:r w:rsidRPr="00C55D09">
              <w:rPr>
                <w:rFonts w:ascii="Times New Roman" w:hAnsi="Times New Roman" w:cs="Times New Roman"/>
                <w:sz w:val="24"/>
              </w:rPr>
              <w:t xml:space="preserve">  (по согласов</w:t>
            </w:r>
            <w:r w:rsidRPr="00C55D09">
              <w:rPr>
                <w:rFonts w:ascii="Times New Roman" w:hAnsi="Times New Roman" w:cs="Times New Roman"/>
                <w:sz w:val="24"/>
              </w:rPr>
              <w:t>а</w:t>
            </w:r>
            <w:r w:rsidRPr="00C55D09">
              <w:rPr>
                <w:rFonts w:ascii="Times New Roman" w:hAnsi="Times New Roman" w:cs="Times New Roman"/>
                <w:sz w:val="24"/>
              </w:rPr>
              <w:t>нию</w:t>
            </w:r>
          </w:p>
        </w:tc>
      </w:tr>
      <w:tr w:rsidR="009D6499" w:rsidRPr="00C55D09" w:rsidTr="00657886">
        <w:trPr>
          <w:cantSplit/>
          <w:trHeight w:val="1920"/>
          <w:jc w:val="center"/>
        </w:trPr>
        <w:tc>
          <w:tcPr>
            <w:tcW w:w="4725" w:type="dxa"/>
            <w:shd w:val="clear" w:color="auto" w:fill="auto"/>
          </w:tcPr>
          <w:p w:rsidR="009D6499" w:rsidRPr="00C55D09" w:rsidRDefault="00FC1963" w:rsidP="00C309D0">
            <w:pPr>
              <w:suppressAutoHyphens w:val="0"/>
              <w:rPr>
                <w:rFonts w:ascii="Times New Roman" w:hAnsi="Times New Roman" w:cs="Times New Roman"/>
                <w:sz w:val="24"/>
              </w:rPr>
            </w:pPr>
            <w:r w:rsidRPr="00C55D09">
              <w:rPr>
                <w:rFonts w:ascii="Times New Roman" w:hAnsi="Times New Roman" w:cs="Times New Roman"/>
                <w:sz w:val="24"/>
              </w:rPr>
              <w:t>8</w:t>
            </w:r>
            <w:r w:rsidR="009D6499" w:rsidRPr="00C55D09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637AA2" w:rsidRPr="00C55D09">
              <w:rPr>
                <w:rFonts w:ascii="Times New Roman" w:hAnsi="Times New Roman" w:cs="Times New Roman"/>
                <w:sz w:val="24"/>
              </w:rPr>
              <w:t>Проведение</w:t>
            </w:r>
            <w:r w:rsidR="009D6499" w:rsidRPr="00C55D09">
              <w:rPr>
                <w:rFonts w:ascii="Times New Roman" w:hAnsi="Times New Roman" w:cs="Times New Roman"/>
                <w:sz w:val="24"/>
              </w:rPr>
              <w:t xml:space="preserve"> разъяснительн</w:t>
            </w:r>
            <w:r w:rsidR="00637AA2" w:rsidRPr="00C55D09">
              <w:rPr>
                <w:rFonts w:ascii="Times New Roman" w:hAnsi="Times New Roman" w:cs="Times New Roman"/>
                <w:sz w:val="24"/>
              </w:rPr>
              <w:t>ой</w:t>
            </w:r>
            <w:r w:rsidR="009D6499" w:rsidRPr="00C55D09">
              <w:rPr>
                <w:rFonts w:ascii="Times New Roman" w:hAnsi="Times New Roman" w:cs="Times New Roman"/>
                <w:sz w:val="24"/>
              </w:rPr>
              <w:t xml:space="preserve"> работ</w:t>
            </w:r>
            <w:r w:rsidR="00637AA2" w:rsidRPr="00C55D09">
              <w:rPr>
                <w:rFonts w:ascii="Times New Roman" w:hAnsi="Times New Roman" w:cs="Times New Roman"/>
                <w:sz w:val="24"/>
              </w:rPr>
              <w:t>ы</w:t>
            </w:r>
            <w:r w:rsidR="00C309D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D6499" w:rsidRPr="00C55D09">
              <w:rPr>
                <w:rFonts w:ascii="Times New Roman" w:hAnsi="Times New Roman" w:cs="Times New Roman"/>
                <w:sz w:val="24"/>
              </w:rPr>
              <w:t xml:space="preserve">в </w:t>
            </w:r>
            <w:r w:rsidR="00C309D0">
              <w:rPr>
                <w:rFonts w:ascii="Times New Roman" w:hAnsi="Times New Roman" w:cs="Times New Roman"/>
                <w:sz w:val="24"/>
              </w:rPr>
              <w:t xml:space="preserve">средствах массовой информации </w:t>
            </w:r>
            <w:r w:rsidR="009D6499" w:rsidRPr="00C55D09">
              <w:rPr>
                <w:rFonts w:ascii="Times New Roman" w:hAnsi="Times New Roman" w:cs="Times New Roman"/>
                <w:sz w:val="24"/>
              </w:rPr>
              <w:t>о необх</w:t>
            </w:r>
            <w:r w:rsidR="009D6499" w:rsidRPr="00C55D09">
              <w:rPr>
                <w:rFonts w:ascii="Times New Roman" w:hAnsi="Times New Roman" w:cs="Times New Roman"/>
                <w:sz w:val="24"/>
              </w:rPr>
              <w:t>о</w:t>
            </w:r>
            <w:r w:rsidR="00C309D0">
              <w:rPr>
                <w:rFonts w:ascii="Times New Roman" w:hAnsi="Times New Roman" w:cs="Times New Roman"/>
                <w:sz w:val="24"/>
              </w:rPr>
              <w:t xml:space="preserve">димости сокращения </w:t>
            </w:r>
            <w:r w:rsidR="009D6499" w:rsidRPr="00C55D09">
              <w:rPr>
                <w:rFonts w:ascii="Times New Roman" w:hAnsi="Times New Roman" w:cs="Times New Roman"/>
                <w:sz w:val="24"/>
              </w:rPr>
              <w:t>численности во</w:t>
            </w:r>
            <w:r w:rsidR="009D6499" w:rsidRPr="00C55D09">
              <w:rPr>
                <w:rFonts w:ascii="Times New Roman" w:hAnsi="Times New Roman" w:cs="Times New Roman"/>
                <w:sz w:val="24"/>
              </w:rPr>
              <w:t>л</w:t>
            </w:r>
            <w:r w:rsidR="00C309D0">
              <w:rPr>
                <w:rFonts w:ascii="Times New Roman" w:hAnsi="Times New Roman" w:cs="Times New Roman"/>
                <w:sz w:val="24"/>
              </w:rPr>
              <w:t xml:space="preserve">ков на территории </w:t>
            </w:r>
            <w:r w:rsidR="009D6499" w:rsidRPr="00C55D09">
              <w:rPr>
                <w:rFonts w:ascii="Times New Roman" w:hAnsi="Times New Roman" w:cs="Times New Roman"/>
                <w:sz w:val="24"/>
              </w:rPr>
              <w:t>республики и по</w:t>
            </w:r>
            <w:r w:rsidR="00C309D0">
              <w:rPr>
                <w:rFonts w:ascii="Times New Roman" w:hAnsi="Times New Roman" w:cs="Times New Roman"/>
                <w:sz w:val="24"/>
              </w:rPr>
              <w:t xml:space="preserve">пуляризации охоты </w:t>
            </w:r>
            <w:r w:rsidR="009D6499" w:rsidRPr="00C55D09">
              <w:rPr>
                <w:rFonts w:ascii="Times New Roman" w:hAnsi="Times New Roman" w:cs="Times New Roman"/>
                <w:sz w:val="24"/>
              </w:rPr>
              <w:t>на волка, информиров</w:t>
            </w:r>
            <w:r w:rsidR="00637AA2" w:rsidRPr="00C55D09">
              <w:rPr>
                <w:rFonts w:ascii="Times New Roman" w:hAnsi="Times New Roman" w:cs="Times New Roman"/>
                <w:sz w:val="24"/>
              </w:rPr>
              <w:t>ание</w:t>
            </w:r>
            <w:r w:rsidR="009D6499" w:rsidRPr="00C55D09">
              <w:rPr>
                <w:rFonts w:ascii="Times New Roman" w:hAnsi="Times New Roman" w:cs="Times New Roman"/>
                <w:sz w:val="24"/>
              </w:rPr>
              <w:t xml:space="preserve"> населени</w:t>
            </w:r>
            <w:r w:rsidR="00637AA2" w:rsidRPr="00C55D09">
              <w:rPr>
                <w:rFonts w:ascii="Times New Roman" w:hAnsi="Times New Roman" w:cs="Times New Roman"/>
                <w:sz w:val="24"/>
              </w:rPr>
              <w:t>я</w:t>
            </w:r>
            <w:r w:rsidR="009D6499" w:rsidRPr="00C55D09">
              <w:rPr>
                <w:rFonts w:ascii="Times New Roman" w:hAnsi="Times New Roman" w:cs="Times New Roman"/>
                <w:sz w:val="24"/>
              </w:rPr>
              <w:t xml:space="preserve"> о принимаемых мерах </w:t>
            </w:r>
            <w:r w:rsidR="00637AA2" w:rsidRPr="00C55D09">
              <w:rPr>
                <w:rFonts w:ascii="Times New Roman" w:hAnsi="Times New Roman" w:cs="Times New Roman"/>
                <w:sz w:val="24"/>
              </w:rPr>
              <w:t>и результатах борьбы с волками</w:t>
            </w:r>
          </w:p>
        </w:tc>
        <w:tc>
          <w:tcPr>
            <w:tcW w:w="1550" w:type="dxa"/>
            <w:shd w:val="clear" w:color="auto" w:fill="auto"/>
          </w:tcPr>
          <w:p w:rsidR="009D6499" w:rsidRPr="00C55D09" w:rsidRDefault="009D6499" w:rsidP="00C309D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55D09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4287" w:type="dxa"/>
            <w:shd w:val="clear" w:color="auto" w:fill="auto"/>
          </w:tcPr>
          <w:p w:rsidR="001F46B5" w:rsidRPr="00C55D09" w:rsidRDefault="00DB2C26" w:rsidP="00C309D0">
            <w:pPr>
              <w:suppressAutoHyphens w:val="0"/>
              <w:rPr>
                <w:rFonts w:ascii="Times New Roman" w:hAnsi="Times New Roman" w:cs="Times New Roman"/>
                <w:sz w:val="24"/>
              </w:rPr>
            </w:pPr>
            <w:r w:rsidRPr="00C55D09">
              <w:rPr>
                <w:rFonts w:ascii="Times New Roman" w:hAnsi="Times New Roman" w:cs="Times New Roman"/>
                <w:sz w:val="24"/>
              </w:rPr>
              <w:t xml:space="preserve">Государственный комитет по охране объектов животного мира </w:t>
            </w:r>
            <w:r w:rsidR="00C309D0">
              <w:rPr>
                <w:rFonts w:ascii="Times New Roman" w:hAnsi="Times New Roman" w:cs="Times New Roman"/>
                <w:sz w:val="24"/>
              </w:rPr>
              <w:t xml:space="preserve">Республики </w:t>
            </w:r>
            <w:r w:rsidR="00652457" w:rsidRPr="00C55D09">
              <w:rPr>
                <w:rFonts w:ascii="Times New Roman" w:hAnsi="Times New Roman" w:cs="Times New Roman"/>
                <w:sz w:val="24"/>
              </w:rPr>
              <w:t>Тыва, Министерство сельского хозяйс</w:t>
            </w:r>
            <w:r w:rsidR="00652457" w:rsidRPr="00C55D09">
              <w:rPr>
                <w:rFonts w:ascii="Times New Roman" w:hAnsi="Times New Roman" w:cs="Times New Roman"/>
                <w:sz w:val="24"/>
              </w:rPr>
              <w:t>т</w:t>
            </w:r>
            <w:r w:rsidR="00652457" w:rsidRPr="00C55D09">
              <w:rPr>
                <w:rFonts w:ascii="Times New Roman" w:hAnsi="Times New Roman" w:cs="Times New Roman"/>
                <w:sz w:val="24"/>
              </w:rPr>
              <w:t xml:space="preserve">ва и продовольствия Республики Тыва, </w:t>
            </w:r>
            <w:r w:rsidR="00C309D0">
              <w:rPr>
                <w:rFonts w:ascii="Times New Roman" w:hAnsi="Times New Roman" w:cs="Times New Roman"/>
                <w:sz w:val="24"/>
              </w:rPr>
              <w:t xml:space="preserve">администрации </w:t>
            </w:r>
            <w:proofErr w:type="spellStart"/>
            <w:r w:rsidR="00C309D0">
              <w:rPr>
                <w:rFonts w:ascii="Times New Roman" w:hAnsi="Times New Roman" w:cs="Times New Roman"/>
                <w:sz w:val="24"/>
              </w:rPr>
              <w:t>кожуунов</w:t>
            </w:r>
            <w:proofErr w:type="spellEnd"/>
            <w:r w:rsidR="00C309D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52457" w:rsidRPr="00C55D09">
              <w:rPr>
                <w:rFonts w:ascii="Times New Roman" w:hAnsi="Times New Roman" w:cs="Times New Roman"/>
                <w:sz w:val="24"/>
              </w:rPr>
              <w:t>(по соглас</w:t>
            </w:r>
            <w:r w:rsidR="00652457" w:rsidRPr="00C55D09">
              <w:rPr>
                <w:rFonts w:ascii="Times New Roman" w:hAnsi="Times New Roman" w:cs="Times New Roman"/>
                <w:sz w:val="24"/>
              </w:rPr>
              <w:t>о</w:t>
            </w:r>
            <w:r w:rsidR="00652457" w:rsidRPr="00C55D09">
              <w:rPr>
                <w:rFonts w:ascii="Times New Roman" w:hAnsi="Times New Roman" w:cs="Times New Roman"/>
                <w:sz w:val="24"/>
              </w:rPr>
              <w:t>ванию)</w:t>
            </w:r>
          </w:p>
        </w:tc>
      </w:tr>
    </w:tbl>
    <w:p w:rsidR="00AB1115" w:rsidRPr="00BE78F8" w:rsidRDefault="00AB1115" w:rsidP="00AB1115">
      <w:pPr>
        <w:rPr>
          <w:rFonts w:ascii="Times New Roman" w:hAnsi="Times New Roman" w:cs="Times New Roman"/>
          <w:sz w:val="28"/>
          <w:szCs w:val="28"/>
        </w:rPr>
      </w:pPr>
    </w:p>
    <w:p w:rsidR="00AB1115" w:rsidRPr="00BE78F8" w:rsidRDefault="00AB1115" w:rsidP="00AB1115">
      <w:pPr>
        <w:rPr>
          <w:rFonts w:ascii="Times New Roman" w:hAnsi="Times New Roman" w:cs="Times New Roman"/>
          <w:sz w:val="28"/>
          <w:szCs w:val="28"/>
        </w:rPr>
      </w:pPr>
    </w:p>
    <w:p w:rsidR="00BB7A1C" w:rsidRDefault="009D6499" w:rsidP="00AB1115">
      <w:pPr>
        <w:rPr>
          <w:rFonts w:ascii="Times New Roman" w:hAnsi="Times New Roman" w:cs="Times New Roman"/>
          <w:sz w:val="28"/>
          <w:szCs w:val="28"/>
        </w:rPr>
      </w:pPr>
      <w:r w:rsidRPr="00BE78F8">
        <w:rPr>
          <w:rFonts w:ascii="Times New Roman" w:hAnsi="Times New Roman" w:cs="Times New Roman"/>
          <w:sz w:val="28"/>
          <w:szCs w:val="28"/>
        </w:rPr>
        <w:t xml:space="preserve">  </w:t>
      </w:r>
      <w:r w:rsidR="005D4154" w:rsidRPr="00BE78F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3587D" w:rsidRDefault="0023587D" w:rsidP="00AB1115">
      <w:pPr>
        <w:rPr>
          <w:rFonts w:ascii="Times New Roman" w:hAnsi="Times New Roman" w:cs="Times New Roman"/>
          <w:sz w:val="28"/>
          <w:szCs w:val="28"/>
        </w:rPr>
      </w:pPr>
    </w:p>
    <w:p w:rsidR="00C309D0" w:rsidRDefault="00C309D0" w:rsidP="00AB1115">
      <w:pPr>
        <w:rPr>
          <w:rFonts w:ascii="Times New Roman" w:hAnsi="Times New Roman" w:cs="Times New Roman"/>
          <w:sz w:val="28"/>
          <w:szCs w:val="28"/>
        </w:rPr>
        <w:sectPr w:rsidR="00C309D0" w:rsidSect="00C55D09">
          <w:pgSz w:w="11906" w:h="16838"/>
          <w:pgMar w:top="1134" w:right="567" w:bottom="1134" w:left="1134" w:header="720" w:footer="720" w:gutter="0"/>
          <w:pgNumType w:start="1"/>
          <w:cols w:space="720"/>
          <w:titlePg/>
          <w:docGrid w:linePitch="360"/>
        </w:sectPr>
      </w:pPr>
    </w:p>
    <w:p w:rsidR="00C309D0" w:rsidRPr="00C55D09" w:rsidRDefault="00C309D0" w:rsidP="00C309D0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C309D0" w:rsidRPr="00C55D09" w:rsidRDefault="00C309D0" w:rsidP="00C309D0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C55D09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55D09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C309D0" w:rsidRPr="00C55D09" w:rsidRDefault="00C309D0" w:rsidP="00C309D0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55D09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8407AC" w:rsidRDefault="008407AC" w:rsidP="008407AC">
      <w:pPr>
        <w:spacing w:line="360" w:lineRule="auto"/>
        <w:ind w:left="425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8 декабря 2021 г. № 668</w:t>
      </w:r>
    </w:p>
    <w:p w:rsidR="00C309D0" w:rsidRPr="00C309D0" w:rsidRDefault="00C309D0" w:rsidP="00C309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3937" w:rsidRPr="00C309D0" w:rsidRDefault="00CA3937" w:rsidP="00C30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9D0">
        <w:rPr>
          <w:rFonts w:ascii="Times New Roman" w:hAnsi="Times New Roman" w:cs="Times New Roman"/>
          <w:b/>
          <w:sz w:val="28"/>
          <w:szCs w:val="28"/>
        </w:rPr>
        <w:t>П</w:t>
      </w:r>
      <w:r w:rsidR="00C30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09D0">
        <w:rPr>
          <w:rFonts w:ascii="Times New Roman" w:hAnsi="Times New Roman" w:cs="Times New Roman"/>
          <w:b/>
          <w:sz w:val="28"/>
          <w:szCs w:val="28"/>
        </w:rPr>
        <w:t>Л</w:t>
      </w:r>
      <w:r w:rsidR="00C30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09D0">
        <w:rPr>
          <w:rFonts w:ascii="Times New Roman" w:hAnsi="Times New Roman" w:cs="Times New Roman"/>
          <w:b/>
          <w:sz w:val="28"/>
          <w:szCs w:val="28"/>
        </w:rPr>
        <w:t>А</w:t>
      </w:r>
      <w:r w:rsidR="00C30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09D0">
        <w:rPr>
          <w:rFonts w:ascii="Times New Roman" w:hAnsi="Times New Roman" w:cs="Times New Roman"/>
          <w:b/>
          <w:sz w:val="28"/>
          <w:szCs w:val="28"/>
        </w:rPr>
        <w:t>Н</w:t>
      </w:r>
    </w:p>
    <w:p w:rsidR="00CA3937" w:rsidRPr="00C309D0" w:rsidRDefault="00CA3937" w:rsidP="00C309D0">
      <w:pPr>
        <w:jc w:val="center"/>
        <w:rPr>
          <w:rFonts w:ascii="Times New Roman" w:hAnsi="Times New Roman" w:cs="Times New Roman"/>
          <w:sz w:val="28"/>
          <w:szCs w:val="28"/>
        </w:rPr>
      </w:pPr>
      <w:r w:rsidRPr="00C309D0">
        <w:rPr>
          <w:rFonts w:ascii="Times New Roman" w:hAnsi="Times New Roman" w:cs="Times New Roman"/>
          <w:sz w:val="28"/>
          <w:szCs w:val="28"/>
        </w:rPr>
        <w:t>добычи волков на территории</w:t>
      </w:r>
    </w:p>
    <w:p w:rsidR="00CA3937" w:rsidRPr="00C309D0" w:rsidRDefault="00CA3937" w:rsidP="00C309D0">
      <w:pPr>
        <w:jc w:val="center"/>
        <w:rPr>
          <w:rFonts w:ascii="Times New Roman" w:hAnsi="Times New Roman" w:cs="Times New Roman"/>
          <w:sz w:val="28"/>
          <w:szCs w:val="28"/>
        </w:rPr>
      </w:pPr>
      <w:r w:rsidRPr="00C309D0">
        <w:rPr>
          <w:rFonts w:ascii="Times New Roman" w:hAnsi="Times New Roman" w:cs="Times New Roman"/>
          <w:sz w:val="28"/>
          <w:szCs w:val="28"/>
        </w:rPr>
        <w:t>Республики Тыва на 2022-2024 годы</w:t>
      </w:r>
    </w:p>
    <w:p w:rsidR="00C309D0" w:rsidRPr="00C309D0" w:rsidRDefault="00C309D0" w:rsidP="00C309D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86" w:type="dxa"/>
        <w:jc w:val="center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750"/>
        <w:gridCol w:w="1745"/>
        <w:gridCol w:w="1745"/>
        <w:gridCol w:w="1746"/>
      </w:tblGrid>
      <w:tr w:rsidR="0040199B" w:rsidRPr="00C309D0" w:rsidTr="00C309D0">
        <w:trPr>
          <w:trHeight w:val="459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9B" w:rsidRPr="00C309D0" w:rsidRDefault="0040199B" w:rsidP="00C309D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>Наименование охотничьих угодий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D0" w:rsidRDefault="0040199B" w:rsidP="00C309D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 xml:space="preserve">Площадь охот. угодий </w:t>
            </w:r>
          </w:p>
          <w:p w:rsidR="0040199B" w:rsidRPr="00C309D0" w:rsidRDefault="0040199B" w:rsidP="00C309D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>(тыс. га)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D0" w:rsidRDefault="0040199B" w:rsidP="00C309D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 xml:space="preserve">Численность в 2021 году </w:t>
            </w:r>
          </w:p>
          <w:p w:rsidR="0040199B" w:rsidRPr="00C309D0" w:rsidRDefault="0040199B" w:rsidP="00C309D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>(ос</w:t>
            </w:r>
            <w:r w:rsidRPr="00C309D0">
              <w:rPr>
                <w:rFonts w:ascii="Times New Roman" w:hAnsi="Times New Roman" w:cs="Times New Roman"/>
                <w:sz w:val="24"/>
              </w:rPr>
              <w:t>о</w:t>
            </w:r>
            <w:r w:rsidRPr="00C309D0">
              <w:rPr>
                <w:rFonts w:ascii="Times New Roman" w:hAnsi="Times New Roman" w:cs="Times New Roman"/>
                <w:sz w:val="24"/>
              </w:rPr>
              <w:t>бей)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9B" w:rsidRPr="00C309D0" w:rsidRDefault="0040199B" w:rsidP="00C309D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>План добычи (особей в год)</w:t>
            </w:r>
          </w:p>
        </w:tc>
      </w:tr>
      <w:tr w:rsidR="0040199B" w:rsidRPr="00C309D0" w:rsidTr="00C309D0">
        <w:trPr>
          <w:trHeight w:val="70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9B" w:rsidRPr="00C309D0" w:rsidRDefault="0040199B" w:rsidP="00C309D0">
            <w:pPr>
              <w:suppressAutoHyphens w:val="0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C309D0">
              <w:rPr>
                <w:rFonts w:ascii="Times New Roman" w:hAnsi="Times New Roman" w:cs="Times New Roman"/>
                <w:sz w:val="24"/>
              </w:rPr>
              <w:t xml:space="preserve">Общедоступные охотничьи угодья </w:t>
            </w:r>
            <w:r w:rsidRPr="00C309D0">
              <w:rPr>
                <w:rFonts w:ascii="Times New Roman" w:hAnsi="Times New Roman" w:cs="Times New Roman"/>
                <w:sz w:val="24"/>
              </w:rPr>
              <w:t>Бай-</w:t>
            </w:r>
            <w:proofErr w:type="spellStart"/>
            <w:r w:rsidRPr="00C309D0">
              <w:rPr>
                <w:rFonts w:ascii="Times New Roman" w:hAnsi="Times New Roman" w:cs="Times New Roman"/>
                <w:sz w:val="24"/>
              </w:rPr>
              <w:t>Тайгинск</w:t>
            </w:r>
            <w:r w:rsidR="00C309D0">
              <w:rPr>
                <w:rFonts w:ascii="Times New Roman" w:hAnsi="Times New Roman" w:cs="Times New Roman"/>
                <w:sz w:val="24"/>
              </w:rPr>
              <w:t>ого</w:t>
            </w:r>
            <w:proofErr w:type="spellEnd"/>
            <w:r w:rsidRPr="00C309D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309D0">
              <w:rPr>
                <w:rFonts w:ascii="Times New Roman" w:hAnsi="Times New Roman" w:cs="Times New Roman"/>
                <w:sz w:val="24"/>
              </w:rPr>
              <w:t>к</w:t>
            </w:r>
            <w:r w:rsidRPr="00C309D0">
              <w:rPr>
                <w:rFonts w:ascii="Times New Roman" w:hAnsi="Times New Roman" w:cs="Times New Roman"/>
                <w:sz w:val="24"/>
              </w:rPr>
              <w:t>о</w:t>
            </w:r>
            <w:r w:rsidRPr="00C309D0">
              <w:rPr>
                <w:rFonts w:ascii="Times New Roman" w:hAnsi="Times New Roman" w:cs="Times New Roman"/>
                <w:sz w:val="24"/>
              </w:rPr>
              <w:t>жуун</w:t>
            </w:r>
            <w:r w:rsidR="00C309D0">
              <w:rPr>
                <w:rFonts w:ascii="Times New Roman" w:hAnsi="Times New Roman" w:cs="Times New Roman"/>
                <w:sz w:val="24"/>
              </w:rPr>
              <w:t>а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9B" w:rsidRPr="00C309D0" w:rsidRDefault="0040199B" w:rsidP="00C309D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>391,8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9B" w:rsidRPr="00C309D0" w:rsidRDefault="0040199B" w:rsidP="00C309D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9B" w:rsidRPr="00C309D0" w:rsidRDefault="0040199B" w:rsidP="00C309D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40199B" w:rsidRPr="00C309D0" w:rsidTr="00C309D0">
        <w:trPr>
          <w:trHeight w:val="70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9B" w:rsidRPr="00C309D0" w:rsidRDefault="0040199B" w:rsidP="00C309D0">
            <w:pPr>
              <w:suppressAutoHyphens w:val="0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C309D0">
              <w:rPr>
                <w:rFonts w:ascii="Times New Roman" w:hAnsi="Times New Roman" w:cs="Times New Roman"/>
                <w:sz w:val="24"/>
              </w:rPr>
              <w:t>Общедоступные охотничьи угодья</w:t>
            </w:r>
            <w:r w:rsidRPr="00C309D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309D0">
              <w:rPr>
                <w:rFonts w:ascii="Times New Roman" w:hAnsi="Times New Roman" w:cs="Times New Roman"/>
                <w:sz w:val="24"/>
              </w:rPr>
              <w:t>Барун-Хемчикск</w:t>
            </w:r>
            <w:r w:rsidR="00C309D0">
              <w:rPr>
                <w:rFonts w:ascii="Times New Roman" w:hAnsi="Times New Roman" w:cs="Times New Roman"/>
                <w:sz w:val="24"/>
              </w:rPr>
              <w:t>ого</w:t>
            </w:r>
            <w:proofErr w:type="spellEnd"/>
            <w:r w:rsidRPr="00C309D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309D0">
              <w:rPr>
                <w:rFonts w:ascii="Times New Roman" w:hAnsi="Times New Roman" w:cs="Times New Roman"/>
                <w:sz w:val="24"/>
              </w:rPr>
              <w:t>кожуун</w:t>
            </w:r>
            <w:r w:rsidR="00C309D0">
              <w:rPr>
                <w:rFonts w:ascii="Times New Roman" w:hAnsi="Times New Roman" w:cs="Times New Roman"/>
                <w:sz w:val="24"/>
              </w:rPr>
              <w:t>а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9B" w:rsidRPr="00C309D0" w:rsidRDefault="0040199B" w:rsidP="00C309D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>505,5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9B" w:rsidRPr="00C309D0" w:rsidRDefault="0040199B" w:rsidP="00C309D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9B" w:rsidRPr="00C309D0" w:rsidRDefault="0040199B" w:rsidP="00C309D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40199B" w:rsidRPr="00C309D0" w:rsidTr="00C309D0">
        <w:trPr>
          <w:trHeight w:val="70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9B" w:rsidRPr="00C309D0" w:rsidRDefault="0040199B" w:rsidP="00C309D0">
            <w:pPr>
              <w:suppressAutoHyphens w:val="0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 xml:space="preserve">3. </w:t>
            </w:r>
            <w:r w:rsidR="00C309D0">
              <w:rPr>
                <w:rFonts w:ascii="Times New Roman" w:hAnsi="Times New Roman" w:cs="Times New Roman"/>
                <w:sz w:val="24"/>
              </w:rPr>
              <w:t>Общедоступные охотничьи угодья</w:t>
            </w:r>
            <w:r w:rsidRPr="00C309D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309D0">
              <w:rPr>
                <w:rFonts w:ascii="Times New Roman" w:hAnsi="Times New Roman" w:cs="Times New Roman"/>
                <w:sz w:val="24"/>
              </w:rPr>
              <w:t>Дзун-Хемчикск</w:t>
            </w:r>
            <w:r w:rsidR="00C309D0">
              <w:rPr>
                <w:rFonts w:ascii="Times New Roman" w:hAnsi="Times New Roman" w:cs="Times New Roman"/>
                <w:sz w:val="24"/>
              </w:rPr>
              <w:t>ого</w:t>
            </w:r>
            <w:proofErr w:type="spellEnd"/>
            <w:r w:rsidRPr="00C309D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309D0">
              <w:rPr>
                <w:rFonts w:ascii="Times New Roman" w:hAnsi="Times New Roman" w:cs="Times New Roman"/>
                <w:sz w:val="24"/>
              </w:rPr>
              <w:t>кожуун</w:t>
            </w:r>
            <w:r w:rsidR="00C309D0">
              <w:rPr>
                <w:rFonts w:ascii="Times New Roman" w:hAnsi="Times New Roman" w:cs="Times New Roman"/>
                <w:sz w:val="24"/>
              </w:rPr>
              <w:t>а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9B" w:rsidRPr="00C309D0" w:rsidRDefault="0040199B" w:rsidP="00C309D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>588,4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9B" w:rsidRPr="00C309D0" w:rsidRDefault="0040199B" w:rsidP="00C309D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9B" w:rsidRPr="00C309D0" w:rsidRDefault="0040199B" w:rsidP="00C309D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>13</w:t>
            </w:r>
          </w:p>
        </w:tc>
      </w:tr>
      <w:tr w:rsidR="0040199B" w:rsidRPr="00C309D0" w:rsidTr="00C309D0">
        <w:trPr>
          <w:trHeight w:val="266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9B" w:rsidRPr="00C309D0" w:rsidRDefault="0040199B" w:rsidP="00C309D0">
            <w:pPr>
              <w:suppressAutoHyphens w:val="0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 xml:space="preserve">4. </w:t>
            </w:r>
            <w:r w:rsidR="00C309D0">
              <w:rPr>
                <w:rFonts w:ascii="Times New Roman" w:hAnsi="Times New Roman" w:cs="Times New Roman"/>
                <w:sz w:val="24"/>
              </w:rPr>
              <w:t>Общедоступные охотничьи угодья</w:t>
            </w:r>
            <w:r w:rsidRPr="00C309D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309D0">
              <w:rPr>
                <w:rFonts w:ascii="Times New Roman" w:hAnsi="Times New Roman" w:cs="Times New Roman"/>
                <w:sz w:val="24"/>
              </w:rPr>
              <w:t>Каа-Хемск</w:t>
            </w:r>
            <w:r w:rsidR="00C309D0">
              <w:rPr>
                <w:rFonts w:ascii="Times New Roman" w:hAnsi="Times New Roman" w:cs="Times New Roman"/>
                <w:sz w:val="24"/>
              </w:rPr>
              <w:t>ого</w:t>
            </w:r>
            <w:proofErr w:type="spellEnd"/>
            <w:r w:rsidRPr="00C309D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309D0">
              <w:rPr>
                <w:rFonts w:ascii="Times New Roman" w:hAnsi="Times New Roman" w:cs="Times New Roman"/>
                <w:sz w:val="24"/>
              </w:rPr>
              <w:t>кожуун</w:t>
            </w:r>
            <w:r w:rsidR="00C309D0">
              <w:rPr>
                <w:rFonts w:ascii="Times New Roman" w:hAnsi="Times New Roman" w:cs="Times New Roman"/>
                <w:sz w:val="24"/>
              </w:rPr>
              <w:t>а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9B" w:rsidRPr="00C309D0" w:rsidRDefault="0040199B" w:rsidP="00C309D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>1782,8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9B" w:rsidRPr="00C309D0" w:rsidRDefault="0040199B" w:rsidP="00C309D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>211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9B" w:rsidRPr="00C309D0" w:rsidRDefault="0040199B" w:rsidP="00C309D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>46</w:t>
            </w:r>
          </w:p>
        </w:tc>
      </w:tr>
      <w:tr w:rsidR="0040199B" w:rsidRPr="00C309D0" w:rsidTr="00C309D0">
        <w:trPr>
          <w:trHeight w:val="533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9B" w:rsidRPr="00C309D0" w:rsidRDefault="0040199B" w:rsidP="00766A35">
            <w:pPr>
              <w:suppressAutoHyphens w:val="0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 xml:space="preserve">4.1. </w:t>
            </w:r>
            <w:r w:rsidR="00766A35">
              <w:rPr>
                <w:rFonts w:ascii="Times New Roman" w:hAnsi="Times New Roman" w:cs="Times New Roman"/>
                <w:sz w:val="24"/>
              </w:rPr>
              <w:t>Закрепленные охотничьи угодья</w:t>
            </w:r>
            <w:r w:rsidRPr="00C309D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66A35">
              <w:rPr>
                <w:rFonts w:ascii="Times New Roman" w:hAnsi="Times New Roman" w:cs="Times New Roman"/>
                <w:sz w:val="24"/>
              </w:rPr>
              <w:t xml:space="preserve">ООО </w:t>
            </w:r>
            <w:r w:rsidRPr="00C309D0">
              <w:rPr>
                <w:rFonts w:ascii="Times New Roman" w:hAnsi="Times New Roman" w:cs="Times New Roman"/>
                <w:sz w:val="24"/>
              </w:rPr>
              <w:t>«Енисейская промысловая компания»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9B" w:rsidRPr="00C309D0" w:rsidRDefault="0040199B" w:rsidP="00C309D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>97,3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9B" w:rsidRPr="00C309D0" w:rsidRDefault="0040199B" w:rsidP="00C309D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9B" w:rsidRPr="00C309D0" w:rsidRDefault="0040199B" w:rsidP="00C309D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40199B" w:rsidRPr="00C309D0" w:rsidTr="00C309D0">
        <w:trPr>
          <w:trHeight w:val="533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9B" w:rsidRPr="00C309D0" w:rsidRDefault="0040199B" w:rsidP="00C309D0">
            <w:pPr>
              <w:suppressAutoHyphens w:val="0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 xml:space="preserve">4.2. </w:t>
            </w:r>
            <w:r w:rsidR="00766A35">
              <w:rPr>
                <w:rFonts w:ascii="Times New Roman" w:hAnsi="Times New Roman" w:cs="Times New Roman"/>
                <w:sz w:val="24"/>
              </w:rPr>
              <w:t>Закрепленные охотничьи угодья</w:t>
            </w:r>
            <w:r w:rsidR="00766A35" w:rsidRPr="00C309D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66A35">
              <w:rPr>
                <w:rFonts w:ascii="Times New Roman" w:hAnsi="Times New Roman" w:cs="Times New Roman"/>
                <w:sz w:val="24"/>
              </w:rPr>
              <w:t xml:space="preserve">ООО </w:t>
            </w:r>
            <w:r w:rsidRPr="00C309D0">
              <w:rPr>
                <w:rFonts w:ascii="Times New Roman" w:hAnsi="Times New Roman" w:cs="Times New Roman"/>
                <w:sz w:val="24"/>
              </w:rPr>
              <w:t>«Охотопромысловое хозяйство «</w:t>
            </w:r>
            <w:proofErr w:type="spellStart"/>
            <w:r w:rsidRPr="00C309D0">
              <w:rPr>
                <w:rFonts w:ascii="Times New Roman" w:hAnsi="Times New Roman" w:cs="Times New Roman"/>
                <w:sz w:val="24"/>
              </w:rPr>
              <w:t>Сээ</w:t>
            </w:r>
            <w:r w:rsidRPr="00C309D0">
              <w:rPr>
                <w:rFonts w:ascii="Times New Roman" w:hAnsi="Times New Roman" w:cs="Times New Roman"/>
                <w:sz w:val="24"/>
              </w:rPr>
              <w:t>р</w:t>
            </w:r>
            <w:r w:rsidRPr="00C309D0">
              <w:rPr>
                <w:rFonts w:ascii="Times New Roman" w:hAnsi="Times New Roman" w:cs="Times New Roman"/>
                <w:sz w:val="24"/>
              </w:rPr>
              <w:t>бек</w:t>
            </w:r>
            <w:proofErr w:type="spellEnd"/>
            <w:r w:rsidRPr="00C309D0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9B" w:rsidRPr="00C309D0" w:rsidRDefault="0040199B" w:rsidP="00C309D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>76,5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9B" w:rsidRPr="00C309D0" w:rsidRDefault="0040199B" w:rsidP="00C309D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9B" w:rsidRPr="00C309D0" w:rsidRDefault="0040199B" w:rsidP="00C309D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40199B" w:rsidRPr="00C309D0" w:rsidTr="00C309D0">
        <w:trPr>
          <w:trHeight w:val="70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9B" w:rsidRPr="00C309D0" w:rsidRDefault="0040199B" w:rsidP="00C309D0">
            <w:pPr>
              <w:suppressAutoHyphens w:val="0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 xml:space="preserve">4.3. </w:t>
            </w:r>
            <w:r w:rsidR="00766A35">
              <w:rPr>
                <w:rFonts w:ascii="Times New Roman" w:hAnsi="Times New Roman" w:cs="Times New Roman"/>
                <w:sz w:val="24"/>
              </w:rPr>
              <w:t>Закрепленные охотничьи угодья</w:t>
            </w:r>
            <w:r w:rsidR="00766A35" w:rsidRPr="00C309D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66A35">
              <w:rPr>
                <w:rFonts w:ascii="Times New Roman" w:hAnsi="Times New Roman" w:cs="Times New Roman"/>
                <w:sz w:val="24"/>
              </w:rPr>
              <w:t xml:space="preserve">ООО </w:t>
            </w:r>
            <w:r w:rsidRPr="00C309D0">
              <w:rPr>
                <w:rFonts w:ascii="Times New Roman" w:hAnsi="Times New Roman" w:cs="Times New Roman"/>
                <w:sz w:val="24"/>
              </w:rPr>
              <w:t>«Охотничье промысловое хозяйство «У</w:t>
            </w:r>
            <w:r w:rsidRPr="00C309D0">
              <w:rPr>
                <w:rFonts w:ascii="Times New Roman" w:hAnsi="Times New Roman" w:cs="Times New Roman"/>
                <w:sz w:val="24"/>
              </w:rPr>
              <w:t>н</w:t>
            </w:r>
            <w:r w:rsidRPr="00C309D0">
              <w:rPr>
                <w:rFonts w:ascii="Times New Roman" w:hAnsi="Times New Roman" w:cs="Times New Roman"/>
                <w:sz w:val="24"/>
              </w:rPr>
              <w:t>жей»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9B" w:rsidRPr="00C309D0" w:rsidRDefault="0040199B" w:rsidP="00C309D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>132,2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9B" w:rsidRPr="00C309D0" w:rsidRDefault="0040199B" w:rsidP="00C309D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9B" w:rsidRPr="00C309D0" w:rsidRDefault="0040199B" w:rsidP="00C309D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40199B" w:rsidRPr="00C309D0" w:rsidTr="00C309D0">
        <w:trPr>
          <w:trHeight w:val="254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9B" w:rsidRPr="00C309D0" w:rsidRDefault="0040199B" w:rsidP="00C309D0">
            <w:pPr>
              <w:suppressAutoHyphens w:val="0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 xml:space="preserve">4.4. </w:t>
            </w:r>
            <w:r w:rsidR="00766A35">
              <w:rPr>
                <w:rFonts w:ascii="Times New Roman" w:hAnsi="Times New Roman" w:cs="Times New Roman"/>
                <w:sz w:val="24"/>
              </w:rPr>
              <w:t>Закрепленные охотничьи угодья</w:t>
            </w:r>
            <w:r w:rsidRPr="00C309D0">
              <w:rPr>
                <w:rFonts w:ascii="Times New Roman" w:hAnsi="Times New Roman" w:cs="Times New Roman"/>
                <w:sz w:val="24"/>
              </w:rPr>
              <w:t xml:space="preserve"> ИП Пермяков А.И.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9B" w:rsidRPr="00C309D0" w:rsidRDefault="0040199B" w:rsidP="00C309D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>136,5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9B" w:rsidRPr="00C309D0" w:rsidRDefault="0040199B" w:rsidP="00C309D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9B" w:rsidRPr="00C309D0" w:rsidRDefault="0040199B" w:rsidP="00C309D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40199B" w:rsidRPr="00C309D0" w:rsidTr="00C309D0">
        <w:trPr>
          <w:trHeight w:val="266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9B" w:rsidRPr="00C309D0" w:rsidRDefault="0040199B" w:rsidP="00C309D0">
            <w:pPr>
              <w:suppressAutoHyphens w:val="0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 xml:space="preserve">5. </w:t>
            </w:r>
            <w:r w:rsidR="00C309D0">
              <w:rPr>
                <w:rFonts w:ascii="Times New Roman" w:hAnsi="Times New Roman" w:cs="Times New Roman"/>
                <w:sz w:val="24"/>
              </w:rPr>
              <w:t>Общедоступные охотничьи угодья</w:t>
            </w:r>
            <w:r w:rsidRPr="00C309D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309D0">
              <w:rPr>
                <w:rFonts w:ascii="Times New Roman" w:hAnsi="Times New Roman" w:cs="Times New Roman"/>
                <w:sz w:val="24"/>
              </w:rPr>
              <w:t>К</w:t>
            </w:r>
            <w:r w:rsidRPr="00C309D0">
              <w:rPr>
                <w:rFonts w:ascii="Times New Roman" w:hAnsi="Times New Roman" w:cs="Times New Roman"/>
                <w:sz w:val="24"/>
              </w:rPr>
              <w:t>ы</w:t>
            </w:r>
            <w:r w:rsidRPr="00C309D0">
              <w:rPr>
                <w:rFonts w:ascii="Times New Roman" w:hAnsi="Times New Roman" w:cs="Times New Roman"/>
                <w:sz w:val="24"/>
              </w:rPr>
              <w:t>зылск</w:t>
            </w:r>
            <w:r w:rsidR="00C309D0">
              <w:rPr>
                <w:rFonts w:ascii="Times New Roman" w:hAnsi="Times New Roman" w:cs="Times New Roman"/>
                <w:sz w:val="24"/>
              </w:rPr>
              <w:t>ого</w:t>
            </w:r>
            <w:proofErr w:type="spellEnd"/>
            <w:r w:rsidRPr="00C309D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309D0">
              <w:rPr>
                <w:rFonts w:ascii="Times New Roman" w:hAnsi="Times New Roman" w:cs="Times New Roman"/>
                <w:sz w:val="24"/>
              </w:rPr>
              <w:t>кожуун</w:t>
            </w:r>
            <w:r w:rsidR="00C309D0">
              <w:rPr>
                <w:rFonts w:ascii="Times New Roman" w:hAnsi="Times New Roman" w:cs="Times New Roman"/>
                <w:sz w:val="24"/>
              </w:rPr>
              <w:t>а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9B" w:rsidRPr="00C309D0" w:rsidRDefault="0040199B" w:rsidP="00C309D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>668,8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9B" w:rsidRPr="00C309D0" w:rsidRDefault="0040199B" w:rsidP="00C309D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9B" w:rsidRPr="00C309D0" w:rsidRDefault="0040199B" w:rsidP="00C309D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40199B" w:rsidRPr="00C309D0" w:rsidTr="00C309D0">
        <w:trPr>
          <w:trHeight w:val="70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9B" w:rsidRPr="00C309D0" w:rsidRDefault="0040199B" w:rsidP="00C309D0">
            <w:pPr>
              <w:suppressAutoHyphens w:val="0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 xml:space="preserve">6. </w:t>
            </w:r>
            <w:r w:rsidR="00C309D0">
              <w:rPr>
                <w:rFonts w:ascii="Times New Roman" w:hAnsi="Times New Roman" w:cs="Times New Roman"/>
                <w:sz w:val="24"/>
              </w:rPr>
              <w:t>Общедоступные охотничьи угодья</w:t>
            </w:r>
            <w:r w:rsidRPr="00C309D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309D0">
              <w:rPr>
                <w:rFonts w:ascii="Times New Roman" w:hAnsi="Times New Roman" w:cs="Times New Roman"/>
                <w:sz w:val="24"/>
              </w:rPr>
              <w:t>Мо</w:t>
            </w:r>
            <w:r w:rsidRPr="00C309D0">
              <w:rPr>
                <w:rFonts w:ascii="Times New Roman" w:hAnsi="Times New Roman" w:cs="Times New Roman"/>
                <w:sz w:val="24"/>
              </w:rPr>
              <w:t>н</w:t>
            </w:r>
            <w:r w:rsidRPr="00C309D0">
              <w:rPr>
                <w:rFonts w:ascii="Times New Roman" w:hAnsi="Times New Roman" w:cs="Times New Roman"/>
                <w:sz w:val="24"/>
              </w:rPr>
              <w:t>гун-Тайгинск</w:t>
            </w:r>
            <w:r w:rsidR="00C309D0">
              <w:rPr>
                <w:rFonts w:ascii="Times New Roman" w:hAnsi="Times New Roman" w:cs="Times New Roman"/>
                <w:sz w:val="24"/>
              </w:rPr>
              <w:t>ого</w:t>
            </w:r>
            <w:proofErr w:type="spellEnd"/>
            <w:r w:rsidRPr="00C309D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309D0">
              <w:rPr>
                <w:rFonts w:ascii="Times New Roman" w:hAnsi="Times New Roman" w:cs="Times New Roman"/>
                <w:sz w:val="24"/>
              </w:rPr>
              <w:t>кожуун</w:t>
            </w:r>
            <w:r w:rsidR="00C309D0">
              <w:rPr>
                <w:rFonts w:ascii="Times New Roman" w:hAnsi="Times New Roman" w:cs="Times New Roman"/>
                <w:sz w:val="24"/>
              </w:rPr>
              <w:t>а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9B" w:rsidRPr="00C309D0" w:rsidRDefault="0040199B" w:rsidP="00C309D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>299,0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9B" w:rsidRPr="00C309D0" w:rsidRDefault="0040199B" w:rsidP="00C309D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9B" w:rsidRPr="00C309D0" w:rsidRDefault="0040199B" w:rsidP="00C309D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40199B" w:rsidRPr="00C309D0" w:rsidTr="00C309D0">
        <w:trPr>
          <w:trHeight w:val="266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9B" w:rsidRPr="00C309D0" w:rsidRDefault="0040199B" w:rsidP="00C309D0">
            <w:pPr>
              <w:suppressAutoHyphens w:val="0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 xml:space="preserve">7. </w:t>
            </w:r>
            <w:r w:rsidR="00C309D0">
              <w:rPr>
                <w:rFonts w:ascii="Times New Roman" w:hAnsi="Times New Roman" w:cs="Times New Roman"/>
                <w:sz w:val="24"/>
              </w:rPr>
              <w:t>Общедоступные охотничьи угодья</w:t>
            </w:r>
            <w:r w:rsidRPr="00C309D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309D0">
              <w:rPr>
                <w:rFonts w:ascii="Times New Roman" w:hAnsi="Times New Roman" w:cs="Times New Roman"/>
                <w:sz w:val="24"/>
              </w:rPr>
              <w:t>Овю</w:t>
            </w:r>
            <w:r w:rsidRPr="00C309D0">
              <w:rPr>
                <w:rFonts w:ascii="Times New Roman" w:hAnsi="Times New Roman" w:cs="Times New Roman"/>
                <w:sz w:val="24"/>
              </w:rPr>
              <w:t>р</w:t>
            </w:r>
            <w:r w:rsidRPr="00C309D0">
              <w:rPr>
                <w:rFonts w:ascii="Times New Roman" w:hAnsi="Times New Roman" w:cs="Times New Roman"/>
                <w:sz w:val="24"/>
              </w:rPr>
              <w:t>ск</w:t>
            </w:r>
            <w:r w:rsidR="00C309D0">
              <w:rPr>
                <w:rFonts w:ascii="Times New Roman" w:hAnsi="Times New Roman" w:cs="Times New Roman"/>
                <w:sz w:val="24"/>
              </w:rPr>
              <w:t>ого</w:t>
            </w:r>
            <w:proofErr w:type="spellEnd"/>
            <w:r w:rsidRPr="00C309D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309D0">
              <w:rPr>
                <w:rFonts w:ascii="Times New Roman" w:hAnsi="Times New Roman" w:cs="Times New Roman"/>
                <w:sz w:val="24"/>
              </w:rPr>
              <w:t>кожуун</w:t>
            </w:r>
            <w:r w:rsidR="00C309D0">
              <w:rPr>
                <w:rFonts w:ascii="Times New Roman" w:hAnsi="Times New Roman" w:cs="Times New Roman"/>
                <w:sz w:val="24"/>
              </w:rPr>
              <w:t>а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9B" w:rsidRPr="00C309D0" w:rsidRDefault="0040199B" w:rsidP="00C309D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>318,8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9B" w:rsidRPr="00C309D0" w:rsidRDefault="0040199B" w:rsidP="00C309D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9B" w:rsidRPr="00C309D0" w:rsidRDefault="0040199B" w:rsidP="00C309D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40199B" w:rsidRPr="00C309D0" w:rsidTr="00C309D0">
        <w:trPr>
          <w:trHeight w:val="266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9B" w:rsidRPr="00C309D0" w:rsidRDefault="0040199B" w:rsidP="00C309D0">
            <w:pPr>
              <w:suppressAutoHyphens w:val="0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 xml:space="preserve">8. </w:t>
            </w:r>
            <w:r w:rsidR="00C309D0">
              <w:rPr>
                <w:rFonts w:ascii="Times New Roman" w:hAnsi="Times New Roman" w:cs="Times New Roman"/>
                <w:sz w:val="24"/>
              </w:rPr>
              <w:t>Общедоступные охотничьи угодья</w:t>
            </w:r>
            <w:r w:rsidRPr="00C309D0">
              <w:rPr>
                <w:rFonts w:ascii="Times New Roman" w:hAnsi="Times New Roman" w:cs="Times New Roman"/>
                <w:sz w:val="24"/>
              </w:rPr>
              <w:t xml:space="preserve"> Пий-</w:t>
            </w:r>
            <w:proofErr w:type="spellStart"/>
            <w:r w:rsidRPr="00C309D0">
              <w:rPr>
                <w:rFonts w:ascii="Times New Roman" w:hAnsi="Times New Roman" w:cs="Times New Roman"/>
                <w:sz w:val="24"/>
              </w:rPr>
              <w:t>Хемск</w:t>
            </w:r>
            <w:r w:rsidR="00C309D0">
              <w:rPr>
                <w:rFonts w:ascii="Times New Roman" w:hAnsi="Times New Roman" w:cs="Times New Roman"/>
                <w:sz w:val="24"/>
              </w:rPr>
              <w:t>ого</w:t>
            </w:r>
            <w:proofErr w:type="spellEnd"/>
            <w:r w:rsidRPr="00C309D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309D0">
              <w:rPr>
                <w:rFonts w:ascii="Times New Roman" w:hAnsi="Times New Roman" w:cs="Times New Roman"/>
                <w:sz w:val="24"/>
              </w:rPr>
              <w:t>кожуун</w:t>
            </w:r>
            <w:r w:rsidR="00C309D0">
              <w:rPr>
                <w:rFonts w:ascii="Times New Roman" w:hAnsi="Times New Roman" w:cs="Times New Roman"/>
                <w:sz w:val="24"/>
              </w:rPr>
              <w:t>а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9B" w:rsidRPr="00C309D0" w:rsidRDefault="0040199B" w:rsidP="00C309D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>477,6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9B" w:rsidRPr="00C309D0" w:rsidRDefault="0040199B" w:rsidP="00C309D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9B" w:rsidRPr="00C309D0" w:rsidRDefault="0040199B" w:rsidP="00C309D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40199B" w:rsidRPr="00C309D0" w:rsidTr="00C309D0">
        <w:trPr>
          <w:trHeight w:val="177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9B" w:rsidRPr="00C309D0" w:rsidRDefault="0040199B" w:rsidP="00C309D0">
            <w:pPr>
              <w:suppressAutoHyphens w:val="0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 xml:space="preserve">8.1. </w:t>
            </w:r>
            <w:r w:rsidR="00766A35">
              <w:rPr>
                <w:rFonts w:ascii="Times New Roman" w:hAnsi="Times New Roman" w:cs="Times New Roman"/>
                <w:sz w:val="24"/>
              </w:rPr>
              <w:t>Закрепленные охотничьи угодья</w:t>
            </w:r>
            <w:r w:rsidRPr="00C309D0">
              <w:rPr>
                <w:rFonts w:ascii="Times New Roman" w:hAnsi="Times New Roman" w:cs="Times New Roman"/>
                <w:sz w:val="24"/>
              </w:rPr>
              <w:t xml:space="preserve"> ГУП Р</w:t>
            </w:r>
            <w:r w:rsidR="00766A35">
              <w:rPr>
                <w:rFonts w:ascii="Times New Roman" w:hAnsi="Times New Roman" w:cs="Times New Roman"/>
                <w:sz w:val="24"/>
              </w:rPr>
              <w:t xml:space="preserve">еспублики </w:t>
            </w:r>
            <w:r w:rsidRPr="00C309D0">
              <w:rPr>
                <w:rFonts w:ascii="Times New Roman" w:hAnsi="Times New Roman" w:cs="Times New Roman"/>
                <w:sz w:val="24"/>
              </w:rPr>
              <w:t>Т</w:t>
            </w:r>
            <w:r w:rsidR="00766A35">
              <w:rPr>
                <w:rFonts w:ascii="Times New Roman" w:hAnsi="Times New Roman" w:cs="Times New Roman"/>
                <w:sz w:val="24"/>
              </w:rPr>
              <w:t>ыва</w:t>
            </w:r>
            <w:r w:rsidRPr="00C309D0">
              <w:rPr>
                <w:rFonts w:ascii="Times New Roman" w:hAnsi="Times New Roman" w:cs="Times New Roman"/>
                <w:sz w:val="24"/>
              </w:rPr>
              <w:t xml:space="preserve"> «Мараловодческое хозя</w:t>
            </w:r>
            <w:r w:rsidRPr="00C309D0">
              <w:rPr>
                <w:rFonts w:ascii="Times New Roman" w:hAnsi="Times New Roman" w:cs="Times New Roman"/>
                <w:sz w:val="24"/>
              </w:rPr>
              <w:t>й</w:t>
            </w:r>
            <w:r w:rsidRPr="00C309D0">
              <w:rPr>
                <w:rFonts w:ascii="Times New Roman" w:hAnsi="Times New Roman" w:cs="Times New Roman"/>
                <w:sz w:val="24"/>
              </w:rPr>
              <w:t>ство «Туран»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9B" w:rsidRPr="00C309D0" w:rsidRDefault="0040199B" w:rsidP="00C309D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>10,7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9B" w:rsidRPr="00C309D0" w:rsidRDefault="0040199B" w:rsidP="00C309D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9B" w:rsidRPr="00C309D0" w:rsidRDefault="0040199B" w:rsidP="00C309D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0199B" w:rsidRPr="00C309D0" w:rsidTr="00C309D0">
        <w:trPr>
          <w:trHeight w:val="521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9B" w:rsidRPr="00C309D0" w:rsidRDefault="0040199B" w:rsidP="00C309D0">
            <w:pPr>
              <w:suppressAutoHyphens w:val="0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 xml:space="preserve">8.2. </w:t>
            </w:r>
            <w:r w:rsidR="00766A35">
              <w:rPr>
                <w:rFonts w:ascii="Times New Roman" w:hAnsi="Times New Roman" w:cs="Times New Roman"/>
                <w:sz w:val="24"/>
              </w:rPr>
              <w:t>Закрепленные охотничьи угодья</w:t>
            </w:r>
            <w:r w:rsidRPr="00C309D0">
              <w:rPr>
                <w:rFonts w:ascii="Times New Roman" w:hAnsi="Times New Roman" w:cs="Times New Roman"/>
                <w:sz w:val="24"/>
              </w:rPr>
              <w:t xml:space="preserve"> ООО охотничье промысловое х</w:t>
            </w:r>
            <w:r w:rsidRPr="00C309D0">
              <w:rPr>
                <w:rFonts w:ascii="Times New Roman" w:hAnsi="Times New Roman" w:cs="Times New Roman"/>
                <w:sz w:val="24"/>
              </w:rPr>
              <w:t>о</w:t>
            </w:r>
            <w:r w:rsidRPr="00C309D0">
              <w:rPr>
                <w:rFonts w:ascii="Times New Roman" w:hAnsi="Times New Roman" w:cs="Times New Roman"/>
                <w:sz w:val="24"/>
              </w:rPr>
              <w:t>зяйство «Рысь»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9B" w:rsidRPr="00C309D0" w:rsidRDefault="0040199B" w:rsidP="00C309D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>145,6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9B" w:rsidRPr="00C309D0" w:rsidRDefault="0040199B" w:rsidP="00C309D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9B" w:rsidRPr="00C309D0" w:rsidRDefault="0040199B" w:rsidP="00C309D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40199B" w:rsidRPr="00C309D0" w:rsidTr="00C309D0">
        <w:trPr>
          <w:trHeight w:val="266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9B" w:rsidRPr="00C309D0" w:rsidRDefault="0040199B" w:rsidP="00C309D0">
            <w:pPr>
              <w:suppressAutoHyphens w:val="0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 xml:space="preserve">9. </w:t>
            </w:r>
            <w:r w:rsidR="00C309D0">
              <w:rPr>
                <w:rFonts w:ascii="Times New Roman" w:hAnsi="Times New Roman" w:cs="Times New Roman"/>
                <w:sz w:val="24"/>
              </w:rPr>
              <w:t>Общедоступные охотничьи угодья</w:t>
            </w:r>
            <w:r w:rsidRPr="00C309D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309D0">
              <w:rPr>
                <w:rFonts w:ascii="Times New Roman" w:hAnsi="Times New Roman" w:cs="Times New Roman"/>
                <w:sz w:val="24"/>
              </w:rPr>
              <w:t>Сут-Хольск</w:t>
            </w:r>
            <w:r w:rsidR="00C309D0">
              <w:rPr>
                <w:rFonts w:ascii="Times New Roman" w:hAnsi="Times New Roman" w:cs="Times New Roman"/>
                <w:sz w:val="24"/>
              </w:rPr>
              <w:t>ого</w:t>
            </w:r>
            <w:proofErr w:type="spellEnd"/>
            <w:r w:rsidRPr="00C309D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309D0">
              <w:rPr>
                <w:rFonts w:ascii="Times New Roman" w:hAnsi="Times New Roman" w:cs="Times New Roman"/>
                <w:sz w:val="24"/>
              </w:rPr>
              <w:t>кожуун</w:t>
            </w:r>
            <w:r w:rsidR="00C309D0">
              <w:rPr>
                <w:rFonts w:ascii="Times New Roman" w:hAnsi="Times New Roman" w:cs="Times New Roman"/>
                <w:sz w:val="24"/>
              </w:rPr>
              <w:t>а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9B" w:rsidRPr="00C309D0" w:rsidRDefault="0040199B" w:rsidP="00C309D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>470,2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9B" w:rsidRPr="00C309D0" w:rsidRDefault="0040199B" w:rsidP="00C309D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9B" w:rsidRPr="00C309D0" w:rsidRDefault="0040199B" w:rsidP="00C309D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40199B" w:rsidRPr="00C309D0" w:rsidTr="00C309D0">
        <w:trPr>
          <w:trHeight w:val="277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9B" w:rsidRPr="00C309D0" w:rsidRDefault="0040199B" w:rsidP="00C309D0">
            <w:pPr>
              <w:suppressAutoHyphens w:val="0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 xml:space="preserve">10. </w:t>
            </w:r>
            <w:r w:rsidR="00C309D0">
              <w:rPr>
                <w:rFonts w:ascii="Times New Roman" w:hAnsi="Times New Roman" w:cs="Times New Roman"/>
                <w:sz w:val="24"/>
              </w:rPr>
              <w:t>Общедоступные охотничьи угодья</w:t>
            </w:r>
            <w:r w:rsidRPr="00C309D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309D0">
              <w:rPr>
                <w:rFonts w:ascii="Times New Roman" w:hAnsi="Times New Roman" w:cs="Times New Roman"/>
                <w:sz w:val="24"/>
              </w:rPr>
              <w:t>Та</w:t>
            </w:r>
            <w:r w:rsidRPr="00C309D0">
              <w:rPr>
                <w:rFonts w:ascii="Times New Roman" w:hAnsi="Times New Roman" w:cs="Times New Roman"/>
                <w:sz w:val="24"/>
              </w:rPr>
              <w:t>н</w:t>
            </w:r>
            <w:r w:rsidRPr="00C309D0">
              <w:rPr>
                <w:rFonts w:ascii="Times New Roman" w:hAnsi="Times New Roman" w:cs="Times New Roman"/>
                <w:sz w:val="24"/>
              </w:rPr>
              <w:t>динск</w:t>
            </w:r>
            <w:r w:rsidR="00C309D0">
              <w:rPr>
                <w:rFonts w:ascii="Times New Roman" w:hAnsi="Times New Roman" w:cs="Times New Roman"/>
                <w:sz w:val="24"/>
              </w:rPr>
              <w:t>ого</w:t>
            </w:r>
            <w:proofErr w:type="spellEnd"/>
            <w:r w:rsidRPr="00C309D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309D0">
              <w:rPr>
                <w:rFonts w:ascii="Times New Roman" w:hAnsi="Times New Roman" w:cs="Times New Roman"/>
                <w:sz w:val="24"/>
              </w:rPr>
              <w:t>кожуун</w:t>
            </w:r>
            <w:r w:rsidR="00C309D0">
              <w:rPr>
                <w:rFonts w:ascii="Times New Roman" w:hAnsi="Times New Roman" w:cs="Times New Roman"/>
                <w:sz w:val="24"/>
              </w:rPr>
              <w:t>а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9B" w:rsidRPr="00C309D0" w:rsidRDefault="0040199B" w:rsidP="00C309D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>423,4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9B" w:rsidRPr="00C309D0" w:rsidRDefault="0040199B" w:rsidP="00C309D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9B" w:rsidRPr="00C309D0" w:rsidRDefault="0040199B" w:rsidP="00C309D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40199B" w:rsidRPr="00C309D0" w:rsidTr="00C309D0">
        <w:trPr>
          <w:trHeight w:val="266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9B" w:rsidRPr="00C309D0" w:rsidRDefault="0040199B" w:rsidP="00C309D0">
            <w:pPr>
              <w:suppressAutoHyphens w:val="0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 xml:space="preserve">11. </w:t>
            </w:r>
            <w:r w:rsidR="00C309D0">
              <w:rPr>
                <w:rFonts w:ascii="Times New Roman" w:hAnsi="Times New Roman" w:cs="Times New Roman"/>
                <w:sz w:val="24"/>
              </w:rPr>
              <w:t>Общедоступные охотничьи угодья</w:t>
            </w:r>
            <w:r w:rsidRPr="00C309D0">
              <w:rPr>
                <w:rFonts w:ascii="Times New Roman" w:hAnsi="Times New Roman" w:cs="Times New Roman"/>
                <w:sz w:val="24"/>
              </w:rPr>
              <w:t xml:space="preserve"> Тес-</w:t>
            </w:r>
            <w:proofErr w:type="spellStart"/>
            <w:r w:rsidRPr="00C309D0">
              <w:rPr>
                <w:rFonts w:ascii="Times New Roman" w:hAnsi="Times New Roman" w:cs="Times New Roman"/>
                <w:sz w:val="24"/>
              </w:rPr>
              <w:t>Хемск</w:t>
            </w:r>
            <w:r w:rsidR="00C309D0">
              <w:rPr>
                <w:rFonts w:ascii="Times New Roman" w:hAnsi="Times New Roman" w:cs="Times New Roman"/>
                <w:sz w:val="24"/>
              </w:rPr>
              <w:t>ого</w:t>
            </w:r>
            <w:proofErr w:type="spellEnd"/>
            <w:r w:rsidRPr="00C309D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309D0">
              <w:rPr>
                <w:rFonts w:ascii="Times New Roman" w:hAnsi="Times New Roman" w:cs="Times New Roman"/>
                <w:sz w:val="24"/>
              </w:rPr>
              <w:t>кожуун</w:t>
            </w:r>
            <w:r w:rsidR="00C309D0">
              <w:rPr>
                <w:rFonts w:ascii="Times New Roman" w:hAnsi="Times New Roman" w:cs="Times New Roman"/>
                <w:sz w:val="24"/>
              </w:rPr>
              <w:t>а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9B" w:rsidRPr="00C309D0" w:rsidRDefault="0040199B" w:rsidP="00C309D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>552,6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9B" w:rsidRPr="00C309D0" w:rsidRDefault="0040199B" w:rsidP="00C309D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9B" w:rsidRPr="00C309D0" w:rsidRDefault="0040199B" w:rsidP="00C309D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</w:tbl>
    <w:p w:rsidR="00766A35" w:rsidRDefault="00766A35"/>
    <w:p w:rsidR="00766A35" w:rsidRDefault="00766A35"/>
    <w:tbl>
      <w:tblPr>
        <w:tblW w:w="9986" w:type="dxa"/>
        <w:jc w:val="center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750"/>
        <w:gridCol w:w="1745"/>
        <w:gridCol w:w="1745"/>
        <w:gridCol w:w="1746"/>
      </w:tblGrid>
      <w:tr w:rsidR="00766A35" w:rsidRPr="00C309D0" w:rsidTr="00766A35">
        <w:trPr>
          <w:trHeight w:val="459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35" w:rsidRPr="00C309D0" w:rsidRDefault="00766A35" w:rsidP="00766A35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lastRenderedPageBreak/>
              <w:t>Наименование охотничьих угодий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35" w:rsidRDefault="00766A35" w:rsidP="00766A35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 xml:space="preserve">Площадь охот. угодий </w:t>
            </w:r>
          </w:p>
          <w:p w:rsidR="00766A35" w:rsidRPr="00C309D0" w:rsidRDefault="00766A35" w:rsidP="00766A35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>(тыс. га)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35" w:rsidRDefault="00766A35" w:rsidP="00766A35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 xml:space="preserve">Численность в 2021 году </w:t>
            </w:r>
          </w:p>
          <w:p w:rsidR="00766A35" w:rsidRPr="00C309D0" w:rsidRDefault="00766A35" w:rsidP="00766A35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>(ос</w:t>
            </w:r>
            <w:r w:rsidRPr="00C309D0">
              <w:rPr>
                <w:rFonts w:ascii="Times New Roman" w:hAnsi="Times New Roman" w:cs="Times New Roman"/>
                <w:sz w:val="24"/>
              </w:rPr>
              <w:t>о</w:t>
            </w:r>
            <w:r w:rsidRPr="00C309D0">
              <w:rPr>
                <w:rFonts w:ascii="Times New Roman" w:hAnsi="Times New Roman" w:cs="Times New Roman"/>
                <w:sz w:val="24"/>
              </w:rPr>
              <w:t>бей)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35" w:rsidRPr="00C309D0" w:rsidRDefault="00766A35" w:rsidP="00766A35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>План добычи (особей в год)</w:t>
            </w:r>
          </w:p>
        </w:tc>
      </w:tr>
      <w:tr w:rsidR="0040199B" w:rsidRPr="00C309D0" w:rsidTr="00C309D0">
        <w:trPr>
          <w:trHeight w:val="70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9B" w:rsidRPr="00C309D0" w:rsidRDefault="0040199B" w:rsidP="00C309D0">
            <w:pPr>
              <w:suppressAutoHyphens w:val="0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 xml:space="preserve">12. </w:t>
            </w:r>
            <w:r w:rsidR="00C309D0">
              <w:rPr>
                <w:rFonts w:ascii="Times New Roman" w:hAnsi="Times New Roman" w:cs="Times New Roman"/>
                <w:sz w:val="24"/>
              </w:rPr>
              <w:t>Общедоступные охотничьи угодья</w:t>
            </w:r>
            <w:r w:rsidRPr="00C309D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309D0">
              <w:rPr>
                <w:rFonts w:ascii="Times New Roman" w:hAnsi="Times New Roman" w:cs="Times New Roman"/>
                <w:sz w:val="24"/>
              </w:rPr>
              <w:t>Тере-Хольск</w:t>
            </w:r>
            <w:r w:rsidR="00C309D0">
              <w:rPr>
                <w:rFonts w:ascii="Times New Roman" w:hAnsi="Times New Roman" w:cs="Times New Roman"/>
                <w:sz w:val="24"/>
              </w:rPr>
              <w:t>ого</w:t>
            </w:r>
            <w:proofErr w:type="spellEnd"/>
            <w:r w:rsidRPr="00C309D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309D0">
              <w:rPr>
                <w:rFonts w:ascii="Times New Roman" w:hAnsi="Times New Roman" w:cs="Times New Roman"/>
                <w:sz w:val="24"/>
              </w:rPr>
              <w:t>кожуун</w:t>
            </w:r>
            <w:r w:rsidR="00C309D0">
              <w:rPr>
                <w:rFonts w:ascii="Times New Roman" w:hAnsi="Times New Roman" w:cs="Times New Roman"/>
                <w:sz w:val="24"/>
              </w:rPr>
              <w:t>а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9B" w:rsidRPr="00C309D0" w:rsidRDefault="0040199B" w:rsidP="00C309D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>844,1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9B" w:rsidRPr="00C309D0" w:rsidRDefault="0040199B" w:rsidP="00C309D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>130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9B" w:rsidRPr="00C309D0" w:rsidRDefault="0040199B" w:rsidP="00C309D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>28</w:t>
            </w:r>
          </w:p>
        </w:tc>
      </w:tr>
      <w:tr w:rsidR="0040199B" w:rsidRPr="00C309D0" w:rsidTr="00C309D0">
        <w:trPr>
          <w:trHeight w:val="254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9B" w:rsidRPr="00C309D0" w:rsidRDefault="0040199B" w:rsidP="00C309D0">
            <w:pPr>
              <w:suppressAutoHyphens w:val="0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 xml:space="preserve">13. </w:t>
            </w:r>
            <w:r w:rsidR="00C309D0">
              <w:rPr>
                <w:rFonts w:ascii="Times New Roman" w:hAnsi="Times New Roman" w:cs="Times New Roman"/>
                <w:sz w:val="24"/>
              </w:rPr>
              <w:t>Общедоступные охотничьи угодья</w:t>
            </w:r>
            <w:r w:rsidRPr="00C309D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309D0">
              <w:rPr>
                <w:rFonts w:ascii="Times New Roman" w:hAnsi="Times New Roman" w:cs="Times New Roman"/>
                <w:sz w:val="24"/>
              </w:rPr>
              <w:t>То</w:t>
            </w:r>
            <w:r w:rsidRPr="00C309D0">
              <w:rPr>
                <w:rFonts w:ascii="Times New Roman" w:hAnsi="Times New Roman" w:cs="Times New Roman"/>
                <w:sz w:val="24"/>
              </w:rPr>
              <w:t>д</w:t>
            </w:r>
            <w:r w:rsidRPr="00C309D0">
              <w:rPr>
                <w:rFonts w:ascii="Times New Roman" w:hAnsi="Times New Roman" w:cs="Times New Roman"/>
                <w:sz w:val="24"/>
              </w:rPr>
              <w:t>жинск</w:t>
            </w:r>
            <w:r w:rsidR="00C309D0">
              <w:rPr>
                <w:rFonts w:ascii="Times New Roman" w:hAnsi="Times New Roman" w:cs="Times New Roman"/>
                <w:sz w:val="24"/>
              </w:rPr>
              <w:t>ого</w:t>
            </w:r>
            <w:proofErr w:type="spellEnd"/>
            <w:r w:rsidRPr="00C309D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309D0">
              <w:rPr>
                <w:rFonts w:ascii="Times New Roman" w:hAnsi="Times New Roman" w:cs="Times New Roman"/>
                <w:sz w:val="24"/>
              </w:rPr>
              <w:t>кожуун</w:t>
            </w:r>
            <w:r w:rsidR="00C309D0">
              <w:rPr>
                <w:rFonts w:ascii="Times New Roman" w:hAnsi="Times New Roman" w:cs="Times New Roman"/>
                <w:sz w:val="24"/>
              </w:rPr>
              <w:t>а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9B" w:rsidRPr="00C309D0" w:rsidRDefault="0040199B" w:rsidP="00C309D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>3584,5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9B" w:rsidRPr="00C309D0" w:rsidRDefault="0040199B" w:rsidP="00C309D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>143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9B" w:rsidRPr="00C309D0" w:rsidRDefault="0040199B" w:rsidP="00C309D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>31</w:t>
            </w:r>
          </w:p>
        </w:tc>
      </w:tr>
      <w:tr w:rsidR="0040199B" w:rsidRPr="00C309D0" w:rsidTr="00C309D0">
        <w:trPr>
          <w:trHeight w:val="70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9B" w:rsidRPr="00C309D0" w:rsidRDefault="0040199B" w:rsidP="00C309D0">
            <w:pPr>
              <w:suppressAutoHyphens w:val="0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 xml:space="preserve">14. </w:t>
            </w:r>
            <w:r w:rsidR="00C309D0">
              <w:rPr>
                <w:rFonts w:ascii="Times New Roman" w:hAnsi="Times New Roman" w:cs="Times New Roman"/>
                <w:sz w:val="24"/>
              </w:rPr>
              <w:t>Общедоступные охотничьи угодья</w:t>
            </w:r>
            <w:r w:rsidRPr="00C309D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309D0">
              <w:rPr>
                <w:rFonts w:ascii="Times New Roman" w:hAnsi="Times New Roman" w:cs="Times New Roman"/>
                <w:sz w:val="24"/>
              </w:rPr>
              <w:t>Улуг-Хемск</w:t>
            </w:r>
            <w:r w:rsidR="00C309D0">
              <w:rPr>
                <w:rFonts w:ascii="Times New Roman" w:hAnsi="Times New Roman" w:cs="Times New Roman"/>
                <w:sz w:val="24"/>
              </w:rPr>
              <w:t>ого</w:t>
            </w:r>
            <w:proofErr w:type="spellEnd"/>
            <w:r w:rsidRPr="00C309D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309D0">
              <w:rPr>
                <w:rFonts w:ascii="Times New Roman" w:hAnsi="Times New Roman" w:cs="Times New Roman"/>
                <w:sz w:val="24"/>
              </w:rPr>
              <w:t>кожуун</w:t>
            </w:r>
            <w:r w:rsidR="00C309D0">
              <w:rPr>
                <w:rFonts w:ascii="Times New Roman" w:hAnsi="Times New Roman" w:cs="Times New Roman"/>
                <w:sz w:val="24"/>
              </w:rPr>
              <w:t>а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9B" w:rsidRPr="00C309D0" w:rsidRDefault="0040199B" w:rsidP="00C309D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>383,9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9B" w:rsidRPr="00C309D0" w:rsidRDefault="0040199B" w:rsidP="00C309D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9B" w:rsidRPr="00C309D0" w:rsidRDefault="0040199B" w:rsidP="00C309D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40199B" w:rsidRPr="00C309D0" w:rsidTr="00C309D0">
        <w:trPr>
          <w:trHeight w:val="266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9B" w:rsidRPr="00C309D0" w:rsidRDefault="0040199B" w:rsidP="00C309D0">
            <w:pPr>
              <w:suppressAutoHyphens w:val="0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 xml:space="preserve">15. </w:t>
            </w:r>
            <w:r w:rsidR="00C309D0">
              <w:rPr>
                <w:rFonts w:ascii="Times New Roman" w:hAnsi="Times New Roman" w:cs="Times New Roman"/>
                <w:sz w:val="24"/>
              </w:rPr>
              <w:t>Общедоступные охотничьи угодья</w:t>
            </w:r>
            <w:r w:rsidRPr="00C309D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309D0">
              <w:rPr>
                <w:rFonts w:ascii="Times New Roman" w:hAnsi="Times New Roman" w:cs="Times New Roman"/>
                <w:sz w:val="24"/>
              </w:rPr>
              <w:t>Э</w:t>
            </w:r>
            <w:r w:rsidRPr="00C309D0">
              <w:rPr>
                <w:rFonts w:ascii="Times New Roman" w:hAnsi="Times New Roman" w:cs="Times New Roman"/>
                <w:sz w:val="24"/>
              </w:rPr>
              <w:t>р</w:t>
            </w:r>
            <w:r w:rsidRPr="00C309D0">
              <w:rPr>
                <w:rFonts w:ascii="Times New Roman" w:hAnsi="Times New Roman" w:cs="Times New Roman"/>
                <w:sz w:val="24"/>
              </w:rPr>
              <w:t>зинск</w:t>
            </w:r>
            <w:r w:rsidR="00C309D0">
              <w:rPr>
                <w:rFonts w:ascii="Times New Roman" w:hAnsi="Times New Roman" w:cs="Times New Roman"/>
                <w:sz w:val="24"/>
              </w:rPr>
              <w:t>ого</w:t>
            </w:r>
            <w:proofErr w:type="spellEnd"/>
            <w:r w:rsidRPr="00C309D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309D0">
              <w:rPr>
                <w:rFonts w:ascii="Times New Roman" w:hAnsi="Times New Roman" w:cs="Times New Roman"/>
                <w:sz w:val="24"/>
              </w:rPr>
              <w:t>кожуун</w:t>
            </w:r>
            <w:r w:rsidR="00C309D0">
              <w:rPr>
                <w:rFonts w:ascii="Times New Roman" w:hAnsi="Times New Roman" w:cs="Times New Roman"/>
                <w:sz w:val="24"/>
              </w:rPr>
              <w:t>а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9B" w:rsidRPr="00C309D0" w:rsidRDefault="0040199B" w:rsidP="00C309D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>826,3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9B" w:rsidRPr="00C309D0" w:rsidRDefault="0040199B" w:rsidP="00C309D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>187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9B" w:rsidRPr="00C309D0" w:rsidRDefault="0040199B" w:rsidP="00C309D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>41</w:t>
            </w:r>
          </w:p>
        </w:tc>
      </w:tr>
      <w:tr w:rsidR="0040199B" w:rsidRPr="00C309D0" w:rsidTr="00C309D0">
        <w:trPr>
          <w:trHeight w:val="70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9B" w:rsidRPr="00C309D0" w:rsidRDefault="0040199B" w:rsidP="00C309D0">
            <w:pPr>
              <w:suppressAutoHyphens w:val="0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 xml:space="preserve">16. </w:t>
            </w:r>
            <w:r w:rsidR="00C309D0">
              <w:rPr>
                <w:rFonts w:ascii="Times New Roman" w:hAnsi="Times New Roman" w:cs="Times New Roman"/>
                <w:sz w:val="24"/>
              </w:rPr>
              <w:t>Общедоступные охотничьи угодья</w:t>
            </w:r>
            <w:r w:rsidRPr="00C309D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309D0">
              <w:rPr>
                <w:rFonts w:ascii="Times New Roman" w:hAnsi="Times New Roman" w:cs="Times New Roman"/>
                <w:sz w:val="24"/>
              </w:rPr>
              <w:t>Чаа-Хольск</w:t>
            </w:r>
            <w:r w:rsidR="00C309D0">
              <w:rPr>
                <w:rFonts w:ascii="Times New Roman" w:hAnsi="Times New Roman" w:cs="Times New Roman"/>
                <w:sz w:val="24"/>
              </w:rPr>
              <w:t>ого</w:t>
            </w:r>
            <w:proofErr w:type="spellEnd"/>
            <w:r w:rsidRPr="00C309D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309D0">
              <w:rPr>
                <w:rFonts w:ascii="Times New Roman" w:hAnsi="Times New Roman" w:cs="Times New Roman"/>
                <w:sz w:val="24"/>
              </w:rPr>
              <w:t>кожуун</w:t>
            </w:r>
            <w:r w:rsidR="00C309D0">
              <w:rPr>
                <w:rFonts w:ascii="Times New Roman" w:hAnsi="Times New Roman" w:cs="Times New Roman"/>
                <w:sz w:val="24"/>
              </w:rPr>
              <w:t>а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9B" w:rsidRPr="00C309D0" w:rsidRDefault="0040199B" w:rsidP="00C309D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>253,1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9B" w:rsidRPr="00C309D0" w:rsidRDefault="0040199B" w:rsidP="00C309D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9B" w:rsidRPr="00C309D0" w:rsidRDefault="0040199B" w:rsidP="00C309D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40199B" w:rsidRPr="00C309D0" w:rsidTr="00C309D0">
        <w:trPr>
          <w:trHeight w:val="70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9B" w:rsidRPr="00C309D0" w:rsidRDefault="0040199B" w:rsidP="00C309D0">
            <w:pPr>
              <w:suppressAutoHyphens w:val="0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 xml:space="preserve">17. </w:t>
            </w:r>
            <w:r w:rsidR="00C309D0">
              <w:rPr>
                <w:rFonts w:ascii="Times New Roman" w:hAnsi="Times New Roman" w:cs="Times New Roman"/>
                <w:sz w:val="24"/>
              </w:rPr>
              <w:t>Общедоступные охотничьи угодья</w:t>
            </w:r>
            <w:r w:rsidRPr="00C309D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309D0">
              <w:rPr>
                <w:rFonts w:ascii="Times New Roman" w:hAnsi="Times New Roman" w:cs="Times New Roman"/>
                <w:sz w:val="24"/>
              </w:rPr>
              <w:t>Чеди-Хольск</w:t>
            </w:r>
            <w:r w:rsidR="00C309D0">
              <w:rPr>
                <w:rFonts w:ascii="Times New Roman" w:hAnsi="Times New Roman" w:cs="Times New Roman"/>
                <w:sz w:val="24"/>
              </w:rPr>
              <w:t>ого</w:t>
            </w:r>
            <w:proofErr w:type="spellEnd"/>
            <w:r w:rsidRPr="00C309D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309D0">
              <w:rPr>
                <w:rFonts w:ascii="Times New Roman" w:hAnsi="Times New Roman" w:cs="Times New Roman"/>
                <w:sz w:val="24"/>
              </w:rPr>
              <w:t>кожуун</w:t>
            </w:r>
            <w:r w:rsidR="00C309D0">
              <w:rPr>
                <w:rFonts w:ascii="Times New Roman" w:hAnsi="Times New Roman" w:cs="Times New Roman"/>
                <w:sz w:val="24"/>
              </w:rPr>
              <w:t>а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9B" w:rsidRPr="00C309D0" w:rsidRDefault="0040199B" w:rsidP="00C309D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>357,2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9B" w:rsidRPr="00C309D0" w:rsidRDefault="0040199B" w:rsidP="00C309D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9B" w:rsidRPr="00C309D0" w:rsidRDefault="0040199B" w:rsidP="00C309D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40199B" w:rsidRPr="00C309D0" w:rsidTr="00C309D0">
        <w:trPr>
          <w:trHeight w:val="266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9B" w:rsidRPr="00C309D0" w:rsidRDefault="0040199B" w:rsidP="00C309D0">
            <w:pPr>
              <w:suppressAutoHyphens w:val="0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>Итого по республике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9B" w:rsidRPr="00C309D0" w:rsidRDefault="0040199B" w:rsidP="00C309D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>13321,2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9B" w:rsidRPr="00C309D0" w:rsidRDefault="0040199B" w:rsidP="00C309D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>1388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9B" w:rsidRPr="00C309D0" w:rsidRDefault="0040199B" w:rsidP="00C309D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09D0">
              <w:rPr>
                <w:rFonts w:ascii="Times New Roman" w:hAnsi="Times New Roman" w:cs="Times New Roman"/>
                <w:sz w:val="24"/>
              </w:rPr>
              <w:t>303</w:t>
            </w:r>
          </w:p>
        </w:tc>
      </w:tr>
    </w:tbl>
    <w:p w:rsidR="009D6499" w:rsidRPr="00BE78F8" w:rsidRDefault="009D6499">
      <w:pPr>
        <w:rPr>
          <w:rFonts w:ascii="Times New Roman" w:hAnsi="Times New Roman" w:cs="Times New Roman"/>
          <w:sz w:val="28"/>
          <w:szCs w:val="28"/>
        </w:rPr>
      </w:pPr>
    </w:p>
    <w:p w:rsidR="009D6499" w:rsidRPr="00BE78F8" w:rsidRDefault="009D6499">
      <w:pPr>
        <w:rPr>
          <w:rFonts w:ascii="Times New Roman" w:hAnsi="Times New Roman" w:cs="Times New Roman"/>
          <w:sz w:val="28"/>
          <w:szCs w:val="28"/>
        </w:rPr>
      </w:pPr>
    </w:p>
    <w:p w:rsidR="009D6499" w:rsidRPr="00BE78F8" w:rsidRDefault="009D6499">
      <w:pPr>
        <w:rPr>
          <w:rFonts w:ascii="Times New Roman" w:hAnsi="Times New Roman" w:cs="Times New Roman"/>
          <w:sz w:val="28"/>
          <w:szCs w:val="28"/>
        </w:rPr>
      </w:pPr>
    </w:p>
    <w:p w:rsidR="009D6499" w:rsidRPr="00BE78F8" w:rsidRDefault="009D6499">
      <w:pPr>
        <w:rPr>
          <w:rFonts w:ascii="Times New Roman" w:hAnsi="Times New Roman" w:cs="Times New Roman"/>
          <w:sz w:val="28"/>
          <w:szCs w:val="28"/>
        </w:rPr>
      </w:pPr>
    </w:p>
    <w:p w:rsidR="00766A35" w:rsidRDefault="00766A35">
      <w:pPr>
        <w:rPr>
          <w:rFonts w:ascii="Times New Roman" w:hAnsi="Times New Roman" w:cs="Times New Roman"/>
          <w:sz w:val="28"/>
          <w:szCs w:val="28"/>
        </w:rPr>
        <w:sectPr w:rsidR="00766A35" w:rsidSect="00C55D09">
          <w:pgSz w:w="11906" w:h="16838"/>
          <w:pgMar w:top="1134" w:right="567" w:bottom="1134" w:left="1134" w:header="720" w:footer="720" w:gutter="0"/>
          <w:pgNumType w:start="1"/>
          <w:cols w:space="720"/>
          <w:titlePg/>
          <w:docGrid w:linePitch="360"/>
        </w:sectPr>
      </w:pPr>
    </w:p>
    <w:p w:rsidR="00766A35" w:rsidRPr="00C55D09" w:rsidRDefault="00766A35" w:rsidP="00766A35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766A35" w:rsidRPr="00C55D09" w:rsidRDefault="00766A35" w:rsidP="00766A35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C55D09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55D09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766A35" w:rsidRDefault="00766A35" w:rsidP="00766A35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55D09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8407AC" w:rsidRDefault="008407AC" w:rsidP="008407AC">
      <w:pPr>
        <w:spacing w:line="360" w:lineRule="auto"/>
        <w:ind w:left="3545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от 8 декабря 2021 г. № 668</w:t>
      </w:r>
    </w:p>
    <w:p w:rsidR="00766A35" w:rsidRPr="00C55D09" w:rsidRDefault="00766A35" w:rsidP="00766A35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9D6499" w:rsidRPr="00766A35" w:rsidRDefault="009D6499" w:rsidP="00766A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A35">
        <w:rPr>
          <w:rFonts w:ascii="Times New Roman" w:hAnsi="Times New Roman" w:cs="Times New Roman"/>
          <w:b/>
          <w:sz w:val="28"/>
          <w:szCs w:val="28"/>
        </w:rPr>
        <w:t>П</w:t>
      </w:r>
      <w:r w:rsidR="00766A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6A35">
        <w:rPr>
          <w:rFonts w:ascii="Times New Roman" w:hAnsi="Times New Roman" w:cs="Times New Roman"/>
          <w:b/>
          <w:sz w:val="28"/>
          <w:szCs w:val="28"/>
        </w:rPr>
        <w:t>О</w:t>
      </w:r>
      <w:r w:rsidR="00766A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6A35">
        <w:rPr>
          <w:rFonts w:ascii="Times New Roman" w:hAnsi="Times New Roman" w:cs="Times New Roman"/>
          <w:b/>
          <w:sz w:val="28"/>
          <w:szCs w:val="28"/>
        </w:rPr>
        <w:t>Р</w:t>
      </w:r>
      <w:r w:rsidR="00766A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6A35">
        <w:rPr>
          <w:rFonts w:ascii="Times New Roman" w:hAnsi="Times New Roman" w:cs="Times New Roman"/>
          <w:b/>
          <w:sz w:val="28"/>
          <w:szCs w:val="28"/>
        </w:rPr>
        <w:t>Я</w:t>
      </w:r>
      <w:r w:rsidR="00766A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6A35">
        <w:rPr>
          <w:rFonts w:ascii="Times New Roman" w:hAnsi="Times New Roman" w:cs="Times New Roman"/>
          <w:b/>
          <w:sz w:val="28"/>
          <w:szCs w:val="28"/>
        </w:rPr>
        <w:t>Д</w:t>
      </w:r>
      <w:r w:rsidR="00766A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6A35">
        <w:rPr>
          <w:rFonts w:ascii="Times New Roman" w:hAnsi="Times New Roman" w:cs="Times New Roman"/>
          <w:b/>
          <w:sz w:val="28"/>
          <w:szCs w:val="28"/>
        </w:rPr>
        <w:t>О</w:t>
      </w:r>
      <w:r w:rsidR="00766A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6A35">
        <w:rPr>
          <w:rFonts w:ascii="Times New Roman" w:hAnsi="Times New Roman" w:cs="Times New Roman"/>
          <w:b/>
          <w:sz w:val="28"/>
          <w:szCs w:val="28"/>
        </w:rPr>
        <w:t>К</w:t>
      </w:r>
    </w:p>
    <w:p w:rsidR="00766A35" w:rsidRDefault="006C5097" w:rsidP="00766A35">
      <w:pPr>
        <w:jc w:val="center"/>
        <w:rPr>
          <w:rFonts w:ascii="Times New Roman" w:hAnsi="Times New Roman" w:cs="Times New Roman"/>
          <w:sz w:val="28"/>
          <w:szCs w:val="28"/>
        </w:rPr>
      </w:pPr>
      <w:r w:rsidRPr="00766A35">
        <w:rPr>
          <w:rFonts w:ascii="Times New Roman" w:hAnsi="Times New Roman" w:cs="Times New Roman"/>
          <w:sz w:val="28"/>
          <w:szCs w:val="28"/>
        </w:rPr>
        <w:t>в</w:t>
      </w:r>
      <w:r w:rsidR="009D6499" w:rsidRPr="00766A35">
        <w:rPr>
          <w:rFonts w:ascii="Times New Roman" w:hAnsi="Times New Roman" w:cs="Times New Roman"/>
          <w:sz w:val="28"/>
          <w:szCs w:val="28"/>
        </w:rPr>
        <w:t>ыплаты</w:t>
      </w:r>
      <w:r w:rsidRPr="00766A35">
        <w:rPr>
          <w:rFonts w:ascii="Times New Roman" w:hAnsi="Times New Roman" w:cs="Times New Roman"/>
          <w:sz w:val="28"/>
          <w:szCs w:val="28"/>
        </w:rPr>
        <w:t xml:space="preserve"> денежного</w:t>
      </w:r>
      <w:r w:rsidR="009D6499" w:rsidRPr="00766A35">
        <w:rPr>
          <w:rFonts w:ascii="Times New Roman" w:hAnsi="Times New Roman" w:cs="Times New Roman"/>
          <w:sz w:val="28"/>
          <w:szCs w:val="28"/>
        </w:rPr>
        <w:t xml:space="preserve"> вознаграждения </w:t>
      </w:r>
      <w:r w:rsidR="00F406E8" w:rsidRPr="00766A35">
        <w:rPr>
          <w:rFonts w:ascii="Times New Roman" w:hAnsi="Times New Roman" w:cs="Times New Roman"/>
          <w:sz w:val="28"/>
          <w:szCs w:val="28"/>
        </w:rPr>
        <w:t xml:space="preserve">за добычу </w:t>
      </w:r>
    </w:p>
    <w:p w:rsidR="009D6499" w:rsidRPr="00766A35" w:rsidRDefault="00F406E8" w:rsidP="00766A35">
      <w:pPr>
        <w:jc w:val="center"/>
        <w:rPr>
          <w:rFonts w:ascii="Times New Roman" w:hAnsi="Times New Roman" w:cs="Times New Roman"/>
          <w:sz w:val="28"/>
          <w:szCs w:val="28"/>
        </w:rPr>
      </w:pPr>
      <w:r w:rsidRPr="00766A35">
        <w:rPr>
          <w:rFonts w:ascii="Times New Roman" w:hAnsi="Times New Roman" w:cs="Times New Roman"/>
          <w:sz w:val="28"/>
          <w:szCs w:val="28"/>
        </w:rPr>
        <w:t xml:space="preserve">волка </w:t>
      </w:r>
      <w:r w:rsidR="009D6499" w:rsidRPr="00766A35">
        <w:rPr>
          <w:rFonts w:ascii="Times New Roman" w:hAnsi="Times New Roman" w:cs="Times New Roman"/>
          <w:sz w:val="28"/>
          <w:szCs w:val="28"/>
        </w:rPr>
        <w:t>на территории</w:t>
      </w:r>
      <w:r w:rsidR="00766A35">
        <w:rPr>
          <w:rFonts w:ascii="Times New Roman" w:hAnsi="Times New Roman" w:cs="Times New Roman"/>
          <w:sz w:val="28"/>
          <w:szCs w:val="28"/>
        </w:rPr>
        <w:t xml:space="preserve"> </w:t>
      </w:r>
      <w:r w:rsidR="009D6499" w:rsidRPr="00766A35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9D6499" w:rsidRPr="00766A35" w:rsidRDefault="009D6499" w:rsidP="00766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1FF7" w:rsidRPr="00766A35" w:rsidRDefault="004663B9" w:rsidP="00766A35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A35">
        <w:rPr>
          <w:rFonts w:ascii="Times New Roman" w:hAnsi="Times New Roman" w:cs="Times New Roman"/>
          <w:sz w:val="28"/>
          <w:szCs w:val="28"/>
        </w:rPr>
        <w:t xml:space="preserve">1. </w:t>
      </w:r>
      <w:r w:rsidR="009D6499" w:rsidRPr="00766A35">
        <w:rPr>
          <w:rFonts w:ascii="Times New Roman" w:hAnsi="Times New Roman" w:cs="Times New Roman"/>
          <w:sz w:val="28"/>
          <w:szCs w:val="28"/>
        </w:rPr>
        <w:t xml:space="preserve">Настоящий Порядок регламентирует процедуру </w:t>
      </w:r>
      <w:r w:rsidR="00F224DC" w:rsidRPr="00766A35">
        <w:rPr>
          <w:rFonts w:ascii="Times New Roman" w:hAnsi="Times New Roman" w:cs="Times New Roman"/>
          <w:sz w:val="28"/>
          <w:szCs w:val="28"/>
        </w:rPr>
        <w:t>выплаты денежного возн</w:t>
      </w:r>
      <w:r w:rsidR="00F224DC" w:rsidRPr="00766A35">
        <w:rPr>
          <w:rFonts w:ascii="Times New Roman" w:hAnsi="Times New Roman" w:cs="Times New Roman"/>
          <w:sz w:val="28"/>
          <w:szCs w:val="28"/>
        </w:rPr>
        <w:t>а</w:t>
      </w:r>
      <w:r w:rsidR="00F224DC" w:rsidRPr="00766A35">
        <w:rPr>
          <w:rFonts w:ascii="Times New Roman" w:hAnsi="Times New Roman" w:cs="Times New Roman"/>
          <w:sz w:val="28"/>
          <w:szCs w:val="28"/>
        </w:rPr>
        <w:t>граждения за добычу волка на территории Республики Тыва.</w:t>
      </w:r>
    </w:p>
    <w:p w:rsidR="009D6499" w:rsidRPr="00766A35" w:rsidRDefault="00F224DC" w:rsidP="00766A35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A35">
        <w:rPr>
          <w:rFonts w:ascii="Times New Roman" w:hAnsi="Times New Roman" w:cs="Times New Roman"/>
          <w:sz w:val="28"/>
          <w:szCs w:val="28"/>
        </w:rPr>
        <w:t xml:space="preserve">2. </w:t>
      </w:r>
      <w:r w:rsidR="009D6499" w:rsidRPr="00766A35">
        <w:rPr>
          <w:rFonts w:ascii="Times New Roman" w:hAnsi="Times New Roman" w:cs="Times New Roman"/>
          <w:sz w:val="28"/>
          <w:szCs w:val="28"/>
        </w:rPr>
        <w:t>Выплата денежных с</w:t>
      </w:r>
      <w:r w:rsidR="00524274" w:rsidRPr="00766A35">
        <w:rPr>
          <w:rFonts w:ascii="Times New Roman" w:hAnsi="Times New Roman" w:cs="Times New Roman"/>
          <w:sz w:val="28"/>
          <w:szCs w:val="28"/>
        </w:rPr>
        <w:t xml:space="preserve">редств за добычу волка </w:t>
      </w:r>
      <w:r w:rsidR="009D6499" w:rsidRPr="00766A35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DB2C26" w:rsidRPr="00766A35">
        <w:rPr>
          <w:rFonts w:ascii="Times New Roman" w:hAnsi="Times New Roman" w:cs="Times New Roman"/>
          <w:sz w:val="28"/>
          <w:szCs w:val="28"/>
        </w:rPr>
        <w:t xml:space="preserve">Государственным комитетом по охране объектов животного мира </w:t>
      </w:r>
      <w:r w:rsidR="006E6F13" w:rsidRPr="00766A35">
        <w:rPr>
          <w:rFonts w:ascii="Times New Roman" w:hAnsi="Times New Roman" w:cs="Times New Roman"/>
          <w:sz w:val="28"/>
          <w:szCs w:val="28"/>
        </w:rPr>
        <w:t>Республики Тыва</w:t>
      </w:r>
      <w:r w:rsidR="002F4E99" w:rsidRPr="00766A35">
        <w:rPr>
          <w:rFonts w:ascii="Times New Roman" w:hAnsi="Times New Roman" w:cs="Times New Roman"/>
          <w:sz w:val="28"/>
          <w:szCs w:val="28"/>
        </w:rPr>
        <w:t xml:space="preserve"> (</w:t>
      </w:r>
      <w:r w:rsidR="002B0C6E" w:rsidRPr="00766A35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DB2C26" w:rsidRPr="00766A35">
        <w:rPr>
          <w:rFonts w:ascii="Times New Roman" w:hAnsi="Times New Roman" w:cs="Times New Roman"/>
          <w:sz w:val="28"/>
          <w:szCs w:val="28"/>
        </w:rPr>
        <w:t>–</w:t>
      </w:r>
      <w:r w:rsidR="002B0C6E" w:rsidRPr="00766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C26" w:rsidRPr="00766A35">
        <w:rPr>
          <w:rFonts w:ascii="Times New Roman" w:hAnsi="Times New Roman" w:cs="Times New Roman"/>
          <w:sz w:val="28"/>
          <w:szCs w:val="28"/>
        </w:rPr>
        <w:t>Госком</w:t>
      </w:r>
      <w:r w:rsidR="00DB2C26" w:rsidRPr="00766A35">
        <w:rPr>
          <w:rFonts w:ascii="Times New Roman" w:hAnsi="Times New Roman" w:cs="Times New Roman"/>
          <w:sz w:val="28"/>
          <w:szCs w:val="28"/>
        </w:rPr>
        <w:t>о</w:t>
      </w:r>
      <w:r w:rsidR="00DB2C26" w:rsidRPr="00766A35">
        <w:rPr>
          <w:rFonts w:ascii="Times New Roman" w:hAnsi="Times New Roman" w:cs="Times New Roman"/>
          <w:sz w:val="28"/>
          <w:szCs w:val="28"/>
        </w:rPr>
        <w:t>хотнадзор</w:t>
      </w:r>
      <w:proofErr w:type="spellEnd"/>
      <w:r w:rsidR="00DB2C26" w:rsidRPr="00766A35">
        <w:rPr>
          <w:rFonts w:ascii="Times New Roman" w:hAnsi="Times New Roman" w:cs="Times New Roman"/>
          <w:sz w:val="28"/>
          <w:szCs w:val="28"/>
        </w:rPr>
        <w:t xml:space="preserve"> РТ</w:t>
      </w:r>
      <w:r w:rsidR="002F4E99" w:rsidRPr="00766A35">
        <w:rPr>
          <w:rFonts w:ascii="Times New Roman" w:hAnsi="Times New Roman" w:cs="Times New Roman"/>
          <w:sz w:val="28"/>
          <w:szCs w:val="28"/>
        </w:rPr>
        <w:t>)</w:t>
      </w:r>
      <w:r w:rsidR="009D6499" w:rsidRPr="00766A35">
        <w:rPr>
          <w:rFonts w:ascii="Times New Roman" w:hAnsi="Times New Roman" w:cs="Times New Roman"/>
          <w:sz w:val="28"/>
          <w:szCs w:val="28"/>
        </w:rPr>
        <w:t xml:space="preserve"> в пределах средств, предусмотренных на эти цели в республиканском бюджете Республики Тыва на соответствующий финансовый год.</w:t>
      </w:r>
    </w:p>
    <w:p w:rsidR="009D6499" w:rsidRPr="00766A35" w:rsidRDefault="00524274" w:rsidP="00766A35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A35">
        <w:rPr>
          <w:rFonts w:ascii="Times New Roman" w:hAnsi="Times New Roman" w:cs="Times New Roman"/>
          <w:sz w:val="28"/>
          <w:szCs w:val="28"/>
        </w:rPr>
        <w:t>Муниципальным</w:t>
      </w:r>
      <w:r w:rsidR="009D6499" w:rsidRPr="00766A35">
        <w:rPr>
          <w:rFonts w:ascii="Times New Roman" w:hAnsi="Times New Roman" w:cs="Times New Roman"/>
          <w:sz w:val="28"/>
          <w:szCs w:val="28"/>
        </w:rPr>
        <w:t xml:space="preserve"> образо</w:t>
      </w:r>
      <w:r w:rsidRPr="00766A35">
        <w:rPr>
          <w:rFonts w:ascii="Times New Roman" w:hAnsi="Times New Roman" w:cs="Times New Roman"/>
          <w:sz w:val="28"/>
          <w:szCs w:val="28"/>
        </w:rPr>
        <w:t>ваниям</w:t>
      </w:r>
      <w:r w:rsidR="002F4E99" w:rsidRPr="00766A35">
        <w:rPr>
          <w:rFonts w:ascii="Times New Roman" w:hAnsi="Times New Roman" w:cs="Times New Roman"/>
          <w:sz w:val="28"/>
          <w:szCs w:val="28"/>
        </w:rPr>
        <w:t xml:space="preserve"> Республики Тыва рекоменд</w:t>
      </w:r>
      <w:r w:rsidR="009D6499" w:rsidRPr="00766A35">
        <w:rPr>
          <w:rFonts w:ascii="Times New Roman" w:hAnsi="Times New Roman" w:cs="Times New Roman"/>
          <w:sz w:val="28"/>
          <w:szCs w:val="28"/>
        </w:rPr>
        <w:t>уется выплачи</w:t>
      </w:r>
      <w:r w:rsidRPr="00766A35">
        <w:rPr>
          <w:rFonts w:ascii="Times New Roman" w:hAnsi="Times New Roman" w:cs="Times New Roman"/>
          <w:sz w:val="28"/>
          <w:szCs w:val="28"/>
        </w:rPr>
        <w:t>вать</w:t>
      </w:r>
      <w:r w:rsidR="009D6499" w:rsidRPr="00766A35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Pr="00766A35">
        <w:rPr>
          <w:rFonts w:ascii="Times New Roman" w:hAnsi="Times New Roman" w:cs="Times New Roman"/>
          <w:sz w:val="28"/>
          <w:szCs w:val="28"/>
        </w:rPr>
        <w:t>е</w:t>
      </w:r>
      <w:r w:rsidR="009D6499" w:rsidRPr="00766A35">
        <w:rPr>
          <w:rFonts w:ascii="Times New Roman" w:hAnsi="Times New Roman" w:cs="Times New Roman"/>
          <w:sz w:val="28"/>
          <w:szCs w:val="28"/>
        </w:rPr>
        <w:t xml:space="preserve"> вознаграждение за добычу волков в порядке, определяемом орган</w:t>
      </w:r>
      <w:r w:rsidR="009D6499" w:rsidRPr="00766A35">
        <w:rPr>
          <w:rFonts w:ascii="Times New Roman" w:hAnsi="Times New Roman" w:cs="Times New Roman"/>
          <w:sz w:val="28"/>
          <w:szCs w:val="28"/>
        </w:rPr>
        <w:t>а</w:t>
      </w:r>
      <w:r w:rsidR="009D6499" w:rsidRPr="00766A35">
        <w:rPr>
          <w:rFonts w:ascii="Times New Roman" w:hAnsi="Times New Roman" w:cs="Times New Roman"/>
          <w:sz w:val="28"/>
          <w:szCs w:val="28"/>
        </w:rPr>
        <w:t>ми местного самоуправления.</w:t>
      </w:r>
    </w:p>
    <w:p w:rsidR="008652F5" w:rsidRPr="00766A35" w:rsidRDefault="008652F5" w:rsidP="00766A35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A35">
        <w:rPr>
          <w:rFonts w:ascii="Times New Roman" w:hAnsi="Times New Roman" w:cs="Times New Roman"/>
          <w:sz w:val="28"/>
          <w:szCs w:val="28"/>
        </w:rPr>
        <w:t>Выплата вознаграждения осуществляется на основа</w:t>
      </w:r>
      <w:r w:rsidR="004E1FF7" w:rsidRPr="00766A35">
        <w:rPr>
          <w:rFonts w:ascii="Times New Roman" w:hAnsi="Times New Roman" w:cs="Times New Roman"/>
          <w:sz w:val="28"/>
          <w:szCs w:val="28"/>
        </w:rPr>
        <w:t xml:space="preserve">нии заявления охотника (далее </w:t>
      </w:r>
      <w:r w:rsidR="00766A35">
        <w:rPr>
          <w:rFonts w:ascii="Times New Roman" w:hAnsi="Times New Roman" w:cs="Times New Roman"/>
          <w:sz w:val="28"/>
          <w:szCs w:val="28"/>
        </w:rPr>
        <w:t>–</w:t>
      </w:r>
      <w:r w:rsidR="004E1FF7" w:rsidRPr="00766A35">
        <w:rPr>
          <w:rFonts w:ascii="Times New Roman" w:hAnsi="Times New Roman" w:cs="Times New Roman"/>
          <w:sz w:val="28"/>
          <w:szCs w:val="28"/>
        </w:rPr>
        <w:t xml:space="preserve"> </w:t>
      </w:r>
      <w:r w:rsidRPr="00766A35">
        <w:rPr>
          <w:rFonts w:ascii="Times New Roman" w:hAnsi="Times New Roman" w:cs="Times New Roman"/>
          <w:sz w:val="28"/>
          <w:szCs w:val="28"/>
        </w:rPr>
        <w:t xml:space="preserve">заявитель) о выплате денежного вознаграждения за добычу волка по форме согласно приложению </w:t>
      </w:r>
      <w:r w:rsidR="00DE1A3A" w:rsidRPr="00766A35">
        <w:rPr>
          <w:rFonts w:ascii="Times New Roman" w:hAnsi="Times New Roman" w:cs="Times New Roman"/>
          <w:sz w:val="28"/>
          <w:szCs w:val="28"/>
        </w:rPr>
        <w:t>№</w:t>
      </w:r>
      <w:r w:rsidR="00524274" w:rsidRPr="00766A35">
        <w:rPr>
          <w:rFonts w:ascii="Times New Roman" w:hAnsi="Times New Roman" w:cs="Times New Roman"/>
          <w:sz w:val="28"/>
          <w:szCs w:val="28"/>
        </w:rPr>
        <w:t xml:space="preserve"> </w:t>
      </w:r>
      <w:r w:rsidRPr="00766A35">
        <w:rPr>
          <w:rFonts w:ascii="Times New Roman" w:hAnsi="Times New Roman" w:cs="Times New Roman"/>
          <w:sz w:val="28"/>
          <w:szCs w:val="28"/>
        </w:rPr>
        <w:t xml:space="preserve">1 к настоящему </w:t>
      </w:r>
      <w:r w:rsidR="00731F6C" w:rsidRPr="00766A35">
        <w:rPr>
          <w:rFonts w:ascii="Times New Roman" w:hAnsi="Times New Roman" w:cs="Times New Roman"/>
          <w:sz w:val="28"/>
          <w:szCs w:val="28"/>
        </w:rPr>
        <w:t>Порядку</w:t>
      </w:r>
      <w:r w:rsidRPr="00766A3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66A35">
        <w:rPr>
          <w:rFonts w:ascii="Times New Roman" w:hAnsi="Times New Roman" w:cs="Times New Roman"/>
          <w:sz w:val="28"/>
          <w:szCs w:val="28"/>
        </w:rPr>
        <w:t>–</w:t>
      </w:r>
      <w:r w:rsidRPr="00766A35">
        <w:rPr>
          <w:rFonts w:ascii="Times New Roman" w:hAnsi="Times New Roman" w:cs="Times New Roman"/>
          <w:sz w:val="28"/>
          <w:szCs w:val="28"/>
        </w:rPr>
        <w:t xml:space="preserve"> заявление) и акта </w:t>
      </w:r>
      <w:r w:rsidR="00470D75" w:rsidRPr="00766A35">
        <w:rPr>
          <w:rFonts w:ascii="Times New Roman" w:hAnsi="Times New Roman" w:cs="Times New Roman"/>
          <w:sz w:val="28"/>
          <w:szCs w:val="28"/>
        </w:rPr>
        <w:t>на в</w:t>
      </w:r>
      <w:r w:rsidR="00470D75" w:rsidRPr="00766A35">
        <w:rPr>
          <w:rFonts w:ascii="Times New Roman" w:hAnsi="Times New Roman" w:cs="Times New Roman"/>
          <w:sz w:val="28"/>
          <w:szCs w:val="28"/>
        </w:rPr>
        <w:t>ы</w:t>
      </w:r>
      <w:r w:rsidR="00470D75" w:rsidRPr="00766A35">
        <w:rPr>
          <w:rFonts w:ascii="Times New Roman" w:hAnsi="Times New Roman" w:cs="Times New Roman"/>
          <w:sz w:val="28"/>
          <w:szCs w:val="28"/>
        </w:rPr>
        <w:t xml:space="preserve">плату вознаграждения за добытых волков </w:t>
      </w:r>
      <w:r w:rsidRPr="00766A35"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="00524274" w:rsidRPr="00766A35">
        <w:rPr>
          <w:rFonts w:ascii="Times New Roman" w:hAnsi="Times New Roman" w:cs="Times New Roman"/>
          <w:sz w:val="28"/>
          <w:szCs w:val="28"/>
        </w:rPr>
        <w:t xml:space="preserve"> </w:t>
      </w:r>
      <w:r w:rsidR="00DE1A3A" w:rsidRPr="00766A35">
        <w:rPr>
          <w:rFonts w:ascii="Times New Roman" w:hAnsi="Times New Roman" w:cs="Times New Roman"/>
          <w:sz w:val="28"/>
          <w:szCs w:val="28"/>
        </w:rPr>
        <w:t>№</w:t>
      </w:r>
      <w:r w:rsidRPr="00766A35">
        <w:rPr>
          <w:rFonts w:ascii="Times New Roman" w:hAnsi="Times New Roman" w:cs="Times New Roman"/>
          <w:sz w:val="28"/>
          <w:szCs w:val="28"/>
        </w:rPr>
        <w:t xml:space="preserve"> 2 к н</w:t>
      </w:r>
      <w:r w:rsidRPr="00766A35">
        <w:rPr>
          <w:rFonts w:ascii="Times New Roman" w:hAnsi="Times New Roman" w:cs="Times New Roman"/>
          <w:sz w:val="28"/>
          <w:szCs w:val="28"/>
        </w:rPr>
        <w:t>а</w:t>
      </w:r>
      <w:r w:rsidRPr="00766A35">
        <w:rPr>
          <w:rFonts w:ascii="Times New Roman" w:hAnsi="Times New Roman" w:cs="Times New Roman"/>
          <w:sz w:val="28"/>
          <w:szCs w:val="28"/>
        </w:rPr>
        <w:t xml:space="preserve">стоящему </w:t>
      </w:r>
      <w:r w:rsidR="00470D75" w:rsidRPr="00766A35">
        <w:rPr>
          <w:rFonts w:ascii="Times New Roman" w:hAnsi="Times New Roman" w:cs="Times New Roman"/>
          <w:sz w:val="28"/>
          <w:szCs w:val="28"/>
        </w:rPr>
        <w:t>Порядку</w:t>
      </w:r>
      <w:r w:rsidRPr="00766A35">
        <w:rPr>
          <w:rFonts w:ascii="Times New Roman" w:hAnsi="Times New Roman" w:cs="Times New Roman"/>
          <w:sz w:val="28"/>
          <w:szCs w:val="28"/>
        </w:rPr>
        <w:t>.</w:t>
      </w:r>
    </w:p>
    <w:p w:rsidR="002F4E99" w:rsidRPr="00766A35" w:rsidRDefault="009D6499" w:rsidP="00766A35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A35">
        <w:rPr>
          <w:rFonts w:ascii="Times New Roman" w:hAnsi="Times New Roman" w:cs="Times New Roman"/>
          <w:sz w:val="28"/>
          <w:szCs w:val="28"/>
        </w:rPr>
        <w:t>3.</w:t>
      </w:r>
      <w:r w:rsidR="004663B9" w:rsidRPr="00766A35">
        <w:rPr>
          <w:rFonts w:ascii="Times New Roman" w:hAnsi="Times New Roman" w:cs="Times New Roman"/>
          <w:sz w:val="28"/>
          <w:szCs w:val="28"/>
        </w:rPr>
        <w:t xml:space="preserve"> </w:t>
      </w:r>
      <w:r w:rsidRPr="00766A35">
        <w:rPr>
          <w:rFonts w:ascii="Times New Roman" w:hAnsi="Times New Roman" w:cs="Times New Roman"/>
          <w:sz w:val="28"/>
          <w:szCs w:val="28"/>
        </w:rPr>
        <w:t>Для получения выплаты</w:t>
      </w:r>
      <w:r w:rsidR="00524274" w:rsidRPr="00766A35">
        <w:rPr>
          <w:rFonts w:ascii="Times New Roman" w:hAnsi="Times New Roman" w:cs="Times New Roman"/>
          <w:sz w:val="28"/>
          <w:szCs w:val="28"/>
        </w:rPr>
        <w:t xml:space="preserve"> денежного</w:t>
      </w:r>
      <w:r w:rsidRPr="00766A35">
        <w:rPr>
          <w:rFonts w:ascii="Times New Roman" w:hAnsi="Times New Roman" w:cs="Times New Roman"/>
          <w:sz w:val="28"/>
          <w:szCs w:val="28"/>
        </w:rPr>
        <w:t xml:space="preserve"> в</w:t>
      </w:r>
      <w:r w:rsidR="002F4E99" w:rsidRPr="00766A35">
        <w:rPr>
          <w:rFonts w:ascii="Times New Roman" w:hAnsi="Times New Roman" w:cs="Times New Roman"/>
          <w:sz w:val="28"/>
          <w:szCs w:val="28"/>
        </w:rPr>
        <w:t>ознаграждения за добытого волка охо</w:t>
      </w:r>
      <w:r w:rsidR="002F4E99" w:rsidRPr="00766A35">
        <w:rPr>
          <w:rFonts w:ascii="Times New Roman" w:hAnsi="Times New Roman" w:cs="Times New Roman"/>
          <w:sz w:val="28"/>
          <w:szCs w:val="28"/>
        </w:rPr>
        <w:t>т</w:t>
      </w:r>
      <w:r w:rsidR="002F4E99" w:rsidRPr="00766A35">
        <w:rPr>
          <w:rFonts w:ascii="Times New Roman" w:hAnsi="Times New Roman" w:cs="Times New Roman"/>
          <w:sz w:val="28"/>
          <w:szCs w:val="28"/>
        </w:rPr>
        <w:t>ник представляет:</w:t>
      </w:r>
    </w:p>
    <w:p w:rsidR="002B0C6E" w:rsidRPr="00766A35" w:rsidRDefault="00657886" w:rsidP="00766A35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374A" w:rsidRPr="00766A35">
        <w:rPr>
          <w:rFonts w:ascii="Times New Roman" w:hAnsi="Times New Roman" w:cs="Times New Roman"/>
          <w:sz w:val="28"/>
          <w:szCs w:val="28"/>
        </w:rPr>
        <w:t xml:space="preserve"> </w:t>
      </w:r>
      <w:r w:rsidR="009D6499" w:rsidRPr="00766A35">
        <w:rPr>
          <w:rFonts w:ascii="Times New Roman" w:hAnsi="Times New Roman" w:cs="Times New Roman"/>
          <w:sz w:val="28"/>
          <w:szCs w:val="28"/>
        </w:rPr>
        <w:t>шкур</w:t>
      </w:r>
      <w:r w:rsidR="002F4E99" w:rsidRPr="00766A35">
        <w:rPr>
          <w:rFonts w:ascii="Times New Roman" w:hAnsi="Times New Roman" w:cs="Times New Roman"/>
          <w:sz w:val="28"/>
          <w:szCs w:val="28"/>
        </w:rPr>
        <w:t>у</w:t>
      </w:r>
      <w:r w:rsidR="009D6499" w:rsidRPr="00766A35">
        <w:rPr>
          <w:rFonts w:ascii="Times New Roman" w:hAnsi="Times New Roman" w:cs="Times New Roman"/>
          <w:sz w:val="28"/>
          <w:szCs w:val="28"/>
        </w:rPr>
        <w:t xml:space="preserve"> </w:t>
      </w:r>
      <w:r w:rsidR="00524274" w:rsidRPr="00766A35">
        <w:rPr>
          <w:rFonts w:ascii="Times New Roman" w:hAnsi="Times New Roman" w:cs="Times New Roman"/>
          <w:sz w:val="28"/>
          <w:szCs w:val="28"/>
        </w:rPr>
        <w:t>волка, которая должна</w:t>
      </w:r>
      <w:r w:rsidR="002F4E99" w:rsidRPr="00766A35">
        <w:rPr>
          <w:rFonts w:ascii="Times New Roman" w:hAnsi="Times New Roman" w:cs="Times New Roman"/>
          <w:sz w:val="28"/>
          <w:szCs w:val="28"/>
        </w:rPr>
        <w:t xml:space="preserve"> быть невыделанной, </w:t>
      </w:r>
      <w:r w:rsidR="003359C8" w:rsidRPr="00766A35">
        <w:rPr>
          <w:rFonts w:ascii="Times New Roman" w:hAnsi="Times New Roman" w:cs="Times New Roman"/>
          <w:sz w:val="28"/>
          <w:szCs w:val="28"/>
        </w:rPr>
        <w:t>вытянутой по форме,</w:t>
      </w:r>
      <w:r w:rsidR="00766A35">
        <w:rPr>
          <w:rFonts w:ascii="Times New Roman" w:hAnsi="Times New Roman" w:cs="Times New Roman"/>
          <w:sz w:val="28"/>
          <w:szCs w:val="28"/>
        </w:rPr>
        <w:t xml:space="preserve"> </w:t>
      </w:r>
      <w:r w:rsidR="00524274" w:rsidRPr="00766A35">
        <w:rPr>
          <w:rFonts w:ascii="Times New Roman" w:hAnsi="Times New Roman" w:cs="Times New Roman"/>
          <w:sz w:val="28"/>
          <w:szCs w:val="28"/>
        </w:rPr>
        <w:t>з</w:t>
      </w:r>
      <w:r w:rsidR="00524274" w:rsidRPr="00766A35">
        <w:rPr>
          <w:rFonts w:ascii="Times New Roman" w:hAnsi="Times New Roman" w:cs="Times New Roman"/>
          <w:sz w:val="28"/>
          <w:szCs w:val="28"/>
        </w:rPr>
        <w:t>а</w:t>
      </w:r>
      <w:r w:rsidR="00524274" w:rsidRPr="00766A35">
        <w:rPr>
          <w:rFonts w:ascii="Times New Roman" w:hAnsi="Times New Roman" w:cs="Times New Roman"/>
          <w:sz w:val="28"/>
          <w:szCs w:val="28"/>
        </w:rPr>
        <w:t>консервированной</w:t>
      </w:r>
      <w:r w:rsidR="002F4E99" w:rsidRPr="00766A35">
        <w:rPr>
          <w:rFonts w:ascii="Times New Roman" w:hAnsi="Times New Roman" w:cs="Times New Roman"/>
          <w:sz w:val="28"/>
          <w:szCs w:val="28"/>
        </w:rPr>
        <w:t xml:space="preserve"> пресно-сухим способом</w:t>
      </w:r>
      <w:r w:rsidR="002B0C6E" w:rsidRPr="00766A35">
        <w:rPr>
          <w:rFonts w:ascii="Times New Roman" w:hAnsi="Times New Roman" w:cs="Times New Roman"/>
          <w:sz w:val="28"/>
          <w:szCs w:val="28"/>
        </w:rPr>
        <w:t>;</w:t>
      </w:r>
    </w:p>
    <w:p w:rsidR="002B0C6E" w:rsidRPr="00766A35" w:rsidRDefault="00657886" w:rsidP="00766A35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766A35">
        <w:rPr>
          <w:rFonts w:ascii="Times New Roman" w:hAnsi="Times New Roman" w:cs="Times New Roman"/>
          <w:sz w:val="28"/>
          <w:szCs w:val="28"/>
        </w:rPr>
        <w:t xml:space="preserve"> </w:t>
      </w:r>
      <w:r w:rsidR="009D6499" w:rsidRPr="00766A35">
        <w:rPr>
          <w:rFonts w:ascii="Times New Roman" w:hAnsi="Times New Roman" w:cs="Times New Roman"/>
          <w:sz w:val="28"/>
          <w:szCs w:val="28"/>
        </w:rPr>
        <w:t>заявление установленного образца</w:t>
      </w:r>
      <w:r w:rsidR="008652F5" w:rsidRPr="00766A35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DE1A3A" w:rsidRPr="00766A35">
        <w:rPr>
          <w:rFonts w:ascii="Times New Roman" w:hAnsi="Times New Roman" w:cs="Times New Roman"/>
          <w:sz w:val="28"/>
          <w:szCs w:val="28"/>
        </w:rPr>
        <w:t>№</w:t>
      </w:r>
      <w:r w:rsidR="00524274" w:rsidRPr="00766A35">
        <w:rPr>
          <w:rFonts w:ascii="Times New Roman" w:hAnsi="Times New Roman" w:cs="Times New Roman"/>
          <w:sz w:val="28"/>
          <w:szCs w:val="28"/>
        </w:rPr>
        <w:t xml:space="preserve"> </w:t>
      </w:r>
      <w:r w:rsidR="008652F5" w:rsidRPr="00766A35">
        <w:rPr>
          <w:rFonts w:ascii="Times New Roman" w:hAnsi="Times New Roman" w:cs="Times New Roman"/>
          <w:sz w:val="28"/>
          <w:szCs w:val="28"/>
        </w:rPr>
        <w:t>1</w:t>
      </w:r>
      <w:r w:rsidR="00524274" w:rsidRPr="00766A35">
        <w:rPr>
          <w:rFonts w:ascii="Times New Roman" w:hAnsi="Times New Roman" w:cs="Times New Roman"/>
          <w:sz w:val="28"/>
          <w:szCs w:val="28"/>
        </w:rPr>
        <w:t xml:space="preserve"> к настоящему Поря</w:t>
      </w:r>
      <w:r w:rsidR="00524274" w:rsidRPr="00766A35">
        <w:rPr>
          <w:rFonts w:ascii="Times New Roman" w:hAnsi="Times New Roman" w:cs="Times New Roman"/>
          <w:sz w:val="28"/>
          <w:szCs w:val="28"/>
        </w:rPr>
        <w:t>д</w:t>
      </w:r>
      <w:r w:rsidR="00524274" w:rsidRPr="00766A35">
        <w:rPr>
          <w:rFonts w:ascii="Times New Roman" w:hAnsi="Times New Roman" w:cs="Times New Roman"/>
          <w:sz w:val="28"/>
          <w:szCs w:val="28"/>
        </w:rPr>
        <w:t>ку</w:t>
      </w:r>
      <w:r w:rsidR="008652F5" w:rsidRPr="00766A35">
        <w:rPr>
          <w:rFonts w:ascii="Times New Roman" w:hAnsi="Times New Roman" w:cs="Times New Roman"/>
          <w:sz w:val="28"/>
          <w:szCs w:val="28"/>
        </w:rPr>
        <w:t>);</w:t>
      </w:r>
    </w:p>
    <w:p w:rsidR="002B0C6E" w:rsidRPr="00766A35" w:rsidRDefault="00657886" w:rsidP="00766A35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766A35">
        <w:rPr>
          <w:rFonts w:ascii="Times New Roman" w:hAnsi="Times New Roman" w:cs="Times New Roman"/>
          <w:sz w:val="28"/>
          <w:szCs w:val="28"/>
        </w:rPr>
        <w:t xml:space="preserve"> </w:t>
      </w:r>
      <w:r w:rsidR="009D6499" w:rsidRPr="00766A35">
        <w:rPr>
          <w:rFonts w:ascii="Times New Roman" w:hAnsi="Times New Roman" w:cs="Times New Roman"/>
          <w:sz w:val="28"/>
          <w:szCs w:val="28"/>
        </w:rPr>
        <w:t>охотничий билет</w:t>
      </w:r>
      <w:r w:rsidR="003359C8" w:rsidRPr="00766A35">
        <w:rPr>
          <w:rFonts w:ascii="Times New Roman" w:hAnsi="Times New Roman" w:cs="Times New Roman"/>
          <w:sz w:val="28"/>
          <w:szCs w:val="28"/>
        </w:rPr>
        <w:t xml:space="preserve"> единого федерального образца</w:t>
      </w:r>
      <w:r w:rsidR="009D6499" w:rsidRPr="00766A35">
        <w:rPr>
          <w:rFonts w:ascii="Times New Roman" w:hAnsi="Times New Roman" w:cs="Times New Roman"/>
          <w:sz w:val="28"/>
          <w:szCs w:val="28"/>
        </w:rPr>
        <w:t>;</w:t>
      </w:r>
    </w:p>
    <w:p w:rsidR="002B0C6E" w:rsidRPr="00766A35" w:rsidRDefault="00657886" w:rsidP="00766A35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766A35">
        <w:rPr>
          <w:rFonts w:ascii="Times New Roman" w:hAnsi="Times New Roman" w:cs="Times New Roman"/>
          <w:sz w:val="28"/>
          <w:szCs w:val="28"/>
        </w:rPr>
        <w:t xml:space="preserve"> </w:t>
      </w:r>
      <w:r w:rsidR="009D6499" w:rsidRPr="00766A35">
        <w:rPr>
          <w:rFonts w:ascii="Times New Roman" w:hAnsi="Times New Roman" w:cs="Times New Roman"/>
          <w:sz w:val="28"/>
          <w:szCs w:val="28"/>
        </w:rPr>
        <w:t>разрешение на добычу волка</w:t>
      </w:r>
      <w:r w:rsidR="002B0C6E" w:rsidRPr="00766A35">
        <w:rPr>
          <w:rFonts w:ascii="Times New Roman" w:hAnsi="Times New Roman" w:cs="Times New Roman"/>
          <w:sz w:val="28"/>
          <w:szCs w:val="28"/>
        </w:rPr>
        <w:t>;</w:t>
      </w:r>
    </w:p>
    <w:p w:rsidR="009D6499" w:rsidRPr="00766A35" w:rsidRDefault="00657886" w:rsidP="00766A35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766A35">
        <w:rPr>
          <w:rFonts w:ascii="Times New Roman" w:hAnsi="Times New Roman" w:cs="Times New Roman"/>
          <w:sz w:val="28"/>
          <w:szCs w:val="28"/>
        </w:rPr>
        <w:t xml:space="preserve"> </w:t>
      </w:r>
      <w:r w:rsidR="008652F5" w:rsidRPr="00766A35">
        <w:rPr>
          <w:rFonts w:ascii="Times New Roman" w:hAnsi="Times New Roman" w:cs="Times New Roman"/>
          <w:sz w:val="28"/>
          <w:szCs w:val="28"/>
        </w:rPr>
        <w:t>паспорт гражданина</w:t>
      </w:r>
      <w:r w:rsidR="00524274" w:rsidRPr="00766A3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652F5" w:rsidRPr="00766A35">
        <w:rPr>
          <w:rFonts w:ascii="Times New Roman" w:hAnsi="Times New Roman" w:cs="Times New Roman"/>
          <w:sz w:val="28"/>
          <w:szCs w:val="28"/>
        </w:rPr>
        <w:t>;</w:t>
      </w:r>
    </w:p>
    <w:p w:rsidR="008652F5" w:rsidRPr="00766A35" w:rsidRDefault="00657886" w:rsidP="00766A35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8652F5" w:rsidRPr="00766A35">
        <w:rPr>
          <w:rFonts w:ascii="Times New Roman" w:hAnsi="Times New Roman" w:cs="Times New Roman"/>
          <w:sz w:val="28"/>
          <w:szCs w:val="28"/>
        </w:rPr>
        <w:t xml:space="preserve"> копия свидетельства о постановке на учет в налоговом органе физического лица по месту жительства на территории Российской Федерации (ИНН);</w:t>
      </w:r>
    </w:p>
    <w:p w:rsidR="008652F5" w:rsidRPr="00766A35" w:rsidRDefault="00657886" w:rsidP="00766A35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="008652F5" w:rsidRPr="00766A35">
        <w:rPr>
          <w:rFonts w:ascii="Times New Roman" w:hAnsi="Times New Roman" w:cs="Times New Roman"/>
          <w:sz w:val="28"/>
          <w:szCs w:val="28"/>
        </w:rPr>
        <w:t xml:space="preserve"> личный расчетный (лицевой) счет охотника-волчатника, с указанием рекв</w:t>
      </w:r>
      <w:r w:rsidR="008652F5" w:rsidRPr="00766A35">
        <w:rPr>
          <w:rFonts w:ascii="Times New Roman" w:hAnsi="Times New Roman" w:cs="Times New Roman"/>
          <w:sz w:val="28"/>
          <w:szCs w:val="28"/>
        </w:rPr>
        <w:t>и</w:t>
      </w:r>
      <w:r w:rsidR="008652F5" w:rsidRPr="00766A35">
        <w:rPr>
          <w:rFonts w:ascii="Times New Roman" w:hAnsi="Times New Roman" w:cs="Times New Roman"/>
          <w:sz w:val="28"/>
          <w:szCs w:val="28"/>
        </w:rPr>
        <w:t>зитов отделения банка.</w:t>
      </w:r>
    </w:p>
    <w:p w:rsidR="009D6499" w:rsidRPr="00766A35" w:rsidRDefault="009D6499" w:rsidP="00766A35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A35">
        <w:rPr>
          <w:rFonts w:ascii="Times New Roman" w:hAnsi="Times New Roman" w:cs="Times New Roman"/>
          <w:sz w:val="28"/>
          <w:szCs w:val="28"/>
        </w:rPr>
        <w:t>4. Лица, относящи</w:t>
      </w:r>
      <w:r w:rsidR="00657886">
        <w:rPr>
          <w:rFonts w:ascii="Times New Roman" w:hAnsi="Times New Roman" w:cs="Times New Roman"/>
          <w:sz w:val="28"/>
          <w:szCs w:val="28"/>
        </w:rPr>
        <w:t>е</w:t>
      </w:r>
      <w:r w:rsidRPr="00766A35">
        <w:rPr>
          <w:rFonts w:ascii="Times New Roman" w:hAnsi="Times New Roman" w:cs="Times New Roman"/>
          <w:sz w:val="28"/>
          <w:szCs w:val="28"/>
        </w:rPr>
        <w:t xml:space="preserve">ся </w:t>
      </w:r>
      <w:r w:rsidR="00524274" w:rsidRPr="00766A35">
        <w:rPr>
          <w:rFonts w:ascii="Times New Roman" w:hAnsi="Times New Roman" w:cs="Times New Roman"/>
          <w:sz w:val="28"/>
          <w:szCs w:val="28"/>
        </w:rPr>
        <w:t>к коренным</w:t>
      </w:r>
      <w:r w:rsidRPr="00766A35">
        <w:rPr>
          <w:rFonts w:ascii="Times New Roman" w:hAnsi="Times New Roman" w:cs="Times New Roman"/>
          <w:sz w:val="28"/>
          <w:szCs w:val="28"/>
        </w:rPr>
        <w:t xml:space="preserve"> малоч</w:t>
      </w:r>
      <w:r w:rsidR="00524274" w:rsidRPr="00766A35">
        <w:rPr>
          <w:rFonts w:ascii="Times New Roman" w:hAnsi="Times New Roman" w:cs="Times New Roman"/>
          <w:sz w:val="28"/>
          <w:szCs w:val="28"/>
        </w:rPr>
        <w:t>исленным народам Севера, ведущие</w:t>
      </w:r>
      <w:r w:rsidRPr="00766A35">
        <w:rPr>
          <w:rFonts w:ascii="Times New Roman" w:hAnsi="Times New Roman" w:cs="Times New Roman"/>
          <w:sz w:val="28"/>
          <w:szCs w:val="28"/>
        </w:rPr>
        <w:t xml:space="preserve"> традицион</w:t>
      </w:r>
      <w:r w:rsidR="00524274" w:rsidRPr="00766A35">
        <w:rPr>
          <w:rFonts w:ascii="Times New Roman" w:hAnsi="Times New Roman" w:cs="Times New Roman"/>
          <w:sz w:val="28"/>
          <w:szCs w:val="28"/>
        </w:rPr>
        <w:t>ный образ жизни и осуществляющие традиционную хозяйственную де</w:t>
      </w:r>
      <w:r w:rsidR="00524274" w:rsidRPr="00766A35">
        <w:rPr>
          <w:rFonts w:ascii="Times New Roman" w:hAnsi="Times New Roman" w:cs="Times New Roman"/>
          <w:sz w:val="28"/>
          <w:szCs w:val="28"/>
        </w:rPr>
        <w:t>я</w:t>
      </w:r>
      <w:r w:rsidR="00524274" w:rsidRPr="00766A35">
        <w:rPr>
          <w:rFonts w:ascii="Times New Roman" w:hAnsi="Times New Roman" w:cs="Times New Roman"/>
          <w:sz w:val="28"/>
          <w:szCs w:val="28"/>
        </w:rPr>
        <w:t>тельность, могут осуществлять добычу волка</w:t>
      </w:r>
      <w:r w:rsidRPr="00766A35">
        <w:rPr>
          <w:rFonts w:ascii="Times New Roman" w:hAnsi="Times New Roman" w:cs="Times New Roman"/>
          <w:sz w:val="28"/>
          <w:szCs w:val="28"/>
        </w:rPr>
        <w:t xml:space="preserve"> без </w:t>
      </w:r>
      <w:r w:rsidR="00524274" w:rsidRPr="00766A35">
        <w:rPr>
          <w:rFonts w:ascii="Times New Roman" w:hAnsi="Times New Roman" w:cs="Times New Roman"/>
          <w:sz w:val="28"/>
          <w:szCs w:val="28"/>
        </w:rPr>
        <w:t>соответствующего разрешения</w:t>
      </w:r>
      <w:r w:rsidRPr="00766A35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A40ADE" w:rsidRPr="00766A35">
        <w:rPr>
          <w:rFonts w:ascii="Times New Roman" w:hAnsi="Times New Roman" w:cs="Times New Roman"/>
          <w:sz w:val="28"/>
          <w:szCs w:val="28"/>
        </w:rPr>
        <w:t xml:space="preserve">со </w:t>
      </w:r>
      <w:r w:rsidRPr="00766A35">
        <w:rPr>
          <w:rFonts w:ascii="Times New Roman" w:hAnsi="Times New Roman" w:cs="Times New Roman"/>
          <w:sz w:val="28"/>
          <w:szCs w:val="28"/>
        </w:rPr>
        <w:t>с</w:t>
      </w:r>
      <w:r w:rsidR="00A40ADE" w:rsidRPr="00766A35">
        <w:rPr>
          <w:rFonts w:ascii="Times New Roman" w:hAnsi="Times New Roman" w:cs="Times New Roman"/>
          <w:sz w:val="28"/>
          <w:szCs w:val="28"/>
        </w:rPr>
        <w:t>татьей</w:t>
      </w:r>
      <w:r w:rsidRPr="00766A35">
        <w:rPr>
          <w:rFonts w:ascii="Times New Roman" w:hAnsi="Times New Roman" w:cs="Times New Roman"/>
          <w:sz w:val="28"/>
          <w:szCs w:val="28"/>
        </w:rPr>
        <w:t xml:space="preserve"> 19 Федерального закона от 24 июля 2009</w:t>
      </w:r>
      <w:r w:rsidR="004663B9" w:rsidRPr="00766A35">
        <w:rPr>
          <w:rFonts w:ascii="Times New Roman" w:hAnsi="Times New Roman" w:cs="Times New Roman"/>
          <w:sz w:val="28"/>
          <w:szCs w:val="28"/>
        </w:rPr>
        <w:t xml:space="preserve"> </w:t>
      </w:r>
      <w:r w:rsidRPr="00766A35">
        <w:rPr>
          <w:rFonts w:ascii="Times New Roman" w:hAnsi="Times New Roman" w:cs="Times New Roman"/>
          <w:sz w:val="28"/>
          <w:szCs w:val="28"/>
        </w:rPr>
        <w:t>г. №</w:t>
      </w:r>
      <w:r w:rsidR="00A40ADE" w:rsidRPr="00766A35">
        <w:rPr>
          <w:rFonts w:ascii="Times New Roman" w:hAnsi="Times New Roman" w:cs="Times New Roman"/>
          <w:sz w:val="28"/>
          <w:szCs w:val="28"/>
        </w:rPr>
        <w:t xml:space="preserve"> </w:t>
      </w:r>
      <w:r w:rsidRPr="00766A35">
        <w:rPr>
          <w:rFonts w:ascii="Times New Roman" w:hAnsi="Times New Roman" w:cs="Times New Roman"/>
          <w:sz w:val="28"/>
          <w:szCs w:val="28"/>
        </w:rPr>
        <w:t>209-</w:t>
      </w:r>
      <w:r w:rsidR="00A40ADE" w:rsidRPr="00766A35">
        <w:rPr>
          <w:rFonts w:ascii="Times New Roman" w:hAnsi="Times New Roman" w:cs="Times New Roman"/>
          <w:sz w:val="28"/>
          <w:szCs w:val="28"/>
        </w:rPr>
        <w:t>ФЗ «</w:t>
      </w:r>
      <w:r w:rsidRPr="00766A35">
        <w:rPr>
          <w:rFonts w:ascii="Times New Roman" w:hAnsi="Times New Roman" w:cs="Times New Roman"/>
          <w:sz w:val="28"/>
          <w:szCs w:val="28"/>
        </w:rPr>
        <w:t>Об охоте и сохранении охотничьих ресурсов и о внесении изменений в отдельные зак</w:t>
      </w:r>
      <w:r w:rsidRPr="00766A35">
        <w:rPr>
          <w:rFonts w:ascii="Times New Roman" w:hAnsi="Times New Roman" w:cs="Times New Roman"/>
          <w:sz w:val="28"/>
          <w:szCs w:val="28"/>
        </w:rPr>
        <w:t>о</w:t>
      </w:r>
      <w:r w:rsidRPr="00766A35">
        <w:rPr>
          <w:rFonts w:ascii="Times New Roman" w:hAnsi="Times New Roman" w:cs="Times New Roman"/>
          <w:sz w:val="28"/>
          <w:szCs w:val="28"/>
        </w:rPr>
        <w:t>нодательные акты Российской Федерации».</w:t>
      </w:r>
    </w:p>
    <w:p w:rsidR="00A40ADE" w:rsidRPr="00766A35" w:rsidRDefault="009D6499" w:rsidP="00766A35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A35">
        <w:rPr>
          <w:rFonts w:ascii="Times New Roman" w:hAnsi="Times New Roman" w:cs="Times New Roman"/>
          <w:sz w:val="28"/>
          <w:szCs w:val="28"/>
        </w:rPr>
        <w:t xml:space="preserve">5. </w:t>
      </w:r>
      <w:r w:rsidR="003B7A2C" w:rsidRPr="00766A35">
        <w:rPr>
          <w:rFonts w:ascii="Times New Roman" w:hAnsi="Times New Roman" w:cs="Times New Roman"/>
          <w:sz w:val="28"/>
          <w:szCs w:val="28"/>
        </w:rPr>
        <w:t xml:space="preserve">Ответственный специалист </w:t>
      </w:r>
      <w:proofErr w:type="spellStart"/>
      <w:r w:rsidR="00682FC5" w:rsidRPr="00766A35">
        <w:rPr>
          <w:rFonts w:ascii="Times New Roman" w:hAnsi="Times New Roman" w:cs="Times New Roman"/>
          <w:sz w:val="28"/>
          <w:szCs w:val="28"/>
        </w:rPr>
        <w:t>Госкомохотнадзора</w:t>
      </w:r>
      <w:proofErr w:type="spellEnd"/>
      <w:r w:rsidR="00682FC5" w:rsidRPr="00766A35">
        <w:rPr>
          <w:rFonts w:ascii="Times New Roman" w:hAnsi="Times New Roman" w:cs="Times New Roman"/>
          <w:sz w:val="28"/>
          <w:szCs w:val="28"/>
        </w:rPr>
        <w:t xml:space="preserve"> РТ</w:t>
      </w:r>
      <w:r w:rsidR="00A40ADE" w:rsidRPr="00766A35">
        <w:rPr>
          <w:rFonts w:ascii="Times New Roman" w:hAnsi="Times New Roman" w:cs="Times New Roman"/>
          <w:sz w:val="28"/>
          <w:szCs w:val="28"/>
        </w:rPr>
        <w:t>:</w:t>
      </w:r>
    </w:p>
    <w:p w:rsidR="004D0A43" w:rsidRPr="00766A35" w:rsidRDefault="00A40ADE" w:rsidP="00766A35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A35">
        <w:rPr>
          <w:rFonts w:ascii="Times New Roman" w:hAnsi="Times New Roman" w:cs="Times New Roman"/>
          <w:sz w:val="28"/>
          <w:szCs w:val="28"/>
        </w:rPr>
        <w:t xml:space="preserve">- </w:t>
      </w:r>
      <w:r w:rsidR="00E92E53" w:rsidRPr="00766A35">
        <w:rPr>
          <w:rFonts w:ascii="Times New Roman" w:hAnsi="Times New Roman" w:cs="Times New Roman"/>
          <w:sz w:val="28"/>
          <w:szCs w:val="28"/>
        </w:rPr>
        <w:t>осматрив</w:t>
      </w:r>
      <w:r w:rsidR="00A910AD" w:rsidRPr="00766A35">
        <w:rPr>
          <w:rFonts w:ascii="Times New Roman" w:hAnsi="Times New Roman" w:cs="Times New Roman"/>
          <w:sz w:val="28"/>
          <w:szCs w:val="28"/>
        </w:rPr>
        <w:t>ает представленную шкуру волка;</w:t>
      </w:r>
    </w:p>
    <w:p w:rsidR="00C44E50" w:rsidRPr="00766A35" w:rsidRDefault="00C44E50" w:rsidP="00766A35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A35">
        <w:rPr>
          <w:rFonts w:ascii="Times New Roman" w:hAnsi="Times New Roman" w:cs="Times New Roman"/>
          <w:sz w:val="28"/>
          <w:szCs w:val="28"/>
        </w:rPr>
        <w:t>- проверяет полноту представленных заявителем документов;</w:t>
      </w:r>
    </w:p>
    <w:p w:rsidR="009D6499" w:rsidRPr="00766A35" w:rsidRDefault="009D6499" w:rsidP="00766A35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A35">
        <w:rPr>
          <w:rFonts w:ascii="Times New Roman" w:hAnsi="Times New Roman" w:cs="Times New Roman"/>
          <w:sz w:val="28"/>
          <w:szCs w:val="28"/>
        </w:rPr>
        <w:lastRenderedPageBreak/>
        <w:t>- оформляет охотнику квитанцию установленного образца;</w:t>
      </w:r>
    </w:p>
    <w:p w:rsidR="009D6499" w:rsidRPr="00766A35" w:rsidRDefault="009D6499" w:rsidP="00766A35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A35">
        <w:rPr>
          <w:rFonts w:ascii="Times New Roman" w:hAnsi="Times New Roman" w:cs="Times New Roman"/>
          <w:sz w:val="28"/>
          <w:szCs w:val="28"/>
        </w:rPr>
        <w:t xml:space="preserve">- ведет журнал учета </w:t>
      </w:r>
      <w:r w:rsidR="00C4091C" w:rsidRPr="00766A35">
        <w:rPr>
          <w:rFonts w:ascii="Times New Roman" w:hAnsi="Times New Roman" w:cs="Times New Roman"/>
          <w:sz w:val="28"/>
          <w:szCs w:val="28"/>
        </w:rPr>
        <w:t xml:space="preserve">добытых </w:t>
      </w:r>
      <w:r w:rsidRPr="00766A35">
        <w:rPr>
          <w:rFonts w:ascii="Times New Roman" w:hAnsi="Times New Roman" w:cs="Times New Roman"/>
          <w:sz w:val="28"/>
          <w:szCs w:val="28"/>
        </w:rPr>
        <w:t>волков</w:t>
      </w:r>
      <w:r w:rsidR="004216D9" w:rsidRPr="00766A35">
        <w:rPr>
          <w:rFonts w:ascii="Times New Roman" w:hAnsi="Times New Roman" w:cs="Times New Roman"/>
          <w:sz w:val="28"/>
          <w:szCs w:val="28"/>
        </w:rPr>
        <w:t xml:space="preserve">, в котором указываются </w:t>
      </w:r>
      <w:r w:rsidR="00A40ADE" w:rsidRPr="00766A35">
        <w:rPr>
          <w:rFonts w:ascii="Times New Roman" w:hAnsi="Times New Roman" w:cs="Times New Roman"/>
          <w:sz w:val="28"/>
          <w:szCs w:val="28"/>
        </w:rPr>
        <w:t>сведения об охотнике (ФИО</w:t>
      </w:r>
      <w:r w:rsidRPr="00766A35">
        <w:rPr>
          <w:rFonts w:ascii="Times New Roman" w:hAnsi="Times New Roman" w:cs="Times New Roman"/>
          <w:sz w:val="28"/>
          <w:szCs w:val="28"/>
        </w:rPr>
        <w:t>, данные паспорта гражданина, место жительства</w:t>
      </w:r>
      <w:r w:rsidR="00174CB7" w:rsidRPr="00766A35">
        <w:rPr>
          <w:rFonts w:ascii="Times New Roman" w:hAnsi="Times New Roman" w:cs="Times New Roman"/>
          <w:sz w:val="28"/>
          <w:szCs w:val="28"/>
        </w:rPr>
        <w:t>, подпись</w:t>
      </w:r>
      <w:r w:rsidRPr="00766A35">
        <w:rPr>
          <w:rFonts w:ascii="Times New Roman" w:hAnsi="Times New Roman" w:cs="Times New Roman"/>
          <w:sz w:val="28"/>
          <w:szCs w:val="28"/>
        </w:rPr>
        <w:t xml:space="preserve">), о </w:t>
      </w:r>
      <w:r w:rsidR="008473FF" w:rsidRPr="00766A35">
        <w:rPr>
          <w:rFonts w:ascii="Times New Roman" w:hAnsi="Times New Roman" w:cs="Times New Roman"/>
          <w:sz w:val="28"/>
          <w:szCs w:val="28"/>
        </w:rPr>
        <w:t>доб</w:t>
      </w:r>
      <w:r w:rsidR="008473FF" w:rsidRPr="00766A35">
        <w:rPr>
          <w:rFonts w:ascii="Times New Roman" w:hAnsi="Times New Roman" w:cs="Times New Roman"/>
          <w:sz w:val="28"/>
          <w:szCs w:val="28"/>
        </w:rPr>
        <w:t>ы</w:t>
      </w:r>
      <w:r w:rsidR="008473FF" w:rsidRPr="00766A35">
        <w:rPr>
          <w:rFonts w:ascii="Times New Roman" w:hAnsi="Times New Roman" w:cs="Times New Roman"/>
          <w:sz w:val="28"/>
          <w:szCs w:val="28"/>
        </w:rPr>
        <w:t xml:space="preserve">том </w:t>
      </w:r>
      <w:r w:rsidRPr="00766A35">
        <w:rPr>
          <w:rFonts w:ascii="Times New Roman" w:hAnsi="Times New Roman" w:cs="Times New Roman"/>
          <w:sz w:val="28"/>
          <w:szCs w:val="28"/>
        </w:rPr>
        <w:t>волке (пол, возраст, дата, способ, место добычи</w:t>
      </w:r>
      <w:r w:rsidR="00174CB7" w:rsidRPr="00766A35">
        <w:rPr>
          <w:rFonts w:ascii="Times New Roman" w:hAnsi="Times New Roman" w:cs="Times New Roman"/>
          <w:sz w:val="28"/>
          <w:szCs w:val="28"/>
        </w:rPr>
        <w:t>)</w:t>
      </w:r>
      <w:r w:rsidRPr="00766A35">
        <w:rPr>
          <w:rFonts w:ascii="Times New Roman" w:hAnsi="Times New Roman" w:cs="Times New Roman"/>
          <w:sz w:val="28"/>
          <w:szCs w:val="28"/>
        </w:rPr>
        <w:t>;</w:t>
      </w:r>
    </w:p>
    <w:p w:rsidR="00470D75" w:rsidRPr="00766A35" w:rsidRDefault="00A40ADE" w:rsidP="00766A35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A35">
        <w:rPr>
          <w:rFonts w:ascii="Times New Roman" w:hAnsi="Times New Roman" w:cs="Times New Roman"/>
          <w:sz w:val="28"/>
          <w:szCs w:val="28"/>
        </w:rPr>
        <w:t xml:space="preserve">- </w:t>
      </w:r>
      <w:r w:rsidR="00470D75" w:rsidRPr="00766A35">
        <w:rPr>
          <w:rFonts w:ascii="Times New Roman" w:hAnsi="Times New Roman" w:cs="Times New Roman"/>
          <w:sz w:val="28"/>
          <w:szCs w:val="28"/>
        </w:rPr>
        <w:t>составляет акт на выплату вознаграждения</w:t>
      </w:r>
      <w:r w:rsidRPr="00766A35">
        <w:rPr>
          <w:rFonts w:ascii="Times New Roman" w:hAnsi="Times New Roman" w:cs="Times New Roman"/>
          <w:sz w:val="28"/>
          <w:szCs w:val="28"/>
        </w:rPr>
        <w:t xml:space="preserve"> за добытых волков (приложение </w:t>
      </w:r>
      <w:r w:rsidR="00C44E50" w:rsidRPr="00766A35">
        <w:rPr>
          <w:rFonts w:ascii="Times New Roman" w:hAnsi="Times New Roman" w:cs="Times New Roman"/>
          <w:sz w:val="28"/>
          <w:szCs w:val="28"/>
        </w:rPr>
        <w:t>№</w:t>
      </w:r>
      <w:r w:rsidR="00470D75" w:rsidRPr="00766A35">
        <w:rPr>
          <w:rFonts w:ascii="Times New Roman" w:hAnsi="Times New Roman" w:cs="Times New Roman"/>
          <w:sz w:val="28"/>
          <w:szCs w:val="28"/>
        </w:rPr>
        <w:t xml:space="preserve"> 2 к</w:t>
      </w:r>
      <w:r w:rsidRPr="00766A35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="00470D75" w:rsidRPr="00766A35">
        <w:rPr>
          <w:rFonts w:ascii="Times New Roman" w:hAnsi="Times New Roman" w:cs="Times New Roman"/>
          <w:sz w:val="28"/>
          <w:szCs w:val="28"/>
        </w:rPr>
        <w:t xml:space="preserve"> </w:t>
      </w:r>
      <w:r w:rsidRPr="00766A35">
        <w:rPr>
          <w:rFonts w:ascii="Times New Roman" w:hAnsi="Times New Roman" w:cs="Times New Roman"/>
          <w:sz w:val="28"/>
          <w:szCs w:val="28"/>
        </w:rPr>
        <w:t>П</w:t>
      </w:r>
      <w:r w:rsidR="00470D75" w:rsidRPr="00766A35">
        <w:rPr>
          <w:rFonts w:ascii="Times New Roman" w:hAnsi="Times New Roman" w:cs="Times New Roman"/>
          <w:sz w:val="28"/>
          <w:szCs w:val="28"/>
        </w:rPr>
        <w:t>орядку);</w:t>
      </w:r>
    </w:p>
    <w:p w:rsidR="009D6499" w:rsidRPr="00766A35" w:rsidRDefault="009D6499" w:rsidP="00766A35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A35">
        <w:rPr>
          <w:rFonts w:ascii="Times New Roman" w:hAnsi="Times New Roman" w:cs="Times New Roman"/>
          <w:sz w:val="28"/>
          <w:szCs w:val="28"/>
        </w:rPr>
        <w:t xml:space="preserve">- ежемесячно, до 10-го числа месяца, следующего за отчетным, представляет в Министерство финансов Республики Тыва отчет о расходовании средств на выплаты </w:t>
      </w:r>
      <w:r w:rsidR="00A40ADE" w:rsidRPr="00766A35">
        <w:rPr>
          <w:rFonts w:ascii="Times New Roman" w:hAnsi="Times New Roman" w:cs="Times New Roman"/>
          <w:sz w:val="28"/>
          <w:szCs w:val="28"/>
        </w:rPr>
        <w:t>вознаграждения охотников за добытых волков.</w:t>
      </w:r>
    </w:p>
    <w:p w:rsidR="00470D75" w:rsidRPr="00766A35" w:rsidRDefault="00470D75" w:rsidP="00766A35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A35">
        <w:rPr>
          <w:rFonts w:ascii="Times New Roman" w:hAnsi="Times New Roman" w:cs="Times New Roman"/>
          <w:sz w:val="28"/>
          <w:szCs w:val="28"/>
        </w:rPr>
        <w:t xml:space="preserve">6. </w:t>
      </w:r>
      <w:r w:rsidR="00682FC5" w:rsidRPr="00766A35">
        <w:rPr>
          <w:rFonts w:ascii="Times New Roman" w:hAnsi="Times New Roman" w:cs="Times New Roman"/>
          <w:sz w:val="28"/>
          <w:szCs w:val="28"/>
        </w:rPr>
        <w:t>Руководитель (председатель</w:t>
      </w:r>
      <w:r w:rsidR="0005703E" w:rsidRPr="00766A35">
        <w:rPr>
          <w:rFonts w:ascii="Times New Roman" w:hAnsi="Times New Roman" w:cs="Times New Roman"/>
          <w:sz w:val="28"/>
          <w:szCs w:val="28"/>
        </w:rPr>
        <w:t>)</w:t>
      </w:r>
      <w:r w:rsidR="006E6F13" w:rsidRPr="00766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FC5" w:rsidRPr="00766A35">
        <w:rPr>
          <w:rFonts w:ascii="Times New Roman" w:hAnsi="Times New Roman" w:cs="Times New Roman"/>
          <w:sz w:val="28"/>
          <w:szCs w:val="28"/>
        </w:rPr>
        <w:t>Госкомохотнадзора</w:t>
      </w:r>
      <w:proofErr w:type="spellEnd"/>
      <w:r w:rsidR="00682FC5" w:rsidRPr="00766A35">
        <w:rPr>
          <w:rFonts w:ascii="Times New Roman" w:hAnsi="Times New Roman" w:cs="Times New Roman"/>
          <w:sz w:val="28"/>
          <w:szCs w:val="28"/>
        </w:rPr>
        <w:t xml:space="preserve"> РТ</w:t>
      </w:r>
      <w:r w:rsidR="00B35052" w:rsidRPr="00766A35">
        <w:rPr>
          <w:rFonts w:ascii="Times New Roman" w:hAnsi="Times New Roman" w:cs="Times New Roman"/>
          <w:sz w:val="28"/>
          <w:szCs w:val="28"/>
        </w:rPr>
        <w:t>, либо лицо</w:t>
      </w:r>
      <w:r w:rsidR="00657886">
        <w:rPr>
          <w:rFonts w:ascii="Times New Roman" w:hAnsi="Times New Roman" w:cs="Times New Roman"/>
          <w:sz w:val="28"/>
          <w:szCs w:val="28"/>
        </w:rPr>
        <w:t>,</w:t>
      </w:r>
      <w:r w:rsidR="00A40ADE" w:rsidRPr="00766A35">
        <w:rPr>
          <w:rFonts w:ascii="Times New Roman" w:hAnsi="Times New Roman" w:cs="Times New Roman"/>
          <w:sz w:val="28"/>
          <w:szCs w:val="28"/>
        </w:rPr>
        <w:t xml:space="preserve"> его зам</w:t>
      </w:r>
      <w:r w:rsidR="00A40ADE" w:rsidRPr="00766A35">
        <w:rPr>
          <w:rFonts w:ascii="Times New Roman" w:hAnsi="Times New Roman" w:cs="Times New Roman"/>
          <w:sz w:val="28"/>
          <w:szCs w:val="28"/>
        </w:rPr>
        <w:t>е</w:t>
      </w:r>
      <w:r w:rsidR="00A40ADE" w:rsidRPr="00766A35">
        <w:rPr>
          <w:rFonts w:ascii="Times New Roman" w:hAnsi="Times New Roman" w:cs="Times New Roman"/>
          <w:sz w:val="28"/>
          <w:szCs w:val="28"/>
        </w:rPr>
        <w:t>щающее, в течени</w:t>
      </w:r>
      <w:r w:rsidR="00766A35">
        <w:rPr>
          <w:rFonts w:ascii="Times New Roman" w:hAnsi="Times New Roman" w:cs="Times New Roman"/>
          <w:sz w:val="28"/>
          <w:szCs w:val="28"/>
        </w:rPr>
        <w:t>е</w:t>
      </w:r>
      <w:r w:rsidR="00A40ADE" w:rsidRPr="00766A35">
        <w:rPr>
          <w:rFonts w:ascii="Times New Roman" w:hAnsi="Times New Roman" w:cs="Times New Roman"/>
          <w:sz w:val="28"/>
          <w:szCs w:val="28"/>
        </w:rPr>
        <w:t xml:space="preserve"> 10 рабочих дней со дня представления охотником в </w:t>
      </w:r>
      <w:proofErr w:type="spellStart"/>
      <w:r w:rsidR="00C14D23" w:rsidRPr="00766A35">
        <w:rPr>
          <w:rFonts w:ascii="Times New Roman" w:hAnsi="Times New Roman" w:cs="Times New Roman"/>
          <w:sz w:val="28"/>
          <w:szCs w:val="28"/>
        </w:rPr>
        <w:t>Госкомохо</w:t>
      </w:r>
      <w:r w:rsidR="00C14D23" w:rsidRPr="00766A35">
        <w:rPr>
          <w:rFonts w:ascii="Times New Roman" w:hAnsi="Times New Roman" w:cs="Times New Roman"/>
          <w:sz w:val="28"/>
          <w:szCs w:val="28"/>
        </w:rPr>
        <w:t>т</w:t>
      </w:r>
      <w:r w:rsidR="00C14D23" w:rsidRPr="00766A35">
        <w:rPr>
          <w:rFonts w:ascii="Times New Roman" w:hAnsi="Times New Roman" w:cs="Times New Roman"/>
          <w:sz w:val="28"/>
          <w:szCs w:val="28"/>
        </w:rPr>
        <w:t>надзор</w:t>
      </w:r>
      <w:proofErr w:type="spellEnd"/>
      <w:r w:rsidR="00C14D23" w:rsidRPr="00766A35">
        <w:rPr>
          <w:rFonts w:ascii="Times New Roman" w:hAnsi="Times New Roman" w:cs="Times New Roman"/>
          <w:sz w:val="28"/>
          <w:szCs w:val="28"/>
        </w:rPr>
        <w:t xml:space="preserve"> РТ </w:t>
      </w:r>
      <w:r w:rsidR="00A40ADE" w:rsidRPr="00766A35">
        <w:rPr>
          <w:rFonts w:ascii="Times New Roman" w:hAnsi="Times New Roman" w:cs="Times New Roman"/>
          <w:sz w:val="28"/>
          <w:szCs w:val="28"/>
        </w:rPr>
        <w:t>документов, указанных в пункте 3 настоящего Порядка, принимает реш</w:t>
      </w:r>
      <w:r w:rsidR="00A40ADE" w:rsidRPr="00766A35">
        <w:rPr>
          <w:rFonts w:ascii="Times New Roman" w:hAnsi="Times New Roman" w:cs="Times New Roman"/>
          <w:sz w:val="28"/>
          <w:szCs w:val="28"/>
        </w:rPr>
        <w:t>е</w:t>
      </w:r>
      <w:r w:rsidR="00A40ADE" w:rsidRPr="00766A35">
        <w:rPr>
          <w:rFonts w:ascii="Times New Roman" w:hAnsi="Times New Roman" w:cs="Times New Roman"/>
          <w:sz w:val="28"/>
          <w:szCs w:val="28"/>
        </w:rPr>
        <w:t>ние о выплате вознаграждения за добытого волка или об отказе в выплате вознагр</w:t>
      </w:r>
      <w:r w:rsidR="00A40ADE" w:rsidRPr="00766A35">
        <w:rPr>
          <w:rFonts w:ascii="Times New Roman" w:hAnsi="Times New Roman" w:cs="Times New Roman"/>
          <w:sz w:val="28"/>
          <w:szCs w:val="28"/>
        </w:rPr>
        <w:t>а</w:t>
      </w:r>
      <w:r w:rsidR="00A40ADE" w:rsidRPr="00766A35">
        <w:rPr>
          <w:rFonts w:ascii="Times New Roman" w:hAnsi="Times New Roman" w:cs="Times New Roman"/>
          <w:sz w:val="28"/>
          <w:szCs w:val="28"/>
        </w:rPr>
        <w:t>ждения.</w:t>
      </w:r>
    </w:p>
    <w:p w:rsidR="00A40ADE" w:rsidRPr="00766A35" w:rsidRDefault="00A40ADE" w:rsidP="00766A35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A35">
        <w:rPr>
          <w:rFonts w:ascii="Times New Roman" w:hAnsi="Times New Roman" w:cs="Times New Roman"/>
          <w:sz w:val="28"/>
          <w:szCs w:val="28"/>
        </w:rPr>
        <w:t xml:space="preserve">О принятом решении </w:t>
      </w:r>
      <w:proofErr w:type="spellStart"/>
      <w:r w:rsidR="00682FC5" w:rsidRPr="00766A35">
        <w:rPr>
          <w:rFonts w:ascii="Times New Roman" w:hAnsi="Times New Roman" w:cs="Times New Roman"/>
          <w:sz w:val="28"/>
          <w:szCs w:val="28"/>
        </w:rPr>
        <w:t>Госкомохотнадзор</w:t>
      </w:r>
      <w:proofErr w:type="spellEnd"/>
      <w:r w:rsidR="00682FC5" w:rsidRPr="00766A35">
        <w:rPr>
          <w:rFonts w:ascii="Times New Roman" w:hAnsi="Times New Roman" w:cs="Times New Roman"/>
          <w:sz w:val="28"/>
          <w:szCs w:val="28"/>
        </w:rPr>
        <w:t xml:space="preserve"> РТ</w:t>
      </w:r>
      <w:r w:rsidRPr="00766A35">
        <w:rPr>
          <w:rFonts w:ascii="Times New Roman" w:hAnsi="Times New Roman" w:cs="Times New Roman"/>
          <w:sz w:val="28"/>
          <w:szCs w:val="28"/>
        </w:rPr>
        <w:t xml:space="preserve"> информирует заявителя в течени</w:t>
      </w:r>
      <w:r w:rsidR="00657886">
        <w:rPr>
          <w:rFonts w:ascii="Times New Roman" w:hAnsi="Times New Roman" w:cs="Times New Roman"/>
          <w:sz w:val="28"/>
          <w:szCs w:val="28"/>
        </w:rPr>
        <w:t>е</w:t>
      </w:r>
      <w:r w:rsidRPr="00766A35">
        <w:rPr>
          <w:rFonts w:ascii="Times New Roman" w:hAnsi="Times New Roman" w:cs="Times New Roman"/>
          <w:sz w:val="28"/>
          <w:szCs w:val="28"/>
        </w:rPr>
        <w:t xml:space="preserve"> 5 рабочих дней со дня его принятия любым доступным способом.</w:t>
      </w:r>
    </w:p>
    <w:p w:rsidR="002000F8" w:rsidRPr="00766A35" w:rsidRDefault="002000F8" w:rsidP="00766A35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A35">
        <w:rPr>
          <w:rFonts w:ascii="Times New Roman" w:hAnsi="Times New Roman" w:cs="Times New Roman"/>
          <w:sz w:val="28"/>
          <w:szCs w:val="28"/>
        </w:rPr>
        <w:t>7. Отказ в назначении выплаты</w:t>
      </w:r>
      <w:r w:rsidR="00DD4FBC" w:rsidRPr="00766A35">
        <w:rPr>
          <w:rFonts w:ascii="Times New Roman" w:hAnsi="Times New Roman" w:cs="Times New Roman"/>
          <w:sz w:val="28"/>
          <w:szCs w:val="28"/>
        </w:rPr>
        <w:t xml:space="preserve"> денежного вознаграждения за добычу волков выносится в следующих случаях:</w:t>
      </w:r>
    </w:p>
    <w:p w:rsidR="00795E31" w:rsidRPr="00766A35" w:rsidRDefault="00657886" w:rsidP="00766A35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D4FBC" w:rsidRPr="00766A35">
        <w:rPr>
          <w:rFonts w:ascii="Times New Roman" w:hAnsi="Times New Roman" w:cs="Times New Roman"/>
          <w:sz w:val="28"/>
          <w:szCs w:val="28"/>
        </w:rPr>
        <w:t xml:space="preserve">) </w:t>
      </w:r>
      <w:r w:rsidR="00795E31" w:rsidRPr="00766A35">
        <w:rPr>
          <w:rFonts w:ascii="Times New Roman" w:hAnsi="Times New Roman" w:cs="Times New Roman"/>
          <w:sz w:val="28"/>
          <w:szCs w:val="28"/>
        </w:rPr>
        <w:t>неполнота или недостоверность представленных заявителем документов, предусмотренн</w:t>
      </w:r>
      <w:r w:rsidR="00DD4FBC" w:rsidRPr="00766A35">
        <w:rPr>
          <w:rFonts w:ascii="Times New Roman" w:hAnsi="Times New Roman" w:cs="Times New Roman"/>
          <w:sz w:val="28"/>
          <w:szCs w:val="28"/>
        </w:rPr>
        <w:t>ых пунктом 3 настоящего Порядка;</w:t>
      </w:r>
    </w:p>
    <w:p w:rsidR="00DD4FBC" w:rsidRPr="00766A35" w:rsidRDefault="00657886" w:rsidP="00766A35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122A4" w:rsidRPr="00766A35">
        <w:rPr>
          <w:rFonts w:ascii="Times New Roman" w:hAnsi="Times New Roman" w:cs="Times New Roman"/>
          <w:sz w:val="28"/>
          <w:szCs w:val="28"/>
        </w:rPr>
        <w:t>) д</w:t>
      </w:r>
      <w:r w:rsidR="004A6790" w:rsidRPr="00766A35">
        <w:rPr>
          <w:rFonts w:ascii="Times New Roman" w:hAnsi="Times New Roman" w:cs="Times New Roman"/>
          <w:sz w:val="28"/>
          <w:szCs w:val="28"/>
        </w:rPr>
        <w:t>обытое животное относится к иной видовой принадлежности;</w:t>
      </w:r>
    </w:p>
    <w:p w:rsidR="004A6790" w:rsidRPr="00766A35" w:rsidRDefault="00657886" w:rsidP="00766A35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A6790" w:rsidRPr="00766A35">
        <w:rPr>
          <w:rFonts w:ascii="Times New Roman" w:hAnsi="Times New Roman" w:cs="Times New Roman"/>
          <w:sz w:val="28"/>
          <w:szCs w:val="28"/>
        </w:rPr>
        <w:t>) предоставлены только отдельные части шкуры волка;</w:t>
      </w:r>
    </w:p>
    <w:p w:rsidR="004A6790" w:rsidRPr="00766A35" w:rsidRDefault="00657886" w:rsidP="00766A35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A6790" w:rsidRPr="00766A35">
        <w:rPr>
          <w:rFonts w:ascii="Times New Roman" w:hAnsi="Times New Roman" w:cs="Times New Roman"/>
          <w:sz w:val="28"/>
          <w:szCs w:val="28"/>
        </w:rPr>
        <w:t xml:space="preserve">) от шкуры волка отделена голова и (или) </w:t>
      </w:r>
      <w:r w:rsidR="00822A9A" w:rsidRPr="00766A35">
        <w:rPr>
          <w:rFonts w:ascii="Times New Roman" w:hAnsi="Times New Roman" w:cs="Times New Roman"/>
          <w:sz w:val="28"/>
          <w:szCs w:val="28"/>
        </w:rPr>
        <w:t>часть шкуры в 5-ти см от основания хвоста</w:t>
      </w:r>
      <w:r w:rsidR="00D0211F" w:rsidRPr="00766A35">
        <w:rPr>
          <w:rFonts w:ascii="Times New Roman" w:hAnsi="Times New Roman" w:cs="Times New Roman"/>
          <w:sz w:val="28"/>
          <w:szCs w:val="28"/>
        </w:rPr>
        <w:t>, и (или) нижняя челюсть</w:t>
      </w:r>
      <w:r w:rsidR="00822A9A" w:rsidRPr="00766A35">
        <w:rPr>
          <w:rFonts w:ascii="Times New Roman" w:hAnsi="Times New Roman" w:cs="Times New Roman"/>
          <w:sz w:val="28"/>
          <w:szCs w:val="28"/>
        </w:rPr>
        <w:t>;</w:t>
      </w:r>
    </w:p>
    <w:p w:rsidR="00822A9A" w:rsidRPr="00766A35" w:rsidRDefault="00657886" w:rsidP="00766A35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22A9A" w:rsidRPr="00766A35">
        <w:rPr>
          <w:rFonts w:ascii="Times New Roman" w:hAnsi="Times New Roman" w:cs="Times New Roman"/>
          <w:sz w:val="28"/>
          <w:szCs w:val="28"/>
        </w:rPr>
        <w:t xml:space="preserve">) </w:t>
      </w:r>
      <w:r w:rsidR="002A6669" w:rsidRPr="00766A35">
        <w:rPr>
          <w:rFonts w:ascii="Times New Roman" w:hAnsi="Times New Roman" w:cs="Times New Roman"/>
          <w:sz w:val="28"/>
          <w:szCs w:val="28"/>
        </w:rPr>
        <w:t>шкура представлена в состоянии, в котором невозможно определить ее в</w:t>
      </w:r>
      <w:r w:rsidR="002A6669" w:rsidRPr="00766A35">
        <w:rPr>
          <w:rFonts w:ascii="Times New Roman" w:hAnsi="Times New Roman" w:cs="Times New Roman"/>
          <w:sz w:val="28"/>
          <w:szCs w:val="28"/>
        </w:rPr>
        <w:t>и</w:t>
      </w:r>
      <w:r w:rsidR="002A6669" w:rsidRPr="00766A35">
        <w:rPr>
          <w:rFonts w:ascii="Times New Roman" w:hAnsi="Times New Roman" w:cs="Times New Roman"/>
          <w:sz w:val="28"/>
          <w:szCs w:val="28"/>
        </w:rPr>
        <w:t>довую принадлежность;</w:t>
      </w:r>
    </w:p>
    <w:p w:rsidR="002A6669" w:rsidRPr="00766A35" w:rsidRDefault="00657886" w:rsidP="00766A35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2A6669" w:rsidRPr="00766A35">
        <w:rPr>
          <w:rFonts w:ascii="Times New Roman" w:hAnsi="Times New Roman" w:cs="Times New Roman"/>
          <w:sz w:val="28"/>
          <w:szCs w:val="28"/>
        </w:rPr>
        <w:t>) на представленной шкуре волка имеются ранения или повреждения, свид</w:t>
      </w:r>
      <w:r w:rsidR="002A6669" w:rsidRPr="00766A35">
        <w:rPr>
          <w:rFonts w:ascii="Times New Roman" w:hAnsi="Times New Roman" w:cs="Times New Roman"/>
          <w:sz w:val="28"/>
          <w:szCs w:val="28"/>
        </w:rPr>
        <w:t>е</w:t>
      </w:r>
      <w:r w:rsidR="002A6669" w:rsidRPr="00766A35">
        <w:rPr>
          <w:rFonts w:ascii="Times New Roman" w:hAnsi="Times New Roman" w:cs="Times New Roman"/>
          <w:sz w:val="28"/>
          <w:szCs w:val="28"/>
        </w:rPr>
        <w:t>тельствующие о том, что животное добыто с нарушением установленных законод</w:t>
      </w:r>
      <w:r w:rsidR="002A6669" w:rsidRPr="00766A35">
        <w:rPr>
          <w:rFonts w:ascii="Times New Roman" w:hAnsi="Times New Roman" w:cs="Times New Roman"/>
          <w:sz w:val="28"/>
          <w:szCs w:val="28"/>
        </w:rPr>
        <w:t>а</w:t>
      </w:r>
      <w:r w:rsidR="002A6669" w:rsidRPr="00766A35">
        <w:rPr>
          <w:rFonts w:ascii="Times New Roman" w:hAnsi="Times New Roman" w:cs="Times New Roman"/>
          <w:sz w:val="28"/>
          <w:szCs w:val="28"/>
        </w:rPr>
        <w:t>тельством Российской Федерации ограничений и запретов к способам и орудиям охоты;</w:t>
      </w:r>
    </w:p>
    <w:p w:rsidR="002A6669" w:rsidRPr="00766A35" w:rsidRDefault="00657886" w:rsidP="00766A35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B347B1" w:rsidRPr="00766A35">
        <w:rPr>
          <w:rFonts w:ascii="Times New Roman" w:hAnsi="Times New Roman" w:cs="Times New Roman"/>
          <w:sz w:val="28"/>
          <w:szCs w:val="28"/>
        </w:rPr>
        <w:t>) в заявлении указаны недостоверные данные и (или) они противоречат св</w:t>
      </w:r>
      <w:r w:rsidR="00B347B1" w:rsidRPr="00766A35">
        <w:rPr>
          <w:rFonts w:ascii="Times New Roman" w:hAnsi="Times New Roman" w:cs="Times New Roman"/>
          <w:sz w:val="28"/>
          <w:szCs w:val="28"/>
        </w:rPr>
        <w:t>е</w:t>
      </w:r>
      <w:r w:rsidR="00B347B1" w:rsidRPr="00766A35">
        <w:rPr>
          <w:rFonts w:ascii="Times New Roman" w:hAnsi="Times New Roman" w:cs="Times New Roman"/>
          <w:sz w:val="28"/>
          <w:szCs w:val="28"/>
        </w:rPr>
        <w:t>дениям, полученным при осмотре шкуры волка;</w:t>
      </w:r>
    </w:p>
    <w:p w:rsidR="00B347B1" w:rsidRPr="00766A35" w:rsidRDefault="00657886" w:rsidP="00766A35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347B1" w:rsidRPr="00766A35">
        <w:rPr>
          <w:rFonts w:ascii="Times New Roman" w:hAnsi="Times New Roman" w:cs="Times New Roman"/>
          <w:sz w:val="28"/>
          <w:szCs w:val="28"/>
        </w:rPr>
        <w:t>) заявителю не выдавалось разрешение на право добычи волка</w:t>
      </w:r>
      <w:r w:rsidR="00451D7D" w:rsidRPr="00766A35">
        <w:rPr>
          <w:rFonts w:ascii="Times New Roman" w:hAnsi="Times New Roman" w:cs="Times New Roman"/>
          <w:sz w:val="28"/>
          <w:szCs w:val="28"/>
        </w:rPr>
        <w:t>.</w:t>
      </w:r>
    </w:p>
    <w:p w:rsidR="00795E31" w:rsidRPr="00766A35" w:rsidRDefault="000B1FBA" w:rsidP="00766A35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A35">
        <w:rPr>
          <w:rFonts w:ascii="Times New Roman" w:hAnsi="Times New Roman" w:cs="Times New Roman"/>
          <w:sz w:val="28"/>
          <w:szCs w:val="28"/>
        </w:rPr>
        <w:t>8</w:t>
      </w:r>
      <w:r w:rsidR="00DA5A71" w:rsidRPr="00766A35">
        <w:rPr>
          <w:rFonts w:ascii="Times New Roman" w:hAnsi="Times New Roman" w:cs="Times New Roman"/>
          <w:sz w:val="28"/>
          <w:szCs w:val="28"/>
        </w:rPr>
        <w:t>.</w:t>
      </w:r>
      <w:r w:rsidR="004663B9" w:rsidRPr="00766A35">
        <w:rPr>
          <w:rFonts w:ascii="Times New Roman" w:hAnsi="Times New Roman" w:cs="Times New Roman"/>
          <w:sz w:val="28"/>
          <w:szCs w:val="28"/>
        </w:rPr>
        <w:t xml:space="preserve"> </w:t>
      </w:r>
      <w:r w:rsidR="00795E31" w:rsidRPr="00766A35">
        <w:rPr>
          <w:rFonts w:ascii="Times New Roman" w:hAnsi="Times New Roman" w:cs="Times New Roman"/>
          <w:sz w:val="28"/>
          <w:szCs w:val="28"/>
        </w:rPr>
        <w:t>Выплата вознаграждения за добытых волков заявителю осуществляется в течени</w:t>
      </w:r>
      <w:r w:rsidR="00766A35">
        <w:rPr>
          <w:rFonts w:ascii="Times New Roman" w:hAnsi="Times New Roman" w:cs="Times New Roman"/>
          <w:sz w:val="28"/>
          <w:szCs w:val="28"/>
        </w:rPr>
        <w:t>е</w:t>
      </w:r>
      <w:r w:rsidR="00795E31" w:rsidRPr="00766A35">
        <w:rPr>
          <w:rFonts w:ascii="Times New Roman" w:hAnsi="Times New Roman" w:cs="Times New Roman"/>
          <w:sz w:val="28"/>
          <w:szCs w:val="28"/>
        </w:rPr>
        <w:t xml:space="preserve"> 10 рабочих дней с момента поступления целевых финансовых средств на счет </w:t>
      </w:r>
      <w:proofErr w:type="spellStart"/>
      <w:r w:rsidR="00682FC5" w:rsidRPr="00766A35">
        <w:rPr>
          <w:rFonts w:ascii="Times New Roman" w:hAnsi="Times New Roman" w:cs="Times New Roman"/>
          <w:sz w:val="28"/>
          <w:szCs w:val="28"/>
        </w:rPr>
        <w:t>Госкомохотнадзора</w:t>
      </w:r>
      <w:proofErr w:type="spellEnd"/>
      <w:r w:rsidR="00682FC5" w:rsidRPr="00766A35">
        <w:rPr>
          <w:rFonts w:ascii="Times New Roman" w:hAnsi="Times New Roman" w:cs="Times New Roman"/>
          <w:sz w:val="28"/>
          <w:szCs w:val="28"/>
        </w:rPr>
        <w:t xml:space="preserve"> РТ</w:t>
      </w:r>
      <w:r w:rsidR="00795E31" w:rsidRPr="00766A35">
        <w:rPr>
          <w:rFonts w:ascii="Times New Roman" w:hAnsi="Times New Roman" w:cs="Times New Roman"/>
          <w:sz w:val="28"/>
          <w:szCs w:val="28"/>
        </w:rPr>
        <w:t>.</w:t>
      </w:r>
    </w:p>
    <w:p w:rsidR="0005703E" w:rsidRPr="00766A35" w:rsidRDefault="000B1FBA" w:rsidP="00766A35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A35">
        <w:rPr>
          <w:rFonts w:ascii="Times New Roman" w:hAnsi="Times New Roman" w:cs="Times New Roman"/>
          <w:sz w:val="28"/>
          <w:szCs w:val="28"/>
        </w:rPr>
        <w:t>9</w:t>
      </w:r>
      <w:r w:rsidR="009D6499" w:rsidRPr="00766A35">
        <w:rPr>
          <w:rFonts w:ascii="Times New Roman" w:hAnsi="Times New Roman" w:cs="Times New Roman"/>
          <w:sz w:val="28"/>
          <w:szCs w:val="28"/>
        </w:rPr>
        <w:t xml:space="preserve">. </w:t>
      </w:r>
      <w:r w:rsidR="00A37285" w:rsidRPr="00766A35">
        <w:rPr>
          <w:rFonts w:ascii="Times New Roman" w:hAnsi="Times New Roman" w:cs="Times New Roman"/>
          <w:sz w:val="28"/>
          <w:szCs w:val="28"/>
        </w:rPr>
        <w:t xml:space="preserve"> С целью предотвращения вторичного оборота шкур волков</w:t>
      </w:r>
      <w:r w:rsidR="001963F5" w:rsidRPr="00766A35">
        <w:rPr>
          <w:rFonts w:ascii="Times New Roman" w:hAnsi="Times New Roman" w:cs="Times New Roman"/>
          <w:sz w:val="28"/>
          <w:szCs w:val="28"/>
        </w:rPr>
        <w:t xml:space="preserve"> </w:t>
      </w:r>
      <w:r w:rsidR="00614156" w:rsidRPr="00766A35">
        <w:rPr>
          <w:rFonts w:ascii="Times New Roman" w:hAnsi="Times New Roman" w:cs="Times New Roman"/>
          <w:sz w:val="28"/>
          <w:szCs w:val="28"/>
        </w:rPr>
        <w:t>принятые шк</w:t>
      </w:r>
      <w:r w:rsidR="00614156" w:rsidRPr="00766A35">
        <w:rPr>
          <w:rFonts w:ascii="Times New Roman" w:hAnsi="Times New Roman" w:cs="Times New Roman"/>
          <w:sz w:val="28"/>
          <w:szCs w:val="28"/>
        </w:rPr>
        <w:t>у</w:t>
      </w:r>
      <w:r w:rsidR="00614156" w:rsidRPr="00766A35">
        <w:rPr>
          <w:rFonts w:ascii="Times New Roman" w:hAnsi="Times New Roman" w:cs="Times New Roman"/>
          <w:sz w:val="28"/>
          <w:szCs w:val="28"/>
        </w:rPr>
        <w:t>ры подлежат</w:t>
      </w:r>
      <w:r w:rsidR="003E4024" w:rsidRPr="00766A35">
        <w:rPr>
          <w:rFonts w:ascii="Times New Roman" w:hAnsi="Times New Roman" w:cs="Times New Roman"/>
          <w:sz w:val="28"/>
          <w:szCs w:val="28"/>
        </w:rPr>
        <w:t xml:space="preserve"> клеймлению путем пробивания отверстия на расстоянии 5 см от осн</w:t>
      </w:r>
      <w:r w:rsidR="003E4024" w:rsidRPr="00766A35">
        <w:rPr>
          <w:rFonts w:ascii="Times New Roman" w:hAnsi="Times New Roman" w:cs="Times New Roman"/>
          <w:sz w:val="28"/>
          <w:szCs w:val="28"/>
        </w:rPr>
        <w:t>о</w:t>
      </w:r>
      <w:r w:rsidR="003E4024" w:rsidRPr="00766A35">
        <w:rPr>
          <w:rFonts w:ascii="Times New Roman" w:hAnsi="Times New Roman" w:cs="Times New Roman"/>
          <w:sz w:val="28"/>
          <w:szCs w:val="28"/>
        </w:rPr>
        <w:t xml:space="preserve">вания хвоста </w:t>
      </w:r>
      <w:r w:rsidR="008A327C" w:rsidRPr="00766A35">
        <w:rPr>
          <w:rFonts w:ascii="Times New Roman" w:hAnsi="Times New Roman" w:cs="Times New Roman"/>
          <w:sz w:val="28"/>
          <w:szCs w:val="28"/>
        </w:rPr>
        <w:t xml:space="preserve">и </w:t>
      </w:r>
      <w:r w:rsidR="00575D61" w:rsidRPr="00766A35">
        <w:rPr>
          <w:rFonts w:ascii="Times New Roman" w:hAnsi="Times New Roman" w:cs="Times New Roman"/>
          <w:sz w:val="28"/>
          <w:szCs w:val="28"/>
        </w:rPr>
        <w:t xml:space="preserve">на нижней челюсти </w:t>
      </w:r>
      <w:r w:rsidR="003E4024" w:rsidRPr="00766A35">
        <w:rPr>
          <w:rFonts w:ascii="Times New Roman" w:hAnsi="Times New Roman" w:cs="Times New Roman"/>
          <w:sz w:val="28"/>
          <w:szCs w:val="28"/>
        </w:rPr>
        <w:t>диаметром 1 см.</w:t>
      </w:r>
      <w:r w:rsidR="008A327C" w:rsidRPr="00766A35">
        <w:rPr>
          <w:rFonts w:ascii="Times New Roman" w:hAnsi="Times New Roman" w:cs="Times New Roman"/>
          <w:sz w:val="28"/>
          <w:szCs w:val="28"/>
        </w:rPr>
        <w:t xml:space="preserve"> </w:t>
      </w:r>
      <w:r w:rsidR="006C40AD" w:rsidRPr="00766A35">
        <w:rPr>
          <w:rFonts w:ascii="Times New Roman" w:hAnsi="Times New Roman" w:cs="Times New Roman"/>
          <w:sz w:val="28"/>
          <w:szCs w:val="28"/>
        </w:rPr>
        <w:t>Клеймен</w:t>
      </w:r>
      <w:r w:rsidR="001C2BE6" w:rsidRPr="00766A35">
        <w:rPr>
          <w:rFonts w:ascii="Times New Roman" w:hAnsi="Times New Roman" w:cs="Times New Roman"/>
          <w:sz w:val="28"/>
          <w:szCs w:val="28"/>
        </w:rPr>
        <w:t>ие шкур осуществляе</w:t>
      </w:r>
      <w:r w:rsidR="001C2BE6" w:rsidRPr="00766A35">
        <w:rPr>
          <w:rFonts w:ascii="Times New Roman" w:hAnsi="Times New Roman" w:cs="Times New Roman"/>
          <w:sz w:val="28"/>
          <w:szCs w:val="28"/>
        </w:rPr>
        <w:t>т</w:t>
      </w:r>
      <w:r w:rsidR="001C2BE6" w:rsidRPr="00766A35">
        <w:rPr>
          <w:rFonts w:ascii="Times New Roman" w:hAnsi="Times New Roman" w:cs="Times New Roman"/>
          <w:sz w:val="28"/>
          <w:szCs w:val="28"/>
        </w:rPr>
        <w:t xml:space="preserve">ся </w:t>
      </w:r>
      <w:r w:rsidR="00261283" w:rsidRPr="00766A35">
        <w:rPr>
          <w:rFonts w:ascii="Times New Roman" w:hAnsi="Times New Roman" w:cs="Times New Roman"/>
          <w:sz w:val="28"/>
          <w:szCs w:val="28"/>
        </w:rPr>
        <w:t xml:space="preserve">ответственным должностным лицом </w:t>
      </w:r>
      <w:proofErr w:type="spellStart"/>
      <w:r w:rsidR="00682FC5" w:rsidRPr="00766A35">
        <w:rPr>
          <w:rFonts w:ascii="Times New Roman" w:hAnsi="Times New Roman" w:cs="Times New Roman"/>
          <w:sz w:val="28"/>
          <w:szCs w:val="28"/>
        </w:rPr>
        <w:t>Госкомохотнадзора</w:t>
      </w:r>
      <w:proofErr w:type="spellEnd"/>
      <w:r w:rsidR="00682FC5" w:rsidRPr="00766A35">
        <w:rPr>
          <w:rFonts w:ascii="Times New Roman" w:hAnsi="Times New Roman" w:cs="Times New Roman"/>
          <w:sz w:val="28"/>
          <w:szCs w:val="28"/>
        </w:rPr>
        <w:t xml:space="preserve"> РТ</w:t>
      </w:r>
      <w:r w:rsidR="00D875F4" w:rsidRPr="00766A35">
        <w:rPr>
          <w:rFonts w:ascii="Times New Roman" w:hAnsi="Times New Roman" w:cs="Times New Roman"/>
          <w:sz w:val="28"/>
          <w:szCs w:val="28"/>
        </w:rPr>
        <w:t>.</w:t>
      </w:r>
    </w:p>
    <w:p w:rsidR="008B0574" w:rsidRDefault="000B1FBA" w:rsidP="00766A35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A35">
        <w:rPr>
          <w:rFonts w:ascii="Times New Roman" w:hAnsi="Times New Roman" w:cs="Times New Roman"/>
          <w:sz w:val="28"/>
          <w:szCs w:val="28"/>
        </w:rPr>
        <w:t>10</w:t>
      </w:r>
      <w:r w:rsidR="00AD2CBF" w:rsidRPr="00766A35">
        <w:rPr>
          <w:rFonts w:ascii="Times New Roman" w:hAnsi="Times New Roman" w:cs="Times New Roman"/>
          <w:sz w:val="28"/>
          <w:szCs w:val="28"/>
        </w:rPr>
        <w:t xml:space="preserve">. </w:t>
      </w:r>
      <w:r w:rsidR="002F6C2F" w:rsidRPr="00766A35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451D7D" w:rsidRPr="00766A35">
        <w:rPr>
          <w:rFonts w:ascii="Times New Roman" w:hAnsi="Times New Roman" w:cs="Times New Roman"/>
          <w:sz w:val="28"/>
          <w:szCs w:val="28"/>
        </w:rPr>
        <w:t>проверки</w:t>
      </w:r>
      <w:r w:rsidR="00ED5DBC" w:rsidRPr="00766A35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пункте 3 настоящего Порядка, и осуществления ответственным лицом </w:t>
      </w:r>
      <w:proofErr w:type="spellStart"/>
      <w:r w:rsidR="00682FC5" w:rsidRPr="00766A35">
        <w:rPr>
          <w:rFonts w:ascii="Times New Roman" w:hAnsi="Times New Roman" w:cs="Times New Roman"/>
          <w:sz w:val="28"/>
          <w:szCs w:val="28"/>
        </w:rPr>
        <w:t>Госкомохотнадзора</w:t>
      </w:r>
      <w:proofErr w:type="spellEnd"/>
      <w:r w:rsidR="00682FC5" w:rsidRPr="00766A35">
        <w:rPr>
          <w:rFonts w:ascii="Times New Roman" w:hAnsi="Times New Roman" w:cs="Times New Roman"/>
          <w:sz w:val="28"/>
          <w:szCs w:val="28"/>
        </w:rPr>
        <w:t xml:space="preserve"> РТ </w:t>
      </w:r>
      <w:r w:rsidR="00ED5DBC" w:rsidRPr="00766A35">
        <w:rPr>
          <w:rFonts w:ascii="Times New Roman" w:hAnsi="Times New Roman" w:cs="Times New Roman"/>
          <w:sz w:val="28"/>
          <w:szCs w:val="28"/>
        </w:rPr>
        <w:t>клеймления шкуры</w:t>
      </w:r>
      <w:r w:rsidR="004267B3" w:rsidRPr="00766A35">
        <w:rPr>
          <w:rFonts w:ascii="Times New Roman" w:hAnsi="Times New Roman" w:cs="Times New Roman"/>
          <w:sz w:val="28"/>
          <w:szCs w:val="28"/>
        </w:rPr>
        <w:t xml:space="preserve"> п</w:t>
      </w:r>
      <w:r w:rsidR="002F6C2F" w:rsidRPr="00766A35">
        <w:rPr>
          <w:rFonts w:ascii="Times New Roman" w:hAnsi="Times New Roman" w:cs="Times New Roman"/>
          <w:sz w:val="28"/>
          <w:szCs w:val="28"/>
        </w:rPr>
        <w:t>редставленные шкуры возвращаются охотнику</w:t>
      </w:r>
      <w:r w:rsidR="004267B3" w:rsidRPr="00766A35">
        <w:rPr>
          <w:rFonts w:ascii="Times New Roman" w:hAnsi="Times New Roman" w:cs="Times New Roman"/>
          <w:sz w:val="28"/>
          <w:szCs w:val="28"/>
        </w:rPr>
        <w:t>.</w:t>
      </w:r>
    </w:p>
    <w:p w:rsidR="00657886" w:rsidRPr="00766A35" w:rsidRDefault="00657886" w:rsidP="00766A35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574" w:rsidRPr="00766A35" w:rsidRDefault="000B1FBA" w:rsidP="00766A35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A35">
        <w:rPr>
          <w:rFonts w:ascii="Times New Roman" w:hAnsi="Times New Roman" w:cs="Times New Roman"/>
          <w:sz w:val="28"/>
          <w:szCs w:val="28"/>
        </w:rPr>
        <w:t>11.</w:t>
      </w:r>
      <w:r w:rsidR="004663B9" w:rsidRPr="00766A35">
        <w:rPr>
          <w:rFonts w:ascii="Times New Roman" w:hAnsi="Times New Roman" w:cs="Times New Roman"/>
          <w:sz w:val="28"/>
          <w:szCs w:val="28"/>
        </w:rPr>
        <w:t xml:space="preserve"> </w:t>
      </w:r>
      <w:r w:rsidR="009D6499" w:rsidRPr="00766A35">
        <w:rPr>
          <w:rFonts w:ascii="Times New Roman" w:hAnsi="Times New Roman" w:cs="Times New Roman"/>
          <w:sz w:val="28"/>
          <w:szCs w:val="28"/>
        </w:rPr>
        <w:t>Должностные лица, нарушившие настоящий Порядок, несут ответстве</w:t>
      </w:r>
      <w:r w:rsidR="009D6499" w:rsidRPr="00766A35">
        <w:rPr>
          <w:rFonts w:ascii="Times New Roman" w:hAnsi="Times New Roman" w:cs="Times New Roman"/>
          <w:sz w:val="28"/>
          <w:szCs w:val="28"/>
        </w:rPr>
        <w:t>н</w:t>
      </w:r>
      <w:r w:rsidR="009D6499" w:rsidRPr="00766A35">
        <w:rPr>
          <w:rFonts w:ascii="Times New Roman" w:hAnsi="Times New Roman" w:cs="Times New Roman"/>
          <w:sz w:val="28"/>
          <w:szCs w:val="28"/>
        </w:rPr>
        <w:t>ность, предусмотренную действующим законодательством.</w:t>
      </w:r>
    </w:p>
    <w:p w:rsidR="001207BC" w:rsidRDefault="000B1FBA" w:rsidP="00766A35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A35"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766A35">
        <w:rPr>
          <w:rFonts w:ascii="Times New Roman" w:hAnsi="Times New Roman" w:cs="Times New Roman"/>
          <w:sz w:val="28"/>
          <w:szCs w:val="28"/>
        </w:rPr>
        <w:t>.</w:t>
      </w:r>
      <w:r w:rsidR="004663B9" w:rsidRPr="00766A35">
        <w:rPr>
          <w:rFonts w:ascii="Times New Roman" w:hAnsi="Times New Roman" w:cs="Times New Roman"/>
          <w:sz w:val="28"/>
          <w:szCs w:val="28"/>
        </w:rPr>
        <w:t xml:space="preserve"> </w:t>
      </w:r>
      <w:r w:rsidR="009D6499" w:rsidRPr="00766A35">
        <w:rPr>
          <w:rFonts w:ascii="Times New Roman" w:hAnsi="Times New Roman" w:cs="Times New Roman"/>
          <w:sz w:val="28"/>
          <w:szCs w:val="28"/>
        </w:rPr>
        <w:t>Граждане (охотники), получившие денежные средства с нарушением н</w:t>
      </w:r>
      <w:r w:rsidR="009D6499" w:rsidRPr="00766A35">
        <w:rPr>
          <w:rFonts w:ascii="Times New Roman" w:hAnsi="Times New Roman" w:cs="Times New Roman"/>
          <w:sz w:val="28"/>
          <w:szCs w:val="28"/>
        </w:rPr>
        <w:t>а</w:t>
      </w:r>
      <w:r w:rsidR="009D6499" w:rsidRPr="00766A35">
        <w:rPr>
          <w:rFonts w:ascii="Times New Roman" w:hAnsi="Times New Roman" w:cs="Times New Roman"/>
          <w:sz w:val="28"/>
          <w:szCs w:val="28"/>
        </w:rPr>
        <w:t>стоящего Порядка, несут ответственность, предусмотренную действующим закон</w:t>
      </w:r>
      <w:r w:rsidR="009D6499" w:rsidRPr="00766A35">
        <w:rPr>
          <w:rFonts w:ascii="Times New Roman" w:hAnsi="Times New Roman" w:cs="Times New Roman"/>
          <w:sz w:val="28"/>
          <w:szCs w:val="28"/>
        </w:rPr>
        <w:t>о</w:t>
      </w:r>
      <w:r w:rsidR="009D6499" w:rsidRPr="00766A35">
        <w:rPr>
          <w:rFonts w:ascii="Times New Roman" w:hAnsi="Times New Roman" w:cs="Times New Roman"/>
          <w:sz w:val="28"/>
          <w:szCs w:val="28"/>
        </w:rPr>
        <w:t>дательством.</w:t>
      </w:r>
    </w:p>
    <w:p w:rsidR="00766A35" w:rsidRDefault="00766A35" w:rsidP="00657886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66A35" w:rsidRDefault="00766A35" w:rsidP="00657886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66A35" w:rsidRDefault="00657886" w:rsidP="00657886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657886" w:rsidRDefault="00657886" w:rsidP="00766A35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886" w:rsidRDefault="00657886" w:rsidP="00766A35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57886" w:rsidSect="00C55D09">
          <w:pgSz w:w="11906" w:h="16838"/>
          <w:pgMar w:top="1134" w:right="567" w:bottom="1134" w:left="1134" w:header="720" w:footer="720" w:gutter="0"/>
          <w:pgNumType w:start="1"/>
          <w:cols w:space="720"/>
          <w:titlePg/>
          <w:docGrid w:linePitch="360"/>
        </w:sectPr>
      </w:pPr>
    </w:p>
    <w:p w:rsidR="00C55D09" w:rsidRPr="00766A35" w:rsidRDefault="00C55D09" w:rsidP="00766A35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66A3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55D09" w:rsidRPr="00766A35" w:rsidRDefault="00C55D09" w:rsidP="00766A35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66A35">
        <w:rPr>
          <w:rFonts w:ascii="Times New Roman" w:hAnsi="Times New Roman" w:cs="Times New Roman"/>
          <w:sz w:val="28"/>
          <w:szCs w:val="28"/>
        </w:rPr>
        <w:t>к Порядку выплаты денежного</w:t>
      </w:r>
    </w:p>
    <w:p w:rsidR="00C55D09" w:rsidRPr="00766A35" w:rsidRDefault="00C55D09" w:rsidP="00766A35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66A35">
        <w:rPr>
          <w:rFonts w:ascii="Times New Roman" w:hAnsi="Times New Roman" w:cs="Times New Roman"/>
          <w:sz w:val="28"/>
          <w:szCs w:val="28"/>
        </w:rPr>
        <w:t>вознаграждения за добычу волка</w:t>
      </w:r>
    </w:p>
    <w:p w:rsidR="00C55D09" w:rsidRPr="00766A35" w:rsidRDefault="00C55D09" w:rsidP="00766A35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66A35">
        <w:rPr>
          <w:rFonts w:ascii="Times New Roman" w:hAnsi="Times New Roman" w:cs="Times New Roman"/>
          <w:sz w:val="28"/>
          <w:szCs w:val="28"/>
        </w:rPr>
        <w:t>на территории Республики Тыва</w:t>
      </w:r>
    </w:p>
    <w:p w:rsidR="00C55D09" w:rsidRPr="00766A35" w:rsidRDefault="00C55D09" w:rsidP="00766A35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C55D09" w:rsidRPr="00766A35" w:rsidRDefault="00C55D09" w:rsidP="00766A35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766A35">
        <w:rPr>
          <w:rFonts w:ascii="Times New Roman" w:hAnsi="Times New Roman" w:cs="Times New Roman"/>
          <w:sz w:val="28"/>
          <w:szCs w:val="28"/>
        </w:rPr>
        <w:t>Форма</w:t>
      </w:r>
    </w:p>
    <w:p w:rsidR="00C55D09" w:rsidRPr="00766A35" w:rsidRDefault="00C55D09" w:rsidP="00766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D09" w:rsidRPr="005C5929" w:rsidRDefault="00C55D09" w:rsidP="00766A35">
      <w:pPr>
        <w:ind w:left="5670"/>
        <w:rPr>
          <w:rFonts w:ascii="Times New Roman" w:hAnsi="Times New Roman" w:cs="Times New Roman"/>
          <w:sz w:val="24"/>
        </w:rPr>
      </w:pPr>
      <w:r w:rsidRPr="005C5929">
        <w:rPr>
          <w:rFonts w:ascii="Times New Roman" w:hAnsi="Times New Roman" w:cs="Times New Roman"/>
          <w:sz w:val="24"/>
        </w:rPr>
        <w:t xml:space="preserve">В Комиссию по выплате вознаграждений </w:t>
      </w:r>
    </w:p>
    <w:p w:rsidR="00C55D09" w:rsidRPr="005C5929" w:rsidRDefault="00C55D09" w:rsidP="00766A35">
      <w:pPr>
        <w:ind w:left="5670"/>
        <w:rPr>
          <w:rFonts w:ascii="Times New Roman" w:hAnsi="Times New Roman" w:cs="Times New Roman"/>
          <w:sz w:val="24"/>
        </w:rPr>
      </w:pPr>
      <w:r w:rsidRPr="005C5929">
        <w:rPr>
          <w:rFonts w:ascii="Times New Roman" w:hAnsi="Times New Roman" w:cs="Times New Roman"/>
          <w:sz w:val="24"/>
        </w:rPr>
        <w:t xml:space="preserve">за добытых волков </w:t>
      </w:r>
    </w:p>
    <w:p w:rsidR="00C55D09" w:rsidRPr="005C5929" w:rsidRDefault="00C55D09" w:rsidP="00766A35">
      <w:pPr>
        <w:ind w:left="5670"/>
        <w:rPr>
          <w:rFonts w:ascii="Times New Roman" w:hAnsi="Times New Roman" w:cs="Times New Roman"/>
          <w:sz w:val="24"/>
        </w:rPr>
      </w:pPr>
      <w:r w:rsidRPr="005C5929">
        <w:rPr>
          <w:rFonts w:ascii="Times New Roman" w:hAnsi="Times New Roman" w:cs="Times New Roman"/>
          <w:sz w:val="24"/>
        </w:rPr>
        <w:t xml:space="preserve">от _________________________________ </w:t>
      </w:r>
    </w:p>
    <w:p w:rsidR="00C55D09" w:rsidRPr="005C5929" w:rsidRDefault="00C55D09" w:rsidP="00766A35">
      <w:pPr>
        <w:ind w:left="5670"/>
        <w:jc w:val="center"/>
        <w:rPr>
          <w:rFonts w:ascii="Times New Roman" w:hAnsi="Times New Roman" w:cs="Times New Roman"/>
          <w:sz w:val="24"/>
        </w:rPr>
      </w:pPr>
      <w:r w:rsidRPr="005C5929">
        <w:rPr>
          <w:rFonts w:ascii="Times New Roman" w:hAnsi="Times New Roman" w:cs="Times New Roman"/>
          <w:sz w:val="24"/>
        </w:rPr>
        <w:t>(Ф.И.О.)</w:t>
      </w:r>
    </w:p>
    <w:p w:rsidR="00C55D09" w:rsidRPr="005C5929" w:rsidRDefault="00C55D09" w:rsidP="00766A35">
      <w:pPr>
        <w:ind w:left="5670"/>
        <w:rPr>
          <w:rFonts w:ascii="Times New Roman" w:hAnsi="Times New Roman" w:cs="Times New Roman"/>
          <w:sz w:val="24"/>
        </w:rPr>
      </w:pPr>
      <w:r w:rsidRPr="005C5929">
        <w:rPr>
          <w:rFonts w:ascii="Times New Roman" w:hAnsi="Times New Roman" w:cs="Times New Roman"/>
          <w:sz w:val="24"/>
        </w:rPr>
        <w:t xml:space="preserve">___________________________________ </w:t>
      </w:r>
    </w:p>
    <w:p w:rsidR="00C55D09" w:rsidRPr="005C5929" w:rsidRDefault="00C55D09" w:rsidP="00766A35">
      <w:pPr>
        <w:ind w:left="5670"/>
        <w:jc w:val="center"/>
        <w:rPr>
          <w:rFonts w:ascii="Times New Roman" w:hAnsi="Times New Roman" w:cs="Times New Roman"/>
          <w:sz w:val="24"/>
        </w:rPr>
      </w:pPr>
      <w:r w:rsidRPr="005C5929">
        <w:rPr>
          <w:rFonts w:ascii="Times New Roman" w:hAnsi="Times New Roman" w:cs="Times New Roman"/>
          <w:sz w:val="24"/>
        </w:rPr>
        <w:t>(число, месяц, год рождения)</w:t>
      </w:r>
    </w:p>
    <w:p w:rsidR="00C55D09" w:rsidRPr="005C5929" w:rsidRDefault="00C55D09" w:rsidP="00766A35">
      <w:pPr>
        <w:ind w:left="5670"/>
        <w:rPr>
          <w:rFonts w:ascii="Times New Roman" w:hAnsi="Times New Roman" w:cs="Times New Roman"/>
          <w:sz w:val="24"/>
        </w:rPr>
      </w:pPr>
      <w:r w:rsidRPr="005C5929">
        <w:rPr>
          <w:rFonts w:ascii="Times New Roman" w:hAnsi="Times New Roman" w:cs="Times New Roman"/>
          <w:sz w:val="24"/>
        </w:rPr>
        <w:t xml:space="preserve">Паспортные данные _________________ </w:t>
      </w:r>
    </w:p>
    <w:p w:rsidR="00C55D09" w:rsidRPr="005C5929" w:rsidRDefault="00C55D09" w:rsidP="00766A35">
      <w:pPr>
        <w:ind w:left="5670"/>
        <w:rPr>
          <w:rFonts w:ascii="Times New Roman" w:hAnsi="Times New Roman" w:cs="Times New Roman"/>
          <w:sz w:val="24"/>
        </w:rPr>
      </w:pPr>
      <w:r w:rsidRPr="005C5929">
        <w:rPr>
          <w:rFonts w:ascii="Times New Roman" w:hAnsi="Times New Roman" w:cs="Times New Roman"/>
          <w:sz w:val="24"/>
        </w:rPr>
        <w:t xml:space="preserve">___________________________________ </w:t>
      </w:r>
    </w:p>
    <w:p w:rsidR="00C55D09" w:rsidRPr="005C5929" w:rsidRDefault="00C55D09" w:rsidP="00766A35">
      <w:pPr>
        <w:ind w:left="5670"/>
        <w:rPr>
          <w:rFonts w:ascii="Times New Roman" w:hAnsi="Times New Roman" w:cs="Times New Roman"/>
          <w:sz w:val="24"/>
        </w:rPr>
      </w:pPr>
      <w:r w:rsidRPr="005C5929">
        <w:rPr>
          <w:rFonts w:ascii="Times New Roman" w:hAnsi="Times New Roman" w:cs="Times New Roman"/>
          <w:sz w:val="24"/>
        </w:rPr>
        <w:t xml:space="preserve">ИНН ______________________________ </w:t>
      </w:r>
    </w:p>
    <w:p w:rsidR="00C55D09" w:rsidRDefault="00C55D09" w:rsidP="00766A35">
      <w:pPr>
        <w:ind w:left="5670"/>
        <w:rPr>
          <w:rFonts w:ascii="Times New Roman" w:hAnsi="Times New Roman" w:cs="Times New Roman"/>
          <w:sz w:val="24"/>
        </w:rPr>
      </w:pPr>
      <w:proofErr w:type="spellStart"/>
      <w:r w:rsidRPr="005C5929"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>асч</w:t>
      </w:r>
      <w:proofErr w:type="spellEnd"/>
      <w:r w:rsidRPr="005C5929">
        <w:rPr>
          <w:rFonts w:ascii="Times New Roman" w:hAnsi="Times New Roman" w:cs="Times New Roman"/>
          <w:sz w:val="24"/>
        </w:rPr>
        <w:t>/с</w:t>
      </w:r>
      <w:r>
        <w:rPr>
          <w:rFonts w:ascii="Times New Roman" w:hAnsi="Times New Roman" w:cs="Times New Roman"/>
          <w:sz w:val="24"/>
        </w:rPr>
        <w:t>чет</w:t>
      </w:r>
      <w:r w:rsidRPr="00437982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</w:t>
      </w:r>
    </w:p>
    <w:p w:rsidR="00C55D09" w:rsidRPr="005C5929" w:rsidRDefault="00C55D09" w:rsidP="00766A35">
      <w:pPr>
        <w:ind w:left="5670"/>
        <w:rPr>
          <w:rFonts w:ascii="Times New Roman" w:hAnsi="Times New Roman" w:cs="Times New Roman"/>
          <w:sz w:val="24"/>
        </w:rPr>
      </w:pPr>
      <w:r w:rsidRPr="005C5929">
        <w:rPr>
          <w:rFonts w:ascii="Times New Roman" w:hAnsi="Times New Roman" w:cs="Times New Roman"/>
          <w:sz w:val="24"/>
        </w:rPr>
        <w:t xml:space="preserve">Реквизиты банка ____________________ </w:t>
      </w:r>
    </w:p>
    <w:p w:rsidR="00C55D09" w:rsidRPr="005C5929" w:rsidRDefault="00C55D09" w:rsidP="00766A35">
      <w:pPr>
        <w:ind w:left="5670"/>
        <w:rPr>
          <w:rFonts w:ascii="Times New Roman" w:hAnsi="Times New Roman" w:cs="Times New Roman"/>
          <w:sz w:val="24"/>
        </w:rPr>
      </w:pPr>
      <w:r w:rsidRPr="005C5929">
        <w:rPr>
          <w:rFonts w:ascii="Times New Roman" w:hAnsi="Times New Roman" w:cs="Times New Roman"/>
          <w:sz w:val="24"/>
        </w:rPr>
        <w:t xml:space="preserve">__________________________________ </w:t>
      </w:r>
    </w:p>
    <w:p w:rsidR="00C55D09" w:rsidRPr="005C5929" w:rsidRDefault="00C55D09" w:rsidP="00766A35">
      <w:pPr>
        <w:ind w:left="5670"/>
        <w:rPr>
          <w:rFonts w:ascii="Times New Roman" w:hAnsi="Times New Roman" w:cs="Times New Roman"/>
          <w:sz w:val="24"/>
        </w:rPr>
      </w:pPr>
      <w:r w:rsidRPr="005C5929">
        <w:rPr>
          <w:rFonts w:ascii="Times New Roman" w:hAnsi="Times New Roman" w:cs="Times New Roman"/>
          <w:sz w:val="24"/>
        </w:rPr>
        <w:t xml:space="preserve">Адрес _____________________________ </w:t>
      </w:r>
    </w:p>
    <w:p w:rsidR="00C55D09" w:rsidRPr="005C5929" w:rsidRDefault="00C55D09" w:rsidP="00766A35">
      <w:pPr>
        <w:ind w:left="5670"/>
        <w:rPr>
          <w:rFonts w:ascii="Times New Roman" w:hAnsi="Times New Roman" w:cs="Times New Roman"/>
          <w:sz w:val="24"/>
        </w:rPr>
      </w:pPr>
      <w:r w:rsidRPr="005C5929">
        <w:rPr>
          <w:rFonts w:ascii="Times New Roman" w:hAnsi="Times New Roman" w:cs="Times New Roman"/>
          <w:sz w:val="24"/>
        </w:rPr>
        <w:t xml:space="preserve">___________________________________ </w:t>
      </w:r>
    </w:p>
    <w:p w:rsidR="00C55D09" w:rsidRPr="00766A35" w:rsidRDefault="00C55D09" w:rsidP="00766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D09" w:rsidRPr="00766A35" w:rsidRDefault="00C55D09" w:rsidP="00766A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A3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55D09" w:rsidRPr="00766A35" w:rsidRDefault="00C55D09" w:rsidP="00766A35">
      <w:pPr>
        <w:jc w:val="center"/>
        <w:rPr>
          <w:rFonts w:ascii="Times New Roman" w:hAnsi="Times New Roman" w:cs="Times New Roman"/>
          <w:sz w:val="28"/>
          <w:szCs w:val="28"/>
        </w:rPr>
      </w:pPr>
      <w:r w:rsidRPr="00766A35">
        <w:rPr>
          <w:rFonts w:ascii="Times New Roman" w:hAnsi="Times New Roman" w:cs="Times New Roman"/>
          <w:sz w:val="28"/>
          <w:szCs w:val="28"/>
        </w:rPr>
        <w:t>на выплату вознаграждения за добытых волков</w:t>
      </w:r>
    </w:p>
    <w:p w:rsidR="00C55D09" w:rsidRPr="00766A35" w:rsidRDefault="00C55D09" w:rsidP="00766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D09" w:rsidRPr="00766A35" w:rsidRDefault="00C55D09" w:rsidP="00766A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A35">
        <w:rPr>
          <w:rFonts w:ascii="Times New Roman" w:hAnsi="Times New Roman" w:cs="Times New Roman"/>
          <w:sz w:val="28"/>
          <w:szCs w:val="28"/>
        </w:rPr>
        <w:t>Мною,_</w:t>
      </w:r>
      <w:proofErr w:type="gramEnd"/>
      <w:r w:rsidRPr="00766A35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66A3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55D09" w:rsidRPr="00766A35" w:rsidRDefault="00C55D09" w:rsidP="00766A35">
      <w:pPr>
        <w:jc w:val="center"/>
        <w:rPr>
          <w:rFonts w:ascii="Times New Roman" w:hAnsi="Times New Roman" w:cs="Times New Roman"/>
          <w:sz w:val="22"/>
          <w:szCs w:val="28"/>
        </w:rPr>
      </w:pPr>
      <w:r w:rsidRPr="00766A35">
        <w:rPr>
          <w:rFonts w:ascii="Times New Roman" w:hAnsi="Times New Roman" w:cs="Times New Roman"/>
          <w:sz w:val="22"/>
          <w:szCs w:val="28"/>
        </w:rPr>
        <w:t>(Ф.И.О. охотника)</w:t>
      </w:r>
    </w:p>
    <w:p w:rsidR="00C55D09" w:rsidRPr="00766A35" w:rsidRDefault="00C55D09" w:rsidP="00766A35">
      <w:pPr>
        <w:jc w:val="both"/>
        <w:rPr>
          <w:rFonts w:ascii="Times New Roman" w:hAnsi="Times New Roman" w:cs="Times New Roman"/>
          <w:sz w:val="28"/>
          <w:szCs w:val="28"/>
        </w:rPr>
      </w:pPr>
      <w:r w:rsidRPr="00766A35">
        <w:rPr>
          <w:rFonts w:ascii="Times New Roman" w:hAnsi="Times New Roman" w:cs="Times New Roman"/>
          <w:sz w:val="28"/>
          <w:szCs w:val="28"/>
        </w:rPr>
        <w:t>с _________ по __________ 20__ г. согласно</w:t>
      </w:r>
      <w:r w:rsidR="00766A35">
        <w:rPr>
          <w:rFonts w:ascii="Times New Roman" w:hAnsi="Times New Roman" w:cs="Times New Roman"/>
          <w:sz w:val="28"/>
          <w:szCs w:val="28"/>
        </w:rPr>
        <w:t xml:space="preserve"> </w:t>
      </w:r>
      <w:r w:rsidRPr="00766A35">
        <w:rPr>
          <w:rFonts w:ascii="Times New Roman" w:hAnsi="Times New Roman" w:cs="Times New Roman"/>
          <w:sz w:val="28"/>
          <w:szCs w:val="28"/>
        </w:rPr>
        <w:t>разрешению на добычу волка в целях регулирования численности (</w:t>
      </w:r>
      <w:r w:rsidR="00657886">
        <w:rPr>
          <w:rFonts w:ascii="Times New Roman" w:hAnsi="Times New Roman" w:cs="Times New Roman"/>
          <w:sz w:val="28"/>
          <w:szCs w:val="28"/>
        </w:rPr>
        <w:t>р</w:t>
      </w:r>
      <w:r w:rsidRPr="00766A35">
        <w:rPr>
          <w:rFonts w:ascii="Times New Roman" w:hAnsi="Times New Roman" w:cs="Times New Roman"/>
          <w:sz w:val="28"/>
          <w:szCs w:val="28"/>
        </w:rPr>
        <w:t>азрешение № ____ от ___________________________)</w:t>
      </w:r>
    </w:p>
    <w:p w:rsidR="00C55D09" w:rsidRPr="00766A35" w:rsidRDefault="00C55D09" w:rsidP="00766A35">
      <w:pPr>
        <w:jc w:val="both"/>
        <w:rPr>
          <w:rFonts w:ascii="Times New Roman" w:hAnsi="Times New Roman" w:cs="Times New Roman"/>
          <w:sz w:val="28"/>
          <w:szCs w:val="28"/>
        </w:rPr>
      </w:pPr>
      <w:r w:rsidRPr="00766A35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766A35">
        <w:rPr>
          <w:rFonts w:ascii="Times New Roman" w:hAnsi="Times New Roman" w:cs="Times New Roman"/>
          <w:sz w:val="28"/>
          <w:szCs w:val="28"/>
        </w:rPr>
        <w:t>______</w:t>
      </w:r>
      <w:r w:rsidRPr="00766A35">
        <w:rPr>
          <w:rFonts w:ascii="Times New Roman" w:hAnsi="Times New Roman" w:cs="Times New Roman"/>
          <w:sz w:val="28"/>
          <w:szCs w:val="28"/>
        </w:rPr>
        <w:t xml:space="preserve"> было истреблено:</w:t>
      </w:r>
    </w:p>
    <w:p w:rsidR="00C55D09" w:rsidRPr="00766A35" w:rsidRDefault="00C55D09" w:rsidP="00766A35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66A35">
        <w:rPr>
          <w:rFonts w:ascii="Times New Roman" w:hAnsi="Times New Roman" w:cs="Times New Roman"/>
          <w:sz w:val="24"/>
          <w:szCs w:val="28"/>
        </w:rPr>
        <w:t>(указывается способ добычи: отстрел, самоловы)</w:t>
      </w:r>
    </w:p>
    <w:p w:rsidR="00C55D09" w:rsidRPr="00766A35" w:rsidRDefault="00C55D09" w:rsidP="00766A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A35">
        <w:rPr>
          <w:rFonts w:ascii="Times New Roman" w:hAnsi="Times New Roman" w:cs="Times New Roman"/>
          <w:sz w:val="28"/>
          <w:szCs w:val="28"/>
        </w:rPr>
        <w:t xml:space="preserve">волков _____________ (___________) </w:t>
      </w:r>
      <w:proofErr w:type="gramStart"/>
      <w:r w:rsidRPr="00766A35">
        <w:rPr>
          <w:rFonts w:ascii="Times New Roman" w:hAnsi="Times New Roman" w:cs="Times New Roman"/>
          <w:sz w:val="28"/>
          <w:szCs w:val="28"/>
        </w:rPr>
        <w:t>гол.,</w:t>
      </w:r>
      <w:proofErr w:type="gramEnd"/>
    </w:p>
    <w:p w:rsidR="00C55D09" w:rsidRPr="00766A35" w:rsidRDefault="00C55D09" w:rsidP="00766A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A35">
        <w:rPr>
          <w:rFonts w:ascii="Times New Roman" w:hAnsi="Times New Roman" w:cs="Times New Roman"/>
          <w:sz w:val="28"/>
          <w:szCs w:val="28"/>
        </w:rPr>
        <w:t>из них:</w:t>
      </w:r>
    </w:p>
    <w:p w:rsidR="00C55D09" w:rsidRPr="00766A35" w:rsidRDefault="00C55D09" w:rsidP="00766A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A35">
        <w:rPr>
          <w:rFonts w:ascii="Times New Roman" w:hAnsi="Times New Roman" w:cs="Times New Roman"/>
          <w:sz w:val="28"/>
          <w:szCs w:val="28"/>
        </w:rPr>
        <w:t>волчат ___________ (___________) гол.</w:t>
      </w:r>
    </w:p>
    <w:p w:rsidR="00C55D09" w:rsidRPr="00766A35" w:rsidRDefault="00C55D09" w:rsidP="00766A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A35">
        <w:rPr>
          <w:rFonts w:ascii="Times New Roman" w:hAnsi="Times New Roman" w:cs="Times New Roman"/>
          <w:sz w:val="28"/>
          <w:szCs w:val="28"/>
        </w:rPr>
        <w:t>взрослых волков______ _(___________) гол.</w:t>
      </w:r>
    </w:p>
    <w:p w:rsidR="00766A35" w:rsidRDefault="00C55D09" w:rsidP="00766A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A35">
        <w:rPr>
          <w:rFonts w:ascii="Times New Roman" w:hAnsi="Times New Roman" w:cs="Times New Roman"/>
          <w:sz w:val="28"/>
          <w:szCs w:val="28"/>
        </w:rPr>
        <w:t>Шкуры волков в количестве _______ (__________________) шт.</w:t>
      </w:r>
      <w:r w:rsidR="00766A35">
        <w:rPr>
          <w:rFonts w:ascii="Times New Roman" w:hAnsi="Times New Roman" w:cs="Times New Roman"/>
          <w:sz w:val="28"/>
          <w:szCs w:val="28"/>
        </w:rPr>
        <w:t xml:space="preserve"> </w:t>
      </w:r>
      <w:r w:rsidRPr="00766A35">
        <w:rPr>
          <w:rFonts w:ascii="Times New Roman" w:hAnsi="Times New Roman" w:cs="Times New Roman"/>
          <w:sz w:val="28"/>
          <w:szCs w:val="28"/>
        </w:rPr>
        <w:t>______________</w:t>
      </w:r>
      <w:r w:rsidR="00766A35">
        <w:rPr>
          <w:rFonts w:ascii="Times New Roman" w:hAnsi="Times New Roman" w:cs="Times New Roman"/>
          <w:sz w:val="28"/>
          <w:szCs w:val="28"/>
        </w:rPr>
        <w:t xml:space="preserve"> </w:t>
      </w:r>
      <w:r w:rsidRPr="00766A35">
        <w:rPr>
          <w:rFonts w:ascii="Times New Roman" w:hAnsi="Times New Roman" w:cs="Times New Roman"/>
          <w:sz w:val="28"/>
          <w:szCs w:val="28"/>
        </w:rPr>
        <w:t>добытых в</w:t>
      </w:r>
      <w:r w:rsidR="00766A35">
        <w:rPr>
          <w:rFonts w:ascii="Times New Roman" w:hAnsi="Times New Roman" w:cs="Times New Roman"/>
          <w:sz w:val="28"/>
          <w:szCs w:val="28"/>
        </w:rPr>
        <w:t xml:space="preserve"> </w:t>
      </w:r>
      <w:r w:rsidRPr="00766A35">
        <w:rPr>
          <w:rFonts w:ascii="Times New Roman" w:hAnsi="Times New Roman" w:cs="Times New Roman"/>
          <w:sz w:val="28"/>
          <w:szCs w:val="28"/>
        </w:rPr>
        <w:t xml:space="preserve">_______________________________________________ </w:t>
      </w:r>
    </w:p>
    <w:p w:rsidR="00766A35" w:rsidRPr="00766A35" w:rsidRDefault="00766A35" w:rsidP="00766A35">
      <w:pPr>
        <w:ind w:left="4254" w:firstLine="709"/>
        <w:jc w:val="both"/>
        <w:rPr>
          <w:rFonts w:ascii="Times New Roman" w:hAnsi="Times New Roman" w:cs="Times New Roman"/>
          <w:sz w:val="22"/>
          <w:szCs w:val="28"/>
        </w:rPr>
      </w:pPr>
      <w:r w:rsidRPr="00766A35">
        <w:rPr>
          <w:rFonts w:ascii="Times New Roman" w:hAnsi="Times New Roman" w:cs="Times New Roman"/>
          <w:sz w:val="22"/>
          <w:szCs w:val="28"/>
        </w:rPr>
        <w:t>(указывается место добычи)</w:t>
      </w:r>
    </w:p>
    <w:p w:rsidR="00C55D09" w:rsidRPr="00766A35" w:rsidRDefault="00C55D09" w:rsidP="00766A35">
      <w:pPr>
        <w:jc w:val="both"/>
        <w:rPr>
          <w:rFonts w:ascii="Times New Roman" w:hAnsi="Times New Roman" w:cs="Times New Roman"/>
          <w:sz w:val="28"/>
          <w:szCs w:val="28"/>
        </w:rPr>
      </w:pPr>
      <w:r w:rsidRPr="00766A35">
        <w:rPr>
          <w:rFonts w:ascii="Times New Roman" w:hAnsi="Times New Roman" w:cs="Times New Roman"/>
          <w:sz w:val="28"/>
          <w:szCs w:val="28"/>
        </w:rPr>
        <w:t>представлены в Комиссию</w:t>
      </w:r>
      <w:r w:rsidR="00766A35">
        <w:rPr>
          <w:rFonts w:ascii="Times New Roman" w:hAnsi="Times New Roman" w:cs="Times New Roman"/>
          <w:sz w:val="28"/>
          <w:szCs w:val="28"/>
        </w:rPr>
        <w:t>.</w:t>
      </w:r>
    </w:p>
    <w:p w:rsidR="00C55D09" w:rsidRPr="00766A35" w:rsidRDefault="00C55D09" w:rsidP="00766A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A35">
        <w:rPr>
          <w:rFonts w:ascii="Times New Roman" w:hAnsi="Times New Roman" w:cs="Times New Roman"/>
          <w:sz w:val="28"/>
          <w:szCs w:val="28"/>
        </w:rPr>
        <w:t>Прошу выплатить мне установленное вознаграждение за добытых волков.</w:t>
      </w:r>
    </w:p>
    <w:p w:rsidR="00C55D09" w:rsidRPr="00766A35" w:rsidRDefault="00C55D09" w:rsidP="00766A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A35">
        <w:rPr>
          <w:rFonts w:ascii="Times New Roman" w:hAnsi="Times New Roman" w:cs="Times New Roman"/>
          <w:sz w:val="28"/>
          <w:szCs w:val="28"/>
        </w:rPr>
        <w:t>Документы, подтверждающие добычу волков, прилагаю:</w:t>
      </w:r>
    </w:p>
    <w:p w:rsidR="00C55D09" w:rsidRPr="00766A35" w:rsidRDefault="00C55D09" w:rsidP="00766A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A35">
        <w:rPr>
          <w:rFonts w:ascii="Times New Roman" w:hAnsi="Times New Roman" w:cs="Times New Roman"/>
          <w:sz w:val="28"/>
          <w:szCs w:val="28"/>
        </w:rPr>
        <w:t>1. Акт на выплату вознаграждения за добытых волков на _______ листах.</w:t>
      </w:r>
    </w:p>
    <w:p w:rsidR="00C55D09" w:rsidRPr="00766A35" w:rsidRDefault="00C55D09" w:rsidP="00766A35">
      <w:pPr>
        <w:rPr>
          <w:rFonts w:ascii="Times New Roman" w:hAnsi="Times New Roman" w:cs="Times New Roman"/>
          <w:sz w:val="28"/>
          <w:szCs w:val="28"/>
        </w:rPr>
      </w:pPr>
    </w:p>
    <w:p w:rsidR="00C55D09" w:rsidRPr="00766A35" w:rsidRDefault="00C55D09" w:rsidP="00766A35">
      <w:pPr>
        <w:rPr>
          <w:rFonts w:ascii="Times New Roman" w:hAnsi="Times New Roman" w:cs="Times New Roman"/>
          <w:sz w:val="28"/>
          <w:szCs w:val="28"/>
        </w:rPr>
      </w:pPr>
    </w:p>
    <w:p w:rsidR="00C55D09" w:rsidRPr="00766A35" w:rsidRDefault="00C55D09" w:rsidP="00766A35">
      <w:pPr>
        <w:rPr>
          <w:rFonts w:ascii="Times New Roman" w:hAnsi="Times New Roman" w:cs="Times New Roman"/>
          <w:sz w:val="28"/>
          <w:szCs w:val="28"/>
        </w:rPr>
      </w:pPr>
      <w:r w:rsidRPr="00766A35">
        <w:rPr>
          <w:rFonts w:ascii="Times New Roman" w:hAnsi="Times New Roman" w:cs="Times New Roman"/>
          <w:sz w:val="28"/>
          <w:szCs w:val="28"/>
        </w:rPr>
        <w:t xml:space="preserve">«__» _____________ 20__ г. </w:t>
      </w:r>
      <w:r w:rsidR="00766A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766A35">
        <w:rPr>
          <w:rFonts w:ascii="Times New Roman" w:hAnsi="Times New Roman" w:cs="Times New Roman"/>
          <w:sz w:val="28"/>
          <w:szCs w:val="28"/>
        </w:rPr>
        <w:t>__________________</w:t>
      </w:r>
    </w:p>
    <w:p w:rsidR="00C55D09" w:rsidRPr="00766A35" w:rsidRDefault="00C55D09" w:rsidP="00766A35">
      <w:pPr>
        <w:ind w:left="7799" w:firstLine="709"/>
        <w:rPr>
          <w:rFonts w:ascii="Times New Roman" w:hAnsi="Times New Roman" w:cs="Times New Roman"/>
          <w:sz w:val="22"/>
          <w:szCs w:val="20"/>
        </w:rPr>
      </w:pPr>
      <w:r w:rsidRPr="00766A35">
        <w:rPr>
          <w:rFonts w:ascii="Times New Roman" w:hAnsi="Times New Roman" w:cs="Times New Roman"/>
          <w:sz w:val="22"/>
          <w:szCs w:val="20"/>
        </w:rPr>
        <w:t xml:space="preserve">(подпись) </w:t>
      </w:r>
    </w:p>
    <w:p w:rsidR="00766A35" w:rsidRDefault="00766A35" w:rsidP="00C55D0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66A35" w:rsidRDefault="00766A35" w:rsidP="00C55D09">
      <w:pPr>
        <w:contextualSpacing/>
        <w:jc w:val="right"/>
        <w:rPr>
          <w:rFonts w:ascii="Times New Roman" w:hAnsi="Times New Roman" w:cs="Times New Roman"/>
          <w:sz w:val="28"/>
          <w:szCs w:val="28"/>
        </w:rPr>
        <w:sectPr w:rsidR="00766A35" w:rsidSect="00C55D09">
          <w:pgSz w:w="11906" w:h="16838"/>
          <w:pgMar w:top="1134" w:right="567" w:bottom="1134" w:left="1134" w:header="720" w:footer="720" w:gutter="0"/>
          <w:pgNumType w:start="1"/>
          <w:cols w:space="720"/>
          <w:titlePg/>
          <w:docGrid w:linePitch="360"/>
        </w:sectPr>
      </w:pPr>
    </w:p>
    <w:p w:rsidR="00C55D09" w:rsidRPr="00766A35" w:rsidRDefault="00C55D09" w:rsidP="00766A35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66A35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C55D09" w:rsidRPr="00766A35" w:rsidRDefault="00C55D09" w:rsidP="00766A35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66A35">
        <w:rPr>
          <w:rFonts w:ascii="Times New Roman" w:hAnsi="Times New Roman" w:cs="Times New Roman"/>
          <w:sz w:val="28"/>
          <w:szCs w:val="28"/>
        </w:rPr>
        <w:t>к Порядку выплаты денежного</w:t>
      </w:r>
    </w:p>
    <w:p w:rsidR="00C55D09" w:rsidRPr="00766A35" w:rsidRDefault="00C55D09" w:rsidP="00766A35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66A35">
        <w:rPr>
          <w:rFonts w:ascii="Times New Roman" w:hAnsi="Times New Roman" w:cs="Times New Roman"/>
          <w:sz w:val="28"/>
          <w:szCs w:val="28"/>
        </w:rPr>
        <w:t>вознаграждения за добычу волка</w:t>
      </w:r>
    </w:p>
    <w:p w:rsidR="00C55D09" w:rsidRPr="00766A35" w:rsidRDefault="00C55D09" w:rsidP="00766A35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66A35">
        <w:rPr>
          <w:rFonts w:ascii="Times New Roman" w:hAnsi="Times New Roman" w:cs="Times New Roman"/>
          <w:sz w:val="28"/>
          <w:szCs w:val="28"/>
        </w:rPr>
        <w:t>на территории Республики Тыва</w:t>
      </w:r>
    </w:p>
    <w:p w:rsidR="00766A35" w:rsidRDefault="00766A35" w:rsidP="00766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56D1" w:rsidRPr="00766A35" w:rsidRDefault="00C456D1" w:rsidP="00766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D09" w:rsidRPr="00766A35" w:rsidRDefault="00C55D09" w:rsidP="00766A35">
      <w:pPr>
        <w:jc w:val="right"/>
        <w:rPr>
          <w:rFonts w:ascii="Times New Roman" w:hAnsi="Times New Roman" w:cs="Times New Roman"/>
          <w:sz w:val="28"/>
          <w:szCs w:val="28"/>
        </w:rPr>
      </w:pPr>
      <w:r w:rsidRPr="00766A35">
        <w:rPr>
          <w:rFonts w:ascii="Times New Roman" w:hAnsi="Times New Roman" w:cs="Times New Roman"/>
          <w:sz w:val="28"/>
          <w:szCs w:val="28"/>
        </w:rPr>
        <w:t>Форма</w:t>
      </w:r>
    </w:p>
    <w:p w:rsidR="00766A35" w:rsidRDefault="00766A35" w:rsidP="00766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56D1" w:rsidRDefault="00C456D1" w:rsidP="00766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56D1" w:rsidRPr="00766A35" w:rsidRDefault="00C456D1" w:rsidP="00766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D09" w:rsidRPr="00766A35" w:rsidRDefault="00C55D09" w:rsidP="00766A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A35">
        <w:rPr>
          <w:rFonts w:ascii="Times New Roman" w:hAnsi="Times New Roman" w:cs="Times New Roman"/>
          <w:b/>
          <w:sz w:val="28"/>
          <w:szCs w:val="28"/>
        </w:rPr>
        <w:t>А</w:t>
      </w:r>
      <w:r w:rsidR="00766A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6A35">
        <w:rPr>
          <w:rFonts w:ascii="Times New Roman" w:hAnsi="Times New Roman" w:cs="Times New Roman"/>
          <w:b/>
          <w:sz w:val="28"/>
          <w:szCs w:val="28"/>
        </w:rPr>
        <w:t>К</w:t>
      </w:r>
      <w:r w:rsidR="00766A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6A35">
        <w:rPr>
          <w:rFonts w:ascii="Times New Roman" w:hAnsi="Times New Roman" w:cs="Times New Roman"/>
          <w:b/>
          <w:sz w:val="28"/>
          <w:szCs w:val="28"/>
        </w:rPr>
        <w:t>Т</w:t>
      </w:r>
    </w:p>
    <w:p w:rsidR="00C55D09" w:rsidRPr="00766A35" w:rsidRDefault="00C55D09" w:rsidP="00766A35">
      <w:pPr>
        <w:jc w:val="center"/>
        <w:rPr>
          <w:rFonts w:ascii="Times New Roman" w:hAnsi="Times New Roman" w:cs="Times New Roman"/>
          <w:sz w:val="28"/>
          <w:szCs w:val="28"/>
        </w:rPr>
      </w:pPr>
      <w:r w:rsidRPr="00766A35">
        <w:rPr>
          <w:rFonts w:ascii="Times New Roman" w:hAnsi="Times New Roman" w:cs="Times New Roman"/>
          <w:sz w:val="28"/>
          <w:szCs w:val="28"/>
        </w:rPr>
        <w:t>на выплату вознаграждения за добытых волков</w:t>
      </w:r>
    </w:p>
    <w:p w:rsidR="00C55D09" w:rsidRDefault="00C55D09" w:rsidP="00766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56D1" w:rsidRPr="00766A35" w:rsidRDefault="00C456D1" w:rsidP="00766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D09" w:rsidRPr="00766A35" w:rsidRDefault="00C55D09" w:rsidP="00766A35">
      <w:pPr>
        <w:rPr>
          <w:rFonts w:ascii="Times New Roman" w:hAnsi="Times New Roman" w:cs="Times New Roman"/>
          <w:sz w:val="28"/>
          <w:szCs w:val="28"/>
        </w:rPr>
      </w:pPr>
      <w:r w:rsidRPr="00766A35">
        <w:rPr>
          <w:rFonts w:ascii="Times New Roman" w:hAnsi="Times New Roman" w:cs="Times New Roman"/>
          <w:sz w:val="28"/>
          <w:szCs w:val="28"/>
        </w:rPr>
        <w:t xml:space="preserve">_______________                                                                  </w:t>
      </w:r>
      <w:proofErr w:type="gramStart"/>
      <w:r w:rsidRPr="00766A35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766A35">
        <w:rPr>
          <w:rFonts w:ascii="Times New Roman" w:hAnsi="Times New Roman" w:cs="Times New Roman"/>
          <w:sz w:val="28"/>
          <w:szCs w:val="28"/>
        </w:rPr>
        <w:t>___» __________ 20__ год</w:t>
      </w:r>
    </w:p>
    <w:p w:rsidR="00C55D09" w:rsidRPr="00766A35" w:rsidRDefault="00C55D09" w:rsidP="00766A35">
      <w:pPr>
        <w:rPr>
          <w:rFonts w:ascii="Times New Roman" w:hAnsi="Times New Roman" w:cs="Times New Roman"/>
          <w:sz w:val="24"/>
          <w:szCs w:val="28"/>
        </w:rPr>
      </w:pPr>
      <w:r w:rsidRPr="00766A35">
        <w:rPr>
          <w:rFonts w:ascii="Times New Roman" w:hAnsi="Times New Roman" w:cs="Times New Roman"/>
          <w:sz w:val="24"/>
          <w:szCs w:val="28"/>
        </w:rPr>
        <w:t>(место составления)</w:t>
      </w:r>
    </w:p>
    <w:p w:rsidR="00C55D09" w:rsidRDefault="00C55D09" w:rsidP="00766A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6D1" w:rsidRPr="00766A35" w:rsidRDefault="00C456D1" w:rsidP="00766A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D09" w:rsidRPr="00766A35" w:rsidRDefault="00C55D09" w:rsidP="00766A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A35">
        <w:rPr>
          <w:rFonts w:ascii="Times New Roman" w:hAnsi="Times New Roman" w:cs="Times New Roman"/>
          <w:sz w:val="28"/>
          <w:szCs w:val="28"/>
        </w:rPr>
        <w:t>Мы, нижеподписавшиеся, _______________</w:t>
      </w:r>
      <w:r w:rsidR="00766A3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55D09" w:rsidRPr="00766A35" w:rsidRDefault="00C55D09" w:rsidP="00766A35">
      <w:pPr>
        <w:ind w:left="4963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66A35">
        <w:rPr>
          <w:rFonts w:ascii="Times New Roman" w:hAnsi="Times New Roman" w:cs="Times New Roman"/>
          <w:sz w:val="24"/>
          <w:szCs w:val="28"/>
        </w:rPr>
        <w:t>(члены Комиссии с указанием</w:t>
      </w:r>
    </w:p>
    <w:p w:rsidR="00C55D09" w:rsidRPr="00766A35" w:rsidRDefault="00C55D09" w:rsidP="00766A35">
      <w:pPr>
        <w:jc w:val="both"/>
        <w:rPr>
          <w:rFonts w:ascii="Times New Roman" w:hAnsi="Times New Roman" w:cs="Times New Roman"/>
          <w:sz w:val="28"/>
          <w:szCs w:val="28"/>
        </w:rPr>
      </w:pPr>
      <w:r w:rsidRPr="00766A3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66A3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55D09" w:rsidRDefault="00C55D09" w:rsidP="00766A35">
      <w:pPr>
        <w:jc w:val="center"/>
        <w:rPr>
          <w:rFonts w:ascii="Times New Roman" w:hAnsi="Times New Roman" w:cs="Times New Roman"/>
          <w:sz w:val="24"/>
          <w:szCs w:val="28"/>
        </w:rPr>
      </w:pPr>
      <w:r w:rsidRPr="00766A35">
        <w:rPr>
          <w:rFonts w:ascii="Times New Roman" w:hAnsi="Times New Roman" w:cs="Times New Roman"/>
          <w:sz w:val="24"/>
          <w:szCs w:val="28"/>
        </w:rPr>
        <w:t>занимаемой должности)</w:t>
      </w:r>
    </w:p>
    <w:p w:rsidR="00C456D1" w:rsidRPr="00766A35" w:rsidRDefault="00C456D1" w:rsidP="00C456D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</w:t>
      </w:r>
    </w:p>
    <w:p w:rsidR="00C55D09" w:rsidRPr="00766A35" w:rsidRDefault="00C55D09" w:rsidP="00766A35">
      <w:pPr>
        <w:jc w:val="both"/>
        <w:rPr>
          <w:rFonts w:ascii="Times New Roman" w:hAnsi="Times New Roman" w:cs="Times New Roman"/>
          <w:sz w:val="28"/>
          <w:szCs w:val="28"/>
        </w:rPr>
      </w:pPr>
      <w:r w:rsidRPr="00766A35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766A35">
        <w:rPr>
          <w:rFonts w:ascii="Times New Roman" w:hAnsi="Times New Roman" w:cs="Times New Roman"/>
          <w:sz w:val="28"/>
          <w:szCs w:val="28"/>
        </w:rPr>
        <w:t>__</w:t>
      </w:r>
      <w:r w:rsidRPr="00766A35">
        <w:rPr>
          <w:rFonts w:ascii="Times New Roman" w:hAnsi="Times New Roman" w:cs="Times New Roman"/>
          <w:sz w:val="28"/>
          <w:szCs w:val="28"/>
        </w:rPr>
        <w:t>,</w:t>
      </w:r>
    </w:p>
    <w:p w:rsidR="00C55D09" w:rsidRPr="00766A35" w:rsidRDefault="00C55D09" w:rsidP="00766A35">
      <w:pPr>
        <w:jc w:val="both"/>
        <w:rPr>
          <w:rFonts w:ascii="Times New Roman" w:hAnsi="Times New Roman" w:cs="Times New Roman"/>
          <w:sz w:val="28"/>
          <w:szCs w:val="28"/>
        </w:rPr>
      </w:pPr>
      <w:r w:rsidRPr="00766A35">
        <w:rPr>
          <w:rFonts w:ascii="Times New Roman" w:hAnsi="Times New Roman" w:cs="Times New Roman"/>
          <w:sz w:val="28"/>
          <w:szCs w:val="28"/>
        </w:rPr>
        <w:t>составили настоящий акт о том, что с ____________ по ______________ 201__ г.</w:t>
      </w:r>
    </w:p>
    <w:p w:rsidR="00C55D09" w:rsidRPr="00766A35" w:rsidRDefault="00C55D09" w:rsidP="00766A35">
      <w:pPr>
        <w:jc w:val="both"/>
        <w:rPr>
          <w:rFonts w:ascii="Times New Roman" w:hAnsi="Times New Roman" w:cs="Times New Roman"/>
          <w:sz w:val="28"/>
          <w:szCs w:val="28"/>
        </w:rPr>
      </w:pPr>
      <w:r w:rsidRPr="00766A35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766A3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55D09" w:rsidRPr="00766A35" w:rsidRDefault="00C55D09" w:rsidP="00766A35">
      <w:pPr>
        <w:jc w:val="center"/>
        <w:rPr>
          <w:rFonts w:ascii="Times New Roman" w:hAnsi="Times New Roman" w:cs="Times New Roman"/>
          <w:sz w:val="24"/>
          <w:szCs w:val="28"/>
        </w:rPr>
      </w:pPr>
      <w:r w:rsidRPr="00766A35">
        <w:rPr>
          <w:rFonts w:ascii="Times New Roman" w:hAnsi="Times New Roman" w:cs="Times New Roman"/>
          <w:sz w:val="24"/>
          <w:szCs w:val="28"/>
        </w:rPr>
        <w:t>(Ф.И.О. охотника)</w:t>
      </w:r>
    </w:p>
    <w:p w:rsidR="00C55D09" w:rsidRPr="00766A35" w:rsidRDefault="00C55D09" w:rsidP="00766A35">
      <w:pPr>
        <w:jc w:val="both"/>
        <w:rPr>
          <w:rFonts w:ascii="Times New Roman" w:hAnsi="Times New Roman" w:cs="Times New Roman"/>
          <w:sz w:val="28"/>
          <w:szCs w:val="28"/>
        </w:rPr>
      </w:pPr>
      <w:r w:rsidRPr="00766A35">
        <w:rPr>
          <w:rFonts w:ascii="Times New Roman" w:hAnsi="Times New Roman" w:cs="Times New Roman"/>
          <w:sz w:val="28"/>
          <w:szCs w:val="28"/>
        </w:rPr>
        <w:t>в местности ______________________________________________</w:t>
      </w:r>
      <w:r w:rsidR="00766A35">
        <w:rPr>
          <w:rFonts w:ascii="Times New Roman" w:hAnsi="Times New Roman" w:cs="Times New Roman"/>
          <w:sz w:val="28"/>
          <w:szCs w:val="28"/>
        </w:rPr>
        <w:t>________________</w:t>
      </w:r>
    </w:p>
    <w:p w:rsidR="00766A35" w:rsidRPr="00766A35" w:rsidRDefault="00C55D09" w:rsidP="00766A35">
      <w:pPr>
        <w:jc w:val="center"/>
        <w:rPr>
          <w:rFonts w:ascii="Times New Roman" w:hAnsi="Times New Roman" w:cs="Times New Roman"/>
          <w:sz w:val="24"/>
          <w:szCs w:val="28"/>
        </w:rPr>
      </w:pPr>
      <w:r w:rsidRPr="00766A35">
        <w:rPr>
          <w:rFonts w:ascii="Times New Roman" w:hAnsi="Times New Roman" w:cs="Times New Roman"/>
          <w:sz w:val="24"/>
          <w:szCs w:val="28"/>
        </w:rPr>
        <w:t>(указать место добычи волков,</w:t>
      </w:r>
    </w:p>
    <w:p w:rsidR="00C55D09" w:rsidRPr="00766A35" w:rsidRDefault="00C55D09" w:rsidP="00766A35">
      <w:pPr>
        <w:jc w:val="both"/>
        <w:rPr>
          <w:rFonts w:ascii="Times New Roman" w:hAnsi="Times New Roman" w:cs="Times New Roman"/>
          <w:sz w:val="28"/>
          <w:szCs w:val="28"/>
        </w:rPr>
      </w:pPr>
      <w:r w:rsidRPr="00766A35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766A35">
        <w:rPr>
          <w:rFonts w:ascii="Times New Roman" w:hAnsi="Times New Roman" w:cs="Times New Roman"/>
          <w:sz w:val="28"/>
          <w:szCs w:val="28"/>
        </w:rPr>
        <w:t>_______________</w:t>
      </w:r>
    </w:p>
    <w:p w:rsidR="00C55D09" w:rsidRPr="00766A35" w:rsidRDefault="00C55D09" w:rsidP="00766A35">
      <w:pPr>
        <w:jc w:val="center"/>
        <w:rPr>
          <w:rFonts w:ascii="Times New Roman" w:hAnsi="Times New Roman" w:cs="Times New Roman"/>
          <w:sz w:val="24"/>
          <w:szCs w:val="28"/>
        </w:rPr>
      </w:pPr>
      <w:r w:rsidRPr="00766A35">
        <w:rPr>
          <w:rFonts w:ascii="Times New Roman" w:hAnsi="Times New Roman" w:cs="Times New Roman"/>
          <w:sz w:val="24"/>
          <w:szCs w:val="28"/>
        </w:rPr>
        <w:t>территорию охотничьего хозяйства, охотничьих угодий общего пользования)</w:t>
      </w:r>
    </w:p>
    <w:p w:rsidR="00C55D09" w:rsidRPr="00766A35" w:rsidRDefault="00C55D09" w:rsidP="00766A35">
      <w:pPr>
        <w:jc w:val="both"/>
        <w:rPr>
          <w:rFonts w:ascii="Times New Roman" w:hAnsi="Times New Roman" w:cs="Times New Roman"/>
          <w:sz w:val="28"/>
          <w:szCs w:val="28"/>
        </w:rPr>
      </w:pPr>
      <w:r w:rsidRPr="00766A35">
        <w:rPr>
          <w:rFonts w:ascii="Times New Roman" w:hAnsi="Times New Roman" w:cs="Times New Roman"/>
          <w:sz w:val="28"/>
          <w:szCs w:val="28"/>
        </w:rPr>
        <w:t>способом добычи___________________________________________</w:t>
      </w:r>
      <w:r w:rsidR="00766A35">
        <w:rPr>
          <w:rFonts w:ascii="Times New Roman" w:hAnsi="Times New Roman" w:cs="Times New Roman"/>
          <w:sz w:val="28"/>
          <w:szCs w:val="28"/>
        </w:rPr>
        <w:t>_</w:t>
      </w:r>
      <w:r w:rsidRPr="00766A35">
        <w:rPr>
          <w:rFonts w:ascii="Times New Roman" w:hAnsi="Times New Roman" w:cs="Times New Roman"/>
          <w:sz w:val="28"/>
          <w:szCs w:val="28"/>
        </w:rPr>
        <w:t>_ было добыто:</w:t>
      </w:r>
    </w:p>
    <w:p w:rsidR="00C55D09" w:rsidRPr="00766A35" w:rsidRDefault="00C55D09" w:rsidP="00766A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A35">
        <w:rPr>
          <w:rFonts w:ascii="Times New Roman" w:hAnsi="Times New Roman" w:cs="Times New Roman"/>
          <w:sz w:val="28"/>
          <w:szCs w:val="28"/>
        </w:rPr>
        <w:t xml:space="preserve">волков _____________ (___________) </w:t>
      </w:r>
      <w:proofErr w:type="gramStart"/>
      <w:r w:rsidRPr="00766A35">
        <w:rPr>
          <w:rFonts w:ascii="Times New Roman" w:hAnsi="Times New Roman" w:cs="Times New Roman"/>
          <w:sz w:val="28"/>
          <w:szCs w:val="28"/>
        </w:rPr>
        <w:t>гол.,</w:t>
      </w:r>
      <w:proofErr w:type="gramEnd"/>
    </w:p>
    <w:p w:rsidR="00C55D09" w:rsidRPr="00766A35" w:rsidRDefault="00C55D09" w:rsidP="00766A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A35">
        <w:rPr>
          <w:rFonts w:ascii="Times New Roman" w:hAnsi="Times New Roman" w:cs="Times New Roman"/>
          <w:sz w:val="28"/>
          <w:szCs w:val="28"/>
        </w:rPr>
        <w:t>из них:</w:t>
      </w:r>
    </w:p>
    <w:p w:rsidR="00C55D09" w:rsidRPr="00766A35" w:rsidRDefault="00C55D09" w:rsidP="00766A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A35">
        <w:rPr>
          <w:rFonts w:ascii="Times New Roman" w:hAnsi="Times New Roman" w:cs="Times New Roman"/>
          <w:sz w:val="28"/>
          <w:szCs w:val="28"/>
        </w:rPr>
        <w:t>волчат ___________ (___________) гол.</w:t>
      </w:r>
    </w:p>
    <w:p w:rsidR="00C55D09" w:rsidRPr="00766A35" w:rsidRDefault="00C55D09" w:rsidP="00766A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A35">
        <w:rPr>
          <w:rFonts w:ascii="Times New Roman" w:hAnsi="Times New Roman" w:cs="Times New Roman"/>
          <w:sz w:val="28"/>
          <w:szCs w:val="28"/>
        </w:rPr>
        <w:t>взрослых волков______ _(___________) гол.</w:t>
      </w:r>
    </w:p>
    <w:p w:rsidR="00766A35" w:rsidRDefault="00C55D09" w:rsidP="00766A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A35">
        <w:rPr>
          <w:rFonts w:ascii="Times New Roman" w:hAnsi="Times New Roman" w:cs="Times New Roman"/>
          <w:sz w:val="28"/>
          <w:szCs w:val="28"/>
        </w:rPr>
        <w:t xml:space="preserve">Комиссия считает целесообразным выплатить </w:t>
      </w:r>
      <w:r w:rsidR="00766A35">
        <w:rPr>
          <w:rFonts w:ascii="Times New Roman" w:hAnsi="Times New Roman" w:cs="Times New Roman"/>
          <w:sz w:val="28"/>
          <w:szCs w:val="28"/>
        </w:rPr>
        <w:t>____</w:t>
      </w:r>
      <w:r w:rsidRPr="00766A35">
        <w:rPr>
          <w:rFonts w:ascii="Times New Roman" w:hAnsi="Times New Roman" w:cs="Times New Roman"/>
          <w:sz w:val="28"/>
          <w:szCs w:val="28"/>
        </w:rPr>
        <w:t>______________</w:t>
      </w:r>
      <w:r w:rsidR="00766A35">
        <w:rPr>
          <w:rFonts w:ascii="Times New Roman" w:hAnsi="Times New Roman" w:cs="Times New Roman"/>
          <w:sz w:val="28"/>
          <w:szCs w:val="28"/>
        </w:rPr>
        <w:t>_________</w:t>
      </w:r>
    </w:p>
    <w:p w:rsidR="00C55D09" w:rsidRPr="00766A35" w:rsidRDefault="00C55D09" w:rsidP="00766A35">
      <w:pPr>
        <w:rPr>
          <w:rFonts w:ascii="Times New Roman" w:hAnsi="Times New Roman" w:cs="Times New Roman"/>
          <w:sz w:val="28"/>
          <w:szCs w:val="28"/>
        </w:rPr>
      </w:pPr>
      <w:r w:rsidRPr="00766A35">
        <w:rPr>
          <w:rFonts w:ascii="Times New Roman" w:hAnsi="Times New Roman" w:cs="Times New Roman"/>
          <w:sz w:val="28"/>
          <w:szCs w:val="28"/>
        </w:rPr>
        <w:t>_______________________________</w:t>
      </w:r>
      <w:r w:rsidR="00766A35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C55D09" w:rsidRPr="00766A35" w:rsidRDefault="00C55D09" w:rsidP="00766A35">
      <w:pPr>
        <w:jc w:val="center"/>
        <w:rPr>
          <w:rFonts w:ascii="Times New Roman" w:hAnsi="Times New Roman" w:cs="Times New Roman"/>
          <w:sz w:val="24"/>
          <w:szCs w:val="28"/>
        </w:rPr>
      </w:pPr>
      <w:r w:rsidRPr="00766A35">
        <w:rPr>
          <w:rFonts w:ascii="Times New Roman" w:hAnsi="Times New Roman" w:cs="Times New Roman"/>
          <w:sz w:val="24"/>
          <w:szCs w:val="28"/>
        </w:rPr>
        <w:t>(Ф.И.О. охотника)</w:t>
      </w:r>
    </w:p>
    <w:p w:rsidR="00C55D09" w:rsidRPr="00766A35" w:rsidRDefault="00C55D09" w:rsidP="00766A35">
      <w:pPr>
        <w:jc w:val="both"/>
        <w:rPr>
          <w:rFonts w:ascii="Times New Roman" w:hAnsi="Times New Roman" w:cs="Times New Roman"/>
          <w:sz w:val="28"/>
          <w:szCs w:val="28"/>
        </w:rPr>
      </w:pPr>
      <w:r w:rsidRPr="00766A35">
        <w:rPr>
          <w:rFonts w:ascii="Times New Roman" w:hAnsi="Times New Roman" w:cs="Times New Roman"/>
          <w:sz w:val="28"/>
          <w:szCs w:val="28"/>
        </w:rPr>
        <w:t>вознаграждение в сумме _________</w:t>
      </w:r>
      <w:r w:rsidR="00766A35">
        <w:rPr>
          <w:rFonts w:ascii="Times New Roman" w:hAnsi="Times New Roman" w:cs="Times New Roman"/>
          <w:sz w:val="28"/>
          <w:szCs w:val="28"/>
        </w:rPr>
        <w:t>__</w:t>
      </w:r>
      <w:r w:rsidRPr="00766A35">
        <w:rPr>
          <w:rFonts w:ascii="Times New Roman" w:hAnsi="Times New Roman" w:cs="Times New Roman"/>
          <w:sz w:val="28"/>
          <w:szCs w:val="28"/>
        </w:rPr>
        <w:t>_ (_________________________) рублей 00 копеек.</w:t>
      </w:r>
    </w:p>
    <w:p w:rsidR="00C55D09" w:rsidRDefault="00C55D09" w:rsidP="00766A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A35">
        <w:rPr>
          <w:rFonts w:ascii="Times New Roman" w:hAnsi="Times New Roman" w:cs="Times New Roman"/>
          <w:sz w:val="28"/>
          <w:szCs w:val="28"/>
        </w:rPr>
        <w:t>К акту прилагается заявление охотника (установленного образца) и предъявлены шкуры волков.</w:t>
      </w:r>
    </w:p>
    <w:p w:rsidR="00C456D1" w:rsidRDefault="00C456D1" w:rsidP="00766A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6D1" w:rsidRDefault="00C456D1" w:rsidP="00766A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6D1" w:rsidRPr="00766A35" w:rsidRDefault="00C456D1" w:rsidP="00766A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D09" w:rsidRPr="00766A35" w:rsidRDefault="00C55D09" w:rsidP="00766A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A35">
        <w:rPr>
          <w:rFonts w:ascii="Times New Roman" w:hAnsi="Times New Roman" w:cs="Times New Roman"/>
          <w:sz w:val="28"/>
          <w:szCs w:val="28"/>
        </w:rPr>
        <w:lastRenderedPageBreak/>
        <w:t>Акт составлен в 2 экземплярах, по одному экземпляру для Государственного комитета по охране объектов животного мира Республики Тыва и для охотника.</w:t>
      </w:r>
    </w:p>
    <w:p w:rsidR="00C55D09" w:rsidRPr="00766A35" w:rsidRDefault="00C55D09" w:rsidP="00766A35">
      <w:pPr>
        <w:rPr>
          <w:rFonts w:ascii="Times New Roman" w:hAnsi="Times New Roman" w:cs="Times New Roman"/>
          <w:sz w:val="28"/>
          <w:szCs w:val="28"/>
        </w:rPr>
      </w:pPr>
    </w:p>
    <w:p w:rsidR="00C55D09" w:rsidRPr="00766A35" w:rsidRDefault="00C55D09" w:rsidP="00766A35">
      <w:pPr>
        <w:rPr>
          <w:rFonts w:ascii="Times New Roman" w:hAnsi="Times New Roman" w:cs="Times New Roman"/>
          <w:sz w:val="28"/>
          <w:szCs w:val="28"/>
        </w:rPr>
      </w:pPr>
      <w:r w:rsidRPr="00766A35"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C55D09" w:rsidRPr="00766A35" w:rsidRDefault="00C55D09" w:rsidP="00766A35">
      <w:pPr>
        <w:rPr>
          <w:rFonts w:ascii="Times New Roman" w:hAnsi="Times New Roman" w:cs="Times New Roman"/>
          <w:sz w:val="28"/>
          <w:szCs w:val="28"/>
        </w:rPr>
      </w:pPr>
      <w:r w:rsidRPr="00766A35">
        <w:rPr>
          <w:rFonts w:ascii="Times New Roman" w:hAnsi="Times New Roman" w:cs="Times New Roman"/>
          <w:sz w:val="28"/>
          <w:szCs w:val="28"/>
        </w:rPr>
        <w:t>____________________ _______________________</w:t>
      </w:r>
    </w:p>
    <w:p w:rsidR="00C55D09" w:rsidRPr="00766A35" w:rsidRDefault="00766A35" w:rsidP="00766A3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="00C55D09" w:rsidRPr="00766A35">
        <w:rPr>
          <w:rFonts w:ascii="Times New Roman" w:hAnsi="Times New Roman" w:cs="Times New Roman"/>
          <w:sz w:val="24"/>
          <w:szCs w:val="28"/>
        </w:rPr>
        <w:t>(</w:t>
      </w:r>
      <w:proofErr w:type="gramStart"/>
      <w:r w:rsidR="00C55D09" w:rsidRPr="00766A35">
        <w:rPr>
          <w:rFonts w:ascii="Times New Roman" w:hAnsi="Times New Roman" w:cs="Times New Roman"/>
          <w:sz w:val="24"/>
          <w:szCs w:val="28"/>
        </w:rPr>
        <w:t>подпись)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                               </w:t>
      </w:r>
      <w:r w:rsidR="00C55D09" w:rsidRPr="00766A35">
        <w:rPr>
          <w:rFonts w:ascii="Times New Roman" w:hAnsi="Times New Roman" w:cs="Times New Roman"/>
          <w:sz w:val="24"/>
          <w:szCs w:val="28"/>
        </w:rPr>
        <w:t xml:space="preserve"> (Ф.И.О.)</w:t>
      </w:r>
    </w:p>
    <w:p w:rsidR="00C456D1" w:rsidRPr="00766A35" w:rsidRDefault="00C456D1" w:rsidP="00C456D1">
      <w:pPr>
        <w:rPr>
          <w:rFonts w:ascii="Times New Roman" w:hAnsi="Times New Roman" w:cs="Times New Roman"/>
          <w:sz w:val="28"/>
          <w:szCs w:val="28"/>
        </w:rPr>
      </w:pPr>
      <w:r w:rsidRPr="00766A35">
        <w:rPr>
          <w:rFonts w:ascii="Times New Roman" w:hAnsi="Times New Roman" w:cs="Times New Roman"/>
          <w:sz w:val="28"/>
          <w:szCs w:val="28"/>
        </w:rPr>
        <w:t>____________________ _______________________</w:t>
      </w:r>
    </w:p>
    <w:p w:rsidR="00C456D1" w:rsidRPr="00766A35" w:rsidRDefault="00C456D1" w:rsidP="00C456D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Pr="00766A35">
        <w:rPr>
          <w:rFonts w:ascii="Times New Roman" w:hAnsi="Times New Roman" w:cs="Times New Roman"/>
          <w:sz w:val="24"/>
          <w:szCs w:val="28"/>
        </w:rPr>
        <w:t>(</w:t>
      </w:r>
      <w:proofErr w:type="gramStart"/>
      <w:r w:rsidRPr="00766A35">
        <w:rPr>
          <w:rFonts w:ascii="Times New Roman" w:hAnsi="Times New Roman" w:cs="Times New Roman"/>
          <w:sz w:val="24"/>
          <w:szCs w:val="28"/>
        </w:rPr>
        <w:t>подпись)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                               </w:t>
      </w:r>
      <w:r w:rsidRPr="00766A35">
        <w:rPr>
          <w:rFonts w:ascii="Times New Roman" w:hAnsi="Times New Roman" w:cs="Times New Roman"/>
          <w:sz w:val="24"/>
          <w:szCs w:val="28"/>
        </w:rPr>
        <w:t xml:space="preserve"> (Ф.И.О.)</w:t>
      </w:r>
    </w:p>
    <w:p w:rsidR="00C456D1" w:rsidRPr="00766A35" w:rsidRDefault="00C456D1" w:rsidP="00C456D1">
      <w:pPr>
        <w:rPr>
          <w:rFonts w:ascii="Times New Roman" w:hAnsi="Times New Roman" w:cs="Times New Roman"/>
          <w:sz w:val="28"/>
          <w:szCs w:val="28"/>
        </w:rPr>
      </w:pPr>
      <w:r w:rsidRPr="00766A35">
        <w:rPr>
          <w:rFonts w:ascii="Times New Roman" w:hAnsi="Times New Roman" w:cs="Times New Roman"/>
          <w:sz w:val="28"/>
          <w:szCs w:val="28"/>
        </w:rPr>
        <w:t>____________________ _______________________</w:t>
      </w:r>
    </w:p>
    <w:p w:rsidR="00C456D1" w:rsidRPr="00766A35" w:rsidRDefault="00C456D1" w:rsidP="00C456D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Pr="00766A35">
        <w:rPr>
          <w:rFonts w:ascii="Times New Roman" w:hAnsi="Times New Roman" w:cs="Times New Roman"/>
          <w:sz w:val="24"/>
          <w:szCs w:val="28"/>
        </w:rPr>
        <w:t>(</w:t>
      </w:r>
      <w:proofErr w:type="gramStart"/>
      <w:r w:rsidRPr="00766A35">
        <w:rPr>
          <w:rFonts w:ascii="Times New Roman" w:hAnsi="Times New Roman" w:cs="Times New Roman"/>
          <w:sz w:val="24"/>
          <w:szCs w:val="28"/>
        </w:rPr>
        <w:t>подпись)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                               </w:t>
      </w:r>
      <w:r w:rsidRPr="00766A35">
        <w:rPr>
          <w:rFonts w:ascii="Times New Roman" w:hAnsi="Times New Roman" w:cs="Times New Roman"/>
          <w:sz w:val="24"/>
          <w:szCs w:val="28"/>
        </w:rPr>
        <w:t xml:space="preserve"> (Ф.И.О.)</w:t>
      </w:r>
    </w:p>
    <w:p w:rsidR="00C456D1" w:rsidRPr="00766A35" w:rsidRDefault="00C456D1" w:rsidP="00C456D1">
      <w:pPr>
        <w:rPr>
          <w:rFonts w:ascii="Times New Roman" w:hAnsi="Times New Roman" w:cs="Times New Roman"/>
          <w:sz w:val="28"/>
          <w:szCs w:val="28"/>
        </w:rPr>
      </w:pPr>
      <w:r w:rsidRPr="00766A35">
        <w:rPr>
          <w:rFonts w:ascii="Times New Roman" w:hAnsi="Times New Roman" w:cs="Times New Roman"/>
          <w:sz w:val="28"/>
          <w:szCs w:val="28"/>
        </w:rPr>
        <w:t>____________________ _______________________</w:t>
      </w:r>
    </w:p>
    <w:p w:rsidR="00C456D1" w:rsidRPr="00766A35" w:rsidRDefault="00C456D1" w:rsidP="00C456D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Pr="00766A35">
        <w:rPr>
          <w:rFonts w:ascii="Times New Roman" w:hAnsi="Times New Roman" w:cs="Times New Roman"/>
          <w:sz w:val="24"/>
          <w:szCs w:val="28"/>
        </w:rPr>
        <w:t>(</w:t>
      </w:r>
      <w:proofErr w:type="gramStart"/>
      <w:r w:rsidRPr="00766A35">
        <w:rPr>
          <w:rFonts w:ascii="Times New Roman" w:hAnsi="Times New Roman" w:cs="Times New Roman"/>
          <w:sz w:val="24"/>
          <w:szCs w:val="28"/>
        </w:rPr>
        <w:t>подпись)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                               </w:t>
      </w:r>
      <w:r w:rsidRPr="00766A35">
        <w:rPr>
          <w:rFonts w:ascii="Times New Roman" w:hAnsi="Times New Roman" w:cs="Times New Roman"/>
          <w:sz w:val="24"/>
          <w:szCs w:val="28"/>
        </w:rPr>
        <w:t xml:space="preserve"> (Ф.И.О.)</w:t>
      </w:r>
    </w:p>
    <w:p w:rsidR="00C456D1" w:rsidRPr="00766A35" w:rsidRDefault="00C456D1" w:rsidP="00C456D1">
      <w:pPr>
        <w:rPr>
          <w:rFonts w:ascii="Times New Roman" w:hAnsi="Times New Roman" w:cs="Times New Roman"/>
          <w:sz w:val="28"/>
          <w:szCs w:val="28"/>
        </w:rPr>
      </w:pPr>
      <w:r w:rsidRPr="00766A35">
        <w:rPr>
          <w:rFonts w:ascii="Times New Roman" w:hAnsi="Times New Roman" w:cs="Times New Roman"/>
          <w:sz w:val="28"/>
          <w:szCs w:val="28"/>
        </w:rPr>
        <w:t>____________________ _______________________</w:t>
      </w:r>
    </w:p>
    <w:p w:rsidR="00C456D1" w:rsidRPr="00766A35" w:rsidRDefault="00C456D1" w:rsidP="00C456D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Pr="00766A35">
        <w:rPr>
          <w:rFonts w:ascii="Times New Roman" w:hAnsi="Times New Roman" w:cs="Times New Roman"/>
          <w:sz w:val="24"/>
          <w:szCs w:val="28"/>
        </w:rPr>
        <w:t>(</w:t>
      </w:r>
      <w:proofErr w:type="gramStart"/>
      <w:r w:rsidRPr="00766A35">
        <w:rPr>
          <w:rFonts w:ascii="Times New Roman" w:hAnsi="Times New Roman" w:cs="Times New Roman"/>
          <w:sz w:val="24"/>
          <w:szCs w:val="28"/>
        </w:rPr>
        <w:t>подпись)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                               </w:t>
      </w:r>
      <w:r w:rsidRPr="00766A35">
        <w:rPr>
          <w:rFonts w:ascii="Times New Roman" w:hAnsi="Times New Roman" w:cs="Times New Roman"/>
          <w:sz w:val="24"/>
          <w:szCs w:val="28"/>
        </w:rPr>
        <w:t xml:space="preserve"> (Ф.И.О.)</w:t>
      </w:r>
    </w:p>
    <w:p w:rsidR="00C55D09" w:rsidRPr="00766A35" w:rsidRDefault="00C55D09" w:rsidP="00C456D1">
      <w:pPr>
        <w:rPr>
          <w:rFonts w:ascii="Times New Roman" w:hAnsi="Times New Roman" w:cs="Times New Roman"/>
          <w:sz w:val="28"/>
          <w:szCs w:val="28"/>
        </w:rPr>
      </w:pPr>
    </w:p>
    <w:sectPr w:rsidR="00C55D09" w:rsidRPr="00766A35" w:rsidSect="00C55D09">
      <w:pgSz w:w="11906" w:h="16838"/>
      <w:pgMar w:top="1134" w:right="567" w:bottom="113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478" w:rsidRDefault="007D5478" w:rsidP="00C55D09">
      <w:r>
        <w:separator/>
      </w:r>
    </w:p>
  </w:endnote>
  <w:endnote w:type="continuationSeparator" w:id="0">
    <w:p w:rsidR="007D5478" w:rsidRDefault="007D5478" w:rsidP="00C5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60C" w:rsidRDefault="00B5560C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60C" w:rsidRDefault="00B5560C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60C" w:rsidRDefault="00B5560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478" w:rsidRDefault="007D5478" w:rsidP="00C55D09">
      <w:r>
        <w:separator/>
      </w:r>
    </w:p>
  </w:footnote>
  <w:footnote w:type="continuationSeparator" w:id="0">
    <w:p w:rsidR="007D5478" w:rsidRDefault="007D5478" w:rsidP="00C55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60C" w:rsidRDefault="00B5560C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A35" w:rsidRPr="00C55D09" w:rsidRDefault="00766A35">
    <w:pPr>
      <w:pStyle w:val="ad"/>
      <w:jc w:val="right"/>
      <w:rPr>
        <w:rFonts w:ascii="Times New Roman" w:hAnsi="Times New Roman" w:cs="Times New Roman"/>
        <w:sz w:val="24"/>
      </w:rPr>
    </w:pPr>
    <w:r w:rsidRPr="00C55D09">
      <w:rPr>
        <w:rFonts w:ascii="Times New Roman" w:hAnsi="Times New Roman" w:cs="Times New Roman"/>
        <w:sz w:val="24"/>
      </w:rPr>
      <w:fldChar w:fldCharType="begin"/>
    </w:r>
    <w:r w:rsidRPr="00C55D09">
      <w:rPr>
        <w:rFonts w:ascii="Times New Roman" w:hAnsi="Times New Roman" w:cs="Times New Roman"/>
        <w:sz w:val="24"/>
      </w:rPr>
      <w:instrText xml:space="preserve"> PAGE   \* MERGEFORMAT </w:instrText>
    </w:r>
    <w:r w:rsidRPr="00C55D09">
      <w:rPr>
        <w:rFonts w:ascii="Times New Roman" w:hAnsi="Times New Roman" w:cs="Times New Roman"/>
        <w:sz w:val="24"/>
      </w:rPr>
      <w:fldChar w:fldCharType="separate"/>
    </w:r>
    <w:r w:rsidR="00F9458C">
      <w:rPr>
        <w:rFonts w:ascii="Times New Roman" w:hAnsi="Times New Roman" w:cs="Times New Roman"/>
        <w:noProof/>
        <w:sz w:val="24"/>
      </w:rPr>
      <w:t>2</w:t>
    </w:r>
    <w:r w:rsidRPr="00C55D09">
      <w:rPr>
        <w:rFonts w:ascii="Times New Roman" w:hAnsi="Times New Roman" w:cs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60C" w:rsidRDefault="00B5560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-4680"/>
        </w:tabs>
        <w:ind w:left="-4680" w:hanging="360"/>
      </w:pPr>
    </w:lvl>
    <w:lvl w:ilvl="1">
      <w:start w:val="3"/>
      <w:numFmt w:val="decimal"/>
      <w:lvlText w:val="%2."/>
      <w:lvlJc w:val="left"/>
      <w:pPr>
        <w:tabs>
          <w:tab w:val="num" w:pos="-4320"/>
        </w:tabs>
        <w:ind w:left="-4320" w:hanging="360"/>
      </w:pPr>
    </w:lvl>
    <w:lvl w:ilvl="2">
      <w:start w:val="1"/>
      <w:numFmt w:val="decimal"/>
      <w:lvlText w:val="%3."/>
      <w:lvlJc w:val="left"/>
      <w:pPr>
        <w:tabs>
          <w:tab w:val="num" w:pos="-3960"/>
        </w:tabs>
        <w:ind w:left="-3960" w:hanging="360"/>
      </w:pPr>
    </w:lvl>
    <w:lvl w:ilvl="3">
      <w:start w:val="1"/>
      <w:numFmt w:val="decimal"/>
      <w:lvlText w:val="%4."/>
      <w:lvlJc w:val="left"/>
      <w:pPr>
        <w:tabs>
          <w:tab w:val="num" w:pos="-3600"/>
        </w:tabs>
        <w:ind w:left="-3600" w:hanging="360"/>
      </w:pPr>
    </w:lvl>
    <w:lvl w:ilvl="4">
      <w:start w:val="1"/>
      <w:numFmt w:val="decimal"/>
      <w:lvlText w:val="%5."/>
      <w:lvlJc w:val="left"/>
      <w:pPr>
        <w:tabs>
          <w:tab w:val="num" w:pos="-3240"/>
        </w:tabs>
        <w:ind w:left="-3240" w:hanging="360"/>
      </w:pPr>
    </w:lvl>
    <w:lvl w:ilvl="5">
      <w:start w:val="1"/>
      <w:numFmt w:val="decimal"/>
      <w:lvlText w:val="%6."/>
      <w:lvlJc w:val="left"/>
      <w:pPr>
        <w:tabs>
          <w:tab w:val="num" w:pos="-2880"/>
        </w:tabs>
        <w:ind w:left="-2880" w:hanging="360"/>
      </w:pPr>
    </w:lvl>
    <w:lvl w:ilvl="6">
      <w:start w:val="1"/>
      <w:numFmt w:val="decimal"/>
      <w:lvlText w:val="%7."/>
      <w:lvlJc w:val="left"/>
      <w:pPr>
        <w:tabs>
          <w:tab w:val="num" w:pos="-2520"/>
        </w:tabs>
        <w:ind w:left="-2520" w:hanging="360"/>
      </w:pPr>
    </w:lvl>
    <w:lvl w:ilvl="7">
      <w:start w:val="1"/>
      <w:numFmt w:val="decimal"/>
      <w:lvlText w:val="%8."/>
      <w:lvlJc w:val="left"/>
      <w:pPr>
        <w:tabs>
          <w:tab w:val="num" w:pos="-2160"/>
        </w:tabs>
        <w:ind w:left="-2160" w:hanging="360"/>
      </w:pPr>
    </w:lvl>
    <w:lvl w:ilvl="8">
      <w:start w:val="1"/>
      <w:numFmt w:val="decimal"/>
      <w:lvlText w:val="%9."/>
      <w:lvlJc w:val="left"/>
      <w:pPr>
        <w:tabs>
          <w:tab w:val="num" w:pos="-1800"/>
        </w:tabs>
        <w:ind w:left="-18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265748"/>
    <w:multiLevelType w:val="hybridMultilevel"/>
    <w:tmpl w:val="A33A7AF8"/>
    <w:lvl w:ilvl="0" w:tplc="52923ED4">
      <w:numFmt w:val="bullet"/>
      <w:lvlText w:val="-"/>
      <w:lvlJc w:val="left"/>
      <w:pPr>
        <w:ind w:left="90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44507A3A"/>
    <w:multiLevelType w:val="hybridMultilevel"/>
    <w:tmpl w:val="281AD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67947"/>
    <w:multiLevelType w:val="hybridMultilevel"/>
    <w:tmpl w:val="7B0E295C"/>
    <w:lvl w:ilvl="0" w:tplc="2C24BB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A740D04"/>
    <w:multiLevelType w:val="hybridMultilevel"/>
    <w:tmpl w:val="87542B1E"/>
    <w:lvl w:ilvl="0" w:tplc="B61CE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61a0a9b-2f73-4263-b90b-844b4a832ce1"/>
  </w:docVars>
  <w:rsids>
    <w:rsidRoot w:val="00AA1C8C"/>
    <w:rsid w:val="00000228"/>
    <w:rsid w:val="0001284B"/>
    <w:rsid w:val="00014E87"/>
    <w:rsid w:val="00017ECB"/>
    <w:rsid w:val="000209EE"/>
    <w:rsid w:val="000316E0"/>
    <w:rsid w:val="00032782"/>
    <w:rsid w:val="00040B79"/>
    <w:rsid w:val="00051E80"/>
    <w:rsid w:val="00052B9C"/>
    <w:rsid w:val="00055184"/>
    <w:rsid w:val="0005703E"/>
    <w:rsid w:val="00061119"/>
    <w:rsid w:val="00061EFB"/>
    <w:rsid w:val="00070188"/>
    <w:rsid w:val="0007246D"/>
    <w:rsid w:val="00075B68"/>
    <w:rsid w:val="00076F00"/>
    <w:rsid w:val="00081820"/>
    <w:rsid w:val="000929DF"/>
    <w:rsid w:val="000A4421"/>
    <w:rsid w:val="000B1FBA"/>
    <w:rsid w:val="000B39E7"/>
    <w:rsid w:val="000C0E41"/>
    <w:rsid w:val="000C54AA"/>
    <w:rsid w:val="000E1C47"/>
    <w:rsid w:val="0010223E"/>
    <w:rsid w:val="00103F8A"/>
    <w:rsid w:val="0010408F"/>
    <w:rsid w:val="00116024"/>
    <w:rsid w:val="001207BC"/>
    <w:rsid w:val="00125607"/>
    <w:rsid w:val="0012737C"/>
    <w:rsid w:val="00131EA1"/>
    <w:rsid w:val="00132148"/>
    <w:rsid w:val="00140043"/>
    <w:rsid w:val="00147E1E"/>
    <w:rsid w:val="001531B6"/>
    <w:rsid w:val="0015429F"/>
    <w:rsid w:val="00165EF6"/>
    <w:rsid w:val="00171B0C"/>
    <w:rsid w:val="001720D6"/>
    <w:rsid w:val="001733C4"/>
    <w:rsid w:val="00174CB7"/>
    <w:rsid w:val="00174CC5"/>
    <w:rsid w:val="001760F3"/>
    <w:rsid w:val="001808B3"/>
    <w:rsid w:val="00180DFF"/>
    <w:rsid w:val="001820DF"/>
    <w:rsid w:val="00183218"/>
    <w:rsid w:val="00195EB6"/>
    <w:rsid w:val="001963F5"/>
    <w:rsid w:val="001A6A44"/>
    <w:rsid w:val="001B4725"/>
    <w:rsid w:val="001C2BE6"/>
    <w:rsid w:val="001D1C10"/>
    <w:rsid w:val="001D249A"/>
    <w:rsid w:val="001D4E0A"/>
    <w:rsid w:val="001E1576"/>
    <w:rsid w:val="001E4572"/>
    <w:rsid w:val="001E47B6"/>
    <w:rsid w:val="001F46B5"/>
    <w:rsid w:val="002000F8"/>
    <w:rsid w:val="00223FC7"/>
    <w:rsid w:val="00226901"/>
    <w:rsid w:val="0023587D"/>
    <w:rsid w:val="00247D56"/>
    <w:rsid w:val="00254E55"/>
    <w:rsid w:val="00261283"/>
    <w:rsid w:val="002674B3"/>
    <w:rsid w:val="002760D7"/>
    <w:rsid w:val="002928A0"/>
    <w:rsid w:val="002A0071"/>
    <w:rsid w:val="002A6669"/>
    <w:rsid w:val="002B0C6E"/>
    <w:rsid w:val="002B3C69"/>
    <w:rsid w:val="002C0373"/>
    <w:rsid w:val="002C4606"/>
    <w:rsid w:val="002E11C1"/>
    <w:rsid w:val="002E7730"/>
    <w:rsid w:val="002F4E99"/>
    <w:rsid w:val="002F501D"/>
    <w:rsid w:val="002F6C2F"/>
    <w:rsid w:val="00304522"/>
    <w:rsid w:val="00307A44"/>
    <w:rsid w:val="0032096D"/>
    <w:rsid w:val="00320D65"/>
    <w:rsid w:val="00331996"/>
    <w:rsid w:val="00334724"/>
    <w:rsid w:val="003359C8"/>
    <w:rsid w:val="00344BE3"/>
    <w:rsid w:val="00347A09"/>
    <w:rsid w:val="00351450"/>
    <w:rsid w:val="00355D07"/>
    <w:rsid w:val="00356A1F"/>
    <w:rsid w:val="003656C1"/>
    <w:rsid w:val="0036626A"/>
    <w:rsid w:val="00375450"/>
    <w:rsid w:val="00390B32"/>
    <w:rsid w:val="00397B18"/>
    <w:rsid w:val="003A6707"/>
    <w:rsid w:val="003B164B"/>
    <w:rsid w:val="003B16B6"/>
    <w:rsid w:val="003B1DD5"/>
    <w:rsid w:val="003B280E"/>
    <w:rsid w:val="003B7A2C"/>
    <w:rsid w:val="003C07F1"/>
    <w:rsid w:val="003C25D0"/>
    <w:rsid w:val="003C40D4"/>
    <w:rsid w:val="003D4D9C"/>
    <w:rsid w:val="003D53DE"/>
    <w:rsid w:val="003D6DBA"/>
    <w:rsid w:val="003E2BAF"/>
    <w:rsid w:val="003E4024"/>
    <w:rsid w:val="003E5210"/>
    <w:rsid w:val="004013C5"/>
    <w:rsid w:val="0040199B"/>
    <w:rsid w:val="00402AB7"/>
    <w:rsid w:val="00403B83"/>
    <w:rsid w:val="0041437F"/>
    <w:rsid w:val="004178DA"/>
    <w:rsid w:val="0042103D"/>
    <w:rsid w:val="004216D9"/>
    <w:rsid w:val="004261B5"/>
    <w:rsid w:val="004267B3"/>
    <w:rsid w:val="00431069"/>
    <w:rsid w:val="0043181B"/>
    <w:rsid w:val="00433ACF"/>
    <w:rsid w:val="00437B6F"/>
    <w:rsid w:val="0044022F"/>
    <w:rsid w:val="00451D7D"/>
    <w:rsid w:val="004522FF"/>
    <w:rsid w:val="00453E34"/>
    <w:rsid w:val="00455C34"/>
    <w:rsid w:val="00460D86"/>
    <w:rsid w:val="004648FE"/>
    <w:rsid w:val="004663B9"/>
    <w:rsid w:val="00470D75"/>
    <w:rsid w:val="00494947"/>
    <w:rsid w:val="004A6790"/>
    <w:rsid w:val="004A6967"/>
    <w:rsid w:val="004B2A32"/>
    <w:rsid w:val="004B3848"/>
    <w:rsid w:val="004B3FDD"/>
    <w:rsid w:val="004B74B3"/>
    <w:rsid w:val="004C2B44"/>
    <w:rsid w:val="004C7F22"/>
    <w:rsid w:val="004D0952"/>
    <w:rsid w:val="004D0A43"/>
    <w:rsid w:val="004D2340"/>
    <w:rsid w:val="004D5D61"/>
    <w:rsid w:val="004E1FF7"/>
    <w:rsid w:val="00504A51"/>
    <w:rsid w:val="00504B1F"/>
    <w:rsid w:val="00512629"/>
    <w:rsid w:val="00524274"/>
    <w:rsid w:val="00540B94"/>
    <w:rsid w:val="005469C5"/>
    <w:rsid w:val="00550A7E"/>
    <w:rsid w:val="005518F8"/>
    <w:rsid w:val="00554215"/>
    <w:rsid w:val="00567102"/>
    <w:rsid w:val="005748E1"/>
    <w:rsid w:val="00575D61"/>
    <w:rsid w:val="00581ED8"/>
    <w:rsid w:val="00582873"/>
    <w:rsid w:val="0059160E"/>
    <w:rsid w:val="005A61A8"/>
    <w:rsid w:val="005B58E4"/>
    <w:rsid w:val="005B6171"/>
    <w:rsid w:val="005C19D5"/>
    <w:rsid w:val="005C33B8"/>
    <w:rsid w:val="005D4154"/>
    <w:rsid w:val="005D7803"/>
    <w:rsid w:val="005F0F4E"/>
    <w:rsid w:val="005F3373"/>
    <w:rsid w:val="005F49F7"/>
    <w:rsid w:val="00614156"/>
    <w:rsid w:val="00614B77"/>
    <w:rsid w:val="00614D21"/>
    <w:rsid w:val="006179D7"/>
    <w:rsid w:val="00637AA2"/>
    <w:rsid w:val="00652457"/>
    <w:rsid w:val="0065343C"/>
    <w:rsid w:val="00657886"/>
    <w:rsid w:val="0067440E"/>
    <w:rsid w:val="00675272"/>
    <w:rsid w:val="00676BD8"/>
    <w:rsid w:val="00682513"/>
    <w:rsid w:val="00682FC5"/>
    <w:rsid w:val="0068431E"/>
    <w:rsid w:val="00690C68"/>
    <w:rsid w:val="00694E14"/>
    <w:rsid w:val="006A27CF"/>
    <w:rsid w:val="006A34B4"/>
    <w:rsid w:val="006A6D9B"/>
    <w:rsid w:val="006B2650"/>
    <w:rsid w:val="006C16CF"/>
    <w:rsid w:val="006C40AD"/>
    <w:rsid w:val="006C5097"/>
    <w:rsid w:val="006C5A4B"/>
    <w:rsid w:val="006C6B67"/>
    <w:rsid w:val="006D0453"/>
    <w:rsid w:val="006D296A"/>
    <w:rsid w:val="006E6223"/>
    <w:rsid w:val="006E6AEC"/>
    <w:rsid w:val="006E6F13"/>
    <w:rsid w:val="00701497"/>
    <w:rsid w:val="0071101B"/>
    <w:rsid w:val="00722778"/>
    <w:rsid w:val="007236B2"/>
    <w:rsid w:val="00727AE1"/>
    <w:rsid w:val="00731F6C"/>
    <w:rsid w:val="00733D3C"/>
    <w:rsid w:val="007342F8"/>
    <w:rsid w:val="00741F70"/>
    <w:rsid w:val="00766A35"/>
    <w:rsid w:val="0076741E"/>
    <w:rsid w:val="0076752A"/>
    <w:rsid w:val="00791E57"/>
    <w:rsid w:val="00795E31"/>
    <w:rsid w:val="007972F9"/>
    <w:rsid w:val="007A0708"/>
    <w:rsid w:val="007A208E"/>
    <w:rsid w:val="007A2EAD"/>
    <w:rsid w:val="007A315A"/>
    <w:rsid w:val="007B46A5"/>
    <w:rsid w:val="007B7A86"/>
    <w:rsid w:val="007C64DA"/>
    <w:rsid w:val="007D5478"/>
    <w:rsid w:val="007D6359"/>
    <w:rsid w:val="007D6F62"/>
    <w:rsid w:val="007F686B"/>
    <w:rsid w:val="007F7D74"/>
    <w:rsid w:val="00803BD9"/>
    <w:rsid w:val="00810910"/>
    <w:rsid w:val="00815D39"/>
    <w:rsid w:val="00822A9A"/>
    <w:rsid w:val="00834818"/>
    <w:rsid w:val="008407AC"/>
    <w:rsid w:val="008473FF"/>
    <w:rsid w:val="008524D5"/>
    <w:rsid w:val="0085393E"/>
    <w:rsid w:val="0085571F"/>
    <w:rsid w:val="008652F5"/>
    <w:rsid w:val="0087515D"/>
    <w:rsid w:val="00877E2A"/>
    <w:rsid w:val="00884448"/>
    <w:rsid w:val="00886FC2"/>
    <w:rsid w:val="008A00BB"/>
    <w:rsid w:val="008A1C8E"/>
    <w:rsid w:val="008A327C"/>
    <w:rsid w:val="008A5D95"/>
    <w:rsid w:val="008B0574"/>
    <w:rsid w:val="008C06AE"/>
    <w:rsid w:val="008C429C"/>
    <w:rsid w:val="008D0454"/>
    <w:rsid w:val="008D5965"/>
    <w:rsid w:val="008E72D3"/>
    <w:rsid w:val="008E7C1D"/>
    <w:rsid w:val="008F0D03"/>
    <w:rsid w:val="008F0DB5"/>
    <w:rsid w:val="008F7F8D"/>
    <w:rsid w:val="00901974"/>
    <w:rsid w:val="0090271D"/>
    <w:rsid w:val="00920734"/>
    <w:rsid w:val="009239A2"/>
    <w:rsid w:val="009265C0"/>
    <w:rsid w:val="0094395A"/>
    <w:rsid w:val="00962EF5"/>
    <w:rsid w:val="00963003"/>
    <w:rsid w:val="0096437B"/>
    <w:rsid w:val="00965BA7"/>
    <w:rsid w:val="00973D57"/>
    <w:rsid w:val="00994385"/>
    <w:rsid w:val="009A18FA"/>
    <w:rsid w:val="009A374A"/>
    <w:rsid w:val="009C1162"/>
    <w:rsid w:val="009C3BDE"/>
    <w:rsid w:val="009D6499"/>
    <w:rsid w:val="009E5533"/>
    <w:rsid w:val="009F4EF0"/>
    <w:rsid w:val="009F63BB"/>
    <w:rsid w:val="00A04533"/>
    <w:rsid w:val="00A07811"/>
    <w:rsid w:val="00A2503D"/>
    <w:rsid w:val="00A2508E"/>
    <w:rsid w:val="00A37285"/>
    <w:rsid w:val="00A40ADE"/>
    <w:rsid w:val="00A4463E"/>
    <w:rsid w:val="00A478D2"/>
    <w:rsid w:val="00A507C4"/>
    <w:rsid w:val="00A5576F"/>
    <w:rsid w:val="00A567A1"/>
    <w:rsid w:val="00A70DA8"/>
    <w:rsid w:val="00A714CA"/>
    <w:rsid w:val="00A734D2"/>
    <w:rsid w:val="00A753A9"/>
    <w:rsid w:val="00A7685C"/>
    <w:rsid w:val="00A77644"/>
    <w:rsid w:val="00A910AD"/>
    <w:rsid w:val="00A9356E"/>
    <w:rsid w:val="00A975DC"/>
    <w:rsid w:val="00AA1C8C"/>
    <w:rsid w:val="00AB1115"/>
    <w:rsid w:val="00AB59E4"/>
    <w:rsid w:val="00AC2FCD"/>
    <w:rsid w:val="00AC474C"/>
    <w:rsid w:val="00AD2CBF"/>
    <w:rsid w:val="00AD4204"/>
    <w:rsid w:val="00AE47A7"/>
    <w:rsid w:val="00AF12ED"/>
    <w:rsid w:val="00AF4600"/>
    <w:rsid w:val="00B01CAF"/>
    <w:rsid w:val="00B03EA2"/>
    <w:rsid w:val="00B0401B"/>
    <w:rsid w:val="00B05F50"/>
    <w:rsid w:val="00B06D07"/>
    <w:rsid w:val="00B1222C"/>
    <w:rsid w:val="00B24DF5"/>
    <w:rsid w:val="00B33218"/>
    <w:rsid w:val="00B347B1"/>
    <w:rsid w:val="00B35052"/>
    <w:rsid w:val="00B35060"/>
    <w:rsid w:val="00B351D4"/>
    <w:rsid w:val="00B46539"/>
    <w:rsid w:val="00B529E3"/>
    <w:rsid w:val="00B54AAF"/>
    <w:rsid w:val="00B54FEF"/>
    <w:rsid w:val="00B5560C"/>
    <w:rsid w:val="00B73392"/>
    <w:rsid w:val="00B8157D"/>
    <w:rsid w:val="00B91C36"/>
    <w:rsid w:val="00B964F9"/>
    <w:rsid w:val="00BA2F8B"/>
    <w:rsid w:val="00BA3A57"/>
    <w:rsid w:val="00BB20B2"/>
    <w:rsid w:val="00BB2A0A"/>
    <w:rsid w:val="00BB4E84"/>
    <w:rsid w:val="00BB58E1"/>
    <w:rsid w:val="00BB7A1C"/>
    <w:rsid w:val="00BE0BC6"/>
    <w:rsid w:val="00BE4871"/>
    <w:rsid w:val="00BE5179"/>
    <w:rsid w:val="00BE6009"/>
    <w:rsid w:val="00BE78F8"/>
    <w:rsid w:val="00BE7CCB"/>
    <w:rsid w:val="00C05184"/>
    <w:rsid w:val="00C1369D"/>
    <w:rsid w:val="00C14D23"/>
    <w:rsid w:val="00C17188"/>
    <w:rsid w:val="00C309D0"/>
    <w:rsid w:val="00C33047"/>
    <w:rsid w:val="00C4091C"/>
    <w:rsid w:val="00C44E50"/>
    <w:rsid w:val="00C456D1"/>
    <w:rsid w:val="00C47647"/>
    <w:rsid w:val="00C55C1B"/>
    <w:rsid w:val="00C55D09"/>
    <w:rsid w:val="00C63FE0"/>
    <w:rsid w:val="00C64BF4"/>
    <w:rsid w:val="00C80CF0"/>
    <w:rsid w:val="00C8186E"/>
    <w:rsid w:val="00C85BCB"/>
    <w:rsid w:val="00C93213"/>
    <w:rsid w:val="00C93C70"/>
    <w:rsid w:val="00C977B7"/>
    <w:rsid w:val="00C97E33"/>
    <w:rsid w:val="00CA0E21"/>
    <w:rsid w:val="00CA3937"/>
    <w:rsid w:val="00CA412F"/>
    <w:rsid w:val="00CB274C"/>
    <w:rsid w:val="00CB76A6"/>
    <w:rsid w:val="00CC7328"/>
    <w:rsid w:val="00D000DA"/>
    <w:rsid w:val="00D0211F"/>
    <w:rsid w:val="00D074BF"/>
    <w:rsid w:val="00D17B9C"/>
    <w:rsid w:val="00D3164F"/>
    <w:rsid w:val="00D77188"/>
    <w:rsid w:val="00D80BAF"/>
    <w:rsid w:val="00D822D4"/>
    <w:rsid w:val="00D828F2"/>
    <w:rsid w:val="00D875F4"/>
    <w:rsid w:val="00DA40B0"/>
    <w:rsid w:val="00DA4A95"/>
    <w:rsid w:val="00DA5164"/>
    <w:rsid w:val="00DA5A71"/>
    <w:rsid w:val="00DB2C26"/>
    <w:rsid w:val="00DB4E7C"/>
    <w:rsid w:val="00DB572A"/>
    <w:rsid w:val="00DC2586"/>
    <w:rsid w:val="00DC455C"/>
    <w:rsid w:val="00DC65C4"/>
    <w:rsid w:val="00DC6ED6"/>
    <w:rsid w:val="00DC77F3"/>
    <w:rsid w:val="00DD1C20"/>
    <w:rsid w:val="00DD4FBC"/>
    <w:rsid w:val="00DE1A3A"/>
    <w:rsid w:val="00DE61E5"/>
    <w:rsid w:val="00E01533"/>
    <w:rsid w:val="00E01B53"/>
    <w:rsid w:val="00E068F0"/>
    <w:rsid w:val="00E20908"/>
    <w:rsid w:val="00E24154"/>
    <w:rsid w:val="00E3780D"/>
    <w:rsid w:val="00E50EEE"/>
    <w:rsid w:val="00E5153E"/>
    <w:rsid w:val="00E51609"/>
    <w:rsid w:val="00E809EE"/>
    <w:rsid w:val="00E9017C"/>
    <w:rsid w:val="00E92E53"/>
    <w:rsid w:val="00E94C85"/>
    <w:rsid w:val="00E95972"/>
    <w:rsid w:val="00E96C66"/>
    <w:rsid w:val="00EA1EE9"/>
    <w:rsid w:val="00EA2D8B"/>
    <w:rsid w:val="00EA48BD"/>
    <w:rsid w:val="00EB4BF9"/>
    <w:rsid w:val="00EC0CC8"/>
    <w:rsid w:val="00EC1AFB"/>
    <w:rsid w:val="00EC3CDA"/>
    <w:rsid w:val="00ED5DBC"/>
    <w:rsid w:val="00EE2890"/>
    <w:rsid w:val="00EE4C55"/>
    <w:rsid w:val="00EE5480"/>
    <w:rsid w:val="00F00F07"/>
    <w:rsid w:val="00F04409"/>
    <w:rsid w:val="00F11675"/>
    <w:rsid w:val="00F122A4"/>
    <w:rsid w:val="00F224DC"/>
    <w:rsid w:val="00F229F9"/>
    <w:rsid w:val="00F2399C"/>
    <w:rsid w:val="00F30359"/>
    <w:rsid w:val="00F316A9"/>
    <w:rsid w:val="00F34897"/>
    <w:rsid w:val="00F3513E"/>
    <w:rsid w:val="00F35D17"/>
    <w:rsid w:val="00F37817"/>
    <w:rsid w:val="00F406E8"/>
    <w:rsid w:val="00F50C65"/>
    <w:rsid w:val="00F51065"/>
    <w:rsid w:val="00F5172F"/>
    <w:rsid w:val="00F5789D"/>
    <w:rsid w:val="00F62EF6"/>
    <w:rsid w:val="00F648E7"/>
    <w:rsid w:val="00F762F5"/>
    <w:rsid w:val="00F7737D"/>
    <w:rsid w:val="00F80172"/>
    <w:rsid w:val="00F82149"/>
    <w:rsid w:val="00F911D7"/>
    <w:rsid w:val="00F9458C"/>
    <w:rsid w:val="00F97947"/>
    <w:rsid w:val="00FA2A3C"/>
    <w:rsid w:val="00FA44C0"/>
    <w:rsid w:val="00FB2240"/>
    <w:rsid w:val="00FB5FAB"/>
    <w:rsid w:val="00FB7C36"/>
    <w:rsid w:val="00FC1044"/>
    <w:rsid w:val="00FC1963"/>
    <w:rsid w:val="00FC7A2D"/>
    <w:rsid w:val="00FE064B"/>
    <w:rsid w:val="00FE19DB"/>
    <w:rsid w:val="00FF0D2A"/>
    <w:rsid w:val="00FF4BDD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1CF23B7E-31B4-4E29-88E2-C7B46135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paragraph" w:styleId="a5">
    <w:name w:val="Заголовок"/>
    <w:basedOn w:val="a"/>
    <w:next w:val="a6"/>
    <w:pPr>
      <w:keepNext/>
      <w:spacing w:before="240" w:after="120"/>
    </w:pPr>
    <w:rPr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2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pPr>
      <w:suppressLineNumbers/>
    </w:p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Cs w:val="20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eastAsia="Arial" w:cs="Arial"/>
      <w:b/>
      <w:bCs/>
      <w:szCs w:val="20"/>
    </w:rPr>
  </w:style>
  <w:style w:type="paragraph" w:customStyle="1" w:styleId="ConsPlusCell">
    <w:name w:val="ConsPlusCell"/>
    <w:basedOn w:val="a"/>
    <w:pPr>
      <w:autoSpaceDE w:val="0"/>
    </w:pPr>
    <w:rPr>
      <w:rFonts w:eastAsia="Arial" w:cs="Arial"/>
      <w:szCs w:val="20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Cs w:val="20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Normal (Web)"/>
    <w:basedOn w:val="a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sz w:val="24"/>
      <w:lang w:eastAsia="ar-SA" w:bidi="ar-SA"/>
    </w:rPr>
  </w:style>
  <w:style w:type="paragraph" w:styleId="ab">
    <w:name w:val="Balloon Text"/>
    <w:basedOn w:val="a"/>
    <w:link w:val="ac"/>
    <w:rsid w:val="001F46B5"/>
    <w:rPr>
      <w:rFonts w:ascii="Segoe UI" w:hAnsi="Segoe UI"/>
      <w:sz w:val="18"/>
      <w:szCs w:val="16"/>
      <w:lang w:val="x-none"/>
    </w:rPr>
  </w:style>
  <w:style w:type="character" w:customStyle="1" w:styleId="ac">
    <w:name w:val="Текст выноски Знак"/>
    <w:link w:val="ab"/>
    <w:rsid w:val="001F46B5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customStyle="1" w:styleId="12">
    <w:name w:val="Обычный (веб)1"/>
    <w:basedOn w:val="a"/>
    <w:rsid w:val="005518F8"/>
  </w:style>
  <w:style w:type="paragraph" w:styleId="ad">
    <w:name w:val="header"/>
    <w:basedOn w:val="a"/>
    <w:link w:val="ae"/>
    <w:uiPriority w:val="99"/>
    <w:rsid w:val="00C55D0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55D09"/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af">
    <w:name w:val="footer"/>
    <w:basedOn w:val="a"/>
    <w:link w:val="af0"/>
    <w:rsid w:val="00C55D0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C55D09"/>
    <w:rPr>
      <w:rFonts w:ascii="Arial" w:eastAsia="Lucida Sans Unicode" w:hAnsi="Arial" w:cs="Mangal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1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2986</Words>
  <Characters>17021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MongushEO</dc:creator>
  <cp:keywords/>
  <cp:lastModifiedBy>Тас-оол Оксана Всеволодовна</cp:lastModifiedBy>
  <cp:revision>3</cp:revision>
  <cp:lastPrinted>2021-12-08T10:44:00Z</cp:lastPrinted>
  <dcterms:created xsi:type="dcterms:W3CDTF">2021-12-08T10:44:00Z</dcterms:created>
  <dcterms:modified xsi:type="dcterms:W3CDTF">2021-12-08T10:45:00Z</dcterms:modified>
</cp:coreProperties>
</file>