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47" w:rsidRDefault="00FC3547" w:rsidP="00FC354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501868" w:rsidRDefault="00501868" w:rsidP="00FC354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1868" w:rsidRDefault="00501868" w:rsidP="00FC35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3547" w:rsidRPr="0025472A" w:rsidRDefault="00FC3547" w:rsidP="00FC354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3547" w:rsidRPr="004C14FF" w:rsidRDefault="00FC3547" w:rsidP="00FC354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56952" w:rsidRDefault="00A56952" w:rsidP="00A5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47" w:rsidRDefault="00FC3547" w:rsidP="00A5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52" w:rsidRDefault="007D7B2B" w:rsidP="007D7B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2021 г. № 629</w:t>
      </w:r>
    </w:p>
    <w:p w:rsidR="00A56952" w:rsidRDefault="007D7B2B" w:rsidP="007D7B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A56952" w:rsidRDefault="00A56952" w:rsidP="00A5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52" w:rsidRDefault="00BD7B4E" w:rsidP="00A56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56952" w:rsidRDefault="00BD7B4E" w:rsidP="00A56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56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952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BD7B4E" w:rsidRPr="00A56952" w:rsidRDefault="00BD7B4E" w:rsidP="00A56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2">
        <w:rPr>
          <w:rFonts w:ascii="Times New Roman" w:hAnsi="Times New Roman" w:cs="Times New Roman"/>
          <w:b/>
          <w:sz w:val="28"/>
          <w:szCs w:val="28"/>
        </w:rPr>
        <w:t>от 8 июня 2012 г. № 305</w:t>
      </w:r>
    </w:p>
    <w:p w:rsidR="00BD7B4E" w:rsidRDefault="00BD7B4E" w:rsidP="00A5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52" w:rsidRPr="00A56952" w:rsidRDefault="00A56952" w:rsidP="00A5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B4E" w:rsidRDefault="00BD7B4E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 Правительство Республики Тыва ПОСТАНОВЛЯЕТ:</w:t>
      </w:r>
    </w:p>
    <w:p w:rsidR="00A56952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4E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1. </w:t>
      </w:r>
      <w:r w:rsidR="00BD7B4E" w:rsidRPr="00A56952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8 июня 2012 г. № 305 «Об организации и осуществлении регионального государственного контроля (надзора) на территории Республики Тыва» следующие изменения:</w:t>
      </w:r>
    </w:p>
    <w:p w:rsidR="00BD7B4E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1) </w:t>
      </w:r>
      <w:r w:rsidR="00FB41DC" w:rsidRPr="00A56952">
        <w:rPr>
          <w:rFonts w:ascii="Times New Roman" w:hAnsi="Times New Roman" w:cs="Times New Roman"/>
          <w:sz w:val="28"/>
          <w:szCs w:val="28"/>
        </w:rPr>
        <w:t xml:space="preserve">в </w:t>
      </w:r>
      <w:r w:rsidR="00BB6785" w:rsidRPr="00A56952"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="00FB41DC" w:rsidRPr="00A56952">
        <w:rPr>
          <w:rFonts w:ascii="Times New Roman" w:hAnsi="Times New Roman" w:cs="Times New Roman"/>
          <w:sz w:val="28"/>
          <w:szCs w:val="28"/>
        </w:rPr>
        <w:t xml:space="preserve">слова «пунктом 3 статьи 2, частью 1 статьи 5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41DC" w:rsidRPr="00A56952">
        <w:rPr>
          <w:rFonts w:ascii="Times New Roman" w:hAnsi="Times New Roman" w:cs="Times New Roman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B6785" w:rsidRPr="00A5695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35A8D" w:rsidRPr="00A56952">
        <w:rPr>
          <w:rFonts w:ascii="Times New Roman" w:hAnsi="Times New Roman" w:cs="Times New Roman"/>
          <w:sz w:val="28"/>
          <w:szCs w:val="28"/>
        </w:rPr>
        <w:t>частью</w:t>
      </w:r>
      <w:r w:rsidR="00FB41DC" w:rsidRPr="00A56952">
        <w:rPr>
          <w:rFonts w:ascii="Times New Roman" w:hAnsi="Times New Roman" w:cs="Times New Roman"/>
          <w:sz w:val="28"/>
          <w:szCs w:val="28"/>
        </w:rPr>
        <w:t xml:space="preserve"> 1 статьи 5</w:t>
      </w:r>
      <w:r w:rsidR="00935A8D" w:rsidRPr="00A56952">
        <w:rPr>
          <w:rFonts w:ascii="Times New Roman" w:hAnsi="Times New Roman" w:cs="Times New Roman"/>
          <w:sz w:val="28"/>
          <w:szCs w:val="28"/>
        </w:rPr>
        <w:t>, частью</w:t>
      </w:r>
      <w:r w:rsidR="006E4CED" w:rsidRPr="00A56952">
        <w:rPr>
          <w:rFonts w:ascii="Times New Roman" w:hAnsi="Times New Roman" w:cs="Times New Roman"/>
          <w:sz w:val="28"/>
          <w:szCs w:val="28"/>
        </w:rPr>
        <w:t xml:space="preserve"> 4 статьи 26,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5AE" w:rsidRPr="00A56952">
        <w:rPr>
          <w:rFonts w:ascii="Times New Roman" w:hAnsi="Times New Roman" w:cs="Times New Roman"/>
          <w:sz w:val="28"/>
          <w:szCs w:val="28"/>
        </w:rPr>
        <w:t xml:space="preserve">1 статьи 27 </w:t>
      </w:r>
      <w:r w:rsidR="00FB41DC" w:rsidRPr="00A56952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г. № 248-ФЗ </w:t>
      </w:r>
      <w:r w:rsidR="00C34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047">
        <w:rPr>
          <w:rFonts w:ascii="Times New Roman" w:hAnsi="Times New Roman" w:cs="Times New Roman"/>
          <w:sz w:val="28"/>
          <w:szCs w:val="28"/>
        </w:rPr>
        <w:t xml:space="preserve">   </w:t>
      </w:r>
      <w:r w:rsidR="00FB41DC" w:rsidRPr="00A569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B41DC" w:rsidRPr="00A5695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Федерации»;</w:t>
      </w:r>
    </w:p>
    <w:p w:rsidR="00FB41DC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2) </w:t>
      </w:r>
      <w:r w:rsidR="005155AE" w:rsidRPr="00A56952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5155AE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55AE" w:rsidRPr="00A56952">
        <w:rPr>
          <w:rFonts w:ascii="Times New Roman" w:hAnsi="Times New Roman" w:cs="Times New Roman"/>
          <w:sz w:val="28"/>
          <w:szCs w:val="28"/>
        </w:rPr>
        <w:t xml:space="preserve"> Порядке организации и осуществления регионального государственного контроля (надзора) на территории Республики Тыва:</w:t>
      </w:r>
    </w:p>
    <w:p w:rsid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47" w:rsidRPr="00A56952" w:rsidRDefault="00FC3547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5AE" w:rsidRPr="00A56952" w:rsidRDefault="005155AE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lastRenderedPageBreak/>
        <w:t xml:space="preserve">а) в пункте 1 слова «от 26 декабря 2008 г. </w:t>
      </w:r>
      <w:r w:rsidR="00F7308D" w:rsidRPr="00A56952">
        <w:rPr>
          <w:rFonts w:ascii="Times New Roman" w:hAnsi="Times New Roman" w:cs="Times New Roman"/>
          <w:sz w:val="28"/>
          <w:szCs w:val="28"/>
        </w:rPr>
        <w:t>№</w:t>
      </w:r>
      <w:r w:rsidRPr="00A5695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F7308D" w:rsidRPr="00A56952">
        <w:rPr>
          <w:rFonts w:ascii="Times New Roman" w:hAnsi="Times New Roman" w:cs="Times New Roman"/>
          <w:sz w:val="28"/>
          <w:szCs w:val="28"/>
        </w:rPr>
        <w:t>«</w:t>
      </w:r>
      <w:r w:rsidRPr="00A5695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308D" w:rsidRPr="00A56952">
        <w:rPr>
          <w:rFonts w:ascii="Times New Roman" w:hAnsi="Times New Roman" w:cs="Times New Roman"/>
          <w:sz w:val="28"/>
          <w:szCs w:val="28"/>
        </w:rPr>
        <w:t>»</w:t>
      </w:r>
      <w:r w:rsidRPr="00A569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6952">
        <w:rPr>
          <w:rFonts w:ascii="Times New Roman" w:hAnsi="Times New Roman" w:cs="Times New Roman"/>
          <w:sz w:val="28"/>
          <w:szCs w:val="28"/>
        </w:rPr>
        <w:t>–</w:t>
      </w:r>
      <w:r w:rsidRPr="00A56952">
        <w:rPr>
          <w:rFonts w:ascii="Times New Roman" w:hAnsi="Times New Roman" w:cs="Times New Roman"/>
          <w:sz w:val="28"/>
          <w:szCs w:val="28"/>
        </w:rPr>
        <w:t xml:space="preserve"> Федеральный закон от 26 декабря 2008 г. </w:t>
      </w:r>
      <w:r w:rsidR="00F7308D" w:rsidRPr="00A56952">
        <w:rPr>
          <w:rFonts w:ascii="Times New Roman" w:hAnsi="Times New Roman" w:cs="Times New Roman"/>
          <w:sz w:val="28"/>
          <w:szCs w:val="28"/>
        </w:rPr>
        <w:t>№</w:t>
      </w:r>
      <w:r w:rsidRPr="00A56952">
        <w:rPr>
          <w:rFonts w:ascii="Times New Roman" w:hAnsi="Times New Roman" w:cs="Times New Roman"/>
          <w:sz w:val="28"/>
          <w:szCs w:val="28"/>
        </w:rPr>
        <w:t xml:space="preserve"> 294-ФЗ)</w:t>
      </w:r>
      <w:r w:rsidR="00F7308D" w:rsidRPr="00A56952">
        <w:rPr>
          <w:rFonts w:ascii="Times New Roman" w:hAnsi="Times New Roman" w:cs="Times New Roman"/>
          <w:sz w:val="28"/>
          <w:szCs w:val="28"/>
        </w:rPr>
        <w:t xml:space="preserve">» заменить словами «от 31 июля 2020 г. № 248-ФЗ </w:t>
      </w:r>
      <w:r w:rsidR="00A56952">
        <w:rPr>
          <w:rFonts w:ascii="Times New Roman" w:hAnsi="Times New Roman" w:cs="Times New Roman"/>
          <w:sz w:val="28"/>
          <w:szCs w:val="28"/>
        </w:rPr>
        <w:t xml:space="preserve">   </w:t>
      </w:r>
      <w:r w:rsidR="007C5682">
        <w:rPr>
          <w:rFonts w:ascii="Times New Roman" w:hAnsi="Times New Roman" w:cs="Times New Roman"/>
          <w:sz w:val="28"/>
          <w:szCs w:val="28"/>
        </w:rPr>
        <w:t xml:space="preserve">   </w:t>
      </w:r>
      <w:r w:rsidR="00A569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56952">
        <w:rPr>
          <w:rFonts w:ascii="Times New Roman" w:hAnsi="Times New Roman" w:cs="Times New Roman"/>
          <w:sz w:val="28"/>
          <w:szCs w:val="28"/>
        </w:rPr>
        <w:t xml:space="preserve">   </w:t>
      </w:r>
      <w:r w:rsidR="00F7308D" w:rsidRPr="00A569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7308D" w:rsidRPr="00A5695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170E8" w:rsidRPr="00A56952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="00F7308D" w:rsidRPr="00A56952">
        <w:rPr>
          <w:rFonts w:ascii="Times New Roman" w:hAnsi="Times New Roman" w:cs="Times New Roman"/>
          <w:sz w:val="28"/>
          <w:szCs w:val="28"/>
        </w:rPr>
        <w:t>(далее</w:t>
      </w:r>
      <w:r w:rsidR="00A170E8" w:rsidRPr="00A56952">
        <w:rPr>
          <w:rFonts w:ascii="Times New Roman" w:hAnsi="Times New Roman" w:cs="Times New Roman"/>
          <w:sz w:val="28"/>
          <w:szCs w:val="28"/>
        </w:rPr>
        <w:t xml:space="preserve"> </w:t>
      </w:r>
      <w:r w:rsidR="00A56952">
        <w:rPr>
          <w:rFonts w:ascii="Times New Roman" w:hAnsi="Times New Roman" w:cs="Times New Roman"/>
          <w:sz w:val="28"/>
          <w:szCs w:val="28"/>
        </w:rPr>
        <w:t>–</w:t>
      </w:r>
      <w:r w:rsidR="00F7308D" w:rsidRPr="00A56952">
        <w:rPr>
          <w:rFonts w:ascii="Times New Roman" w:hAnsi="Times New Roman" w:cs="Times New Roman"/>
          <w:sz w:val="28"/>
          <w:szCs w:val="28"/>
        </w:rPr>
        <w:t xml:space="preserve"> Федеральный закон от 31 июля 2020 г.</w:t>
      </w:r>
      <w:r w:rsidR="00A56952">
        <w:rPr>
          <w:rFonts w:ascii="Times New Roman" w:hAnsi="Times New Roman" w:cs="Times New Roman"/>
          <w:sz w:val="28"/>
          <w:szCs w:val="28"/>
        </w:rPr>
        <w:t xml:space="preserve"> </w:t>
      </w:r>
      <w:r w:rsidR="00F7308D" w:rsidRPr="00A56952">
        <w:rPr>
          <w:rFonts w:ascii="Times New Roman" w:hAnsi="Times New Roman" w:cs="Times New Roman"/>
          <w:sz w:val="28"/>
          <w:szCs w:val="28"/>
        </w:rPr>
        <w:t>№</w:t>
      </w:r>
      <w:r w:rsidR="00A56952">
        <w:rPr>
          <w:rFonts w:ascii="Times New Roman" w:hAnsi="Times New Roman" w:cs="Times New Roman"/>
          <w:sz w:val="28"/>
          <w:szCs w:val="28"/>
        </w:rPr>
        <w:t xml:space="preserve"> </w:t>
      </w:r>
      <w:r w:rsidR="00F7308D" w:rsidRPr="00A56952">
        <w:rPr>
          <w:rFonts w:ascii="Times New Roman" w:hAnsi="Times New Roman" w:cs="Times New Roman"/>
          <w:sz w:val="28"/>
          <w:szCs w:val="28"/>
        </w:rPr>
        <w:t>248-ФЗ)»;</w:t>
      </w:r>
    </w:p>
    <w:p w:rsidR="00F7308D" w:rsidRPr="00A56952" w:rsidRDefault="00F7308D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б) в абзаце втором пункта 2 слова «до 1 ноября» заменить словами «до 1 октября»;</w:t>
      </w:r>
    </w:p>
    <w:p w:rsidR="00B1363D" w:rsidRPr="00A56952" w:rsidRDefault="00B1363D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в) пункт 4 изложить в следующей редакции:</w:t>
      </w:r>
    </w:p>
    <w:p w:rsidR="00B1363D" w:rsidRPr="00A56952" w:rsidRDefault="00B1363D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«4. Типовые формы документов, используемых контрольным (надзорным) органом, утверждены приказом Министерства экономического развития Российской Федера</w:t>
      </w:r>
      <w:r w:rsidR="000404F4" w:rsidRPr="00A56952">
        <w:rPr>
          <w:rFonts w:ascii="Times New Roman" w:hAnsi="Times New Roman" w:cs="Times New Roman"/>
          <w:sz w:val="28"/>
          <w:szCs w:val="28"/>
        </w:rPr>
        <w:t>ции от 31 марта 2021 г. № 151.»;</w:t>
      </w:r>
    </w:p>
    <w:p w:rsidR="00B1363D" w:rsidRPr="00A56952" w:rsidRDefault="00893FA4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г) </w:t>
      </w:r>
      <w:r w:rsidR="00B1363D" w:rsidRPr="00A56952">
        <w:rPr>
          <w:rFonts w:ascii="Times New Roman" w:hAnsi="Times New Roman" w:cs="Times New Roman"/>
          <w:sz w:val="28"/>
          <w:szCs w:val="28"/>
        </w:rPr>
        <w:t xml:space="preserve">в пункте 5 слова «от 26 декабря 2008 г. № 294-ФЗ» заменить словами «от </w:t>
      </w:r>
      <w:r w:rsidR="00A569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63D" w:rsidRPr="00A56952">
        <w:rPr>
          <w:rFonts w:ascii="Times New Roman" w:hAnsi="Times New Roman" w:cs="Times New Roman"/>
          <w:sz w:val="28"/>
          <w:szCs w:val="28"/>
        </w:rPr>
        <w:t>31 июля 2020 г. № 248-ФЗ»;</w:t>
      </w:r>
    </w:p>
    <w:p w:rsidR="00893FA4" w:rsidRPr="00A56952" w:rsidRDefault="00893FA4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д) пункт 6 признать утратившим силу;</w:t>
      </w:r>
    </w:p>
    <w:p w:rsidR="007776B5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4) </w:t>
      </w:r>
      <w:r w:rsidR="007776B5" w:rsidRPr="00A56952">
        <w:rPr>
          <w:rFonts w:ascii="Times New Roman" w:hAnsi="Times New Roman" w:cs="Times New Roman"/>
          <w:sz w:val="28"/>
          <w:szCs w:val="28"/>
        </w:rPr>
        <w:t>в Перечне органов исполнительной власти Республики Тыва, уполномоченных на осуществление регионального государственного контроля (надзора) на территории Республики Тыва в соотве</w:t>
      </w:r>
      <w:r w:rsidR="00D41918" w:rsidRPr="00A56952">
        <w:rPr>
          <w:rFonts w:ascii="Times New Roman" w:hAnsi="Times New Roman" w:cs="Times New Roman"/>
          <w:sz w:val="28"/>
          <w:szCs w:val="28"/>
        </w:rPr>
        <w:t>тствующих сферах деятельности:</w:t>
      </w:r>
    </w:p>
    <w:p w:rsidR="007776B5" w:rsidRPr="00A56952" w:rsidRDefault="007776B5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а) </w:t>
      </w:r>
      <w:r w:rsidR="007D5AC9" w:rsidRPr="00A5695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61CC" w:rsidRPr="00A56952">
        <w:rPr>
          <w:rFonts w:ascii="Times New Roman" w:hAnsi="Times New Roman" w:cs="Times New Roman"/>
          <w:sz w:val="28"/>
          <w:szCs w:val="28"/>
        </w:rPr>
        <w:t>6</w:t>
      </w:r>
      <w:r w:rsidR="007D5AC9" w:rsidRPr="00A569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«6. Служба</w:t>
      </w:r>
      <w:r w:rsidR="00A56952">
        <w:rPr>
          <w:rFonts w:ascii="Times New Roman" w:hAnsi="Times New Roman" w:cs="Times New Roman"/>
          <w:sz w:val="28"/>
          <w:szCs w:val="28"/>
        </w:rPr>
        <w:t xml:space="preserve"> </w:t>
      </w:r>
      <w:r w:rsidRPr="00A56952">
        <w:rPr>
          <w:rFonts w:ascii="Times New Roman" w:hAnsi="Times New Roman" w:cs="Times New Roman"/>
          <w:sz w:val="28"/>
          <w:szCs w:val="28"/>
        </w:rPr>
        <w:t>по лицензированию и надзору отдельных видов деятельности Республики Тыва в сфере: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продукции;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Республики Тыва.»;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7D5AC9" w:rsidRPr="00A56952" w:rsidRDefault="007D5AC9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«8. Министерство</w:t>
      </w:r>
      <w:r w:rsidR="00A56952">
        <w:rPr>
          <w:rFonts w:ascii="Times New Roman" w:hAnsi="Times New Roman" w:cs="Times New Roman"/>
          <w:sz w:val="28"/>
          <w:szCs w:val="28"/>
        </w:rPr>
        <w:t xml:space="preserve"> </w:t>
      </w:r>
      <w:r w:rsidRPr="00A56952">
        <w:rPr>
          <w:rFonts w:ascii="Times New Roman" w:hAnsi="Times New Roman" w:cs="Times New Roman"/>
          <w:sz w:val="28"/>
          <w:szCs w:val="28"/>
        </w:rPr>
        <w:t>лесного хозяйства и приро</w:t>
      </w:r>
      <w:r w:rsidR="008219F2" w:rsidRPr="00A56952">
        <w:rPr>
          <w:rFonts w:ascii="Times New Roman" w:hAnsi="Times New Roman" w:cs="Times New Roman"/>
          <w:sz w:val="28"/>
          <w:szCs w:val="28"/>
        </w:rPr>
        <w:t xml:space="preserve">допользования Республики Тыва </w:t>
      </w:r>
      <w:r w:rsidR="000861CC" w:rsidRPr="00A56952">
        <w:rPr>
          <w:rFonts w:ascii="Times New Roman" w:hAnsi="Times New Roman" w:cs="Times New Roman"/>
          <w:sz w:val="28"/>
          <w:szCs w:val="28"/>
        </w:rPr>
        <w:t>в сфере</w:t>
      </w:r>
      <w:r w:rsidRPr="00A56952">
        <w:rPr>
          <w:rFonts w:ascii="Times New Roman" w:hAnsi="Times New Roman" w:cs="Times New Roman"/>
          <w:sz w:val="28"/>
          <w:szCs w:val="28"/>
        </w:rPr>
        <w:t>: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контролю;</w:t>
      </w:r>
    </w:p>
    <w:p w:rsidR="00F77AEE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экологического надзора (в части регионального государственного экологического надзора в сфере охраны окружающей среды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 </w:t>
      </w:r>
    </w:p>
    <w:p w:rsidR="00F77AEE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</w:t>
      </w:r>
    </w:p>
    <w:p w:rsidR="00F77AEE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экологического надзора за охраной атмосферного воздуха на объектах хозяйственной и иной деятельности, подлежащих региональному государственному экологическому надзору; </w:t>
      </w:r>
    </w:p>
    <w:p w:rsidR="00F77AEE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за использованием и охраной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 </w:t>
      </w:r>
    </w:p>
    <w:p w:rsidR="00F77AEE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надзору; 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за охраной и использованием особо охраняемых природных территорий регионального значения Республики Тыва).»;</w:t>
      </w:r>
    </w:p>
    <w:p w:rsidR="000861CC" w:rsidRPr="00A56952" w:rsidRDefault="000861CC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в) пункт 11 дополнить абз</w:t>
      </w:r>
      <w:r w:rsidR="001C50E5" w:rsidRPr="00A56952">
        <w:rPr>
          <w:rFonts w:ascii="Times New Roman" w:hAnsi="Times New Roman" w:cs="Times New Roman"/>
          <w:sz w:val="28"/>
          <w:szCs w:val="28"/>
        </w:rPr>
        <w:t>а</w:t>
      </w:r>
      <w:r w:rsidRPr="00A56952">
        <w:rPr>
          <w:rFonts w:ascii="Times New Roman" w:hAnsi="Times New Roman" w:cs="Times New Roman"/>
          <w:sz w:val="28"/>
          <w:szCs w:val="28"/>
        </w:rPr>
        <w:t xml:space="preserve">цем </w:t>
      </w:r>
      <w:r w:rsidR="00746DBB" w:rsidRPr="00A56952">
        <w:rPr>
          <w:rFonts w:ascii="Times New Roman" w:hAnsi="Times New Roman" w:cs="Times New Roman"/>
          <w:sz w:val="28"/>
          <w:szCs w:val="28"/>
        </w:rPr>
        <w:t xml:space="preserve">шестым </w:t>
      </w:r>
      <w:r w:rsidRPr="00A5695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C50E5" w:rsidRPr="00A56952" w:rsidRDefault="001C50E5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</w:t>
      </w:r>
      <w:r w:rsidR="008219F2" w:rsidRPr="00A56952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</w:t>
      </w:r>
      <w:r w:rsidR="00F77AEE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8219F2" w:rsidRPr="00A56952">
        <w:rPr>
          <w:rFonts w:ascii="Times New Roman" w:hAnsi="Times New Roman" w:cs="Times New Roman"/>
          <w:sz w:val="28"/>
          <w:szCs w:val="28"/>
        </w:rPr>
        <w:t>»;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г) пункт 14 изложить в следующей редакции: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«14. Министерство</w:t>
      </w:r>
      <w:r w:rsidR="00A56952">
        <w:rPr>
          <w:rFonts w:ascii="Times New Roman" w:hAnsi="Times New Roman" w:cs="Times New Roman"/>
          <w:sz w:val="28"/>
          <w:szCs w:val="28"/>
        </w:rPr>
        <w:t xml:space="preserve"> </w:t>
      </w:r>
      <w:r w:rsidRPr="00A56952">
        <w:rPr>
          <w:rFonts w:ascii="Times New Roman" w:hAnsi="Times New Roman" w:cs="Times New Roman"/>
          <w:sz w:val="28"/>
          <w:szCs w:val="28"/>
        </w:rPr>
        <w:t>труда и социальной политики Республики Тыва в сфере: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социального обслуживания;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квоты.»;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д) дополнить пунктом 16 следующего содержания: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«16. Министерство культуры и туризма Республики Тыва в сфере: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соблюдением законодательства об архивном деле;</w:t>
      </w:r>
    </w:p>
    <w:p w:rsidR="008219F2" w:rsidRPr="00A56952" w:rsidRDefault="008219F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состоянием Музейного фонда Российской Федерации</w:t>
      </w:r>
      <w:r w:rsidR="000F4587" w:rsidRPr="00A56952">
        <w:rPr>
          <w:rFonts w:ascii="Times New Roman" w:hAnsi="Times New Roman" w:cs="Times New Roman"/>
          <w:sz w:val="28"/>
          <w:szCs w:val="28"/>
        </w:rPr>
        <w:t>.»;</w:t>
      </w:r>
    </w:p>
    <w:p w:rsidR="000F4587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5) Перечень</w:t>
      </w:r>
      <w:r w:rsidR="000F4587" w:rsidRPr="00A56952">
        <w:rPr>
          <w:rFonts w:ascii="Times New Roman" w:hAnsi="Times New Roman" w:cs="Times New Roman"/>
          <w:sz w:val="28"/>
          <w:szCs w:val="28"/>
        </w:rPr>
        <w:t xml:space="preserve"> должностных лиц органов исполнительной власти Республики Тыва</w:t>
      </w:r>
      <w:r w:rsidR="00F77AEE">
        <w:rPr>
          <w:rFonts w:ascii="Times New Roman" w:hAnsi="Times New Roman" w:cs="Times New Roman"/>
          <w:sz w:val="28"/>
          <w:szCs w:val="28"/>
        </w:rPr>
        <w:t>,</w:t>
      </w:r>
      <w:r w:rsidR="000F4587" w:rsidRPr="00A56952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регионального государственного контроля (надзора) на территории Республики Тыва</w:t>
      </w:r>
      <w:r w:rsidR="00F77AEE">
        <w:rPr>
          <w:rFonts w:ascii="Times New Roman" w:hAnsi="Times New Roman" w:cs="Times New Roman"/>
          <w:sz w:val="28"/>
          <w:szCs w:val="28"/>
        </w:rPr>
        <w:t>,</w:t>
      </w:r>
      <w:r w:rsidR="000F4587" w:rsidRPr="00A56952">
        <w:rPr>
          <w:rFonts w:ascii="Times New Roman" w:hAnsi="Times New Roman" w:cs="Times New Roman"/>
          <w:sz w:val="28"/>
          <w:szCs w:val="28"/>
        </w:rPr>
        <w:t xml:space="preserve"> дополнить пунктом 16 следующего содержания:</w:t>
      </w:r>
    </w:p>
    <w:p w:rsidR="000F4587" w:rsidRPr="00A56952" w:rsidRDefault="000F4587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«16. Министерство культуры и туризма Республики Тыва:</w:t>
      </w:r>
    </w:p>
    <w:p w:rsidR="000F4587" w:rsidRPr="00A56952" w:rsidRDefault="000F4587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Тыва;</w:t>
      </w:r>
    </w:p>
    <w:p w:rsidR="000F4587" w:rsidRPr="00A56952" w:rsidRDefault="000F4587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>первый заместитель министра культуры и туризма Республики Тыва;</w:t>
      </w:r>
    </w:p>
    <w:p w:rsidR="000F4587" w:rsidRPr="00A56952" w:rsidRDefault="000F4587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F77AEE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A56952">
        <w:rPr>
          <w:rFonts w:ascii="Times New Roman" w:hAnsi="Times New Roman" w:cs="Times New Roman"/>
          <w:sz w:val="28"/>
          <w:szCs w:val="28"/>
        </w:rPr>
        <w:t>культуры и туризма Республики Тыва.».</w:t>
      </w:r>
    </w:p>
    <w:p w:rsidR="004D2BFB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2. </w:t>
      </w:r>
      <w:r w:rsidR="004D2BFB" w:rsidRPr="00A5695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D2BFB" w:rsidRPr="00A56952" w:rsidRDefault="00A56952" w:rsidP="00A56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52">
        <w:rPr>
          <w:rFonts w:ascii="Times New Roman" w:hAnsi="Times New Roman" w:cs="Times New Roman"/>
          <w:sz w:val="28"/>
          <w:szCs w:val="28"/>
        </w:rPr>
        <w:t xml:space="preserve">3. </w:t>
      </w:r>
      <w:r w:rsidR="004D2BFB" w:rsidRPr="00A569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552AA" w:rsidRPr="002868B6" w:rsidRDefault="004552AA" w:rsidP="004552AA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552AA" w:rsidRPr="002868B6" w:rsidRDefault="004552AA" w:rsidP="00455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2AA" w:rsidRPr="002868B6" w:rsidRDefault="004552AA" w:rsidP="00455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2AA" w:rsidRPr="002868B6" w:rsidRDefault="004552AA" w:rsidP="00455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8B6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4552AA" w:rsidRPr="002868B6" w:rsidRDefault="004552AA" w:rsidP="00455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8B6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4552AA" w:rsidRPr="002868B6" w:rsidRDefault="004552AA" w:rsidP="00455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8B6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2868B6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4D2BFB" w:rsidRDefault="004D2BFB" w:rsidP="0045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BFB" w:rsidSect="00A5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8E" w:rsidRDefault="00DD018E" w:rsidP="00A56952">
      <w:pPr>
        <w:spacing w:after="0" w:line="240" w:lineRule="auto"/>
      </w:pPr>
      <w:r>
        <w:separator/>
      </w:r>
    </w:p>
  </w:endnote>
  <w:endnote w:type="continuationSeparator" w:id="0">
    <w:p w:rsidR="00DD018E" w:rsidRDefault="00DD018E" w:rsidP="00A5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A" w:rsidRDefault="004552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A" w:rsidRDefault="004552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A" w:rsidRDefault="004552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8E" w:rsidRDefault="00DD018E" w:rsidP="00A56952">
      <w:pPr>
        <w:spacing w:after="0" w:line="240" w:lineRule="auto"/>
      </w:pPr>
      <w:r>
        <w:separator/>
      </w:r>
    </w:p>
  </w:footnote>
  <w:footnote w:type="continuationSeparator" w:id="0">
    <w:p w:rsidR="00DD018E" w:rsidRDefault="00DD018E" w:rsidP="00A5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A" w:rsidRDefault="004552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018"/>
    </w:sdtPr>
    <w:sdtEndPr>
      <w:rPr>
        <w:rFonts w:ascii="Times New Roman" w:hAnsi="Times New Roman" w:cs="Times New Roman"/>
        <w:sz w:val="24"/>
        <w:szCs w:val="24"/>
      </w:rPr>
    </w:sdtEndPr>
    <w:sdtContent>
      <w:p w:rsidR="00A56952" w:rsidRPr="00A56952" w:rsidRDefault="005079D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6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952" w:rsidRPr="00A569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8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69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A" w:rsidRDefault="004552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6E1"/>
    <w:multiLevelType w:val="hybridMultilevel"/>
    <w:tmpl w:val="BCA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A4C0E"/>
    <w:multiLevelType w:val="hybridMultilevel"/>
    <w:tmpl w:val="F23A3EDE"/>
    <w:lvl w:ilvl="0" w:tplc="FBEC2EF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55D09"/>
    <w:multiLevelType w:val="multilevel"/>
    <w:tmpl w:val="B87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843AC"/>
    <w:multiLevelType w:val="hybridMultilevel"/>
    <w:tmpl w:val="B26C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21a714-896a-48c7-b4d3-7c1b1d1b7c3a"/>
  </w:docVars>
  <w:rsids>
    <w:rsidRoot w:val="00BD7B4E"/>
    <w:rsid w:val="000404F4"/>
    <w:rsid w:val="000861CC"/>
    <w:rsid w:val="000F4587"/>
    <w:rsid w:val="001553F7"/>
    <w:rsid w:val="001C50E5"/>
    <w:rsid w:val="001E2824"/>
    <w:rsid w:val="00202FE3"/>
    <w:rsid w:val="004552AA"/>
    <w:rsid w:val="004D2BFB"/>
    <w:rsid w:val="004F5F8D"/>
    <w:rsid w:val="00501868"/>
    <w:rsid w:val="005079D5"/>
    <w:rsid w:val="005155AE"/>
    <w:rsid w:val="005F4A34"/>
    <w:rsid w:val="006968F6"/>
    <w:rsid w:val="006E4CED"/>
    <w:rsid w:val="00746DBB"/>
    <w:rsid w:val="007776B5"/>
    <w:rsid w:val="007C5682"/>
    <w:rsid w:val="007D5AC9"/>
    <w:rsid w:val="007D7B2B"/>
    <w:rsid w:val="00801794"/>
    <w:rsid w:val="008219F2"/>
    <w:rsid w:val="00893FA4"/>
    <w:rsid w:val="00912B76"/>
    <w:rsid w:val="00935A8D"/>
    <w:rsid w:val="00A170E8"/>
    <w:rsid w:val="00A56952"/>
    <w:rsid w:val="00A7106D"/>
    <w:rsid w:val="00B1363D"/>
    <w:rsid w:val="00B1790E"/>
    <w:rsid w:val="00B21B8F"/>
    <w:rsid w:val="00BB6785"/>
    <w:rsid w:val="00BD7B4E"/>
    <w:rsid w:val="00C34047"/>
    <w:rsid w:val="00D41918"/>
    <w:rsid w:val="00D57165"/>
    <w:rsid w:val="00D95873"/>
    <w:rsid w:val="00DC0912"/>
    <w:rsid w:val="00DD018E"/>
    <w:rsid w:val="00E140A2"/>
    <w:rsid w:val="00EC19C4"/>
    <w:rsid w:val="00ED08AF"/>
    <w:rsid w:val="00F7308D"/>
    <w:rsid w:val="00F77AEE"/>
    <w:rsid w:val="00FA192D"/>
    <w:rsid w:val="00FB41DC"/>
    <w:rsid w:val="00FC3547"/>
    <w:rsid w:val="00FD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136EA-C6B7-44A9-BC0B-455032D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D7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BD7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7B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BD7B4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D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7B4E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D7B4E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D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B4E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D7B4E"/>
    <w:pPr>
      <w:ind w:left="720"/>
      <w:contextualSpacing/>
    </w:pPr>
  </w:style>
  <w:style w:type="table" w:styleId="a4">
    <w:name w:val="Table Grid"/>
    <w:basedOn w:val="a1"/>
    <w:uiPriority w:val="59"/>
    <w:rsid w:val="004D2B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5695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952"/>
  </w:style>
  <w:style w:type="paragraph" w:styleId="aa">
    <w:name w:val="footer"/>
    <w:basedOn w:val="a"/>
    <w:link w:val="ab"/>
    <w:uiPriority w:val="99"/>
    <w:semiHidden/>
    <w:unhideWhenUsed/>
    <w:rsid w:val="00A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5</cp:revision>
  <cp:lastPrinted>2021-11-24T09:48:00Z</cp:lastPrinted>
  <dcterms:created xsi:type="dcterms:W3CDTF">2021-11-24T09:47:00Z</dcterms:created>
  <dcterms:modified xsi:type="dcterms:W3CDTF">2021-11-24T09:48:00Z</dcterms:modified>
</cp:coreProperties>
</file>