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33" w:rsidRDefault="006A1C33" w:rsidP="006A1C3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117CD" w:rsidRDefault="000117CD" w:rsidP="006A1C33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117CD" w:rsidRDefault="000117CD" w:rsidP="006A1C3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1C33" w:rsidRPr="005347C3" w:rsidRDefault="006A1C33" w:rsidP="006A1C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A1C33" w:rsidRPr="004C14FF" w:rsidRDefault="006A1C33" w:rsidP="006A1C3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Default="00F35AD3" w:rsidP="00F35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декабря 2021 г. № 605-р</w:t>
      </w:r>
    </w:p>
    <w:p w:rsidR="00F35AD3" w:rsidRDefault="00F35AD3" w:rsidP="00F35A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Default="00E673F5" w:rsidP="0058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7E1B" w:rsidRPr="0058635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</w:t>
      </w:r>
    </w:p>
    <w:p w:rsidR="00586358" w:rsidRDefault="00147E1B" w:rsidP="0058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8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586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E673F5" w:rsidRPr="00586358" w:rsidRDefault="00147E1B" w:rsidP="0058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58">
        <w:rPr>
          <w:rFonts w:ascii="Times New Roman" w:hAnsi="Times New Roman" w:cs="Times New Roman"/>
          <w:b/>
          <w:sz w:val="28"/>
          <w:szCs w:val="28"/>
        </w:rPr>
        <w:t>от 3 сентября 2020 г. № 370-р</w:t>
      </w:r>
    </w:p>
    <w:p w:rsidR="00E673F5" w:rsidRDefault="00E673F5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3F5" w:rsidRPr="00586358" w:rsidRDefault="00E673F5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 xml:space="preserve">1. Внести в распоряжение Правительства Республики Тыва от 3 сентября </w:t>
      </w:r>
      <w:r w:rsidR="00586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6358">
        <w:rPr>
          <w:rFonts w:ascii="Times New Roman" w:hAnsi="Times New Roman" w:cs="Times New Roman"/>
          <w:sz w:val="28"/>
          <w:szCs w:val="28"/>
        </w:rPr>
        <w:t>2020 г. № 370-р «О составе республиканской трехсторонней комиссии по регулированию социально-трудовых отношений» следующие изменения:</w:t>
      </w:r>
    </w:p>
    <w:p w:rsidR="00E673F5" w:rsidRPr="00586358" w:rsidRDefault="001A5835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1)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в пункте 2</w:t>
      </w:r>
      <w:r w:rsidR="00E673F5" w:rsidRPr="0058635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="00E673F5" w:rsidRPr="005863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8635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586358">
        <w:rPr>
          <w:rFonts w:ascii="Times New Roman" w:hAnsi="Times New Roman" w:cs="Times New Roman"/>
          <w:sz w:val="28"/>
          <w:szCs w:val="28"/>
        </w:rPr>
        <w:t xml:space="preserve"> С.Х</w:t>
      </w:r>
      <w:r w:rsidR="00E673F5" w:rsidRPr="00586358">
        <w:rPr>
          <w:rFonts w:ascii="Times New Roman" w:hAnsi="Times New Roman" w:cs="Times New Roman"/>
          <w:sz w:val="28"/>
          <w:szCs w:val="28"/>
        </w:rPr>
        <w:t>.» заменить словами «</w:t>
      </w:r>
      <w:proofErr w:type="spellStart"/>
      <w:r w:rsidR="00147E1B" w:rsidRPr="00586358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586358">
        <w:rPr>
          <w:rFonts w:ascii="Times New Roman" w:hAnsi="Times New Roman" w:cs="Times New Roman"/>
          <w:sz w:val="28"/>
          <w:szCs w:val="28"/>
        </w:rPr>
        <w:t xml:space="preserve"> Е.В</w:t>
      </w:r>
      <w:r w:rsidR="00662451" w:rsidRPr="00586358">
        <w:rPr>
          <w:rFonts w:ascii="Times New Roman" w:hAnsi="Times New Roman" w:cs="Times New Roman"/>
          <w:sz w:val="28"/>
          <w:szCs w:val="28"/>
        </w:rPr>
        <w:t>.</w:t>
      </w:r>
      <w:r w:rsidR="00E673F5" w:rsidRPr="00586358">
        <w:rPr>
          <w:rFonts w:ascii="Times New Roman" w:hAnsi="Times New Roman" w:cs="Times New Roman"/>
          <w:sz w:val="28"/>
          <w:szCs w:val="28"/>
        </w:rPr>
        <w:t>»;</w:t>
      </w:r>
    </w:p>
    <w:p w:rsidR="00147E1B" w:rsidRPr="00586358" w:rsidRDefault="00147E1B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2)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пункт</w:t>
      </w:r>
      <w:r w:rsidR="001A5835" w:rsidRPr="00586358">
        <w:rPr>
          <w:rFonts w:ascii="Times New Roman" w:hAnsi="Times New Roman" w:cs="Times New Roman"/>
          <w:sz w:val="28"/>
          <w:szCs w:val="28"/>
        </w:rPr>
        <w:t xml:space="preserve"> 3 </w:t>
      </w:r>
      <w:r w:rsidRPr="005863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04C31" w:rsidRPr="00586358" w:rsidRDefault="00704C31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«</w:t>
      </w:r>
      <w:r w:rsidR="005C666D" w:rsidRPr="00586358">
        <w:rPr>
          <w:rFonts w:ascii="Times New Roman" w:hAnsi="Times New Roman" w:cs="Times New Roman"/>
          <w:sz w:val="28"/>
          <w:szCs w:val="28"/>
        </w:rPr>
        <w:t xml:space="preserve">3. </w:t>
      </w:r>
      <w:r w:rsidR="00147E1B" w:rsidRPr="00586358">
        <w:rPr>
          <w:rFonts w:ascii="Times New Roman" w:hAnsi="Times New Roman" w:cs="Times New Roman"/>
          <w:sz w:val="28"/>
          <w:szCs w:val="28"/>
        </w:rPr>
        <w:t xml:space="preserve">Координатором стороны, представляющей Правительство Республики </w:t>
      </w:r>
      <w:r w:rsidR="005863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7E1B" w:rsidRPr="00586358">
        <w:rPr>
          <w:rFonts w:ascii="Times New Roman" w:hAnsi="Times New Roman" w:cs="Times New Roman"/>
          <w:sz w:val="28"/>
          <w:szCs w:val="28"/>
        </w:rPr>
        <w:t>Тыва, назначить министра труда и социальной политики Республики Тыва</w:t>
      </w:r>
      <w:r w:rsidR="00586358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47E1B" w:rsidRPr="00586358">
        <w:rPr>
          <w:rFonts w:ascii="Times New Roman" w:hAnsi="Times New Roman" w:cs="Times New Roman"/>
          <w:sz w:val="28"/>
          <w:szCs w:val="28"/>
        </w:rPr>
        <w:t>Сандана</w:t>
      </w:r>
      <w:proofErr w:type="spellEnd"/>
      <w:r w:rsidR="00147E1B" w:rsidRPr="00586358">
        <w:rPr>
          <w:rFonts w:ascii="Times New Roman" w:hAnsi="Times New Roman" w:cs="Times New Roman"/>
          <w:sz w:val="28"/>
          <w:szCs w:val="28"/>
        </w:rPr>
        <w:t xml:space="preserve"> Э.Ф.</w:t>
      </w:r>
      <w:r w:rsidR="00952C9C" w:rsidRPr="00586358">
        <w:rPr>
          <w:rFonts w:ascii="Times New Roman" w:hAnsi="Times New Roman" w:cs="Times New Roman"/>
          <w:sz w:val="28"/>
          <w:szCs w:val="28"/>
        </w:rPr>
        <w:t>»;</w:t>
      </w:r>
    </w:p>
    <w:p w:rsidR="00E673F5" w:rsidRPr="00586358" w:rsidRDefault="001A5835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3)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="00952C9C" w:rsidRPr="00586358">
        <w:rPr>
          <w:rFonts w:ascii="Times New Roman" w:hAnsi="Times New Roman" w:cs="Times New Roman"/>
          <w:sz w:val="28"/>
          <w:szCs w:val="28"/>
        </w:rPr>
        <w:t>состав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="00B34D1D" w:rsidRPr="00586358">
        <w:rPr>
          <w:rFonts w:ascii="Times New Roman" w:hAnsi="Times New Roman" w:cs="Times New Roman"/>
          <w:sz w:val="28"/>
          <w:szCs w:val="28"/>
        </w:rPr>
        <w:t>р</w:t>
      </w:r>
      <w:r w:rsidR="00E673F5" w:rsidRPr="00586358">
        <w:rPr>
          <w:rFonts w:ascii="Times New Roman" w:hAnsi="Times New Roman" w:cs="Times New Roman"/>
          <w:sz w:val="28"/>
          <w:szCs w:val="28"/>
        </w:rPr>
        <w:t>еспубликанской трехсторонней комиссии по регулированию социально-трудовых отношений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r w:rsidR="00952C9C" w:rsidRPr="0058635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2C9C" w:rsidRDefault="00952C9C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58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9C" w:rsidRPr="00586358" w:rsidRDefault="00586358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58">
        <w:rPr>
          <w:rFonts w:ascii="Times New Roman" w:hAnsi="Times New Roman" w:cs="Times New Roman"/>
          <w:sz w:val="28"/>
          <w:szCs w:val="28"/>
        </w:rPr>
        <w:t>В</w:t>
      </w:r>
    </w:p>
    <w:p w:rsid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 xml:space="preserve">республиканской трехсторонней комиссии по 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регулированию социально-трудовых отношений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От территориального объединения</w:t>
      </w:r>
    </w:p>
    <w:p w:rsidR="00952C9C" w:rsidRPr="00586358" w:rsidRDefault="0020324F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«</w:t>
      </w:r>
      <w:r w:rsidR="00952C9C" w:rsidRPr="00586358">
        <w:rPr>
          <w:rFonts w:ascii="Times New Roman" w:hAnsi="Times New Roman" w:cs="Times New Roman"/>
          <w:sz w:val="28"/>
          <w:szCs w:val="28"/>
        </w:rPr>
        <w:t>Федер</w:t>
      </w:r>
      <w:r w:rsidRPr="00586358">
        <w:rPr>
          <w:rFonts w:ascii="Times New Roman" w:hAnsi="Times New Roman" w:cs="Times New Roman"/>
          <w:sz w:val="28"/>
          <w:szCs w:val="28"/>
        </w:rPr>
        <w:t>ация профсоюзов Республики Тыва»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08"/>
        <w:gridCol w:w="591"/>
        <w:gridCol w:w="6496"/>
      </w:tblGrid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Союза организаций профсоюзов «Федерация профсоюзов Республики Тыва», координатор стороны;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республиканской общественной организации профсоюза работников связи России;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Иванова Н.Н.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Тываэнерго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общественного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«Всероссийский 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здравоохранения Российской Федерации;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М.Б.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почтовой связи Российской Федерации;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Тывинской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республиканской организации Общероссийского профсоюза образования;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Седип-оол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госучреждений и общественного обслуживания Российской Федерации;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Торжу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работников ООО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Лунсин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86358" w:rsidRPr="00586358" w:rsidTr="00586358">
        <w:trPr>
          <w:jc w:val="center"/>
        </w:trPr>
        <w:tc>
          <w:tcPr>
            <w:tcW w:w="2708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Шойгу А.А.</w:t>
            </w:r>
          </w:p>
        </w:tc>
        <w:tc>
          <w:tcPr>
            <w:tcW w:w="591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96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культуры</w:t>
            </w:r>
          </w:p>
        </w:tc>
      </w:tr>
    </w:tbl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От объединения работодателей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67"/>
        <w:gridCol w:w="6662"/>
      </w:tblGrid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руководитель Торгово-промышленной палаты Республики Тыва, координатор стороны;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Сандан-оол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Республики Тыва «Республиканская больница № 1»;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Троцан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Кызылская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ТЭЦ»;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Тывасвязьинформ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86358" w:rsidRDefault="00586358"/>
    <w:p w:rsidR="00586358" w:rsidRDefault="00586358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67"/>
        <w:gridCol w:w="6662"/>
      </w:tblGrid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ректор ФГБОУ ВО «Тувинский государственный университет»;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Чаш-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и.о. директора МБОУ «Средняя общеобразовательная школа  № 2 г. Кызыла Республики Тыва»;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Чаш-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директор МУП «Благоустройство»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86358" w:rsidRPr="00586358" w:rsidTr="00586358">
        <w:trPr>
          <w:jc w:val="center"/>
        </w:trPr>
        <w:tc>
          <w:tcPr>
            <w:tcW w:w="2665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Чимит-оол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56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2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и.о. директора ООО «</w:t>
            </w: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От Правительства Республики Тыва</w:t>
      </w:r>
    </w:p>
    <w:p w:rsidR="00952C9C" w:rsidRPr="00586358" w:rsidRDefault="00952C9C" w:rsidP="0058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17"/>
        <w:gridCol w:w="6663"/>
      </w:tblGrid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Сандан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Тыва, координатор стороны;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Даваа-Самбуу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 Республики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Кажин-оол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Ошкулуг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Государственного учреждения – Региональное отделение Фонда социального страхования Российской Федерации по Республике Тыва (по согласованию);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Храмцов А.В.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Тыва;</w:t>
            </w:r>
          </w:p>
        </w:tc>
      </w:tr>
      <w:tr w:rsidR="00586358" w:rsidRPr="00586358" w:rsidTr="00586358">
        <w:trPr>
          <w:jc w:val="center"/>
        </w:trPr>
        <w:tc>
          <w:tcPr>
            <w:tcW w:w="2551" w:type="dxa"/>
          </w:tcPr>
          <w:p w:rsidR="00586358" w:rsidRPr="00586358" w:rsidRDefault="00586358" w:rsidP="00586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Югай</w:t>
            </w:r>
            <w:proofErr w:type="spellEnd"/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717" w:type="dxa"/>
          </w:tcPr>
          <w:p w:rsidR="00586358" w:rsidRPr="00586358" w:rsidRDefault="00586358" w:rsidP="00586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63" w:type="dxa"/>
          </w:tcPr>
          <w:p w:rsidR="00586358" w:rsidRPr="00586358" w:rsidRDefault="00586358" w:rsidP="00586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358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Тыва».</w:t>
            </w:r>
          </w:p>
        </w:tc>
      </w:tr>
    </w:tbl>
    <w:p w:rsidR="00E673F5" w:rsidRPr="00586358" w:rsidRDefault="00E673F5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F5" w:rsidRPr="00586358" w:rsidRDefault="00E673F5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</w:t>
      </w:r>
      <w:r w:rsidR="00152875" w:rsidRPr="00586358">
        <w:rPr>
          <w:rFonts w:ascii="Times New Roman" w:hAnsi="Times New Roman" w:cs="Times New Roman"/>
          <w:sz w:val="28"/>
          <w:szCs w:val="28"/>
        </w:rPr>
        <w:t xml:space="preserve">иальном сайте Республики Тыва </w:t>
      </w:r>
      <w:r w:rsidR="00982FC4" w:rsidRPr="00586358">
        <w:rPr>
          <w:rFonts w:ascii="Times New Roman" w:hAnsi="Times New Roman" w:cs="Times New Roman"/>
          <w:sz w:val="28"/>
          <w:szCs w:val="28"/>
        </w:rPr>
        <w:t xml:space="preserve">в </w:t>
      </w:r>
      <w:r w:rsidRPr="0058635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CC7558" w:rsidRPr="00586358" w:rsidRDefault="00CC7558" w:rsidP="005863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46B4" w:rsidRPr="00586358" w:rsidRDefault="00D546B4" w:rsidP="005863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546B4" w:rsidRPr="00586358" w:rsidRDefault="00D546B4" w:rsidP="005863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C7558" w:rsidRPr="00586358" w:rsidRDefault="00E673F5" w:rsidP="0058635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8635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586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41863" w:rsidRPr="00586358">
        <w:rPr>
          <w:rFonts w:ascii="Times New Roman" w:hAnsi="Times New Roman" w:cs="Times New Roman"/>
          <w:sz w:val="28"/>
          <w:szCs w:val="28"/>
        </w:rPr>
        <w:t>В.</w:t>
      </w:r>
      <w:r w:rsidR="00586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9A7" w:rsidRPr="0058635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CC7558" w:rsidRPr="00586358" w:rsidRDefault="00CC7558" w:rsidP="005863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558" w:rsidRPr="00586358" w:rsidSect="00586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B08" w:rsidRDefault="00DC1B08" w:rsidP="00586358">
      <w:pPr>
        <w:spacing w:after="0" w:line="240" w:lineRule="auto"/>
      </w:pPr>
      <w:r>
        <w:separator/>
      </w:r>
    </w:p>
  </w:endnote>
  <w:endnote w:type="continuationSeparator" w:id="0">
    <w:p w:rsidR="00DC1B08" w:rsidRDefault="00DC1B08" w:rsidP="0058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5" w:rsidRDefault="009D44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5" w:rsidRDefault="009D44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5" w:rsidRDefault="009D44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B08" w:rsidRDefault="00DC1B08" w:rsidP="00586358">
      <w:pPr>
        <w:spacing w:after="0" w:line="240" w:lineRule="auto"/>
      </w:pPr>
      <w:r>
        <w:separator/>
      </w:r>
    </w:p>
  </w:footnote>
  <w:footnote w:type="continuationSeparator" w:id="0">
    <w:p w:rsidR="00DC1B08" w:rsidRDefault="00DC1B08" w:rsidP="0058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5" w:rsidRDefault="009D44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7665"/>
    </w:sdtPr>
    <w:sdtEndPr>
      <w:rPr>
        <w:rFonts w:ascii="Times New Roman" w:hAnsi="Times New Roman" w:cs="Times New Roman"/>
        <w:sz w:val="24"/>
      </w:rPr>
    </w:sdtEndPr>
    <w:sdtContent>
      <w:p w:rsidR="00586358" w:rsidRPr="00586358" w:rsidRDefault="00634FD2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86358">
          <w:rPr>
            <w:rFonts w:ascii="Times New Roman" w:hAnsi="Times New Roman" w:cs="Times New Roman"/>
            <w:sz w:val="24"/>
          </w:rPr>
          <w:fldChar w:fldCharType="begin"/>
        </w:r>
        <w:r w:rsidR="00586358" w:rsidRPr="0058635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86358">
          <w:rPr>
            <w:rFonts w:ascii="Times New Roman" w:hAnsi="Times New Roman" w:cs="Times New Roman"/>
            <w:sz w:val="24"/>
          </w:rPr>
          <w:fldChar w:fldCharType="separate"/>
        </w:r>
        <w:r w:rsidR="000117CD">
          <w:rPr>
            <w:rFonts w:ascii="Times New Roman" w:hAnsi="Times New Roman" w:cs="Times New Roman"/>
            <w:noProof/>
            <w:sz w:val="24"/>
          </w:rPr>
          <w:t>2</w:t>
        </w:r>
        <w:r w:rsidRPr="0058635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C5" w:rsidRDefault="009D44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beeeab5-6f33-48b4-9072-4a99d4799f9e"/>
  </w:docVars>
  <w:rsids>
    <w:rsidRoot w:val="00E673F5"/>
    <w:rsid w:val="000117CD"/>
    <w:rsid w:val="00077B3B"/>
    <w:rsid w:val="000D5183"/>
    <w:rsid w:val="00147E1B"/>
    <w:rsid w:val="00151A45"/>
    <w:rsid w:val="00152875"/>
    <w:rsid w:val="001A1649"/>
    <w:rsid w:val="001A5835"/>
    <w:rsid w:val="0020324F"/>
    <w:rsid w:val="002158B1"/>
    <w:rsid w:val="002649F9"/>
    <w:rsid w:val="002B6DEB"/>
    <w:rsid w:val="002D234D"/>
    <w:rsid w:val="00341863"/>
    <w:rsid w:val="003574D6"/>
    <w:rsid w:val="00404CD7"/>
    <w:rsid w:val="004D1A3D"/>
    <w:rsid w:val="00586358"/>
    <w:rsid w:val="005A62D8"/>
    <w:rsid w:val="005B330C"/>
    <w:rsid w:val="005C666D"/>
    <w:rsid w:val="005F0BA5"/>
    <w:rsid w:val="00634FD2"/>
    <w:rsid w:val="00662451"/>
    <w:rsid w:val="006A1C33"/>
    <w:rsid w:val="006D759E"/>
    <w:rsid w:val="00704C31"/>
    <w:rsid w:val="0076167E"/>
    <w:rsid w:val="007721E0"/>
    <w:rsid w:val="00832F58"/>
    <w:rsid w:val="00865D7C"/>
    <w:rsid w:val="00872C31"/>
    <w:rsid w:val="008C537C"/>
    <w:rsid w:val="008E7D33"/>
    <w:rsid w:val="00952C9C"/>
    <w:rsid w:val="009810DB"/>
    <w:rsid w:val="00982FC4"/>
    <w:rsid w:val="009A6649"/>
    <w:rsid w:val="009D44C5"/>
    <w:rsid w:val="00A05EAA"/>
    <w:rsid w:val="00A67A91"/>
    <w:rsid w:val="00AA7CFC"/>
    <w:rsid w:val="00B34D1D"/>
    <w:rsid w:val="00B36EDD"/>
    <w:rsid w:val="00BA6AFD"/>
    <w:rsid w:val="00CA738D"/>
    <w:rsid w:val="00CA7C98"/>
    <w:rsid w:val="00CB29A7"/>
    <w:rsid w:val="00CC7558"/>
    <w:rsid w:val="00D546B4"/>
    <w:rsid w:val="00D90E58"/>
    <w:rsid w:val="00DC1B08"/>
    <w:rsid w:val="00DD4E0C"/>
    <w:rsid w:val="00E673F5"/>
    <w:rsid w:val="00F3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3D520-AF1C-4F70-96A0-AC6E6A59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35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6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35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Айлана Сайн-Белек</dc:creator>
  <cp:lastModifiedBy>Тас-оол Оксана Всеволодовна</cp:lastModifiedBy>
  <cp:revision>4</cp:revision>
  <cp:lastPrinted>2021-12-28T05:09:00Z</cp:lastPrinted>
  <dcterms:created xsi:type="dcterms:W3CDTF">2021-12-28T05:08:00Z</dcterms:created>
  <dcterms:modified xsi:type="dcterms:W3CDTF">2021-12-28T05:09:00Z</dcterms:modified>
</cp:coreProperties>
</file>