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5" w:rsidRDefault="006439A5" w:rsidP="006439A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30AE" w:rsidRDefault="006530AE" w:rsidP="006439A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530AE" w:rsidRDefault="006530AE" w:rsidP="006439A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439A5" w:rsidRPr="004C14FF" w:rsidRDefault="006439A5" w:rsidP="006439A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439A5" w:rsidRPr="0025472A" w:rsidRDefault="006439A5" w:rsidP="006439A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B3756" w:rsidRDefault="001B3756" w:rsidP="001B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756" w:rsidRDefault="006439A5" w:rsidP="006439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2018 г. № 593</w:t>
      </w:r>
    </w:p>
    <w:p w:rsidR="001B3756" w:rsidRDefault="006439A5" w:rsidP="006439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1B3756" w:rsidRDefault="001B3756" w:rsidP="001B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A07" w:rsidRDefault="001B3756" w:rsidP="001B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756">
        <w:rPr>
          <w:rFonts w:ascii="Times New Roman" w:hAnsi="Times New Roman"/>
          <w:b/>
          <w:sz w:val="28"/>
          <w:szCs w:val="28"/>
        </w:rPr>
        <w:t xml:space="preserve">Об утверждении Стратегии развития </w:t>
      </w:r>
    </w:p>
    <w:p w:rsidR="00002D3D" w:rsidRDefault="001B3756" w:rsidP="001B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756">
        <w:rPr>
          <w:rFonts w:ascii="Times New Roman" w:hAnsi="Times New Roman"/>
          <w:b/>
          <w:sz w:val="28"/>
          <w:szCs w:val="28"/>
        </w:rPr>
        <w:t xml:space="preserve">информационного общества в Республике </w:t>
      </w:r>
    </w:p>
    <w:p w:rsidR="001B3756" w:rsidRPr="001B3756" w:rsidRDefault="001B3756" w:rsidP="001B3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756">
        <w:rPr>
          <w:rFonts w:ascii="Times New Roman" w:hAnsi="Times New Roman"/>
          <w:b/>
          <w:sz w:val="28"/>
          <w:szCs w:val="28"/>
        </w:rPr>
        <w:t>Тыва до 2030 года «Цифровая Тува»</w:t>
      </w:r>
    </w:p>
    <w:p w:rsidR="001B3756" w:rsidRDefault="001B3756" w:rsidP="001B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756" w:rsidRDefault="001B3756" w:rsidP="001B3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756" w:rsidRDefault="001B3756" w:rsidP="00CB3A0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пунктом 4 Указа Президента Российской Федерации </w:t>
      </w:r>
      <w:r w:rsidR="00CB3A07">
        <w:rPr>
          <w:rFonts w:ascii="Times New Roman" w:hAnsi="Times New Roman"/>
          <w:sz w:val="28"/>
          <w:szCs w:val="28"/>
        </w:rPr>
        <w:t>от 9 мая 2017 г. № 203 «О Стратегии развития информационного общества в Российской Ф</w:t>
      </w:r>
      <w:r w:rsidR="00CB3A07">
        <w:rPr>
          <w:rFonts w:ascii="Times New Roman" w:hAnsi="Times New Roman"/>
          <w:sz w:val="28"/>
          <w:szCs w:val="28"/>
        </w:rPr>
        <w:t>е</w:t>
      </w:r>
      <w:r w:rsidR="00CB3A07">
        <w:rPr>
          <w:rFonts w:ascii="Times New Roman" w:hAnsi="Times New Roman"/>
          <w:sz w:val="28"/>
          <w:szCs w:val="28"/>
        </w:rPr>
        <w:t xml:space="preserve">дерации на 2017-2030 годы» Правительство Республики Тыва </w:t>
      </w:r>
      <w:r w:rsidR="00002D3D">
        <w:rPr>
          <w:rFonts w:ascii="Times New Roman" w:hAnsi="Times New Roman"/>
          <w:sz w:val="28"/>
          <w:szCs w:val="28"/>
        </w:rPr>
        <w:t>ПОСТАНОВЛЯЕТ</w:t>
      </w:r>
      <w:r w:rsidR="00CB3A07">
        <w:rPr>
          <w:rFonts w:ascii="Times New Roman" w:hAnsi="Times New Roman"/>
          <w:sz w:val="28"/>
          <w:szCs w:val="28"/>
        </w:rPr>
        <w:t>:</w:t>
      </w:r>
    </w:p>
    <w:p w:rsidR="00CB3A07" w:rsidRDefault="00CB3A07" w:rsidP="00CB3A0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B3A07" w:rsidRDefault="00CB3A07" w:rsidP="00CB3A0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прилагаемую Стратегию развития информационного общества в Республике Тыва </w:t>
      </w:r>
      <w:r w:rsidR="00002D3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2030 года «Цифровая Тува».</w:t>
      </w:r>
    </w:p>
    <w:p w:rsidR="00CB3A07" w:rsidRDefault="00CB3A07" w:rsidP="00CB3A07">
      <w:pPr>
        <w:spacing w:after="0" w:line="360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B3A07">
        <w:rPr>
          <w:rFonts w:ascii="Times New Roman" w:hAnsi="Times New Roman"/>
          <w:sz w:val="28"/>
          <w:szCs w:val="28"/>
        </w:rPr>
        <w:t>2.</w:t>
      </w:r>
      <w:r w:rsidRPr="00CB3A0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3A07">
        <w:rPr>
          <w:rFonts w:ascii="Times New Roman" w:hAnsi="Times New Roman"/>
          <w:spacing w:val="2"/>
          <w:sz w:val="28"/>
          <w:szCs w:val="28"/>
        </w:rPr>
        <w:t>Разместить</w:t>
      </w:r>
      <w:proofErr w:type="gramEnd"/>
      <w:r w:rsidRPr="00CB3A07">
        <w:rPr>
          <w:rFonts w:ascii="Times New Roman" w:hAnsi="Times New Roman"/>
          <w:spacing w:val="2"/>
          <w:sz w:val="28"/>
          <w:szCs w:val="28"/>
        </w:rPr>
        <w:t xml:space="preserve"> настоящее постановление на </w:t>
      </w:r>
      <w:r w:rsidRPr="00CB3A07">
        <w:rPr>
          <w:rFonts w:ascii="Times New Roman" w:hAnsi="Times New Roman"/>
          <w:sz w:val="28"/>
          <w:szCs w:val="28"/>
        </w:rPr>
        <w:t>«</w:t>
      </w:r>
      <w:r w:rsidRPr="00CB3A07">
        <w:rPr>
          <w:rFonts w:ascii="Times New Roman" w:hAnsi="Times New Roman"/>
          <w:spacing w:val="2"/>
          <w:sz w:val="28"/>
          <w:szCs w:val="28"/>
        </w:rPr>
        <w:t>Официальном интернет-портале правовой информации</w:t>
      </w:r>
      <w:r w:rsidRPr="00CB3A07">
        <w:rPr>
          <w:rFonts w:ascii="Times New Roman" w:hAnsi="Times New Roman"/>
          <w:bCs/>
          <w:sz w:val="28"/>
          <w:szCs w:val="28"/>
        </w:rPr>
        <w:t>»</w:t>
      </w:r>
      <w:r w:rsidRPr="00CB3A07">
        <w:rPr>
          <w:rFonts w:ascii="Times New Roman" w:hAnsi="Times New Roman"/>
          <w:spacing w:val="2"/>
          <w:sz w:val="28"/>
          <w:szCs w:val="28"/>
        </w:rPr>
        <w:t xml:space="preserve"> (</w:t>
      </w:r>
      <w:proofErr w:type="spellStart"/>
      <w:r w:rsidRPr="00CB3A07">
        <w:rPr>
          <w:rFonts w:ascii="Times New Roman" w:hAnsi="Times New Roman"/>
          <w:spacing w:val="2"/>
          <w:sz w:val="28"/>
          <w:szCs w:val="28"/>
        </w:rPr>
        <w:t>www.pravo.gov.ru</w:t>
      </w:r>
      <w:proofErr w:type="spellEnd"/>
      <w:r w:rsidRPr="00CB3A07">
        <w:rPr>
          <w:rFonts w:ascii="Times New Roman" w:hAnsi="Times New Roman"/>
          <w:spacing w:val="2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Pr="00CB3A07">
        <w:rPr>
          <w:rFonts w:ascii="Times New Roman" w:hAnsi="Times New Roman"/>
          <w:sz w:val="28"/>
          <w:szCs w:val="28"/>
        </w:rPr>
        <w:t>«</w:t>
      </w:r>
      <w:r w:rsidRPr="00CB3A07">
        <w:rPr>
          <w:rFonts w:ascii="Times New Roman" w:hAnsi="Times New Roman"/>
          <w:spacing w:val="2"/>
          <w:sz w:val="28"/>
          <w:szCs w:val="28"/>
        </w:rPr>
        <w:t>Интернет</w:t>
      </w:r>
      <w:r w:rsidRPr="00CB3A07">
        <w:rPr>
          <w:rFonts w:ascii="Times New Roman" w:hAnsi="Times New Roman"/>
          <w:bCs/>
          <w:sz w:val="28"/>
          <w:szCs w:val="28"/>
        </w:rPr>
        <w:t>»</w:t>
      </w:r>
      <w:r w:rsidRPr="00CB3A07">
        <w:rPr>
          <w:rFonts w:ascii="Times New Roman" w:hAnsi="Times New Roman"/>
          <w:spacing w:val="2"/>
          <w:sz w:val="28"/>
          <w:szCs w:val="28"/>
        </w:rPr>
        <w:t>.</w:t>
      </w:r>
    </w:p>
    <w:p w:rsidR="00CB3A07" w:rsidRDefault="00CB3A07" w:rsidP="00CB3A07">
      <w:pPr>
        <w:spacing w:after="0" w:line="360" w:lineRule="atLeast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исполнением настоящего постановления возложить на заме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тителя Председателя Правительства Республики Тыва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Тунева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М.В.</w:t>
      </w:r>
    </w:p>
    <w:p w:rsidR="00CB3A07" w:rsidRDefault="00CB3A07" w:rsidP="00CB3A07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B3A07" w:rsidRDefault="00CB3A07" w:rsidP="00CB3A0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B3A07" w:rsidRDefault="00CB3A07" w:rsidP="00CB3A0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B3A07" w:rsidRDefault="00CB3A07" w:rsidP="00CB3A0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Кара-оол</w:t>
      </w:r>
      <w:proofErr w:type="spellEnd"/>
    </w:p>
    <w:p w:rsidR="00CB3A07" w:rsidRDefault="00CB3A07" w:rsidP="00CB3A0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B3A07" w:rsidRDefault="00CB3A07" w:rsidP="00CB3A07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B3A07" w:rsidRDefault="00CB3A07" w:rsidP="00CB3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3A07" w:rsidSect="00122D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3A07" w:rsidRDefault="00CB3A07" w:rsidP="00CB3A0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B3A07" w:rsidRDefault="00CB3A07" w:rsidP="00CB3A0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B3A07" w:rsidRDefault="00CB3A07" w:rsidP="00CB3A07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CB3A07" w:rsidRDefault="006439A5" w:rsidP="006439A5">
      <w:pPr>
        <w:spacing w:after="0" w:line="240" w:lineRule="auto"/>
        <w:ind w:left="6379"/>
        <w:jc w:val="center"/>
        <w:rPr>
          <w:rFonts w:ascii="Times New Roman CYR" w:eastAsia="WenQuanYi Micro Hei" w:hAnsi="Times New Roman CYR" w:cs="Times New Roman CYR"/>
          <w:color w:val="00000A"/>
          <w:kern w:val="1"/>
          <w:sz w:val="32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от 28 ноября 2018 г. № 593</w:t>
      </w:r>
    </w:p>
    <w:p w:rsidR="00AF3374" w:rsidRDefault="00AF3374" w:rsidP="00AF3374">
      <w:pPr>
        <w:widowControl w:val="0"/>
        <w:suppressAutoHyphens/>
        <w:spacing w:after="0" w:line="240" w:lineRule="auto"/>
        <w:jc w:val="center"/>
        <w:rPr>
          <w:rFonts w:ascii="Times New Roman CYR" w:eastAsia="WenQuanYi Micro Hei" w:hAnsi="Times New Roman CYR" w:cs="Times New Roman CYR"/>
          <w:color w:val="00000A"/>
          <w:kern w:val="1"/>
          <w:sz w:val="32"/>
          <w:szCs w:val="24"/>
          <w:lang w:eastAsia="zh-CN" w:bidi="hi-IN"/>
        </w:rPr>
      </w:pPr>
    </w:p>
    <w:p w:rsidR="00CB3A07" w:rsidRPr="00002D3D" w:rsidRDefault="00CB3A07" w:rsidP="00AF3374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Devanagari"/>
          <w:b/>
          <w:kern w:val="1"/>
          <w:sz w:val="28"/>
          <w:szCs w:val="28"/>
          <w:lang w:eastAsia="zh-CN" w:bidi="hi-IN"/>
        </w:rPr>
      </w:pP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С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Т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Р</w:t>
      </w:r>
      <w:proofErr w:type="gramEnd"/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А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Т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Е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Г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И</w:t>
      </w:r>
      <w:r w:rsid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 xml:space="preserve"> </w:t>
      </w:r>
      <w:r w:rsidRPr="00002D3D"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  <w:t>Я</w:t>
      </w:r>
    </w:p>
    <w:p w:rsidR="00CB3A07" w:rsidRPr="00002D3D" w:rsidRDefault="00AF3374" w:rsidP="00AF3374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Devanagari"/>
          <w:kern w:val="1"/>
          <w:sz w:val="28"/>
          <w:szCs w:val="28"/>
          <w:lang w:eastAsia="zh-CN" w:bidi="hi-IN"/>
        </w:rPr>
      </w:pPr>
      <w:r w:rsidRPr="00002D3D">
        <w:rPr>
          <w:rFonts w:ascii="Times New Roman CYR" w:eastAsia="WenQuanYi Micro Hei" w:hAnsi="Times New Roman CYR" w:cs="Times New Roman CYR"/>
          <w:color w:val="00000A"/>
          <w:kern w:val="1"/>
          <w:sz w:val="28"/>
          <w:szCs w:val="28"/>
          <w:lang w:eastAsia="zh-CN" w:bidi="hi-IN"/>
        </w:rPr>
        <w:t>развития информационного общества</w:t>
      </w:r>
    </w:p>
    <w:p w:rsidR="00CB3A07" w:rsidRPr="00002D3D" w:rsidRDefault="00AF3374" w:rsidP="00AF3374">
      <w:pPr>
        <w:widowControl w:val="0"/>
        <w:suppressAutoHyphens/>
        <w:spacing w:after="0" w:line="240" w:lineRule="auto"/>
        <w:jc w:val="center"/>
        <w:rPr>
          <w:rFonts w:ascii="Times New Roman CYR" w:eastAsia="WenQuanYi Micro Hei" w:hAnsi="Times New Roman CYR" w:cs="Times New Roman CYR"/>
          <w:color w:val="00000A"/>
          <w:kern w:val="1"/>
          <w:sz w:val="28"/>
          <w:szCs w:val="28"/>
          <w:lang w:eastAsia="zh-CN" w:bidi="hi-IN"/>
        </w:rPr>
      </w:pPr>
      <w:r w:rsidRPr="00002D3D">
        <w:rPr>
          <w:rFonts w:ascii="Times New Roman CYR" w:eastAsia="WenQuanYi Micro Hei" w:hAnsi="Times New Roman CYR" w:cs="Times New Roman CYR"/>
          <w:color w:val="00000A"/>
          <w:kern w:val="1"/>
          <w:sz w:val="28"/>
          <w:szCs w:val="28"/>
          <w:lang w:eastAsia="zh-CN" w:bidi="hi-IN"/>
        </w:rPr>
        <w:t>в Республике Тыва до 2030 года</w:t>
      </w:r>
    </w:p>
    <w:p w:rsidR="00CB3A07" w:rsidRPr="00002D3D" w:rsidRDefault="00AF3374" w:rsidP="00AF3374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Devanagari"/>
          <w:kern w:val="1"/>
          <w:sz w:val="28"/>
          <w:szCs w:val="28"/>
          <w:lang w:eastAsia="zh-CN" w:bidi="hi-IN"/>
        </w:rPr>
      </w:pPr>
      <w:r w:rsidRPr="00002D3D">
        <w:rPr>
          <w:rFonts w:ascii="Times New Roman CYR" w:eastAsia="WenQuanYi Micro Hei" w:hAnsi="Times New Roman CYR" w:cs="Times New Roman CYR"/>
          <w:color w:val="00000A"/>
          <w:kern w:val="1"/>
          <w:sz w:val="28"/>
          <w:szCs w:val="28"/>
          <w:lang w:eastAsia="zh-CN" w:bidi="hi-IN"/>
        </w:rPr>
        <w:t>«Цифровая Тува»</w:t>
      </w:r>
    </w:p>
    <w:p w:rsidR="00CB3A07" w:rsidRPr="00002D3D" w:rsidRDefault="00CB3A07" w:rsidP="00AF3374">
      <w:pPr>
        <w:widowControl w:val="0"/>
        <w:suppressAutoHyphens/>
        <w:spacing w:after="0" w:line="240" w:lineRule="auto"/>
        <w:jc w:val="center"/>
        <w:rPr>
          <w:rFonts w:ascii="Times New Roman CYR" w:eastAsia="WenQuanYi Micro Hei" w:hAnsi="Times New Roman CYR" w:cs="Times New Roman CYR"/>
          <w:b/>
          <w:color w:val="00000A"/>
          <w:kern w:val="1"/>
          <w:sz w:val="28"/>
          <w:szCs w:val="28"/>
          <w:lang w:eastAsia="zh-CN" w:bidi="hi-IN"/>
        </w:rPr>
      </w:pPr>
    </w:p>
    <w:p w:rsidR="00CB3A07" w:rsidRDefault="00CB3A07" w:rsidP="00CB3A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374" w:rsidRPr="00002D3D" w:rsidRDefault="00AF3374" w:rsidP="00AF3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D3D">
        <w:rPr>
          <w:rFonts w:ascii="Times New Roman" w:hAnsi="Times New Roman"/>
          <w:sz w:val="28"/>
          <w:szCs w:val="28"/>
        </w:rPr>
        <w:t>Введение</w:t>
      </w:r>
    </w:p>
    <w:p w:rsidR="00AF3374" w:rsidRPr="00AF3374" w:rsidRDefault="00AF3374" w:rsidP="00AF3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74" w:rsidRPr="00AF3374" w:rsidRDefault="00AF3374" w:rsidP="003C148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По результатам мониторинга, проводимого Институтом развития информац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онного общества по заказу Совета при Президенте Российской Федерации по разв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тию информационного общества в Российской Федерации, индекс готовности Ре</w:t>
      </w:r>
      <w:r w:rsidRPr="00AF3374">
        <w:rPr>
          <w:rFonts w:ascii="Times New Roman" w:hAnsi="Times New Roman"/>
          <w:sz w:val="28"/>
          <w:szCs w:val="28"/>
        </w:rPr>
        <w:t>с</w:t>
      </w:r>
      <w:r w:rsidRPr="00AF3374">
        <w:rPr>
          <w:rFonts w:ascii="Times New Roman" w:hAnsi="Times New Roman"/>
          <w:sz w:val="28"/>
          <w:szCs w:val="28"/>
        </w:rPr>
        <w:t>публики Тыва к информационному обществу составлял 83 место среди субъе</w:t>
      </w:r>
      <w:r w:rsidRPr="00AF3374">
        <w:rPr>
          <w:rFonts w:ascii="Times New Roman" w:hAnsi="Times New Roman"/>
          <w:sz w:val="28"/>
          <w:szCs w:val="28"/>
        </w:rPr>
        <w:t>к</w:t>
      </w:r>
      <w:r w:rsidRPr="00AF3374">
        <w:rPr>
          <w:rFonts w:ascii="Times New Roman" w:hAnsi="Times New Roman"/>
          <w:sz w:val="28"/>
          <w:szCs w:val="28"/>
        </w:rPr>
        <w:t xml:space="preserve">тов Российской Федерации в период 2010-2011 годов, в 2016 году Республика Тыва </w:t>
      </w:r>
      <w:r w:rsidRPr="00002D3D">
        <w:rPr>
          <w:rFonts w:ascii="Times New Roman" w:hAnsi="Times New Roman"/>
          <w:sz w:val="28"/>
          <w:szCs w:val="28"/>
        </w:rPr>
        <w:t>з</w:t>
      </w:r>
      <w:r w:rsidRPr="00002D3D">
        <w:rPr>
          <w:rFonts w:ascii="Times New Roman" w:hAnsi="Times New Roman"/>
          <w:sz w:val="28"/>
          <w:szCs w:val="28"/>
        </w:rPr>
        <w:t>а</w:t>
      </w:r>
      <w:r w:rsidRPr="00002D3D">
        <w:rPr>
          <w:rFonts w:ascii="Times New Roman" w:hAnsi="Times New Roman"/>
          <w:sz w:val="28"/>
          <w:szCs w:val="28"/>
        </w:rPr>
        <w:t>нял</w:t>
      </w:r>
      <w:r w:rsidR="00002D3D" w:rsidRPr="00002D3D">
        <w:rPr>
          <w:rFonts w:ascii="Times New Roman" w:hAnsi="Times New Roman"/>
          <w:sz w:val="28"/>
          <w:szCs w:val="28"/>
        </w:rPr>
        <w:t>а</w:t>
      </w:r>
      <w:r w:rsidRPr="00002D3D">
        <w:rPr>
          <w:rFonts w:ascii="Times New Roman" w:hAnsi="Times New Roman"/>
          <w:sz w:val="28"/>
          <w:szCs w:val="28"/>
        </w:rPr>
        <w:t xml:space="preserve"> 78 позицию</w:t>
      </w:r>
      <w:r w:rsidRPr="00AF3374">
        <w:rPr>
          <w:rFonts w:ascii="Times New Roman" w:hAnsi="Times New Roman"/>
          <w:sz w:val="28"/>
          <w:szCs w:val="28"/>
        </w:rPr>
        <w:t xml:space="preserve"> среди субъектов Российской Федерации.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Согласно рейтингу регионов по развитию информационного общества в Ро</w:t>
      </w:r>
      <w:r w:rsidRPr="00AF3374">
        <w:rPr>
          <w:rFonts w:ascii="Times New Roman" w:hAnsi="Times New Roman"/>
          <w:sz w:val="28"/>
          <w:szCs w:val="28"/>
        </w:rPr>
        <w:t>с</w:t>
      </w:r>
      <w:r w:rsidRPr="00AF3374">
        <w:rPr>
          <w:rFonts w:ascii="Times New Roman" w:hAnsi="Times New Roman"/>
          <w:sz w:val="28"/>
          <w:szCs w:val="28"/>
        </w:rPr>
        <w:t xml:space="preserve">сийской Федерации на 2017 год Республика Тыва находится на </w:t>
      </w:r>
      <w:r w:rsidRPr="00002D3D">
        <w:rPr>
          <w:rFonts w:ascii="Times New Roman" w:hAnsi="Times New Roman"/>
          <w:sz w:val="28"/>
          <w:szCs w:val="28"/>
        </w:rPr>
        <w:t>78 месте</w:t>
      </w:r>
      <w:r w:rsidRPr="00AF33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374">
        <w:rPr>
          <w:rFonts w:ascii="Times New Roman" w:hAnsi="Times New Roman"/>
          <w:sz w:val="28"/>
          <w:szCs w:val="28"/>
        </w:rPr>
        <w:t>по</w:t>
      </w:r>
      <w:proofErr w:type="gramEnd"/>
      <w:r w:rsidRPr="00AF3374">
        <w:rPr>
          <w:rFonts w:ascii="Times New Roman" w:hAnsi="Times New Roman"/>
          <w:sz w:val="28"/>
          <w:szCs w:val="28"/>
        </w:rPr>
        <w:t xml:space="preserve"> сл</w:t>
      </w:r>
      <w:r w:rsidRPr="00AF3374">
        <w:rPr>
          <w:rFonts w:ascii="Times New Roman" w:hAnsi="Times New Roman"/>
          <w:sz w:val="28"/>
          <w:szCs w:val="28"/>
        </w:rPr>
        <w:t>е</w:t>
      </w:r>
      <w:r w:rsidRPr="00AF3374">
        <w:rPr>
          <w:rFonts w:ascii="Times New Roman" w:hAnsi="Times New Roman"/>
          <w:sz w:val="28"/>
          <w:szCs w:val="28"/>
        </w:rPr>
        <w:t xml:space="preserve">дующим </w:t>
      </w:r>
      <w:proofErr w:type="spellStart"/>
      <w:r w:rsidRPr="00AF3374">
        <w:rPr>
          <w:rFonts w:ascii="Times New Roman" w:hAnsi="Times New Roman"/>
          <w:sz w:val="28"/>
          <w:szCs w:val="28"/>
        </w:rPr>
        <w:t>подиндексам</w:t>
      </w:r>
      <w:proofErr w:type="spellEnd"/>
      <w:r w:rsidRPr="00AF3374">
        <w:rPr>
          <w:rFonts w:ascii="Times New Roman" w:hAnsi="Times New Roman"/>
          <w:sz w:val="28"/>
          <w:szCs w:val="28"/>
        </w:rPr>
        <w:t>: ИКТ-инфраструктура, электронное правительство, И</w:t>
      </w:r>
      <w:proofErr w:type="gramStart"/>
      <w:r w:rsidRPr="00AF3374">
        <w:rPr>
          <w:rFonts w:ascii="Times New Roman" w:hAnsi="Times New Roman"/>
          <w:sz w:val="28"/>
          <w:szCs w:val="28"/>
        </w:rPr>
        <w:t>КТ в сф</w:t>
      </w:r>
      <w:proofErr w:type="gramEnd"/>
      <w:r w:rsidRPr="00AF3374">
        <w:rPr>
          <w:rFonts w:ascii="Times New Roman" w:hAnsi="Times New Roman"/>
          <w:sz w:val="28"/>
          <w:szCs w:val="28"/>
        </w:rPr>
        <w:t>ере образования, ИКТ в сфере здравоохранения, ИКТ в сфере транспорта.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Уровень развития информационного общества характеризуется состоянием основных </w:t>
      </w:r>
      <w:r w:rsidR="00002D3D">
        <w:rPr>
          <w:rFonts w:ascii="Times New Roman" w:hAnsi="Times New Roman"/>
          <w:sz w:val="28"/>
          <w:szCs w:val="28"/>
        </w:rPr>
        <w:t>его</w:t>
      </w:r>
      <w:r w:rsidRPr="00AF3374">
        <w:rPr>
          <w:rFonts w:ascii="Times New Roman" w:hAnsi="Times New Roman"/>
          <w:sz w:val="28"/>
          <w:szCs w:val="28"/>
        </w:rPr>
        <w:t xml:space="preserve"> сегментов – фиксированной телефонной связи, мобильной сотовой связи, компьютеров и сетей передачи данных. Отставание по данному показателю во многом обусловлено большими расстояниями, сложным рельефом, малонаселе</w:t>
      </w:r>
      <w:r w:rsidRPr="00AF3374">
        <w:rPr>
          <w:rFonts w:ascii="Times New Roman" w:hAnsi="Times New Roman"/>
          <w:sz w:val="28"/>
          <w:szCs w:val="28"/>
        </w:rPr>
        <w:t>н</w:t>
      </w:r>
      <w:r w:rsidRPr="00AF3374">
        <w:rPr>
          <w:rFonts w:ascii="Times New Roman" w:hAnsi="Times New Roman"/>
          <w:sz w:val="28"/>
          <w:szCs w:val="28"/>
        </w:rPr>
        <w:t xml:space="preserve">ностью. 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374">
        <w:rPr>
          <w:rFonts w:ascii="Times New Roman" w:hAnsi="Times New Roman"/>
          <w:sz w:val="28"/>
          <w:szCs w:val="28"/>
        </w:rPr>
        <w:t>По итогам обследования основных показателей развития информационного общества в Российской</w:t>
      </w:r>
      <w:r w:rsidR="00002D3D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Федерации в Республике Тыва за 2016 год всего 58,1 пр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 xml:space="preserve">цента домашних хозяйств, имеющих персональные компьютеры, в том числе </w:t>
      </w:r>
      <w:r w:rsidR="00002D3D">
        <w:rPr>
          <w:rFonts w:ascii="Times New Roman" w:hAnsi="Times New Roman"/>
          <w:sz w:val="28"/>
          <w:szCs w:val="28"/>
        </w:rPr>
        <w:t xml:space="preserve">         </w:t>
      </w:r>
      <w:r w:rsidRPr="00AF3374">
        <w:rPr>
          <w:rFonts w:ascii="Times New Roman" w:hAnsi="Times New Roman"/>
          <w:sz w:val="28"/>
          <w:szCs w:val="28"/>
        </w:rPr>
        <w:t>66 процент</w:t>
      </w:r>
      <w:r w:rsidR="00002D3D">
        <w:rPr>
          <w:rFonts w:ascii="Times New Roman" w:hAnsi="Times New Roman"/>
          <w:sz w:val="28"/>
          <w:szCs w:val="28"/>
        </w:rPr>
        <w:t>ов</w:t>
      </w:r>
      <w:r w:rsidRPr="00AF3374">
        <w:rPr>
          <w:rFonts w:ascii="Times New Roman" w:hAnsi="Times New Roman"/>
          <w:sz w:val="28"/>
          <w:szCs w:val="28"/>
        </w:rPr>
        <w:t xml:space="preserve"> </w:t>
      </w:r>
      <w:r w:rsidR="00002D3D">
        <w:rPr>
          <w:rFonts w:ascii="Times New Roman" w:hAnsi="Times New Roman"/>
          <w:sz w:val="28"/>
          <w:szCs w:val="28"/>
        </w:rPr>
        <w:t>–</w:t>
      </w:r>
      <w:r w:rsidRPr="00AF3374">
        <w:rPr>
          <w:rFonts w:ascii="Times New Roman" w:hAnsi="Times New Roman"/>
          <w:sz w:val="28"/>
          <w:szCs w:val="28"/>
        </w:rPr>
        <w:t xml:space="preserve"> в городской местности, 47,4 процента </w:t>
      </w:r>
      <w:r w:rsidR="00002D3D">
        <w:rPr>
          <w:rFonts w:ascii="Times New Roman" w:hAnsi="Times New Roman"/>
          <w:sz w:val="28"/>
          <w:szCs w:val="28"/>
        </w:rPr>
        <w:t>–</w:t>
      </w:r>
      <w:r w:rsidRPr="00AF3374">
        <w:rPr>
          <w:rFonts w:ascii="Times New Roman" w:hAnsi="Times New Roman"/>
          <w:sz w:val="28"/>
          <w:szCs w:val="28"/>
        </w:rPr>
        <w:t xml:space="preserve"> в сельской местности, </w:t>
      </w:r>
      <w:r w:rsidR="00002D3D">
        <w:rPr>
          <w:rFonts w:ascii="Times New Roman" w:hAnsi="Times New Roman"/>
          <w:sz w:val="28"/>
          <w:szCs w:val="28"/>
        </w:rPr>
        <w:t xml:space="preserve">            </w:t>
      </w:r>
      <w:r w:rsidRPr="00AF3374">
        <w:rPr>
          <w:rFonts w:ascii="Times New Roman" w:hAnsi="Times New Roman"/>
          <w:sz w:val="28"/>
          <w:szCs w:val="28"/>
        </w:rPr>
        <w:t>57,9 процента домохозяйств имеют широкополосный доступ к сети «Интернет», 55,5 процента населения от общего количества выходят в сеть «Интернет» с м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бильных устройств</w:t>
      </w:r>
      <w:proofErr w:type="gramEnd"/>
      <w:r w:rsidRPr="00AF3374">
        <w:rPr>
          <w:rFonts w:ascii="Times New Roman" w:hAnsi="Times New Roman"/>
          <w:sz w:val="28"/>
          <w:szCs w:val="28"/>
        </w:rPr>
        <w:t>, а 17,6 процент</w:t>
      </w:r>
      <w:r w:rsidR="00002D3D">
        <w:rPr>
          <w:rFonts w:ascii="Times New Roman" w:hAnsi="Times New Roman"/>
          <w:sz w:val="28"/>
          <w:szCs w:val="28"/>
        </w:rPr>
        <w:t>а</w:t>
      </w:r>
      <w:r w:rsidRPr="00AF3374">
        <w:rPr>
          <w:rFonts w:ascii="Times New Roman" w:hAnsi="Times New Roman"/>
          <w:sz w:val="28"/>
          <w:szCs w:val="28"/>
        </w:rPr>
        <w:t xml:space="preserve"> населения совершают покупки </w:t>
      </w:r>
      <w:proofErr w:type="spellStart"/>
      <w:r w:rsidRPr="00AF3374">
        <w:rPr>
          <w:rFonts w:ascii="Times New Roman" w:hAnsi="Times New Roman"/>
          <w:sz w:val="28"/>
          <w:szCs w:val="28"/>
        </w:rPr>
        <w:t>онлайн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, в том </w:t>
      </w:r>
      <w:proofErr w:type="gramStart"/>
      <w:r w:rsidRPr="00AF3374">
        <w:rPr>
          <w:rFonts w:ascii="Times New Roman" w:hAnsi="Times New Roman"/>
          <w:sz w:val="28"/>
          <w:szCs w:val="28"/>
        </w:rPr>
        <w:t>числе</w:t>
      </w:r>
      <w:proofErr w:type="gramEnd"/>
      <w:r w:rsidRPr="00AF3374">
        <w:rPr>
          <w:rFonts w:ascii="Times New Roman" w:hAnsi="Times New Roman"/>
          <w:sz w:val="28"/>
          <w:szCs w:val="28"/>
        </w:rPr>
        <w:t xml:space="preserve"> 27,2 процент</w:t>
      </w:r>
      <w:r w:rsidR="00002D3D">
        <w:rPr>
          <w:rFonts w:ascii="Times New Roman" w:hAnsi="Times New Roman"/>
          <w:sz w:val="28"/>
          <w:szCs w:val="28"/>
        </w:rPr>
        <w:t>а</w:t>
      </w:r>
      <w:r w:rsidRPr="00AF3374">
        <w:rPr>
          <w:rFonts w:ascii="Times New Roman" w:hAnsi="Times New Roman"/>
          <w:sz w:val="28"/>
          <w:szCs w:val="28"/>
        </w:rPr>
        <w:t xml:space="preserve"> городского и 4,6 </w:t>
      </w:r>
      <w:r w:rsidR="00002D3D">
        <w:rPr>
          <w:rFonts w:ascii="Times New Roman" w:hAnsi="Times New Roman"/>
          <w:sz w:val="28"/>
          <w:szCs w:val="28"/>
        </w:rPr>
        <w:t>–</w:t>
      </w:r>
      <w:r w:rsidRPr="00AF3374">
        <w:rPr>
          <w:rFonts w:ascii="Times New Roman" w:hAnsi="Times New Roman"/>
          <w:sz w:val="28"/>
          <w:szCs w:val="28"/>
        </w:rPr>
        <w:t xml:space="preserve"> сельского населения. 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F3374">
        <w:rPr>
          <w:rFonts w:ascii="Times New Roman" w:hAnsi="Times New Roman"/>
          <w:sz w:val="28"/>
          <w:szCs w:val="28"/>
        </w:rPr>
        <w:t>Несмотря на это, по итогам 2017 года в рейтинге Министерства связи и масс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вых коммуникаций Российской Федерации по показателю «Доля граждан, зарегис</w:t>
      </w:r>
      <w:r w:rsidRPr="00AF3374">
        <w:rPr>
          <w:rFonts w:ascii="Times New Roman" w:hAnsi="Times New Roman"/>
          <w:sz w:val="28"/>
          <w:szCs w:val="28"/>
        </w:rPr>
        <w:t>т</w:t>
      </w:r>
      <w:r w:rsidRPr="00AF3374">
        <w:rPr>
          <w:rFonts w:ascii="Times New Roman" w:hAnsi="Times New Roman"/>
          <w:sz w:val="28"/>
          <w:szCs w:val="28"/>
        </w:rPr>
        <w:t>рированных на Едином портале государственных и муниципальных услуг» Респу</w:t>
      </w:r>
      <w:r w:rsidRPr="00AF3374">
        <w:rPr>
          <w:rFonts w:ascii="Times New Roman" w:hAnsi="Times New Roman"/>
          <w:sz w:val="28"/>
          <w:szCs w:val="28"/>
        </w:rPr>
        <w:t>б</w:t>
      </w:r>
      <w:r w:rsidRPr="00AF3374">
        <w:rPr>
          <w:rFonts w:ascii="Times New Roman" w:hAnsi="Times New Roman"/>
          <w:sz w:val="28"/>
          <w:szCs w:val="28"/>
        </w:rPr>
        <w:t xml:space="preserve">лика Тыва занимает </w:t>
      </w:r>
      <w:r w:rsidRPr="00AF3374">
        <w:rPr>
          <w:rFonts w:ascii="Times New Roman" w:hAnsi="Times New Roman"/>
          <w:sz w:val="28"/>
          <w:szCs w:val="28"/>
          <w:lang w:val="en-US"/>
        </w:rPr>
        <w:t>I</w:t>
      </w:r>
      <w:r w:rsidRPr="00AF3374">
        <w:rPr>
          <w:rFonts w:ascii="Times New Roman" w:hAnsi="Times New Roman"/>
          <w:sz w:val="28"/>
          <w:szCs w:val="28"/>
        </w:rPr>
        <w:t xml:space="preserve"> место</w:t>
      </w:r>
      <w:r w:rsidR="00002D3D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i/>
          <w:sz w:val="28"/>
          <w:szCs w:val="28"/>
        </w:rPr>
        <w:t>(по данным Ситуационного центра Электронного Пр</w:t>
      </w:r>
      <w:r w:rsidRPr="00AF3374">
        <w:rPr>
          <w:rFonts w:ascii="Times New Roman" w:hAnsi="Times New Roman"/>
          <w:i/>
          <w:sz w:val="28"/>
          <w:szCs w:val="28"/>
        </w:rPr>
        <w:t>а</w:t>
      </w:r>
      <w:r w:rsidRPr="00AF3374">
        <w:rPr>
          <w:rFonts w:ascii="Times New Roman" w:hAnsi="Times New Roman"/>
          <w:i/>
          <w:sz w:val="28"/>
          <w:szCs w:val="28"/>
        </w:rPr>
        <w:t>вительства Российской Федерации 99,2 процента населения Республики Тыва, а именно 217 567 чел. старше 14 лет)</w:t>
      </w:r>
      <w:r w:rsidRPr="00AF3374">
        <w:rPr>
          <w:rFonts w:ascii="Times New Roman" w:hAnsi="Times New Roman"/>
          <w:sz w:val="28"/>
          <w:szCs w:val="28"/>
        </w:rPr>
        <w:t>, а по показателю «Доля граждан, использу</w:t>
      </w:r>
      <w:r w:rsidRPr="00AF3374">
        <w:rPr>
          <w:rFonts w:ascii="Times New Roman" w:hAnsi="Times New Roman"/>
          <w:sz w:val="28"/>
          <w:szCs w:val="28"/>
        </w:rPr>
        <w:t>ю</w:t>
      </w:r>
      <w:r w:rsidRPr="00AF3374">
        <w:rPr>
          <w:rFonts w:ascii="Times New Roman" w:hAnsi="Times New Roman"/>
          <w:sz w:val="28"/>
          <w:szCs w:val="28"/>
        </w:rPr>
        <w:t>щих</w:t>
      </w:r>
      <w:proofErr w:type="gramEnd"/>
      <w:r w:rsidRPr="00AF3374">
        <w:rPr>
          <w:rFonts w:ascii="Times New Roman" w:hAnsi="Times New Roman"/>
          <w:sz w:val="28"/>
          <w:szCs w:val="28"/>
        </w:rPr>
        <w:t xml:space="preserve"> механизм получения государственных и муниципальных услуг в электронном виде» занимает </w:t>
      </w:r>
      <w:r w:rsidRPr="00AF3374">
        <w:rPr>
          <w:rFonts w:ascii="Times New Roman" w:hAnsi="Times New Roman"/>
          <w:sz w:val="28"/>
          <w:szCs w:val="28"/>
          <w:lang w:val="en-US"/>
        </w:rPr>
        <w:t>V</w:t>
      </w:r>
      <w:r w:rsidRPr="00AF3374">
        <w:rPr>
          <w:rFonts w:ascii="Times New Roman" w:hAnsi="Times New Roman"/>
          <w:sz w:val="28"/>
          <w:szCs w:val="28"/>
        </w:rPr>
        <w:t xml:space="preserve"> место среди субъектов Российской Федерации</w:t>
      </w:r>
      <w:r w:rsidR="00002D3D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i/>
          <w:sz w:val="28"/>
          <w:szCs w:val="28"/>
        </w:rPr>
        <w:t>(по итогам стат</w:t>
      </w:r>
      <w:r w:rsidRPr="00AF3374">
        <w:rPr>
          <w:rFonts w:ascii="Times New Roman" w:hAnsi="Times New Roman"/>
          <w:i/>
          <w:sz w:val="28"/>
          <w:szCs w:val="28"/>
        </w:rPr>
        <w:t>и</w:t>
      </w:r>
      <w:r w:rsidRPr="00AF3374">
        <w:rPr>
          <w:rFonts w:ascii="Times New Roman" w:hAnsi="Times New Roman"/>
          <w:i/>
          <w:sz w:val="28"/>
          <w:szCs w:val="28"/>
        </w:rPr>
        <w:t xml:space="preserve">стического наблюдения Росстата за 2017 г.). 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374">
        <w:rPr>
          <w:rFonts w:ascii="Times New Roman" w:hAnsi="Times New Roman"/>
          <w:sz w:val="28"/>
          <w:szCs w:val="28"/>
        </w:rPr>
        <w:lastRenderedPageBreak/>
        <w:t>Стратегия развития информационного общества в Республике Тыва разраб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тана в соответствии с государственной программой Российской Федерации «И</w:t>
      </w:r>
      <w:r w:rsidRPr="00AF3374">
        <w:rPr>
          <w:rFonts w:ascii="Times New Roman" w:hAnsi="Times New Roman"/>
          <w:sz w:val="28"/>
          <w:szCs w:val="28"/>
        </w:rPr>
        <w:t>н</w:t>
      </w:r>
      <w:r w:rsidRPr="00AF3374">
        <w:rPr>
          <w:rFonts w:ascii="Times New Roman" w:hAnsi="Times New Roman"/>
          <w:sz w:val="28"/>
          <w:szCs w:val="28"/>
        </w:rPr>
        <w:t>формационное общество (2011</w:t>
      </w:r>
      <w:r w:rsidR="00002D3D">
        <w:rPr>
          <w:rFonts w:ascii="Times New Roman" w:hAnsi="Times New Roman"/>
          <w:sz w:val="28"/>
          <w:szCs w:val="28"/>
        </w:rPr>
        <w:t>-</w:t>
      </w:r>
      <w:r w:rsidRPr="00AF3374">
        <w:rPr>
          <w:rFonts w:ascii="Times New Roman" w:hAnsi="Times New Roman"/>
          <w:sz w:val="28"/>
          <w:szCs w:val="28"/>
        </w:rPr>
        <w:t>2020 годы)», утвержденной постановлением Прав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тельства Российской Федерации от 15 апреля 2014 г. № 313, Стратегией развития отрасли информационных технологий в Российской Федерации на 2014</w:t>
      </w:r>
      <w:r w:rsidR="00002D3D">
        <w:rPr>
          <w:rFonts w:ascii="Times New Roman" w:hAnsi="Times New Roman"/>
          <w:sz w:val="28"/>
          <w:szCs w:val="28"/>
        </w:rPr>
        <w:t>-</w:t>
      </w:r>
      <w:r w:rsidRPr="00AF3374">
        <w:rPr>
          <w:rFonts w:ascii="Times New Roman" w:hAnsi="Times New Roman"/>
          <w:sz w:val="28"/>
          <w:szCs w:val="28"/>
        </w:rPr>
        <w:t>2020 годы и на перспективу до 2025 года, утвержденной распоряжением Правительства Росси</w:t>
      </w:r>
      <w:r w:rsidRPr="00AF3374">
        <w:rPr>
          <w:rFonts w:ascii="Times New Roman" w:hAnsi="Times New Roman"/>
          <w:sz w:val="28"/>
          <w:szCs w:val="28"/>
        </w:rPr>
        <w:t>й</w:t>
      </w:r>
      <w:r w:rsidRPr="00AF3374">
        <w:rPr>
          <w:rFonts w:ascii="Times New Roman" w:hAnsi="Times New Roman"/>
          <w:sz w:val="28"/>
          <w:szCs w:val="28"/>
        </w:rPr>
        <w:t>ской Федерации от 1 ноября 2013 г. № 2036-р, Стратегией развития</w:t>
      </w:r>
      <w:proofErr w:type="gramEnd"/>
      <w:r w:rsidRPr="00AF3374">
        <w:rPr>
          <w:rFonts w:ascii="Times New Roman" w:hAnsi="Times New Roman"/>
          <w:sz w:val="28"/>
          <w:szCs w:val="28"/>
        </w:rPr>
        <w:t xml:space="preserve"> информацио</w:t>
      </w:r>
      <w:r w:rsidRPr="00AF3374">
        <w:rPr>
          <w:rFonts w:ascii="Times New Roman" w:hAnsi="Times New Roman"/>
          <w:sz w:val="28"/>
          <w:szCs w:val="28"/>
        </w:rPr>
        <w:t>н</w:t>
      </w:r>
      <w:r w:rsidRPr="00AF3374">
        <w:rPr>
          <w:rFonts w:ascii="Times New Roman" w:hAnsi="Times New Roman"/>
          <w:sz w:val="28"/>
          <w:szCs w:val="28"/>
        </w:rPr>
        <w:t>ного общества в Российской Федерации на 2017</w:t>
      </w:r>
      <w:r w:rsidR="00002D3D">
        <w:rPr>
          <w:rFonts w:ascii="Times New Roman" w:hAnsi="Times New Roman"/>
          <w:sz w:val="28"/>
          <w:szCs w:val="28"/>
        </w:rPr>
        <w:t>-</w:t>
      </w:r>
      <w:r w:rsidRPr="00AF3374">
        <w:rPr>
          <w:rFonts w:ascii="Times New Roman" w:hAnsi="Times New Roman"/>
          <w:sz w:val="28"/>
          <w:szCs w:val="28"/>
        </w:rPr>
        <w:t xml:space="preserve">2030 годы, утвержденной </w:t>
      </w:r>
      <w:r w:rsidR="00002D3D">
        <w:rPr>
          <w:rFonts w:ascii="Times New Roman" w:hAnsi="Times New Roman"/>
          <w:sz w:val="28"/>
          <w:szCs w:val="28"/>
        </w:rPr>
        <w:t>У</w:t>
      </w:r>
      <w:r w:rsidRPr="00AF3374">
        <w:rPr>
          <w:rFonts w:ascii="Times New Roman" w:hAnsi="Times New Roman"/>
          <w:sz w:val="28"/>
          <w:szCs w:val="28"/>
        </w:rPr>
        <w:t>казом Президента Российской Федерации от 9 мая 2017 г. № 203.</w:t>
      </w:r>
    </w:p>
    <w:p w:rsidR="003C1483" w:rsidRPr="00AF3374" w:rsidRDefault="003C1483" w:rsidP="00AF3374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F3374" w:rsidRPr="00002D3D" w:rsidRDefault="00AF3374" w:rsidP="00AF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D3D">
        <w:rPr>
          <w:rFonts w:ascii="Times New Roman" w:hAnsi="Times New Roman"/>
          <w:sz w:val="28"/>
          <w:szCs w:val="28"/>
        </w:rPr>
        <w:t>1. Цель стратегии и стратегические национальные приоритеты</w:t>
      </w:r>
    </w:p>
    <w:p w:rsidR="00AF3374" w:rsidRPr="00AF3374" w:rsidRDefault="00AF3374" w:rsidP="00AF3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374" w:rsidRPr="00AF3374" w:rsidRDefault="003C1483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02D3D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AF3374" w:rsidRPr="00AF3374">
        <w:rPr>
          <w:rFonts w:ascii="Times New Roman" w:hAnsi="Times New Roman" w:cs="Times New Roman"/>
          <w:sz w:val="28"/>
          <w:szCs w:val="28"/>
        </w:rPr>
        <w:t>Стратегии является развитие информационного общ</w:t>
      </w:r>
      <w:r w:rsidR="00AF3374" w:rsidRPr="00AF337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sz w:val="28"/>
          <w:szCs w:val="28"/>
        </w:rPr>
        <w:t>путем внедрения цифровых технологий в экономике, предпринимательстве, г</w:t>
      </w:r>
      <w:r w:rsidR="00AF3374" w:rsidRPr="00AF3374">
        <w:rPr>
          <w:rFonts w:ascii="Times New Roman" w:hAnsi="Times New Roman" w:cs="Times New Roman"/>
          <w:sz w:val="28"/>
          <w:szCs w:val="28"/>
        </w:rPr>
        <w:t>о</w:t>
      </w:r>
      <w:r w:rsidR="00AF3374" w:rsidRPr="00AF3374">
        <w:rPr>
          <w:rFonts w:ascii="Times New Roman" w:hAnsi="Times New Roman" w:cs="Times New Roman"/>
          <w:sz w:val="28"/>
          <w:szCs w:val="28"/>
        </w:rPr>
        <w:t>сударственном управлении и социальной сфере.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Настоящая Стратегия призвана способствовать обеспечению интересов гра</w:t>
      </w:r>
      <w:r w:rsidRPr="00AF3374">
        <w:rPr>
          <w:rFonts w:ascii="Times New Roman" w:hAnsi="Times New Roman" w:cs="Times New Roman"/>
          <w:sz w:val="28"/>
          <w:szCs w:val="28"/>
        </w:rPr>
        <w:t>ж</w:t>
      </w:r>
      <w:r w:rsidRPr="00AF3374">
        <w:rPr>
          <w:rFonts w:ascii="Times New Roman" w:hAnsi="Times New Roman" w:cs="Times New Roman"/>
          <w:sz w:val="28"/>
          <w:szCs w:val="28"/>
        </w:rPr>
        <w:t>дан</w:t>
      </w:r>
      <w:r w:rsidR="00002D3D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Pr="00AF3374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002D3D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 xml:space="preserve"> Тыва</w:t>
      </w:r>
      <w:r w:rsidR="001F2471">
        <w:rPr>
          <w:rFonts w:ascii="Times New Roman" w:hAnsi="Times New Roman" w:cs="Times New Roman"/>
          <w:sz w:val="28"/>
          <w:szCs w:val="28"/>
        </w:rPr>
        <w:t>,</w:t>
      </w:r>
      <w:r w:rsidRPr="00AF3374">
        <w:rPr>
          <w:rFonts w:ascii="Times New Roman" w:hAnsi="Times New Roman" w:cs="Times New Roman"/>
          <w:sz w:val="28"/>
          <w:szCs w:val="28"/>
        </w:rPr>
        <w:t xml:space="preserve"> в сферах: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а) развития человеческого потенциала;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б) обеспечения безопасности граждан и государства;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в) развития свободного, устойчивого и безопасного взаимодействия граждан и организаций, органов исполнительной власти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Республики Тыва и органов местного самоуправления муниципальных образований Республики Тыва;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г) повышения эффективности государственного и муниципального управл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ния, развити</w:t>
      </w:r>
      <w:r w:rsidR="00002D3D">
        <w:rPr>
          <w:rFonts w:ascii="Times New Roman" w:hAnsi="Times New Roman" w:cs="Times New Roman"/>
          <w:sz w:val="28"/>
          <w:szCs w:val="28"/>
        </w:rPr>
        <w:t>я</w:t>
      </w:r>
      <w:r w:rsidRPr="00AF3374">
        <w:rPr>
          <w:rFonts w:ascii="Times New Roman" w:hAnsi="Times New Roman" w:cs="Times New Roman"/>
          <w:sz w:val="28"/>
          <w:szCs w:val="28"/>
        </w:rPr>
        <w:t xml:space="preserve"> экономики и социальной сферы;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>) формирования цифровой экономики;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е) формирования государственных и частных удостоверяющих центров.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1.2. Приоритеты</w:t>
      </w:r>
      <w:r w:rsidR="00002D3D">
        <w:rPr>
          <w:rFonts w:ascii="Times New Roman" w:hAnsi="Times New Roman" w:cs="Times New Roman"/>
          <w:sz w:val="28"/>
          <w:szCs w:val="28"/>
        </w:rPr>
        <w:t xml:space="preserve"> настоящей Стратегии</w:t>
      </w:r>
      <w:r w:rsidRPr="00AF3374">
        <w:rPr>
          <w:rFonts w:ascii="Times New Roman" w:hAnsi="Times New Roman" w:cs="Times New Roman"/>
          <w:sz w:val="28"/>
          <w:szCs w:val="28"/>
        </w:rPr>
        <w:t>: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а) развитие систем распределенных ситуационных центров органов власти и предприятий как основы цифровой трансформации государственного, муниципал</w:t>
      </w:r>
      <w:r w:rsidRPr="00AF3374">
        <w:rPr>
          <w:rFonts w:ascii="Times New Roman" w:hAnsi="Times New Roman" w:cs="Times New Roman"/>
          <w:sz w:val="28"/>
          <w:szCs w:val="28"/>
        </w:rPr>
        <w:t>ь</w:t>
      </w:r>
      <w:r w:rsidRPr="00AF3374">
        <w:rPr>
          <w:rFonts w:ascii="Times New Roman" w:hAnsi="Times New Roman" w:cs="Times New Roman"/>
          <w:sz w:val="28"/>
          <w:szCs w:val="28"/>
        </w:rPr>
        <w:t>ного и корпоративного управления;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б) формирование информационного пространства с учетом потребностей г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сударства, общества и бизнеса в получении качественных и достоверных сведений;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в)</w:t>
      </w:r>
      <w:r w:rsidR="00002D3D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развитие информационной и коммуникационной инфраструктуры Респу</w:t>
      </w:r>
      <w:r w:rsidRPr="00AF3374">
        <w:rPr>
          <w:rFonts w:ascii="Times New Roman" w:hAnsi="Times New Roman" w:cs="Times New Roman"/>
          <w:sz w:val="28"/>
          <w:szCs w:val="28"/>
        </w:rPr>
        <w:t>б</w:t>
      </w:r>
      <w:r w:rsidRPr="00AF3374">
        <w:rPr>
          <w:rFonts w:ascii="Times New Roman" w:hAnsi="Times New Roman" w:cs="Times New Roman"/>
          <w:sz w:val="28"/>
          <w:szCs w:val="28"/>
        </w:rPr>
        <w:t>лики Тыва;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г) создание и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применение российских информационных и коммуникационных технологий, обеспечение их конкурентоспособности на российском уровне;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>) формирование новой технологической основы для развития экономики и социальной сферы.</w:t>
      </w:r>
    </w:p>
    <w:p w:rsid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3D" w:rsidRDefault="00002D3D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3D" w:rsidRDefault="00002D3D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3D" w:rsidRPr="00AF3374" w:rsidRDefault="00002D3D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3D" w:rsidRDefault="00AF3374" w:rsidP="003C1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D3D">
        <w:rPr>
          <w:rFonts w:ascii="Times New Roman" w:hAnsi="Times New Roman"/>
          <w:sz w:val="28"/>
          <w:szCs w:val="28"/>
        </w:rPr>
        <w:t xml:space="preserve">2. Вызовы, сдерживающие развитие </w:t>
      </w:r>
    </w:p>
    <w:p w:rsidR="00AF3374" w:rsidRPr="00002D3D" w:rsidRDefault="00AF3374" w:rsidP="003C1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D3D">
        <w:rPr>
          <w:rFonts w:ascii="Times New Roman" w:hAnsi="Times New Roman"/>
          <w:sz w:val="28"/>
          <w:szCs w:val="28"/>
        </w:rPr>
        <w:t>информационного общества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Вызовами, сдерживающими развитие информационного общества в Респу</w:t>
      </w:r>
      <w:r w:rsidRPr="00AF3374">
        <w:rPr>
          <w:rFonts w:ascii="Times New Roman" w:hAnsi="Times New Roman"/>
          <w:sz w:val="28"/>
          <w:szCs w:val="28"/>
        </w:rPr>
        <w:t>б</w:t>
      </w:r>
      <w:r w:rsidRPr="00AF3374">
        <w:rPr>
          <w:rFonts w:ascii="Times New Roman" w:hAnsi="Times New Roman"/>
          <w:sz w:val="28"/>
          <w:szCs w:val="28"/>
        </w:rPr>
        <w:t>лике Тыва</w:t>
      </w:r>
      <w:r w:rsidR="00002D3D">
        <w:rPr>
          <w:rFonts w:ascii="Times New Roman" w:hAnsi="Times New Roman"/>
          <w:sz w:val="28"/>
          <w:szCs w:val="28"/>
        </w:rPr>
        <w:t>,</w:t>
      </w:r>
      <w:r w:rsidRPr="00AF3374">
        <w:rPr>
          <w:rFonts w:ascii="Times New Roman" w:hAnsi="Times New Roman"/>
          <w:sz w:val="28"/>
          <w:szCs w:val="28"/>
        </w:rPr>
        <w:t xml:space="preserve"> являются: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1) наличие труднодоступных населенных пунктов со сложными географич</w:t>
      </w:r>
      <w:r w:rsidRPr="00AF3374">
        <w:rPr>
          <w:rFonts w:ascii="Times New Roman" w:hAnsi="Times New Roman"/>
          <w:sz w:val="28"/>
          <w:szCs w:val="28"/>
        </w:rPr>
        <w:t>е</w:t>
      </w:r>
      <w:r w:rsidRPr="00AF3374">
        <w:rPr>
          <w:rFonts w:ascii="Times New Roman" w:hAnsi="Times New Roman"/>
          <w:sz w:val="28"/>
          <w:szCs w:val="28"/>
        </w:rPr>
        <w:t xml:space="preserve">скими особенностями; 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02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инфраструктурные ограничения в части оформления (согласования) нео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ходимых документов и взаимодействия с сетевыми организациями в рамках</w:t>
      </w:r>
      <w:r w:rsidR="003C1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чения договоров на технологическое присоединение к электросетям;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02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отсутствие покрытия и неуверенный прием подвижной радиотелефонной связи в удаленных сельских населенных пунктах Республики Тыва;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4)</w:t>
      </w:r>
      <w:r w:rsidR="00002D3D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 xml:space="preserve">нехватка квалифицированных специалистов по </w:t>
      </w:r>
      <w:proofErr w:type="spellStart"/>
      <w:r w:rsidR="00002D3D">
        <w:rPr>
          <w:rFonts w:ascii="Times New Roman" w:hAnsi="Times New Roman" w:cs="Times New Roman"/>
          <w:sz w:val="28"/>
          <w:szCs w:val="28"/>
        </w:rPr>
        <w:t>информационно-телекомму-никационным</w:t>
      </w:r>
      <w:proofErr w:type="spellEnd"/>
      <w:r w:rsidR="00002D3D">
        <w:rPr>
          <w:rFonts w:ascii="Times New Roman" w:hAnsi="Times New Roman" w:cs="Times New Roman"/>
          <w:sz w:val="28"/>
          <w:szCs w:val="28"/>
        </w:rPr>
        <w:t xml:space="preserve"> технологиям (далее – </w:t>
      </w:r>
      <w:r w:rsidRPr="00AF3374">
        <w:rPr>
          <w:rFonts w:ascii="Times New Roman" w:hAnsi="Times New Roman" w:cs="Times New Roman"/>
          <w:sz w:val="28"/>
          <w:szCs w:val="28"/>
        </w:rPr>
        <w:t>ИКТ, слабое развитие научно-инновационного потенциала;</w:t>
      </w:r>
    </w:p>
    <w:p w:rsidR="00AF3374" w:rsidRPr="00AF3374" w:rsidRDefault="00AF3374" w:rsidP="003C1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5)</w:t>
      </w:r>
      <w:r w:rsidR="00002D3D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низкие навыки использования информационных технологий;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импортозависимость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от зарубежного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программного обеспечения, технол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гий и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7)</w:t>
      </w:r>
      <w:r w:rsidR="00002D3D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цифровое неравенство между муниципальными образованиями.</w:t>
      </w: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74" w:rsidRPr="00AF3374" w:rsidRDefault="00AF3374" w:rsidP="003C1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Для выявления факторов внутренней и внешней среды метода стратегического планирования использован </w:t>
      </w:r>
      <w:r w:rsidRPr="00AF337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AF3374">
        <w:rPr>
          <w:rFonts w:ascii="Times New Roman" w:hAnsi="Times New Roman" w:cs="Times New Roman"/>
          <w:sz w:val="28"/>
          <w:szCs w:val="28"/>
        </w:rPr>
        <w:t xml:space="preserve">-анализ. </w:t>
      </w:r>
    </w:p>
    <w:p w:rsidR="00AF3374" w:rsidRPr="00AF3374" w:rsidRDefault="00AF3374" w:rsidP="00AF3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3374" w:rsidRPr="00AF3374" w:rsidRDefault="00AF3374" w:rsidP="00AF3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SWOT-анализ стратегии информационного общества</w:t>
      </w:r>
    </w:p>
    <w:p w:rsidR="00AF3374" w:rsidRPr="00AF3374" w:rsidRDefault="00AF3374" w:rsidP="00AF3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4664"/>
        <w:gridCol w:w="3981"/>
      </w:tblGrid>
      <w:tr w:rsidR="00AF3374" w:rsidRPr="00F82618" w:rsidTr="00F82618">
        <w:tc>
          <w:tcPr>
            <w:tcW w:w="1448" w:type="dxa"/>
          </w:tcPr>
          <w:p w:rsidR="00AF3374" w:rsidRPr="00F82618" w:rsidRDefault="00AF3374" w:rsidP="00F82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64" w:type="dxa"/>
          </w:tcPr>
          <w:p w:rsidR="00AF3374" w:rsidRPr="00F82618" w:rsidRDefault="00AF3374" w:rsidP="00F8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Положительные стороны</w:t>
            </w:r>
          </w:p>
        </w:tc>
        <w:tc>
          <w:tcPr>
            <w:tcW w:w="3981" w:type="dxa"/>
          </w:tcPr>
          <w:p w:rsidR="00AF3374" w:rsidRPr="00F82618" w:rsidRDefault="00AF3374" w:rsidP="00F8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Отрицательные стороны</w:t>
            </w:r>
          </w:p>
        </w:tc>
      </w:tr>
      <w:tr w:rsidR="00AF3374" w:rsidRPr="00F82618" w:rsidTr="00F82618">
        <w:tc>
          <w:tcPr>
            <w:tcW w:w="1448" w:type="dxa"/>
          </w:tcPr>
          <w:p w:rsidR="00AF3374" w:rsidRPr="00F82618" w:rsidRDefault="00AF3374" w:rsidP="00F82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Внешние факторы</w:t>
            </w:r>
          </w:p>
        </w:tc>
        <w:tc>
          <w:tcPr>
            <w:tcW w:w="4664" w:type="dxa"/>
          </w:tcPr>
          <w:p w:rsidR="00AF3374" w:rsidRPr="00F82618" w:rsidRDefault="00AF3374" w:rsidP="00F82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(сильные стороны)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утверждена программа «Цифровая экон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мика Российской Федерации»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81" w:type="dxa"/>
          </w:tcPr>
          <w:p w:rsidR="00AF3374" w:rsidRPr="00F82618" w:rsidRDefault="00AF3374" w:rsidP="00F82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W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(Слабые стороны)</w:t>
            </w:r>
          </w:p>
          <w:p w:rsidR="00AF3374" w:rsidRPr="00F82618" w:rsidRDefault="00AF3374" w:rsidP="00F82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неконкурентоспособная система подготовки кадров, неразвитая си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ИТ-образования</w:t>
            </w:r>
            <w:proofErr w:type="spellEnd"/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F3374" w:rsidRPr="00F82618" w:rsidRDefault="00AF3374" w:rsidP="00F82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недостаточное количество </w:t>
            </w:r>
            <w:proofErr w:type="spellStart"/>
            <w:r w:rsidRPr="00F826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ИТ-серви</w:t>
            </w:r>
            <w:r w:rsidR="00002D3D" w:rsidRPr="00F826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F826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</w:t>
            </w:r>
            <w:proofErr w:type="spellEnd"/>
            <w:r w:rsidRPr="00F8261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для населения Республики;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ифровое неравенство»; 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отсутствие покрытия и неуверенный прием подвижной радиотелефонной связи в удаленных сельских нас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ленных пунктах Республики Тыва;</w:t>
            </w:r>
          </w:p>
          <w:p w:rsidR="00AF3374" w:rsidRPr="00F82618" w:rsidRDefault="00AF3374" w:rsidP="00F82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слабое развитие </w:t>
            </w:r>
            <w:proofErr w:type="spellStart"/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научно-иннова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потенциала;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инфраструктурные ограничения в части оформления (согласования) необходимых документов и взаим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действия с сетев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ыми организациями в рамках 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заключения договоров на технологическое присоединение к электросетям</w:t>
            </w:r>
          </w:p>
        </w:tc>
      </w:tr>
    </w:tbl>
    <w:p w:rsidR="00002D3D" w:rsidRDefault="00002D3D"/>
    <w:p w:rsidR="00F175D4" w:rsidRDefault="00F175D4" w:rsidP="00F175D4">
      <w:pPr>
        <w:spacing w:after="0" w:line="240" w:lineRule="auto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4664"/>
        <w:gridCol w:w="3981"/>
      </w:tblGrid>
      <w:tr w:rsidR="00F175D4" w:rsidRPr="00F82618" w:rsidTr="00F82618">
        <w:tc>
          <w:tcPr>
            <w:tcW w:w="1448" w:type="dxa"/>
          </w:tcPr>
          <w:p w:rsidR="00F175D4" w:rsidRPr="00F82618" w:rsidRDefault="00F175D4" w:rsidP="00F82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64" w:type="dxa"/>
          </w:tcPr>
          <w:p w:rsidR="00F175D4" w:rsidRPr="00F82618" w:rsidRDefault="00F175D4" w:rsidP="00F8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Положительные стороны</w:t>
            </w:r>
          </w:p>
        </w:tc>
        <w:tc>
          <w:tcPr>
            <w:tcW w:w="3981" w:type="dxa"/>
          </w:tcPr>
          <w:p w:rsidR="00F175D4" w:rsidRPr="00F82618" w:rsidRDefault="00F175D4" w:rsidP="00F8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Отрицательные стороны</w:t>
            </w:r>
          </w:p>
        </w:tc>
      </w:tr>
      <w:tr w:rsidR="00AF3374" w:rsidRPr="00F82618" w:rsidTr="00F82618">
        <w:tc>
          <w:tcPr>
            <w:tcW w:w="1448" w:type="dxa"/>
          </w:tcPr>
          <w:p w:rsidR="00AF3374" w:rsidRPr="00F82618" w:rsidRDefault="00AF3374" w:rsidP="00F82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Внутренние факторы</w:t>
            </w:r>
          </w:p>
        </w:tc>
        <w:tc>
          <w:tcPr>
            <w:tcW w:w="4664" w:type="dxa"/>
          </w:tcPr>
          <w:p w:rsidR="00AF3374" w:rsidRPr="00F82618" w:rsidRDefault="00AF3374" w:rsidP="00F82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O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ополнительные возможности)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развитая сеть многофункциональных це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тров предоставления государственных и муниципальных услуг на территории ре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публики, в том числе для бизнеса;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развитая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система межведомственного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эле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ктронного взаимодействия между те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риториальными органами </w:t>
            </w:r>
            <w:r w:rsidR="001F2471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федеральных органов 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исполнительной власти</w:t>
            </w:r>
            <w:r w:rsidR="001F2471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Респу</w:t>
            </w:r>
            <w:r w:rsidR="001F2471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</w:t>
            </w:r>
            <w:r w:rsidR="001F2471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лике Тыва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органами исполнительной вл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F175D4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сти Республики Тыва, органами местного самоуправления 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 предоставлении гос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дарственных и муниципальных услуг</w:t>
            </w:r>
          </w:p>
        </w:tc>
        <w:tc>
          <w:tcPr>
            <w:tcW w:w="3981" w:type="dxa"/>
          </w:tcPr>
          <w:p w:rsidR="00AF3374" w:rsidRPr="00F82618" w:rsidRDefault="00AF3374" w:rsidP="00F826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T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грозы)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кадровый дефицит в 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IT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специалис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тах</w:t>
            </w:r>
            <w:proofErr w:type="spellEnd"/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импортозависимость</w:t>
            </w:r>
            <w:proofErr w:type="spellEnd"/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зарубежн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программного обеспечения, те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82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и оборудования;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низкий уровень компьютерной гр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мотности населения, прежде всего людей старшего поколения;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угроза «цифровому суверенитету» республики;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нарушение частной жизни;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снижение уровня безопасности да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</w:t>
            </w: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ных;</w:t>
            </w:r>
          </w:p>
          <w:p w:rsidR="00AF3374" w:rsidRPr="00F82618" w:rsidRDefault="00AF3374" w:rsidP="00F82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сокращение числа рабочих мест с низкой и средней квалификаци</w:t>
            </w:r>
            <w:r w:rsidR="00002D3D" w:rsidRPr="00F8261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ей</w:t>
            </w:r>
          </w:p>
        </w:tc>
      </w:tr>
    </w:tbl>
    <w:p w:rsidR="00AF3374" w:rsidRPr="00AF3374" w:rsidRDefault="00AF3374" w:rsidP="00AF33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74" w:rsidRPr="00002D3D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D3D">
        <w:rPr>
          <w:rFonts w:ascii="Times New Roman" w:hAnsi="Times New Roman" w:cs="Times New Roman"/>
          <w:sz w:val="28"/>
          <w:szCs w:val="28"/>
        </w:rPr>
        <w:t>3. Инструменты достижения цели</w:t>
      </w:r>
      <w:r w:rsidR="001F2471">
        <w:rPr>
          <w:rFonts w:ascii="Times New Roman" w:hAnsi="Times New Roman" w:cs="Times New Roman"/>
          <w:sz w:val="28"/>
          <w:szCs w:val="28"/>
        </w:rPr>
        <w:t xml:space="preserve"> Стратегии</w:t>
      </w:r>
    </w:p>
    <w:p w:rsidR="00AF3374" w:rsidRPr="00AF3374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прямыми инструментами реализации Стратегии являются р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гиональные государственные программы. Такие программы должны разрабатыват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ся в соответствии со стратегическими приоритетами, целями, направлениями и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F3374"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формационного общества.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Стратегии (до 2020 года) должна быть реализована госуда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ственная программа «Развитие информационного общества и средств массовой и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формации</w:t>
      </w:r>
      <w:r w:rsidR="00F17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Республике Тыва на 2014-2020 годы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инструментом управления реализацией Стратегии является увязка региональных и муниципальных стратегий и программ развития информационного общества, а также разделов по развитию информационного общества региональных государственных программ соци</w:t>
      </w:r>
      <w:r w:rsidR="00F175D4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ально-экономического развития с настоящей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3374">
        <w:rPr>
          <w:rFonts w:ascii="Times New Roman" w:hAnsi="Times New Roman" w:cs="Times New Roman"/>
          <w:sz w:val="28"/>
          <w:szCs w:val="28"/>
          <w:shd w:val="clear" w:color="auto" w:fill="FFFFFF"/>
        </w:rPr>
        <w:t>тегией.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 </w:t>
      </w:r>
      <w:r w:rsidR="00AF3374" w:rsidRPr="00AF3374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важными инструментами реализации Стратегии является </w:t>
      </w:r>
      <w:r w:rsidR="00AF3374" w:rsidRPr="00AF3374">
        <w:rPr>
          <w:rFonts w:ascii="Times New Roman" w:hAnsi="Times New Roman"/>
          <w:sz w:val="28"/>
          <w:szCs w:val="28"/>
        </w:rPr>
        <w:t>вн</w:t>
      </w:r>
      <w:r w:rsidR="00AF3374" w:rsidRPr="00AF3374">
        <w:rPr>
          <w:rFonts w:ascii="Times New Roman" w:hAnsi="Times New Roman"/>
          <w:sz w:val="28"/>
          <w:szCs w:val="28"/>
        </w:rPr>
        <w:t>е</w:t>
      </w:r>
      <w:r w:rsidR="00AF3374" w:rsidRPr="00AF3374">
        <w:rPr>
          <w:rFonts w:ascii="Times New Roman" w:hAnsi="Times New Roman"/>
          <w:sz w:val="28"/>
          <w:szCs w:val="28"/>
        </w:rPr>
        <w:t>дрение проектного управления. Реализация масштабных межведомственных прое</w:t>
      </w:r>
      <w:r w:rsidR="00AF3374" w:rsidRPr="00AF3374">
        <w:rPr>
          <w:rFonts w:ascii="Times New Roman" w:hAnsi="Times New Roman"/>
          <w:sz w:val="28"/>
          <w:szCs w:val="28"/>
        </w:rPr>
        <w:t>к</w:t>
      </w:r>
      <w:r w:rsidR="00AF3374" w:rsidRPr="00AF3374">
        <w:rPr>
          <w:rFonts w:ascii="Times New Roman" w:hAnsi="Times New Roman"/>
          <w:sz w:val="28"/>
          <w:szCs w:val="28"/>
        </w:rPr>
        <w:t>тов, в которые вовлечено большое количество участников</w:t>
      </w:r>
      <w:r>
        <w:rPr>
          <w:rFonts w:ascii="Times New Roman" w:hAnsi="Times New Roman"/>
          <w:sz w:val="28"/>
          <w:szCs w:val="28"/>
        </w:rPr>
        <w:t>,</w:t>
      </w:r>
      <w:r w:rsidR="00AF3374" w:rsidRPr="00AF3374">
        <w:rPr>
          <w:rFonts w:ascii="Times New Roman" w:hAnsi="Times New Roman"/>
          <w:sz w:val="28"/>
          <w:szCs w:val="28"/>
        </w:rPr>
        <w:t xml:space="preserve"> обусловливает необх</w:t>
      </w:r>
      <w:r w:rsidR="00AF3374" w:rsidRPr="00AF3374">
        <w:rPr>
          <w:rFonts w:ascii="Times New Roman" w:hAnsi="Times New Roman"/>
          <w:sz w:val="28"/>
          <w:szCs w:val="28"/>
        </w:rPr>
        <w:t>о</w:t>
      </w:r>
      <w:r w:rsidR="00AF3374" w:rsidRPr="00AF3374">
        <w:rPr>
          <w:rFonts w:ascii="Times New Roman" w:hAnsi="Times New Roman"/>
          <w:sz w:val="28"/>
          <w:szCs w:val="28"/>
        </w:rPr>
        <w:t>димость проведения реформы существующего государственного управления путем внедрения проектного подхода и применения принципов проектного менеджмента. Внедрение принципов проектного менеджмента в органах государственной власти предполагает системную работу по формированию нормативно-правовой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базы, о</w:t>
      </w:r>
      <w:r w:rsidR="00AF3374" w:rsidRPr="00AF3374">
        <w:rPr>
          <w:rFonts w:ascii="Times New Roman" w:hAnsi="Times New Roman"/>
          <w:sz w:val="28"/>
          <w:szCs w:val="28"/>
        </w:rPr>
        <w:t>п</w:t>
      </w:r>
      <w:r w:rsidR="00AF3374" w:rsidRPr="00AF3374">
        <w:rPr>
          <w:rFonts w:ascii="Times New Roman" w:hAnsi="Times New Roman"/>
          <w:sz w:val="28"/>
          <w:szCs w:val="28"/>
        </w:rPr>
        <w:t>ределяющей порядок управления проектами; организационно-методическую работу по выстраиванию механизма, начиная от инициации проекта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до его завершения. Н</w:t>
      </w:r>
      <w:r w:rsidR="00AF3374" w:rsidRPr="00AF3374">
        <w:rPr>
          <w:rFonts w:ascii="Times New Roman" w:hAnsi="Times New Roman"/>
          <w:sz w:val="28"/>
          <w:szCs w:val="28"/>
        </w:rPr>
        <w:t>е</w:t>
      </w:r>
      <w:r w:rsidR="00AF3374" w:rsidRPr="00AF3374">
        <w:rPr>
          <w:rFonts w:ascii="Times New Roman" w:hAnsi="Times New Roman"/>
          <w:sz w:val="28"/>
          <w:szCs w:val="28"/>
        </w:rPr>
        <w:t>обходимым условием успешного внедрения является использование информацио</w:t>
      </w:r>
      <w:r w:rsidR="00AF3374" w:rsidRPr="00AF3374">
        <w:rPr>
          <w:rFonts w:ascii="Times New Roman" w:hAnsi="Times New Roman"/>
          <w:sz w:val="28"/>
          <w:szCs w:val="28"/>
        </w:rPr>
        <w:t>н</w:t>
      </w:r>
      <w:r w:rsidR="00AF3374" w:rsidRPr="00AF3374">
        <w:rPr>
          <w:rFonts w:ascii="Times New Roman" w:hAnsi="Times New Roman"/>
          <w:sz w:val="28"/>
          <w:szCs w:val="28"/>
        </w:rPr>
        <w:t>ных технологий в работе, а также системное внедрение и обучение принципам пр</w:t>
      </w:r>
      <w:r w:rsidR="00AF3374" w:rsidRPr="00AF3374">
        <w:rPr>
          <w:rFonts w:ascii="Times New Roman" w:hAnsi="Times New Roman"/>
          <w:sz w:val="28"/>
          <w:szCs w:val="28"/>
        </w:rPr>
        <w:t>о</w:t>
      </w:r>
      <w:r w:rsidR="00AF3374" w:rsidRPr="00AF3374">
        <w:rPr>
          <w:rFonts w:ascii="Times New Roman" w:hAnsi="Times New Roman"/>
          <w:sz w:val="28"/>
          <w:szCs w:val="28"/>
        </w:rPr>
        <w:t>ектной работы.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Модернизированная система государственного управления будет обладать следующими функциональными возможностями: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- </w:t>
      </w:r>
      <w:r w:rsidR="00F175D4">
        <w:rPr>
          <w:rFonts w:ascii="Times New Roman" w:hAnsi="Times New Roman"/>
          <w:sz w:val="28"/>
          <w:szCs w:val="28"/>
        </w:rPr>
        <w:t>э</w:t>
      </w:r>
      <w:r w:rsidRPr="00AF3374">
        <w:rPr>
          <w:rFonts w:ascii="Times New Roman" w:hAnsi="Times New Roman"/>
          <w:sz w:val="28"/>
          <w:szCs w:val="28"/>
        </w:rPr>
        <w:t>ффективная связь между различными уровнями управления;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F3374" w:rsidRPr="00AF3374">
        <w:rPr>
          <w:rFonts w:ascii="Times New Roman" w:hAnsi="Times New Roman"/>
          <w:sz w:val="28"/>
          <w:szCs w:val="28"/>
        </w:rPr>
        <w:t>онтроль изменений ключевых показателей эффективности;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="00AF3374" w:rsidRPr="00AF3374">
        <w:rPr>
          <w:rFonts w:ascii="Times New Roman" w:hAnsi="Times New Roman"/>
          <w:sz w:val="28"/>
          <w:szCs w:val="28"/>
        </w:rPr>
        <w:t>ониторинг достижения контрольных точек проекта;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AF3374" w:rsidRPr="00AF3374">
        <w:rPr>
          <w:rFonts w:ascii="Times New Roman" w:hAnsi="Times New Roman"/>
          <w:sz w:val="28"/>
          <w:szCs w:val="28"/>
        </w:rPr>
        <w:t>ормирование и распределение ресурсов, необходимых для реализации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пр</w:t>
      </w:r>
      <w:r w:rsidR="00AF3374" w:rsidRPr="00AF3374">
        <w:rPr>
          <w:rFonts w:ascii="Times New Roman" w:hAnsi="Times New Roman"/>
          <w:sz w:val="28"/>
          <w:szCs w:val="28"/>
        </w:rPr>
        <w:t>о</w:t>
      </w:r>
      <w:r w:rsidR="00AF3374" w:rsidRPr="00AF3374">
        <w:rPr>
          <w:rFonts w:ascii="Times New Roman" w:hAnsi="Times New Roman"/>
          <w:sz w:val="28"/>
          <w:szCs w:val="28"/>
        </w:rPr>
        <w:t>екта;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AF3374" w:rsidRPr="00AF3374">
        <w:rPr>
          <w:rFonts w:ascii="Times New Roman" w:hAnsi="Times New Roman"/>
          <w:sz w:val="28"/>
          <w:szCs w:val="28"/>
        </w:rPr>
        <w:t>ормирование и эффективное руководство командой проекта;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F3374" w:rsidRPr="00AF3374">
        <w:rPr>
          <w:rFonts w:ascii="Times New Roman" w:hAnsi="Times New Roman"/>
          <w:sz w:val="28"/>
          <w:szCs w:val="28"/>
        </w:rPr>
        <w:t>существление проектных коммуникаций;</w:t>
      </w:r>
    </w:p>
    <w:p w:rsidR="00AF3374" w:rsidRPr="00AF3374" w:rsidRDefault="00F175D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AF3374" w:rsidRPr="00AF3374">
        <w:rPr>
          <w:rFonts w:ascii="Times New Roman" w:hAnsi="Times New Roman"/>
          <w:sz w:val="28"/>
          <w:szCs w:val="28"/>
        </w:rPr>
        <w:t>воевременное принятие управленческих решений;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- </w:t>
      </w:r>
      <w:r w:rsidR="00F175D4">
        <w:rPr>
          <w:rFonts w:ascii="Times New Roman" w:hAnsi="Times New Roman"/>
          <w:sz w:val="28"/>
          <w:szCs w:val="28"/>
        </w:rPr>
        <w:t>к</w:t>
      </w:r>
      <w:r w:rsidRPr="00AF3374">
        <w:rPr>
          <w:rFonts w:ascii="Times New Roman" w:hAnsi="Times New Roman"/>
          <w:sz w:val="28"/>
          <w:szCs w:val="28"/>
        </w:rPr>
        <w:t>онтроль возможных проблем и рисков проектов;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- </w:t>
      </w:r>
      <w:r w:rsidR="00F175D4">
        <w:rPr>
          <w:rFonts w:ascii="Times New Roman" w:hAnsi="Times New Roman"/>
          <w:sz w:val="28"/>
          <w:szCs w:val="28"/>
        </w:rPr>
        <w:t>м</w:t>
      </w:r>
      <w:r w:rsidRPr="00AF3374">
        <w:rPr>
          <w:rFonts w:ascii="Times New Roman" w:hAnsi="Times New Roman"/>
          <w:sz w:val="28"/>
          <w:szCs w:val="28"/>
        </w:rPr>
        <w:t>оделирование и управление изменениями.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Таким образом</w:t>
      </w:r>
      <w:r w:rsidR="001F2471">
        <w:rPr>
          <w:rFonts w:ascii="Times New Roman" w:hAnsi="Times New Roman"/>
          <w:sz w:val="28"/>
          <w:szCs w:val="28"/>
        </w:rPr>
        <w:t>,</w:t>
      </w:r>
      <w:r w:rsidRPr="00AF3374">
        <w:rPr>
          <w:rFonts w:ascii="Times New Roman" w:hAnsi="Times New Roman"/>
          <w:sz w:val="28"/>
          <w:szCs w:val="28"/>
        </w:rPr>
        <w:t xml:space="preserve"> обновленная</w:t>
      </w:r>
      <w:r w:rsidR="001F2471">
        <w:rPr>
          <w:rFonts w:ascii="Times New Roman" w:hAnsi="Times New Roman"/>
          <w:sz w:val="28"/>
          <w:szCs w:val="28"/>
        </w:rPr>
        <w:t>,</w:t>
      </w:r>
      <w:r w:rsidRPr="00AF3374">
        <w:rPr>
          <w:rFonts w:ascii="Times New Roman" w:hAnsi="Times New Roman"/>
          <w:sz w:val="28"/>
          <w:szCs w:val="28"/>
        </w:rPr>
        <w:t xml:space="preserve"> качественная, ориентированная на результат система управления создаст условия для повышения уровня жизни населения,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инв</w:t>
      </w:r>
      <w:r w:rsidRPr="00AF3374">
        <w:rPr>
          <w:rFonts w:ascii="Times New Roman" w:hAnsi="Times New Roman"/>
          <w:sz w:val="28"/>
          <w:szCs w:val="28"/>
        </w:rPr>
        <w:t>е</w:t>
      </w:r>
      <w:r w:rsidRPr="00AF3374">
        <w:rPr>
          <w:rFonts w:ascii="Times New Roman" w:hAnsi="Times New Roman"/>
          <w:sz w:val="28"/>
          <w:szCs w:val="28"/>
        </w:rPr>
        <w:t>стиционной привлекательности региона и экономической эффективности.</w:t>
      </w:r>
    </w:p>
    <w:p w:rsidR="00F175D4" w:rsidRDefault="00F175D4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74" w:rsidRPr="00F175D4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5D4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Hlk530585516"/>
      <w:r w:rsidRPr="00F175D4">
        <w:rPr>
          <w:rFonts w:ascii="Times New Roman" w:hAnsi="Times New Roman" w:cs="Times New Roman"/>
          <w:sz w:val="28"/>
          <w:szCs w:val="28"/>
        </w:rPr>
        <w:t>Основные направления развития стратегии</w:t>
      </w:r>
      <w:bookmarkEnd w:id="0"/>
    </w:p>
    <w:p w:rsidR="00AF3374" w:rsidRPr="00AF3374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>
        <w:rPr>
          <w:rFonts w:ascii="Times New Roman" w:hAnsi="Times New Roman" w:cs="Times New Roman"/>
          <w:sz w:val="28"/>
          <w:szCs w:val="28"/>
        </w:rPr>
        <w:t>настоящей С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тратегии являются: </w:t>
      </w: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2471">
        <w:rPr>
          <w:rFonts w:ascii="Times New Roman" w:hAnsi="Times New Roman" w:cs="Times New Roman"/>
          <w:sz w:val="28"/>
          <w:szCs w:val="28"/>
        </w:rPr>
        <w:t>) р</w:t>
      </w:r>
      <w:r w:rsidR="00AF3374" w:rsidRPr="00AF3374">
        <w:rPr>
          <w:rFonts w:ascii="Times New Roman" w:hAnsi="Times New Roman" w:cs="Times New Roman"/>
          <w:sz w:val="28"/>
          <w:szCs w:val="28"/>
        </w:rPr>
        <w:t>азвитие информационной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="001F2471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471">
        <w:rPr>
          <w:rFonts w:ascii="Times New Roman" w:hAnsi="Times New Roman" w:cs="Times New Roman"/>
          <w:sz w:val="28"/>
          <w:szCs w:val="28"/>
        </w:rPr>
        <w:t>) п</w:t>
      </w:r>
      <w:r w:rsidR="00AF3374" w:rsidRPr="00AF3374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для цифровой экономики</w:t>
      </w:r>
      <w:r w:rsidR="001F2471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2471">
        <w:rPr>
          <w:rFonts w:ascii="Times New Roman" w:hAnsi="Times New Roman" w:cs="Times New Roman"/>
          <w:sz w:val="28"/>
          <w:szCs w:val="28"/>
        </w:rPr>
        <w:t>) о</w:t>
      </w:r>
      <w:r w:rsidR="00AF3374" w:rsidRPr="00AF3374">
        <w:rPr>
          <w:rFonts w:ascii="Times New Roman" w:hAnsi="Times New Roman" w:cs="Times New Roman"/>
          <w:sz w:val="28"/>
          <w:szCs w:val="28"/>
        </w:rPr>
        <w:t>беспечение информационной безопасности</w:t>
      </w:r>
      <w:r w:rsidR="001F2471">
        <w:rPr>
          <w:rFonts w:ascii="Times New Roman" w:hAnsi="Times New Roman" w:cs="Times New Roman"/>
          <w:sz w:val="28"/>
          <w:szCs w:val="28"/>
        </w:rPr>
        <w:t>;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</w:t>
      </w:r>
      <w:r w:rsidR="001F2471">
        <w:rPr>
          <w:rFonts w:ascii="Times New Roman" w:hAnsi="Times New Roman" w:cs="Times New Roman"/>
          <w:sz w:val="28"/>
          <w:szCs w:val="28"/>
        </w:rPr>
        <w:t>) ц</w:t>
      </w:r>
      <w:r w:rsidRPr="00AF3374">
        <w:rPr>
          <w:rFonts w:ascii="Times New Roman" w:hAnsi="Times New Roman" w:cs="Times New Roman"/>
          <w:sz w:val="28"/>
          <w:szCs w:val="28"/>
        </w:rPr>
        <w:t>ифровое государственное управление.</w:t>
      </w: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рамках направления «Информационная инфраструктура» предусматр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и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вается реализация следующих мероприятий: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1) развитие телекоммуникационной инфраструктуры со строительством вну</w:t>
      </w:r>
      <w:r w:rsidRPr="00AF3374">
        <w:rPr>
          <w:rFonts w:ascii="Times New Roman" w:hAnsi="Times New Roman" w:cs="Times New Roman"/>
          <w:sz w:val="28"/>
          <w:szCs w:val="28"/>
        </w:rPr>
        <w:t>т</w:t>
      </w:r>
      <w:r w:rsidRPr="00AF3374">
        <w:rPr>
          <w:rFonts w:ascii="Times New Roman" w:hAnsi="Times New Roman" w:cs="Times New Roman"/>
          <w:sz w:val="28"/>
          <w:szCs w:val="28"/>
        </w:rPr>
        <w:t>ризоновых волоконно-оптических линий связи до</w:t>
      </w:r>
      <w:r w:rsidR="00F175D4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насел</w:t>
      </w:r>
      <w:r w:rsidR="00F175D4">
        <w:rPr>
          <w:rFonts w:ascii="Times New Roman" w:hAnsi="Times New Roman" w:cs="Times New Roman"/>
          <w:color w:val="020C22"/>
          <w:sz w:val="28"/>
          <w:szCs w:val="28"/>
        </w:rPr>
        <w:t xml:space="preserve">енных пунктов с 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численн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о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стью жителей более 250 человек, а удал</w:t>
      </w:r>
      <w:r w:rsidR="00F175D4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нные, небольшие насел</w:t>
      </w:r>
      <w:r w:rsidR="00F175D4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нные пункты пол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у</w:t>
      </w:r>
      <w:r w:rsidRPr="00AF3374">
        <w:rPr>
          <w:rFonts w:ascii="Times New Roman" w:hAnsi="Times New Roman" w:cs="Times New Roman"/>
          <w:color w:val="020C22"/>
          <w:sz w:val="28"/>
          <w:szCs w:val="28"/>
        </w:rPr>
        <w:t>чат устойчивый доступ через сеть российских спутников</w:t>
      </w:r>
      <w:r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2) обеспечение широкополосным доступом </w:t>
      </w:r>
      <w:r w:rsidR="00F175D4" w:rsidRPr="00AF3374">
        <w:rPr>
          <w:rFonts w:ascii="Times New Roman" w:hAnsi="Times New Roman" w:cs="Times New Roman"/>
          <w:sz w:val="28"/>
          <w:szCs w:val="28"/>
        </w:rPr>
        <w:t>к сети «Интернет»</w:t>
      </w:r>
      <w:r w:rsidR="00F17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лечебно-профи</w:t>
      </w:r>
      <w:r w:rsidR="00F175D4">
        <w:rPr>
          <w:rFonts w:ascii="Times New Roman" w:hAnsi="Times New Roman" w:cs="Times New Roman"/>
          <w:sz w:val="28"/>
          <w:szCs w:val="28"/>
        </w:rPr>
        <w:t>-</w:t>
      </w:r>
      <w:r w:rsidRPr="00AF3374">
        <w:rPr>
          <w:rFonts w:ascii="Times New Roman" w:hAnsi="Times New Roman" w:cs="Times New Roman"/>
          <w:sz w:val="28"/>
          <w:szCs w:val="28"/>
        </w:rPr>
        <w:t>лактических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175D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3) обеспечение широкополосным доступом </w:t>
      </w:r>
      <w:r w:rsidR="00F175D4" w:rsidRPr="00AF3374">
        <w:rPr>
          <w:rFonts w:ascii="Times New Roman" w:hAnsi="Times New Roman" w:cs="Times New Roman"/>
          <w:sz w:val="28"/>
          <w:szCs w:val="28"/>
        </w:rPr>
        <w:t>к сети «Интернет»</w:t>
      </w:r>
      <w:r w:rsidR="00F175D4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образовател</w:t>
      </w:r>
      <w:r w:rsidRPr="00AF3374">
        <w:rPr>
          <w:rFonts w:ascii="Times New Roman" w:hAnsi="Times New Roman" w:cs="Times New Roman"/>
          <w:sz w:val="28"/>
          <w:szCs w:val="28"/>
        </w:rPr>
        <w:t>ь</w:t>
      </w:r>
      <w:r w:rsidR="00F175D4">
        <w:rPr>
          <w:rFonts w:ascii="Times New Roman" w:hAnsi="Times New Roman" w:cs="Times New Roman"/>
          <w:sz w:val="28"/>
          <w:szCs w:val="28"/>
        </w:rPr>
        <w:t>ных</w:t>
      </w:r>
      <w:r w:rsidRPr="00AF337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175D4">
        <w:rPr>
          <w:rFonts w:ascii="Times New Roman" w:hAnsi="Times New Roman" w:cs="Times New Roman"/>
          <w:sz w:val="28"/>
          <w:szCs w:val="28"/>
        </w:rPr>
        <w:t>й</w:t>
      </w:r>
      <w:r w:rsidRPr="00AF3374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F175D4">
        <w:rPr>
          <w:rFonts w:ascii="Times New Roman" w:hAnsi="Times New Roman" w:cs="Times New Roman"/>
          <w:sz w:val="28"/>
          <w:szCs w:val="28"/>
        </w:rPr>
        <w:t>х</w:t>
      </w:r>
      <w:r w:rsidRPr="00AF3374">
        <w:rPr>
          <w:rFonts w:ascii="Times New Roman" w:hAnsi="Times New Roman" w:cs="Times New Roman"/>
          <w:sz w:val="28"/>
          <w:szCs w:val="28"/>
        </w:rPr>
        <w:t xml:space="preserve"> общественно значимы</w:t>
      </w:r>
      <w:r w:rsidR="00F175D4">
        <w:rPr>
          <w:rFonts w:ascii="Times New Roman" w:hAnsi="Times New Roman" w:cs="Times New Roman"/>
          <w:sz w:val="28"/>
          <w:szCs w:val="28"/>
        </w:rPr>
        <w:t>х</w:t>
      </w:r>
      <w:r w:rsidRPr="00AF337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175D4">
        <w:rPr>
          <w:rFonts w:ascii="Times New Roman" w:hAnsi="Times New Roman" w:cs="Times New Roman"/>
          <w:sz w:val="28"/>
          <w:szCs w:val="28"/>
        </w:rPr>
        <w:t>ов;</w:t>
      </w:r>
      <w:r w:rsidRPr="00AF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4) подключение к сети «Интернет»</w:t>
      </w:r>
      <w:r w:rsidR="00F175D4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органов государственной власти Республ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 xml:space="preserve">ки Тыва, органов местного самоуправления </w:t>
      </w:r>
      <w:r w:rsidR="00F175D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AF3374">
        <w:rPr>
          <w:rFonts w:ascii="Times New Roman" w:hAnsi="Times New Roman" w:cs="Times New Roman"/>
          <w:sz w:val="28"/>
          <w:szCs w:val="28"/>
        </w:rPr>
        <w:t>Республ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ки Тыва</w:t>
      </w:r>
      <w:r w:rsidR="00F175D4">
        <w:rPr>
          <w:rFonts w:ascii="Times New Roman" w:hAnsi="Times New Roman" w:cs="Times New Roman"/>
          <w:sz w:val="28"/>
          <w:szCs w:val="28"/>
        </w:rPr>
        <w:t>;</w:t>
      </w:r>
    </w:p>
    <w:p w:rsid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5) усовершенствование центра обработки данных Республики Тыва (далее </w:t>
      </w:r>
      <w:r w:rsidR="00F175D4">
        <w:rPr>
          <w:rFonts w:ascii="Times New Roman" w:hAnsi="Times New Roman" w:cs="Times New Roman"/>
          <w:sz w:val="28"/>
          <w:szCs w:val="28"/>
        </w:rPr>
        <w:t>–</w:t>
      </w:r>
      <w:r w:rsidRPr="00AF3374">
        <w:rPr>
          <w:rFonts w:ascii="Times New Roman" w:hAnsi="Times New Roman" w:cs="Times New Roman"/>
          <w:sz w:val="28"/>
          <w:szCs w:val="28"/>
        </w:rPr>
        <w:t xml:space="preserve"> ЦОД) в целях обеспечения устойчивости, безопасности и экономической эффекти</w:t>
      </w:r>
      <w:r w:rsidRPr="00AF3374">
        <w:rPr>
          <w:rFonts w:ascii="Times New Roman" w:hAnsi="Times New Roman" w:cs="Times New Roman"/>
          <w:sz w:val="28"/>
          <w:szCs w:val="28"/>
        </w:rPr>
        <w:t>в</w:t>
      </w:r>
      <w:r w:rsidRPr="00AF3374">
        <w:rPr>
          <w:rFonts w:ascii="Times New Roman" w:hAnsi="Times New Roman" w:cs="Times New Roman"/>
          <w:sz w:val="28"/>
          <w:szCs w:val="28"/>
        </w:rPr>
        <w:t>ности их функционирования.</w:t>
      </w: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F3374" w:rsidRPr="00AF3374">
        <w:rPr>
          <w:rFonts w:ascii="Times New Roman" w:hAnsi="Times New Roman" w:cs="Times New Roman"/>
          <w:sz w:val="28"/>
          <w:szCs w:val="28"/>
        </w:rPr>
        <w:t>. Подготовка кадров для цифровой экономики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В качестве механизмов обеспечения отраслей экономики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высококвалифиц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рованными кадрами в области информационно-коммуникационных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технологий пр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дусматриваются следующие мероприятия: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1) разработка профессиональных и образовательных стандартов в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област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ИКТ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2) открытие центров компетенций на базе вузов для повышения цифровых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н</w:t>
      </w:r>
      <w:r w:rsidRPr="00AF3374">
        <w:rPr>
          <w:rFonts w:ascii="Times New Roman" w:hAnsi="Times New Roman" w:cs="Times New Roman"/>
          <w:bCs/>
          <w:sz w:val="28"/>
          <w:szCs w:val="28"/>
        </w:rPr>
        <w:t>а</w:t>
      </w:r>
      <w:r w:rsidRPr="00AF3374">
        <w:rPr>
          <w:rFonts w:ascii="Times New Roman" w:hAnsi="Times New Roman" w:cs="Times New Roman"/>
          <w:bCs/>
          <w:sz w:val="28"/>
          <w:szCs w:val="28"/>
        </w:rPr>
        <w:t>выков студентов всех специальностей;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3) актуализация образовательных программ в области ИКТ в соответствии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F3374">
        <w:rPr>
          <w:rFonts w:ascii="Times New Roman" w:hAnsi="Times New Roman" w:cs="Times New Roman"/>
          <w:bCs/>
          <w:sz w:val="28"/>
          <w:szCs w:val="28"/>
        </w:rPr>
        <w:lastRenderedPageBreak/>
        <w:t>запросом производства и профессиональных стандартов в высшем,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техническом и профессиональном образовании;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4) увеличение государственного образовательного заказа по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специальностям ИКТ для удовлетворения возникающей производственной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потребности;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5) привлечение производственных ИКТ в учебный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образовательный процесс путем проведения практических и лабораторных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занятий на базе вузов и (или) пре</w:t>
      </w:r>
      <w:r w:rsidRPr="00AF3374">
        <w:rPr>
          <w:rFonts w:ascii="Times New Roman" w:hAnsi="Times New Roman" w:cs="Times New Roman"/>
          <w:bCs/>
          <w:sz w:val="28"/>
          <w:szCs w:val="28"/>
        </w:rPr>
        <w:t>д</w:t>
      </w:r>
      <w:r w:rsidRPr="00AF3374">
        <w:rPr>
          <w:rFonts w:ascii="Times New Roman" w:hAnsi="Times New Roman" w:cs="Times New Roman"/>
          <w:bCs/>
          <w:sz w:val="28"/>
          <w:szCs w:val="28"/>
        </w:rPr>
        <w:t>приятий;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6) проведение республиканских олимпиад и конкурсов научных проектов</w:t>
      </w:r>
      <w:r w:rsidR="00F17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с учетом новых тенденций ИКТ;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7) создание национальной платформы открытого образования.</w:t>
      </w:r>
    </w:p>
    <w:p w:rsidR="00AF3374" w:rsidRPr="00AF3374" w:rsidRDefault="00F175D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F3374" w:rsidRPr="00AF3374">
        <w:rPr>
          <w:rFonts w:ascii="Times New Roman" w:hAnsi="Times New Roman" w:cs="Times New Roman"/>
          <w:sz w:val="28"/>
          <w:szCs w:val="28"/>
        </w:rPr>
        <w:t>. Информационная безопасность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В основу организационной структуры системы информационной безопасности Республики Тыва положен принцип разделения прав и обязанностей между субъе</w:t>
      </w:r>
      <w:r w:rsidRPr="00AF3374">
        <w:rPr>
          <w:rFonts w:ascii="Times New Roman" w:hAnsi="Times New Roman" w:cs="Times New Roman"/>
          <w:sz w:val="28"/>
          <w:szCs w:val="28"/>
        </w:rPr>
        <w:t>к</w:t>
      </w:r>
      <w:r w:rsidRPr="00AF3374">
        <w:rPr>
          <w:rFonts w:ascii="Times New Roman" w:hAnsi="Times New Roman" w:cs="Times New Roman"/>
          <w:sz w:val="28"/>
          <w:szCs w:val="28"/>
        </w:rPr>
        <w:t>тами обеспечения защиты информационных ресурсов, с сочетанием коллегиальн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сти при решении региональных задач, самостоятельности и персональной ответс</w:t>
      </w:r>
      <w:r w:rsidRPr="00AF3374">
        <w:rPr>
          <w:rFonts w:ascii="Times New Roman" w:hAnsi="Times New Roman" w:cs="Times New Roman"/>
          <w:sz w:val="28"/>
          <w:szCs w:val="28"/>
        </w:rPr>
        <w:t>т</w:t>
      </w:r>
      <w:r w:rsidRPr="00AF3374">
        <w:rPr>
          <w:rFonts w:ascii="Times New Roman" w:hAnsi="Times New Roman" w:cs="Times New Roman"/>
          <w:sz w:val="28"/>
          <w:szCs w:val="28"/>
        </w:rPr>
        <w:t>венности при решении задач информационной безопасности в отдельных областях деятельности, на отдельных предприятиях и организациях.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Методы и средства обеспечения информационной безопасности в Республике Тыва: 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- правовые: разработка нормативных правовых актов, регламентирующих о</w:t>
      </w:r>
      <w:r w:rsidRPr="00AF3374">
        <w:rPr>
          <w:rFonts w:ascii="Times New Roman" w:hAnsi="Times New Roman" w:cs="Times New Roman"/>
          <w:sz w:val="28"/>
          <w:szCs w:val="28"/>
        </w:rPr>
        <w:t>т</w:t>
      </w:r>
      <w:r w:rsidRPr="00AF3374">
        <w:rPr>
          <w:rFonts w:ascii="Times New Roman" w:hAnsi="Times New Roman" w:cs="Times New Roman"/>
          <w:sz w:val="28"/>
          <w:szCs w:val="28"/>
        </w:rPr>
        <w:t>ношения в информационной сфере, и нормативных методических документов по вопросам обеспечения информационной безопасности;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- организационно-технические: создание и совершенствование системы обе</w:t>
      </w:r>
      <w:r w:rsidRPr="00AF3374">
        <w:rPr>
          <w:rFonts w:ascii="Times New Roman" w:hAnsi="Times New Roman" w:cs="Times New Roman"/>
          <w:sz w:val="28"/>
          <w:szCs w:val="28"/>
        </w:rPr>
        <w:t>с</w:t>
      </w:r>
      <w:r w:rsidRPr="00AF3374">
        <w:rPr>
          <w:rFonts w:ascii="Times New Roman" w:hAnsi="Times New Roman" w:cs="Times New Roman"/>
          <w:sz w:val="28"/>
          <w:szCs w:val="28"/>
        </w:rPr>
        <w:t xml:space="preserve">печения информационной безопасности; 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усиление правоприменительной деятельн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сти органов исполнительной власти Республики Тыва, включая предупреждение и пресечение правонарушений в информационной сфере, а также выявление, изобл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чение и привлечение к ответственности лиц, совершивших преступления и другие правонарушения в этой сфере, разработка и использование средств защиты инфо</w:t>
      </w:r>
      <w:r w:rsidRPr="00AF3374">
        <w:rPr>
          <w:rFonts w:ascii="Times New Roman" w:hAnsi="Times New Roman" w:cs="Times New Roman"/>
          <w:sz w:val="28"/>
          <w:szCs w:val="28"/>
        </w:rPr>
        <w:t>р</w:t>
      </w:r>
      <w:r w:rsidRPr="00AF3374">
        <w:rPr>
          <w:rFonts w:ascii="Times New Roman" w:hAnsi="Times New Roman" w:cs="Times New Roman"/>
          <w:sz w:val="28"/>
          <w:szCs w:val="28"/>
        </w:rPr>
        <w:t>мации и методов контроля эффективности этих средств, развитие защищенных т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лекоммуникационных систем, повышение надежности специального программного обеспечения;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 xml:space="preserve"> создание систем и сре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>едотвращения несанкционированного доступа к обрабатываемой информации и специальных воздействий, вызывающих разрушение, уничтожение, искажение информации, а также изменение штатных р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 xml:space="preserve">жимов функционирования систем и средств информатизации и связи; 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выявление технических устройств и программ, представляющих опасность для нормального функционирования информационно-телекоммуникационных систем, предотвращ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ние перехвата информации по техническим каналам, применение криптографич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ских средств защиты информации при ее хранении и передаче по каналам связи, контроль за выполнением специальных требований по защите информации; серт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фикация средств защиты информации, лицензирование деятельности в области з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щиты государственной тайны, стандартизация способов и средств защиты информ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ции;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 xml:space="preserve"> действиями персонала в защищенных информационных системах, подготовка кадров в области обеспечения информационной безопасности;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- экономические: разработка программ обеспечения информационной без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lastRenderedPageBreak/>
        <w:t>пасности республики и определение порядка их финансирования; совершенствов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ние системы финансирования работ, связанных с реализацией правовых и организ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ционно-технических методов защиты информации, создание системы страхования информационных рисков физических и юридических лиц.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4.</w:t>
      </w:r>
      <w:r w:rsidR="00F175D4">
        <w:rPr>
          <w:rFonts w:ascii="Times New Roman" w:hAnsi="Times New Roman" w:cs="Times New Roman"/>
          <w:sz w:val="28"/>
          <w:szCs w:val="28"/>
        </w:rPr>
        <w:t>5.</w:t>
      </w:r>
      <w:r w:rsidRPr="00AF3374">
        <w:rPr>
          <w:rFonts w:ascii="Times New Roman" w:hAnsi="Times New Roman" w:cs="Times New Roman"/>
          <w:sz w:val="28"/>
          <w:szCs w:val="28"/>
        </w:rPr>
        <w:t xml:space="preserve"> Цифровое государственное управление</w:t>
      </w:r>
    </w:p>
    <w:p w:rsidR="00AF3374" w:rsidRPr="00AF3374" w:rsidRDefault="00AF3374" w:rsidP="00F17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направлению «</w:t>
      </w:r>
      <w:proofErr w:type="gramStart"/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Цифровое</w:t>
      </w:r>
      <w:proofErr w:type="gramEnd"/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госуправление</w:t>
      </w:r>
      <w:proofErr w:type="spellEnd"/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предполагает</w:t>
      </w:r>
      <w:r w:rsidR="00F175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ряд революцио</w:t>
      </w:r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AF3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ных предложений по упрощению взаимодействия граждан с государством, в том числе: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1) обеспечение предоставления массовых социально</w:t>
      </w:r>
      <w:r w:rsidR="003C14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3374">
        <w:rPr>
          <w:rFonts w:ascii="Times New Roman" w:eastAsia="Times New Roman" w:hAnsi="Times New Roman"/>
          <w:sz w:val="28"/>
          <w:szCs w:val="28"/>
        </w:rPr>
        <w:t>значимых государстве</w:t>
      </w:r>
      <w:r w:rsidRPr="00AF3374">
        <w:rPr>
          <w:rFonts w:ascii="Times New Roman" w:eastAsia="Times New Roman" w:hAnsi="Times New Roman"/>
          <w:sz w:val="28"/>
          <w:szCs w:val="28"/>
        </w:rPr>
        <w:t>н</w:t>
      </w:r>
      <w:r w:rsidRPr="00AF3374">
        <w:rPr>
          <w:rFonts w:ascii="Times New Roman" w:eastAsia="Times New Roman" w:hAnsi="Times New Roman"/>
          <w:sz w:val="28"/>
          <w:szCs w:val="28"/>
        </w:rPr>
        <w:t>ных (муниципальных) услуг и сервисов в цифровом виде, без необходимости личн</w:t>
      </w:r>
      <w:r w:rsidRPr="00AF3374">
        <w:rPr>
          <w:rFonts w:ascii="Times New Roman" w:eastAsia="Times New Roman" w:hAnsi="Times New Roman"/>
          <w:sz w:val="28"/>
          <w:szCs w:val="28"/>
        </w:rPr>
        <w:t>о</w:t>
      </w:r>
      <w:r w:rsidRPr="00AF3374">
        <w:rPr>
          <w:rFonts w:ascii="Times New Roman" w:eastAsia="Times New Roman" w:hAnsi="Times New Roman"/>
          <w:sz w:val="28"/>
          <w:szCs w:val="28"/>
        </w:rPr>
        <w:t>го посещения государственных органов и иных организаций;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 xml:space="preserve">2) </w:t>
      </w:r>
      <w:r w:rsidR="00F175D4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Pr="00AF3374">
        <w:rPr>
          <w:rFonts w:ascii="Times New Roman" w:eastAsia="Times New Roman" w:hAnsi="Times New Roman"/>
          <w:sz w:val="28"/>
          <w:szCs w:val="28"/>
        </w:rPr>
        <w:t>государственны</w:t>
      </w:r>
      <w:r w:rsidR="00F175D4">
        <w:rPr>
          <w:rFonts w:ascii="Times New Roman" w:eastAsia="Times New Roman" w:hAnsi="Times New Roman"/>
          <w:sz w:val="28"/>
          <w:szCs w:val="28"/>
        </w:rPr>
        <w:t>х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(муниципальны</w:t>
      </w:r>
      <w:r w:rsidR="00F175D4">
        <w:rPr>
          <w:rFonts w:ascii="Times New Roman" w:eastAsia="Times New Roman" w:hAnsi="Times New Roman"/>
          <w:sz w:val="28"/>
          <w:szCs w:val="28"/>
        </w:rPr>
        <w:t>х</w:t>
      </w:r>
      <w:r w:rsidRPr="00AF3374">
        <w:rPr>
          <w:rFonts w:ascii="Times New Roman" w:eastAsia="Times New Roman" w:hAnsi="Times New Roman"/>
          <w:sz w:val="28"/>
          <w:szCs w:val="28"/>
        </w:rPr>
        <w:t>) услуг и сервис</w:t>
      </w:r>
      <w:r w:rsidR="00F175D4">
        <w:rPr>
          <w:rFonts w:ascii="Times New Roman" w:eastAsia="Times New Roman" w:hAnsi="Times New Roman"/>
          <w:sz w:val="28"/>
          <w:szCs w:val="28"/>
        </w:rPr>
        <w:t>ов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gramStart"/>
      <w:r w:rsidRPr="00AF3374">
        <w:rPr>
          <w:rFonts w:ascii="Times New Roman" w:eastAsia="Times New Roman" w:hAnsi="Times New Roman"/>
          <w:sz w:val="28"/>
          <w:szCs w:val="28"/>
        </w:rPr>
        <w:t>про</w:t>
      </w:r>
      <w:proofErr w:type="gramEnd"/>
      <w:r w:rsidR="003C14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F3374">
        <w:rPr>
          <w:rFonts w:ascii="Times New Roman" w:eastAsia="Times New Roman" w:hAnsi="Times New Roman"/>
          <w:sz w:val="28"/>
          <w:szCs w:val="28"/>
        </w:rPr>
        <w:t>активном режиме, по жизненным ситуациям и по экстерриториальному принципу;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3) внедрение «реестровой модели» предоставления государственных (муниц</w:t>
      </w:r>
      <w:r w:rsidRPr="00AF3374">
        <w:rPr>
          <w:rFonts w:ascii="Times New Roman" w:eastAsia="Times New Roman" w:hAnsi="Times New Roman"/>
          <w:sz w:val="28"/>
          <w:szCs w:val="28"/>
        </w:rPr>
        <w:t>и</w:t>
      </w:r>
      <w:r w:rsidRPr="00AF3374">
        <w:rPr>
          <w:rFonts w:ascii="Times New Roman" w:eastAsia="Times New Roman" w:hAnsi="Times New Roman"/>
          <w:sz w:val="28"/>
          <w:szCs w:val="28"/>
        </w:rPr>
        <w:t>пальных) услуг и сервисов;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4) обеспечение типизации государственных и муниципальных услуг;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 xml:space="preserve">5) обеспечение </w:t>
      </w:r>
      <w:proofErr w:type="spellStart"/>
      <w:r w:rsidRPr="00AF3374">
        <w:rPr>
          <w:rFonts w:ascii="Times New Roman" w:eastAsia="Times New Roman" w:hAnsi="Times New Roman"/>
          <w:sz w:val="28"/>
          <w:szCs w:val="28"/>
        </w:rPr>
        <w:t>цифровизации</w:t>
      </w:r>
      <w:proofErr w:type="spellEnd"/>
      <w:r w:rsidRPr="00AF3374">
        <w:rPr>
          <w:rFonts w:ascii="Times New Roman" w:eastAsia="Times New Roman" w:hAnsi="Times New Roman"/>
          <w:sz w:val="28"/>
          <w:szCs w:val="28"/>
        </w:rPr>
        <w:t xml:space="preserve"> государственных (муниципальных) услуг и се</w:t>
      </w:r>
      <w:r w:rsidRPr="00AF3374">
        <w:rPr>
          <w:rFonts w:ascii="Times New Roman" w:eastAsia="Times New Roman" w:hAnsi="Times New Roman"/>
          <w:sz w:val="28"/>
          <w:szCs w:val="28"/>
        </w:rPr>
        <w:t>р</w:t>
      </w:r>
      <w:r w:rsidRPr="00AF3374">
        <w:rPr>
          <w:rFonts w:ascii="Times New Roman" w:eastAsia="Times New Roman" w:hAnsi="Times New Roman"/>
          <w:sz w:val="28"/>
          <w:szCs w:val="28"/>
        </w:rPr>
        <w:t>висов посредством вовлечения коммерческих организаций;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6) опти</w:t>
      </w:r>
      <w:r w:rsidR="00F175D4">
        <w:rPr>
          <w:rFonts w:ascii="Times New Roman" w:eastAsia="Times New Roman" w:hAnsi="Times New Roman"/>
          <w:sz w:val="28"/>
          <w:szCs w:val="28"/>
        </w:rPr>
        <w:t>мизация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деятельност</w:t>
      </w:r>
      <w:r w:rsidR="00F175D4">
        <w:rPr>
          <w:rFonts w:ascii="Times New Roman" w:eastAsia="Times New Roman" w:hAnsi="Times New Roman"/>
          <w:sz w:val="28"/>
          <w:szCs w:val="28"/>
        </w:rPr>
        <w:t>и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МФЦ, в том числе посредством перехода к ци</w:t>
      </w:r>
      <w:r w:rsidRPr="00AF3374">
        <w:rPr>
          <w:rFonts w:ascii="Times New Roman" w:eastAsia="Times New Roman" w:hAnsi="Times New Roman"/>
          <w:sz w:val="28"/>
          <w:szCs w:val="28"/>
        </w:rPr>
        <w:t>ф</w:t>
      </w:r>
      <w:r w:rsidRPr="00AF3374">
        <w:rPr>
          <w:rFonts w:ascii="Times New Roman" w:eastAsia="Times New Roman" w:hAnsi="Times New Roman"/>
          <w:sz w:val="28"/>
          <w:szCs w:val="28"/>
        </w:rPr>
        <w:t>ровому безбумажному взаимодействию с государственными (муниципальными) о</w:t>
      </w:r>
      <w:r w:rsidRPr="00AF3374">
        <w:rPr>
          <w:rFonts w:ascii="Times New Roman" w:eastAsia="Times New Roman" w:hAnsi="Times New Roman"/>
          <w:sz w:val="28"/>
          <w:szCs w:val="28"/>
        </w:rPr>
        <w:t>р</w:t>
      </w:r>
      <w:r w:rsidRPr="00AF3374">
        <w:rPr>
          <w:rFonts w:ascii="Times New Roman" w:eastAsia="Times New Roman" w:hAnsi="Times New Roman"/>
          <w:sz w:val="28"/>
          <w:szCs w:val="28"/>
        </w:rPr>
        <w:t>ганами и организациями;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 xml:space="preserve">7) </w:t>
      </w:r>
      <w:r w:rsidR="00F175D4">
        <w:rPr>
          <w:rFonts w:ascii="Times New Roman" w:eastAsia="Times New Roman" w:hAnsi="Times New Roman"/>
          <w:sz w:val="28"/>
          <w:szCs w:val="28"/>
        </w:rPr>
        <w:t>предоставление государственных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(муниципальны</w:t>
      </w:r>
      <w:r w:rsidR="00F175D4">
        <w:rPr>
          <w:rFonts w:ascii="Times New Roman" w:eastAsia="Times New Roman" w:hAnsi="Times New Roman"/>
          <w:sz w:val="28"/>
          <w:szCs w:val="28"/>
        </w:rPr>
        <w:t>х</w:t>
      </w:r>
      <w:r w:rsidRPr="00AF3374">
        <w:rPr>
          <w:rFonts w:ascii="Times New Roman" w:eastAsia="Times New Roman" w:hAnsi="Times New Roman"/>
          <w:sz w:val="28"/>
          <w:szCs w:val="28"/>
        </w:rPr>
        <w:t>) услуг и сервис</w:t>
      </w:r>
      <w:r w:rsidR="00F175D4">
        <w:rPr>
          <w:rFonts w:ascii="Times New Roman" w:eastAsia="Times New Roman" w:hAnsi="Times New Roman"/>
          <w:sz w:val="28"/>
          <w:szCs w:val="28"/>
        </w:rPr>
        <w:t xml:space="preserve">ов </w:t>
      </w:r>
      <w:r w:rsidRPr="00AF3374">
        <w:rPr>
          <w:rFonts w:ascii="Times New Roman" w:eastAsia="Times New Roman" w:hAnsi="Times New Roman"/>
          <w:sz w:val="28"/>
          <w:szCs w:val="28"/>
        </w:rPr>
        <w:t>на единой цифровой платформе через МФЦ и иные организации;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 xml:space="preserve">8) </w:t>
      </w:r>
      <w:r w:rsidR="00F175D4" w:rsidRPr="00AF3374">
        <w:rPr>
          <w:rFonts w:ascii="Times New Roman" w:eastAsia="Times New Roman" w:hAnsi="Times New Roman"/>
          <w:sz w:val="28"/>
          <w:szCs w:val="28"/>
        </w:rPr>
        <w:t>предоставлени</w:t>
      </w:r>
      <w:r w:rsidR="00F175D4">
        <w:rPr>
          <w:rFonts w:ascii="Times New Roman" w:eastAsia="Times New Roman" w:hAnsi="Times New Roman"/>
          <w:sz w:val="28"/>
          <w:szCs w:val="28"/>
        </w:rPr>
        <w:t>е</w:t>
      </w:r>
      <w:r w:rsidR="00F175D4" w:rsidRPr="00AF3374">
        <w:rPr>
          <w:rFonts w:ascii="Times New Roman" w:eastAsia="Times New Roman" w:hAnsi="Times New Roman"/>
          <w:sz w:val="28"/>
          <w:szCs w:val="28"/>
        </w:rPr>
        <w:t xml:space="preserve"> государственных услуг </w:t>
      </w:r>
      <w:r w:rsidR="00F175D4">
        <w:rPr>
          <w:rFonts w:ascii="Times New Roman" w:eastAsia="Times New Roman" w:hAnsi="Times New Roman"/>
          <w:sz w:val="28"/>
          <w:szCs w:val="28"/>
        </w:rPr>
        <w:t xml:space="preserve">посредством сервиса </w:t>
      </w:r>
      <w:r w:rsidRPr="00AF3374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AF3374">
        <w:rPr>
          <w:rFonts w:ascii="Times New Roman" w:eastAsia="Times New Roman" w:hAnsi="Times New Roman"/>
          <w:sz w:val="28"/>
          <w:szCs w:val="28"/>
        </w:rPr>
        <w:t>Госкурьер</w:t>
      </w:r>
      <w:proofErr w:type="spellEnd"/>
      <w:r w:rsidRPr="00AF3374">
        <w:rPr>
          <w:rFonts w:ascii="Times New Roman" w:eastAsia="Times New Roman" w:hAnsi="Times New Roman"/>
          <w:sz w:val="28"/>
          <w:szCs w:val="28"/>
        </w:rPr>
        <w:t>» для доставки заявителям результатов;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9) информирование и популяризации цифровых государственных и муниц</w:t>
      </w:r>
      <w:r w:rsidRPr="00AF3374">
        <w:rPr>
          <w:rFonts w:ascii="Times New Roman" w:eastAsia="Times New Roman" w:hAnsi="Times New Roman"/>
          <w:sz w:val="28"/>
          <w:szCs w:val="28"/>
        </w:rPr>
        <w:t>и</w:t>
      </w:r>
      <w:r w:rsidRPr="00AF3374">
        <w:rPr>
          <w:rFonts w:ascii="Times New Roman" w:eastAsia="Times New Roman" w:hAnsi="Times New Roman"/>
          <w:sz w:val="28"/>
          <w:szCs w:val="28"/>
        </w:rPr>
        <w:t>пальных услуг, функций и сервисов;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10) обеспечен</w:t>
      </w:r>
      <w:r w:rsidR="00F175D4">
        <w:rPr>
          <w:rFonts w:ascii="Times New Roman" w:eastAsia="Times New Roman" w:hAnsi="Times New Roman"/>
          <w:sz w:val="28"/>
          <w:szCs w:val="28"/>
        </w:rPr>
        <w:t>ие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</w:t>
      </w:r>
      <w:r w:rsidR="00F175D4">
        <w:rPr>
          <w:rFonts w:ascii="Times New Roman" w:eastAsia="Times New Roman" w:hAnsi="Times New Roman"/>
          <w:sz w:val="28"/>
          <w:szCs w:val="28"/>
        </w:rPr>
        <w:t xml:space="preserve">работы </w:t>
      </w:r>
      <w:r w:rsidRPr="00AF3374">
        <w:rPr>
          <w:rFonts w:ascii="Times New Roman" w:eastAsia="Times New Roman" w:hAnsi="Times New Roman"/>
          <w:sz w:val="28"/>
          <w:szCs w:val="28"/>
        </w:rPr>
        <w:t>ведомственн</w:t>
      </w:r>
      <w:r w:rsidR="00B34275">
        <w:rPr>
          <w:rFonts w:ascii="Times New Roman" w:eastAsia="Times New Roman" w:hAnsi="Times New Roman"/>
          <w:sz w:val="28"/>
          <w:szCs w:val="28"/>
        </w:rPr>
        <w:t>ого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(СЭД) и межведомственн</w:t>
      </w:r>
      <w:r w:rsidR="00B34275">
        <w:rPr>
          <w:rFonts w:ascii="Times New Roman" w:eastAsia="Times New Roman" w:hAnsi="Times New Roman"/>
          <w:sz w:val="28"/>
          <w:szCs w:val="28"/>
        </w:rPr>
        <w:t>ого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(МЭДО) электронн</w:t>
      </w:r>
      <w:r w:rsidR="00B34275">
        <w:rPr>
          <w:rFonts w:ascii="Times New Roman" w:eastAsia="Times New Roman" w:hAnsi="Times New Roman"/>
          <w:sz w:val="28"/>
          <w:szCs w:val="28"/>
        </w:rPr>
        <w:t>ого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документооборот</w:t>
      </w:r>
      <w:r w:rsidR="00B34275">
        <w:rPr>
          <w:rFonts w:ascii="Times New Roman" w:eastAsia="Times New Roman" w:hAnsi="Times New Roman"/>
          <w:sz w:val="28"/>
          <w:szCs w:val="28"/>
        </w:rPr>
        <w:t>а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с применением электронной подписи;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11) обеспечение условий для автоматизированной поддержки принятия реш</w:t>
      </w:r>
      <w:r w:rsidRPr="00AF3374">
        <w:rPr>
          <w:rFonts w:ascii="Times New Roman" w:eastAsia="Times New Roman" w:hAnsi="Times New Roman"/>
          <w:sz w:val="28"/>
          <w:szCs w:val="28"/>
        </w:rPr>
        <w:t>е</w:t>
      </w:r>
      <w:r w:rsidRPr="00AF3374">
        <w:rPr>
          <w:rFonts w:ascii="Times New Roman" w:eastAsia="Times New Roman" w:hAnsi="Times New Roman"/>
          <w:sz w:val="28"/>
          <w:szCs w:val="28"/>
        </w:rPr>
        <w:t>ний;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12) обеспечение координации реализации мероприятий в рамках цифровой трансформации государственного и муниципального управления в органах испо</w:t>
      </w:r>
      <w:r w:rsidRPr="00AF3374">
        <w:rPr>
          <w:rFonts w:ascii="Times New Roman" w:eastAsia="Times New Roman" w:hAnsi="Times New Roman"/>
          <w:sz w:val="28"/>
          <w:szCs w:val="28"/>
        </w:rPr>
        <w:t>л</w:t>
      </w:r>
      <w:r w:rsidRPr="00AF3374">
        <w:rPr>
          <w:rFonts w:ascii="Times New Roman" w:eastAsia="Times New Roman" w:hAnsi="Times New Roman"/>
          <w:sz w:val="28"/>
          <w:szCs w:val="28"/>
        </w:rPr>
        <w:t>нительной власти</w:t>
      </w:r>
      <w:r w:rsidR="00B34275">
        <w:rPr>
          <w:rFonts w:ascii="Times New Roman" w:eastAsia="Times New Roman" w:hAnsi="Times New Roman"/>
          <w:sz w:val="28"/>
          <w:szCs w:val="28"/>
        </w:rPr>
        <w:t xml:space="preserve"> Республики Тыва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и органах местного самоуправления </w:t>
      </w:r>
      <w:r w:rsidR="00B34275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AF3374">
        <w:rPr>
          <w:rFonts w:ascii="Times New Roman" w:eastAsia="Times New Roman" w:hAnsi="Times New Roman"/>
          <w:sz w:val="28"/>
          <w:szCs w:val="28"/>
        </w:rPr>
        <w:t>Респу</w:t>
      </w:r>
      <w:r w:rsidRPr="00AF3374">
        <w:rPr>
          <w:rFonts w:ascii="Times New Roman" w:eastAsia="Times New Roman" w:hAnsi="Times New Roman"/>
          <w:sz w:val="28"/>
          <w:szCs w:val="28"/>
        </w:rPr>
        <w:t>б</w:t>
      </w:r>
      <w:r w:rsidRPr="00AF3374">
        <w:rPr>
          <w:rFonts w:ascii="Times New Roman" w:eastAsia="Times New Roman" w:hAnsi="Times New Roman"/>
          <w:sz w:val="28"/>
          <w:szCs w:val="28"/>
        </w:rPr>
        <w:t>лик</w:t>
      </w:r>
      <w:r w:rsidR="00B34275">
        <w:rPr>
          <w:rFonts w:ascii="Times New Roman" w:eastAsia="Times New Roman" w:hAnsi="Times New Roman"/>
          <w:sz w:val="28"/>
          <w:szCs w:val="28"/>
        </w:rPr>
        <w:t>е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Тыва;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13) массовая подготовка сотрудников органов власти и органов местного с</w:t>
      </w:r>
      <w:r w:rsidRPr="00AF3374">
        <w:rPr>
          <w:rFonts w:ascii="Times New Roman" w:eastAsia="Times New Roman" w:hAnsi="Times New Roman"/>
          <w:sz w:val="28"/>
          <w:szCs w:val="28"/>
        </w:rPr>
        <w:t>а</w:t>
      </w:r>
      <w:r w:rsidRPr="00AF3374">
        <w:rPr>
          <w:rFonts w:ascii="Times New Roman" w:eastAsia="Times New Roman" w:hAnsi="Times New Roman"/>
          <w:sz w:val="28"/>
          <w:szCs w:val="28"/>
        </w:rPr>
        <w:t>моуправления цифровым навыкам и технологиям;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14) обеспечение доступа к инфраструктуре цифрового государства с испол</w:t>
      </w:r>
      <w:r w:rsidRPr="00AF3374">
        <w:rPr>
          <w:rFonts w:ascii="Times New Roman" w:eastAsia="Times New Roman" w:hAnsi="Times New Roman"/>
          <w:sz w:val="28"/>
          <w:szCs w:val="28"/>
        </w:rPr>
        <w:t>ь</w:t>
      </w:r>
      <w:r w:rsidRPr="00AF3374">
        <w:rPr>
          <w:rFonts w:ascii="Times New Roman" w:eastAsia="Times New Roman" w:hAnsi="Times New Roman"/>
          <w:sz w:val="28"/>
          <w:szCs w:val="28"/>
        </w:rPr>
        <w:t>зованием отечественной мобильной операционной системы;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15) оснащение органов государственной власти типовым автоматизированным рабочим местом госслужащего;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 xml:space="preserve">16) </w:t>
      </w:r>
      <w:r w:rsidR="00B34275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 w:rsidRPr="00AF3374">
        <w:rPr>
          <w:rFonts w:ascii="Times New Roman" w:eastAsia="Times New Roman" w:hAnsi="Times New Roman"/>
          <w:sz w:val="28"/>
          <w:szCs w:val="28"/>
        </w:rPr>
        <w:t>центр</w:t>
      </w:r>
      <w:r w:rsidR="00B34275">
        <w:rPr>
          <w:rFonts w:ascii="Times New Roman" w:eastAsia="Times New Roman" w:hAnsi="Times New Roman"/>
          <w:sz w:val="28"/>
          <w:szCs w:val="28"/>
        </w:rPr>
        <w:t>а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хранения электронных документов с соответствующей инфраструктурой (организация, обеспечивающая постоянное хранение электронных документов государственных органов и организаций);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lastRenderedPageBreak/>
        <w:t>17) централизация (оптимизация) работы с кадровыми документами, упрощ</w:t>
      </w:r>
      <w:r w:rsidRPr="00AF3374">
        <w:rPr>
          <w:rFonts w:ascii="Times New Roman" w:eastAsia="Times New Roman" w:hAnsi="Times New Roman"/>
          <w:sz w:val="28"/>
          <w:szCs w:val="28"/>
        </w:rPr>
        <w:t>е</w:t>
      </w:r>
      <w:r w:rsidRPr="00AF3374">
        <w:rPr>
          <w:rFonts w:ascii="Times New Roman" w:eastAsia="Times New Roman" w:hAnsi="Times New Roman"/>
          <w:sz w:val="28"/>
          <w:szCs w:val="28"/>
        </w:rPr>
        <w:t>ние, ускорение и унификация кадровых процедур;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>18) обеспечение надежного хранения кадровых документов в электронном в</w:t>
      </w:r>
      <w:r w:rsidRPr="00AF3374">
        <w:rPr>
          <w:rFonts w:ascii="Times New Roman" w:eastAsia="Times New Roman" w:hAnsi="Times New Roman"/>
          <w:sz w:val="28"/>
          <w:szCs w:val="28"/>
        </w:rPr>
        <w:t>и</w:t>
      </w:r>
      <w:r w:rsidRPr="00AF3374">
        <w:rPr>
          <w:rFonts w:ascii="Times New Roman" w:eastAsia="Times New Roman" w:hAnsi="Times New Roman"/>
          <w:sz w:val="28"/>
          <w:szCs w:val="28"/>
        </w:rPr>
        <w:t>де (</w:t>
      </w:r>
      <w:proofErr w:type="gramStart"/>
      <w:r w:rsidRPr="00AF3374">
        <w:rPr>
          <w:rFonts w:ascii="Times New Roman" w:eastAsia="Times New Roman" w:hAnsi="Times New Roman"/>
          <w:sz w:val="28"/>
          <w:szCs w:val="28"/>
        </w:rPr>
        <w:t>позволяющего</w:t>
      </w:r>
      <w:proofErr w:type="gramEnd"/>
      <w:r w:rsidRPr="00AF3374">
        <w:rPr>
          <w:rFonts w:ascii="Times New Roman" w:eastAsia="Times New Roman" w:hAnsi="Times New Roman"/>
          <w:sz w:val="28"/>
          <w:szCs w:val="28"/>
        </w:rPr>
        <w:t xml:space="preserve"> в том числе оперативно передавать данные между госорганами), защищенности данных, формирование единого информационного ресурса о кадр</w:t>
      </w:r>
      <w:r w:rsidRPr="00AF3374">
        <w:rPr>
          <w:rFonts w:ascii="Times New Roman" w:eastAsia="Times New Roman" w:hAnsi="Times New Roman"/>
          <w:sz w:val="28"/>
          <w:szCs w:val="28"/>
        </w:rPr>
        <w:t>о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вом составе </w:t>
      </w:r>
      <w:proofErr w:type="spellStart"/>
      <w:r w:rsidRPr="00AF3374">
        <w:rPr>
          <w:rFonts w:ascii="Times New Roman" w:eastAsia="Times New Roman" w:hAnsi="Times New Roman"/>
          <w:sz w:val="28"/>
          <w:szCs w:val="28"/>
        </w:rPr>
        <w:t>госслужбы</w:t>
      </w:r>
      <w:proofErr w:type="spellEnd"/>
      <w:r w:rsidRPr="00AF3374">
        <w:rPr>
          <w:rFonts w:ascii="Times New Roman" w:eastAsia="Times New Roman" w:hAnsi="Times New Roman"/>
          <w:sz w:val="28"/>
          <w:szCs w:val="28"/>
        </w:rPr>
        <w:t xml:space="preserve"> (мастер-данные находятся в ЕИСУКС);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3374">
        <w:rPr>
          <w:rFonts w:ascii="Times New Roman" w:eastAsia="Times New Roman" w:hAnsi="Times New Roman"/>
          <w:sz w:val="28"/>
          <w:szCs w:val="28"/>
        </w:rPr>
        <w:t xml:space="preserve">19) </w:t>
      </w:r>
      <w:r w:rsidR="00B34275">
        <w:rPr>
          <w:rFonts w:ascii="Times New Roman" w:eastAsia="Times New Roman" w:hAnsi="Times New Roman"/>
          <w:sz w:val="28"/>
          <w:szCs w:val="28"/>
        </w:rPr>
        <w:t xml:space="preserve">осуществление </w:t>
      </w:r>
      <w:r w:rsidRPr="00AF3374">
        <w:rPr>
          <w:rFonts w:ascii="Times New Roman" w:eastAsia="Times New Roman" w:hAnsi="Times New Roman"/>
          <w:sz w:val="28"/>
          <w:szCs w:val="28"/>
        </w:rPr>
        <w:t>орган</w:t>
      </w:r>
      <w:r w:rsidR="00B34275">
        <w:rPr>
          <w:rFonts w:ascii="Times New Roman" w:eastAsia="Times New Roman" w:hAnsi="Times New Roman"/>
          <w:sz w:val="28"/>
          <w:szCs w:val="28"/>
        </w:rPr>
        <w:t>ами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контроля (надзора) деятельност</w:t>
      </w:r>
      <w:r w:rsidR="00B34275">
        <w:rPr>
          <w:rFonts w:ascii="Times New Roman" w:eastAsia="Times New Roman" w:hAnsi="Times New Roman"/>
          <w:sz w:val="28"/>
          <w:szCs w:val="28"/>
        </w:rPr>
        <w:t>и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в рамках </w:t>
      </w:r>
      <w:proofErr w:type="spellStart"/>
      <w:proofErr w:type="gramStart"/>
      <w:r w:rsidRPr="00AF3374">
        <w:rPr>
          <w:rFonts w:ascii="Times New Roman" w:eastAsia="Times New Roman" w:hAnsi="Times New Roman"/>
          <w:sz w:val="28"/>
          <w:szCs w:val="28"/>
        </w:rPr>
        <w:t>риск-ориентированного</w:t>
      </w:r>
      <w:proofErr w:type="spellEnd"/>
      <w:proofErr w:type="gramEnd"/>
      <w:r w:rsidRPr="00AF3374">
        <w:rPr>
          <w:rFonts w:ascii="Times New Roman" w:eastAsia="Times New Roman" w:hAnsi="Times New Roman"/>
          <w:sz w:val="28"/>
          <w:szCs w:val="28"/>
        </w:rPr>
        <w:t xml:space="preserve"> подхода, основанного на объективных данных о деятельности проверяемых лиц и относящихся к ним объектов, собираемых преимущественно дистанционно и доступных инспектору-аналитику в режиме </w:t>
      </w:r>
      <w:r w:rsidR="00B34275">
        <w:rPr>
          <w:rFonts w:ascii="Times New Roman" w:eastAsia="Times New Roman" w:hAnsi="Times New Roman"/>
          <w:sz w:val="28"/>
          <w:szCs w:val="28"/>
        </w:rPr>
        <w:t>«</w:t>
      </w:r>
      <w:r w:rsidRPr="00AF3374">
        <w:rPr>
          <w:rFonts w:ascii="Times New Roman" w:eastAsia="Times New Roman" w:hAnsi="Times New Roman"/>
          <w:sz w:val="28"/>
          <w:szCs w:val="28"/>
        </w:rPr>
        <w:t>одного окна</w:t>
      </w:r>
      <w:r w:rsidR="00B34275">
        <w:rPr>
          <w:rFonts w:ascii="Times New Roman" w:eastAsia="Times New Roman" w:hAnsi="Times New Roman"/>
          <w:sz w:val="28"/>
          <w:szCs w:val="28"/>
        </w:rPr>
        <w:t>»</w:t>
      </w:r>
      <w:r w:rsidRPr="00AF3374">
        <w:rPr>
          <w:rFonts w:ascii="Times New Roman" w:eastAsia="Times New Roman" w:hAnsi="Times New Roman"/>
          <w:sz w:val="28"/>
          <w:szCs w:val="28"/>
        </w:rPr>
        <w:t xml:space="preserve"> («ци</w:t>
      </w:r>
      <w:r w:rsidRPr="00AF3374">
        <w:rPr>
          <w:rFonts w:ascii="Times New Roman" w:eastAsia="Times New Roman" w:hAnsi="Times New Roman"/>
          <w:sz w:val="28"/>
          <w:szCs w:val="28"/>
        </w:rPr>
        <w:t>ф</w:t>
      </w:r>
      <w:r w:rsidRPr="00AF3374">
        <w:rPr>
          <w:rFonts w:ascii="Times New Roman" w:eastAsia="Times New Roman" w:hAnsi="Times New Roman"/>
          <w:sz w:val="28"/>
          <w:szCs w:val="28"/>
        </w:rPr>
        <w:t>ровой инспектор»);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3374">
        <w:rPr>
          <w:rFonts w:ascii="Times New Roman" w:hAnsi="Times New Roman" w:cs="Times New Roman"/>
          <w:sz w:val="28"/>
          <w:szCs w:val="28"/>
        </w:rPr>
        <w:t>20) создание единой «точки доступа» (цифровой площадки)</w:t>
      </w:r>
      <w:r w:rsidR="00B34275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B34275">
        <w:rPr>
          <w:rFonts w:ascii="Times New Roman" w:hAnsi="Times New Roman" w:cs="Times New Roman"/>
          <w:sz w:val="28"/>
          <w:szCs w:val="28"/>
        </w:rPr>
        <w:t>м</w:t>
      </w:r>
      <w:r w:rsidR="00B34275">
        <w:rPr>
          <w:rFonts w:ascii="Times New Roman" w:hAnsi="Times New Roman" w:cs="Times New Roman"/>
          <w:sz w:val="28"/>
          <w:szCs w:val="28"/>
        </w:rPr>
        <w:t>а</w:t>
      </w:r>
      <w:r w:rsidR="00B34275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(далее – </w:t>
      </w:r>
      <w:r w:rsidRPr="00AF3374">
        <w:rPr>
          <w:rFonts w:ascii="Times New Roman" w:hAnsi="Times New Roman" w:cs="Times New Roman"/>
          <w:sz w:val="28"/>
          <w:szCs w:val="28"/>
        </w:rPr>
        <w:t>МСП</w:t>
      </w:r>
      <w:r w:rsidR="00B34275">
        <w:rPr>
          <w:rFonts w:ascii="Times New Roman" w:hAnsi="Times New Roman" w:cs="Times New Roman"/>
          <w:sz w:val="28"/>
          <w:szCs w:val="28"/>
        </w:rPr>
        <w:t>)</w:t>
      </w:r>
      <w:r w:rsidRPr="00AF3374">
        <w:rPr>
          <w:rFonts w:ascii="Times New Roman" w:hAnsi="Times New Roman" w:cs="Times New Roman"/>
          <w:sz w:val="28"/>
          <w:szCs w:val="28"/>
        </w:rPr>
        <w:t>, где предприниматели смогут получить весь комплекс услуг: информационно-консультационных по широкому кругу вопросов, образовательных, маркетинговых услуг, услуг по организации уч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 xml:space="preserve">стия субъектов МСП в тематических форумах, выставках,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бизнес-миссиях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в целях продвижения своей продукции, обмена опытом и другие услуги.</w:t>
      </w:r>
      <w:proofErr w:type="gramEnd"/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 xml:space="preserve">Области применения ИКТ в рамках </w:t>
      </w:r>
      <w:r w:rsidR="001F2471">
        <w:rPr>
          <w:rFonts w:ascii="Times New Roman" w:hAnsi="Times New Roman" w:cs="Times New Roman"/>
          <w:bCs/>
          <w:sz w:val="28"/>
          <w:szCs w:val="28"/>
        </w:rPr>
        <w:t>С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тратегии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информационно-коммуникационных технологий способствует экономическому развитию, а также резко повышает эффективность предоставления и использования различных социальных услуг населением, таких как медицинские, образовательные, государ</w:t>
      </w:r>
      <w:r w:rsidR="00B3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ственные и другие. </w:t>
      </w:r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Стратегией предусматривается внедр</w:t>
      </w:r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</w:t>
      </w:r>
      <w:proofErr w:type="spellStart"/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инфокоммуникационных</w:t>
      </w:r>
      <w:proofErr w:type="spellEnd"/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следующих сферах экономики и соц</w:t>
      </w:r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F3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альной сферы.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4.6.1.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сфере здравоохранения: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374">
        <w:rPr>
          <w:rFonts w:ascii="Times New Roman" w:hAnsi="Times New Roman"/>
          <w:sz w:val="28"/>
          <w:szCs w:val="28"/>
        </w:rPr>
        <w:t xml:space="preserve">1) </w:t>
      </w:r>
      <w:r w:rsidR="00B34275">
        <w:rPr>
          <w:rFonts w:ascii="Times New Roman" w:hAnsi="Times New Roman"/>
          <w:sz w:val="28"/>
          <w:szCs w:val="28"/>
        </w:rPr>
        <w:t>р</w:t>
      </w:r>
      <w:r w:rsidRPr="00AF3374">
        <w:rPr>
          <w:rFonts w:ascii="Times New Roman" w:hAnsi="Times New Roman"/>
          <w:sz w:val="28"/>
          <w:szCs w:val="28"/>
        </w:rPr>
        <w:t xml:space="preserve">азработка и внедрение платформенных решений </w:t>
      </w:r>
      <w:proofErr w:type="spellStart"/>
      <w:r w:rsidRPr="00AF3374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 ко</w:t>
      </w:r>
      <w:r w:rsidRPr="00AF3374">
        <w:rPr>
          <w:rFonts w:ascii="Times New Roman" w:hAnsi="Times New Roman"/>
          <w:sz w:val="28"/>
          <w:szCs w:val="28"/>
        </w:rPr>
        <w:t>н</w:t>
      </w:r>
      <w:r w:rsidRPr="00AF3374">
        <w:rPr>
          <w:rFonts w:ascii="Times New Roman" w:hAnsi="Times New Roman"/>
          <w:sz w:val="28"/>
          <w:szCs w:val="28"/>
        </w:rPr>
        <w:t>сультаций и дистанционного мониторинга состояния здоровья пациентов, в том числе с применением медицинских приборов</w:t>
      </w:r>
      <w:r w:rsidR="00B34275">
        <w:rPr>
          <w:rFonts w:ascii="Times New Roman" w:hAnsi="Times New Roman"/>
          <w:sz w:val="28"/>
          <w:szCs w:val="28"/>
        </w:rPr>
        <w:t>,</w:t>
      </w:r>
      <w:r w:rsidRPr="00AF3374">
        <w:rPr>
          <w:rFonts w:ascii="Times New Roman" w:hAnsi="Times New Roman"/>
          <w:sz w:val="28"/>
          <w:szCs w:val="28"/>
        </w:rPr>
        <w:t xml:space="preserve"> в 100</w:t>
      </w:r>
      <w:r w:rsidR="00B34275">
        <w:rPr>
          <w:rFonts w:ascii="Times New Roman" w:hAnsi="Times New Roman"/>
          <w:sz w:val="28"/>
          <w:szCs w:val="28"/>
        </w:rPr>
        <w:t xml:space="preserve"> процентах</w:t>
      </w:r>
      <w:r w:rsidRPr="00AF3374">
        <w:rPr>
          <w:rFonts w:ascii="Times New Roman" w:hAnsi="Times New Roman"/>
          <w:sz w:val="28"/>
          <w:szCs w:val="28"/>
        </w:rPr>
        <w:t xml:space="preserve"> медицинских орган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заций</w:t>
      </w:r>
      <w:r w:rsidR="00B34275">
        <w:rPr>
          <w:rFonts w:ascii="Times New Roman" w:hAnsi="Times New Roman"/>
          <w:sz w:val="28"/>
          <w:szCs w:val="28"/>
        </w:rPr>
        <w:t>;</w:t>
      </w:r>
      <w:r w:rsidRPr="00AF337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2) </w:t>
      </w:r>
      <w:r w:rsidR="00B34275">
        <w:rPr>
          <w:rFonts w:ascii="Times New Roman" w:hAnsi="Times New Roman"/>
          <w:sz w:val="28"/>
          <w:szCs w:val="28"/>
        </w:rPr>
        <w:t>р</w:t>
      </w:r>
      <w:r w:rsidRPr="00AF3374">
        <w:rPr>
          <w:rFonts w:ascii="Times New Roman" w:hAnsi="Times New Roman"/>
          <w:sz w:val="28"/>
          <w:szCs w:val="28"/>
        </w:rPr>
        <w:t>азработка и внедрение интеллектуальных систем поддержки принятия врачебных решений по раннему прогнозированию и выявлению заболеваний, с пр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 xml:space="preserve">менением технологий анализа больших данных и машинного обучения в </w:t>
      </w:r>
      <w:r w:rsidR="00B34275">
        <w:rPr>
          <w:rFonts w:ascii="Times New Roman" w:hAnsi="Times New Roman"/>
          <w:sz w:val="28"/>
          <w:szCs w:val="28"/>
        </w:rPr>
        <w:t>100 пр</w:t>
      </w:r>
      <w:r w:rsidR="00B34275">
        <w:rPr>
          <w:rFonts w:ascii="Times New Roman" w:hAnsi="Times New Roman"/>
          <w:sz w:val="28"/>
          <w:szCs w:val="28"/>
        </w:rPr>
        <w:t>о</w:t>
      </w:r>
      <w:r w:rsidR="00B34275">
        <w:rPr>
          <w:rFonts w:ascii="Times New Roman" w:hAnsi="Times New Roman"/>
          <w:sz w:val="28"/>
          <w:szCs w:val="28"/>
        </w:rPr>
        <w:t>центах</w:t>
      </w:r>
      <w:r w:rsidRPr="00AF3374">
        <w:rPr>
          <w:rFonts w:ascii="Times New Roman" w:hAnsi="Times New Roman"/>
          <w:sz w:val="28"/>
          <w:szCs w:val="28"/>
        </w:rPr>
        <w:t xml:space="preserve"> медицинских организаций</w:t>
      </w:r>
      <w:r w:rsidR="00B34275">
        <w:rPr>
          <w:rFonts w:ascii="Times New Roman" w:hAnsi="Times New Roman"/>
          <w:sz w:val="28"/>
          <w:szCs w:val="28"/>
        </w:rPr>
        <w:t>;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3) </w:t>
      </w:r>
      <w:r w:rsidR="00B34275">
        <w:rPr>
          <w:rFonts w:ascii="Times New Roman" w:hAnsi="Times New Roman"/>
          <w:sz w:val="28"/>
          <w:szCs w:val="28"/>
        </w:rPr>
        <w:t>р</w:t>
      </w:r>
      <w:r w:rsidRPr="00AF3374">
        <w:rPr>
          <w:rFonts w:ascii="Times New Roman" w:hAnsi="Times New Roman"/>
          <w:sz w:val="28"/>
          <w:szCs w:val="28"/>
        </w:rPr>
        <w:t xml:space="preserve">азработка платформы </w:t>
      </w:r>
      <w:r w:rsidRPr="00AF3374">
        <w:rPr>
          <w:rFonts w:ascii="Times New Roman" w:hAnsi="Times New Roman"/>
          <w:bCs/>
          <w:sz w:val="28"/>
          <w:szCs w:val="28"/>
        </w:rPr>
        <w:t>«</w:t>
      </w:r>
      <w:r w:rsidRPr="00AF3374">
        <w:rPr>
          <w:rFonts w:ascii="Times New Roman" w:hAnsi="Times New Roman"/>
          <w:sz w:val="28"/>
          <w:szCs w:val="28"/>
        </w:rPr>
        <w:t>Умная клиника» с применением комплекса реш</w:t>
      </w:r>
      <w:r w:rsidRPr="00AF3374">
        <w:rPr>
          <w:rFonts w:ascii="Times New Roman" w:hAnsi="Times New Roman"/>
          <w:sz w:val="28"/>
          <w:szCs w:val="28"/>
        </w:rPr>
        <w:t>е</w:t>
      </w:r>
      <w:r w:rsidRPr="00AF3374">
        <w:rPr>
          <w:rFonts w:ascii="Times New Roman" w:hAnsi="Times New Roman"/>
          <w:sz w:val="28"/>
          <w:szCs w:val="28"/>
        </w:rPr>
        <w:t xml:space="preserve">ний </w:t>
      </w:r>
      <w:proofErr w:type="spellStart"/>
      <w:r w:rsidRPr="00AF3374">
        <w:rPr>
          <w:rFonts w:ascii="Times New Roman" w:hAnsi="Times New Roman"/>
          <w:sz w:val="28"/>
          <w:szCs w:val="28"/>
        </w:rPr>
        <w:t>IoT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F3374">
        <w:rPr>
          <w:rFonts w:ascii="Times New Roman" w:hAnsi="Times New Roman"/>
          <w:sz w:val="28"/>
          <w:szCs w:val="28"/>
        </w:rPr>
        <w:t>InternetofThings</w:t>
      </w:r>
      <w:proofErr w:type="spellEnd"/>
      <w:r w:rsidRPr="00AF3374">
        <w:rPr>
          <w:rFonts w:ascii="Times New Roman" w:hAnsi="Times New Roman"/>
          <w:sz w:val="28"/>
          <w:szCs w:val="28"/>
        </w:rPr>
        <w:t>) и внедрен</w:t>
      </w:r>
      <w:r w:rsidR="00B34275">
        <w:rPr>
          <w:rFonts w:ascii="Times New Roman" w:hAnsi="Times New Roman"/>
          <w:sz w:val="28"/>
          <w:szCs w:val="28"/>
        </w:rPr>
        <w:t>ие</w:t>
      </w:r>
      <w:r w:rsidRPr="00AF3374">
        <w:rPr>
          <w:rFonts w:ascii="Times New Roman" w:hAnsi="Times New Roman"/>
          <w:sz w:val="28"/>
          <w:szCs w:val="28"/>
        </w:rPr>
        <w:t xml:space="preserve"> в не мен</w:t>
      </w:r>
      <w:r w:rsidR="00B34275">
        <w:rPr>
          <w:rFonts w:ascii="Times New Roman" w:hAnsi="Times New Roman"/>
          <w:sz w:val="28"/>
          <w:szCs w:val="28"/>
        </w:rPr>
        <w:t xml:space="preserve">ее 50 процентах </w:t>
      </w:r>
      <w:r w:rsidRPr="00AF3374">
        <w:rPr>
          <w:rFonts w:ascii="Times New Roman" w:hAnsi="Times New Roman"/>
          <w:sz w:val="28"/>
          <w:szCs w:val="28"/>
        </w:rPr>
        <w:t>медицинских орг</w:t>
      </w:r>
      <w:r w:rsidRPr="00AF3374">
        <w:rPr>
          <w:rFonts w:ascii="Times New Roman" w:hAnsi="Times New Roman"/>
          <w:sz w:val="28"/>
          <w:szCs w:val="28"/>
        </w:rPr>
        <w:t>а</w:t>
      </w:r>
      <w:r w:rsidRPr="00AF3374">
        <w:rPr>
          <w:rFonts w:ascii="Times New Roman" w:hAnsi="Times New Roman"/>
          <w:sz w:val="28"/>
          <w:szCs w:val="28"/>
        </w:rPr>
        <w:t>низаций третьего уровня</w:t>
      </w:r>
      <w:r w:rsidR="00B34275">
        <w:rPr>
          <w:rFonts w:ascii="Times New Roman" w:hAnsi="Times New Roman"/>
          <w:sz w:val="28"/>
          <w:szCs w:val="28"/>
        </w:rPr>
        <w:t>;</w:t>
      </w:r>
      <w:r w:rsidRPr="00AF3374">
        <w:rPr>
          <w:rFonts w:ascii="Times New Roman" w:hAnsi="Times New Roman"/>
          <w:sz w:val="28"/>
          <w:szCs w:val="28"/>
        </w:rPr>
        <w:t xml:space="preserve"> 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4) </w:t>
      </w:r>
      <w:r w:rsidR="00B34275">
        <w:rPr>
          <w:rFonts w:ascii="Times New Roman" w:hAnsi="Times New Roman"/>
          <w:sz w:val="28"/>
          <w:szCs w:val="28"/>
        </w:rPr>
        <w:t>р</w:t>
      </w:r>
      <w:r w:rsidRPr="00AF3374">
        <w:rPr>
          <w:rFonts w:ascii="Times New Roman" w:hAnsi="Times New Roman"/>
          <w:sz w:val="28"/>
          <w:szCs w:val="28"/>
        </w:rPr>
        <w:t>азработка и внедрение платформы хранилищ медицинских данных</w:t>
      </w:r>
      <w:r w:rsidR="00B34275">
        <w:rPr>
          <w:rFonts w:ascii="Times New Roman" w:hAnsi="Times New Roman"/>
          <w:sz w:val="28"/>
          <w:szCs w:val="28"/>
        </w:rPr>
        <w:t>;</w:t>
      </w:r>
    </w:p>
    <w:p w:rsidR="00AF3374" w:rsidRPr="00AF3374" w:rsidRDefault="00B34275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</w:t>
      </w:r>
      <w:r w:rsidR="00AF3374" w:rsidRPr="00AF3374">
        <w:rPr>
          <w:rFonts w:ascii="Times New Roman" w:hAnsi="Times New Roman"/>
          <w:sz w:val="28"/>
          <w:szCs w:val="28"/>
        </w:rPr>
        <w:t>азработка и внедрение платформы централизованных диагностических сервисов в Республике Тыва</w:t>
      </w:r>
      <w:r>
        <w:rPr>
          <w:rFonts w:ascii="Times New Roman" w:hAnsi="Times New Roman"/>
          <w:sz w:val="28"/>
          <w:szCs w:val="28"/>
        </w:rPr>
        <w:t>;</w:t>
      </w:r>
      <w:r w:rsidR="00AF3374" w:rsidRPr="00AF3374">
        <w:rPr>
          <w:rFonts w:ascii="Times New Roman" w:hAnsi="Times New Roman"/>
          <w:sz w:val="28"/>
          <w:szCs w:val="28"/>
        </w:rPr>
        <w:t xml:space="preserve"> </w:t>
      </w:r>
    </w:p>
    <w:p w:rsidR="00AF3374" w:rsidRPr="00AF3374" w:rsidRDefault="00B34275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</w:t>
      </w:r>
      <w:r w:rsidR="00AF3374" w:rsidRPr="00AF3374">
        <w:rPr>
          <w:rFonts w:ascii="Times New Roman" w:hAnsi="Times New Roman"/>
          <w:sz w:val="28"/>
          <w:szCs w:val="28"/>
        </w:rPr>
        <w:t>азработка единой системы нормативно-справочной информации и техн</w:t>
      </w:r>
      <w:r w:rsidR="00AF3374" w:rsidRPr="00AF3374">
        <w:rPr>
          <w:rFonts w:ascii="Times New Roman" w:hAnsi="Times New Roman"/>
          <w:sz w:val="28"/>
          <w:szCs w:val="28"/>
        </w:rPr>
        <w:t>и</w:t>
      </w:r>
      <w:r w:rsidR="00AF3374" w:rsidRPr="00AF3374">
        <w:rPr>
          <w:rFonts w:ascii="Times New Roman" w:hAnsi="Times New Roman"/>
          <w:sz w:val="28"/>
          <w:szCs w:val="28"/>
        </w:rPr>
        <w:t>ческих стандартов (в части проектирования, внедрения и эксплуатации программн</w:t>
      </w:r>
      <w:r w:rsidR="00AF3374" w:rsidRPr="00AF3374">
        <w:rPr>
          <w:rFonts w:ascii="Times New Roman" w:hAnsi="Times New Roman"/>
          <w:sz w:val="28"/>
          <w:szCs w:val="28"/>
        </w:rPr>
        <w:t>о</w:t>
      </w:r>
      <w:r w:rsidR="00AF3374" w:rsidRPr="00AF3374">
        <w:rPr>
          <w:rFonts w:ascii="Times New Roman" w:hAnsi="Times New Roman"/>
          <w:sz w:val="28"/>
          <w:szCs w:val="28"/>
        </w:rPr>
        <w:t>го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обеспечения) цифрового здравоохранения, интегрированная с медицинскими и</w:t>
      </w:r>
      <w:r w:rsidR="00AF3374" w:rsidRPr="00AF3374">
        <w:rPr>
          <w:rFonts w:ascii="Times New Roman" w:hAnsi="Times New Roman"/>
          <w:sz w:val="28"/>
          <w:szCs w:val="28"/>
        </w:rPr>
        <w:t>н</w:t>
      </w:r>
      <w:r w:rsidR="00AF3374" w:rsidRPr="00AF3374">
        <w:rPr>
          <w:rFonts w:ascii="Times New Roman" w:hAnsi="Times New Roman"/>
          <w:sz w:val="28"/>
          <w:szCs w:val="28"/>
        </w:rPr>
        <w:t>формационными системами и централизованными сервисами 85 субъектов Росси</w:t>
      </w:r>
      <w:r w:rsidR="00AF3374" w:rsidRPr="00AF3374">
        <w:rPr>
          <w:rFonts w:ascii="Times New Roman" w:hAnsi="Times New Roman"/>
          <w:sz w:val="28"/>
          <w:szCs w:val="28"/>
        </w:rPr>
        <w:t>й</w:t>
      </w:r>
      <w:r w:rsidR="00AF3374" w:rsidRPr="00AF3374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>;</w:t>
      </w:r>
      <w:r w:rsidR="00AF3374" w:rsidRPr="00AF3374">
        <w:rPr>
          <w:rFonts w:ascii="Times New Roman" w:hAnsi="Times New Roman"/>
          <w:sz w:val="28"/>
          <w:szCs w:val="28"/>
        </w:rPr>
        <w:t xml:space="preserve"> 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B34275">
        <w:rPr>
          <w:rFonts w:ascii="Times New Roman" w:hAnsi="Times New Roman"/>
          <w:sz w:val="28"/>
          <w:szCs w:val="28"/>
        </w:rPr>
        <w:t>р</w:t>
      </w:r>
      <w:r w:rsidRPr="00AF3374">
        <w:rPr>
          <w:rFonts w:ascii="Times New Roman" w:hAnsi="Times New Roman"/>
          <w:sz w:val="28"/>
          <w:szCs w:val="28"/>
        </w:rPr>
        <w:t xml:space="preserve">азработка и внедрение специализированных </w:t>
      </w:r>
      <w:proofErr w:type="spellStart"/>
      <w:r w:rsidRPr="00AF3374">
        <w:rPr>
          <w:rFonts w:ascii="Times New Roman" w:hAnsi="Times New Roman"/>
          <w:sz w:val="28"/>
          <w:szCs w:val="28"/>
        </w:rPr>
        <w:t>вертикально-интегрирован</w:t>
      </w:r>
      <w:r w:rsidR="00B34275">
        <w:rPr>
          <w:rFonts w:ascii="Times New Roman" w:hAnsi="Times New Roman"/>
          <w:sz w:val="28"/>
          <w:szCs w:val="28"/>
        </w:rPr>
        <w:t>-</w:t>
      </w:r>
      <w:r w:rsidRPr="00AF3374">
        <w:rPr>
          <w:rFonts w:ascii="Times New Roman" w:hAnsi="Times New Roman"/>
          <w:sz w:val="28"/>
          <w:szCs w:val="28"/>
        </w:rPr>
        <w:t>ных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 медицинских информационных систем по основным профилям и направлениям оказания медицинской помощи (на базе национальных медицинских исследовател</w:t>
      </w:r>
      <w:r w:rsidRPr="00AF3374">
        <w:rPr>
          <w:rFonts w:ascii="Times New Roman" w:hAnsi="Times New Roman"/>
          <w:sz w:val="28"/>
          <w:szCs w:val="28"/>
        </w:rPr>
        <w:t>ь</w:t>
      </w:r>
      <w:r w:rsidRPr="00AF3374">
        <w:rPr>
          <w:rFonts w:ascii="Times New Roman" w:hAnsi="Times New Roman"/>
          <w:sz w:val="28"/>
          <w:szCs w:val="28"/>
        </w:rPr>
        <w:t>ских центров) в Республике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Тыва</w:t>
      </w:r>
      <w:r w:rsidR="00B34275">
        <w:rPr>
          <w:rFonts w:ascii="Times New Roman" w:hAnsi="Times New Roman"/>
          <w:sz w:val="28"/>
          <w:szCs w:val="28"/>
        </w:rPr>
        <w:t>;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8) </w:t>
      </w:r>
      <w:r w:rsidR="00B34275">
        <w:rPr>
          <w:rFonts w:ascii="Times New Roman" w:hAnsi="Times New Roman"/>
          <w:sz w:val="28"/>
          <w:szCs w:val="28"/>
        </w:rPr>
        <w:t>п</w:t>
      </w:r>
      <w:r w:rsidRPr="00AF3374">
        <w:rPr>
          <w:rFonts w:ascii="Times New Roman" w:hAnsi="Times New Roman"/>
          <w:sz w:val="28"/>
          <w:szCs w:val="28"/>
        </w:rPr>
        <w:t>роведение работ по профессиональной подготовке специалистов, раб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тающих в медицинских организациях</w:t>
      </w:r>
      <w:r w:rsidR="00B34275">
        <w:rPr>
          <w:rFonts w:ascii="Times New Roman" w:hAnsi="Times New Roman"/>
          <w:sz w:val="28"/>
          <w:szCs w:val="28"/>
        </w:rPr>
        <w:t>,</w:t>
      </w:r>
      <w:r w:rsidRPr="00AF3374">
        <w:rPr>
          <w:rFonts w:ascii="Times New Roman" w:hAnsi="Times New Roman"/>
          <w:sz w:val="28"/>
          <w:szCs w:val="28"/>
        </w:rPr>
        <w:t xml:space="preserve"> в части применения цифровых технологий</w:t>
      </w:r>
      <w:r w:rsidR="00B34275">
        <w:rPr>
          <w:rFonts w:ascii="Times New Roman" w:hAnsi="Times New Roman"/>
          <w:sz w:val="28"/>
          <w:szCs w:val="28"/>
        </w:rPr>
        <w:t>;</w:t>
      </w:r>
      <w:r w:rsidRPr="00AF3374">
        <w:rPr>
          <w:rFonts w:ascii="Times New Roman" w:hAnsi="Times New Roman"/>
          <w:sz w:val="28"/>
          <w:szCs w:val="28"/>
        </w:rPr>
        <w:t xml:space="preserve"> 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9) </w:t>
      </w:r>
      <w:r w:rsidR="00B34275">
        <w:rPr>
          <w:rFonts w:ascii="Times New Roman" w:hAnsi="Times New Roman" w:cs="Times New Roman"/>
          <w:sz w:val="28"/>
          <w:szCs w:val="28"/>
        </w:rPr>
        <w:t>в</w:t>
      </w:r>
      <w:r w:rsidRPr="00AF3374">
        <w:rPr>
          <w:rFonts w:ascii="Times New Roman" w:hAnsi="Times New Roman" w:cs="Times New Roman"/>
          <w:sz w:val="28"/>
          <w:szCs w:val="28"/>
        </w:rPr>
        <w:t>недрение модуля архивации и передачи изображений (PACS) единой гос</w:t>
      </w:r>
      <w:r w:rsidRPr="00AF3374">
        <w:rPr>
          <w:rFonts w:ascii="Times New Roman" w:hAnsi="Times New Roman" w:cs="Times New Roman"/>
          <w:sz w:val="28"/>
          <w:szCs w:val="28"/>
        </w:rPr>
        <w:t>у</w:t>
      </w:r>
      <w:r w:rsidRPr="00AF3374">
        <w:rPr>
          <w:rFonts w:ascii="Times New Roman" w:hAnsi="Times New Roman" w:cs="Times New Roman"/>
          <w:sz w:val="28"/>
          <w:szCs w:val="28"/>
        </w:rPr>
        <w:t>дарственной медицинской системы.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10) </w:t>
      </w:r>
      <w:r w:rsidR="00B34275">
        <w:rPr>
          <w:rFonts w:ascii="Times New Roman" w:hAnsi="Times New Roman" w:cs="Times New Roman"/>
          <w:sz w:val="28"/>
          <w:szCs w:val="28"/>
        </w:rPr>
        <w:t>п</w:t>
      </w:r>
      <w:r w:rsidRPr="00AF3374">
        <w:rPr>
          <w:rFonts w:ascii="Times New Roman" w:hAnsi="Times New Roman" w:cs="Times New Roman"/>
          <w:sz w:val="28"/>
          <w:szCs w:val="28"/>
        </w:rPr>
        <w:t>редоставление дистанционного доступа к электронным медицинским картам граждан единой госу</w:t>
      </w:r>
      <w:r w:rsidR="00B34275">
        <w:rPr>
          <w:rFonts w:ascii="Times New Roman" w:hAnsi="Times New Roman" w:cs="Times New Roman"/>
          <w:sz w:val="28"/>
          <w:szCs w:val="28"/>
        </w:rPr>
        <w:t>дарственной медицинской системы</w:t>
      </w:r>
      <w:r w:rsidR="001F2471">
        <w:rPr>
          <w:rFonts w:ascii="Times New Roman" w:hAnsi="Times New Roman" w:cs="Times New Roman"/>
          <w:sz w:val="28"/>
          <w:szCs w:val="28"/>
        </w:rPr>
        <w:t>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4.6.2.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сфере образования: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1) внедрение системы компетенций, отражающих цифровую реальность де</w:t>
      </w:r>
      <w:r w:rsidRPr="00AF3374">
        <w:rPr>
          <w:rFonts w:ascii="Times New Roman" w:hAnsi="Times New Roman" w:cs="Times New Roman"/>
          <w:sz w:val="28"/>
          <w:szCs w:val="28"/>
        </w:rPr>
        <w:t>я</w:t>
      </w:r>
      <w:r w:rsidRPr="00AF3374">
        <w:rPr>
          <w:rFonts w:ascii="Times New Roman" w:hAnsi="Times New Roman" w:cs="Times New Roman"/>
          <w:sz w:val="28"/>
          <w:szCs w:val="28"/>
        </w:rPr>
        <w:t>тельности граждан и экономики в образовательных организациях;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2) увеличение числа профильных классов по информатике, увеличение </w:t>
      </w:r>
      <w:r w:rsidR="00B34275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AF3374">
        <w:rPr>
          <w:rFonts w:ascii="Times New Roman" w:hAnsi="Times New Roman" w:cs="Times New Roman"/>
          <w:sz w:val="28"/>
          <w:szCs w:val="28"/>
        </w:rPr>
        <w:t>выпускников школ, сдающих экзамены по информатике</w:t>
      </w:r>
      <w:r w:rsidR="00B34275">
        <w:rPr>
          <w:rFonts w:ascii="Times New Roman" w:hAnsi="Times New Roman" w:cs="Times New Roman"/>
          <w:sz w:val="28"/>
          <w:szCs w:val="28"/>
        </w:rPr>
        <w:t>,</w:t>
      </w:r>
      <w:r w:rsidRPr="00AF3374">
        <w:rPr>
          <w:rFonts w:ascii="Times New Roman" w:hAnsi="Times New Roman" w:cs="Times New Roman"/>
          <w:sz w:val="28"/>
          <w:szCs w:val="28"/>
        </w:rPr>
        <w:t xml:space="preserve"> и выпускников универс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тетов и колледжей по направлению ИКТ как минимум в 3,5 раза;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3) развитие системы непрерывного образования в сфере ИКТ, в том числе преподавателей, государственных служащих, безработных и граждан пожилого во</w:t>
      </w:r>
      <w:r w:rsidRPr="00AF3374">
        <w:rPr>
          <w:rFonts w:ascii="Times New Roman" w:hAnsi="Times New Roman" w:cs="Times New Roman"/>
          <w:sz w:val="28"/>
          <w:szCs w:val="28"/>
        </w:rPr>
        <w:t>з</w:t>
      </w:r>
      <w:r w:rsidRPr="00AF3374">
        <w:rPr>
          <w:rFonts w:ascii="Times New Roman" w:hAnsi="Times New Roman" w:cs="Times New Roman"/>
          <w:sz w:val="28"/>
          <w:szCs w:val="28"/>
        </w:rPr>
        <w:t>раста;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4) создание «Цифровой школы», в том числе с дистанцио</w:t>
      </w:r>
      <w:r w:rsidR="00B34275">
        <w:rPr>
          <w:rFonts w:ascii="Times New Roman" w:hAnsi="Times New Roman" w:cs="Times New Roman"/>
          <w:sz w:val="28"/>
          <w:szCs w:val="28"/>
        </w:rPr>
        <w:t>нным получением образования (15 процентов</w:t>
      </w:r>
      <w:r w:rsidRPr="00AF3374">
        <w:rPr>
          <w:rFonts w:ascii="Times New Roman" w:hAnsi="Times New Roman" w:cs="Times New Roman"/>
          <w:sz w:val="28"/>
          <w:szCs w:val="28"/>
        </w:rPr>
        <w:t xml:space="preserve"> от всех выпускников), обеспечение 100</w:t>
      </w:r>
      <w:r w:rsidR="00B34275">
        <w:rPr>
          <w:rFonts w:ascii="Times New Roman" w:hAnsi="Times New Roman" w:cs="Times New Roman"/>
          <w:sz w:val="28"/>
          <w:szCs w:val="28"/>
        </w:rPr>
        <w:t>-процентной</w:t>
      </w:r>
      <w:r w:rsidRPr="00AF3374">
        <w:rPr>
          <w:rFonts w:ascii="Times New Roman" w:hAnsi="Times New Roman" w:cs="Times New Roman"/>
          <w:sz w:val="28"/>
          <w:szCs w:val="28"/>
        </w:rPr>
        <w:t xml:space="preserve"> п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требности семей, воспитывающих детей с ограниченными возможностями здоровья, в дистанционном школьном образовании;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5) создание платформы, работающей по принципу единого окна, для размещ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>, а также отечественного программного обеспечения, которое п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 xml:space="preserve">зволит массово разрабатывать и внедрять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на всех уровнях образов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ния;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6) создание системы дистанционной аттестации и повышения квалификации школьных учителей (с охватом 25</w:t>
      </w:r>
      <w:r w:rsidR="00B3427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F3374">
        <w:rPr>
          <w:rFonts w:ascii="Times New Roman" w:hAnsi="Times New Roman" w:cs="Times New Roman"/>
          <w:sz w:val="28"/>
          <w:szCs w:val="28"/>
        </w:rPr>
        <w:t xml:space="preserve"> учителей республики);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7) </w:t>
      </w:r>
      <w:r w:rsidR="00B34275">
        <w:rPr>
          <w:rFonts w:ascii="Times New Roman" w:hAnsi="Times New Roman" w:cs="Times New Roman"/>
          <w:sz w:val="28"/>
          <w:szCs w:val="28"/>
        </w:rPr>
        <w:t>п</w:t>
      </w:r>
      <w:r w:rsidRPr="00AF3374">
        <w:rPr>
          <w:rFonts w:ascii="Times New Roman" w:hAnsi="Times New Roman" w:cs="Times New Roman"/>
          <w:sz w:val="28"/>
          <w:szCs w:val="28"/>
        </w:rPr>
        <w:t>одключение всех школ к единой информационной системе в сфере образ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вания;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8) внедрение электронной системы допуска в образовательные организации;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9) обеспечение условий для научно-технического творчества, включая созд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ние площадок для самореализации представителей образовательных и научных о</w:t>
      </w:r>
      <w:r w:rsidRPr="00AF3374">
        <w:rPr>
          <w:rFonts w:ascii="Times New Roman" w:hAnsi="Times New Roman" w:cs="Times New Roman"/>
          <w:sz w:val="28"/>
          <w:szCs w:val="28"/>
        </w:rPr>
        <w:t>р</w:t>
      </w:r>
      <w:r w:rsidRPr="00AF3374">
        <w:rPr>
          <w:rFonts w:ascii="Times New Roman" w:hAnsi="Times New Roman" w:cs="Times New Roman"/>
          <w:sz w:val="28"/>
          <w:szCs w:val="28"/>
        </w:rPr>
        <w:t>ганизаций (робототехника, программирование);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10) внедрение системы мониторинга и прогнозирования потребности в сп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циалистах «цифровой экономики» в разрезе отраслей экономики и социальной сф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ры.</w:t>
      </w:r>
    </w:p>
    <w:p w:rsidR="00AF3374" w:rsidRPr="00AF3374" w:rsidRDefault="00B34275" w:rsidP="003C1483">
      <w:pPr>
        <w:pStyle w:val="ConsPlusNormal"/>
        <w:tabs>
          <w:tab w:val="left" w:pos="306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4.6.3.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сфере культуры: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ab/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1) использование возможностей ИКТ для привлечения туристов и повышения качества индустрии гостеприимства;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2) </w:t>
      </w:r>
      <w:r w:rsidR="001F2471">
        <w:rPr>
          <w:rFonts w:ascii="Times New Roman" w:hAnsi="Times New Roman" w:cs="Times New Roman"/>
          <w:sz w:val="28"/>
          <w:szCs w:val="28"/>
        </w:rPr>
        <w:t>обеспечение доступа к сети «</w:t>
      </w:r>
      <w:r w:rsidRPr="00AF3374">
        <w:rPr>
          <w:rFonts w:ascii="Times New Roman" w:hAnsi="Times New Roman" w:cs="Times New Roman"/>
          <w:sz w:val="28"/>
          <w:szCs w:val="28"/>
        </w:rPr>
        <w:t>Интернет</w:t>
      </w:r>
      <w:r w:rsidR="001F2471">
        <w:rPr>
          <w:rFonts w:ascii="Times New Roman" w:hAnsi="Times New Roman" w:cs="Times New Roman"/>
          <w:sz w:val="28"/>
          <w:szCs w:val="28"/>
        </w:rPr>
        <w:t>»</w:t>
      </w:r>
      <w:r w:rsidRPr="00AF3374">
        <w:rPr>
          <w:rFonts w:ascii="Times New Roman" w:hAnsi="Times New Roman" w:cs="Times New Roman"/>
          <w:sz w:val="28"/>
          <w:szCs w:val="28"/>
        </w:rPr>
        <w:t xml:space="preserve"> в центр</w:t>
      </w:r>
      <w:r w:rsidR="001F2471">
        <w:rPr>
          <w:rFonts w:ascii="Times New Roman" w:hAnsi="Times New Roman" w:cs="Times New Roman"/>
          <w:sz w:val="28"/>
          <w:szCs w:val="28"/>
        </w:rPr>
        <w:t xml:space="preserve">альных частях </w:t>
      </w:r>
      <w:r w:rsidRPr="00AF3374">
        <w:rPr>
          <w:rFonts w:ascii="Times New Roman" w:hAnsi="Times New Roman" w:cs="Times New Roman"/>
          <w:sz w:val="28"/>
          <w:szCs w:val="28"/>
        </w:rPr>
        <w:t>городов, па</w:t>
      </w:r>
      <w:r w:rsidRPr="00AF3374">
        <w:rPr>
          <w:rFonts w:ascii="Times New Roman" w:hAnsi="Times New Roman" w:cs="Times New Roman"/>
          <w:sz w:val="28"/>
          <w:szCs w:val="28"/>
        </w:rPr>
        <w:t>р</w:t>
      </w:r>
      <w:r w:rsidRPr="00AF3374">
        <w:rPr>
          <w:rFonts w:ascii="Times New Roman" w:hAnsi="Times New Roman" w:cs="Times New Roman"/>
          <w:sz w:val="28"/>
          <w:szCs w:val="28"/>
        </w:rPr>
        <w:t xml:space="preserve">ках, а также в </w:t>
      </w:r>
      <w:r w:rsidR="001F2471">
        <w:rPr>
          <w:rFonts w:ascii="Times New Roman" w:hAnsi="Times New Roman" w:cs="Times New Roman"/>
          <w:sz w:val="28"/>
          <w:szCs w:val="28"/>
        </w:rPr>
        <w:t>местах проведения</w:t>
      </w:r>
      <w:r w:rsidRPr="00AF3374">
        <w:rPr>
          <w:rFonts w:ascii="Times New Roman" w:hAnsi="Times New Roman" w:cs="Times New Roman"/>
          <w:sz w:val="28"/>
          <w:szCs w:val="28"/>
        </w:rPr>
        <w:t xml:space="preserve"> массовых мероприятий;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цифровка музейных и архивных фондов, с возможностью дистанционного </w:t>
      </w:r>
      <w:r w:rsidR="00AF3374" w:rsidRPr="00AF3374">
        <w:rPr>
          <w:rFonts w:ascii="Times New Roman" w:hAnsi="Times New Roman" w:cs="Times New Roman"/>
          <w:sz w:val="28"/>
          <w:szCs w:val="28"/>
        </w:rPr>
        <w:lastRenderedPageBreak/>
        <w:t>доступа к культурным ценностям Республики Тыва;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4) привлечение компаний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кластера к реализации проектов цифр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вой экономики;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5) создание единой системы информации о времени и месте проведения кул</w:t>
      </w:r>
      <w:r w:rsidRPr="00AF3374">
        <w:rPr>
          <w:rFonts w:ascii="Times New Roman" w:hAnsi="Times New Roman" w:cs="Times New Roman"/>
          <w:sz w:val="28"/>
          <w:szCs w:val="28"/>
        </w:rPr>
        <w:t>ь</w:t>
      </w:r>
      <w:r w:rsidRPr="00AF3374">
        <w:rPr>
          <w:rFonts w:ascii="Times New Roman" w:hAnsi="Times New Roman" w:cs="Times New Roman"/>
          <w:sz w:val="28"/>
          <w:szCs w:val="28"/>
        </w:rPr>
        <w:t>турных мероприятий;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6) внедрение электронных билетов в учреждениях культуры;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7) обеспечение использования Национальной электронной библиотеки и иных государственных информационных систем, включающих в себя объекты историч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 xml:space="preserve">ского, научного и культурного наследия народов Российской Федерации, а также </w:t>
      </w:r>
      <w:r w:rsidR="00B3427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AF3374">
        <w:rPr>
          <w:rFonts w:ascii="Times New Roman" w:hAnsi="Times New Roman" w:cs="Times New Roman"/>
          <w:sz w:val="28"/>
          <w:szCs w:val="28"/>
        </w:rPr>
        <w:t>доступ</w:t>
      </w:r>
      <w:r w:rsidR="00B34275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 xml:space="preserve"> к ним максимально широкого круга пользователей.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="00AF3374" w:rsidRPr="00AF3374">
        <w:rPr>
          <w:rFonts w:ascii="Times New Roman" w:hAnsi="Times New Roman" w:cs="Times New Roman"/>
          <w:sz w:val="28"/>
          <w:szCs w:val="28"/>
        </w:rPr>
        <w:t>В сфере социальной защиты населения: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1) развитие информационно-телекоммуникационных технологий в деятельн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сти органов социальной защиты, в первую очередь, отдаленных труднодоступных районов республики;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2) </w:t>
      </w:r>
      <w:r w:rsidR="00B3427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AF3374">
        <w:rPr>
          <w:rFonts w:ascii="Times New Roman" w:hAnsi="Times New Roman" w:cs="Times New Roman"/>
          <w:sz w:val="28"/>
          <w:szCs w:val="28"/>
        </w:rPr>
        <w:t>электронной очереди отдельных категорий граждан, вста</w:t>
      </w:r>
      <w:r w:rsidRPr="00AF3374">
        <w:rPr>
          <w:rFonts w:ascii="Times New Roman" w:hAnsi="Times New Roman" w:cs="Times New Roman"/>
          <w:sz w:val="28"/>
          <w:szCs w:val="28"/>
        </w:rPr>
        <w:t>в</w:t>
      </w:r>
      <w:r w:rsidRPr="00AF3374">
        <w:rPr>
          <w:rFonts w:ascii="Times New Roman" w:hAnsi="Times New Roman" w:cs="Times New Roman"/>
          <w:sz w:val="28"/>
          <w:szCs w:val="28"/>
        </w:rPr>
        <w:t>ших на уче</w:t>
      </w:r>
      <w:r w:rsidR="00B34275">
        <w:rPr>
          <w:rFonts w:ascii="Times New Roman" w:hAnsi="Times New Roman" w:cs="Times New Roman"/>
          <w:sz w:val="28"/>
          <w:szCs w:val="28"/>
        </w:rPr>
        <w:t xml:space="preserve">т на улучшение жилищных условий, </w:t>
      </w:r>
      <w:r w:rsidRPr="00AF3374">
        <w:rPr>
          <w:rFonts w:ascii="Times New Roman" w:hAnsi="Times New Roman" w:cs="Times New Roman"/>
          <w:sz w:val="28"/>
          <w:szCs w:val="28"/>
        </w:rPr>
        <w:t>и обеспечение им доступа к данной информации в персонифицированном виде;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3) разработка мобильного приложения «Калькулятор» для определения права на получение субсидии по оплате жилья и коммунальных услуг для малоимущих семей и ее размера;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4) разработка мобильного приложения «Социальные услуги», содержащего сведения 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 xml:space="preserve"> всех видах социальных услуг, предоставляемых в республике, условиях их получения;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5) увеличение количества обращений граждан пожилого возраста и инвалидов за получением государственных услуг, повышение компьютерной грамотности ук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занных категорий граждан.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4.6.5. В сфере ж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илищно-коммунально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Повышение эффективности ЖКХ с использованием новых информационных стандартов и цифровых технологий, обеспечивающих высокоэффективное и бесп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 xml:space="preserve">ребойное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и предоставление сервисов, оперативное управление инфраструктурой, информационное взаимодействие органов власти и субъектов рынка ЖКХ, в том числе: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1) внедрение технологии информационного моделирования зданий и сооруж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ний (BIM-технология);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2) использование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для мониторинга, анализа и прогнозирования поломок внутридомовой инфраструктуры;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3) установка приборов дистанционного учета потребления тепл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>- и водных ресурсов;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4) </w:t>
      </w:r>
      <w:r w:rsidR="00B34275">
        <w:rPr>
          <w:rFonts w:ascii="Times New Roman" w:hAnsi="Times New Roman" w:cs="Times New Roman"/>
          <w:sz w:val="28"/>
          <w:szCs w:val="28"/>
        </w:rPr>
        <w:t>в</w:t>
      </w:r>
      <w:r w:rsidRPr="00AF3374">
        <w:rPr>
          <w:rFonts w:ascii="Times New Roman" w:hAnsi="Times New Roman" w:cs="Times New Roman"/>
          <w:sz w:val="28"/>
          <w:szCs w:val="28"/>
        </w:rPr>
        <w:t>недрение информационных систем управления умными домами и микр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>районами, развитие регионального сегмента ГИС ЖКХ;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5) </w:t>
      </w:r>
      <w:r w:rsidR="00B34275">
        <w:rPr>
          <w:rFonts w:ascii="Times New Roman" w:hAnsi="Times New Roman" w:cs="Times New Roman"/>
          <w:sz w:val="28"/>
          <w:szCs w:val="28"/>
        </w:rPr>
        <w:t xml:space="preserve">обеспечение работы </w:t>
      </w:r>
      <w:r w:rsidRPr="00AF3374">
        <w:rPr>
          <w:rFonts w:ascii="Times New Roman" w:hAnsi="Times New Roman" w:cs="Times New Roman"/>
          <w:sz w:val="28"/>
          <w:szCs w:val="28"/>
        </w:rPr>
        <w:t>электронн</w:t>
      </w:r>
      <w:r w:rsidR="00B34275">
        <w:rPr>
          <w:rFonts w:ascii="Times New Roman" w:hAnsi="Times New Roman" w:cs="Times New Roman"/>
          <w:sz w:val="28"/>
          <w:szCs w:val="28"/>
        </w:rPr>
        <w:t>ого</w:t>
      </w:r>
      <w:r w:rsidRPr="00AF3374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B34275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>, связанн</w:t>
      </w:r>
      <w:r w:rsidR="00B34275">
        <w:rPr>
          <w:rFonts w:ascii="Times New Roman" w:hAnsi="Times New Roman" w:cs="Times New Roman"/>
          <w:sz w:val="28"/>
          <w:szCs w:val="28"/>
        </w:rPr>
        <w:t>ого</w:t>
      </w:r>
      <w:r w:rsidRPr="00AF3374">
        <w:rPr>
          <w:rFonts w:ascii="Times New Roman" w:hAnsi="Times New Roman" w:cs="Times New Roman"/>
          <w:sz w:val="28"/>
          <w:szCs w:val="28"/>
        </w:rPr>
        <w:t xml:space="preserve"> со стро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тельством, эксплуатацией и арендой недвижимости, электронны</w:t>
      </w:r>
      <w:r w:rsidR="00B34275">
        <w:rPr>
          <w:rFonts w:ascii="Times New Roman" w:hAnsi="Times New Roman" w:cs="Times New Roman"/>
          <w:sz w:val="28"/>
          <w:szCs w:val="28"/>
        </w:rPr>
        <w:t>ми сделками</w:t>
      </w:r>
      <w:r w:rsidRPr="00AF3374">
        <w:rPr>
          <w:rFonts w:ascii="Times New Roman" w:hAnsi="Times New Roman" w:cs="Times New Roman"/>
          <w:sz w:val="28"/>
          <w:szCs w:val="28"/>
        </w:rPr>
        <w:t xml:space="preserve"> аренды и купли-продажи недвижимости.</w:t>
      </w:r>
    </w:p>
    <w:p w:rsidR="00AF3374" w:rsidRPr="00AF3374" w:rsidRDefault="00B34275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4.6.6. </w:t>
      </w:r>
      <w:r w:rsidR="00AF3374" w:rsidRPr="00AF337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сфере </w:t>
      </w:r>
      <w:r w:rsidR="00AF3374" w:rsidRPr="00AF3374">
        <w:rPr>
          <w:rFonts w:ascii="Times New Roman" w:hAnsi="Times New Roman"/>
          <w:bCs/>
          <w:sz w:val="28"/>
          <w:szCs w:val="28"/>
        </w:rPr>
        <w:t>энергетике планируется:</w:t>
      </w:r>
    </w:p>
    <w:p w:rsidR="00AF3374" w:rsidRPr="00AF3374" w:rsidRDefault="00AF3374" w:rsidP="003C148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внедрение новых цифровых технологий и платформенных решений в отра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лях топливно-энергетического комплекса</w:t>
      </w:r>
      <w:r w:rsidR="00B342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2) создание и внедрение единой отраслевой доверенной цифровой среды (на основе платформенных решений), используемой в деятельности субъектами эле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>троэнергетики</w:t>
      </w:r>
      <w:r w:rsidR="00B342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3374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передачей технологических данных в реальном режиме времени от объектов электроэнергетики</w:t>
      </w:r>
      <w:r w:rsidR="00B342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3) развитие цифровых клиен</w:t>
      </w:r>
      <w:r w:rsidR="00B34275">
        <w:rPr>
          <w:rFonts w:ascii="Times New Roman" w:hAnsi="Times New Roman"/>
          <w:sz w:val="28"/>
          <w:szCs w:val="28"/>
        </w:rPr>
        <w:t>тских сервисов для потребителей;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4) внедрение </w:t>
      </w:r>
      <w:r w:rsidR="00B34275">
        <w:rPr>
          <w:rFonts w:ascii="Times New Roman" w:hAnsi="Times New Roman"/>
          <w:sz w:val="28"/>
          <w:szCs w:val="28"/>
        </w:rPr>
        <w:t xml:space="preserve">возможности </w:t>
      </w:r>
      <w:r w:rsidRPr="00AF3374">
        <w:rPr>
          <w:rFonts w:ascii="Times New Roman" w:hAnsi="Times New Roman"/>
          <w:sz w:val="28"/>
          <w:szCs w:val="28"/>
        </w:rPr>
        <w:t>электронного получения услуг по технологическ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му присоединению к электрическим сетям.</w:t>
      </w:r>
    </w:p>
    <w:p w:rsidR="00AF3374" w:rsidRPr="00AF3374" w:rsidRDefault="00B34275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4.6.7. </w:t>
      </w:r>
      <w:r w:rsidR="00AF3374" w:rsidRPr="00AF3374">
        <w:rPr>
          <w:rFonts w:ascii="Times New Roman" w:hAnsi="Times New Roman"/>
          <w:bCs/>
          <w:sz w:val="28"/>
          <w:szCs w:val="28"/>
        </w:rPr>
        <w:t>В сфере сельского хозяйства: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374">
        <w:rPr>
          <w:rFonts w:ascii="Times New Roman" w:hAnsi="Times New Roman" w:cs="Times New Roman"/>
          <w:bCs/>
          <w:sz w:val="28"/>
          <w:szCs w:val="28"/>
        </w:rPr>
        <w:t>1) обеспечение реализации цифровой платформы «Цифровое сельское хозя</w:t>
      </w:r>
      <w:r w:rsidRPr="00AF3374">
        <w:rPr>
          <w:rFonts w:ascii="Times New Roman" w:hAnsi="Times New Roman" w:cs="Times New Roman"/>
          <w:bCs/>
          <w:sz w:val="28"/>
          <w:szCs w:val="28"/>
        </w:rPr>
        <w:t>й</w:t>
      </w:r>
      <w:r w:rsidRPr="00AF3374">
        <w:rPr>
          <w:rFonts w:ascii="Times New Roman" w:hAnsi="Times New Roman" w:cs="Times New Roman"/>
          <w:bCs/>
          <w:sz w:val="28"/>
          <w:szCs w:val="28"/>
        </w:rPr>
        <w:t xml:space="preserve">ство» в Республике Тыва, в части </w:t>
      </w:r>
      <w:r w:rsidR="00B34275">
        <w:rPr>
          <w:rFonts w:ascii="Times New Roman" w:hAnsi="Times New Roman" w:cs="Times New Roman"/>
          <w:bCs/>
          <w:sz w:val="28"/>
          <w:szCs w:val="28"/>
        </w:rPr>
        <w:t>от</w:t>
      </w:r>
      <w:r w:rsidRPr="00AF3374">
        <w:rPr>
          <w:rFonts w:ascii="Times New Roman" w:hAnsi="Times New Roman" w:cs="Times New Roman"/>
          <w:bCs/>
          <w:sz w:val="28"/>
          <w:szCs w:val="28"/>
        </w:rPr>
        <w:t>слежива</w:t>
      </w:r>
      <w:r w:rsidR="00B34275">
        <w:rPr>
          <w:rFonts w:ascii="Times New Roman" w:hAnsi="Times New Roman" w:cs="Times New Roman"/>
          <w:bCs/>
          <w:sz w:val="28"/>
          <w:szCs w:val="28"/>
        </w:rPr>
        <w:t>ния</w:t>
      </w:r>
      <w:r w:rsidRPr="00AF3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75">
        <w:rPr>
          <w:rFonts w:ascii="Times New Roman" w:hAnsi="Times New Roman" w:cs="Times New Roman"/>
          <w:bCs/>
          <w:sz w:val="28"/>
          <w:szCs w:val="28"/>
        </w:rPr>
        <w:t xml:space="preserve">объемов выпускаемой </w:t>
      </w:r>
      <w:r w:rsidRPr="00AF3374">
        <w:rPr>
          <w:rFonts w:ascii="Times New Roman" w:hAnsi="Times New Roman" w:cs="Times New Roman"/>
          <w:bCs/>
          <w:sz w:val="28"/>
          <w:szCs w:val="28"/>
        </w:rPr>
        <w:t>сельскох</w:t>
      </w:r>
      <w:r w:rsidRPr="00AF3374">
        <w:rPr>
          <w:rFonts w:ascii="Times New Roman" w:hAnsi="Times New Roman" w:cs="Times New Roman"/>
          <w:bCs/>
          <w:sz w:val="28"/>
          <w:szCs w:val="28"/>
        </w:rPr>
        <w:t>о</w:t>
      </w:r>
      <w:r w:rsidRPr="00AF3374">
        <w:rPr>
          <w:rFonts w:ascii="Times New Roman" w:hAnsi="Times New Roman" w:cs="Times New Roman"/>
          <w:bCs/>
          <w:sz w:val="28"/>
          <w:szCs w:val="28"/>
        </w:rPr>
        <w:t>зяйственной продукции и обеспечени</w:t>
      </w:r>
      <w:r w:rsidR="00B34275">
        <w:rPr>
          <w:rFonts w:ascii="Times New Roman" w:hAnsi="Times New Roman" w:cs="Times New Roman"/>
          <w:bCs/>
          <w:sz w:val="28"/>
          <w:szCs w:val="28"/>
        </w:rPr>
        <w:t>я ее</w:t>
      </w:r>
      <w:r w:rsidRPr="00AF3374">
        <w:rPr>
          <w:rFonts w:ascii="Times New Roman" w:hAnsi="Times New Roman" w:cs="Times New Roman"/>
          <w:bCs/>
          <w:sz w:val="28"/>
          <w:szCs w:val="28"/>
        </w:rPr>
        <w:t xml:space="preserve"> сбыта на цифровых платформах и рынках</w:t>
      </w:r>
      <w:r w:rsidR="00B34275">
        <w:rPr>
          <w:rFonts w:ascii="Times New Roman" w:hAnsi="Times New Roman" w:cs="Times New Roman"/>
          <w:bCs/>
          <w:sz w:val="28"/>
          <w:szCs w:val="28"/>
        </w:rPr>
        <w:t>,</w:t>
      </w:r>
      <w:r w:rsidRPr="00AF3374">
        <w:rPr>
          <w:rFonts w:ascii="Times New Roman" w:hAnsi="Times New Roman" w:cs="Times New Roman"/>
          <w:bCs/>
          <w:sz w:val="28"/>
          <w:szCs w:val="28"/>
        </w:rPr>
        <w:t xml:space="preserve"> в том</w:t>
      </w:r>
      <w:r w:rsidR="003C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bCs/>
          <w:sz w:val="28"/>
          <w:szCs w:val="28"/>
        </w:rPr>
        <w:t>числе с применением «безбумажных» технологий</w:t>
      </w:r>
      <w:r w:rsidR="00B3427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F3374">
        <w:rPr>
          <w:rFonts w:ascii="Times New Roman" w:hAnsi="Times New Roman" w:cs="Times New Roman"/>
          <w:bCs/>
          <w:sz w:val="28"/>
          <w:szCs w:val="28"/>
        </w:rPr>
        <w:t>2) внедрение цифровой платформы для обеспечения консультирования гра</w:t>
      </w:r>
      <w:r w:rsidRPr="00AF3374">
        <w:rPr>
          <w:rFonts w:ascii="Times New Roman" w:hAnsi="Times New Roman" w:cs="Times New Roman"/>
          <w:bCs/>
          <w:sz w:val="28"/>
          <w:szCs w:val="28"/>
        </w:rPr>
        <w:t>ж</w:t>
      </w:r>
      <w:r w:rsidRPr="00AF3374">
        <w:rPr>
          <w:rFonts w:ascii="Times New Roman" w:hAnsi="Times New Roman" w:cs="Times New Roman"/>
          <w:bCs/>
          <w:sz w:val="28"/>
          <w:szCs w:val="28"/>
        </w:rPr>
        <w:t>дан и сельхозпроизводителей в части сельского хозяйства и получение государс</w:t>
      </w:r>
      <w:r w:rsidRPr="00AF3374">
        <w:rPr>
          <w:rFonts w:ascii="Times New Roman" w:hAnsi="Times New Roman" w:cs="Times New Roman"/>
          <w:bCs/>
          <w:sz w:val="28"/>
          <w:szCs w:val="28"/>
        </w:rPr>
        <w:t>т</w:t>
      </w:r>
      <w:r w:rsidRPr="00AF3374">
        <w:rPr>
          <w:rFonts w:ascii="Times New Roman" w:hAnsi="Times New Roman" w:cs="Times New Roman"/>
          <w:bCs/>
          <w:sz w:val="28"/>
          <w:szCs w:val="28"/>
        </w:rPr>
        <w:t>венных и иных услуг в электронном виде.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4.6.8.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сфере транспорта:</w:t>
      </w: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1) реализация цифрового оснащения автомобильных дорог, которое позволяет предупреждать о потенциально опасном участке и контролировать движение </w:t>
      </w:r>
      <w:r w:rsidR="00B34275">
        <w:rPr>
          <w:rFonts w:ascii="Times New Roman" w:hAnsi="Times New Roman"/>
          <w:sz w:val="28"/>
          <w:szCs w:val="28"/>
        </w:rPr>
        <w:t>тран</w:t>
      </w:r>
      <w:r w:rsidR="00B34275">
        <w:rPr>
          <w:rFonts w:ascii="Times New Roman" w:hAnsi="Times New Roman"/>
          <w:sz w:val="28"/>
          <w:szCs w:val="28"/>
        </w:rPr>
        <w:t>с</w:t>
      </w:r>
      <w:r w:rsidR="00B34275">
        <w:rPr>
          <w:rFonts w:ascii="Times New Roman" w:hAnsi="Times New Roman"/>
          <w:sz w:val="28"/>
          <w:szCs w:val="28"/>
        </w:rPr>
        <w:t>портного средства</w:t>
      </w:r>
      <w:r w:rsidRPr="00AF3374">
        <w:rPr>
          <w:rFonts w:ascii="Times New Roman" w:hAnsi="Times New Roman"/>
          <w:sz w:val="28"/>
          <w:szCs w:val="28"/>
        </w:rPr>
        <w:t xml:space="preserve"> с целью безопасного его прохождения;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2) внедрение и использование информационной транспортной системы;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3) реализация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проекта использования системы управления парк</w:t>
      </w:r>
      <w:r w:rsidRPr="00AF3374">
        <w:rPr>
          <w:rFonts w:ascii="Times New Roman" w:hAnsi="Times New Roman" w:cs="Times New Roman"/>
          <w:sz w:val="28"/>
          <w:szCs w:val="28"/>
        </w:rPr>
        <w:t>о</w:t>
      </w:r>
      <w:r w:rsidRPr="00AF3374">
        <w:rPr>
          <w:rFonts w:ascii="Times New Roman" w:hAnsi="Times New Roman" w:cs="Times New Roman"/>
          <w:sz w:val="28"/>
          <w:szCs w:val="28"/>
        </w:rPr>
        <w:t xml:space="preserve">вочным пространством с применением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4) внедрение системы мониторинга параметров транспортных потоков, вн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>дрение динамических дорожных табло и «умных» светофоров;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5) система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телеобзора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дорожного движения в городах и системы фот</w:t>
      </w:r>
      <w:proofErr w:type="gramStart"/>
      <w:r w:rsidRPr="00AF33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33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в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деофиксации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B34275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6) размещение электронных табло на остановках общественного транспорта;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7) внедрение единых проездных электронных документов и систем мобильной оплаты проезда в общественном транспорте;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8) внедрение системы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B34275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AF3374">
        <w:rPr>
          <w:rFonts w:ascii="Times New Roman" w:hAnsi="Times New Roman" w:cs="Times New Roman"/>
          <w:sz w:val="28"/>
          <w:szCs w:val="28"/>
        </w:rPr>
        <w:t xml:space="preserve"> и дистанционного весового контроля грузового транспорта;</w:t>
      </w:r>
    </w:p>
    <w:p w:rsidR="00AF3374" w:rsidRPr="00AF3374" w:rsidRDefault="00AF3374" w:rsidP="003C148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9) обеспечение покрытия федеральной автомобильной дороги сетями связи с возможностью беспроводной передачи данных, необходимой для развития совр</w:t>
      </w:r>
      <w:r w:rsidRPr="00AF3374">
        <w:rPr>
          <w:rFonts w:ascii="Times New Roman" w:hAnsi="Times New Roman" w:cs="Times New Roman"/>
          <w:sz w:val="28"/>
          <w:szCs w:val="28"/>
        </w:rPr>
        <w:t>е</w:t>
      </w:r>
      <w:r w:rsidRPr="00AF3374">
        <w:rPr>
          <w:rFonts w:ascii="Times New Roman" w:hAnsi="Times New Roman" w:cs="Times New Roman"/>
          <w:sz w:val="28"/>
          <w:szCs w:val="28"/>
        </w:rPr>
        <w:t xml:space="preserve">менных интеллектуальных </w:t>
      </w:r>
      <w:proofErr w:type="spellStart"/>
      <w:r w:rsidRPr="00AF3374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AF3374">
        <w:rPr>
          <w:rFonts w:ascii="Times New Roman" w:hAnsi="Times New Roman" w:cs="Times New Roman"/>
          <w:sz w:val="28"/>
          <w:szCs w:val="28"/>
        </w:rPr>
        <w:t xml:space="preserve"> и транспортных технологий.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4.6.9.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сфере экологии: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3374" w:rsidRPr="00AF3374">
        <w:rPr>
          <w:rFonts w:ascii="Times New Roman" w:hAnsi="Times New Roman" w:cs="Times New Roman"/>
          <w:sz w:val="28"/>
          <w:szCs w:val="28"/>
        </w:rPr>
        <w:t>внедрение системы комплексного, оперативного и автоматического мон</w:t>
      </w:r>
      <w:r w:rsidR="00AF3374" w:rsidRPr="00AF3374">
        <w:rPr>
          <w:rFonts w:ascii="Times New Roman" w:hAnsi="Times New Roman" w:cs="Times New Roman"/>
          <w:sz w:val="28"/>
          <w:szCs w:val="28"/>
        </w:rPr>
        <w:t>и</w:t>
      </w:r>
      <w:r w:rsidR="00AF3374" w:rsidRPr="00AF3374">
        <w:rPr>
          <w:rFonts w:ascii="Times New Roman" w:hAnsi="Times New Roman" w:cs="Times New Roman"/>
          <w:sz w:val="28"/>
          <w:szCs w:val="28"/>
        </w:rPr>
        <w:t>торинга состояния окружающей среды;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AF3374" w:rsidRPr="00AF3374">
        <w:rPr>
          <w:rFonts w:ascii="Times New Roman" w:hAnsi="Times New Roman" w:cs="Times New Roman"/>
          <w:sz w:val="28"/>
          <w:szCs w:val="28"/>
        </w:rPr>
        <w:t>онлайн-карты</w:t>
      </w:r>
      <w:proofErr w:type="spellEnd"/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и мобильных приложений состояния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sz w:val="28"/>
          <w:szCs w:val="28"/>
        </w:rPr>
        <w:t>Подключение объектов сбора, транспортировки, сортировки, перегрузки и полигонов мусора к автоматизированным системам мониторинга и контроля;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3374" w:rsidRPr="00AF3374">
        <w:rPr>
          <w:rFonts w:ascii="Times New Roman" w:hAnsi="Times New Roman" w:cs="Times New Roman"/>
          <w:sz w:val="28"/>
          <w:szCs w:val="28"/>
        </w:rPr>
        <w:t>внедрение ГИС в управление заповедными природными территориями;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34275">
        <w:rPr>
          <w:rFonts w:ascii="Times New Roman" w:hAnsi="Times New Roman" w:cs="Times New Roman"/>
          <w:sz w:val="28"/>
          <w:szCs w:val="28"/>
        </w:rPr>
        <w:t xml:space="preserve">применение данных </w:t>
      </w:r>
      <w:r w:rsidR="00AF3374" w:rsidRPr="00AF3374">
        <w:rPr>
          <w:rFonts w:ascii="Times New Roman" w:hAnsi="Times New Roman" w:cs="Times New Roman"/>
          <w:sz w:val="28"/>
          <w:szCs w:val="28"/>
        </w:rPr>
        <w:t>космическ</w:t>
      </w:r>
      <w:r w:rsidR="00B34275">
        <w:rPr>
          <w:rFonts w:ascii="Times New Roman" w:hAnsi="Times New Roman" w:cs="Times New Roman"/>
          <w:sz w:val="28"/>
          <w:szCs w:val="28"/>
        </w:rPr>
        <w:t>ого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B34275">
        <w:rPr>
          <w:rFonts w:ascii="Times New Roman" w:hAnsi="Times New Roman" w:cs="Times New Roman"/>
          <w:sz w:val="28"/>
          <w:szCs w:val="28"/>
        </w:rPr>
        <w:t>а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природных пожаров.</w:t>
      </w:r>
    </w:p>
    <w:p w:rsidR="00AF3374" w:rsidRPr="00AF3374" w:rsidRDefault="00B34275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4.6.10. </w:t>
      </w:r>
      <w:r w:rsidR="00AF3374" w:rsidRPr="00AF3374">
        <w:rPr>
          <w:rFonts w:ascii="Times New Roman" w:hAnsi="Times New Roman" w:cs="Times New Roman"/>
          <w:sz w:val="28"/>
          <w:szCs w:val="28"/>
        </w:rPr>
        <w:t>В сфере почтовой связи</w:t>
      </w:r>
      <w:r w:rsidR="00952BEE">
        <w:rPr>
          <w:rFonts w:ascii="Times New Roman" w:hAnsi="Times New Roman" w:cs="Times New Roman"/>
          <w:sz w:val="28"/>
          <w:szCs w:val="28"/>
        </w:rPr>
        <w:t xml:space="preserve"> предполагается а</w:t>
      </w:r>
      <w:r w:rsidR="00AF3374" w:rsidRPr="00AF3374">
        <w:rPr>
          <w:rFonts w:ascii="Times New Roman" w:hAnsi="Times New Roman" w:cs="Times New Roman"/>
          <w:sz w:val="28"/>
          <w:szCs w:val="28"/>
        </w:rPr>
        <w:t>втоматизация всех почтовых складов. Роботизированный склад почты. Наличие роботов на складах способствует транспортировке, погрузке, разгрузке крупных стеллажей с посылками в кратча</w:t>
      </w:r>
      <w:r w:rsidR="00AF3374" w:rsidRPr="00AF3374">
        <w:rPr>
          <w:rFonts w:ascii="Times New Roman" w:hAnsi="Times New Roman" w:cs="Times New Roman"/>
          <w:sz w:val="28"/>
          <w:szCs w:val="28"/>
        </w:rPr>
        <w:t>й</w:t>
      </w:r>
      <w:r w:rsidR="00AF3374" w:rsidRPr="00AF3374">
        <w:rPr>
          <w:rFonts w:ascii="Times New Roman" w:hAnsi="Times New Roman" w:cs="Times New Roman"/>
          <w:sz w:val="28"/>
          <w:szCs w:val="28"/>
        </w:rPr>
        <w:t>шие сроки, при этом увеличится число рабочих мест в центрах логистики.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4.6.11. </w:t>
      </w:r>
      <w:r w:rsidR="00AF3374" w:rsidRPr="00AF3374">
        <w:rPr>
          <w:rFonts w:ascii="Times New Roman" w:hAnsi="Times New Roman" w:cs="Times New Roman"/>
          <w:sz w:val="28"/>
          <w:szCs w:val="28"/>
        </w:rPr>
        <w:t>В сфере СМИ, телерадиовещания, книгоиздания и полиграфи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374" w:rsidRPr="00AF3374">
        <w:rPr>
          <w:rFonts w:ascii="Times New Roman" w:hAnsi="Times New Roman" w:cs="Times New Roman"/>
          <w:sz w:val="28"/>
          <w:szCs w:val="28"/>
        </w:rPr>
        <w:t>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1) информационное продвижение республики на российском и мировом </w:t>
      </w:r>
      <w:r w:rsidR="00952BEE">
        <w:rPr>
          <w:rFonts w:ascii="Times New Roman" w:hAnsi="Times New Roman" w:cs="Times New Roman"/>
          <w:sz w:val="28"/>
          <w:szCs w:val="28"/>
        </w:rPr>
        <w:t>уро</w:t>
      </w:r>
      <w:r w:rsidR="00952BEE">
        <w:rPr>
          <w:rFonts w:ascii="Times New Roman" w:hAnsi="Times New Roman" w:cs="Times New Roman"/>
          <w:sz w:val="28"/>
          <w:szCs w:val="28"/>
        </w:rPr>
        <w:t>в</w:t>
      </w:r>
      <w:r w:rsidR="00952BEE">
        <w:rPr>
          <w:rFonts w:ascii="Times New Roman" w:hAnsi="Times New Roman" w:cs="Times New Roman"/>
          <w:sz w:val="28"/>
          <w:szCs w:val="28"/>
        </w:rPr>
        <w:t xml:space="preserve">нях </w:t>
      </w:r>
      <w:r w:rsidRPr="00AF3374">
        <w:rPr>
          <w:rFonts w:ascii="Times New Roman" w:hAnsi="Times New Roman" w:cs="Times New Roman"/>
          <w:sz w:val="28"/>
          <w:szCs w:val="28"/>
        </w:rPr>
        <w:t>в информационном пространстве;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2) развитие телекомпании «Тува 24» (ТРК «Тува 24») с покрытием зоны вещ</w:t>
      </w:r>
      <w:r w:rsidRPr="00AF3374">
        <w:rPr>
          <w:rFonts w:ascii="Times New Roman" w:hAnsi="Times New Roman" w:cs="Times New Roman"/>
          <w:sz w:val="28"/>
          <w:szCs w:val="28"/>
        </w:rPr>
        <w:t>а</w:t>
      </w:r>
      <w:r w:rsidRPr="00AF3374">
        <w:rPr>
          <w:rFonts w:ascii="Times New Roman" w:hAnsi="Times New Roman" w:cs="Times New Roman"/>
          <w:sz w:val="28"/>
          <w:szCs w:val="28"/>
        </w:rPr>
        <w:t xml:space="preserve">ния до 100 </w:t>
      </w:r>
      <w:r w:rsidR="00952BEE">
        <w:rPr>
          <w:rFonts w:ascii="Times New Roman" w:hAnsi="Times New Roman" w:cs="Times New Roman"/>
          <w:sz w:val="28"/>
          <w:szCs w:val="28"/>
        </w:rPr>
        <w:t>процентов</w:t>
      </w:r>
      <w:r w:rsidRPr="00AF3374">
        <w:rPr>
          <w:rFonts w:ascii="Times New Roman" w:hAnsi="Times New Roman" w:cs="Times New Roman"/>
          <w:sz w:val="28"/>
          <w:szCs w:val="28"/>
        </w:rPr>
        <w:t>, в том числе развитие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Pr="00AF3374">
        <w:rPr>
          <w:rFonts w:ascii="Times New Roman" w:hAnsi="Times New Roman" w:cs="Times New Roman"/>
          <w:sz w:val="28"/>
          <w:szCs w:val="28"/>
        </w:rPr>
        <w:t>персонифицированного телевидения и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2BEE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нтернет-телевидения</w:t>
      </w:r>
      <w:proofErr w:type="spellEnd"/>
      <w:proofErr w:type="gramEnd"/>
      <w:r w:rsidR="00952BEE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952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3374">
        <w:rPr>
          <w:rFonts w:ascii="Times New Roman" w:hAnsi="Times New Roman"/>
          <w:sz w:val="28"/>
          <w:szCs w:val="28"/>
        </w:rPr>
        <w:t>3) у</w:t>
      </w:r>
      <w:r w:rsidRPr="00AF3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величение покрытия зоны вещания региональных радиокомпаний</w:t>
      </w:r>
      <w:r w:rsidR="003C1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="0095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F3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98 </w:t>
      </w:r>
      <w:r w:rsidR="0095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процентов;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4) р</w:t>
      </w:r>
      <w:r w:rsidRPr="00AF3374">
        <w:rPr>
          <w:rFonts w:ascii="Times New Roman" w:eastAsia="Times New Roman" w:hAnsi="Times New Roman"/>
          <w:color w:val="000000"/>
          <w:sz w:val="28"/>
          <w:szCs w:val="28"/>
        </w:rPr>
        <w:t>азвитие издания книг в электронном виде и их размещени</w:t>
      </w:r>
      <w:r w:rsidR="00952BE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C14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374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F3374">
        <w:rPr>
          <w:rFonts w:ascii="Times New Roman" w:eastAsia="Times New Roman" w:hAnsi="Times New Roman"/>
          <w:color w:val="000000"/>
          <w:sz w:val="28"/>
          <w:szCs w:val="28"/>
        </w:rPr>
        <w:t>онлайн-магазинах</w:t>
      </w:r>
      <w:proofErr w:type="spellEnd"/>
      <w:r w:rsidRPr="00AF3374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AF3374">
        <w:rPr>
          <w:rFonts w:ascii="Times New Roman" w:eastAsia="Times New Roman" w:hAnsi="Times New Roman"/>
          <w:color w:val="000000"/>
          <w:sz w:val="28"/>
          <w:szCs w:val="28"/>
        </w:rPr>
        <w:t>ЛитРес</w:t>
      </w:r>
      <w:proofErr w:type="spellEnd"/>
      <w:r w:rsidRPr="00AF3374">
        <w:rPr>
          <w:rFonts w:ascii="Times New Roman" w:eastAsia="Times New Roman" w:hAnsi="Times New Roman"/>
          <w:color w:val="000000"/>
          <w:sz w:val="28"/>
          <w:szCs w:val="28"/>
        </w:rPr>
        <w:t>, ОЗОН и т.д.), создание и производство аудиокниг (пластинки, сувенирная продукция);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5) создание альтернативной сети точек торговли печатной продукцией, в том числе установка </w:t>
      </w:r>
      <w:proofErr w:type="spellStart"/>
      <w:r w:rsidRPr="00AF3374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 универсальных киосков печатной продукции в административном центре каждого муниципалитета;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6) развитие механизмов поддержки, предоставляемой на конкурсной основе проектам в области печатных и электронных средств массовой информации, укре</w:t>
      </w:r>
      <w:r w:rsidRPr="00AF3374">
        <w:rPr>
          <w:rFonts w:ascii="Times New Roman" w:hAnsi="Times New Roman"/>
          <w:sz w:val="28"/>
          <w:szCs w:val="28"/>
        </w:rPr>
        <w:t>п</w:t>
      </w:r>
      <w:r w:rsidRPr="00AF3374">
        <w:rPr>
          <w:rFonts w:ascii="Times New Roman" w:hAnsi="Times New Roman"/>
          <w:sz w:val="28"/>
          <w:szCs w:val="28"/>
        </w:rPr>
        <w:t>ление гарантий независимости средств массовой информации;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7) подготовка высококвалифицированных специалистов всех уровней для р</w:t>
      </w:r>
      <w:r w:rsidRPr="00AF3374">
        <w:rPr>
          <w:rFonts w:ascii="Times New Roman" w:hAnsi="Times New Roman"/>
          <w:sz w:val="28"/>
          <w:szCs w:val="28"/>
        </w:rPr>
        <w:t>е</w:t>
      </w:r>
      <w:r w:rsidRPr="00AF3374">
        <w:rPr>
          <w:rFonts w:ascii="Times New Roman" w:hAnsi="Times New Roman"/>
          <w:sz w:val="28"/>
          <w:szCs w:val="28"/>
        </w:rPr>
        <w:t>дакций газет и журналов, телерадиокомпаний, издательств и информационных агентств</w:t>
      </w:r>
      <w:r w:rsidR="00952BEE">
        <w:rPr>
          <w:rFonts w:ascii="Times New Roman" w:hAnsi="Times New Roman"/>
          <w:sz w:val="28"/>
          <w:szCs w:val="28"/>
        </w:rPr>
        <w:t>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8) внедрение современных цифровых технологий по выпуску полиграфич</w:t>
      </w:r>
      <w:r w:rsidRPr="00AF3374">
        <w:rPr>
          <w:rFonts w:ascii="Times New Roman" w:hAnsi="Times New Roman"/>
          <w:sz w:val="28"/>
          <w:szCs w:val="28"/>
        </w:rPr>
        <w:t>е</w:t>
      </w:r>
      <w:r w:rsidR="00952BEE">
        <w:rPr>
          <w:rFonts w:ascii="Times New Roman" w:hAnsi="Times New Roman"/>
          <w:sz w:val="28"/>
          <w:szCs w:val="28"/>
        </w:rPr>
        <w:t>ской</w:t>
      </w:r>
      <w:r w:rsidRPr="00AF3374">
        <w:rPr>
          <w:rFonts w:ascii="Times New Roman" w:hAnsi="Times New Roman"/>
          <w:sz w:val="28"/>
          <w:szCs w:val="28"/>
        </w:rPr>
        <w:t xml:space="preserve"> продукци</w:t>
      </w:r>
      <w:r w:rsidR="00952BEE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9) оказание государственной поддержки печатным издани</w:t>
      </w:r>
      <w:r w:rsidR="00952BEE">
        <w:rPr>
          <w:rFonts w:ascii="Times New Roman" w:hAnsi="Times New Roman"/>
          <w:sz w:val="28"/>
          <w:szCs w:val="28"/>
        </w:rPr>
        <w:t>ям</w:t>
      </w:r>
      <w:r w:rsidRPr="00AF3374">
        <w:rPr>
          <w:rFonts w:ascii="Times New Roman" w:hAnsi="Times New Roman"/>
          <w:sz w:val="28"/>
          <w:szCs w:val="28"/>
        </w:rPr>
        <w:t>.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4.6.12.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В сфере обеспечения безопасности граждан: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1) замена импортного оборудования и электронной компонентной базы ро</w:t>
      </w:r>
      <w:r w:rsidRPr="00AF3374">
        <w:rPr>
          <w:rFonts w:ascii="Times New Roman" w:hAnsi="Times New Roman" w:cs="Times New Roman"/>
          <w:sz w:val="28"/>
          <w:szCs w:val="28"/>
        </w:rPr>
        <w:t>с</w:t>
      </w:r>
      <w:r w:rsidRPr="00AF3374">
        <w:rPr>
          <w:rFonts w:ascii="Times New Roman" w:hAnsi="Times New Roman" w:cs="Times New Roman"/>
          <w:sz w:val="28"/>
          <w:szCs w:val="28"/>
        </w:rPr>
        <w:t>сийскими аналогами;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2) внедрение и обеспечение национальных стандартов в области информац</w:t>
      </w:r>
      <w:r w:rsidRPr="00AF3374">
        <w:rPr>
          <w:rFonts w:ascii="Times New Roman" w:hAnsi="Times New Roman" w:cs="Times New Roman"/>
          <w:sz w:val="28"/>
          <w:szCs w:val="28"/>
        </w:rPr>
        <w:t>и</w:t>
      </w:r>
      <w:r w:rsidRPr="00AF3374">
        <w:rPr>
          <w:rFonts w:ascii="Times New Roman" w:hAnsi="Times New Roman" w:cs="Times New Roman"/>
          <w:sz w:val="28"/>
          <w:szCs w:val="28"/>
        </w:rPr>
        <w:t>онной безопасности;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 xml:space="preserve">3) увеличение доли отечественного программного обеспечения, закупаемого органами государственной власти и </w:t>
      </w:r>
      <w:r w:rsidR="00952BEE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AF3374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4) развитие систем видеонаблюдения за объектами социальной сферы и пу</w:t>
      </w:r>
      <w:r w:rsidRPr="00AF3374">
        <w:rPr>
          <w:rFonts w:ascii="Times New Roman" w:hAnsi="Times New Roman" w:cs="Times New Roman"/>
          <w:sz w:val="28"/>
          <w:szCs w:val="28"/>
        </w:rPr>
        <w:t>б</w:t>
      </w:r>
      <w:r w:rsidRPr="00AF3374">
        <w:rPr>
          <w:rFonts w:ascii="Times New Roman" w:hAnsi="Times New Roman" w:cs="Times New Roman"/>
          <w:sz w:val="28"/>
          <w:szCs w:val="28"/>
        </w:rPr>
        <w:t>личны</w:t>
      </w:r>
      <w:r w:rsidR="00952BEE">
        <w:rPr>
          <w:rFonts w:ascii="Times New Roman" w:hAnsi="Times New Roman" w:cs="Times New Roman"/>
          <w:sz w:val="28"/>
          <w:szCs w:val="28"/>
        </w:rPr>
        <w:t>ми</w:t>
      </w:r>
      <w:r w:rsidRPr="00AF3374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952BEE">
        <w:rPr>
          <w:rFonts w:ascii="Times New Roman" w:hAnsi="Times New Roman" w:cs="Times New Roman"/>
          <w:sz w:val="28"/>
          <w:szCs w:val="28"/>
        </w:rPr>
        <w:t>ами</w:t>
      </w:r>
      <w:r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5) развитие системы оповещения об опасностях природного и техногенного характера;</w:t>
      </w:r>
    </w:p>
    <w:p w:rsidR="00AF3374" w:rsidRPr="00AF3374" w:rsidRDefault="00AF3374" w:rsidP="003C1483">
      <w:pPr>
        <w:pStyle w:val="ConsPlusNormal"/>
        <w:tabs>
          <w:tab w:val="left" w:pos="567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6) автоматизированный мониторинг социальных сетей на предмет происшес</w:t>
      </w:r>
      <w:r w:rsidRPr="00AF3374">
        <w:rPr>
          <w:rFonts w:ascii="Times New Roman" w:hAnsi="Times New Roman" w:cs="Times New Roman"/>
          <w:sz w:val="28"/>
          <w:szCs w:val="28"/>
        </w:rPr>
        <w:t>т</w:t>
      </w:r>
      <w:r w:rsidRPr="00AF3374">
        <w:rPr>
          <w:rFonts w:ascii="Times New Roman" w:hAnsi="Times New Roman" w:cs="Times New Roman"/>
          <w:sz w:val="28"/>
          <w:szCs w:val="28"/>
        </w:rPr>
        <w:t>вий;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>7) внедрение систем территориального анализа статистики правонарушений, пожаров, несчастных случаев и ДТП.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4.6.13. В сфере повышения гражданской активности населения: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2BEE">
        <w:rPr>
          <w:rFonts w:ascii="Times New Roman" w:hAnsi="Times New Roman" w:cs="Times New Roman"/>
          <w:sz w:val="28"/>
          <w:szCs w:val="28"/>
        </w:rPr>
        <w:t>с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оздание специальной цифровой платформы для обсуждения предложений </w:t>
      </w:r>
      <w:r w:rsidR="00AF3374" w:rsidRPr="00AF3374">
        <w:rPr>
          <w:rFonts w:ascii="Times New Roman" w:hAnsi="Times New Roman" w:cs="Times New Roman"/>
          <w:sz w:val="28"/>
          <w:szCs w:val="28"/>
        </w:rPr>
        <w:lastRenderedPageBreak/>
        <w:t>и голосования по важнейшим вопросам жизни региона, в том числе с возможностью внесения предложений в стратегию развития региона и муниципальных образов</w:t>
      </w:r>
      <w:r w:rsidR="00AF3374" w:rsidRPr="00AF3374">
        <w:rPr>
          <w:rFonts w:ascii="Times New Roman" w:hAnsi="Times New Roman" w:cs="Times New Roman"/>
          <w:sz w:val="28"/>
          <w:szCs w:val="28"/>
        </w:rPr>
        <w:t>а</w:t>
      </w:r>
      <w:r w:rsidR="00AF3374" w:rsidRPr="00AF3374">
        <w:rPr>
          <w:rFonts w:ascii="Times New Roman" w:hAnsi="Times New Roman" w:cs="Times New Roman"/>
          <w:sz w:val="28"/>
          <w:szCs w:val="28"/>
        </w:rPr>
        <w:t>ний</w:t>
      </w:r>
      <w:r w:rsidR="00952BEE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2BEE">
        <w:rPr>
          <w:rFonts w:ascii="Times New Roman" w:hAnsi="Times New Roman" w:cs="Times New Roman"/>
          <w:sz w:val="28"/>
          <w:szCs w:val="28"/>
        </w:rPr>
        <w:t>у</w:t>
      </w:r>
      <w:r w:rsidR="00AF3374" w:rsidRPr="00AF3374">
        <w:rPr>
          <w:rFonts w:ascii="Times New Roman" w:hAnsi="Times New Roman" w:cs="Times New Roman"/>
          <w:sz w:val="28"/>
          <w:szCs w:val="28"/>
        </w:rPr>
        <w:t>ч</w:t>
      </w:r>
      <w:r w:rsidR="00F175D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т мнения граждан прилегающих домов, высказанного в электронном в</w:t>
      </w:r>
      <w:r w:rsidR="00AF3374" w:rsidRPr="00AF3374">
        <w:rPr>
          <w:rFonts w:ascii="Times New Roman" w:hAnsi="Times New Roman" w:cs="Times New Roman"/>
          <w:sz w:val="28"/>
          <w:szCs w:val="28"/>
        </w:rPr>
        <w:t>и</w:t>
      </w:r>
      <w:r w:rsidR="00AF3374" w:rsidRPr="00AF3374">
        <w:rPr>
          <w:rFonts w:ascii="Times New Roman" w:hAnsi="Times New Roman" w:cs="Times New Roman"/>
          <w:sz w:val="28"/>
          <w:szCs w:val="28"/>
        </w:rPr>
        <w:t>де</w:t>
      </w:r>
      <w:r w:rsidR="001F2471">
        <w:rPr>
          <w:rFonts w:ascii="Times New Roman" w:hAnsi="Times New Roman" w:cs="Times New Roman"/>
          <w:sz w:val="28"/>
          <w:szCs w:val="28"/>
        </w:rPr>
        <w:t>,</w:t>
      </w:r>
      <w:r w:rsidR="00952BEE" w:rsidRPr="00952BEE">
        <w:rPr>
          <w:rFonts w:ascii="Times New Roman" w:hAnsi="Times New Roman" w:cs="Times New Roman"/>
          <w:sz w:val="28"/>
          <w:szCs w:val="28"/>
        </w:rPr>
        <w:t xml:space="preserve"> </w:t>
      </w:r>
      <w:r w:rsidR="00952BEE" w:rsidRPr="00AF3374">
        <w:rPr>
          <w:rFonts w:ascii="Times New Roman" w:hAnsi="Times New Roman" w:cs="Times New Roman"/>
          <w:sz w:val="28"/>
          <w:szCs w:val="28"/>
        </w:rPr>
        <w:t>при планировании строительства</w:t>
      </w:r>
      <w:r w:rsidR="001F2471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2BEE">
        <w:rPr>
          <w:rFonts w:ascii="Times New Roman" w:hAnsi="Times New Roman" w:cs="Times New Roman"/>
          <w:sz w:val="28"/>
          <w:szCs w:val="28"/>
        </w:rPr>
        <w:t>с</w:t>
      </w:r>
      <w:r w:rsidR="00AF3374" w:rsidRPr="00AF3374">
        <w:rPr>
          <w:rFonts w:ascii="Times New Roman" w:hAnsi="Times New Roman" w:cs="Times New Roman"/>
          <w:sz w:val="28"/>
          <w:szCs w:val="28"/>
        </w:rPr>
        <w:t>оздание групп жителей многоквартирных домов и микрорайонов в соц</w:t>
      </w:r>
      <w:r w:rsidR="00AF3374" w:rsidRPr="00AF3374">
        <w:rPr>
          <w:rFonts w:ascii="Times New Roman" w:hAnsi="Times New Roman" w:cs="Times New Roman"/>
          <w:sz w:val="28"/>
          <w:szCs w:val="28"/>
        </w:rPr>
        <w:t>и</w:t>
      </w:r>
      <w:r w:rsidR="00AF3374" w:rsidRPr="00AF3374">
        <w:rPr>
          <w:rFonts w:ascii="Times New Roman" w:hAnsi="Times New Roman" w:cs="Times New Roman"/>
          <w:sz w:val="28"/>
          <w:szCs w:val="28"/>
        </w:rPr>
        <w:t>альных сетях</w:t>
      </w:r>
      <w:r w:rsidR="00952BEE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3C1483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2BEE">
        <w:rPr>
          <w:rFonts w:ascii="Times New Roman" w:hAnsi="Times New Roman" w:cs="Times New Roman"/>
          <w:sz w:val="28"/>
          <w:szCs w:val="28"/>
        </w:rPr>
        <w:t>и</w:t>
      </w:r>
      <w:r w:rsidR="00AF3374" w:rsidRPr="00AF3374">
        <w:rPr>
          <w:rFonts w:ascii="Times New Roman" w:hAnsi="Times New Roman" w:cs="Times New Roman"/>
          <w:sz w:val="28"/>
          <w:szCs w:val="28"/>
        </w:rPr>
        <w:t>спользование мобильных приложений, с помощью которых граждане м</w:t>
      </w:r>
      <w:r w:rsidR="00AF3374" w:rsidRPr="00AF3374">
        <w:rPr>
          <w:rFonts w:ascii="Times New Roman" w:hAnsi="Times New Roman" w:cs="Times New Roman"/>
          <w:sz w:val="28"/>
          <w:szCs w:val="28"/>
        </w:rPr>
        <w:t>о</w:t>
      </w:r>
      <w:r w:rsidR="00AF3374" w:rsidRPr="00AF3374">
        <w:rPr>
          <w:rFonts w:ascii="Times New Roman" w:hAnsi="Times New Roman" w:cs="Times New Roman"/>
          <w:sz w:val="28"/>
          <w:szCs w:val="28"/>
        </w:rPr>
        <w:t>гут сообщать о проблемах в насел</w:t>
      </w:r>
      <w:r w:rsidR="00F175D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нных пунктах.</w:t>
      </w:r>
    </w:p>
    <w:p w:rsidR="00AF3374" w:rsidRPr="00AF3374" w:rsidRDefault="00AF3374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3374" w:rsidRPr="00952BEE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BEE">
        <w:rPr>
          <w:rFonts w:ascii="Times New Roman" w:hAnsi="Times New Roman" w:cs="Times New Roman"/>
          <w:sz w:val="28"/>
          <w:szCs w:val="28"/>
        </w:rPr>
        <w:t>5. Ожидаемые результаты стратегии</w:t>
      </w:r>
    </w:p>
    <w:p w:rsidR="00AF3374" w:rsidRPr="00AF3374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AF3374" w:rsidRPr="00AF3374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Стратегии: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</w:t>
      </w:r>
      <w:r w:rsidR="00AF3374" w:rsidRPr="00AF3374">
        <w:rPr>
          <w:rFonts w:ascii="Times New Roman" w:hAnsi="Times New Roman" w:cs="Times New Roman"/>
          <w:sz w:val="28"/>
          <w:szCs w:val="28"/>
        </w:rPr>
        <w:t>кономическая эффективность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AF3374" w:rsidRPr="00AF3374">
        <w:rPr>
          <w:rFonts w:ascii="Times New Roman" w:hAnsi="Times New Roman" w:cs="Times New Roman"/>
          <w:sz w:val="28"/>
          <w:szCs w:val="28"/>
        </w:rPr>
        <w:t>бъем услуг связи увеличится с 1600,4 млн. рублей в 2017 году до 2460 млн. рублей в 2030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  <w:r w:rsidR="00AF3374" w:rsidRPr="00AF3374">
        <w:rPr>
          <w:rFonts w:ascii="Times New Roman" w:hAnsi="Times New Roman" w:cs="Times New Roman"/>
          <w:sz w:val="28"/>
          <w:szCs w:val="28"/>
        </w:rPr>
        <w:t>юджетная эффективность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AF3374" w:rsidRPr="00AF3374">
        <w:rPr>
          <w:rFonts w:ascii="Times New Roman" w:hAnsi="Times New Roman" w:cs="Times New Roman"/>
          <w:sz w:val="28"/>
          <w:szCs w:val="28"/>
        </w:rPr>
        <w:t>бъем уплачиваемых налоговых и неналоговых доходов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т с 115 млн. рублей до 175 млн. рублей в 2030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AF3374" w:rsidRPr="00AF3374">
        <w:rPr>
          <w:rFonts w:ascii="Times New Roman" w:hAnsi="Times New Roman" w:cs="Times New Roman"/>
          <w:sz w:val="28"/>
          <w:szCs w:val="28"/>
        </w:rPr>
        <w:t>оциальная эффективность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AF3374" w:rsidRPr="00AF3374">
        <w:rPr>
          <w:rFonts w:ascii="Times New Roman" w:hAnsi="Times New Roman" w:cs="Times New Roman"/>
          <w:sz w:val="28"/>
          <w:szCs w:val="28"/>
        </w:rPr>
        <w:t>оличество созданных рабочих мест увеличится с 1558 человек в 2017 году до 2200 человек в 2030 году.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F3374" w:rsidRPr="00AF3374">
        <w:rPr>
          <w:rFonts w:ascii="Times New Roman" w:hAnsi="Times New Roman" w:cs="Times New Roman"/>
          <w:sz w:val="28"/>
          <w:szCs w:val="28"/>
        </w:rPr>
        <w:t>Основные показатели</w:t>
      </w:r>
      <w:r w:rsidR="003C1483">
        <w:rPr>
          <w:rFonts w:ascii="Times New Roman" w:hAnsi="Times New Roman" w:cs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sz w:val="28"/>
          <w:szCs w:val="28"/>
        </w:rPr>
        <w:t>Стратегии: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доля домохозяйств, в которых есть широкополосный доступ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374" w:rsidRPr="00AF3374">
        <w:rPr>
          <w:rFonts w:ascii="Times New Roman" w:hAnsi="Times New Roman" w:cs="Times New Roman"/>
          <w:sz w:val="28"/>
          <w:szCs w:val="28"/>
        </w:rPr>
        <w:t>Инте</w:t>
      </w:r>
      <w:r w:rsidR="00AF3374" w:rsidRPr="00AF3374">
        <w:rPr>
          <w:rFonts w:ascii="Times New Roman" w:hAnsi="Times New Roman" w:cs="Times New Roman"/>
          <w:sz w:val="28"/>
          <w:szCs w:val="28"/>
        </w:rPr>
        <w:t>р</w:t>
      </w:r>
      <w:r w:rsidR="00AF3374" w:rsidRPr="00AF337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(10 Мбит/с) </w:t>
      </w:r>
      <w:r>
        <w:rPr>
          <w:rFonts w:ascii="Times New Roman" w:hAnsi="Times New Roman" w:cs="Times New Roman"/>
          <w:sz w:val="28"/>
          <w:szCs w:val="28"/>
        </w:rPr>
        <w:t>– 97 процентов</w:t>
      </w:r>
      <w:r w:rsidR="00AF3374"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доля форм отчетности организаций, предоставляемых однократно только в электрон</w:t>
      </w:r>
      <w:r>
        <w:rPr>
          <w:rFonts w:ascii="Times New Roman" w:hAnsi="Times New Roman" w:cs="Times New Roman"/>
          <w:sz w:val="28"/>
          <w:szCs w:val="28"/>
        </w:rPr>
        <w:t>ном виде, от общего количества – 100 процентов</w:t>
      </w:r>
      <w:r w:rsidR="00AF3374"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>выпускников общеобразовательных организаций, поступивших в 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на программы высшего образования по </w:t>
      </w:r>
      <w:proofErr w:type="spellStart"/>
      <w:r w:rsidR="00AF3374" w:rsidRPr="00AF3374">
        <w:rPr>
          <w:rFonts w:ascii="Times New Roman" w:hAnsi="Times New Roman" w:cs="Times New Roman"/>
          <w:sz w:val="28"/>
          <w:szCs w:val="28"/>
        </w:rPr>
        <w:t>ИТ-специальностям</w:t>
      </w:r>
      <w:proofErr w:type="spellEnd"/>
      <w:r w:rsidR="00AF3374" w:rsidRPr="00AF33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3374" w:rsidRPr="00AF3374">
        <w:rPr>
          <w:rFonts w:ascii="Times New Roman" w:hAnsi="Times New Roman" w:cs="Times New Roman"/>
          <w:sz w:val="28"/>
          <w:szCs w:val="28"/>
        </w:rPr>
        <w:t>120 человек в год;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доля государственных услуг, функций и сервисов, представленных в ци</w:t>
      </w:r>
      <w:r w:rsidR="00AF3374" w:rsidRPr="00AF3374">
        <w:rPr>
          <w:rFonts w:ascii="Times New Roman" w:hAnsi="Times New Roman" w:cs="Times New Roman"/>
          <w:sz w:val="28"/>
          <w:szCs w:val="28"/>
        </w:rPr>
        <w:t>ф</w:t>
      </w:r>
      <w:r w:rsidR="00AF3374" w:rsidRPr="00AF3374">
        <w:rPr>
          <w:rFonts w:ascii="Times New Roman" w:hAnsi="Times New Roman" w:cs="Times New Roman"/>
          <w:sz w:val="28"/>
          <w:szCs w:val="28"/>
        </w:rPr>
        <w:t>ровом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– 89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F3374"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доля государственных услуг, функций и сервисов, предоставленных без н</w:t>
      </w:r>
      <w:r w:rsidR="00AF3374" w:rsidRPr="00AF337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обходимости личного посещения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органов и иных организаций, </w:t>
      </w:r>
      <w:r w:rsidR="00AF3374" w:rsidRPr="00AF3374">
        <w:rPr>
          <w:rFonts w:ascii="Times New Roman" w:hAnsi="Times New Roman" w:cs="Times New Roman"/>
          <w:sz w:val="28"/>
          <w:szCs w:val="28"/>
        </w:rPr>
        <w:t>– 40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F3374"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доля организаций, использующих системы информатизации и автоматиз</w:t>
      </w:r>
      <w:r w:rsidR="00AF3374" w:rsidRPr="00AF3374">
        <w:rPr>
          <w:rFonts w:ascii="Times New Roman" w:hAnsi="Times New Roman" w:cs="Times New Roman"/>
          <w:sz w:val="28"/>
          <w:szCs w:val="28"/>
        </w:rPr>
        <w:t>а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ции бизнес-процессов (CRM, ERP, SCM-системы), в общем числе организаций –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3374" w:rsidRPr="00AF337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F3374" w:rsidRPr="00AF3374">
        <w:rPr>
          <w:rFonts w:ascii="Times New Roman" w:hAnsi="Times New Roman" w:cs="Times New Roman"/>
          <w:sz w:val="28"/>
          <w:szCs w:val="28"/>
        </w:rPr>
        <w:t>;</w:t>
      </w:r>
    </w:p>
    <w:p w:rsidR="00AF3374" w:rsidRPr="00AF3374" w:rsidRDefault="00952BEE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доля населения, использующего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374" w:rsidRPr="00AF337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для заказа товаров и (или) услуг, взаимодействия с различными субъектами в общей численности населения – 50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AF3374" w:rsidRPr="00AF3374">
        <w:rPr>
          <w:rFonts w:ascii="Times New Roman" w:hAnsi="Times New Roman" w:cs="Times New Roman"/>
          <w:sz w:val="28"/>
          <w:szCs w:val="28"/>
        </w:rPr>
        <w:t>.</w:t>
      </w:r>
    </w:p>
    <w:p w:rsidR="00AF3374" w:rsidRPr="00AF3374" w:rsidRDefault="00AF3374" w:rsidP="00AF33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2BEE" w:rsidRDefault="00952BEE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2BEE" w:rsidRDefault="00952BEE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52BEE" w:rsidRDefault="00952BEE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F3374" w:rsidRPr="00952BEE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52BEE">
        <w:rPr>
          <w:rFonts w:ascii="Times New Roman" w:hAnsi="Times New Roman" w:cs="Times New Roman"/>
          <w:bCs/>
          <w:sz w:val="28"/>
          <w:szCs w:val="28"/>
        </w:rPr>
        <w:t>6. Э</w:t>
      </w:r>
      <w:r w:rsidR="0071516A">
        <w:rPr>
          <w:rFonts w:ascii="Times New Roman" w:hAnsi="Times New Roman" w:cs="Times New Roman"/>
          <w:bCs/>
          <w:sz w:val="28"/>
          <w:szCs w:val="28"/>
        </w:rPr>
        <w:t>тапы реализации С</w:t>
      </w:r>
      <w:r w:rsidRPr="00952BEE">
        <w:rPr>
          <w:rFonts w:ascii="Times New Roman" w:hAnsi="Times New Roman" w:cs="Times New Roman"/>
          <w:bCs/>
          <w:sz w:val="28"/>
          <w:szCs w:val="28"/>
        </w:rPr>
        <w:t>тратегии</w:t>
      </w:r>
    </w:p>
    <w:p w:rsidR="00AF3374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516A" w:rsidRPr="00AF3374" w:rsidRDefault="0071516A" w:rsidP="0071516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Стратегии предполагается в несколько этапов: </w:t>
      </w:r>
    </w:p>
    <w:p w:rsidR="00AF3374" w:rsidRPr="00AF3374" w:rsidRDefault="0071516A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–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2018 год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 – отбор приоритетных и </w:t>
      </w:r>
      <w:proofErr w:type="spellStart"/>
      <w:r w:rsidR="00AF3374" w:rsidRPr="00AF337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проектов, разработка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374" w:rsidRPr="00AF3374">
        <w:rPr>
          <w:rFonts w:ascii="Times New Roman" w:hAnsi="Times New Roman" w:cs="Times New Roman"/>
          <w:sz w:val="28"/>
          <w:szCs w:val="28"/>
        </w:rPr>
        <w:t>д</w:t>
      </w:r>
      <w:r w:rsidR="00AF3374" w:rsidRPr="00AF3374">
        <w:rPr>
          <w:rFonts w:ascii="Times New Roman" w:hAnsi="Times New Roman" w:cs="Times New Roman"/>
          <w:sz w:val="28"/>
          <w:szCs w:val="28"/>
        </w:rPr>
        <w:t>о</w:t>
      </w:r>
      <w:r w:rsidR="00AF3374" w:rsidRPr="00AF3374">
        <w:rPr>
          <w:rFonts w:ascii="Times New Roman" w:hAnsi="Times New Roman" w:cs="Times New Roman"/>
          <w:sz w:val="28"/>
          <w:szCs w:val="28"/>
        </w:rPr>
        <w:t>рожных карт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и формирование проектных команд; формирование нормативной пр</w:t>
      </w:r>
      <w:r w:rsidR="00AF3374" w:rsidRPr="00AF3374">
        <w:rPr>
          <w:rFonts w:ascii="Times New Roman" w:hAnsi="Times New Roman" w:cs="Times New Roman"/>
          <w:sz w:val="28"/>
          <w:szCs w:val="28"/>
        </w:rPr>
        <w:t>а</w:t>
      </w:r>
      <w:r w:rsidR="00AF3374" w:rsidRPr="00AF3374">
        <w:rPr>
          <w:rFonts w:ascii="Times New Roman" w:hAnsi="Times New Roman" w:cs="Times New Roman"/>
          <w:sz w:val="28"/>
          <w:szCs w:val="28"/>
        </w:rPr>
        <w:t>вовой базы внедрения цифровых технологий в различные сферы деятельности, п</w:t>
      </w:r>
      <w:r w:rsidR="00AF3374" w:rsidRPr="00AF3374">
        <w:rPr>
          <w:rFonts w:ascii="Times New Roman" w:hAnsi="Times New Roman" w:cs="Times New Roman"/>
          <w:sz w:val="28"/>
          <w:szCs w:val="28"/>
        </w:rPr>
        <w:t>о</w:t>
      </w:r>
      <w:r w:rsidR="00AF3374" w:rsidRPr="00AF3374">
        <w:rPr>
          <w:rFonts w:ascii="Times New Roman" w:hAnsi="Times New Roman" w:cs="Times New Roman"/>
          <w:sz w:val="28"/>
          <w:szCs w:val="28"/>
        </w:rPr>
        <w:t>иск партн</w:t>
      </w:r>
      <w:r w:rsidR="00F175D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ров и заключение соглашений; формирование бюджета на 2019-2021 г</w:t>
      </w:r>
      <w:r w:rsidR="00AF3374" w:rsidRPr="00AF3374">
        <w:rPr>
          <w:rFonts w:ascii="Times New Roman" w:hAnsi="Times New Roman" w:cs="Times New Roman"/>
          <w:sz w:val="28"/>
          <w:szCs w:val="28"/>
        </w:rPr>
        <w:t>о</w:t>
      </w:r>
      <w:r w:rsidR="00AF3374" w:rsidRPr="00AF3374">
        <w:rPr>
          <w:rFonts w:ascii="Times New Roman" w:hAnsi="Times New Roman" w:cs="Times New Roman"/>
          <w:sz w:val="28"/>
          <w:szCs w:val="28"/>
        </w:rPr>
        <w:t>ды с уч</w:t>
      </w:r>
      <w:r w:rsidR="00F175D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том необходимости финансирования проектов;</w:t>
      </w:r>
    </w:p>
    <w:p w:rsidR="00AF3374" w:rsidRPr="00AF3374" w:rsidRDefault="0071516A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15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 w:rsidRPr="0071516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– реализация </w:t>
      </w:r>
      <w:proofErr w:type="spellStart"/>
      <w:r w:rsidR="00AF3374" w:rsidRPr="00AF337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проектов с быстрым и выс</w:t>
      </w:r>
      <w:r w:rsidR="00AF3374" w:rsidRPr="00AF3374">
        <w:rPr>
          <w:rFonts w:ascii="Times New Roman" w:hAnsi="Times New Roman" w:cs="Times New Roman"/>
          <w:sz w:val="28"/>
          <w:szCs w:val="28"/>
        </w:rPr>
        <w:t>о</w:t>
      </w:r>
      <w:r w:rsidR="00AF3374" w:rsidRPr="00AF3374">
        <w:rPr>
          <w:rFonts w:ascii="Times New Roman" w:hAnsi="Times New Roman" w:cs="Times New Roman"/>
          <w:sz w:val="28"/>
          <w:szCs w:val="28"/>
        </w:rPr>
        <w:t>ким финансовым результатом; формирование специализированной инфраструктуры на территории республики;</w:t>
      </w:r>
    </w:p>
    <w:p w:rsidR="00AF3374" w:rsidRPr="00AF3374" w:rsidRDefault="0071516A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–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sz w:val="28"/>
          <w:szCs w:val="28"/>
        </w:rPr>
        <w:t>– реализация приоритетных проектов, предусмо</w:t>
      </w:r>
      <w:r w:rsidR="00AF3374" w:rsidRPr="00AF3374">
        <w:rPr>
          <w:rFonts w:ascii="Times New Roman" w:hAnsi="Times New Roman" w:cs="Times New Roman"/>
          <w:sz w:val="28"/>
          <w:szCs w:val="28"/>
        </w:rPr>
        <w:t>т</w:t>
      </w:r>
      <w:r w:rsidR="00AF3374" w:rsidRPr="00AF3374">
        <w:rPr>
          <w:rFonts w:ascii="Times New Roman" w:hAnsi="Times New Roman" w:cs="Times New Roman"/>
          <w:sz w:val="28"/>
          <w:szCs w:val="28"/>
        </w:rPr>
        <w:t>ренных национальной программой развития цифровой экономики;</w:t>
      </w:r>
    </w:p>
    <w:p w:rsidR="00AF3374" w:rsidRPr="00AF3374" w:rsidRDefault="0071516A" w:rsidP="003C14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– 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2025</w:t>
      </w:r>
      <w:r>
        <w:rPr>
          <w:rFonts w:ascii="Times New Roman" w:hAnsi="Times New Roman" w:cs="Times New Roman"/>
          <w:bCs/>
          <w:sz w:val="28"/>
          <w:szCs w:val="28"/>
        </w:rPr>
        <w:t>-2</w:t>
      </w:r>
      <w:r w:rsidR="00AF3374" w:rsidRPr="00AF3374">
        <w:rPr>
          <w:rFonts w:ascii="Times New Roman" w:hAnsi="Times New Roman" w:cs="Times New Roman"/>
          <w:bCs/>
          <w:sz w:val="28"/>
          <w:szCs w:val="28"/>
        </w:rPr>
        <w:t>030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– комплексная реализация всех направлений </w:t>
      </w:r>
      <w:r>
        <w:rPr>
          <w:rFonts w:ascii="Times New Roman" w:hAnsi="Times New Roman" w:cs="Times New Roman"/>
          <w:sz w:val="28"/>
          <w:szCs w:val="28"/>
        </w:rPr>
        <w:t>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, тиражирование </w:t>
      </w:r>
      <w:proofErr w:type="spellStart"/>
      <w:r w:rsidR="00AF3374" w:rsidRPr="00AF337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AF3374" w:rsidRPr="00AF3374">
        <w:rPr>
          <w:rFonts w:ascii="Times New Roman" w:hAnsi="Times New Roman" w:cs="Times New Roman"/>
          <w:sz w:val="28"/>
          <w:szCs w:val="28"/>
        </w:rPr>
        <w:t xml:space="preserve"> проектов на все муниципальные образования, акту</w:t>
      </w:r>
      <w:r w:rsidR="00AF3374" w:rsidRPr="00AF3374">
        <w:rPr>
          <w:rFonts w:ascii="Times New Roman" w:hAnsi="Times New Roman" w:cs="Times New Roman"/>
          <w:sz w:val="28"/>
          <w:szCs w:val="28"/>
        </w:rPr>
        <w:t>а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лизация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="00AF3374" w:rsidRPr="00AF3374">
        <w:rPr>
          <w:rFonts w:ascii="Times New Roman" w:hAnsi="Times New Roman" w:cs="Times New Roman"/>
          <w:sz w:val="28"/>
          <w:szCs w:val="28"/>
        </w:rPr>
        <w:t xml:space="preserve"> с уч</w:t>
      </w:r>
      <w:r w:rsidR="00F175D4">
        <w:rPr>
          <w:rFonts w:ascii="Times New Roman" w:hAnsi="Times New Roman" w:cs="Times New Roman"/>
          <w:sz w:val="28"/>
          <w:szCs w:val="28"/>
        </w:rPr>
        <w:t>е</w:t>
      </w:r>
      <w:r w:rsidR="00AF3374" w:rsidRPr="00AF3374">
        <w:rPr>
          <w:rFonts w:ascii="Times New Roman" w:hAnsi="Times New Roman" w:cs="Times New Roman"/>
          <w:sz w:val="28"/>
          <w:szCs w:val="28"/>
        </w:rPr>
        <w:t>том лучшего мирового и российского опыта.</w:t>
      </w:r>
      <w:proofErr w:type="gramEnd"/>
    </w:p>
    <w:p w:rsidR="00AF3374" w:rsidRPr="00AF3374" w:rsidRDefault="00AF3374" w:rsidP="00AF33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374">
        <w:rPr>
          <w:rFonts w:ascii="Times New Roman" w:hAnsi="Times New Roman" w:cs="Times New Roman"/>
          <w:sz w:val="28"/>
          <w:szCs w:val="28"/>
        </w:rPr>
        <w:tab/>
      </w:r>
    </w:p>
    <w:p w:rsidR="00AF3374" w:rsidRPr="0071516A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16A">
        <w:rPr>
          <w:rFonts w:ascii="Times New Roman" w:hAnsi="Times New Roman" w:cs="Times New Roman"/>
          <w:sz w:val="28"/>
          <w:szCs w:val="28"/>
        </w:rPr>
        <w:t>7. Механизм реализации</w:t>
      </w:r>
    </w:p>
    <w:p w:rsidR="00AF3374" w:rsidRPr="00AF3374" w:rsidRDefault="00AF3374" w:rsidP="00AF33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374" w:rsidRPr="00AF3374" w:rsidRDefault="00AF3374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Реализации Стратегии планируется осуществлять в рамках:</w:t>
      </w:r>
    </w:p>
    <w:p w:rsidR="00AF3374" w:rsidRPr="00AF3374" w:rsidRDefault="0071516A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F3374" w:rsidRPr="00AF3374">
        <w:rPr>
          <w:rFonts w:ascii="Times New Roman" w:hAnsi="Times New Roman"/>
          <w:sz w:val="28"/>
          <w:szCs w:val="28"/>
        </w:rPr>
        <w:t>государственных программ, государственным заказчиком которых опред</w:t>
      </w:r>
      <w:r w:rsidR="00AF3374" w:rsidRPr="00AF3374">
        <w:rPr>
          <w:rFonts w:ascii="Times New Roman" w:hAnsi="Times New Roman"/>
          <w:sz w:val="28"/>
          <w:szCs w:val="28"/>
        </w:rPr>
        <w:t>е</w:t>
      </w:r>
      <w:r w:rsidR="00AF3374" w:rsidRPr="00AF3374">
        <w:rPr>
          <w:rFonts w:ascii="Times New Roman" w:hAnsi="Times New Roman"/>
          <w:sz w:val="28"/>
          <w:szCs w:val="28"/>
        </w:rPr>
        <w:t>лено Министерство информатизации и связи Республики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Тыва;</w:t>
      </w:r>
    </w:p>
    <w:p w:rsidR="00AF3374" w:rsidRPr="00AF3374" w:rsidRDefault="0071516A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F3374" w:rsidRPr="00AF3374">
        <w:rPr>
          <w:rFonts w:ascii="Times New Roman" w:hAnsi="Times New Roman"/>
          <w:sz w:val="28"/>
          <w:szCs w:val="28"/>
        </w:rPr>
        <w:t>государственных программ министерств и ведомств Республики Тыва;</w:t>
      </w:r>
    </w:p>
    <w:p w:rsidR="00AF3374" w:rsidRPr="00AF3374" w:rsidRDefault="0071516A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3374" w:rsidRPr="00AF3374">
        <w:rPr>
          <w:rFonts w:ascii="Times New Roman" w:hAnsi="Times New Roman"/>
          <w:sz w:val="28"/>
          <w:szCs w:val="28"/>
        </w:rPr>
        <w:t>государственных программ Российской Федерации, координируемых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М</w:t>
      </w:r>
      <w:r w:rsidR="00AF3374" w:rsidRPr="00AF3374">
        <w:rPr>
          <w:rFonts w:ascii="Times New Roman" w:hAnsi="Times New Roman"/>
          <w:sz w:val="28"/>
          <w:szCs w:val="28"/>
        </w:rPr>
        <w:t>и</w:t>
      </w:r>
      <w:r w:rsidR="00AF3374" w:rsidRPr="00AF3374">
        <w:rPr>
          <w:rFonts w:ascii="Times New Roman" w:hAnsi="Times New Roman"/>
          <w:sz w:val="28"/>
          <w:szCs w:val="28"/>
        </w:rPr>
        <w:t>нистерством связи и массовых коммуникаций Российской Федерации и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другими з</w:t>
      </w:r>
      <w:r w:rsidR="00AF3374" w:rsidRPr="00AF3374">
        <w:rPr>
          <w:rFonts w:ascii="Times New Roman" w:hAnsi="Times New Roman"/>
          <w:sz w:val="28"/>
          <w:szCs w:val="28"/>
        </w:rPr>
        <w:t>а</w:t>
      </w:r>
      <w:r w:rsidR="00AF3374" w:rsidRPr="00AF3374">
        <w:rPr>
          <w:rFonts w:ascii="Times New Roman" w:hAnsi="Times New Roman"/>
          <w:sz w:val="28"/>
          <w:szCs w:val="28"/>
        </w:rPr>
        <w:t>интересованными в развитии отрасли информационных технологий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ведомствами;</w:t>
      </w:r>
    </w:p>
    <w:p w:rsidR="00AF3374" w:rsidRPr="00AF3374" w:rsidRDefault="002724CA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F3374" w:rsidRPr="00AF3374">
        <w:rPr>
          <w:rFonts w:ascii="Times New Roman" w:hAnsi="Times New Roman"/>
          <w:sz w:val="28"/>
          <w:szCs w:val="28"/>
        </w:rPr>
        <w:t>программ институтов развития, связанных с развитием инновационной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эк</w:t>
      </w:r>
      <w:r w:rsidR="00AF3374" w:rsidRPr="00AF3374">
        <w:rPr>
          <w:rFonts w:ascii="Times New Roman" w:hAnsi="Times New Roman"/>
          <w:sz w:val="28"/>
          <w:szCs w:val="28"/>
        </w:rPr>
        <w:t>о</w:t>
      </w:r>
      <w:r w:rsidR="00AF3374" w:rsidRPr="00AF3374">
        <w:rPr>
          <w:rFonts w:ascii="Times New Roman" w:hAnsi="Times New Roman"/>
          <w:sz w:val="28"/>
          <w:szCs w:val="28"/>
        </w:rPr>
        <w:t>номики и отрасли;</w:t>
      </w:r>
    </w:p>
    <w:p w:rsidR="00AF3374" w:rsidRPr="00AF3374" w:rsidRDefault="002724CA" w:rsidP="003C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AF3374" w:rsidRPr="00AF3374">
        <w:rPr>
          <w:rFonts w:ascii="Times New Roman" w:hAnsi="Times New Roman"/>
          <w:sz w:val="28"/>
          <w:szCs w:val="28"/>
        </w:rPr>
        <w:t>ривлекаемых внебюджетных средств, в частности государственно-частного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3374" w:rsidRPr="00AF3374">
        <w:rPr>
          <w:rFonts w:ascii="Times New Roman" w:hAnsi="Times New Roman"/>
          <w:sz w:val="28"/>
          <w:szCs w:val="28"/>
        </w:rPr>
        <w:t>партнерства;</w:t>
      </w:r>
    </w:p>
    <w:p w:rsidR="00AF3374" w:rsidRPr="00AF3374" w:rsidRDefault="002724CA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F3374" w:rsidRPr="00AF3374">
        <w:rPr>
          <w:rFonts w:ascii="Times New Roman" w:hAnsi="Times New Roman"/>
          <w:sz w:val="28"/>
          <w:szCs w:val="28"/>
        </w:rPr>
        <w:t>сре</w:t>
      </w:r>
      <w:proofErr w:type="gramStart"/>
      <w:r w:rsidR="00AF3374" w:rsidRPr="00AF3374">
        <w:rPr>
          <w:rFonts w:ascii="Times New Roman" w:hAnsi="Times New Roman"/>
          <w:sz w:val="28"/>
          <w:szCs w:val="28"/>
        </w:rPr>
        <w:t>дств пр</w:t>
      </w:r>
      <w:proofErr w:type="gramEnd"/>
      <w:r w:rsidR="00AF3374" w:rsidRPr="00AF3374">
        <w:rPr>
          <w:rFonts w:ascii="Times New Roman" w:hAnsi="Times New Roman"/>
          <w:sz w:val="28"/>
          <w:szCs w:val="28"/>
        </w:rPr>
        <w:t>едприятий отрасли.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374" w:rsidRPr="002724CA" w:rsidRDefault="00AF3374" w:rsidP="00AF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4CA">
        <w:rPr>
          <w:rFonts w:ascii="Times New Roman" w:hAnsi="Times New Roman"/>
          <w:sz w:val="28"/>
          <w:szCs w:val="28"/>
        </w:rPr>
        <w:t>Заключение</w:t>
      </w:r>
    </w:p>
    <w:p w:rsidR="00AF3374" w:rsidRPr="00AF3374" w:rsidRDefault="00AF3374" w:rsidP="00AF33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С учетом текущей ситуации предлагается сконцентрировать усилия на сл</w:t>
      </w:r>
      <w:r w:rsidRPr="00AF3374">
        <w:rPr>
          <w:rFonts w:ascii="Times New Roman" w:hAnsi="Times New Roman"/>
          <w:sz w:val="28"/>
          <w:szCs w:val="28"/>
        </w:rPr>
        <w:t>е</w:t>
      </w:r>
      <w:r w:rsidRPr="00AF3374">
        <w:rPr>
          <w:rFonts w:ascii="Times New Roman" w:hAnsi="Times New Roman"/>
          <w:sz w:val="28"/>
          <w:szCs w:val="28"/>
        </w:rPr>
        <w:t>дующих направлениях работы.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1. Обеспечение образовательной составляющей цифровой экономики. «</w:t>
      </w:r>
      <w:proofErr w:type="spellStart"/>
      <w:r w:rsidRPr="00AF3374">
        <w:rPr>
          <w:rFonts w:ascii="Times New Roman" w:hAnsi="Times New Roman"/>
          <w:sz w:val="28"/>
          <w:szCs w:val="28"/>
        </w:rPr>
        <w:t>Ци</w:t>
      </w:r>
      <w:r w:rsidRPr="00AF3374">
        <w:rPr>
          <w:rFonts w:ascii="Times New Roman" w:hAnsi="Times New Roman"/>
          <w:sz w:val="28"/>
          <w:szCs w:val="28"/>
        </w:rPr>
        <w:t>ф</w:t>
      </w:r>
      <w:r w:rsidRPr="00AF3374">
        <w:rPr>
          <w:rFonts w:ascii="Times New Roman" w:hAnsi="Times New Roman"/>
          <w:sz w:val="28"/>
          <w:szCs w:val="28"/>
        </w:rPr>
        <w:t>ровизации</w:t>
      </w:r>
      <w:proofErr w:type="spellEnd"/>
      <w:r w:rsidRPr="00AF3374">
        <w:rPr>
          <w:rFonts w:ascii="Times New Roman" w:hAnsi="Times New Roman"/>
          <w:sz w:val="28"/>
          <w:szCs w:val="28"/>
        </w:rPr>
        <w:t>» системы среднего, высшего о</w:t>
      </w:r>
      <w:r w:rsidR="002724CA">
        <w:rPr>
          <w:rFonts w:ascii="Times New Roman" w:hAnsi="Times New Roman"/>
          <w:sz w:val="28"/>
          <w:szCs w:val="28"/>
        </w:rPr>
        <w:t>бразования</w:t>
      </w:r>
      <w:r w:rsidRPr="00AF3374">
        <w:rPr>
          <w:rFonts w:ascii="Times New Roman" w:hAnsi="Times New Roman"/>
          <w:sz w:val="28"/>
          <w:szCs w:val="28"/>
        </w:rPr>
        <w:t xml:space="preserve"> и системы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переподготовки и повышения квалификации кадров. Организация и проведение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мероприятий по п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вышению цифровой грамотности населения. Разработка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методики исследования цифровой грамотности.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2. Организация обучения и повышения квалификации государственных гра</w:t>
      </w:r>
      <w:r w:rsidRPr="00AF3374">
        <w:rPr>
          <w:rFonts w:ascii="Times New Roman" w:hAnsi="Times New Roman"/>
          <w:sz w:val="28"/>
          <w:szCs w:val="28"/>
        </w:rPr>
        <w:t>ж</w:t>
      </w:r>
      <w:r w:rsidRPr="00AF3374">
        <w:rPr>
          <w:rFonts w:ascii="Times New Roman" w:hAnsi="Times New Roman"/>
          <w:sz w:val="28"/>
          <w:szCs w:val="28"/>
        </w:rPr>
        <w:t>данских и муниципальных служащих по теме «Инструменты и технологии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цифр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вой экономики».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3. Использование инструментов и технологий цифровой экономики для защ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ты государственных и частных данных. Обеспечение информационной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безопасн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сти государственных и муниципальных органов Республики Тыва,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 xml:space="preserve">частной жизни ее </w:t>
      </w:r>
      <w:r w:rsidRPr="00AF3374">
        <w:rPr>
          <w:rFonts w:ascii="Times New Roman" w:hAnsi="Times New Roman"/>
          <w:sz w:val="28"/>
          <w:szCs w:val="28"/>
        </w:rPr>
        <w:lastRenderedPageBreak/>
        <w:t>жителей, а также способствование усилению информационной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безопасности юр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 xml:space="preserve">дических лиц. 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 xml:space="preserve">4. Внедрение технологии </w:t>
      </w:r>
      <w:proofErr w:type="spellStart"/>
      <w:r w:rsidRPr="00AF3374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 в отдельных сегментах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государственного, муниципального и корпоративного управления.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5. Формирование культуры поведения хозяйствующих субъектов, ориентир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ванной на использование электронных торговых площадок в хозяйственной де</w:t>
      </w:r>
      <w:r w:rsidRPr="00AF3374">
        <w:rPr>
          <w:rFonts w:ascii="Times New Roman" w:hAnsi="Times New Roman"/>
          <w:sz w:val="28"/>
          <w:szCs w:val="28"/>
        </w:rPr>
        <w:t>я</w:t>
      </w:r>
      <w:r w:rsidRPr="00AF3374">
        <w:rPr>
          <w:rFonts w:ascii="Times New Roman" w:hAnsi="Times New Roman"/>
          <w:sz w:val="28"/>
          <w:szCs w:val="28"/>
        </w:rPr>
        <w:t>тельности предприятий, учреждений, государственных и муниципальных органов.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6. Разработка и перевод в электронный вид административных регламентов «услуг по жизненным ситуациям».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7. Интеграция электронных баз данных муниципальных, государственных и ведомственных информационных ресурсов при предоставлении услуг.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8. Развитие таких комплексных информационных систем, как «Безопасный г</w:t>
      </w:r>
      <w:r w:rsidRPr="00AF3374">
        <w:rPr>
          <w:rFonts w:ascii="Times New Roman" w:hAnsi="Times New Roman"/>
          <w:sz w:val="28"/>
          <w:szCs w:val="28"/>
        </w:rPr>
        <w:t>о</w:t>
      </w:r>
      <w:r w:rsidRPr="00AF3374">
        <w:rPr>
          <w:rFonts w:ascii="Times New Roman" w:hAnsi="Times New Roman"/>
          <w:sz w:val="28"/>
          <w:szCs w:val="28"/>
        </w:rPr>
        <w:t>род», «Умный город», комплексная информационная система кооперационных св</w:t>
      </w:r>
      <w:r w:rsidRPr="00AF3374">
        <w:rPr>
          <w:rFonts w:ascii="Times New Roman" w:hAnsi="Times New Roman"/>
          <w:sz w:val="28"/>
          <w:szCs w:val="28"/>
        </w:rPr>
        <w:t>я</w:t>
      </w:r>
      <w:r w:rsidRPr="00AF3374">
        <w:rPr>
          <w:rFonts w:ascii="Times New Roman" w:hAnsi="Times New Roman"/>
          <w:sz w:val="28"/>
          <w:szCs w:val="28"/>
        </w:rPr>
        <w:t>зей, система ситуационных центров и др.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9. Использование инструментов и технологий цифровой экономики для обр</w:t>
      </w:r>
      <w:r w:rsidRPr="00AF3374">
        <w:rPr>
          <w:rFonts w:ascii="Times New Roman" w:hAnsi="Times New Roman"/>
          <w:sz w:val="28"/>
          <w:szCs w:val="28"/>
        </w:rPr>
        <w:t>а</w:t>
      </w:r>
      <w:r w:rsidRPr="00AF3374">
        <w:rPr>
          <w:rFonts w:ascii="Times New Roman" w:hAnsi="Times New Roman"/>
          <w:sz w:val="28"/>
          <w:szCs w:val="28"/>
        </w:rPr>
        <w:t>ботки больших данных. Возможные применения обработки больших данных: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– мониторинг и прогнозирование показателей социально-экономического ра</w:t>
      </w:r>
      <w:r w:rsidRPr="00AF3374">
        <w:rPr>
          <w:rFonts w:ascii="Times New Roman" w:hAnsi="Times New Roman"/>
          <w:sz w:val="28"/>
          <w:szCs w:val="28"/>
        </w:rPr>
        <w:t>з</w:t>
      </w:r>
      <w:r w:rsidRPr="00AF3374">
        <w:rPr>
          <w:rFonts w:ascii="Times New Roman" w:hAnsi="Times New Roman"/>
          <w:sz w:val="28"/>
          <w:szCs w:val="28"/>
        </w:rPr>
        <w:t>вития Республики Тыва;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– мониторинг и сравнение цен на социально значимые товары и продукты п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тания в Республике Тыва;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– исследование социальных предпочтений различных слоев населения;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– исследование рынка труда и занятости в Республике Тыва.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10. Создание эффективной системы сбора, обработки, хранения и предоста</w:t>
      </w:r>
      <w:r w:rsidRPr="00AF3374">
        <w:rPr>
          <w:rFonts w:ascii="Times New Roman" w:hAnsi="Times New Roman"/>
          <w:sz w:val="28"/>
          <w:szCs w:val="28"/>
        </w:rPr>
        <w:t>в</w:t>
      </w:r>
      <w:r w:rsidRPr="00AF3374">
        <w:rPr>
          <w:rFonts w:ascii="Times New Roman" w:hAnsi="Times New Roman"/>
          <w:sz w:val="28"/>
          <w:szCs w:val="28"/>
        </w:rPr>
        <w:t>ления потребителям пространственных данных, обеспечивающей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потребности гос</w:t>
      </w:r>
      <w:r w:rsidRPr="00AF3374">
        <w:rPr>
          <w:rFonts w:ascii="Times New Roman" w:hAnsi="Times New Roman"/>
          <w:sz w:val="28"/>
          <w:szCs w:val="28"/>
        </w:rPr>
        <w:t>у</w:t>
      </w:r>
      <w:r w:rsidRPr="00AF3374">
        <w:rPr>
          <w:rFonts w:ascii="Times New Roman" w:hAnsi="Times New Roman"/>
          <w:sz w:val="28"/>
          <w:szCs w:val="28"/>
        </w:rPr>
        <w:t>дарства, бизнеса и граждан в актуальной и достоверной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информации о пространс</w:t>
      </w:r>
      <w:r w:rsidRPr="00AF3374">
        <w:rPr>
          <w:rFonts w:ascii="Times New Roman" w:hAnsi="Times New Roman"/>
          <w:sz w:val="28"/>
          <w:szCs w:val="28"/>
        </w:rPr>
        <w:t>т</w:t>
      </w:r>
      <w:r w:rsidRPr="00AF3374">
        <w:rPr>
          <w:rFonts w:ascii="Times New Roman" w:hAnsi="Times New Roman"/>
          <w:sz w:val="28"/>
          <w:szCs w:val="28"/>
        </w:rPr>
        <w:t xml:space="preserve">венных объектах. 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11. Создание и внедрение отраслевых цифровых платформ работы с данными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для обеспечения потребностей власти, бизнеса и граждан, отвечающих основным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социально-экономическим потребностям республики, на основе современных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те</w:t>
      </w:r>
      <w:r w:rsidRPr="00AF3374">
        <w:rPr>
          <w:rFonts w:ascii="Times New Roman" w:hAnsi="Times New Roman"/>
          <w:sz w:val="28"/>
          <w:szCs w:val="28"/>
        </w:rPr>
        <w:t>х</w:t>
      </w:r>
      <w:r w:rsidRPr="00AF3374">
        <w:rPr>
          <w:rFonts w:ascii="Times New Roman" w:hAnsi="Times New Roman"/>
          <w:sz w:val="28"/>
          <w:szCs w:val="28"/>
        </w:rPr>
        <w:t>нологий.</w:t>
      </w:r>
    </w:p>
    <w:p w:rsidR="00AF3374" w:rsidRPr="00AF3374" w:rsidRDefault="00AF3374" w:rsidP="003C1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374">
        <w:rPr>
          <w:rFonts w:ascii="Times New Roman" w:hAnsi="Times New Roman"/>
          <w:sz w:val="28"/>
          <w:szCs w:val="28"/>
        </w:rPr>
        <w:t>12. Продолжение «</w:t>
      </w:r>
      <w:proofErr w:type="spellStart"/>
      <w:r w:rsidRPr="00AF337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» региональной системы распределенного ситуационного центра. Создание </w:t>
      </w:r>
      <w:proofErr w:type="spellStart"/>
      <w:r w:rsidRPr="00AF3374">
        <w:rPr>
          <w:rFonts w:ascii="Times New Roman" w:hAnsi="Times New Roman"/>
          <w:sz w:val="28"/>
          <w:szCs w:val="28"/>
        </w:rPr>
        <w:t>мультисервисной</w:t>
      </w:r>
      <w:proofErr w:type="spellEnd"/>
      <w:r w:rsidRPr="00AF3374">
        <w:rPr>
          <w:rFonts w:ascii="Times New Roman" w:hAnsi="Times New Roman"/>
          <w:sz w:val="28"/>
          <w:szCs w:val="28"/>
        </w:rPr>
        <w:t xml:space="preserve"> облачной технологии,</w:t>
      </w:r>
      <w:r w:rsidR="003C1483">
        <w:rPr>
          <w:rFonts w:ascii="Times New Roman" w:hAnsi="Times New Roman"/>
          <w:sz w:val="28"/>
          <w:szCs w:val="28"/>
        </w:rPr>
        <w:t xml:space="preserve"> </w:t>
      </w:r>
      <w:r w:rsidRPr="00AF3374">
        <w:rPr>
          <w:rFonts w:ascii="Times New Roman" w:hAnsi="Times New Roman"/>
          <w:sz w:val="28"/>
          <w:szCs w:val="28"/>
        </w:rPr>
        <w:t>реал</w:t>
      </w:r>
      <w:r w:rsidRPr="00AF3374">
        <w:rPr>
          <w:rFonts w:ascii="Times New Roman" w:hAnsi="Times New Roman"/>
          <w:sz w:val="28"/>
          <w:szCs w:val="28"/>
        </w:rPr>
        <w:t>и</w:t>
      </w:r>
      <w:r w:rsidRPr="00AF3374">
        <w:rPr>
          <w:rFonts w:ascii="Times New Roman" w:hAnsi="Times New Roman"/>
          <w:sz w:val="28"/>
          <w:szCs w:val="28"/>
        </w:rPr>
        <w:t>зующей ситуационную систему управления.</w:t>
      </w:r>
    </w:p>
    <w:p w:rsidR="00AF3374" w:rsidRPr="003C1483" w:rsidRDefault="00AF3374" w:rsidP="003C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74" w:rsidRPr="003C1483" w:rsidRDefault="00AF3374" w:rsidP="003C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374" w:rsidRPr="003C1483" w:rsidRDefault="003C1483" w:rsidP="003C1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AF3374" w:rsidRPr="003C1483" w:rsidRDefault="00AF3374" w:rsidP="003C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483" w:rsidRDefault="003C1483" w:rsidP="003C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1483" w:rsidSect="003C1483">
          <w:footerReference w:type="default" r:id="rId14"/>
          <w:pgSz w:w="11906" w:h="16838"/>
          <w:pgMar w:top="1134" w:right="567" w:bottom="1134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AF3374" w:rsidRPr="00E449F0" w:rsidRDefault="00AF3374" w:rsidP="003C148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24CA">
        <w:rPr>
          <w:rFonts w:ascii="Times New Roman" w:hAnsi="Times New Roman"/>
          <w:sz w:val="28"/>
          <w:szCs w:val="28"/>
        </w:rPr>
        <w:t xml:space="preserve">№ </w:t>
      </w:r>
      <w:r w:rsidRPr="00E449F0">
        <w:rPr>
          <w:rFonts w:ascii="Times New Roman" w:hAnsi="Times New Roman"/>
          <w:sz w:val="28"/>
          <w:szCs w:val="28"/>
        </w:rPr>
        <w:t>1</w:t>
      </w:r>
    </w:p>
    <w:p w:rsidR="00AF3374" w:rsidRDefault="00AF3374" w:rsidP="003C148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к Стратегии развития</w:t>
      </w:r>
    </w:p>
    <w:p w:rsidR="00AF3374" w:rsidRDefault="00AF3374" w:rsidP="003C148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информационного общества</w:t>
      </w:r>
    </w:p>
    <w:p w:rsidR="00AF3374" w:rsidRDefault="00AF3374" w:rsidP="003C148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в Республике Тыва</w:t>
      </w:r>
    </w:p>
    <w:p w:rsidR="00AF3374" w:rsidRPr="00E449F0" w:rsidRDefault="00AF3374" w:rsidP="003C1483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«Цифровая Тува» до 2030 </w:t>
      </w:r>
      <w:r w:rsidR="002724CA">
        <w:rPr>
          <w:rFonts w:ascii="Times New Roman" w:hAnsi="Times New Roman"/>
          <w:sz w:val="28"/>
          <w:szCs w:val="28"/>
        </w:rPr>
        <w:t>года</w:t>
      </w:r>
    </w:p>
    <w:p w:rsidR="00AF3374" w:rsidRDefault="00AF3374" w:rsidP="00AF337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3374" w:rsidRDefault="00AF3374" w:rsidP="00AF337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111F6" w:rsidRDefault="009111F6" w:rsidP="00AF337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724CA" w:rsidRDefault="002724CA" w:rsidP="0027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З В И Т И Е </w:t>
      </w:r>
    </w:p>
    <w:p w:rsidR="00AF3374" w:rsidRPr="002724CA" w:rsidRDefault="00AF3374" w:rsidP="00272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4CA">
        <w:rPr>
          <w:rFonts w:ascii="Times New Roman" w:hAnsi="Times New Roman"/>
          <w:sz w:val="28"/>
          <w:szCs w:val="28"/>
        </w:rPr>
        <w:t xml:space="preserve">информационного общества </w:t>
      </w:r>
    </w:p>
    <w:p w:rsidR="00AF3374" w:rsidRPr="002724CA" w:rsidRDefault="00AF3374" w:rsidP="002724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4CA">
        <w:rPr>
          <w:rFonts w:ascii="Times New Roman" w:hAnsi="Times New Roman"/>
          <w:sz w:val="28"/>
          <w:szCs w:val="28"/>
        </w:rPr>
        <w:t>в Республике Тыва в 2011-2017</w:t>
      </w:r>
      <w:r w:rsidR="002724CA">
        <w:rPr>
          <w:rFonts w:ascii="Times New Roman" w:hAnsi="Times New Roman"/>
          <w:sz w:val="28"/>
          <w:szCs w:val="28"/>
        </w:rPr>
        <w:t xml:space="preserve"> </w:t>
      </w:r>
      <w:r w:rsidRPr="002724CA">
        <w:rPr>
          <w:rFonts w:ascii="Times New Roman" w:hAnsi="Times New Roman"/>
          <w:sz w:val="28"/>
          <w:szCs w:val="28"/>
        </w:rPr>
        <w:t>гг.</w:t>
      </w:r>
    </w:p>
    <w:p w:rsidR="00AF3374" w:rsidRDefault="00AF3374" w:rsidP="00AF337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F3374" w:rsidRPr="00044FD6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FD6">
        <w:rPr>
          <w:rFonts w:ascii="Times New Roman" w:hAnsi="Times New Roman"/>
          <w:b/>
          <w:sz w:val="28"/>
          <w:szCs w:val="28"/>
        </w:rPr>
        <w:t>Реализация инфраструктурны</w:t>
      </w:r>
      <w:r>
        <w:rPr>
          <w:rFonts w:ascii="Times New Roman" w:hAnsi="Times New Roman"/>
          <w:b/>
          <w:sz w:val="28"/>
          <w:szCs w:val="28"/>
        </w:rPr>
        <w:t>х проектов</w:t>
      </w:r>
    </w:p>
    <w:p w:rsidR="00AF3374" w:rsidRPr="00F058C3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58C3">
        <w:rPr>
          <w:rFonts w:ascii="Times New Roman" w:hAnsi="Times New Roman"/>
          <w:sz w:val="28"/>
          <w:szCs w:val="28"/>
        </w:rPr>
        <w:t xml:space="preserve"> 2012-201</w:t>
      </w:r>
      <w:r>
        <w:rPr>
          <w:rFonts w:ascii="Times New Roman" w:hAnsi="Times New Roman"/>
          <w:sz w:val="28"/>
          <w:szCs w:val="28"/>
        </w:rPr>
        <w:t>7</w:t>
      </w:r>
      <w:r w:rsidR="002724CA">
        <w:rPr>
          <w:rFonts w:ascii="Times New Roman" w:hAnsi="Times New Roman"/>
          <w:sz w:val="28"/>
          <w:szCs w:val="28"/>
        </w:rPr>
        <w:t xml:space="preserve"> годах</w:t>
      </w:r>
      <w:r w:rsidRPr="00F058C3">
        <w:rPr>
          <w:rFonts w:ascii="Times New Roman" w:hAnsi="Times New Roman"/>
          <w:sz w:val="28"/>
          <w:szCs w:val="28"/>
        </w:rPr>
        <w:t xml:space="preserve"> были реализованы проекты, которые позволили существе</w:t>
      </w:r>
      <w:r w:rsidRPr="00F058C3">
        <w:rPr>
          <w:rFonts w:ascii="Times New Roman" w:hAnsi="Times New Roman"/>
          <w:sz w:val="28"/>
          <w:szCs w:val="28"/>
        </w:rPr>
        <w:t>н</w:t>
      </w:r>
      <w:r w:rsidRPr="00F058C3">
        <w:rPr>
          <w:rFonts w:ascii="Times New Roman" w:hAnsi="Times New Roman"/>
          <w:sz w:val="28"/>
          <w:szCs w:val="28"/>
        </w:rPr>
        <w:t xml:space="preserve">но поднять уровень развития </w:t>
      </w:r>
      <w:r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Pr="00F058C3">
        <w:rPr>
          <w:rFonts w:ascii="Times New Roman" w:hAnsi="Times New Roman"/>
          <w:sz w:val="28"/>
          <w:szCs w:val="28"/>
        </w:rPr>
        <w:t xml:space="preserve">инфраструктуры. Объем услуг связи за 5 лет увеличился в 1,9 раза. В 2013-2014 </w:t>
      </w:r>
      <w:r w:rsidR="002724CA">
        <w:rPr>
          <w:rFonts w:ascii="Times New Roman" w:hAnsi="Times New Roman"/>
          <w:sz w:val="28"/>
          <w:szCs w:val="28"/>
        </w:rPr>
        <w:t xml:space="preserve">годах </w:t>
      </w:r>
      <w:r w:rsidRPr="00F058C3">
        <w:rPr>
          <w:rFonts w:ascii="Times New Roman" w:hAnsi="Times New Roman"/>
          <w:sz w:val="28"/>
          <w:szCs w:val="28"/>
        </w:rPr>
        <w:t>осуществлен самый ма</w:t>
      </w:r>
      <w:r w:rsidRPr="00F058C3">
        <w:rPr>
          <w:rFonts w:ascii="Times New Roman" w:hAnsi="Times New Roman"/>
          <w:sz w:val="28"/>
          <w:szCs w:val="28"/>
        </w:rPr>
        <w:t>с</w:t>
      </w:r>
      <w:r w:rsidRPr="00F058C3">
        <w:rPr>
          <w:rFonts w:ascii="Times New Roman" w:hAnsi="Times New Roman"/>
          <w:sz w:val="28"/>
          <w:szCs w:val="28"/>
        </w:rPr>
        <w:t>штаб</w:t>
      </w:r>
      <w:r w:rsidR="002724CA">
        <w:rPr>
          <w:rFonts w:ascii="Times New Roman" w:hAnsi="Times New Roman"/>
          <w:sz w:val="28"/>
          <w:szCs w:val="28"/>
        </w:rPr>
        <w:t xml:space="preserve">ный в рамках </w:t>
      </w:r>
      <w:r w:rsidRPr="00F058C3">
        <w:rPr>
          <w:rFonts w:ascii="Times New Roman" w:hAnsi="Times New Roman"/>
          <w:sz w:val="28"/>
          <w:szCs w:val="28"/>
        </w:rPr>
        <w:t>Сибири инфраструктурный проект: строительство магистральной ВОЛС «Кызыл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Ак-Довурак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 xml:space="preserve">Абакан». Республика «закольцована» оптоволокном протяженностью более 860 км. </w:t>
      </w:r>
    </w:p>
    <w:p w:rsidR="00AF3374" w:rsidRPr="00F058C3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C3">
        <w:rPr>
          <w:rFonts w:ascii="Times New Roman" w:hAnsi="Times New Roman"/>
          <w:sz w:val="28"/>
          <w:szCs w:val="28"/>
        </w:rPr>
        <w:t>В 2013-2015 год</w:t>
      </w:r>
      <w:r w:rsidR="002724CA">
        <w:rPr>
          <w:rFonts w:ascii="Times New Roman" w:hAnsi="Times New Roman"/>
          <w:sz w:val="28"/>
          <w:szCs w:val="28"/>
        </w:rPr>
        <w:t>ах</w:t>
      </w:r>
      <w:r w:rsidRPr="00F058C3">
        <w:rPr>
          <w:rFonts w:ascii="Times New Roman" w:hAnsi="Times New Roman"/>
          <w:sz w:val="28"/>
          <w:szCs w:val="28"/>
        </w:rPr>
        <w:t xml:space="preserve"> операторами связи построены внутризоновые волоконно-оптические линии связи «Кызыл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58C3">
        <w:rPr>
          <w:rFonts w:ascii="Times New Roman" w:hAnsi="Times New Roman"/>
          <w:sz w:val="28"/>
          <w:szCs w:val="28"/>
        </w:rPr>
        <w:t>Шагонар</w:t>
      </w:r>
      <w:proofErr w:type="spellEnd"/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Чаа-Холь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Чадан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58C3">
        <w:rPr>
          <w:rFonts w:ascii="Times New Roman" w:hAnsi="Times New Roman"/>
          <w:sz w:val="28"/>
          <w:szCs w:val="28"/>
        </w:rPr>
        <w:t>Кызыл-Маж</w:t>
      </w:r>
      <w:proofErr w:type="gramStart"/>
      <w:r w:rsidRPr="00F058C3">
        <w:rPr>
          <w:rFonts w:ascii="Times New Roman" w:hAnsi="Times New Roman"/>
          <w:sz w:val="28"/>
          <w:szCs w:val="28"/>
        </w:rPr>
        <w:t>а</w:t>
      </w:r>
      <w:proofErr w:type="spellEnd"/>
      <w:r w:rsidR="002724CA">
        <w:rPr>
          <w:rFonts w:ascii="Times New Roman" w:hAnsi="Times New Roman"/>
          <w:sz w:val="28"/>
          <w:szCs w:val="28"/>
        </w:rPr>
        <w:t>-</w:t>
      </w:r>
      <w:proofErr w:type="gramEnd"/>
      <w:r w:rsidR="002724CA">
        <w:rPr>
          <w:rFonts w:ascii="Times New Roman" w:hAnsi="Times New Roman"/>
          <w:sz w:val="28"/>
          <w:szCs w:val="28"/>
        </w:rPr>
        <w:t xml:space="preserve">  </w:t>
      </w:r>
      <w:r w:rsidRPr="00F058C3">
        <w:rPr>
          <w:rFonts w:ascii="Times New Roman" w:hAnsi="Times New Roman"/>
          <w:sz w:val="28"/>
          <w:szCs w:val="28"/>
        </w:rPr>
        <w:t>лык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Ак-Довурак», «Кызыл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Самагалтай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Эрзин» и «Кызыл</w:t>
      </w:r>
      <w:r w:rsidR="009111F6">
        <w:rPr>
          <w:rFonts w:ascii="Times New Roman" w:hAnsi="Times New Roman"/>
          <w:sz w:val="28"/>
          <w:szCs w:val="28"/>
        </w:rPr>
        <w:t xml:space="preserve"> – </w:t>
      </w:r>
      <w:r w:rsidRPr="00F058C3">
        <w:rPr>
          <w:rFonts w:ascii="Times New Roman" w:hAnsi="Times New Roman"/>
          <w:sz w:val="28"/>
          <w:szCs w:val="28"/>
        </w:rPr>
        <w:t>Сарыг-Сеп»</w:t>
      </w:r>
      <w:r w:rsidR="002724CA">
        <w:rPr>
          <w:rFonts w:ascii="Times New Roman" w:hAnsi="Times New Roman"/>
          <w:sz w:val="28"/>
          <w:szCs w:val="28"/>
        </w:rPr>
        <w:t>.</w:t>
      </w:r>
    </w:p>
    <w:p w:rsidR="00AF3374" w:rsidRPr="00F058C3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8C3">
        <w:rPr>
          <w:rFonts w:ascii="Times New Roman" w:hAnsi="Times New Roman"/>
          <w:sz w:val="28"/>
          <w:szCs w:val="28"/>
        </w:rPr>
        <w:t>В рамках реализации федерального проекта «Устранение цифрового нераве</w:t>
      </w:r>
      <w:r w:rsidRPr="00F058C3">
        <w:rPr>
          <w:rFonts w:ascii="Times New Roman" w:hAnsi="Times New Roman"/>
          <w:sz w:val="28"/>
          <w:szCs w:val="28"/>
        </w:rPr>
        <w:t>н</w:t>
      </w:r>
      <w:r w:rsidRPr="00F058C3">
        <w:rPr>
          <w:rFonts w:ascii="Times New Roman" w:hAnsi="Times New Roman"/>
          <w:sz w:val="28"/>
          <w:szCs w:val="28"/>
        </w:rPr>
        <w:t xml:space="preserve">ства» до 13 населенных пунктов Республики Тыва с численностью населения от 250 до 500 человек построены волоконно-оптические линии связи, обеспечивающие широкополосный доступ к сети «Интернет» со скоростью до 10 Мбит/сек. </w:t>
      </w:r>
      <w:r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стоящее время н</w:t>
      </w:r>
      <w:r w:rsidRPr="00F058C3">
        <w:rPr>
          <w:rFonts w:ascii="Times New Roman" w:hAnsi="Times New Roman"/>
          <w:sz w:val="28"/>
          <w:szCs w:val="28"/>
        </w:rPr>
        <w:t>аселение имеет возможность получать современные универсальные услуги связи по передаче данных по доступным тарифам с неограниченным траф</w:t>
      </w:r>
      <w:r w:rsidRPr="00F058C3">
        <w:rPr>
          <w:rFonts w:ascii="Times New Roman" w:hAnsi="Times New Roman"/>
          <w:sz w:val="28"/>
          <w:szCs w:val="28"/>
        </w:rPr>
        <w:t>и</w:t>
      </w:r>
      <w:r w:rsidRPr="00F058C3">
        <w:rPr>
          <w:rFonts w:ascii="Times New Roman" w:hAnsi="Times New Roman"/>
          <w:sz w:val="28"/>
          <w:szCs w:val="28"/>
        </w:rPr>
        <w:t>ком.</w:t>
      </w:r>
      <w:proofErr w:type="gramEnd"/>
      <w:r w:rsidRPr="00F058C3">
        <w:rPr>
          <w:rFonts w:ascii="Times New Roman" w:hAnsi="Times New Roman"/>
          <w:sz w:val="28"/>
          <w:szCs w:val="28"/>
        </w:rPr>
        <w:t xml:space="preserve"> Общая протяженность построенных оптических сетей по проекту «Устранение цифрового неравенства» на территории Республики Тыва составляет </w:t>
      </w:r>
      <w:r w:rsidRPr="00734FE5">
        <w:rPr>
          <w:rFonts w:ascii="Times New Roman" w:hAnsi="Times New Roman"/>
          <w:sz w:val="28"/>
          <w:szCs w:val="28"/>
        </w:rPr>
        <w:t>987 км.</w:t>
      </w:r>
      <w:r w:rsidRPr="00F058C3">
        <w:rPr>
          <w:rFonts w:ascii="Times New Roman" w:hAnsi="Times New Roman"/>
          <w:sz w:val="28"/>
          <w:szCs w:val="28"/>
        </w:rPr>
        <w:t xml:space="preserve"> Объем внебюджетных источников на реализацию проекта составил 340 млн. руб</w:t>
      </w:r>
      <w:r w:rsidR="002724CA">
        <w:rPr>
          <w:rFonts w:ascii="Times New Roman" w:hAnsi="Times New Roman"/>
          <w:sz w:val="28"/>
          <w:szCs w:val="28"/>
        </w:rPr>
        <w:t>лей</w:t>
      </w:r>
      <w:r w:rsidRPr="00F058C3">
        <w:rPr>
          <w:rFonts w:ascii="Times New Roman" w:hAnsi="Times New Roman"/>
          <w:sz w:val="28"/>
          <w:szCs w:val="28"/>
        </w:rPr>
        <w:t>.</w:t>
      </w:r>
    </w:p>
    <w:p w:rsidR="00AF3374" w:rsidRPr="00F058C3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C3">
        <w:rPr>
          <w:rFonts w:ascii="Times New Roman" w:hAnsi="Times New Roman"/>
          <w:sz w:val="28"/>
          <w:szCs w:val="28"/>
        </w:rPr>
        <w:t xml:space="preserve">В населенных пунктах с. </w:t>
      </w:r>
      <w:proofErr w:type="spellStart"/>
      <w:r w:rsidRPr="00F058C3">
        <w:rPr>
          <w:rFonts w:ascii="Times New Roman" w:hAnsi="Times New Roman"/>
          <w:sz w:val="28"/>
          <w:szCs w:val="28"/>
        </w:rPr>
        <w:t>Ырбан</w:t>
      </w:r>
      <w:proofErr w:type="spellEnd"/>
      <w:r w:rsidR="00911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8C3">
        <w:rPr>
          <w:rFonts w:ascii="Times New Roman" w:hAnsi="Times New Roman"/>
          <w:sz w:val="28"/>
          <w:szCs w:val="28"/>
        </w:rPr>
        <w:t>Тоджинского</w:t>
      </w:r>
      <w:proofErr w:type="spellEnd"/>
      <w:r w:rsidR="00911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8C3">
        <w:rPr>
          <w:rFonts w:ascii="Times New Roman" w:hAnsi="Times New Roman"/>
          <w:sz w:val="28"/>
          <w:szCs w:val="28"/>
        </w:rPr>
        <w:t>кожууна</w:t>
      </w:r>
      <w:proofErr w:type="spellEnd"/>
      <w:r w:rsidRPr="00F058C3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F058C3">
        <w:rPr>
          <w:rFonts w:ascii="Times New Roman" w:hAnsi="Times New Roman"/>
          <w:sz w:val="28"/>
          <w:szCs w:val="28"/>
        </w:rPr>
        <w:t>Качык</w:t>
      </w:r>
      <w:proofErr w:type="spellEnd"/>
      <w:r w:rsidR="00911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8C3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911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8C3">
        <w:rPr>
          <w:rFonts w:ascii="Times New Roman" w:hAnsi="Times New Roman"/>
          <w:sz w:val="28"/>
          <w:szCs w:val="28"/>
        </w:rPr>
        <w:t>кожууна</w:t>
      </w:r>
      <w:proofErr w:type="spellEnd"/>
      <w:r w:rsidRPr="00F058C3">
        <w:rPr>
          <w:rFonts w:ascii="Times New Roman" w:hAnsi="Times New Roman"/>
          <w:sz w:val="28"/>
          <w:szCs w:val="28"/>
        </w:rPr>
        <w:t xml:space="preserve"> точки доступа к сети «Интернет» организованы с использованием спутн</w:t>
      </w:r>
      <w:r w:rsidRPr="00F058C3">
        <w:rPr>
          <w:rFonts w:ascii="Times New Roman" w:hAnsi="Times New Roman"/>
          <w:sz w:val="28"/>
          <w:szCs w:val="28"/>
        </w:rPr>
        <w:t>и</w:t>
      </w:r>
      <w:r w:rsidRPr="00F058C3">
        <w:rPr>
          <w:rFonts w:ascii="Times New Roman" w:hAnsi="Times New Roman"/>
          <w:sz w:val="28"/>
          <w:szCs w:val="28"/>
        </w:rPr>
        <w:t>ковых технологий.</w:t>
      </w:r>
    </w:p>
    <w:p w:rsidR="00AF3374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C3">
        <w:rPr>
          <w:rFonts w:ascii="Times New Roman" w:hAnsi="Times New Roman"/>
          <w:sz w:val="28"/>
          <w:szCs w:val="28"/>
        </w:rPr>
        <w:t xml:space="preserve">В Республике Тыва реализованы мероприятия по развитию информационно-телекоммуникационной инфраструктуры Республики Тыва (расширение сегмента оптоволоконной сети передачи данных в </w:t>
      </w:r>
      <w:proofErr w:type="gramStart"/>
      <w:r w:rsidRPr="00F058C3">
        <w:rPr>
          <w:rFonts w:ascii="Times New Roman" w:hAnsi="Times New Roman"/>
          <w:sz w:val="28"/>
          <w:szCs w:val="28"/>
        </w:rPr>
        <w:t>г</w:t>
      </w:r>
      <w:proofErr w:type="gramEnd"/>
      <w:r w:rsidR="002724CA">
        <w:rPr>
          <w:rFonts w:ascii="Times New Roman" w:hAnsi="Times New Roman"/>
          <w:sz w:val="28"/>
          <w:szCs w:val="28"/>
        </w:rPr>
        <w:t>.</w:t>
      </w:r>
      <w:r w:rsidRPr="00F058C3">
        <w:rPr>
          <w:rFonts w:ascii="Times New Roman" w:hAnsi="Times New Roman"/>
          <w:sz w:val="28"/>
          <w:szCs w:val="28"/>
        </w:rPr>
        <w:t xml:space="preserve"> Кызыле, организация функционирования сети передачи данных между органами исполнительной власти </w:t>
      </w:r>
      <w:r w:rsidR="002724CA">
        <w:rPr>
          <w:rFonts w:ascii="Times New Roman" w:hAnsi="Times New Roman"/>
          <w:sz w:val="28"/>
          <w:szCs w:val="28"/>
        </w:rPr>
        <w:t xml:space="preserve">Республики Тыва </w:t>
      </w:r>
      <w:r w:rsidRPr="00F058C3">
        <w:rPr>
          <w:rFonts w:ascii="Times New Roman" w:hAnsi="Times New Roman"/>
          <w:sz w:val="28"/>
          <w:szCs w:val="28"/>
        </w:rPr>
        <w:t xml:space="preserve">и органами местного самоуправления </w:t>
      </w:r>
      <w:r w:rsidR="002724CA">
        <w:rPr>
          <w:rFonts w:ascii="Times New Roman" w:hAnsi="Times New Roman"/>
          <w:sz w:val="28"/>
          <w:szCs w:val="28"/>
        </w:rPr>
        <w:t xml:space="preserve">в </w:t>
      </w:r>
      <w:r w:rsidRPr="00F058C3">
        <w:rPr>
          <w:rFonts w:ascii="Times New Roman" w:hAnsi="Times New Roman"/>
          <w:sz w:val="28"/>
          <w:szCs w:val="28"/>
        </w:rPr>
        <w:t>Республик</w:t>
      </w:r>
      <w:r w:rsidR="002724CA">
        <w:rPr>
          <w:rFonts w:ascii="Times New Roman" w:hAnsi="Times New Roman"/>
          <w:sz w:val="28"/>
          <w:szCs w:val="28"/>
        </w:rPr>
        <w:t>е</w:t>
      </w:r>
      <w:r w:rsidRPr="00F058C3">
        <w:rPr>
          <w:rFonts w:ascii="Times New Roman" w:hAnsi="Times New Roman"/>
          <w:sz w:val="28"/>
          <w:szCs w:val="28"/>
        </w:rPr>
        <w:t xml:space="preserve"> Тыва).</w:t>
      </w:r>
    </w:p>
    <w:p w:rsidR="00AF3374" w:rsidRPr="002724CA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24CA">
        <w:rPr>
          <w:rFonts w:ascii="Times New Roman" w:hAnsi="Times New Roman"/>
          <w:i/>
          <w:sz w:val="28"/>
          <w:szCs w:val="28"/>
        </w:rPr>
        <w:t>Почтовая связь</w:t>
      </w:r>
    </w:p>
    <w:p w:rsidR="00AF3374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103">
        <w:rPr>
          <w:rFonts w:ascii="Times New Roman" w:hAnsi="Times New Roman"/>
          <w:sz w:val="28"/>
          <w:szCs w:val="28"/>
        </w:rPr>
        <w:t>На территории Республики Тыва насчитывается 118 отделений связи, и</w:t>
      </w:r>
      <w:r>
        <w:rPr>
          <w:rFonts w:ascii="Times New Roman" w:hAnsi="Times New Roman"/>
          <w:sz w:val="28"/>
          <w:szCs w:val="28"/>
        </w:rPr>
        <w:t>з</w:t>
      </w:r>
      <w:r w:rsidRPr="00962103">
        <w:rPr>
          <w:rFonts w:ascii="Times New Roman" w:hAnsi="Times New Roman"/>
          <w:sz w:val="28"/>
          <w:szCs w:val="28"/>
        </w:rPr>
        <w:t xml:space="preserve"> кот</w:t>
      </w:r>
      <w:r w:rsidRPr="00962103">
        <w:rPr>
          <w:rFonts w:ascii="Times New Roman" w:hAnsi="Times New Roman"/>
          <w:sz w:val="28"/>
          <w:szCs w:val="28"/>
        </w:rPr>
        <w:t>о</w:t>
      </w:r>
      <w:r w:rsidRPr="00962103">
        <w:rPr>
          <w:rFonts w:ascii="Times New Roman" w:hAnsi="Times New Roman"/>
          <w:sz w:val="28"/>
          <w:szCs w:val="28"/>
        </w:rPr>
        <w:t>рых 30 оборудованы телеграфным оборудованием. На рынке услуг предприятий почтовой связи представлены все основные виды почтовых услуг: пересылка пис</w:t>
      </w:r>
      <w:r w:rsidRPr="00962103">
        <w:rPr>
          <w:rFonts w:ascii="Times New Roman" w:hAnsi="Times New Roman"/>
          <w:sz w:val="28"/>
          <w:szCs w:val="28"/>
        </w:rPr>
        <w:t>ь</w:t>
      </w:r>
      <w:r w:rsidRPr="00962103">
        <w:rPr>
          <w:rFonts w:ascii="Times New Roman" w:hAnsi="Times New Roman"/>
          <w:sz w:val="28"/>
          <w:szCs w:val="28"/>
        </w:rPr>
        <w:t xml:space="preserve">менной корреспонденции, посылок, отправлений курьерской и </w:t>
      </w:r>
      <w:proofErr w:type="spellStart"/>
      <w:proofErr w:type="gramStart"/>
      <w:r w:rsidRPr="00962103">
        <w:rPr>
          <w:rFonts w:ascii="Times New Roman" w:hAnsi="Times New Roman"/>
          <w:sz w:val="28"/>
          <w:szCs w:val="28"/>
        </w:rPr>
        <w:t>экспресс-почты</w:t>
      </w:r>
      <w:proofErr w:type="spellEnd"/>
      <w:proofErr w:type="gramEnd"/>
      <w:r w:rsidRPr="00962103">
        <w:rPr>
          <w:rFonts w:ascii="Times New Roman" w:hAnsi="Times New Roman"/>
          <w:sz w:val="28"/>
          <w:szCs w:val="28"/>
        </w:rPr>
        <w:t>, по</w:t>
      </w:r>
      <w:r w:rsidRPr="00962103">
        <w:rPr>
          <w:rFonts w:ascii="Times New Roman" w:hAnsi="Times New Roman"/>
          <w:sz w:val="28"/>
          <w:szCs w:val="28"/>
        </w:rPr>
        <w:t>ч</w:t>
      </w:r>
      <w:r w:rsidRPr="00962103">
        <w:rPr>
          <w:rFonts w:ascii="Times New Roman" w:hAnsi="Times New Roman"/>
          <w:sz w:val="28"/>
          <w:szCs w:val="28"/>
        </w:rPr>
        <w:lastRenderedPageBreak/>
        <w:t>товые переводы денежных средств, услуги по доставке и выплате пенсий и пособий, распространение периодических печатных изданий.</w:t>
      </w:r>
    </w:p>
    <w:p w:rsidR="00AF3374" w:rsidRPr="002724CA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24CA">
        <w:rPr>
          <w:rFonts w:ascii="Times New Roman" w:hAnsi="Times New Roman"/>
          <w:i/>
          <w:sz w:val="28"/>
          <w:szCs w:val="28"/>
        </w:rPr>
        <w:t>Телерадиовещание</w:t>
      </w:r>
    </w:p>
    <w:p w:rsidR="00AF3374" w:rsidRPr="00487414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7414">
        <w:rPr>
          <w:rFonts w:ascii="Times New Roman" w:hAnsi="Times New Roman"/>
          <w:sz w:val="28"/>
          <w:szCs w:val="28"/>
        </w:rPr>
        <w:t xml:space="preserve"> Республике Тыва теле</w:t>
      </w:r>
      <w:r>
        <w:rPr>
          <w:rFonts w:ascii="Times New Roman" w:hAnsi="Times New Roman"/>
          <w:sz w:val="28"/>
          <w:szCs w:val="28"/>
        </w:rPr>
        <w:t>радио</w:t>
      </w:r>
      <w:r w:rsidRPr="00487414">
        <w:rPr>
          <w:rFonts w:ascii="Times New Roman" w:hAnsi="Times New Roman"/>
          <w:sz w:val="28"/>
          <w:szCs w:val="28"/>
        </w:rPr>
        <w:t>вещание запущено во всех 65 объектах сети цифрового наземного телевещания с охватом 133 населенных пункта с общей чи</w:t>
      </w:r>
      <w:r w:rsidRPr="00487414">
        <w:rPr>
          <w:rFonts w:ascii="Times New Roman" w:hAnsi="Times New Roman"/>
          <w:sz w:val="28"/>
          <w:szCs w:val="28"/>
        </w:rPr>
        <w:t>с</w:t>
      </w:r>
      <w:r w:rsidRPr="00487414">
        <w:rPr>
          <w:rFonts w:ascii="Times New Roman" w:hAnsi="Times New Roman"/>
          <w:sz w:val="28"/>
          <w:szCs w:val="28"/>
        </w:rPr>
        <w:t>ленностью населения 315921 человек, что составляет 99,17</w:t>
      </w:r>
      <w:r w:rsidR="002724CA">
        <w:rPr>
          <w:rFonts w:ascii="Times New Roman" w:hAnsi="Times New Roman"/>
          <w:sz w:val="28"/>
          <w:szCs w:val="28"/>
        </w:rPr>
        <w:t xml:space="preserve"> процентов</w:t>
      </w:r>
      <w:r w:rsidRPr="00487414">
        <w:rPr>
          <w:rFonts w:ascii="Times New Roman" w:hAnsi="Times New Roman"/>
          <w:sz w:val="28"/>
          <w:szCs w:val="28"/>
        </w:rPr>
        <w:t>.</w:t>
      </w:r>
      <w:r w:rsidR="002724CA">
        <w:rPr>
          <w:rFonts w:ascii="Times New Roman" w:hAnsi="Times New Roman"/>
          <w:sz w:val="28"/>
          <w:szCs w:val="28"/>
        </w:rPr>
        <w:t xml:space="preserve"> </w:t>
      </w:r>
      <w:r w:rsidRPr="00487414">
        <w:rPr>
          <w:rFonts w:ascii="Times New Roman" w:hAnsi="Times New Roman"/>
          <w:sz w:val="28"/>
          <w:szCs w:val="28"/>
        </w:rPr>
        <w:t xml:space="preserve">Жители </w:t>
      </w:r>
      <w:r w:rsidR="002724CA">
        <w:rPr>
          <w:rFonts w:ascii="Times New Roman" w:hAnsi="Times New Roman"/>
          <w:sz w:val="28"/>
          <w:szCs w:val="28"/>
        </w:rPr>
        <w:t xml:space="preserve">          </w:t>
      </w:r>
      <w:r w:rsidRPr="00487414">
        <w:rPr>
          <w:rFonts w:ascii="Times New Roman" w:hAnsi="Times New Roman"/>
          <w:sz w:val="28"/>
          <w:szCs w:val="28"/>
        </w:rPr>
        <w:t>89 населенных пунктов Республики Тыва име</w:t>
      </w:r>
      <w:r>
        <w:rPr>
          <w:rFonts w:ascii="Times New Roman" w:hAnsi="Times New Roman"/>
          <w:sz w:val="28"/>
          <w:szCs w:val="28"/>
        </w:rPr>
        <w:t>ют</w:t>
      </w:r>
      <w:r w:rsidRPr="00487414">
        <w:rPr>
          <w:rFonts w:ascii="Times New Roman" w:hAnsi="Times New Roman"/>
          <w:sz w:val="28"/>
          <w:szCs w:val="28"/>
        </w:rPr>
        <w:t xml:space="preserve"> возможность просмотра новостных и информационных материалов ГТРК «Тыва» только в аналоговом формате.</w:t>
      </w:r>
    </w:p>
    <w:p w:rsidR="00AF3374" w:rsidRPr="002724CA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24CA">
        <w:rPr>
          <w:rFonts w:ascii="Times New Roman" w:hAnsi="Times New Roman"/>
          <w:i/>
          <w:sz w:val="28"/>
          <w:szCs w:val="28"/>
        </w:rPr>
        <w:t>Электронное правительство</w:t>
      </w:r>
    </w:p>
    <w:p w:rsidR="002724CA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C3">
        <w:rPr>
          <w:rFonts w:ascii="Times New Roman" w:hAnsi="Times New Roman"/>
          <w:sz w:val="28"/>
          <w:szCs w:val="28"/>
        </w:rPr>
        <w:t>В целях исполнения Указа Президента Российской Федерации от 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058C3">
        <w:rPr>
          <w:rFonts w:ascii="Times New Roman" w:hAnsi="Times New Roman"/>
          <w:sz w:val="28"/>
          <w:szCs w:val="28"/>
        </w:rPr>
        <w:t xml:space="preserve">2012 </w:t>
      </w:r>
      <w:r w:rsidR="009111F6">
        <w:rPr>
          <w:rFonts w:ascii="Times New Roman" w:hAnsi="Times New Roman"/>
          <w:sz w:val="28"/>
          <w:szCs w:val="28"/>
        </w:rPr>
        <w:t xml:space="preserve">г. </w:t>
      </w:r>
      <w:r w:rsidRPr="00F058C3">
        <w:rPr>
          <w:rFonts w:ascii="Times New Roman" w:hAnsi="Times New Roman"/>
          <w:sz w:val="28"/>
          <w:szCs w:val="28"/>
        </w:rPr>
        <w:t>№ 601 «Об основных направлениях совершенствования системы государственного управления» в части достижения к 2018 году доли граждан, использующих мех</w:t>
      </w:r>
      <w:r w:rsidRPr="00F058C3">
        <w:rPr>
          <w:rFonts w:ascii="Times New Roman" w:hAnsi="Times New Roman"/>
          <w:sz w:val="28"/>
          <w:szCs w:val="28"/>
        </w:rPr>
        <w:t>а</w:t>
      </w:r>
      <w:r w:rsidRPr="00F058C3">
        <w:rPr>
          <w:rFonts w:ascii="Times New Roman" w:hAnsi="Times New Roman"/>
          <w:sz w:val="28"/>
          <w:szCs w:val="28"/>
        </w:rPr>
        <w:t>низм получения государственных и муниципальных услуг в электронной форме</w:t>
      </w:r>
    </w:p>
    <w:p w:rsidR="00AF3374" w:rsidRPr="00F058C3" w:rsidRDefault="002724CA" w:rsidP="00272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процентов</w:t>
      </w:r>
      <w:r w:rsidR="00AF3374" w:rsidRPr="00F058C3">
        <w:rPr>
          <w:rFonts w:ascii="Times New Roman" w:hAnsi="Times New Roman"/>
          <w:sz w:val="28"/>
          <w:szCs w:val="28"/>
        </w:rPr>
        <w:t xml:space="preserve">, </w:t>
      </w:r>
      <w:r w:rsidR="00AF3374">
        <w:rPr>
          <w:rFonts w:ascii="Times New Roman" w:hAnsi="Times New Roman"/>
          <w:sz w:val="28"/>
          <w:szCs w:val="28"/>
        </w:rPr>
        <w:t>с</w:t>
      </w:r>
      <w:r w:rsidR="00AF3374" w:rsidRPr="00F058C3">
        <w:rPr>
          <w:rFonts w:ascii="Times New Roman" w:hAnsi="Times New Roman"/>
          <w:sz w:val="28"/>
          <w:szCs w:val="28"/>
        </w:rPr>
        <w:t xml:space="preserve"> 2013 </w:t>
      </w:r>
      <w:r w:rsidR="00AF3374">
        <w:rPr>
          <w:rFonts w:ascii="Times New Roman" w:hAnsi="Times New Roman"/>
          <w:sz w:val="28"/>
          <w:szCs w:val="28"/>
        </w:rPr>
        <w:t>по 2017 год</w:t>
      </w:r>
      <w:r w:rsidR="00AF3374" w:rsidRPr="00F058C3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AF3374" w:rsidRPr="00EB20B1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4FD6">
        <w:rPr>
          <w:rFonts w:ascii="Times New Roman" w:hAnsi="Times New Roman"/>
          <w:sz w:val="28"/>
          <w:szCs w:val="28"/>
        </w:rPr>
        <w:t>- в рамках мероприятий, направленных на повышение качества оказываемых в электронном виде услуг, проводится еженедельный мониторинг оказания услуг в электронном виде. Осуществляется подача заявлений на получение услуг в эле</w:t>
      </w:r>
      <w:r w:rsidRPr="00044FD6">
        <w:rPr>
          <w:rFonts w:ascii="Times New Roman" w:hAnsi="Times New Roman"/>
          <w:sz w:val="28"/>
          <w:szCs w:val="28"/>
        </w:rPr>
        <w:t>к</w:t>
      </w:r>
      <w:r w:rsidRPr="00044FD6">
        <w:rPr>
          <w:rFonts w:ascii="Times New Roman" w:hAnsi="Times New Roman"/>
          <w:sz w:val="28"/>
          <w:szCs w:val="28"/>
        </w:rPr>
        <w:t xml:space="preserve">тронном виде через Единый портал </w:t>
      </w:r>
      <w:proofErr w:type="spellStart"/>
      <w:r w:rsidRPr="00044FD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44FD6">
        <w:rPr>
          <w:rFonts w:ascii="Times New Roman" w:hAnsi="Times New Roman"/>
          <w:sz w:val="28"/>
          <w:szCs w:val="28"/>
        </w:rPr>
        <w:t>, осуществляется выезд на рабочие ме</w:t>
      </w:r>
      <w:r w:rsidRPr="00044FD6">
        <w:rPr>
          <w:rFonts w:ascii="Times New Roman" w:hAnsi="Times New Roman"/>
          <w:sz w:val="28"/>
          <w:szCs w:val="28"/>
        </w:rPr>
        <w:t>с</w:t>
      </w:r>
      <w:r w:rsidRPr="00044FD6">
        <w:rPr>
          <w:rFonts w:ascii="Times New Roman" w:hAnsi="Times New Roman"/>
          <w:sz w:val="28"/>
          <w:szCs w:val="28"/>
        </w:rPr>
        <w:t>та специалистов, оказывающих услуги. Целью проведени</w:t>
      </w:r>
      <w:r w:rsidR="002724CA">
        <w:rPr>
          <w:rFonts w:ascii="Times New Roman" w:hAnsi="Times New Roman"/>
          <w:sz w:val="28"/>
          <w:szCs w:val="28"/>
        </w:rPr>
        <w:t>я мониторинга является обращение</w:t>
      </w:r>
      <w:r w:rsidRPr="00044FD6">
        <w:rPr>
          <w:rFonts w:ascii="Times New Roman" w:hAnsi="Times New Roman"/>
          <w:sz w:val="28"/>
          <w:szCs w:val="28"/>
        </w:rPr>
        <w:t xml:space="preserve"> внимания руководителей ведомств, оказывающих услуги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044FD6">
        <w:rPr>
          <w:rFonts w:ascii="Times New Roman" w:hAnsi="Times New Roman"/>
          <w:sz w:val="28"/>
          <w:szCs w:val="28"/>
        </w:rPr>
        <w:t xml:space="preserve"> на своевременность обработки поданных через Единый портал </w:t>
      </w:r>
      <w:proofErr w:type="spellStart"/>
      <w:r w:rsidRPr="00044FD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44FD6">
        <w:rPr>
          <w:rFonts w:ascii="Times New Roman" w:hAnsi="Times New Roman"/>
          <w:sz w:val="28"/>
          <w:szCs w:val="28"/>
        </w:rPr>
        <w:t xml:space="preserve"> зая</w:t>
      </w:r>
      <w:r w:rsidRPr="00044FD6">
        <w:rPr>
          <w:rFonts w:ascii="Times New Roman" w:hAnsi="Times New Roman"/>
          <w:sz w:val="28"/>
          <w:szCs w:val="28"/>
        </w:rPr>
        <w:t>в</w:t>
      </w:r>
      <w:r w:rsidRPr="00044FD6">
        <w:rPr>
          <w:rFonts w:ascii="Times New Roman" w:hAnsi="Times New Roman"/>
          <w:sz w:val="28"/>
          <w:szCs w:val="28"/>
        </w:rPr>
        <w:t>лений на получение государственных и муниципальных услуг</w:t>
      </w:r>
      <w:r w:rsidR="002724CA">
        <w:rPr>
          <w:rFonts w:ascii="Times New Roman" w:hAnsi="Times New Roman"/>
          <w:sz w:val="28"/>
          <w:szCs w:val="28"/>
        </w:rPr>
        <w:t>;</w:t>
      </w:r>
    </w:p>
    <w:p w:rsidR="00AF3374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D6">
        <w:rPr>
          <w:rFonts w:ascii="Times New Roman" w:hAnsi="Times New Roman"/>
          <w:sz w:val="28"/>
          <w:szCs w:val="28"/>
        </w:rPr>
        <w:t>- в целях популяризации Единого портала государственных услуг организов</w:t>
      </w:r>
      <w:r w:rsidRPr="00044FD6">
        <w:rPr>
          <w:rFonts w:ascii="Times New Roman" w:hAnsi="Times New Roman"/>
          <w:sz w:val="28"/>
          <w:szCs w:val="28"/>
        </w:rPr>
        <w:t>а</w:t>
      </w:r>
      <w:r w:rsidRPr="00044FD6">
        <w:rPr>
          <w:rFonts w:ascii="Times New Roman" w:hAnsi="Times New Roman"/>
          <w:sz w:val="28"/>
          <w:szCs w:val="28"/>
        </w:rPr>
        <w:t>ны мероприятия по обучению кадров, разъяснению населению преимуществ пол</w:t>
      </w:r>
      <w:r w:rsidRPr="00044FD6">
        <w:rPr>
          <w:rFonts w:ascii="Times New Roman" w:hAnsi="Times New Roman"/>
          <w:sz w:val="28"/>
          <w:szCs w:val="28"/>
        </w:rPr>
        <w:t>у</w:t>
      </w:r>
      <w:r w:rsidRPr="00044FD6">
        <w:rPr>
          <w:rFonts w:ascii="Times New Roman" w:hAnsi="Times New Roman"/>
          <w:sz w:val="28"/>
          <w:szCs w:val="28"/>
        </w:rPr>
        <w:t xml:space="preserve">чения тех или иных услуг с использованием </w:t>
      </w:r>
      <w:r w:rsidR="002724CA">
        <w:rPr>
          <w:rFonts w:ascii="Times New Roman" w:hAnsi="Times New Roman"/>
          <w:sz w:val="28"/>
          <w:szCs w:val="28"/>
        </w:rPr>
        <w:t>п</w:t>
      </w:r>
      <w:r w:rsidRPr="00044FD6">
        <w:rPr>
          <w:rFonts w:ascii="Times New Roman" w:hAnsi="Times New Roman"/>
          <w:sz w:val="28"/>
          <w:szCs w:val="28"/>
        </w:rPr>
        <w:t xml:space="preserve">ортала. </w:t>
      </w:r>
      <w:r>
        <w:rPr>
          <w:rFonts w:ascii="Times New Roman" w:hAnsi="Times New Roman"/>
          <w:sz w:val="28"/>
          <w:szCs w:val="28"/>
        </w:rPr>
        <w:t>Б</w:t>
      </w:r>
      <w:r w:rsidRPr="00044FD6">
        <w:rPr>
          <w:rFonts w:ascii="Times New Roman" w:hAnsi="Times New Roman"/>
          <w:sz w:val="28"/>
          <w:szCs w:val="28"/>
        </w:rPr>
        <w:t>ыл</w:t>
      </w:r>
      <w:r w:rsidR="002724CA">
        <w:rPr>
          <w:rFonts w:ascii="Times New Roman" w:hAnsi="Times New Roman"/>
          <w:sz w:val="28"/>
          <w:szCs w:val="28"/>
        </w:rPr>
        <w:t>о</w:t>
      </w:r>
      <w:r w:rsidRPr="00044FD6">
        <w:rPr>
          <w:rFonts w:ascii="Times New Roman" w:hAnsi="Times New Roman"/>
          <w:sz w:val="28"/>
          <w:szCs w:val="28"/>
        </w:rPr>
        <w:t xml:space="preserve"> организован</w:t>
      </w:r>
      <w:r w:rsidR="002724CA">
        <w:rPr>
          <w:rFonts w:ascii="Times New Roman" w:hAnsi="Times New Roman"/>
          <w:sz w:val="28"/>
          <w:szCs w:val="28"/>
        </w:rPr>
        <w:t>о</w:t>
      </w:r>
      <w:r w:rsidRPr="00044FD6">
        <w:rPr>
          <w:rFonts w:ascii="Times New Roman" w:hAnsi="Times New Roman"/>
          <w:sz w:val="28"/>
          <w:szCs w:val="28"/>
        </w:rPr>
        <w:t xml:space="preserve"> 13 акций на территории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044FD6">
        <w:rPr>
          <w:rFonts w:ascii="Times New Roman" w:hAnsi="Times New Roman"/>
          <w:sz w:val="28"/>
          <w:szCs w:val="28"/>
        </w:rPr>
        <w:t xml:space="preserve"> с раздачей </w:t>
      </w:r>
      <w:proofErr w:type="spellStart"/>
      <w:r w:rsidRPr="00044FD6">
        <w:rPr>
          <w:rFonts w:ascii="Times New Roman" w:hAnsi="Times New Roman"/>
          <w:sz w:val="28"/>
          <w:szCs w:val="28"/>
        </w:rPr>
        <w:t>флаеров</w:t>
      </w:r>
      <w:proofErr w:type="spellEnd"/>
      <w:r w:rsidRPr="00044FD6">
        <w:rPr>
          <w:rFonts w:ascii="Times New Roman" w:hAnsi="Times New Roman"/>
          <w:sz w:val="28"/>
          <w:szCs w:val="28"/>
        </w:rPr>
        <w:t xml:space="preserve"> и информационных материалов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15223">
        <w:rPr>
          <w:rFonts w:ascii="Times New Roman" w:hAnsi="Times New Roman"/>
          <w:sz w:val="28"/>
          <w:szCs w:val="28"/>
        </w:rPr>
        <w:t>Проведены специальные мероприятия «День открытых дверей электронного прав</w:t>
      </w:r>
      <w:r w:rsidRPr="00215223">
        <w:rPr>
          <w:rFonts w:ascii="Times New Roman" w:hAnsi="Times New Roman"/>
          <w:sz w:val="28"/>
          <w:szCs w:val="28"/>
        </w:rPr>
        <w:t>и</w:t>
      </w:r>
      <w:r w:rsidRPr="00215223">
        <w:rPr>
          <w:rFonts w:ascii="Times New Roman" w:hAnsi="Times New Roman"/>
          <w:sz w:val="28"/>
          <w:szCs w:val="28"/>
        </w:rPr>
        <w:t>тельства» на базе министерств и ведомств.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15223">
        <w:rPr>
          <w:rFonts w:ascii="Times New Roman" w:hAnsi="Times New Roman"/>
          <w:sz w:val="28"/>
          <w:szCs w:val="28"/>
        </w:rPr>
        <w:t>роведены обучающие семинары среди населения старшего поколения по компьютерной грамотности, в том числе по и</w:t>
      </w:r>
      <w:r w:rsidRPr="00215223">
        <w:rPr>
          <w:rFonts w:ascii="Times New Roman" w:hAnsi="Times New Roman"/>
          <w:sz w:val="28"/>
          <w:szCs w:val="28"/>
        </w:rPr>
        <w:t>с</w:t>
      </w:r>
      <w:r w:rsidRPr="00215223">
        <w:rPr>
          <w:rFonts w:ascii="Times New Roman" w:hAnsi="Times New Roman"/>
          <w:sz w:val="28"/>
          <w:szCs w:val="28"/>
        </w:rPr>
        <w:t>пользованию преимуществ Единого портала государственных и муниципальных у</w:t>
      </w:r>
      <w:r w:rsidRPr="00215223">
        <w:rPr>
          <w:rFonts w:ascii="Times New Roman" w:hAnsi="Times New Roman"/>
          <w:sz w:val="28"/>
          <w:szCs w:val="28"/>
        </w:rPr>
        <w:t>с</w:t>
      </w:r>
      <w:r w:rsidRPr="00215223">
        <w:rPr>
          <w:rFonts w:ascii="Times New Roman" w:hAnsi="Times New Roman"/>
          <w:sz w:val="28"/>
          <w:szCs w:val="28"/>
        </w:rPr>
        <w:t>луг.</w:t>
      </w:r>
    </w:p>
    <w:p w:rsidR="00AF3374" w:rsidRPr="00F244A9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A9">
        <w:rPr>
          <w:rFonts w:ascii="Times New Roman" w:hAnsi="Times New Roman"/>
          <w:sz w:val="28"/>
          <w:szCs w:val="28"/>
        </w:rPr>
        <w:t>В Республике Тыва государственные услуги оказываются в соответствии с п</w:t>
      </w:r>
      <w:r w:rsidRPr="00F244A9">
        <w:rPr>
          <w:rFonts w:ascii="Times New Roman" w:hAnsi="Times New Roman"/>
          <w:sz w:val="28"/>
          <w:szCs w:val="28"/>
        </w:rPr>
        <w:t>о</w:t>
      </w:r>
      <w:r w:rsidRPr="00F244A9">
        <w:rPr>
          <w:rFonts w:ascii="Times New Roman" w:hAnsi="Times New Roman"/>
          <w:sz w:val="28"/>
          <w:szCs w:val="28"/>
        </w:rPr>
        <w:t xml:space="preserve">становлением Правительства Республики Тыва </w:t>
      </w:r>
      <w:r w:rsidRPr="006C31DD">
        <w:rPr>
          <w:rFonts w:ascii="Times New Roman" w:hAnsi="Times New Roman"/>
          <w:sz w:val="28"/>
          <w:szCs w:val="28"/>
        </w:rPr>
        <w:t>от 12 сентября 2013 г</w:t>
      </w:r>
      <w:r w:rsidR="002724CA">
        <w:rPr>
          <w:rFonts w:ascii="Times New Roman" w:hAnsi="Times New Roman"/>
          <w:sz w:val="28"/>
          <w:szCs w:val="28"/>
        </w:rPr>
        <w:t>.</w:t>
      </w:r>
      <w:r w:rsidRPr="006C31DD">
        <w:rPr>
          <w:rFonts w:ascii="Times New Roman" w:hAnsi="Times New Roman"/>
          <w:sz w:val="28"/>
          <w:szCs w:val="28"/>
        </w:rPr>
        <w:t xml:space="preserve"> № 560 «Об утверждении перечня государственных услуг, оказываемых органами исполнител</w:t>
      </w:r>
      <w:r w:rsidRPr="006C31DD">
        <w:rPr>
          <w:rFonts w:ascii="Times New Roman" w:hAnsi="Times New Roman"/>
          <w:sz w:val="28"/>
          <w:szCs w:val="28"/>
        </w:rPr>
        <w:t>ь</w:t>
      </w:r>
      <w:r w:rsidRPr="006C31DD">
        <w:rPr>
          <w:rFonts w:ascii="Times New Roman" w:hAnsi="Times New Roman"/>
          <w:sz w:val="28"/>
          <w:szCs w:val="28"/>
        </w:rPr>
        <w:t>ной власти Республики Тыва юридическим и физическим лицам»</w:t>
      </w:r>
      <w:r w:rsidRPr="00F244A9">
        <w:rPr>
          <w:rFonts w:ascii="Times New Roman" w:hAnsi="Times New Roman"/>
          <w:sz w:val="28"/>
          <w:szCs w:val="28"/>
        </w:rPr>
        <w:t>. В настоящее вр</w:t>
      </w:r>
      <w:r w:rsidRPr="00F244A9">
        <w:rPr>
          <w:rFonts w:ascii="Times New Roman" w:hAnsi="Times New Roman"/>
          <w:sz w:val="28"/>
          <w:szCs w:val="28"/>
        </w:rPr>
        <w:t>е</w:t>
      </w:r>
      <w:r w:rsidRPr="00F244A9">
        <w:rPr>
          <w:rFonts w:ascii="Times New Roman" w:hAnsi="Times New Roman"/>
          <w:sz w:val="28"/>
          <w:szCs w:val="28"/>
        </w:rPr>
        <w:t>мя в соответствии с перечнем 125 государственных услуг оказываются 19 ведомс</w:t>
      </w:r>
      <w:r w:rsidRPr="00F244A9">
        <w:rPr>
          <w:rFonts w:ascii="Times New Roman" w:hAnsi="Times New Roman"/>
          <w:sz w:val="28"/>
          <w:szCs w:val="28"/>
        </w:rPr>
        <w:t>т</w:t>
      </w:r>
      <w:r w:rsidRPr="00F244A9">
        <w:rPr>
          <w:rFonts w:ascii="Times New Roman" w:hAnsi="Times New Roman"/>
          <w:sz w:val="28"/>
          <w:szCs w:val="28"/>
        </w:rPr>
        <w:t>вами (10 министерств, 2 государственных комитета, 4 служб</w:t>
      </w:r>
      <w:r w:rsidR="002724CA">
        <w:rPr>
          <w:rFonts w:ascii="Times New Roman" w:hAnsi="Times New Roman"/>
          <w:sz w:val="28"/>
          <w:szCs w:val="28"/>
        </w:rPr>
        <w:t>ы</w:t>
      </w:r>
      <w:r w:rsidRPr="00F244A9">
        <w:rPr>
          <w:rFonts w:ascii="Times New Roman" w:hAnsi="Times New Roman"/>
          <w:sz w:val="28"/>
          <w:szCs w:val="28"/>
        </w:rPr>
        <w:t>, 2 агентства, 1 упра</w:t>
      </w:r>
      <w:r w:rsidRPr="00F244A9">
        <w:rPr>
          <w:rFonts w:ascii="Times New Roman" w:hAnsi="Times New Roman"/>
          <w:sz w:val="28"/>
          <w:szCs w:val="28"/>
        </w:rPr>
        <w:t>в</w:t>
      </w:r>
      <w:r w:rsidRPr="00F244A9">
        <w:rPr>
          <w:rFonts w:ascii="Times New Roman" w:hAnsi="Times New Roman"/>
          <w:sz w:val="28"/>
          <w:szCs w:val="28"/>
        </w:rPr>
        <w:t>ление).</w:t>
      </w:r>
    </w:p>
    <w:p w:rsidR="00AF3374" w:rsidRDefault="00AF3374" w:rsidP="009111F6">
      <w:pPr>
        <w:spacing w:after="0" w:line="240" w:lineRule="auto"/>
        <w:ind w:firstLine="709"/>
        <w:jc w:val="both"/>
      </w:pPr>
      <w:r w:rsidRPr="00F244A9">
        <w:rPr>
          <w:rFonts w:ascii="Times New Roman" w:hAnsi="Times New Roman"/>
          <w:sz w:val="28"/>
          <w:szCs w:val="28"/>
        </w:rPr>
        <w:t>Из 125 государственных услуг</w:t>
      </w:r>
      <w:r w:rsidR="002724CA">
        <w:rPr>
          <w:rFonts w:ascii="Times New Roman" w:hAnsi="Times New Roman"/>
          <w:sz w:val="28"/>
          <w:szCs w:val="28"/>
        </w:rPr>
        <w:t xml:space="preserve"> 35 услуг, что составляет 25 процентов,</w:t>
      </w:r>
      <w:r w:rsidRPr="00F244A9">
        <w:rPr>
          <w:rFonts w:ascii="Times New Roman" w:hAnsi="Times New Roman"/>
          <w:sz w:val="28"/>
          <w:szCs w:val="28"/>
        </w:rPr>
        <w:t xml:space="preserve"> относя</w:t>
      </w:r>
      <w:r w:rsidRPr="00F244A9">
        <w:rPr>
          <w:rFonts w:ascii="Times New Roman" w:hAnsi="Times New Roman"/>
          <w:sz w:val="28"/>
          <w:szCs w:val="28"/>
        </w:rPr>
        <w:t>т</w:t>
      </w:r>
      <w:r w:rsidRPr="00F244A9">
        <w:rPr>
          <w:rFonts w:ascii="Times New Roman" w:hAnsi="Times New Roman"/>
          <w:sz w:val="28"/>
          <w:szCs w:val="28"/>
        </w:rPr>
        <w:t xml:space="preserve">ся к социальной сфере: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244A9">
        <w:rPr>
          <w:rFonts w:ascii="Times New Roman" w:hAnsi="Times New Roman"/>
          <w:sz w:val="28"/>
          <w:szCs w:val="28"/>
        </w:rPr>
        <w:t xml:space="preserve"> – 8, </w:t>
      </w:r>
      <w:r>
        <w:rPr>
          <w:rFonts w:ascii="Times New Roman" w:hAnsi="Times New Roman"/>
          <w:sz w:val="28"/>
          <w:szCs w:val="28"/>
        </w:rPr>
        <w:t>социальной защиты</w:t>
      </w:r>
      <w:r w:rsidRPr="00F244A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25, ЗАГС – 2</w:t>
      </w:r>
      <w:r w:rsidRPr="00F244A9">
        <w:rPr>
          <w:rFonts w:ascii="Times New Roman" w:hAnsi="Times New Roman"/>
          <w:sz w:val="28"/>
          <w:szCs w:val="28"/>
        </w:rPr>
        <w:t>. В сфере земельных и имущественных отношений 9 услуг, что составляет 7</w:t>
      </w:r>
      <w:r w:rsidR="002724CA">
        <w:rPr>
          <w:rFonts w:ascii="Times New Roman" w:hAnsi="Times New Roman"/>
          <w:sz w:val="28"/>
          <w:szCs w:val="28"/>
        </w:rPr>
        <w:t xml:space="preserve"> процентов</w:t>
      </w:r>
      <w:r w:rsidRPr="00F244A9">
        <w:rPr>
          <w:rFonts w:ascii="Times New Roman" w:hAnsi="Times New Roman"/>
          <w:sz w:val="28"/>
          <w:szCs w:val="28"/>
        </w:rPr>
        <w:t xml:space="preserve"> от о</w:t>
      </w:r>
      <w:r w:rsidRPr="00F244A9">
        <w:rPr>
          <w:rFonts w:ascii="Times New Roman" w:hAnsi="Times New Roman"/>
          <w:sz w:val="28"/>
          <w:szCs w:val="28"/>
        </w:rPr>
        <w:t>б</w:t>
      </w:r>
      <w:r w:rsidRPr="00F244A9">
        <w:rPr>
          <w:rFonts w:ascii="Times New Roman" w:hAnsi="Times New Roman"/>
          <w:sz w:val="28"/>
          <w:szCs w:val="28"/>
        </w:rPr>
        <w:t>щего количества услуг, в сфере архитектуры и градостроительства 4 услуг</w:t>
      </w:r>
      <w:r w:rsidR="002724CA">
        <w:rPr>
          <w:rFonts w:ascii="Times New Roman" w:hAnsi="Times New Roman"/>
          <w:sz w:val="28"/>
          <w:szCs w:val="28"/>
        </w:rPr>
        <w:t>и</w:t>
      </w:r>
      <w:r w:rsidRPr="00F244A9">
        <w:rPr>
          <w:rFonts w:ascii="Times New Roman" w:hAnsi="Times New Roman"/>
          <w:sz w:val="28"/>
          <w:szCs w:val="28"/>
        </w:rPr>
        <w:t>, что с</w:t>
      </w:r>
      <w:r w:rsidRPr="00F244A9">
        <w:rPr>
          <w:rFonts w:ascii="Times New Roman" w:hAnsi="Times New Roman"/>
          <w:sz w:val="28"/>
          <w:szCs w:val="28"/>
        </w:rPr>
        <w:t>о</w:t>
      </w:r>
      <w:r w:rsidRPr="00F244A9">
        <w:rPr>
          <w:rFonts w:ascii="Times New Roman" w:hAnsi="Times New Roman"/>
          <w:sz w:val="28"/>
          <w:szCs w:val="28"/>
        </w:rPr>
        <w:t>став</w:t>
      </w:r>
      <w:r w:rsidR="002724CA">
        <w:rPr>
          <w:rFonts w:ascii="Times New Roman" w:hAnsi="Times New Roman"/>
          <w:sz w:val="28"/>
          <w:szCs w:val="28"/>
        </w:rPr>
        <w:t>ляет 3 процента</w:t>
      </w:r>
      <w:r w:rsidRPr="00F244A9">
        <w:rPr>
          <w:rFonts w:ascii="Times New Roman" w:hAnsi="Times New Roman"/>
          <w:sz w:val="28"/>
          <w:szCs w:val="28"/>
        </w:rPr>
        <w:t>, в сфере здравоохра</w:t>
      </w:r>
      <w:r w:rsidR="002724CA">
        <w:rPr>
          <w:rFonts w:ascii="Times New Roman" w:hAnsi="Times New Roman"/>
          <w:sz w:val="28"/>
          <w:szCs w:val="28"/>
        </w:rPr>
        <w:t>нения 5 услуг, что составляет 4 процента</w:t>
      </w:r>
      <w:r w:rsidRPr="00F244A9">
        <w:rPr>
          <w:rFonts w:ascii="Times New Roman" w:hAnsi="Times New Roman"/>
          <w:sz w:val="28"/>
          <w:szCs w:val="28"/>
        </w:rPr>
        <w:t>.</w:t>
      </w:r>
    </w:p>
    <w:p w:rsidR="00AF3374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A9">
        <w:rPr>
          <w:rFonts w:ascii="Times New Roman" w:hAnsi="Times New Roman"/>
          <w:sz w:val="28"/>
          <w:szCs w:val="28"/>
        </w:rPr>
        <w:lastRenderedPageBreak/>
        <w:t>Всего за ‎2011-2017 г</w:t>
      </w:r>
      <w:r w:rsidR="002724CA">
        <w:rPr>
          <w:rFonts w:ascii="Times New Roman" w:hAnsi="Times New Roman"/>
          <w:sz w:val="28"/>
          <w:szCs w:val="28"/>
        </w:rPr>
        <w:t>оды</w:t>
      </w:r>
      <w:r w:rsidRPr="00F244A9">
        <w:rPr>
          <w:rFonts w:ascii="Times New Roman" w:hAnsi="Times New Roman"/>
          <w:sz w:val="28"/>
          <w:szCs w:val="28"/>
        </w:rPr>
        <w:t xml:space="preserve"> переведено 53 услуг</w:t>
      </w:r>
      <w:r>
        <w:rPr>
          <w:rFonts w:ascii="Times New Roman" w:hAnsi="Times New Roman"/>
          <w:sz w:val="28"/>
          <w:szCs w:val="28"/>
        </w:rPr>
        <w:t>и</w:t>
      </w:r>
      <w:r w:rsidRPr="00F244A9">
        <w:rPr>
          <w:rFonts w:ascii="Times New Roman" w:hAnsi="Times New Roman"/>
          <w:sz w:val="28"/>
          <w:szCs w:val="28"/>
        </w:rPr>
        <w:t xml:space="preserve"> в электронный вид, в том числе 34 государственных услуг, оказываемых 10</w:t>
      </w:r>
      <w:r>
        <w:rPr>
          <w:rFonts w:ascii="Times New Roman" w:hAnsi="Times New Roman"/>
          <w:sz w:val="28"/>
          <w:szCs w:val="28"/>
        </w:rPr>
        <w:t xml:space="preserve"> органами исполнительной власти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</w:t>
      </w:r>
      <w:r w:rsidRPr="00F244A9">
        <w:rPr>
          <w:rFonts w:ascii="Times New Roman" w:hAnsi="Times New Roman"/>
          <w:sz w:val="28"/>
          <w:szCs w:val="28"/>
        </w:rPr>
        <w:t xml:space="preserve"> и 19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F3374" w:rsidRPr="00FB40CF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CF">
        <w:rPr>
          <w:rFonts w:ascii="Times New Roman" w:hAnsi="Times New Roman"/>
          <w:sz w:val="28"/>
          <w:szCs w:val="28"/>
        </w:rPr>
        <w:t>В Республике Тыва внедрена единая система межведомственного электронн</w:t>
      </w:r>
      <w:r w:rsidRPr="00FB40CF">
        <w:rPr>
          <w:rFonts w:ascii="Times New Roman" w:hAnsi="Times New Roman"/>
          <w:sz w:val="28"/>
          <w:szCs w:val="28"/>
        </w:rPr>
        <w:t>о</w:t>
      </w:r>
      <w:r w:rsidRPr="00FB40CF">
        <w:rPr>
          <w:rFonts w:ascii="Times New Roman" w:hAnsi="Times New Roman"/>
          <w:sz w:val="28"/>
          <w:szCs w:val="28"/>
        </w:rPr>
        <w:t xml:space="preserve">го взаимодействия (далее </w:t>
      </w:r>
      <w:r w:rsidR="009111F6">
        <w:rPr>
          <w:rFonts w:ascii="Times New Roman" w:hAnsi="Times New Roman"/>
          <w:sz w:val="28"/>
          <w:szCs w:val="28"/>
        </w:rPr>
        <w:t>–</w:t>
      </w:r>
      <w:r w:rsidRPr="00FB40CF">
        <w:rPr>
          <w:rFonts w:ascii="Times New Roman" w:hAnsi="Times New Roman"/>
          <w:sz w:val="28"/>
          <w:szCs w:val="28"/>
        </w:rPr>
        <w:t xml:space="preserve"> СМЭВ), в том числе:</w:t>
      </w:r>
    </w:p>
    <w:p w:rsidR="00AF3374" w:rsidRPr="00FB40CF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CF">
        <w:rPr>
          <w:rFonts w:ascii="Times New Roman" w:hAnsi="Times New Roman"/>
          <w:sz w:val="28"/>
          <w:szCs w:val="28"/>
        </w:rPr>
        <w:t>- создана региональная информационная система предоставления доступа к электронным сервисам межведомственного взаимодействия, позволяющая органам исполнительной власти Республики Тыва и органам местного самоуправления в Республике Тыва получить доступ к федеральным электронным сервисам, а также обеспечить подключение и исполнение региональных электронных сервисов;</w:t>
      </w:r>
    </w:p>
    <w:p w:rsidR="00AF3374" w:rsidRPr="00044FD6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B40CF">
        <w:rPr>
          <w:rFonts w:ascii="Times New Roman" w:hAnsi="Times New Roman"/>
          <w:sz w:val="28"/>
          <w:szCs w:val="28"/>
        </w:rPr>
        <w:t>- разработаны региональные электронные сервисы и запросы к федеральным электронным сервисам межведомственного взаимодействия.</w:t>
      </w:r>
    </w:p>
    <w:p w:rsidR="00AF3374" w:rsidRPr="002724CA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24CA">
        <w:rPr>
          <w:rFonts w:ascii="Times New Roman" w:hAnsi="Times New Roman"/>
          <w:i/>
          <w:sz w:val="28"/>
          <w:szCs w:val="28"/>
        </w:rPr>
        <w:t>Информатизация</w:t>
      </w:r>
    </w:p>
    <w:p w:rsidR="00AF3374" w:rsidRDefault="00AF3374" w:rsidP="00911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4CA">
        <w:rPr>
          <w:rFonts w:ascii="Times New Roman" w:hAnsi="Times New Roman"/>
          <w:sz w:val="28"/>
          <w:szCs w:val="28"/>
        </w:rPr>
        <w:t xml:space="preserve">В 2016 году в Республике Тыва внедрена государственная информационная система </w:t>
      </w:r>
      <w:r w:rsidRPr="002724CA">
        <w:rPr>
          <w:rStyle w:val="a8"/>
          <w:rFonts w:ascii="Times New Roman" w:hAnsi="Times New Roman"/>
          <w:b w:val="0"/>
          <w:sz w:val="28"/>
          <w:szCs w:val="28"/>
        </w:rPr>
        <w:t>«Контингент обучающихся»</w:t>
      </w:r>
      <w:r w:rsidR="002724CA" w:rsidRPr="002724CA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2724CA">
        <w:rPr>
          <w:rFonts w:ascii="Times New Roman" w:hAnsi="Times New Roman"/>
          <w:sz w:val="28"/>
          <w:szCs w:val="28"/>
        </w:rPr>
        <w:t>(далее – АИС «Контингент»), а также осущес</w:t>
      </w:r>
      <w:r w:rsidRPr="002724CA">
        <w:rPr>
          <w:rFonts w:ascii="Times New Roman" w:hAnsi="Times New Roman"/>
          <w:sz w:val="28"/>
          <w:szCs w:val="28"/>
        </w:rPr>
        <w:t>т</w:t>
      </w:r>
      <w:r w:rsidRPr="002724CA">
        <w:rPr>
          <w:rFonts w:ascii="Times New Roman" w:hAnsi="Times New Roman"/>
          <w:sz w:val="28"/>
          <w:szCs w:val="28"/>
        </w:rPr>
        <w:t>влена доработка АИС «Находка ЗАГС». В результате выполненных работ был со</w:t>
      </w:r>
      <w:r w:rsidRPr="002724CA">
        <w:rPr>
          <w:rFonts w:ascii="Times New Roman" w:hAnsi="Times New Roman"/>
          <w:sz w:val="28"/>
          <w:szCs w:val="28"/>
        </w:rPr>
        <w:t>з</w:t>
      </w:r>
      <w:r w:rsidRPr="002724CA">
        <w:rPr>
          <w:rFonts w:ascii="Times New Roman" w:hAnsi="Times New Roman"/>
          <w:sz w:val="28"/>
          <w:szCs w:val="28"/>
        </w:rPr>
        <w:t>дан уникаль</w:t>
      </w:r>
      <w:r w:rsidRPr="002724CA">
        <w:rPr>
          <w:rStyle w:val="a8"/>
          <w:rFonts w:ascii="Times New Roman" w:hAnsi="Times New Roman"/>
          <w:b w:val="0"/>
          <w:sz w:val="28"/>
          <w:szCs w:val="28"/>
        </w:rPr>
        <w:t>ный единый реестр образовательных организаций, организована во</w:t>
      </w:r>
      <w:r w:rsidRPr="002724CA">
        <w:rPr>
          <w:rStyle w:val="a8"/>
          <w:rFonts w:ascii="Times New Roman" w:hAnsi="Times New Roman"/>
          <w:b w:val="0"/>
          <w:sz w:val="28"/>
          <w:szCs w:val="28"/>
        </w:rPr>
        <w:t>з</w:t>
      </w:r>
      <w:r w:rsidRPr="002724CA">
        <w:rPr>
          <w:rStyle w:val="a8"/>
          <w:rFonts w:ascii="Times New Roman" w:hAnsi="Times New Roman"/>
          <w:b w:val="0"/>
          <w:sz w:val="28"/>
          <w:szCs w:val="28"/>
        </w:rPr>
        <w:t>можность автоматического формирования необходимой статистической отч</w:t>
      </w:r>
      <w:r w:rsidR="009111F6" w:rsidRPr="002724CA">
        <w:rPr>
          <w:rStyle w:val="a8"/>
          <w:rFonts w:ascii="Times New Roman" w:hAnsi="Times New Roman"/>
          <w:b w:val="0"/>
          <w:sz w:val="28"/>
          <w:szCs w:val="28"/>
        </w:rPr>
        <w:t>е</w:t>
      </w:r>
      <w:r w:rsidRPr="002724CA">
        <w:rPr>
          <w:rStyle w:val="a8"/>
          <w:rFonts w:ascii="Times New Roman" w:hAnsi="Times New Roman"/>
          <w:b w:val="0"/>
          <w:sz w:val="28"/>
          <w:szCs w:val="28"/>
        </w:rPr>
        <w:t>тности.</w:t>
      </w:r>
      <w:r w:rsidR="009111F6" w:rsidRPr="002724CA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2724CA">
        <w:rPr>
          <w:rFonts w:ascii="Times New Roman" w:hAnsi="Times New Roman"/>
          <w:sz w:val="28"/>
          <w:szCs w:val="28"/>
        </w:rPr>
        <w:t>Данная система интегрирована с АИС «Электронная школа» (</w:t>
      </w:r>
      <w:r w:rsidRPr="002724CA">
        <w:rPr>
          <w:rFonts w:ascii="Times New Roman" w:hAnsi="Times New Roman"/>
          <w:sz w:val="28"/>
          <w:szCs w:val="28"/>
          <w:lang w:val="en-US"/>
        </w:rPr>
        <w:t>school</w:t>
      </w:r>
      <w:r w:rsidRPr="002724CA">
        <w:rPr>
          <w:rFonts w:ascii="Times New Roman" w:hAnsi="Times New Roman"/>
          <w:sz w:val="28"/>
          <w:szCs w:val="28"/>
        </w:rPr>
        <w:t>.</w:t>
      </w:r>
      <w:proofErr w:type="spellStart"/>
      <w:r w:rsidRPr="002724CA">
        <w:rPr>
          <w:rFonts w:ascii="Times New Roman" w:hAnsi="Times New Roman"/>
          <w:sz w:val="28"/>
          <w:szCs w:val="28"/>
          <w:lang w:val="en-US"/>
        </w:rPr>
        <w:t>rtyva</w:t>
      </w:r>
      <w:proofErr w:type="spellEnd"/>
      <w:r w:rsidRPr="002724CA">
        <w:rPr>
          <w:rFonts w:ascii="Times New Roman" w:hAnsi="Times New Roman"/>
          <w:sz w:val="28"/>
          <w:szCs w:val="28"/>
        </w:rPr>
        <w:t>.</w:t>
      </w:r>
      <w:proofErr w:type="spellStart"/>
      <w:r w:rsidRPr="002724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724CA">
        <w:rPr>
          <w:rFonts w:ascii="Times New Roman" w:hAnsi="Times New Roman"/>
          <w:sz w:val="28"/>
          <w:szCs w:val="28"/>
        </w:rPr>
        <w:t>), АИС «Дошкольное</w:t>
      </w:r>
      <w:r w:rsidRPr="00E435F2">
        <w:rPr>
          <w:rFonts w:ascii="Times New Roman" w:hAnsi="Times New Roman"/>
          <w:sz w:val="28"/>
          <w:szCs w:val="28"/>
        </w:rPr>
        <w:t xml:space="preserve"> образование. </w:t>
      </w:r>
      <w:proofErr w:type="spellStart"/>
      <w:r w:rsidRPr="00E435F2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E435F2">
        <w:rPr>
          <w:rFonts w:ascii="Times New Roman" w:hAnsi="Times New Roman"/>
          <w:sz w:val="28"/>
          <w:szCs w:val="28"/>
        </w:rPr>
        <w:t>.р</w:t>
      </w:r>
      <w:proofErr w:type="gramEnd"/>
      <w:r w:rsidRPr="00E435F2">
        <w:rPr>
          <w:rFonts w:ascii="Times New Roman" w:hAnsi="Times New Roman"/>
          <w:sz w:val="28"/>
          <w:szCs w:val="28"/>
        </w:rPr>
        <w:t>у</w:t>
      </w:r>
      <w:proofErr w:type="spellEnd"/>
      <w:r w:rsidRPr="00E435F2">
        <w:rPr>
          <w:rFonts w:ascii="Times New Roman" w:hAnsi="Times New Roman"/>
          <w:sz w:val="28"/>
          <w:szCs w:val="28"/>
        </w:rPr>
        <w:t>» (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sadik</w:t>
      </w:r>
      <w:proofErr w:type="spellEnd"/>
      <w:r w:rsidRPr="00E435F2">
        <w:rPr>
          <w:rFonts w:ascii="Times New Roman" w:hAnsi="Times New Roman"/>
          <w:sz w:val="28"/>
          <w:szCs w:val="28"/>
        </w:rPr>
        <w:t>.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rtyva</w:t>
      </w:r>
      <w:proofErr w:type="spellEnd"/>
      <w:r w:rsidRPr="00E435F2">
        <w:rPr>
          <w:rFonts w:ascii="Times New Roman" w:hAnsi="Times New Roman"/>
          <w:sz w:val="28"/>
          <w:szCs w:val="28"/>
        </w:rPr>
        <w:t>.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35F2">
        <w:rPr>
          <w:rFonts w:ascii="Times New Roman" w:hAnsi="Times New Roman"/>
          <w:sz w:val="28"/>
          <w:szCs w:val="28"/>
        </w:rPr>
        <w:t>), АИС «Электронный ко</w:t>
      </w:r>
      <w:r w:rsidRPr="00E435F2">
        <w:rPr>
          <w:rFonts w:ascii="Times New Roman" w:hAnsi="Times New Roman"/>
          <w:sz w:val="28"/>
          <w:szCs w:val="28"/>
        </w:rPr>
        <w:t>л</w:t>
      </w:r>
      <w:r w:rsidRPr="00E435F2">
        <w:rPr>
          <w:rFonts w:ascii="Times New Roman" w:hAnsi="Times New Roman"/>
          <w:sz w:val="28"/>
          <w:szCs w:val="28"/>
        </w:rPr>
        <w:t>ледж» (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spo</w:t>
      </w:r>
      <w:proofErr w:type="spellEnd"/>
      <w:r w:rsidRPr="00E435F2">
        <w:rPr>
          <w:rFonts w:ascii="Times New Roman" w:hAnsi="Times New Roman"/>
          <w:sz w:val="28"/>
          <w:szCs w:val="28"/>
        </w:rPr>
        <w:t>.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rtyva</w:t>
      </w:r>
      <w:proofErr w:type="spellEnd"/>
      <w:r w:rsidRPr="00E435F2">
        <w:rPr>
          <w:rFonts w:ascii="Times New Roman" w:hAnsi="Times New Roman"/>
          <w:sz w:val="28"/>
          <w:szCs w:val="28"/>
        </w:rPr>
        <w:t>.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35F2">
        <w:rPr>
          <w:rFonts w:ascii="Times New Roman" w:hAnsi="Times New Roman"/>
          <w:sz w:val="28"/>
          <w:szCs w:val="28"/>
        </w:rPr>
        <w:t>), АИС «Дополнительное образование» (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dop</w:t>
      </w:r>
      <w:proofErr w:type="spellEnd"/>
      <w:r w:rsidRPr="00E435F2">
        <w:rPr>
          <w:rFonts w:ascii="Times New Roman" w:hAnsi="Times New Roman"/>
          <w:sz w:val="28"/>
          <w:szCs w:val="28"/>
        </w:rPr>
        <w:t>.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rtyva</w:t>
      </w:r>
      <w:proofErr w:type="spellEnd"/>
      <w:r w:rsidRPr="00E435F2">
        <w:rPr>
          <w:rFonts w:ascii="Times New Roman" w:hAnsi="Times New Roman"/>
          <w:sz w:val="28"/>
          <w:szCs w:val="28"/>
        </w:rPr>
        <w:t>.</w:t>
      </w:r>
      <w:proofErr w:type="spellStart"/>
      <w:r w:rsidRPr="00E435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435F2">
        <w:rPr>
          <w:rFonts w:ascii="Times New Roman" w:hAnsi="Times New Roman"/>
          <w:sz w:val="28"/>
          <w:szCs w:val="28"/>
        </w:rPr>
        <w:t xml:space="preserve">), а также АИС «Находка ЗАГС». Появилась возможность подачи электронного заявления на постановку в очередь в детские сады, в общеобразовательные учреждения, а также в </w:t>
      </w:r>
      <w:proofErr w:type="spellStart"/>
      <w:r w:rsidRPr="00E435F2">
        <w:rPr>
          <w:rFonts w:ascii="Times New Roman" w:hAnsi="Times New Roman"/>
          <w:sz w:val="28"/>
          <w:szCs w:val="28"/>
        </w:rPr>
        <w:t>средне-специальные</w:t>
      </w:r>
      <w:proofErr w:type="spellEnd"/>
      <w:r w:rsidRPr="00E435F2">
        <w:rPr>
          <w:rFonts w:ascii="Times New Roman" w:hAnsi="Times New Roman"/>
          <w:sz w:val="28"/>
          <w:szCs w:val="28"/>
        </w:rPr>
        <w:t xml:space="preserve"> учебные заведения. Продолжена информатизация органов ЗАГС. </w:t>
      </w:r>
      <w:r>
        <w:rPr>
          <w:rFonts w:ascii="Times New Roman" w:hAnsi="Times New Roman"/>
          <w:sz w:val="28"/>
          <w:szCs w:val="28"/>
        </w:rPr>
        <w:t>Д</w:t>
      </w:r>
      <w:r w:rsidRPr="00E435F2">
        <w:rPr>
          <w:rFonts w:ascii="Times New Roman" w:hAnsi="Times New Roman"/>
          <w:sz w:val="28"/>
          <w:szCs w:val="28"/>
        </w:rPr>
        <w:t xml:space="preserve">ополнительно внедрены несколько модулей АИС «Находка ЗАГС». </w:t>
      </w:r>
    </w:p>
    <w:p w:rsidR="00AF3374" w:rsidRPr="0058079F" w:rsidRDefault="00AF3374" w:rsidP="00911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сфере здравоохранения </w:t>
      </w:r>
      <w:r w:rsidRPr="0058079F">
        <w:rPr>
          <w:rFonts w:ascii="Times New Roman" w:eastAsia="Times New Roman" w:hAnsi="Times New Roman"/>
          <w:sz w:val="28"/>
          <w:szCs w:val="28"/>
        </w:rPr>
        <w:t>обеспечена работоспособность электронной мед</w:t>
      </w:r>
      <w:r w:rsidRPr="0058079F">
        <w:rPr>
          <w:rFonts w:ascii="Times New Roman" w:eastAsia="Times New Roman" w:hAnsi="Times New Roman"/>
          <w:sz w:val="28"/>
          <w:szCs w:val="28"/>
        </w:rPr>
        <w:t>и</w:t>
      </w:r>
      <w:r w:rsidRPr="0058079F">
        <w:rPr>
          <w:rFonts w:ascii="Times New Roman" w:eastAsia="Times New Roman" w:hAnsi="Times New Roman"/>
          <w:sz w:val="28"/>
          <w:szCs w:val="28"/>
        </w:rPr>
        <w:t>цинской карты больных, запись на прием к врачу в электронном виде, электронный документооборот по счетам-реестрам между медицинскими организациями, страх</w:t>
      </w:r>
      <w:r w:rsidRPr="0058079F">
        <w:rPr>
          <w:rFonts w:ascii="Times New Roman" w:eastAsia="Times New Roman" w:hAnsi="Times New Roman"/>
          <w:sz w:val="28"/>
          <w:szCs w:val="28"/>
        </w:rPr>
        <w:t>о</w:t>
      </w:r>
      <w:r w:rsidRPr="0058079F">
        <w:rPr>
          <w:rFonts w:ascii="Times New Roman" w:eastAsia="Times New Roman" w:hAnsi="Times New Roman"/>
          <w:sz w:val="28"/>
          <w:szCs w:val="28"/>
        </w:rPr>
        <w:t>вой медицинской организацией, Территориальны</w:t>
      </w:r>
      <w:r w:rsidR="002724CA">
        <w:rPr>
          <w:rFonts w:ascii="Times New Roman" w:eastAsia="Times New Roman" w:hAnsi="Times New Roman"/>
          <w:sz w:val="28"/>
          <w:szCs w:val="28"/>
        </w:rPr>
        <w:t>м</w:t>
      </w:r>
      <w:r w:rsidRPr="0058079F">
        <w:rPr>
          <w:rFonts w:ascii="Times New Roman" w:eastAsia="Times New Roman" w:hAnsi="Times New Roman"/>
          <w:sz w:val="28"/>
          <w:szCs w:val="28"/>
        </w:rPr>
        <w:t xml:space="preserve"> фондом ОМС. В Региональной медицинской информационно-аналитической системе (РМИАС) реализован модуль «Картотека», где заведующие отделениями, заместители главных врачей, главные врачи могут контролировать выполнение объемных показателей медицинской орг</w:t>
      </w:r>
      <w:r w:rsidRPr="0058079F">
        <w:rPr>
          <w:rFonts w:ascii="Times New Roman" w:eastAsia="Times New Roman" w:hAnsi="Times New Roman"/>
          <w:sz w:val="28"/>
          <w:szCs w:val="28"/>
        </w:rPr>
        <w:t>а</w:t>
      </w:r>
      <w:r w:rsidRPr="0058079F">
        <w:rPr>
          <w:rFonts w:ascii="Times New Roman" w:eastAsia="Times New Roman" w:hAnsi="Times New Roman"/>
          <w:sz w:val="28"/>
          <w:szCs w:val="28"/>
        </w:rPr>
        <w:t xml:space="preserve">низации, что позволяет принимать и корректировать управленческие решения. В 13 медицинских организациях создано единое информационное пространство, </w:t>
      </w:r>
      <w:proofErr w:type="spellStart"/>
      <w:r w:rsidRPr="0058079F">
        <w:rPr>
          <w:rFonts w:ascii="Times New Roman" w:eastAsia="Times New Roman" w:hAnsi="Times New Roman"/>
          <w:sz w:val="28"/>
          <w:szCs w:val="28"/>
        </w:rPr>
        <w:t>телем</w:t>
      </w:r>
      <w:r w:rsidRPr="0058079F">
        <w:rPr>
          <w:rFonts w:ascii="Times New Roman" w:eastAsia="Times New Roman" w:hAnsi="Times New Roman"/>
          <w:sz w:val="28"/>
          <w:szCs w:val="28"/>
        </w:rPr>
        <w:t>е</w:t>
      </w:r>
      <w:r w:rsidRPr="0058079F">
        <w:rPr>
          <w:rFonts w:ascii="Times New Roman" w:eastAsia="Times New Roman" w:hAnsi="Times New Roman"/>
          <w:sz w:val="28"/>
          <w:szCs w:val="28"/>
        </w:rPr>
        <w:t>дицина</w:t>
      </w:r>
      <w:proofErr w:type="spellEnd"/>
      <w:r w:rsidRPr="0058079F">
        <w:rPr>
          <w:rFonts w:ascii="Times New Roman" w:eastAsia="Times New Roman" w:hAnsi="Times New Roman"/>
          <w:sz w:val="28"/>
          <w:szCs w:val="28"/>
        </w:rPr>
        <w:t>, ведутся консультации, совещани</w:t>
      </w:r>
      <w:r w:rsidR="002724CA">
        <w:rPr>
          <w:rFonts w:ascii="Times New Roman" w:eastAsia="Times New Roman" w:hAnsi="Times New Roman"/>
          <w:sz w:val="28"/>
          <w:szCs w:val="28"/>
        </w:rPr>
        <w:t>я</w:t>
      </w:r>
      <w:r w:rsidRPr="0058079F">
        <w:rPr>
          <w:rFonts w:ascii="Times New Roman" w:eastAsia="Times New Roman" w:hAnsi="Times New Roman"/>
          <w:sz w:val="28"/>
          <w:szCs w:val="28"/>
        </w:rPr>
        <w:t xml:space="preserve">, видеоконференции.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58079F">
        <w:rPr>
          <w:rFonts w:ascii="Times New Roman" w:eastAsia="Times New Roman" w:hAnsi="Times New Roman"/>
          <w:sz w:val="28"/>
          <w:szCs w:val="28"/>
        </w:rPr>
        <w:t>ополнительно ре</w:t>
      </w:r>
      <w:r w:rsidRPr="0058079F">
        <w:rPr>
          <w:rFonts w:ascii="Times New Roman" w:eastAsia="Times New Roman" w:hAnsi="Times New Roman"/>
          <w:sz w:val="28"/>
          <w:szCs w:val="28"/>
        </w:rPr>
        <w:t>а</w:t>
      </w:r>
      <w:r w:rsidRPr="0058079F">
        <w:rPr>
          <w:rFonts w:ascii="Times New Roman" w:eastAsia="Times New Roman" w:hAnsi="Times New Roman"/>
          <w:sz w:val="28"/>
          <w:szCs w:val="28"/>
        </w:rPr>
        <w:t>лизовано новое программное обеспечение «</w:t>
      </w:r>
      <w:proofErr w:type="spellStart"/>
      <w:r w:rsidRPr="0058079F">
        <w:rPr>
          <w:rFonts w:ascii="Times New Roman" w:eastAsia="Times New Roman" w:hAnsi="Times New Roman"/>
          <w:sz w:val="28"/>
          <w:szCs w:val="28"/>
          <w:lang w:val="en-US"/>
        </w:rPr>
        <w:t>Skypeforbusiness</w:t>
      </w:r>
      <w:proofErr w:type="spellEnd"/>
      <w:r w:rsidRPr="0058079F">
        <w:rPr>
          <w:rFonts w:ascii="Times New Roman" w:eastAsia="Times New Roman" w:hAnsi="Times New Roman"/>
          <w:sz w:val="28"/>
          <w:szCs w:val="28"/>
        </w:rPr>
        <w:t xml:space="preserve">» для проведения </w:t>
      </w:r>
      <w:proofErr w:type="spellStart"/>
      <w:r w:rsidRPr="0058079F">
        <w:rPr>
          <w:rFonts w:ascii="Times New Roman" w:eastAsia="Times New Roman" w:hAnsi="Times New Roman"/>
          <w:sz w:val="28"/>
          <w:szCs w:val="28"/>
        </w:rPr>
        <w:t>виде</w:t>
      </w:r>
      <w:r w:rsidRPr="0058079F">
        <w:rPr>
          <w:rFonts w:ascii="Times New Roman" w:eastAsia="Times New Roman" w:hAnsi="Times New Roman"/>
          <w:sz w:val="28"/>
          <w:szCs w:val="28"/>
        </w:rPr>
        <w:t>о</w:t>
      </w:r>
      <w:r w:rsidRPr="0058079F">
        <w:rPr>
          <w:rFonts w:ascii="Times New Roman" w:eastAsia="Times New Roman" w:hAnsi="Times New Roman"/>
          <w:sz w:val="28"/>
          <w:szCs w:val="28"/>
        </w:rPr>
        <w:t>селекторных</w:t>
      </w:r>
      <w:proofErr w:type="spellEnd"/>
      <w:r w:rsidRPr="0058079F">
        <w:rPr>
          <w:rFonts w:ascii="Times New Roman" w:eastAsia="Times New Roman" w:hAnsi="Times New Roman"/>
          <w:sz w:val="28"/>
          <w:szCs w:val="28"/>
        </w:rPr>
        <w:t xml:space="preserve"> совещаний и </w:t>
      </w:r>
      <w:proofErr w:type="spellStart"/>
      <w:r w:rsidRPr="0058079F">
        <w:rPr>
          <w:rFonts w:ascii="Times New Roman" w:eastAsia="Times New Roman" w:hAnsi="Times New Roman"/>
          <w:sz w:val="28"/>
          <w:szCs w:val="28"/>
        </w:rPr>
        <w:t>телеконсультаций</w:t>
      </w:r>
      <w:proofErr w:type="spellEnd"/>
      <w:r w:rsidRPr="0058079F">
        <w:rPr>
          <w:rFonts w:ascii="Times New Roman" w:eastAsia="Times New Roman" w:hAnsi="Times New Roman"/>
          <w:sz w:val="28"/>
          <w:szCs w:val="28"/>
        </w:rPr>
        <w:t xml:space="preserve"> на базе 22 медицинских организаций.</w:t>
      </w:r>
    </w:p>
    <w:p w:rsidR="00AF3374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F2">
        <w:rPr>
          <w:rFonts w:ascii="Times New Roman" w:hAnsi="Times New Roman"/>
          <w:sz w:val="28"/>
          <w:szCs w:val="28"/>
        </w:rPr>
        <w:t xml:space="preserve">Осуществлено внедрение системы электронного документооборота </w:t>
      </w:r>
      <w:r>
        <w:rPr>
          <w:rFonts w:ascii="Times New Roman" w:hAnsi="Times New Roman"/>
          <w:sz w:val="28"/>
          <w:szCs w:val="28"/>
        </w:rPr>
        <w:t>«</w:t>
      </w:r>
      <w:r w:rsidRPr="00E435F2">
        <w:rPr>
          <w:rFonts w:ascii="Times New Roman" w:hAnsi="Times New Roman"/>
          <w:sz w:val="28"/>
          <w:szCs w:val="28"/>
        </w:rPr>
        <w:t>Практ</w:t>
      </w:r>
      <w:r w:rsidRPr="00E435F2">
        <w:rPr>
          <w:rFonts w:ascii="Times New Roman" w:hAnsi="Times New Roman"/>
          <w:sz w:val="28"/>
          <w:szCs w:val="28"/>
        </w:rPr>
        <w:t>и</w:t>
      </w:r>
      <w:r w:rsidRPr="00E435F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</w:t>
      </w:r>
      <w:r w:rsidRPr="00E435F2">
        <w:rPr>
          <w:rFonts w:ascii="Times New Roman" w:hAnsi="Times New Roman"/>
          <w:sz w:val="28"/>
          <w:szCs w:val="28"/>
        </w:rPr>
        <w:t xml:space="preserve"> (далее </w:t>
      </w:r>
      <w:r w:rsidR="009111F6">
        <w:rPr>
          <w:rFonts w:ascii="Times New Roman" w:hAnsi="Times New Roman"/>
          <w:sz w:val="28"/>
          <w:szCs w:val="28"/>
        </w:rPr>
        <w:t>–</w:t>
      </w:r>
      <w:r w:rsidRPr="00E435F2">
        <w:rPr>
          <w:rFonts w:ascii="Times New Roman" w:hAnsi="Times New Roman"/>
          <w:sz w:val="28"/>
          <w:szCs w:val="28"/>
        </w:rPr>
        <w:t xml:space="preserve"> СЭД) в органах исполнительной и органах местного самоуправления Республики Тыва. В СЭД зарегистрировано 1065 пользователей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3374" w:rsidRPr="002724CA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24CA">
        <w:rPr>
          <w:rFonts w:ascii="Times New Roman" w:eastAsia="Times New Roman" w:hAnsi="Times New Roman"/>
          <w:i/>
          <w:sz w:val="28"/>
          <w:szCs w:val="28"/>
        </w:rPr>
        <w:t>Многофункциональный центр</w:t>
      </w:r>
    </w:p>
    <w:p w:rsidR="00AF3374" w:rsidRPr="00734FE5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34FE5">
        <w:rPr>
          <w:rFonts w:ascii="Times New Roman" w:eastAsia="Times New Roman" w:hAnsi="Times New Roman"/>
          <w:sz w:val="28"/>
          <w:szCs w:val="28"/>
        </w:rPr>
        <w:t>Создана сеть многофункциональных центров в Республике Тыва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734FE5">
        <w:rPr>
          <w:rFonts w:ascii="Times New Roman" w:eastAsia="Times New Roman" w:hAnsi="Times New Roman"/>
          <w:sz w:val="28"/>
          <w:szCs w:val="28"/>
        </w:rPr>
        <w:t>уполном</w:t>
      </w:r>
      <w:r w:rsidRPr="00734FE5">
        <w:rPr>
          <w:rFonts w:ascii="Times New Roman" w:eastAsia="Times New Roman" w:hAnsi="Times New Roman"/>
          <w:sz w:val="28"/>
          <w:szCs w:val="28"/>
        </w:rPr>
        <w:t>о</w:t>
      </w:r>
      <w:r w:rsidRPr="00734FE5">
        <w:rPr>
          <w:rFonts w:ascii="Times New Roman" w:eastAsia="Times New Roman" w:hAnsi="Times New Roman"/>
          <w:sz w:val="28"/>
          <w:szCs w:val="28"/>
        </w:rPr>
        <w:t xml:space="preserve">ченный МФЦ в </w:t>
      </w:r>
      <w:proofErr w:type="gramStart"/>
      <w:r w:rsidRPr="00734FE5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734FE5">
        <w:rPr>
          <w:rFonts w:ascii="Times New Roman" w:eastAsia="Times New Roman" w:hAnsi="Times New Roman"/>
          <w:sz w:val="28"/>
          <w:szCs w:val="28"/>
        </w:rPr>
        <w:t>.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4FE5">
        <w:rPr>
          <w:rFonts w:ascii="Times New Roman" w:eastAsia="Times New Roman" w:hAnsi="Times New Roman"/>
          <w:sz w:val="28"/>
          <w:szCs w:val="28"/>
        </w:rPr>
        <w:t>Кызыл</w:t>
      </w:r>
      <w:r w:rsidR="002724CA">
        <w:rPr>
          <w:rFonts w:ascii="Times New Roman" w:eastAsia="Times New Roman" w:hAnsi="Times New Roman"/>
          <w:sz w:val="28"/>
          <w:szCs w:val="28"/>
        </w:rPr>
        <w:t>е</w:t>
      </w:r>
      <w:r w:rsidRPr="00734FE5">
        <w:rPr>
          <w:rFonts w:ascii="Times New Roman" w:eastAsia="Times New Roman" w:hAnsi="Times New Roman"/>
          <w:sz w:val="28"/>
          <w:szCs w:val="28"/>
        </w:rPr>
        <w:t>, 17 территориальных отделов, 41 удаленное рабочее м</w:t>
      </w:r>
      <w:r w:rsidRPr="00734FE5">
        <w:rPr>
          <w:rFonts w:ascii="Times New Roman" w:eastAsia="Times New Roman" w:hAnsi="Times New Roman"/>
          <w:sz w:val="28"/>
          <w:szCs w:val="28"/>
        </w:rPr>
        <w:t>е</w:t>
      </w:r>
      <w:r w:rsidRPr="00734FE5">
        <w:rPr>
          <w:rFonts w:ascii="Times New Roman" w:eastAsia="Times New Roman" w:hAnsi="Times New Roman"/>
          <w:sz w:val="28"/>
          <w:szCs w:val="28"/>
        </w:rPr>
        <w:t>сто.</w:t>
      </w:r>
      <w:r w:rsidR="009111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4FE5">
        <w:rPr>
          <w:rFonts w:ascii="Times New Roman" w:eastAsia="Times New Roman" w:hAnsi="Times New Roman"/>
          <w:sz w:val="28"/>
          <w:szCs w:val="28"/>
        </w:rPr>
        <w:t xml:space="preserve">Организовано 152 рабочих места для универсальных операторов МФЦ согласно </w:t>
      </w:r>
      <w:r w:rsidRPr="00734FE5">
        <w:rPr>
          <w:rFonts w:ascii="Times New Roman" w:eastAsia="Times New Roman" w:hAnsi="Times New Roman"/>
          <w:sz w:val="28"/>
          <w:szCs w:val="28"/>
        </w:rPr>
        <w:lastRenderedPageBreak/>
        <w:t>единому бренду «Мои документы», утвержденному Минэкономразвития Росси</w:t>
      </w:r>
      <w:r w:rsidRPr="00734FE5">
        <w:rPr>
          <w:rFonts w:ascii="Times New Roman" w:eastAsia="Times New Roman" w:hAnsi="Times New Roman"/>
          <w:sz w:val="28"/>
          <w:szCs w:val="28"/>
        </w:rPr>
        <w:t>й</w:t>
      </w:r>
      <w:r w:rsidRPr="00734FE5">
        <w:rPr>
          <w:rFonts w:ascii="Times New Roman" w:eastAsia="Times New Roman" w:hAnsi="Times New Roman"/>
          <w:sz w:val="28"/>
          <w:szCs w:val="28"/>
        </w:rPr>
        <w:t>ской Федерации. В 2017 году создан бизнес-офис МФЦ для предоставления гос</w:t>
      </w:r>
      <w:r w:rsidRPr="00734FE5">
        <w:rPr>
          <w:rFonts w:ascii="Times New Roman" w:eastAsia="Times New Roman" w:hAnsi="Times New Roman"/>
          <w:sz w:val="28"/>
          <w:szCs w:val="28"/>
        </w:rPr>
        <w:t>у</w:t>
      </w:r>
      <w:r w:rsidRPr="00734FE5">
        <w:rPr>
          <w:rFonts w:ascii="Times New Roman" w:eastAsia="Times New Roman" w:hAnsi="Times New Roman"/>
          <w:sz w:val="28"/>
          <w:szCs w:val="28"/>
        </w:rPr>
        <w:t>дарственных и муниципальных и дополнительных услуг субъектам малого и сре</w:t>
      </w:r>
      <w:r w:rsidRPr="00734FE5">
        <w:rPr>
          <w:rFonts w:ascii="Times New Roman" w:eastAsia="Times New Roman" w:hAnsi="Times New Roman"/>
          <w:sz w:val="28"/>
          <w:szCs w:val="28"/>
        </w:rPr>
        <w:t>д</w:t>
      </w:r>
      <w:r w:rsidRPr="00734FE5">
        <w:rPr>
          <w:rFonts w:ascii="Times New Roman" w:eastAsia="Times New Roman" w:hAnsi="Times New Roman"/>
          <w:sz w:val="28"/>
          <w:szCs w:val="28"/>
        </w:rPr>
        <w:t xml:space="preserve">него предпринимательства.  </w:t>
      </w:r>
    </w:p>
    <w:p w:rsidR="00AF3374" w:rsidRPr="002724CA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724CA">
        <w:rPr>
          <w:rFonts w:ascii="Times New Roman" w:eastAsia="Times New Roman" w:hAnsi="Times New Roman"/>
          <w:i/>
          <w:sz w:val="28"/>
          <w:szCs w:val="28"/>
        </w:rPr>
        <w:t>Развитие кадрового потенциала и образования в отрасли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>В настоящее время услуги связи на территории Республики Тыва предоста</w:t>
      </w:r>
      <w:r w:rsidRPr="00FB40CF">
        <w:rPr>
          <w:rFonts w:ascii="Times New Roman" w:eastAsia="Times New Roman" w:hAnsi="Times New Roman"/>
          <w:sz w:val="28"/>
          <w:szCs w:val="28"/>
        </w:rPr>
        <w:t>в</w:t>
      </w:r>
      <w:r w:rsidRPr="00FB40CF">
        <w:rPr>
          <w:rFonts w:ascii="Times New Roman" w:eastAsia="Times New Roman" w:hAnsi="Times New Roman"/>
          <w:sz w:val="28"/>
          <w:szCs w:val="28"/>
        </w:rPr>
        <w:t>ляют около 40 операторов связи, такие как: ПАО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Ростелеком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», АО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Тывасвязьи</w:t>
      </w:r>
      <w:r w:rsidRPr="00FB40CF">
        <w:rPr>
          <w:rFonts w:ascii="Times New Roman" w:eastAsia="Times New Roman" w:hAnsi="Times New Roman"/>
          <w:sz w:val="28"/>
          <w:szCs w:val="28"/>
        </w:rPr>
        <w:t>н</w:t>
      </w:r>
      <w:r w:rsidRPr="00FB40CF">
        <w:rPr>
          <w:rFonts w:ascii="Times New Roman" w:eastAsia="Times New Roman" w:hAnsi="Times New Roman"/>
          <w:sz w:val="28"/>
          <w:szCs w:val="28"/>
        </w:rPr>
        <w:t>форм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», Управление Федеральной почтовой связи Республики Тыва – федеральное государственное унитарное предприятие «Почта России» (далее – филиал ФГУП «Почта России»), ПАО «МТС», ПАО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ВымпелКом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», ПАО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МегаФон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», ООО «</w:t>
      </w:r>
      <w:proofErr w:type="gramStart"/>
      <w:r w:rsidRPr="00FB40CF">
        <w:rPr>
          <w:rFonts w:ascii="Times New Roman" w:eastAsia="Times New Roman" w:hAnsi="Times New Roman"/>
          <w:sz w:val="28"/>
          <w:szCs w:val="28"/>
        </w:rPr>
        <w:t>ИТ</w:t>
      </w:r>
      <w:proofErr w:type="gramEnd"/>
      <w:r w:rsidRPr="00FB40CF">
        <w:rPr>
          <w:rFonts w:ascii="Times New Roman" w:eastAsia="Times New Roman" w:hAnsi="Times New Roman"/>
          <w:sz w:val="28"/>
          <w:szCs w:val="28"/>
        </w:rPr>
        <w:t xml:space="preserve"> СИСТЕМЫ», радиотелевизионный передающий центр филиал федерального гос</w:t>
      </w:r>
      <w:r w:rsidRPr="00FB40CF">
        <w:rPr>
          <w:rFonts w:ascii="Times New Roman" w:eastAsia="Times New Roman" w:hAnsi="Times New Roman"/>
          <w:sz w:val="28"/>
          <w:szCs w:val="28"/>
        </w:rPr>
        <w:t>у</w:t>
      </w:r>
      <w:r w:rsidRPr="00FB40CF">
        <w:rPr>
          <w:rFonts w:ascii="Times New Roman" w:eastAsia="Times New Roman" w:hAnsi="Times New Roman"/>
          <w:sz w:val="28"/>
          <w:szCs w:val="28"/>
        </w:rPr>
        <w:t>дарственного унитарного предприятия «РТРС» «РТПЦ Республики Тыва» (далее –РТПЦ) и другие.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Общая численность работающих в данных отраслях более 1680 человек. Тол</w:t>
      </w:r>
      <w:r w:rsidRPr="00C646BE">
        <w:rPr>
          <w:rFonts w:ascii="Times New Roman" w:eastAsia="Times New Roman" w:hAnsi="Times New Roman"/>
          <w:sz w:val="28"/>
          <w:szCs w:val="28"/>
        </w:rPr>
        <w:t>ь</w:t>
      </w:r>
      <w:r w:rsidRPr="00C646BE">
        <w:rPr>
          <w:rFonts w:ascii="Times New Roman" w:eastAsia="Times New Roman" w:hAnsi="Times New Roman"/>
          <w:sz w:val="28"/>
          <w:szCs w:val="28"/>
        </w:rPr>
        <w:t>ко в 8-ми подведомственных учреждениях министерства работают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 209 человек. Из 1680 человек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 мужчин </w:t>
      </w:r>
      <w:r w:rsidR="009111F6">
        <w:rPr>
          <w:rFonts w:ascii="Times New Roman" w:eastAsia="Times New Roman" w:hAnsi="Times New Roman"/>
          <w:sz w:val="28"/>
          <w:szCs w:val="28"/>
        </w:rPr>
        <w:t>–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 627 чел.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46BE">
        <w:rPr>
          <w:rFonts w:ascii="Times New Roman" w:eastAsia="Times New Roman" w:hAnsi="Times New Roman"/>
          <w:sz w:val="28"/>
          <w:szCs w:val="28"/>
        </w:rPr>
        <w:t>(37,3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 %</w:t>
      </w:r>
      <w:r w:rsidRPr="00C646BE">
        <w:rPr>
          <w:rFonts w:ascii="Times New Roman" w:eastAsia="Times New Roman" w:hAnsi="Times New Roman"/>
          <w:sz w:val="28"/>
          <w:szCs w:val="28"/>
        </w:rPr>
        <w:t>), женщин –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46BE">
        <w:rPr>
          <w:rFonts w:ascii="Times New Roman" w:eastAsia="Times New Roman" w:hAnsi="Times New Roman"/>
          <w:sz w:val="28"/>
          <w:szCs w:val="28"/>
        </w:rPr>
        <w:t>1053 чел. (62,7</w:t>
      </w:r>
      <w:r w:rsidR="002724CA">
        <w:rPr>
          <w:rFonts w:ascii="Times New Roman" w:eastAsia="Times New Roman" w:hAnsi="Times New Roman"/>
          <w:sz w:val="28"/>
          <w:szCs w:val="28"/>
        </w:rPr>
        <w:t xml:space="preserve"> %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2724CA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 xml:space="preserve">По уровню образования: </w:t>
      </w:r>
    </w:p>
    <w:p w:rsidR="002724CA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C646BE">
        <w:rPr>
          <w:rFonts w:ascii="Times New Roman" w:eastAsia="Times New Roman" w:hAnsi="Times New Roman"/>
          <w:sz w:val="28"/>
          <w:szCs w:val="28"/>
        </w:rPr>
        <w:t>высшим</w:t>
      </w:r>
      <w:proofErr w:type="gramEnd"/>
      <w:r w:rsidRPr="00C646BE">
        <w:rPr>
          <w:rFonts w:ascii="Times New Roman" w:eastAsia="Times New Roman" w:hAnsi="Times New Roman"/>
          <w:sz w:val="28"/>
          <w:szCs w:val="28"/>
        </w:rPr>
        <w:t xml:space="preserve"> </w:t>
      </w:r>
      <w:r w:rsidR="009111F6">
        <w:rPr>
          <w:rFonts w:ascii="Times New Roman" w:eastAsia="Times New Roman" w:hAnsi="Times New Roman"/>
          <w:sz w:val="28"/>
          <w:szCs w:val="28"/>
        </w:rPr>
        <w:t>–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 693 чел. (41,3%)</w:t>
      </w:r>
      <w:r w:rsidR="002724CA">
        <w:rPr>
          <w:rFonts w:ascii="Times New Roman" w:eastAsia="Times New Roman" w:hAnsi="Times New Roman"/>
          <w:sz w:val="28"/>
          <w:szCs w:val="28"/>
        </w:rPr>
        <w:t>;</w:t>
      </w:r>
    </w:p>
    <w:p w:rsidR="002724CA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 xml:space="preserve">со средним специальным </w:t>
      </w:r>
      <w:r w:rsidR="002724CA">
        <w:rPr>
          <w:rFonts w:ascii="Times New Roman" w:eastAsia="Times New Roman" w:hAnsi="Times New Roman"/>
          <w:sz w:val="28"/>
          <w:szCs w:val="28"/>
        </w:rPr>
        <w:t>–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 542 чел. (32,3%)</w:t>
      </w:r>
      <w:r w:rsidR="002724CA">
        <w:rPr>
          <w:rFonts w:ascii="Times New Roman" w:eastAsia="Times New Roman" w:hAnsi="Times New Roman"/>
          <w:sz w:val="28"/>
          <w:szCs w:val="28"/>
        </w:rPr>
        <w:t>;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 xml:space="preserve">с начальным общим – 445 чел. (26,4%). 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По возрасту работников:</w:t>
      </w:r>
    </w:p>
    <w:p w:rsidR="005F5DDC" w:rsidRDefault="002724CA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5F5DDC">
        <w:rPr>
          <w:rFonts w:ascii="Times New Roman" w:eastAsia="Times New Roman" w:hAnsi="Times New Roman"/>
          <w:sz w:val="28"/>
          <w:szCs w:val="28"/>
        </w:rPr>
        <w:t>о 30 лет – 402 чел. (23,9%);</w:t>
      </w:r>
    </w:p>
    <w:p w:rsidR="005F5DDC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от 30 до 35 – 394 чел. (23,4%)</w:t>
      </w:r>
      <w:r w:rsidR="005F5DDC">
        <w:rPr>
          <w:rFonts w:ascii="Times New Roman" w:eastAsia="Times New Roman" w:hAnsi="Times New Roman"/>
          <w:sz w:val="28"/>
          <w:szCs w:val="28"/>
        </w:rPr>
        <w:t>;</w:t>
      </w:r>
    </w:p>
    <w:p w:rsidR="005F5DDC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от 35 до 45 – 439 чел., (26.1%)</w:t>
      </w:r>
      <w:r w:rsidR="005F5DDC">
        <w:rPr>
          <w:rFonts w:ascii="Times New Roman" w:eastAsia="Times New Roman" w:hAnsi="Times New Roman"/>
          <w:sz w:val="28"/>
          <w:szCs w:val="28"/>
        </w:rPr>
        <w:t>;</w:t>
      </w:r>
    </w:p>
    <w:p w:rsidR="005F5DDC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от 45 до 55 – 327 (19,4%)</w:t>
      </w:r>
      <w:r w:rsidR="005F5DDC">
        <w:rPr>
          <w:rFonts w:ascii="Times New Roman" w:eastAsia="Times New Roman" w:hAnsi="Times New Roman"/>
          <w:sz w:val="28"/>
          <w:szCs w:val="28"/>
        </w:rPr>
        <w:t>;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свыше 55 лет – 118 чел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 (7,2%).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По стажу:</w:t>
      </w:r>
    </w:p>
    <w:p w:rsidR="005F5DDC" w:rsidRDefault="005F5DDC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1 года – 129 чел.;</w:t>
      </w:r>
    </w:p>
    <w:p w:rsidR="005F5DDC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от 1 года до 5 лет – 649 чел.</w:t>
      </w:r>
      <w:r w:rsidR="005F5DDC">
        <w:rPr>
          <w:rFonts w:ascii="Times New Roman" w:eastAsia="Times New Roman" w:hAnsi="Times New Roman"/>
          <w:sz w:val="28"/>
          <w:szCs w:val="28"/>
        </w:rPr>
        <w:t>;</w:t>
      </w:r>
    </w:p>
    <w:p w:rsidR="005F5DDC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от 5 до 10 лет – 479 чел.</w:t>
      </w:r>
      <w:r w:rsidR="005F5DDC">
        <w:rPr>
          <w:rFonts w:ascii="Times New Roman" w:eastAsia="Times New Roman" w:hAnsi="Times New Roman"/>
          <w:sz w:val="28"/>
          <w:szCs w:val="28"/>
        </w:rPr>
        <w:t>;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свыше 15 лет – 423 чел.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 xml:space="preserve">Средний возраст 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работников 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составляет 39 лет. </w:t>
      </w:r>
    </w:p>
    <w:p w:rsidR="00AF3374" w:rsidRPr="00C646BE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 xml:space="preserve">Средняя заработная плата в </w:t>
      </w:r>
      <w:proofErr w:type="spellStart"/>
      <w:r w:rsidRPr="00C646BE">
        <w:rPr>
          <w:rFonts w:ascii="Times New Roman" w:eastAsia="Times New Roman" w:hAnsi="Times New Roman"/>
          <w:sz w:val="28"/>
          <w:szCs w:val="28"/>
        </w:rPr>
        <w:t>Тывасвязьинформ</w:t>
      </w:r>
      <w:proofErr w:type="spellEnd"/>
      <w:r w:rsidRPr="00C646BE">
        <w:rPr>
          <w:rFonts w:ascii="Times New Roman" w:eastAsia="Times New Roman" w:hAnsi="Times New Roman"/>
          <w:sz w:val="28"/>
          <w:szCs w:val="28"/>
        </w:rPr>
        <w:t xml:space="preserve"> составляет 29 750 рублей. Средняя заработная плата у почтальонов – 19 717 рублей. 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46BE">
        <w:rPr>
          <w:rFonts w:ascii="Times New Roman" w:eastAsia="Times New Roman" w:hAnsi="Times New Roman"/>
          <w:sz w:val="28"/>
          <w:szCs w:val="28"/>
        </w:rPr>
        <w:t>Основными востребованными профессиями в предприятиях отрасли связи я</w:t>
      </w:r>
      <w:r w:rsidRPr="00C646BE">
        <w:rPr>
          <w:rFonts w:ascii="Times New Roman" w:eastAsia="Times New Roman" w:hAnsi="Times New Roman"/>
          <w:sz w:val="28"/>
          <w:szCs w:val="28"/>
        </w:rPr>
        <w:t>в</w:t>
      </w:r>
      <w:r w:rsidRPr="00C646BE">
        <w:rPr>
          <w:rFonts w:ascii="Times New Roman" w:eastAsia="Times New Roman" w:hAnsi="Times New Roman"/>
          <w:sz w:val="28"/>
          <w:szCs w:val="28"/>
        </w:rPr>
        <w:t>ляются инженер-программист, инженер связи, техник связи, электромонтер станц</w:t>
      </w:r>
      <w:r w:rsidRPr="00C646BE">
        <w:rPr>
          <w:rFonts w:ascii="Times New Roman" w:eastAsia="Times New Roman" w:hAnsi="Times New Roman"/>
          <w:sz w:val="28"/>
          <w:szCs w:val="28"/>
        </w:rPr>
        <w:t>и</w:t>
      </w:r>
      <w:r w:rsidRPr="00C646BE">
        <w:rPr>
          <w:rFonts w:ascii="Times New Roman" w:eastAsia="Times New Roman" w:hAnsi="Times New Roman"/>
          <w:sz w:val="28"/>
          <w:szCs w:val="28"/>
        </w:rPr>
        <w:t>онного оборудования</w:t>
      </w:r>
      <w:r w:rsidR="005F5DDC">
        <w:rPr>
          <w:rFonts w:ascii="Times New Roman" w:eastAsia="Times New Roman" w:hAnsi="Times New Roman"/>
          <w:sz w:val="28"/>
          <w:szCs w:val="28"/>
        </w:rPr>
        <w:t>,</w:t>
      </w:r>
      <w:r w:rsidRPr="00C646BE">
        <w:rPr>
          <w:rFonts w:ascii="Times New Roman" w:eastAsia="Times New Roman" w:hAnsi="Times New Roman"/>
          <w:sz w:val="28"/>
          <w:szCs w:val="28"/>
        </w:rPr>
        <w:t xml:space="preserve"> ТВ оборудования, инженер телевидения.</w:t>
      </w:r>
      <w:r w:rsidR="009111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40CF">
        <w:rPr>
          <w:rFonts w:ascii="Times New Roman" w:eastAsia="Times New Roman" w:hAnsi="Times New Roman"/>
          <w:sz w:val="28"/>
          <w:szCs w:val="28"/>
        </w:rPr>
        <w:t>Все предприятия о</w:t>
      </w:r>
      <w:r w:rsidRPr="00FB40CF">
        <w:rPr>
          <w:rFonts w:ascii="Times New Roman" w:eastAsia="Times New Roman" w:hAnsi="Times New Roman"/>
          <w:sz w:val="28"/>
          <w:szCs w:val="28"/>
        </w:rPr>
        <w:t>т</w:t>
      </w:r>
      <w:r w:rsidRPr="00FB40CF">
        <w:rPr>
          <w:rFonts w:ascii="Times New Roman" w:eastAsia="Times New Roman" w:hAnsi="Times New Roman"/>
          <w:sz w:val="28"/>
          <w:szCs w:val="28"/>
        </w:rPr>
        <w:t>расли укомплектованы выпускниками ведущих профильных учебных заведений России. В АО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Тывасвязьинформ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» процент замещения должностей специалистами с высшим образованием составляет 40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 процентов</w:t>
      </w:r>
      <w:r w:rsidRPr="00FB40CF">
        <w:rPr>
          <w:rFonts w:ascii="Times New Roman" w:eastAsia="Times New Roman" w:hAnsi="Times New Roman"/>
          <w:sz w:val="28"/>
          <w:szCs w:val="28"/>
        </w:rPr>
        <w:t>, филиал РТРС «РТПЦ Республики Ты</w:t>
      </w:r>
      <w:r w:rsidR="005F5DDC">
        <w:rPr>
          <w:rFonts w:ascii="Times New Roman" w:eastAsia="Times New Roman" w:hAnsi="Times New Roman"/>
          <w:sz w:val="28"/>
          <w:szCs w:val="28"/>
        </w:rPr>
        <w:t>ва» – 40 процентов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, филиал ФГУП «Почта России» по Республике Тыва </w:t>
      </w:r>
      <w:r w:rsidR="005F5DDC">
        <w:rPr>
          <w:rFonts w:ascii="Times New Roman" w:eastAsia="Times New Roman" w:hAnsi="Times New Roman"/>
          <w:sz w:val="28"/>
          <w:szCs w:val="28"/>
        </w:rPr>
        <w:t>–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 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FB40CF">
        <w:rPr>
          <w:rFonts w:ascii="Times New Roman" w:eastAsia="Times New Roman" w:hAnsi="Times New Roman"/>
          <w:sz w:val="28"/>
          <w:szCs w:val="28"/>
        </w:rPr>
        <w:t>30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 процентов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, что меньше 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среднероссийских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 xml:space="preserve"> значений по аналогичным предприят</w:t>
      </w:r>
      <w:r w:rsidRPr="00FB40CF">
        <w:rPr>
          <w:rFonts w:ascii="Times New Roman" w:eastAsia="Times New Roman" w:hAnsi="Times New Roman"/>
          <w:sz w:val="28"/>
          <w:szCs w:val="28"/>
        </w:rPr>
        <w:t>и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ям. 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lastRenderedPageBreak/>
        <w:t>В регионе существует проблема дефицита кадров в данной отрасли и недост</w:t>
      </w:r>
      <w:r w:rsidRPr="00FB40CF">
        <w:rPr>
          <w:rFonts w:ascii="Times New Roman" w:eastAsia="Times New Roman" w:hAnsi="Times New Roman"/>
          <w:sz w:val="28"/>
          <w:szCs w:val="28"/>
        </w:rPr>
        <w:t>а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точного уровня их подготовки. 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>Эффективное решение проблемы кадрового обеспечения отрасли информат</w:t>
      </w:r>
      <w:r w:rsidRPr="00FB40CF">
        <w:rPr>
          <w:rFonts w:ascii="Times New Roman" w:eastAsia="Times New Roman" w:hAnsi="Times New Roman"/>
          <w:sz w:val="28"/>
          <w:szCs w:val="28"/>
        </w:rPr>
        <w:t>и</w:t>
      </w:r>
      <w:r w:rsidRPr="00FB40CF">
        <w:rPr>
          <w:rFonts w:ascii="Times New Roman" w:eastAsia="Times New Roman" w:hAnsi="Times New Roman"/>
          <w:sz w:val="28"/>
          <w:szCs w:val="28"/>
        </w:rPr>
        <w:t>зации и связи высококвалифицированным персоналом требует создания единой си</w:t>
      </w:r>
      <w:r w:rsidRPr="00FB40CF">
        <w:rPr>
          <w:rFonts w:ascii="Times New Roman" w:eastAsia="Times New Roman" w:hAnsi="Times New Roman"/>
          <w:sz w:val="28"/>
          <w:szCs w:val="28"/>
        </w:rPr>
        <w:t>с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темы развития кадрового потенциала, что, в свою очередь, 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будет способствовать </w:t>
      </w:r>
      <w:r w:rsidRPr="00FB40CF">
        <w:rPr>
          <w:rFonts w:ascii="Times New Roman" w:eastAsia="Times New Roman" w:hAnsi="Times New Roman"/>
          <w:sz w:val="28"/>
          <w:szCs w:val="28"/>
        </w:rPr>
        <w:t>обеспечени</w:t>
      </w:r>
      <w:r w:rsidR="005F5DDC">
        <w:rPr>
          <w:rFonts w:ascii="Times New Roman" w:eastAsia="Times New Roman" w:hAnsi="Times New Roman"/>
          <w:sz w:val="28"/>
          <w:szCs w:val="28"/>
        </w:rPr>
        <w:t>ю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 отрасли информатизации и связи Республики Тыва высококвалифиц</w:t>
      </w:r>
      <w:r w:rsidRPr="00FB40CF">
        <w:rPr>
          <w:rFonts w:ascii="Times New Roman" w:eastAsia="Times New Roman" w:hAnsi="Times New Roman"/>
          <w:sz w:val="28"/>
          <w:szCs w:val="28"/>
        </w:rPr>
        <w:t>и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рованным персоналом. 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>В развитии школьного образования необходимо внедрять и развивать новые специализированные учебные дисциплины и направления обучения, связанные с информатикой и информационными технологиями, а также подготовить новые учебные программы, направлять учителей информатики и преподавателей дисци</w:t>
      </w:r>
      <w:r w:rsidRPr="00FB40CF">
        <w:rPr>
          <w:rFonts w:ascii="Times New Roman" w:eastAsia="Times New Roman" w:hAnsi="Times New Roman"/>
          <w:sz w:val="28"/>
          <w:szCs w:val="28"/>
        </w:rPr>
        <w:t>п</w:t>
      </w:r>
      <w:r w:rsidRPr="00FB40CF">
        <w:rPr>
          <w:rFonts w:ascii="Times New Roman" w:eastAsia="Times New Roman" w:hAnsi="Times New Roman"/>
          <w:sz w:val="28"/>
          <w:szCs w:val="28"/>
        </w:rPr>
        <w:t>лин в сфере информационных технологий на профессиональную переподготовку.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>Начинать обучение основам программирования необходимо со средней шк</w:t>
      </w:r>
      <w:r w:rsidRPr="00FB40CF">
        <w:rPr>
          <w:rFonts w:ascii="Times New Roman" w:eastAsia="Times New Roman" w:hAnsi="Times New Roman"/>
          <w:sz w:val="28"/>
          <w:szCs w:val="28"/>
        </w:rPr>
        <w:t>о</w:t>
      </w:r>
      <w:r w:rsidRPr="00FB40CF">
        <w:rPr>
          <w:rFonts w:ascii="Times New Roman" w:eastAsia="Times New Roman" w:hAnsi="Times New Roman"/>
          <w:sz w:val="28"/>
          <w:szCs w:val="28"/>
        </w:rPr>
        <w:t>лы, где школьники получат систематизированные знания и навыки в области пр</w:t>
      </w:r>
      <w:r w:rsidRPr="00FB40CF">
        <w:rPr>
          <w:rFonts w:ascii="Times New Roman" w:eastAsia="Times New Roman" w:hAnsi="Times New Roman"/>
          <w:sz w:val="28"/>
          <w:szCs w:val="28"/>
        </w:rPr>
        <w:t>о</w:t>
      </w:r>
      <w:r w:rsidRPr="00FB40CF">
        <w:rPr>
          <w:rFonts w:ascii="Times New Roman" w:eastAsia="Times New Roman" w:hAnsi="Times New Roman"/>
          <w:sz w:val="28"/>
          <w:szCs w:val="28"/>
        </w:rPr>
        <w:t>граммирования: от построения алгоритмов до создания программных приложений на языках высокого уровня.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>Одним из высокотехнологичных современных направлений является «Робот</w:t>
      </w:r>
      <w:r w:rsidRPr="00FB40CF">
        <w:rPr>
          <w:rFonts w:ascii="Times New Roman" w:eastAsia="Times New Roman" w:hAnsi="Times New Roman"/>
          <w:sz w:val="28"/>
          <w:szCs w:val="28"/>
        </w:rPr>
        <w:t>о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техника», однако в настоящее время в нашей </w:t>
      </w:r>
      <w:r w:rsidR="005F5DDC">
        <w:rPr>
          <w:rFonts w:ascii="Times New Roman" w:eastAsia="Times New Roman" w:hAnsi="Times New Roman"/>
          <w:sz w:val="28"/>
          <w:szCs w:val="28"/>
        </w:rPr>
        <w:t>р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еспублике нет специальных программ обучения. В </w:t>
      </w:r>
      <w:proofErr w:type="gramStart"/>
      <w:r w:rsidRPr="00FB40CF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5F5DDC">
        <w:rPr>
          <w:rFonts w:ascii="Times New Roman" w:eastAsia="Times New Roman" w:hAnsi="Times New Roman"/>
          <w:sz w:val="28"/>
          <w:szCs w:val="28"/>
        </w:rPr>
        <w:t>.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 Кызыле работают всего несколько кружков по программированию и робототехнике. В основном технические кружки организованы на базе школ города для своих учащихся. Это школы № 1, 5, 9 и 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Кызылский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 xml:space="preserve"> центр образования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Аныяк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», где занятия проводят учителя информатики данных учебных заведений. Также раб</w:t>
      </w:r>
      <w:r w:rsidRPr="00FB40CF">
        <w:rPr>
          <w:rFonts w:ascii="Times New Roman" w:eastAsia="Times New Roman" w:hAnsi="Times New Roman"/>
          <w:sz w:val="28"/>
          <w:szCs w:val="28"/>
        </w:rPr>
        <w:t>о</w:t>
      </w:r>
      <w:r w:rsidRPr="00FB40CF">
        <w:rPr>
          <w:rFonts w:ascii="Times New Roman" w:eastAsia="Times New Roman" w:hAnsi="Times New Roman"/>
          <w:sz w:val="28"/>
          <w:szCs w:val="28"/>
        </w:rPr>
        <w:t>тает кружок робототехники «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РоботоЦентр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 xml:space="preserve">» при </w:t>
      </w:r>
      <w:proofErr w:type="gramStart"/>
      <w:r w:rsidRPr="00FB40CF">
        <w:rPr>
          <w:rFonts w:ascii="Times New Roman" w:eastAsia="Times New Roman" w:hAnsi="Times New Roman"/>
          <w:sz w:val="28"/>
          <w:szCs w:val="28"/>
        </w:rPr>
        <w:t>Студенческом</w:t>
      </w:r>
      <w:proofErr w:type="gramEnd"/>
      <w:r w:rsidRPr="00FB40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бизнес-инкубаторе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 xml:space="preserve"> Тувинского государственного университета. Исходя из вышесказанного, предлаг</w:t>
      </w:r>
      <w:r w:rsidRPr="00FB40CF">
        <w:rPr>
          <w:rFonts w:ascii="Times New Roman" w:eastAsia="Times New Roman" w:hAnsi="Times New Roman"/>
          <w:sz w:val="28"/>
          <w:szCs w:val="28"/>
        </w:rPr>
        <w:t>а</w:t>
      </w:r>
      <w:r w:rsidRPr="00FB40CF">
        <w:rPr>
          <w:rFonts w:ascii="Times New Roman" w:eastAsia="Times New Roman" w:hAnsi="Times New Roman"/>
          <w:sz w:val="28"/>
          <w:szCs w:val="28"/>
        </w:rPr>
        <w:t>ется создать специальную образовательную программу по обучению робототехнике, создать кружки по программированию и робототехнике во всех школах республики.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 xml:space="preserve">В настоящее время в Республике Тыва </w:t>
      </w:r>
      <w:r w:rsidR="005F5DDC">
        <w:rPr>
          <w:rFonts w:ascii="Times New Roman" w:eastAsia="Times New Roman" w:hAnsi="Times New Roman"/>
          <w:sz w:val="28"/>
          <w:szCs w:val="28"/>
        </w:rPr>
        <w:t>одно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 высшее учебное заведение 7 сре</w:t>
      </w:r>
      <w:r w:rsidRPr="00FB40CF">
        <w:rPr>
          <w:rFonts w:ascii="Times New Roman" w:eastAsia="Times New Roman" w:hAnsi="Times New Roman"/>
          <w:sz w:val="28"/>
          <w:szCs w:val="28"/>
        </w:rPr>
        <w:t>д</w:t>
      </w:r>
      <w:r w:rsidRPr="00FB40CF">
        <w:rPr>
          <w:rFonts w:ascii="Times New Roman" w:eastAsia="Times New Roman" w:hAnsi="Times New Roman"/>
          <w:sz w:val="28"/>
          <w:szCs w:val="28"/>
        </w:rPr>
        <w:t>них специальных учебных заведений готовят специалистов в области информац</w:t>
      </w:r>
      <w:r w:rsidRPr="00FB40CF">
        <w:rPr>
          <w:rFonts w:ascii="Times New Roman" w:eastAsia="Times New Roman" w:hAnsi="Times New Roman"/>
          <w:sz w:val="28"/>
          <w:szCs w:val="28"/>
        </w:rPr>
        <w:t>и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онных технологий. 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ТывГУ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готовят специалистов </w:t>
      </w:r>
      <w:r w:rsidRPr="00FB40CF">
        <w:rPr>
          <w:rFonts w:ascii="Times New Roman" w:eastAsia="Times New Roman" w:hAnsi="Times New Roman"/>
          <w:sz w:val="28"/>
          <w:szCs w:val="28"/>
        </w:rPr>
        <w:t>по специализациям «Компьютерные и инфо</w:t>
      </w:r>
      <w:r w:rsidRPr="00FB40CF">
        <w:rPr>
          <w:rFonts w:ascii="Times New Roman" w:eastAsia="Times New Roman" w:hAnsi="Times New Roman"/>
          <w:sz w:val="28"/>
          <w:szCs w:val="28"/>
        </w:rPr>
        <w:t>р</w:t>
      </w:r>
      <w:r w:rsidRPr="00FB40CF">
        <w:rPr>
          <w:rFonts w:ascii="Times New Roman" w:eastAsia="Times New Roman" w:hAnsi="Times New Roman"/>
          <w:sz w:val="28"/>
          <w:szCs w:val="28"/>
        </w:rPr>
        <w:t>мационные науки» (математика и компьютерные науки, фундаментальная информ</w:t>
      </w:r>
      <w:r w:rsidRPr="00FB40CF">
        <w:rPr>
          <w:rFonts w:ascii="Times New Roman" w:eastAsia="Times New Roman" w:hAnsi="Times New Roman"/>
          <w:sz w:val="28"/>
          <w:szCs w:val="28"/>
        </w:rPr>
        <w:t>а</w:t>
      </w:r>
      <w:r w:rsidRPr="00FB40CF">
        <w:rPr>
          <w:rFonts w:ascii="Times New Roman" w:eastAsia="Times New Roman" w:hAnsi="Times New Roman"/>
          <w:sz w:val="28"/>
          <w:szCs w:val="28"/>
        </w:rPr>
        <w:t>тика и информационные технологии), «Информатика и вычислительная техника» (прикладная информатика, программная инженерия), «Информационная безопа</w:t>
      </w:r>
      <w:r w:rsidRPr="00FB40CF">
        <w:rPr>
          <w:rFonts w:ascii="Times New Roman" w:eastAsia="Times New Roman" w:hAnsi="Times New Roman"/>
          <w:sz w:val="28"/>
          <w:szCs w:val="28"/>
        </w:rPr>
        <w:t>с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ность», «Электроника, радиотехника и системы связи» (радиотехника, 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инфокомм</w:t>
      </w:r>
      <w:r w:rsidRPr="00FB40CF">
        <w:rPr>
          <w:rFonts w:ascii="Times New Roman" w:eastAsia="Times New Roman" w:hAnsi="Times New Roman"/>
          <w:sz w:val="28"/>
          <w:szCs w:val="28"/>
        </w:rPr>
        <w:t>у</w:t>
      </w:r>
      <w:r w:rsidRPr="00FB40CF">
        <w:rPr>
          <w:rFonts w:ascii="Times New Roman" w:eastAsia="Times New Roman" w:hAnsi="Times New Roman"/>
          <w:sz w:val="28"/>
          <w:szCs w:val="28"/>
        </w:rPr>
        <w:t>никационные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 xml:space="preserve"> технологии и средства связи), «Средства массовой информации и и</w:t>
      </w:r>
      <w:r w:rsidRPr="00FB40CF">
        <w:rPr>
          <w:rFonts w:ascii="Times New Roman" w:eastAsia="Times New Roman" w:hAnsi="Times New Roman"/>
          <w:sz w:val="28"/>
          <w:szCs w:val="28"/>
        </w:rPr>
        <w:t>н</w:t>
      </w:r>
      <w:r w:rsidRPr="00FB40CF">
        <w:rPr>
          <w:rFonts w:ascii="Times New Roman" w:eastAsia="Times New Roman" w:hAnsi="Times New Roman"/>
          <w:sz w:val="28"/>
          <w:szCs w:val="28"/>
        </w:rPr>
        <w:t>формационно-библиотечное дело» (</w:t>
      </w:r>
      <w:r w:rsidR="005F5DDC">
        <w:rPr>
          <w:rFonts w:ascii="Times New Roman" w:eastAsia="Times New Roman" w:hAnsi="Times New Roman"/>
          <w:sz w:val="28"/>
          <w:szCs w:val="28"/>
        </w:rPr>
        <w:t>«</w:t>
      </w:r>
      <w:r w:rsidRPr="00FB40CF">
        <w:rPr>
          <w:rFonts w:ascii="Times New Roman" w:eastAsia="Times New Roman" w:hAnsi="Times New Roman"/>
          <w:sz w:val="28"/>
          <w:szCs w:val="28"/>
        </w:rPr>
        <w:t>Журналистика</w:t>
      </w:r>
      <w:r w:rsidR="005F5DDC">
        <w:rPr>
          <w:rFonts w:ascii="Times New Roman" w:eastAsia="Times New Roman" w:hAnsi="Times New Roman"/>
          <w:sz w:val="28"/>
          <w:szCs w:val="28"/>
        </w:rPr>
        <w:t>»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, </w:t>
      </w:r>
      <w:r w:rsidR="005F5DDC">
        <w:rPr>
          <w:rFonts w:ascii="Times New Roman" w:eastAsia="Times New Roman" w:hAnsi="Times New Roman"/>
          <w:sz w:val="28"/>
          <w:szCs w:val="28"/>
        </w:rPr>
        <w:t>«Р</w:t>
      </w:r>
      <w:r w:rsidRPr="00FB40CF">
        <w:rPr>
          <w:rFonts w:ascii="Times New Roman" w:eastAsia="Times New Roman" w:hAnsi="Times New Roman"/>
          <w:sz w:val="28"/>
          <w:szCs w:val="28"/>
        </w:rPr>
        <w:t>еклама и связи с общес</w:t>
      </w:r>
      <w:r w:rsidRPr="00FB40CF">
        <w:rPr>
          <w:rFonts w:ascii="Times New Roman" w:eastAsia="Times New Roman" w:hAnsi="Times New Roman"/>
          <w:sz w:val="28"/>
          <w:szCs w:val="28"/>
        </w:rPr>
        <w:t>т</w:t>
      </w:r>
      <w:r w:rsidRPr="00FB40CF">
        <w:rPr>
          <w:rFonts w:ascii="Times New Roman" w:eastAsia="Times New Roman" w:hAnsi="Times New Roman"/>
          <w:sz w:val="28"/>
          <w:szCs w:val="28"/>
        </w:rPr>
        <w:t>венностью</w:t>
      </w:r>
      <w:r w:rsidR="005F5DDC">
        <w:rPr>
          <w:rFonts w:ascii="Times New Roman" w:eastAsia="Times New Roman" w:hAnsi="Times New Roman"/>
          <w:sz w:val="28"/>
          <w:szCs w:val="28"/>
        </w:rPr>
        <w:t>»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, </w:t>
      </w:r>
      <w:r w:rsidR="005F5DDC">
        <w:rPr>
          <w:rFonts w:ascii="Times New Roman" w:eastAsia="Times New Roman" w:hAnsi="Times New Roman"/>
          <w:sz w:val="28"/>
          <w:szCs w:val="28"/>
        </w:rPr>
        <w:t>«И</w:t>
      </w:r>
      <w:r w:rsidRPr="00FB40CF">
        <w:rPr>
          <w:rFonts w:ascii="Times New Roman" w:eastAsia="Times New Roman" w:hAnsi="Times New Roman"/>
          <w:sz w:val="28"/>
          <w:szCs w:val="28"/>
        </w:rPr>
        <w:t>здательское дело</w:t>
      </w:r>
      <w:r w:rsidR="005F5DDC">
        <w:rPr>
          <w:rFonts w:ascii="Times New Roman" w:eastAsia="Times New Roman" w:hAnsi="Times New Roman"/>
          <w:sz w:val="28"/>
          <w:szCs w:val="28"/>
        </w:rPr>
        <w:t>»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, </w:t>
      </w:r>
      <w:r w:rsidR="005F5DDC">
        <w:rPr>
          <w:rFonts w:ascii="Times New Roman" w:eastAsia="Times New Roman" w:hAnsi="Times New Roman"/>
          <w:sz w:val="28"/>
          <w:szCs w:val="28"/>
        </w:rPr>
        <w:t>«Т</w:t>
      </w:r>
      <w:r w:rsidRPr="00FB40CF">
        <w:rPr>
          <w:rFonts w:ascii="Times New Roman" w:eastAsia="Times New Roman" w:hAnsi="Times New Roman"/>
          <w:sz w:val="28"/>
          <w:szCs w:val="28"/>
        </w:rPr>
        <w:t>елевидение</w:t>
      </w:r>
      <w:r w:rsidR="005F5DDC">
        <w:rPr>
          <w:rFonts w:ascii="Times New Roman" w:eastAsia="Times New Roman" w:hAnsi="Times New Roman"/>
          <w:sz w:val="28"/>
          <w:szCs w:val="28"/>
        </w:rPr>
        <w:t>»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, </w:t>
      </w:r>
      <w:r w:rsidR="005F5DD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5F5DDC">
        <w:rPr>
          <w:rFonts w:ascii="Times New Roman" w:eastAsia="Times New Roman" w:hAnsi="Times New Roman"/>
          <w:sz w:val="28"/>
          <w:szCs w:val="28"/>
        </w:rPr>
        <w:t>М</w:t>
      </w:r>
      <w:r w:rsidRPr="00FB40CF">
        <w:rPr>
          <w:rFonts w:ascii="Times New Roman" w:eastAsia="Times New Roman" w:hAnsi="Times New Roman"/>
          <w:sz w:val="28"/>
          <w:szCs w:val="28"/>
        </w:rPr>
        <w:t>едиакоммуникации</w:t>
      </w:r>
      <w:proofErr w:type="spellEnd"/>
      <w:r w:rsidR="005F5DDC">
        <w:rPr>
          <w:rFonts w:ascii="Times New Roman" w:eastAsia="Times New Roman" w:hAnsi="Times New Roman"/>
          <w:sz w:val="28"/>
          <w:szCs w:val="28"/>
        </w:rPr>
        <w:t>»</w:t>
      </w:r>
      <w:r w:rsidRPr="00FB40CF">
        <w:rPr>
          <w:rFonts w:ascii="Times New Roman" w:eastAsia="Times New Roman" w:hAnsi="Times New Roman"/>
          <w:sz w:val="28"/>
          <w:szCs w:val="28"/>
        </w:rPr>
        <w:t>).</w:t>
      </w:r>
      <w:proofErr w:type="gramEnd"/>
    </w:p>
    <w:p w:rsidR="00AF3374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t>В средних специальных учебных заведениях специальности «Мастер по обр</w:t>
      </w:r>
      <w:r w:rsidRPr="00FB40CF">
        <w:rPr>
          <w:rFonts w:ascii="Times New Roman" w:eastAsia="Times New Roman" w:hAnsi="Times New Roman"/>
          <w:sz w:val="28"/>
          <w:szCs w:val="28"/>
        </w:rPr>
        <w:t>а</w:t>
      </w:r>
      <w:r w:rsidRPr="00FB40CF">
        <w:rPr>
          <w:rFonts w:ascii="Times New Roman" w:eastAsia="Times New Roman" w:hAnsi="Times New Roman"/>
          <w:sz w:val="28"/>
          <w:szCs w:val="28"/>
        </w:rPr>
        <w:t>ботке цифровой информации», «Оператор ЭВМ», «Программирование компьюте</w:t>
      </w:r>
      <w:r w:rsidRPr="00FB40CF">
        <w:rPr>
          <w:rFonts w:ascii="Times New Roman" w:eastAsia="Times New Roman" w:hAnsi="Times New Roman"/>
          <w:sz w:val="28"/>
          <w:szCs w:val="28"/>
        </w:rPr>
        <w:t>р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ных систем» преподают в 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Тувинском политехническом техникуме </w:t>
      </w:r>
      <w:proofErr w:type="gramStart"/>
      <w:r w:rsidRPr="00FB40CF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FB40CF">
        <w:rPr>
          <w:rFonts w:ascii="Times New Roman" w:eastAsia="Times New Roman" w:hAnsi="Times New Roman"/>
          <w:sz w:val="28"/>
          <w:szCs w:val="28"/>
        </w:rPr>
        <w:t>. Кызыл</w:t>
      </w:r>
      <w:r w:rsidR="005F5DDC">
        <w:rPr>
          <w:rFonts w:ascii="Times New Roman" w:eastAsia="Times New Roman" w:hAnsi="Times New Roman"/>
          <w:sz w:val="28"/>
          <w:szCs w:val="28"/>
        </w:rPr>
        <w:t xml:space="preserve">а, 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Ак-Довуракском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 xml:space="preserve"> горном техникуме, Тувинском техникуме ЖКХ и сервиса в г. </w:t>
      </w:r>
      <w:proofErr w:type="spellStart"/>
      <w:r w:rsidRPr="00FB40CF">
        <w:rPr>
          <w:rFonts w:ascii="Times New Roman" w:eastAsia="Times New Roman" w:hAnsi="Times New Roman"/>
          <w:sz w:val="28"/>
          <w:szCs w:val="28"/>
        </w:rPr>
        <w:t>Шагон</w:t>
      </w:r>
      <w:r w:rsidRPr="00FB40CF">
        <w:rPr>
          <w:rFonts w:ascii="Times New Roman" w:eastAsia="Times New Roman" w:hAnsi="Times New Roman"/>
          <w:sz w:val="28"/>
          <w:szCs w:val="28"/>
        </w:rPr>
        <w:t>а</w:t>
      </w:r>
      <w:r w:rsidRPr="00FB40CF">
        <w:rPr>
          <w:rFonts w:ascii="Times New Roman" w:eastAsia="Times New Roman" w:hAnsi="Times New Roman"/>
          <w:sz w:val="28"/>
          <w:szCs w:val="28"/>
        </w:rPr>
        <w:t>ре</w:t>
      </w:r>
      <w:proofErr w:type="spellEnd"/>
      <w:r w:rsidRPr="00FB40CF">
        <w:rPr>
          <w:rFonts w:ascii="Times New Roman" w:eastAsia="Times New Roman" w:hAnsi="Times New Roman"/>
          <w:sz w:val="28"/>
          <w:szCs w:val="28"/>
        </w:rPr>
        <w:t>, Тувинском технологическом техникуме в г. Чадане, с. Тээли, Тоора-Хеме и Х</w:t>
      </w:r>
      <w:r w:rsidRPr="00FB40CF">
        <w:rPr>
          <w:rFonts w:ascii="Times New Roman" w:eastAsia="Times New Roman" w:hAnsi="Times New Roman"/>
          <w:sz w:val="28"/>
          <w:szCs w:val="28"/>
        </w:rPr>
        <w:t>о</w:t>
      </w:r>
      <w:r w:rsidRPr="00FB40CF">
        <w:rPr>
          <w:rFonts w:ascii="Times New Roman" w:eastAsia="Times New Roman" w:hAnsi="Times New Roman"/>
          <w:sz w:val="28"/>
          <w:szCs w:val="28"/>
        </w:rPr>
        <w:t>ву-Аксы. В настоящее время в данных учебных заведениях</w:t>
      </w:r>
      <w:r w:rsidR="005F5DDC" w:rsidRPr="005F5DDC">
        <w:rPr>
          <w:rFonts w:ascii="Times New Roman" w:eastAsia="Times New Roman" w:hAnsi="Times New Roman"/>
          <w:sz w:val="28"/>
          <w:szCs w:val="28"/>
        </w:rPr>
        <w:t xml:space="preserve"> </w:t>
      </w:r>
      <w:r w:rsidR="005F5DDC" w:rsidRPr="00FB40CF">
        <w:rPr>
          <w:rFonts w:ascii="Times New Roman" w:eastAsia="Times New Roman" w:hAnsi="Times New Roman"/>
          <w:sz w:val="28"/>
          <w:szCs w:val="28"/>
        </w:rPr>
        <w:t>обучаются около 300 студентов</w:t>
      </w:r>
      <w:r w:rsidRPr="00FB40CF">
        <w:rPr>
          <w:rFonts w:ascii="Times New Roman" w:eastAsia="Times New Roman" w:hAnsi="Times New Roman"/>
          <w:sz w:val="28"/>
          <w:szCs w:val="28"/>
        </w:rPr>
        <w:t>.</w:t>
      </w:r>
    </w:p>
    <w:p w:rsidR="00AF3374" w:rsidRPr="00FB40CF" w:rsidRDefault="00AF3374" w:rsidP="0091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40CF">
        <w:rPr>
          <w:rFonts w:ascii="Times New Roman" w:eastAsia="Times New Roman" w:hAnsi="Times New Roman"/>
          <w:sz w:val="28"/>
          <w:szCs w:val="28"/>
        </w:rPr>
        <w:lastRenderedPageBreak/>
        <w:t>Несмотря на наличие в республике учебных заведений среднего и высшего профессионального образования, уровень подготовки выпускающихся студентов о</w:t>
      </w:r>
      <w:r w:rsidRPr="00FB40CF">
        <w:rPr>
          <w:rFonts w:ascii="Times New Roman" w:eastAsia="Times New Roman" w:hAnsi="Times New Roman"/>
          <w:sz w:val="28"/>
          <w:szCs w:val="28"/>
        </w:rPr>
        <w:t>с</w:t>
      </w:r>
      <w:r w:rsidRPr="00FB40CF">
        <w:rPr>
          <w:rFonts w:ascii="Times New Roman" w:eastAsia="Times New Roman" w:hAnsi="Times New Roman"/>
          <w:sz w:val="28"/>
          <w:szCs w:val="28"/>
        </w:rPr>
        <w:t xml:space="preserve">тается низким в силу разных причин. </w:t>
      </w:r>
    </w:p>
    <w:p w:rsidR="00AF3374" w:rsidRDefault="00AF3374" w:rsidP="00AF33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11F6" w:rsidRDefault="009111F6" w:rsidP="00AF33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3374" w:rsidRDefault="009111F6" w:rsidP="009111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9111F6" w:rsidRDefault="009111F6" w:rsidP="00AF337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111F6" w:rsidSect="003C1483">
          <w:pgSz w:w="11906" w:h="16838"/>
          <w:pgMar w:top="1134" w:right="567" w:bottom="1134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AF3374" w:rsidRPr="00E449F0" w:rsidRDefault="00AF3374" w:rsidP="009111F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F5DDC">
        <w:rPr>
          <w:rFonts w:ascii="Times New Roman" w:hAnsi="Times New Roman"/>
          <w:sz w:val="28"/>
          <w:szCs w:val="28"/>
        </w:rPr>
        <w:t xml:space="preserve">№ </w:t>
      </w:r>
      <w:r w:rsidRPr="00F628F6">
        <w:rPr>
          <w:rFonts w:ascii="Times New Roman" w:hAnsi="Times New Roman"/>
          <w:sz w:val="28"/>
          <w:szCs w:val="28"/>
        </w:rPr>
        <w:t>2</w:t>
      </w:r>
    </w:p>
    <w:p w:rsidR="00AF3374" w:rsidRDefault="00AF3374" w:rsidP="009111F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к Стратегии развития</w:t>
      </w:r>
    </w:p>
    <w:p w:rsidR="00AF3374" w:rsidRDefault="00AF3374" w:rsidP="009111F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информационного общества</w:t>
      </w:r>
    </w:p>
    <w:p w:rsidR="00AF3374" w:rsidRDefault="00AF3374" w:rsidP="009111F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в Республике Тыва</w:t>
      </w:r>
    </w:p>
    <w:p w:rsidR="00AF3374" w:rsidRPr="00E449F0" w:rsidRDefault="00AF3374" w:rsidP="009111F6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«Цифровая Тува»</w:t>
      </w:r>
      <w:r w:rsidR="005F5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2030 г</w:t>
      </w:r>
      <w:r w:rsidR="005F5DD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AF3374" w:rsidRDefault="00AF3374" w:rsidP="00AF3374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11F6" w:rsidRDefault="009111F6" w:rsidP="009111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1F6" w:rsidRPr="009111F6" w:rsidRDefault="009111F6" w:rsidP="009111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1F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9111F6" w:rsidRDefault="00AF3374" w:rsidP="009111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информационного общества </w:t>
      </w:r>
    </w:p>
    <w:p w:rsidR="00AF3374" w:rsidRDefault="00AF3374" w:rsidP="009111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в 2016</w:t>
      </w:r>
      <w:r w:rsidR="005F5DD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111F6" w:rsidRDefault="009111F6" w:rsidP="009111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1442"/>
        <w:gridCol w:w="2090"/>
      </w:tblGrid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Подындекс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«ИКТ-инфраструктура»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2. Телефонная плотность фиксированной электросвязи (число ТА на 100 человек населения)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9,70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3. Проникновение подвижной сотовой связи (абонентов на 100 человек населения) 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</w:rPr>
              <w:t>107,30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4. Число персональных компьютеров (далее – ПК) на 100 ч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ловек населения 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38,69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5. Число абонентов мобильного широкополосного доступа на 100 человек населения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87,79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6. Число абонентов фиксированного широкополосного дост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па на 100 человек населения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1,80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7. Доля домохозяйств, имеющих персональный компьютер (ПК),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70,35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8. Число ПК на 100 домохозяйств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54. .57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9. Доля домохозяйств, имеющих доступ  к сети «Интернет»,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10. Доля взрослого населения, использующего интернет (трехмесячная аудитория),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39,98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Подындекс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«ИКТ в органах государственной власти и 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стного самоуправления»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12. Доля органов государственной власти (далее – ОГВ</w:t>
            </w:r>
            <w:r w:rsidR="001F2471" w:rsidRPr="00F82618">
              <w:rPr>
                <w:rFonts w:ascii="Times New Roman" w:hAnsi="Times New Roman"/>
                <w:sz w:val="24"/>
                <w:szCs w:val="24"/>
              </w:rPr>
              <w:t>)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, имеющих максимальную скорость передачи данных через сеть «Интернет» 10 и выше Мбит/сек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618">
              <w:rPr>
                <w:rFonts w:ascii="Times New Roman" w:hAnsi="Times New Roman"/>
              </w:rPr>
              <w:t>15,00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13. Число ПК на 100 занятых в органах местного самоупра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ления (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ОМС)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61,96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14. Число ПК в составе ЛВС на 100 занятых в ОМС 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31,60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15. Число ПК, имеющих выход в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сеть «И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, на 100 з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нятых в ОМС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36,37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16. Доля ОМС, имеющих доступ к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сети «Ин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тернету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,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17. Доля ОМС, имеющих доступ к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сети «И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со скор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стью 10 Мбит/сек и выше,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18. Доля ОМС, имеющих ЛВС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51,44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19. Доля документов, отправленных ОМС в электронной фо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ме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50,65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20. Доля ОМС, использующих средства электронной цифр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вой подписи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79,01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445" w:rsidRDefault="00CA7445"/>
    <w:p w:rsidR="00CA7445" w:rsidRDefault="00CA7445" w:rsidP="00CA7445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1442"/>
        <w:gridCol w:w="2090"/>
      </w:tblGrid>
      <w:tr w:rsidR="00CA7445" w:rsidRPr="00F82618" w:rsidTr="00F82618">
        <w:tc>
          <w:tcPr>
            <w:tcW w:w="6696" w:type="dxa"/>
          </w:tcPr>
          <w:p w:rsidR="00CA7445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2" w:type="dxa"/>
          </w:tcPr>
          <w:p w:rsidR="00CA7445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090" w:type="dxa"/>
          </w:tcPr>
          <w:p w:rsidR="00CA7445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21. Доля ОМС, использующих системы электронного док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ментооборота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65,43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22. Доля ОМС, использующих автоматический обмен данн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ми с информационными системами других организаций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18,93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23. Доля документов, отправленных ОГВ в электронной фо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ме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40,20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24. Доля ОГВ, использующих системы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электронного докуме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тооборота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92,50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25. Доля ОГВ, использующих автоматический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обмен данными с информационными системами других организаций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60..61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proofErr w:type="gramStart"/>
            <w:r w:rsidRPr="00F82618">
              <w:rPr>
                <w:rFonts w:ascii="Times New Roman" w:hAnsi="Times New Roman"/>
                <w:sz w:val="24"/>
                <w:szCs w:val="24"/>
              </w:rPr>
              <w:t>Доля организаций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полностью удовлетворенных получен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ем услуг в электронном виде (процентов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от всех организаций,</w:t>
            </w:r>
            <w:proofErr w:type="gramEnd"/>
          </w:p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618">
              <w:rPr>
                <w:rFonts w:ascii="Times New Roman" w:hAnsi="Times New Roman"/>
                <w:sz w:val="24"/>
                <w:szCs w:val="24"/>
              </w:rPr>
              <w:t>получавших</w:t>
            </w:r>
            <w:proofErr w:type="gram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электронные услуги)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14,22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27. Доля ОМС, публикующих электронные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формы документов (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от всех ОМС)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proofErr w:type="gramStart"/>
            <w:r w:rsidR="00CA7445" w:rsidRPr="00F82618">
              <w:rPr>
                <w:rFonts w:ascii="Times New Roman" w:hAnsi="Times New Roman"/>
                <w:sz w:val="24"/>
                <w:szCs w:val="24"/>
              </w:rPr>
              <w:t>Доля ОМС, предоставляющих услуги в электронном виде (процентов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от оказывающих услуги)</w:t>
            </w:r>
            <w:proofErr w:type="gramEnd"/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F5DDC" w:rsidRPr="00F82618" w:rsidRDefault="005F5DDC" w:rsidP="00F8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29. Оценка официального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веб-представительства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ОГВ субъе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та Российской Федерации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баллов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170,00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49..50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30. Доля ОМС, на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веб-сайте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которых имеется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возможность доступа к базам данных,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31. Индекс открытого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правительства для ОГВ,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442" w:type="dxa"/>
          </w:tcPr>
          <w:p w:rsidR="005F5DDC" w:rsidRPr="00F82618" w:rsidRDefault="00CA7445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38..43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32. Доля организаций, использующих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интернет для получения информации о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деятельности органов управления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47,31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33. Доля организаций, использующих интернет для получения 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бланков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56,39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34. Доля организаций, использующих интернет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для предо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тавления заполненных форм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50,78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DC" w:rsidRPr="00F82618" w:rsidTr="00F82618">
        <w:tc>
          <w:tcPr>
            <w:tcW w:w="6696" w:type="dxa"/>
          </w:tcPr>
          <w:p w:rsidR="005F5DDC" w:rsidRPr="00F82618" w:rsidRDefault="005F5DDC" w:rsidP="00F8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35. Доля организаций, использовавших интернет для получ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ния государственных услуг от органов управления полностью в электронном виде</w:t>
            </w:r>
            <w:r w:rsidR="00CA7445" w:rsidRPr="00F82618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442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2090" w:type="dxa"/>
          </w:tcPr>
          <w:p w:rsidR="005F5DDC" w:rsidRPr="00F82618" w:rsidRDefault="005F5DDC" w:rsidP="00F8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AF3374" w:rsidRDefault="00AF3374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3374" w:rsidRDefault="00AF3374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9111F6" w:rsidRDefault="009111F6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  <w:sectPr w:rsidR="009111F6" w:rsidSect="003C1483">
          <w:pgSz w:w="11906" w:h="16838"/>
          <w:pgMar w:top="1134" w:right="567" w:bottom="1134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AF3374" w:rsidRPr="00E449F0" w:rsidRDefault="00AF3374" w:rsidP="00351C24">
      <w:pPr>
        <w:spacing w:after="0" w:line="240" w:lineRule="auto"/>
        <w:ind w:left="11482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A7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AF3374" w:rsidRDefault="00AF3374" w:rsidP="00351C24">
      <w:pPr>
        <w:spacing w:after="0" w:line="240" w:lineRule="auto"/>
        <w:ind w:left="11482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к Стратегии развития</w:t>
      </w:r>
    </w:p>
    <w:p w:rsidR="00AF3374" w:rsidRDefault="00AF3374" w:rsidP="00351C24">
      <w:pPr>
        <w:spacing w:after="0" w:line="240" w:lineRule="auto"/>
        <w:ind w:left="11482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информационного общества</w:t>
      </w:r>
    </w:p>
    <w:p w:rsidR="00AF3374" w:rsidRDefault="00AF3374" w:rsidP="00351C24">
      <w:pPr>
        <w:spacing w:after="0" w:line="240" w:lineRule="auto"/>
        <w:ind w:left="11482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в Республике Тыва</w:t>
      </w:r>
    </w:p>
    <w:p w:rsidR="00AF3374" w:rsidRPr="00E449F0" w:rsidRDefault="00AF3374" w:rsidP="00351C24">
      <w:pPr>
        <w:spacing w:after="0" w:line="240" w:lineRule="auto"/>
        <w:ind w:left="114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«Цифровая Тува»</w:t>
      </w:r>
      <w:r w:rsidR="0035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2030 г</w:t>
      </w:r>
      <w:r w:rsidR="00E50CEB">
        <w:rPr>
          <w:rFonts w:ascii="Times New Roman" w:hAnsi="Times New Roman"/>
          <w:sz w:val="28"/>
          <w:szCs w:val="28"/>
        </w:rPr>
        <w:t>ода</w:t>
      </w:r>
    </w:p>
    <w:p w:rsidR="00AF3374" w:rsidRPr="00657359" w:rsidRDefault="00AF3374" w:rsidP="00351C24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0CEB" w:rsidRPr="00E50CEB" w:rsidRDefault="00E50CEB" w:rsidP="00E50CE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0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</w:p>
    <w:p w:rsidR="00E50CEB" w:rsidRDefault="00E50CEB" w:rsidP="00E50CE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50CEB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инвестиционных проектов Стратегии развития информационного </w:t>
      </w:r>
    </w:p>
    <w:p w:rsidR="00AF3374" w:rsidRDefault="00E50CEB" w:rsidP="00E50CE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50CEB">
        <w:rPr>
          <w:rFonts w:ascii="Times New Roman" w:hAnsi="Times New Roman" w:cs="Times New Roman"/>
          <w:color w:val="000000"/>
          <w:sz w:val="28"/>
          <w:szCs w:val="28"/>
        </w:rPr>
        <w:t>общества в Республике Тыва</w:t>
      </w:r>
      <w:proofErr w:type="gramStart"/>
      <w:r w:rsidRPr="00E50CEB">
        <w:rPr>
          <w:rFonts w:ascii="Times New Roman" w:hAnsi="Times New Roman" w:cs="Times New Roman"/>
          <w:color w:val="000000"/>
          <w:sz w:val="28"/>
          <w:szCs w:val="28"/>
        </w:rPr>
        <w:t>«Ц</w:t>
      </w:r>
      <w:proofErr w:type="gramEnd"/>
      <w:r w:rsidRPr="00E50CEB">
        <w:rPr>
          <w:rFonts w:ascii="Times New Roman" w:hAnsi="Times New Roman" w:cs="Times New Roman"/>
          <w:color w:val="000000"/>
          <w:sz w:val="28"/>
          <w:szCs w:val="28"/>
        </w:rPr>
        <w:t>ифровая Тува» до 2030 г</w:t>
      </w:r>
      <w:r w:rsidR="001F2471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E50CEB" w:rsidRPr="00E50CEB" w:rsidRDefault="00E50CEB" w:rsidP="00E50CE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jc w:val="center"/>
        <w:tblLook w:val="04A0"/>
      </w:tblPr>
      <w:tblGrid>
        <w:gridCol w:w="2397"/>
        <w:gridCol w:w="1316"/>
        <w:gridCol w:w="1389"/>
        <w:gridCol w:w="1462"/>
        <w:gridCol w:w="1316"/>
        <w:gridCol w:w="1389"/>
        <w:gridCol w:w="1462"/>
        <w:gridCol w:w="1316"/>
        <w:gridCol w:w="1389"/>
        <w:gridCol w:w="1462"/>
        <w:gridCol w:w="1022"/>
      </w:tblGrid>
      <w:tr w:rsidR="00E50CEB" w:rsidRPr="00F82618" w:rsidTr="00D071F3">
        <w:trPr>
          <w:trHeight w:val="70"/>
          <w:jc w:val="center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приятия</w:t>
            </w:r>
          </w:p>
          <w:p w:rsidR="00E50CEB" w:rsidRPr="00E50CEB" w:rsidRDefault="00E50CEB" w:rsidP="003C1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2021-2025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2026-2030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EB" w:rsidRPr="00E50CEB" w:rsidRDefault="00E50CEB" w:rsidP="001F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Резул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тат (млн. руб.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50CEB" w:rsidRPr="00F82618" w:rsidTr="00E50CEB">
        <w:trPr>
          <w:trHeight w:val="352"/>
          <w:jc w:val="center"/>
        </w:trPr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EB" w:rsidRPr="00E50CEB" w:rsidRDefault="00E50CEB" w:rsidP="003C1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федерал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ный бю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жет (млн. руб.)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регионал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ный бюджет (млн. руб.)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ные исто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ники (млн. руб.)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федерал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ный бю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жет (млн. руб.)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регионал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ный бюджет (млн. 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ные исто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ники (млн. руб.)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федерал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ный бю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жет (млн. руб.)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регионал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ный бюджет (млн. 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CEB" w:rsidRPr="00E50CEB" w:rsidRDefault="00E50CEB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ные исто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ники (млн. руб.)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CEB" w:rsidRPr="00E50CEB" w:rsidRDefault="00E50CEB" w:rsidP="003C1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3374" w:rsidRPr="00F82618" w:rsidTr="00E50CEB">
        <w:trPr>
          <w:trHeight w:val="327"/>
          <w:jc w:val="center"/>
        </w:trPr>
        <w:tc>
          <w:tcPr>
            <w:tcW w:w="155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374" w:rsidRPr="00E50CEB" w:rsidRDefault="00AF3374" w:rsidP="003C1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Стратегическая цель: цифровая экономика</w:t>
            </w:r>
          </w:p>
        </w:tc>
      </w:tr>
      <w:tr w:rsidR="00AF3374" w:rsidRPr="00F82618" w:rsidTr="009A79AF">
        <w:trPr>
          <w:trHeight w:val="723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374" w:rsidRPr="00E50CEB" w:rsidRDefault="009A79AF" w:rsidP="001F24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ВОЛС в населенны</w:t>
            </w:r>
            <w:r w:rsidR="001F2471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пункт</w:t>
            </w:r>
            <w:r w:rsidR="001F2471">
              <w:rPr>
                <w:rFonts w:ascii="Times New Roman" w:eastAsia="Times New Roman" w:hAnsi="Times New Roman"/>
                <w:color w:val="000000"/>
                <w:lang w:eastAsia="ru-RU"/>
              </w:rPr>
              <w:t>ах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численн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стью свыше 250 чел.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1732,1</w:t>
            </w:r>
          </w:p>
        </w:tc>
      </w:tr>
      <w:tr w:rsidR="00AF3374" w:rsidRPr="00F82618" w:rsidTr="00E50CEB">
        <w:trPr>
          <w:trHeight w:val="123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374" w:rsidRPr="00E50CEB" w:rsidRDefault="009A79AF" w:rsidP="001F24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В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недрение совр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менных цифровых технологий по выпу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ку полиграфическ</w:t>
            </w:r>
            <w:r w:rsidR="001F2471">
              <w:rPr>
                <w:rFonts w:ascii="Times New Roman" w:eastAsia="Times New Roman" w:hAnsi="Times New Roman"/>
                <w:color w:val="000000"/>
                <w:lang w:eastAsia="ru-RU"/>
              </w:rPr>
              <w:t>ой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продукци</w:t>
            </w:r>
            <w:r w:rsidR="001F247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AF3374" w:rsidRPr="00F82618" w:rsidTr="00E50CEB">
        <w:trPr>
          <w:trHeight w:val="123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374" w:rsidRPr="00E50CEB" w:rsidRDefault="009A79AF" w:rsidP="00E5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ситуац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AF3374"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онного центра Главы Республики Тыва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374" w:rsidRPr="009A79AF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79AF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</w:tr>
      <w:tr w:rsidR="00AF3374" w:rsidRPr="00F82618" w:rsidTr="00E50CEB">
        <w:trPr>
          <w:trHeight w:val="70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74" w:rsidRPr="00E50CEB" w:rsidRDefault="00AF3374" w:rsidP="00E50C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периодам: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666,1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74" w:rsidRPr="00E50CEB" w:rsidRDefault="00AF3374" w:rsidP="00E5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0CEB">
              <w:rPr>
                <w:rFonts w:ascii="Times New Roman" w:eastAsia="Times New Roman" w:hAnsi="Times New Roman"/>
                <w:color w:val="000000"/>
                <w:lang w:val="en-US" w:eastAsia="ru-RU"/>
              </w:rPr>
              <w:t>1848,1</w:t>
            </w:r>
          </w:p>
        </w:tc>
      </w:tr>
    </w:tbl>
    <w:p w:rsidR="00AF3374" w:rsidRPr="00E50CEB" w:rsidRDefault="00AF3374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F3374" w:rsidRDefault="00AF3374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F3374" w:rsidSect="00351C24">
          <w:pgSz w:w="16838" w:h="11906" w:orient="landscape"/>
          <w:pgMar w:top="1134" w:right="567" w:bottom="1134" w:left="567" w:header="851" w:footer="0" w:gutter="0"/>
          <w:pgNumType w:start="1"/>
          <w:cols w:space="720"/>
          <w:noEndnote/>
          <w:titlePg/>
          <w:docGrid w:linePitch="299"/>
        </w:sectPr>
      </w:pPr>
    </w:p>
    <w:p w:rsidR="00AF3374" w:rsidRPr="00E449F0" w:rsidRDefault="00AF3374" w:rsidP="00351C24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50C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AF3374" w:rsidRDefault="00AF3374" w:rsidP="00351C24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к Стратегии развития</w:t>
      </w:r>
    </w:p>
    <w:p w:rsidR="00AF3374" w:rsidRDefault="00AF3374" w:rsidP="00351C24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информационного общества</w:t>
      </w:r>
    </w:p>
    <w:p w:rsidR="00AF3374" w:rsidRDefault="00AF3374" w:rsidP="00351C24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E449F0">
        <w:rPr>
          <w:rFonts w:ascii="Times New Roman" w:hAnsi="Times New Roman"/>
          <w:sz w:val="28"/>
          <w:szCs w:val="28"/>
        </w:rPr>
        <w:t>в Республике Тыва</w:t>
      </w:r>
    </w:p>
    <w:p w:rsidR="00AF3374" w:rsidRPr="00E449F0" w:rsidRDefault="00AF3374" w:rsidP="00351C24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«Цифровая Тува»</w:t>
      </w:r>
      <w:r w:rsidR="00E50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2030 г</w:t>
      </w:r>
      <w:r w:rsidR="00E50CEB">
        <w:rPr>
          <w:rFonts w:ascii="Times New Roman" w:hAnsi="Times New Roman"/>
          <w:sz w:val="28"/>
          <w:szCs w:val="28"/>
        </w:rPr>
        <w:t>ода</w:t>
      </w:r>
    </w:p>
    <w:p w:rsidR="00AF3374" w:rsidRDefault="00AF3374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3374" w:rsidRDefault="00AF3374" w:rsidP="00AF3374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C24" w:rsidRDefault="00351C24" w:rsidP="00AF3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 </w:t>
      </w:r>
    </w:p>
    <w:p w:rsidR="00351C24" w:rsidRDefault="00AF3374" w:rsidP="00AF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sz w:val="28"/>
          <w:szCs w:val="28"/>
        </w:rPr>
        <w:t xml:space="preserve">мероприятий по реализации Стратегии </w:t>
      </w:r>
      <w:proofErr w:type="gramStart"/>
      <w:r w:rsidRPr="00351C24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351C24">
        <w:rPr>
          <w:rFonts w:ascii="Times New Roman" w:hAnsi="Times New Roman"/>
          <w:sz w:val="28"/>
          <w:szCs w:val="28"/>
        </w:rPr>
        <w:t xml:space="preserve"> </w:t>
      </w:r>
    </w:p>
    <w:p w:rsidR="00AF3374" w:rsidRPr="00351C24" w:rsidRDefault="00AF3374" w:rsidP="00AF3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C24">
        <w:rPr>
          <w:rFonts w:ascii="Times New Roman" w:hAnsi="Times New Roman"/>
          <w:sz w:val="28"/>
          <w:szCs w:val="28"/>
        </w:rPr>
        <w:t>развития Республики Тыва до 2030 года на 2019 год</w:t>
      </w:r>
    </w:p>
    <w:p w:rsidR="00AF3374" w:rsidRDefault="00AF3374" w:rsidP="00AF3374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827"/>
        <w:gridCol w:w="3118"/>
        <w:gridCol w:w="1559"/>
        <w:gridCol w:w="2269"/>
      </w:tblGrid>
      <w:tr w:rsidR="00AA3069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35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AA3069" w:rsidRPr="00F82618" w:rsidRDefault="00AA3069" w:rsidP="0035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9A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Показатель и его целевое знач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ние, ожидаемый результат реал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9A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Источник финансового, 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AA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зации (м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роприятия, ключевого события)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9A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61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AA3069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9A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9A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9A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3374" w:rsidRPr="00F82618" w:rsidTr="00351C2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F3374" w:rsidP="0035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ЦЕЛЬ: внедрение цифровых технологий в сфере государственного управления, </w:t>
            </w:r>
          </w:p>
          <w:p w:rsidR="00AF3374" w:rsidRPr="00F82618" w:rsidRDefault="00AF3374" w:rsidP="0035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 и туризма</w:t>
            </w:r>
          </w:p>
        </w:tc>
      </w:tr>
      <w:tr w:rsidR="009A79AF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F" w:rsidRPr="00F82618" w:rsidRDefault="009A79AF" w:rsidP="009A7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Согласование замены с. </w:t>
            </w:r>
            <w:proofErr w:type="spell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Хут</w:t>
            </w:r>
            <w:proofErr w:type="spellEnd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Пий-Хемского</w:t>
            </w:r>
            <w:proofErr w:type="spellEnd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на с. </w:t>
            </w:r>
            <w:proofErr w:type="spell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ЫрбанТоджинского</w:t>
            </w:r>
            <w:proofErr w:type="spellEnd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района в Перечне населенных пунктов, в которых у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танавливаемые точки доступа могут подкл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чаться с использованием иных линий связи кроме волоконно-оптических, утвержденный приказом </w:t>
            </w:r>
            <w:proofErr w:type="spell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Минкомсвязи</w:t>
            </w:r>
            <w:proofErr w:type="spellEnd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 июня 2015 г. №</w:t>
            </w:r>
            <w:r w:rsidR="00AA3069"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194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F" w:rsidRPr="00F82618" w:rsidRDefault="009A79AF" w:rsidP="0035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внесение изменений приказ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комсвязи</w:t>
            </w:r>
            <w:proofErr w:type="spellEnd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России от 2 июня 2015 г. № 194 «Об утверждении перечня населенных пунктов, в которых устанавливаемые точки доступа могут подключаться с использов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нием иных линий связи, </w:t>
            </w:r>
            <w:proofErr w:type="gramStart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кроме</w:t>
            </w:r>
            <w:proofErr w:type="gramEnd"/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 xml:space="preserve"> в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iCs/>
                <w:sz w:val="24"/>
                <w:szCs w:val="24"/>
              </w:rPr>
              <w:t>локонно-оптических»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F" w:rsidRPr="00F82618" w:rsidRDefault="009A79AF" w:rsidP="009A7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федеральный бюджет (пр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грамма «Цифровая экон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мика Российской Федер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ции, утвержденная расп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ряжением Правительства Российской Федерации от 28 июля 2017 г. № 1632-р)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F" w:rsidRPr="00F82618" w:rsidRDefault="009A79AF" w:rsidP="009A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AF" w:rsidRPr="00F82618" w:rsidRDefault="009A79AF" w:rsidP="009A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="001F2471"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администр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ция</w:t>
            </w:r>
            <w:r w:rsidR="001F2471"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</w:tbl>
    <w:p w:rsidR="00B56B5B" w:rsidRDefault="00B56B5B"/>
    <w:p w:rsidR="00B56B5B" w:rsidRDefault="00B56B5B"/>
    <w:p w:rsidR="00B56B5B" w:rsidRDefault="00B56B5B"/>
    <w:p w:rsidR="00B56B5B" w:rsidRDefault="00B56B5B" w:rsidP="00B56B5B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827"/>
        <w:gridCol w:w="3118"/>
        <w:gridCol w:w="1559"/>
        <w:gridCol w:w="2269"/>
      </w:tblGrid>
      <w:tr w:rsidR="00B56B5B" w:rsidRPr="00F82618" w:rsidTr="001F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3069" w:rsidRPr="00F82618" w:rsidTr="00AA3069">
        <w:trPr>
          <w:trHeight w:val="21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2. Дооснащение Центра обработки данных серверами под планируемые к установке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формационные системы и перенос информ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ционных систем, поставка и установка ко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мутационного оборудования, дооснащение системы резервного копирования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отсутствие сбоев в работе центра обработки данных, увеличение серверных мощностей центра 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б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работки данных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казенное предприятие «Центр информ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гий Республики Тыва»</w:t>
            </w:r>
          </w:p>
        </w:tc>
      </w:tr>
      <w:tr w:rsidR="00AA3069" w:rsidRPr="00F82618" w:rsidTr="00D071F3">
        <w:trPr>
          <w:trHeight w:val="29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3. Разработка и внедрение информационных систем, направленных на развитие инфр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структуры поддержки субъектов малого и среднего предпринимательства в Республике Тыва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рост числа субъектов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ГАУ «Мн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гофункциональный центр предоставл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ния государстве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ь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ных услуг на те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ритории Республ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ки Тыва», Мин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стерство эконом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ки Республики Т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ва, органы госуда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ственной власти Республики Тыва </w:t>
            </w:r>
          </w:p>
        </w:tc>
      </w:tr>
      <w:tr w:rsidR="00AA3069" w:rsidRPr="00F82618" w:rsidTr="00D071F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4. Создание ситуационного центра Главы Республики Тыва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оперативное реагирование на 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туацию, моделирование разли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ч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ных способов реагирования на нее, организация эффективных комм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никаций между </w:t>
            </w:r>
            <w:proofErr w:type="gramStart"/>
            <w:r w:rsidRPr="00F82618">
              <w:rPr>
                <w:rFonts w:ascii="Times New Roman" w:hAnsi="Times New Roman"/>
                <w:sz w:val="24"/>
                <w:szCs w:val="24"/>
              </w:rPr>
              <w:t>задействованными</w:t>
            </w:r>
            <w:proofErr w:type="gram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527C91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</w:t>
            </w:r>
            <w:r w:rsidR="00AA3069" w:rsidRPr="00F82618">
              <w:rPr>
                <w:rFonts w:ascii="Times New Roman" w:hAnsi="Times New Roman"/>
                <w:sz w:val="24"/>
                <w:szCs w:val="24"/>
              </w:rPr>
              <w:t>осударственная программа «Развитие информационн</w:t>
            </w:r>
            <w:r w:rsidR="00AA3069"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="00AA3069"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="00AA3069"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="00AA3069" w:rsidRPr="00F82618">
              <w:rPr>
                <w:rFonts w:ascii="Times New Roman" w:hAnsi="Times New Roman"/>
                <w:sz w:val="24"/>
                <w:szCs w:val="24"/>
              </w:rPr>
              <w:t xml:space="preserve">совой информации на 2014-2020 годы», </w:t>
            </w:r>
            <w:proofErr w:type="spellStart"/>
            <w:r w:rsidR="00B56B5B" w:rsidRPr="00F82618"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  <w:r w:rsidR="00B56B5B" w:rsidRPr="00F826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52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Администрация Главы Республики Тыва и Аппарат Правительства Ре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="00B56B5B" w:rsidRPr="00F82618">
              <w:rPr>
                <w:rFonts w:ascii="Times New Roman" w:hAnsi="Times New Roman"/>
                <w:sz w:val="24"/>
                <w:szCs w:val="24"/>
              </w:rPr>
              <w:t>Ми-</w:t>
            </w:r>
          </w:p>
        </w:tc>
      </w:tr>
    </w:tbl>
    <w:p w:rsidR="00B56B5B" w:rsidRDefault="00B56B5B"/>
    <w:p w:rsidR="00B56B5B" w:rsidRDefault="00B56B5B" w:rsidP="00B56B5B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827"/>
        <w:gridCol w:w="3118"/>
        <w:gridCol w:w="1559"/>
        <w:gridCol w:w="2269"/>
      </w:tblGrid>
      <w:tr w:rsidR="00B56B5B" w:rsidRPr="00F82618" w:rsidTr="001F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6B5B" w:rsidRPr="00F82618" w:rsidTr="00D071F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ответственными лицами, прор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ботка вариантов развития ситу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ции и принятия эффективного 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денная постановлением Правительства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нистерство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матизации и связи Республики Тыва</w:t>
            </w:r>
          </w:p>
        </w:tc>
      </w:tr>
      <w:tr w:rsidR="00AA3069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5. Развитие телекоммуникационных услуг в рамках приоритетного проекта «Село, в кот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ром я живу», обеспечение передвижной спутниковой связью для Мобильного офиса «Мои документы»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увеличение охвата населения до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тупом к современным услугам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  <w:tr w:rsidR="00AA3069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6. Дальнейшее развитие АИС «Кадры»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централизация (оптимизация) 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боты с кадровыми документами, ускорение и унификация кадровых процедур, обеспечение надежного хранения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9" w:rsidRPr="00F82618" w:rsidRDefault="00AA3069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Администр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ция Главы Респу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б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лики Тыва и Апп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рат Правительства Республики Тыва, органы исполн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тельной власти Республики Тыва </w:t>
            </w:r>
          </w:p>
        </w:tc>
      </w:tr>
      <w:tr w:rsidR="00D071F3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7. Совершенствование автоматизированной информационной системы в сфере туризма «Гость Тувы»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развитие внутреннего и въездного туризма в Республике Тыва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Министерс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во культуры и т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ризма РТ, органы исполнительной власти Республики Тыва </w:t>
            </w:r>
          </w:p>
        </w:tc>
      </w:tr>
    </w:tbl>
    <w:p w:rsidR="00B56B5B" w:rsidRDefault="00B56B5B" w:rsidP="00B56B5B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827"/>
        <w:gridCol w:w="3118"/>
        <w:gridCol w:w="1559"/>
        <w:gridCol w:w="2269"/>
      </w:tblGrid>
      <w:tr w:rsidR="00B56B5B" w:rsidRPr="00F82618" w:rsidTr="001F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71F3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8. Перевод услуги в электронный вид, дал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ь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нейшее развитие системы межведомственн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электронного взаимодействия при предо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тавлении государственных и муниципальных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упрощение процедур получения государственных и муниципал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ь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AA3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органы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полнительной вл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сти Республики Тыва</w:t>
            </w:r>
          </w:p>
        </w:tc>
      </w:tr>
      <w:tr w:rsidR="00D071F3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9. Организация комплекса мер по защите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формации государственных информацио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ных систем и сетей связи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обеспечение защиты информации в государственных информацио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ных системах и сетях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  <w:tr w:rsidR="00D071F3" w:rsidRPr="00F82618" w:rsidTr="00D071F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10. Разработка информационных материалов в целях обеспечения процесса информиров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ния и популяризации цифровых услуг и се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висов, предоставляемых посредством единого портала государственных и муниципальных услуг (функций), а также единой цифровой среды государственных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в модели «одного окна» как для физических, так и юридических лиц и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актуализи</w:t>
            </w:r>
            <w:r w:rsidR="00B56B5B" w:rsidRPr="00F82618">
              <w:rPr>
                <w:rFonts w:ascii="Times New Roman" w:hAnsi="Times New Roman"/>
                <w:sz w:val="24"/>
                <w:szCs w:val="24"/>
              </w:rPr>
              <w:t>зация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 w:rsidR="00B56B5B" w:rsidRPr="00F82618">
              <w:rPr>
                <w:rFonts w:ascii="Times New Roman" w:hAnsi="Times New Roman"/>
                <w:sz w:val="24"/>
                <w:szCs w:val="24"/>
              </w:rPr>
              <w:t>х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B56B5B" w:rsidRPr="00F8261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процесса информирования и поп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у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ляризации цифровых услуг и се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висов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осударственная программа «Развитие информационн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1F3" w:rsidRPr="00F8261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3" w:rsidRPr="00F82618" w:rsidRDefault="00D071F3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</w:tbl>
    <w:p w:rsidR="00B56B5B" w:rsidRDefault="00B56B5B"/>
    <w:p w:rsidR="00B56B5B" w:rsidRDefault="00B56B5B"/>
    <w:p w:rsidR="00B56B5B" w:rsidRDefault="00B56B5B"/>
    <w:p w:rsidR="00B56B5B" w:rsidRDefault="00B56B5B"/>
    <w:p w:rsidR="00B56B5B" w:rsidRDefault="00B56B5B" w:rsidP="00B56B5B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827"/>
        <w:gridCol w:w="3118"/>
        <w:gridCol w:w="1559"/>
        <w:gridCol w:w="2269"/>
      </w:tblGrid>
      <w:tr w:rsidR="00B56B5B" w:rsidRPr="00F82618" w:rsidTr="001F247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1F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6B5B" w:rsidRPr="00F82618" w:rsidTr="00441673">
        <w:trPr>
          <w:trHeight w:val="24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proofErr w:type="gramStart"/>
            <w:r w:rsidRPr="00F82618">
              <w:rPr>
                <w:rFonts w:ascii="Times New Roman" w:hAnsi="Times New Roman"/>
                <w:sz w:val="24"/>
                <w:szCs w:val="24"/>
              </w:rPr>
              <w:t>Осуществлениея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информационной и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пуляризационной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кампания в СМИ, в том числе на телевидении и в сети «Интернет», в целях продвижения цифровых услуг и серв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сов, предоставляемых посредством единого портала государственных и муниципальных услуг (функций)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обеспечение информирования о доступных электронных услугах и сервисах электронного правител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ь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ства, а также о преимуществах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пользования механизмов получ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ния государственных и муниц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пальных услуг в электронной форме, в том числе путем уст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новления единых стандартов п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пуляризации электронных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D0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  <w:tr w:rsidR="00B56B5B" w:rsidRPr="00F82618" w:rsidTr="001F2471">
        <w:trPr>
          <w:trHeight w:val="19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12. Подготовка к переходу органов исполн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тельной власти Республики Тыва на испол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ь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зование отечественного офисного програм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подготовка к внедрению типового автоматизированного рабочего места госслужащего на базе отеч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ственного программного обесп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чения в органах исполнительной власти Республики Тыва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  <w:tr w:rsidR="00B56B5B" w:rsidRPr="00F82618" w:rsidTr="001F2471">
        <w:trPr>
          <w:trHeight w:val="19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13. Внедрение типового облачного решения по автоматизации контрольной (надзорной) деятельности, включая поддержку принятия решений проведения профилактических м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роприятий, для федеральных и региональных органов в режиме «одного окна» («цифровой инспектор»)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управление деятельностью 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трудников органов контроля (на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зора) осуществляются с использ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ванием «цифрового инспектора», формирующего различные типы заданий инспектору в результате анализа рисков, основанного на массивах «больших данных», со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б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 xml:space="preserve">ранных об объектах проверок, и доступных в </w:t>
            </w:r>
            <w:proofErr w:type="spellStart"/>
            <w:r w:rsidRPr="00F82618">
              <w:rPr>
                <w:rFonts w:ascii="Times New Roman" w:hAnsi="Times New Roman"/>
                <w:sz w:val="24"/>
                <w:szCs w:val="24"/>
              </w:rPr>
              <w:t>человековосприн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маемой</w:t>
            </w:r>
            <w:proofErr w:type="spellEnd"/>
            <w:r w:rsidRPr="00F82618">
              <w:rPr>
                <w:rFonts w:ascii="Times New Roman" w:hAnsi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351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информационн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го общества и средств ма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совой информации на 2014-2020 годы», утвержденная постановлением Прав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тельства Республики Тыва от 8 октября 2013 г. № 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F8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B" w:rsidRPr="00F82618" w:rsidRDefault="00B56B5B" w:rsidP="00B56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18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618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</w:tr>
    </w:tbl>
    <w:p w:rsidR="00AF3374" w:rsidRPr="00351C24" w:rsidRDefault="00AF3374" w:rsidP="00351C24">
      <w:pPr>
        <w:tabs>
          <w:tab w:val="left" w:pos="1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1C24">
        <w:rPr>
          <w:sz w:val="28"/>
          <w:szCs w:val="28"/>
        </w:rPr>
        <w:tab/>
      </w:r>
    </w:p>
    <w:sectPr w:rsidR="00AF3374" w:rsidRPr="00351C24" w:rsidSect="00351C24">
      <w:pgSz w:w="16838" w:h="11906" w:orient="landscape"/>
      <w:pgMar w:top="1134" w:right="567" w:bottom="1134" w:left="567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4D" w:rsidRDefault="0099544D" w:rsidP="00290F0F">
      <w:pPr>
        <w:spacing w:after="0" w:line="240" w:lineRule="auto"/>
      </w:pPr>
      <w:r>
        <w:separator/>
      </w:r>
    </w:p>
  </w:endnote>
  <w:endnote w:type="continuationSeparator" w:id="0">
    <w:p w:rsidR="0099544D" w:rsidRDefault="0099544D" w:rsidP="0029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3B" w:rsidRDefault="002C36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3B" w:rsidRDefault="002C36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3B" w:rsidRDefault="002C363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1" w:rsidRDefault="001F2471">
    <w:pPr>
      <w:pStyle w:val="a5"/>
      <w:jc w:val="center"/>
    </w:pPr>
    <w:r>
      <w:t xml:space="preserve">     </w:t>
    </w:r>
  </w:p>
  <w:p w:rsidR="001F2471" w:rsidRDefault="001F24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4D" w:rsidRDefault="0099544D" w:rsidP="00290F0F">
      <w:pPr>
        <w:spacing w:after="0" w:line="240" w:lineRule="auto"/>
      </w:pPr>
      <w:r>
        <w:separator/>
      </w:r>
    </w:p>
  </w:footnote>
  <w:footnote w:type="continuationSeparator" w:id="0">
    <w:p w:rsidR="0099544D" w:rsidRDefault="0099544D" w:rsidP="0029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3B" w:rsidRDefault="002C3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1" w:rsidRDefault="00F05071">
    <w:pPr>
      <w:pStyle w:val="a3"/>
      <w:jc w:val="right"/>
    </w:pPr>
    <w:r w:rsidRPr="00122D35">
      <w:rPr>
        <w:rFonts w:ascii="Times New Roman" w:hAnsi="Times New Roman"/>
        <w:sz w:val="24"/>
        <w:szCs w:val="24"/>
      </w:rPr>
      <w:fldChar w:fldCharType="begin"/>
    </w:r>
    <w:r w:rsidR="001F2471" w:rsidRPr="00122D35">
      <w:rPr>
        <w:rFonts w:ascii="Times New Roman" w:hAnsi="Times New Roman"/>
        <w:sz w:val="24"/>
        <w:szCs w:val="24"/>
      </w:rPr>
      <w:instrText xml:space="preserve"> PAGE   \* MERGEFORMAT </w:instrText>
    </w:r>
    <w:r w:rsidRPr="00122D35">
      <w:rPr>
        <w:rFonts w:ascii="Times New Roman" w:hAnsi="Times New Roman"/>
        <w:sz w:val="24"/>
        <w:szCs w:val="24"/>
      </w:rPr>
      <w:fldChar w:fldCharType="separate"/>
    </w:r>
    <w:r w:rsidR="00DE3736">
      <w:rPr>
        <w:rFonts w:ascii="Times New Roman" w:hAnsi="Times New Roman"/>
        <w:noProof/>
        <w:sz w:val="24"/>
        <w:szCs w:val="24"/>
      </w:rPr>
      <w:t>5</w:t>
    </w:r>
    <w:r w:rsidRPr="00122D35">
      <w:rPr>
        <w:rFonts w:ascii="Times New Roman" w:hAnsi="Times New Roman"/>
        <w:sz w:val="24"/>
        <w:szCs w:val="24"/>
      </w:rPr>
      <w:fldChar w:fldCharType="end"/>
    </w:r>
  </w:p>
  <w:p w:rsidR="001F2471" w:rsidRDefault="001F24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3B" w:rsidRDefault="002C36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BC9"/>
    <w:multiLevelType w:val="hybridMultilevel"/>
    <w:tmpl w:val="30BE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5D3"/>
    <w:multiLevelType w:val="hybridMultilevel"/>
    <w:tmpl w:val="4E7C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6941"/>
    <w:multiLevelType w:val="hybridMultilevel"/>
    <w:tmpl w:val="87BA8C3E"/>
    <w:lvl w:ilvl="0" w:tplc="73D41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E63EA7"/>
    <w:multiLevelType w:val="hybridMultilevel"/>
    <w:tmpl w:val="5C9AD6BE"/>
    <w:lvl w:ilvl="0" w:tplc="7FD0D6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907E05"/>
    <w:multiLevelType w:val="hybridMultilevel"/>
    <w:tmpl w:val="D8AA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D746B"/>
    <w:multiLevelType w:val="hybridMultilevel"/>
    <w:tmpl w:val="20F6FE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AA26404"/>
    <w:multiLevelType w:val="hybridMultilevel"/>
    <w:tmpl w:val="11B466DC"/>
    <w:lvl w:ilvl="0" w:tplc="E09C4E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A6348D"/>
    <w:multiLevelType w:val="multilevel"/>
    <w:tmpl w:val="8B2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D3867"/>
    <w:multiLevelType w:val="hybridMultilevel"/>
    <w:tmpl w:val="F9A01E00"/>
    <w:lvl w:ilvl="0" w:tplc="817C16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F30C2"/>
    <w:multiLevelType w:val="hybridMultilevel"/>
    <w:tmpl w:val="DBE6A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75A53A0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E0598D"/>
    <w:multiLevelType w:val="multilevel"/>
    <w:tmpl w:val="96C0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85c7a9-2ea3-41a3-b8aa-d61e20b065ae"/>
  </w:docVars>
  <w:rsids>
    <w:rsidRoot w:val="001B3756"/>
    <w:rsid w:val="00002D3D"/>
    <w:rsid w:val="00072BB7"/>
    <w:rsid w:val="00084314"/>
    <w:rsid w:val="00122D35"/>
    <w:rsid w:val="001B3756"/>
    <w:rsid w:val="001F2471"/>
    <w:rsid w:val="002724CA"/>
    <w:rsid w:val="00290F0F"/>
    <w:rsid w:val="002C363B"/>
    <w:rsid w:val="002C4200"/>
    <w:rsid w:val="00351C24"/>
    <w:rsid w:val="00366F84"/>
    <w:rsid w:val="003C1483"/>
    <w:rsid w:val="00402689"/>
    <w:rsid w:val="004155E9"/>
    <w:rsid w:val="00441673"/>
    <w:rsid w:val="004E437C"/>
    <w:rsid w:val="00527C91"/>
    <w:rsid w:val="00567B84"/>
    <w:rsid w:val="005B4CB8"/>
    <w:rsid w:val="005F5DDC"/>
    <w:rsid w:val="006439A5"/>
    <w:rsid w:val="006530AE"/>
    <w:rsid w:val="0070666F"/>
    <w:rsid w:val="0071516A"/>
    <w:rsid w:val="00887A82"/>
    <w:rsid w:val="009111F6"/>
    <w:rsid w:val="00952BEE"/>
    <w:rsid w:val="0099544D"/>
    <w:rsid w:val="009A79AF"/>
    <w:rsid w:val="00A15D82"/>
    <w:rsid w:val="00AA040E"/>
    <w:rsid w:val="00AA3069"/>
    <w:rsid w:val="00AF3374"/>
    <w:rsid w:val="00B34275"/>
    <w:rsid w:val="00B56B5B"/>
    <w:rsid w:val="00CA7445"/>
    <w:rsid w:val="00CB3A07"/>
    <w:rsid w:val="00CD207B"/>
    <w:rsid w:val="00D071F3"/>
    <w:rsid w:val="00DE3736"/>
    <w:rsid w:val="00E50CEB"/>
    <w:rsid w:val="00F05071"/>
    <w:rsid w:val="00F12D05"/>
    <w:rsid w:val="00F175D4"/>
    <w:rsid w:val="00F82618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A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3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3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F0F"/>
  </w:style>
  <w:style w:type="paragraph" w:styleId="a5">
    <w:name w:val="footer"/>
    <w:basedOn w:val="a"/>
    <w:link w:val="a6"/>
    <w:uiPriority w:val="99"/>
    <w:unhideWhenUsed/>
    <w:rsid w:val="0029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F0F"/>
  </w:style>
  <w:style w:type="paragraph" w:styleId="a7">
    <w:name w:val="List Paragraph"/>
    <w:basedOn w:val="a"/>
    <w:uiPriority w:val="34"/>
    <w:qFormat/>
    <w:rsid w:val="00CB3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A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3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CB3A07"/>
    <w:rPr>
      <w:b/>
      <w:bCs/>
    </w:rPr>
  </w:style>
  <w:style w:type="paragraph" w:styleId="a9">
    <w:name w:val="Normal (Web)"/>
    <w:basedOn w:val="a"/>
    <w:uiPriority w:val="99"/>
    <w:unhideWhenUsed/>
    <w:rsid w:val="00CB3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3A07"/>
    <w:rPr>
      <w:color w:val="0000FF"/>
      <w:u w:val="single"/>
    </w:rPr>
  </w:style>
  <w:style w:type="character" w:customStyle="1" w:styleId="info">
    <w:name w:val="info"/>
    <w:basedOn w:val="a0"/>
    <w:rsid w:val="00CB3A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A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3A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CB3A07"/>
  </w:style>
  <w:style w:type="character" w:customStyle="1" w:styleId="share-counter">
    <w:name w:val="share-counter"/>
    <w:basedOn w:val="a0"/>
    <w:rsid w:val="00CB3A07"/>
  </w:style>
  <w:style w:type="paragraph" w:customStyle="1" w:styleId="ConsPlusNormal">
    <w:name w:val="ConsPlusNormal"/>
    <w:rsid w:val="00CB3A0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39"/>
    <w:rsid w:val="00CB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3A0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B3A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3A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3A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3A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3A07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CB3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qFormat/>
    <w:rsid w:val="00CB3A07"/>
    <w:pPr>
      <w:jc w:val="center"/>
      <w:outlineLvl w:val="9"/>
    </w:pPr>
    <w:rPr>
      <w:rFonts w:ascii="Times New Roman" w:hAnsi="Times New Roman"/>
      <w:color w:val="auto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B3A07"/>
    <w:pPr>
      <w:tabs>
        <w:tab w:val="right" w:leader="dot" w:pos="9911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3A07"/>
    <w:pPr>
      <w:tabs>
        <w:tab w:val="right" w:leader="dot" w:pos="9911"/>
      </w:tabs>
      <w:spacing w:after="100"/>
    </w:pPr>
    <w:rPr>
      <w:rFonts w:ascii="Times New Roman" w:hAnsi="Times New Roman"/>
      <w:noProof/>
      <w:spacing w:val="-6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B3A07"/>
    <w:pPr>
      <w:tabs>
        <w:tab w:val="right" w:leader="dot" w:pos="9911"/>
      </w:tabs>
      <w:spacing w:after="100"/>
      <w:ind w:left="220"/>
    </w:pPr>
  </w:style>
  <w:style w:type="character" w:customStyle="1" w:styleId="22">
    <w:name w:val="Основной текст (2)_"/>
    <w:basedOn w:val="a0"/>
    <w:link w:val="210"/>
    <w:uiPriority w:val="99"/>
    <w:rsid w:val="00CB3A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3"/>
    <w:basedOn w:val="22"/>
    <w:uiPriority w:val="99"/>
    <w:rsid w:val="00CB3A07"/>
  </w:style>
  <w:style w:type="paragraph" w:customStyle="1" w:styleId="210">
    <w:name w:val="Основной текст (2)1"/>
    <w:basedOn w:val="a"/>
    <w:link w:val="22"/>
    <w:uiPriority w:val="99"/>
    <w:rsid w:val="00CB3A07"/>
    <w:pPr>
      <w:widowControl w:val="0"/>
      <w:shd w:val="clear" w:color="auto" w:fill="FFFFFF"/>
      <w:spacing w:before="480" w:after="480" w:line="240" w:lineRule="atLeast"/>
      <w:ind w:hanging="700"/>
      <w:jc w:val="center"/>
    </w:pPr>
    <w:rPr>
      <w:rFonts w:ascii="Times New Roman" w:hAnsi="Times New Roman"/>
      <w:sz w:val="28"/>
      <w:szCs w:val="28"/>
    </w:rPr>
  </w:style>
  <w:style w:type="character" w:styleId="af4">
    <w:name w:val="Emphasis"/>
    <w:basedOn w:val="a0"/>
    <w:uiPriority w:val="20"/>
    <w:qFormat/>
    <w:rsid w:val="00CB3A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A2D8-7094-4FC5-A4D0-962F2F6A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9671</Words>
  <Characters>55129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6</cp:revision>
  <cp:lastPrinted>2018-11-28T09:27:00Z</cp:lastPrinted>
  <dcterms:created xsi:type="dcterms:W3CDTF">2018-11-28T09:17:00Z</dcterms:created>
  <dcterms:modified xsi:type="dcterms:W3CDTF">2018-11-28T09:27:00Z</dcterms:modified>
</cp:coreProperties>
</file>