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08" w:rsidRDefault="00AA1608" w:rsidP="00AA16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F06DC" w:rsidRDefault="003F06DC" w:rsidP="00AA16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F06DC" w:rsidRDefault="003F06DC" w:rsidP="00AA160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608" w:rsidRPr="004C14FF" w:rsidRDefault="00AA1608" w:rsidP="00AA160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A1608" w:rsidRPr="0025472A" w:rsidRDefault="00AA1608" w:rsidP="00AA160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1608" w:rsidRDefault="00AA1608" w:rsidP="00D97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F45" w:rsidRPr="00AA1608" w:rsidRDefault="00AA1608" w:rsidP="00D97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2018 г. № 579</w:t>
      </w:r>
    </w:p>
    <w:p w:rsidR="00F72F45" w:rsidRPr="00AA1608" w:rsidRDefault="00AA1608" w:rsidP="00D97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F72F45" w:rsidRPr="00AA1608" w:rsidRDefault="00F72F45" w:rsidP="00D97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F45" w:rsidRPr="00AA1608" w:rsidRDefault="00DF024B" w:rsidP="00BC0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F4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D1AF3" w:rsidRPr="00F72F45">
        <w:rPr>
          <w:rFonts w:ascii="Times New Roman" w:hAnsi="Times New Roman"/>
          <w:b/>
          <w:sz w:val="28"/>
          <w:szCs w:val="28"/>
        </w:rPr>
        <w:t xml:space="preserve"> в </w:t>
      </w:r>
      <w:r w:rsidR="00D97B36" w:rsidRPr="00F72F45">
        <w:rPr>
          <w:rFonts w:ascii="Times New Roman" w:hAnsi="Times New Roman"/>
          <w:b/>
          <w:sz w:val="28"/>
          <w:szCs w:val="28"/>
        </w:rPr>
        <w:t>Порядок</w:t>
      </w:r>
    </w:p>
    <w:p w:rsidR="00F72F45" w:rsidRDefault="00F72F45" w:rsidP="00BC0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97B36" w:rsidRPr="00F72F45">
        <w:rPr>
          <w:rFonts w:ascii="Times New Roman" w:hAnsi="Times New Roman"/>
          <w:b/>
          <w:sz w:val="28"/>
          <w:szCs w:val="28"/>
        </w:rPr>
        <w:t>существления</w:t>
      </w:r>
      <w:r w:rsidRPr="00F72F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97B36" w:rsidRPr="00F72F4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D97B36" w:rsidRPr="00F72F45">
        <w:rPr>
          <w:rFonts w:ascii="Times New Roman" w:hAnsi="Times New Roman"/>
          <w:b/>
          <w:sz w:val="28"/>
          <w:szCs w:val="28"/>
        </w:rPr>
        <w:t xml:space="preserve"> деятельностью</w:t>
      </w:r>
    </w:p>
    <w:p w:rsidR="00D97B36" w:rsidRPr="00F72F45" w:rsidRDefault="00D97B36" w:rsidP="00BC0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F45">
        <w:rPr>
          <w:rFonts w:ascii="Times New Roman" w:hAnsi="Times New Roman"/>
          <w:b/>
          <w:sz w:val="28"/>
          <w:szCs w:val="28"/>
        </w:rPr>
        <w:t>государственных</w:t>
      </w:r>
      <w:r w:rsidR="00F72F45">
        <w:rPr>
          <w:rFonts w:ascii="Times New Roman" w:hAnsi="Times New Roman"/>
          <w:b/>
          <w:sz w:val="28"/>
          <w:szCs w:val="28"/>
        </w:rPr>
        <w:t xml:space="preserve"> </w:t>
      </w:r>
      <w:r w:rsidRPr="00F72F45">
        <w:rPr>
          <w:rFonts w:ascii="Times New Roman" w:hAnsi="Times New Roman"/>
          <w:b/>
          <w:sz w:val="28"/>
          <w:szCs w:val="28"/>
        </w:rPr>
        <w:t>автономных, бюджетных</w:t>
      </w:r>
    </w:p>
    <w:p w:rsidR="00D97B36" w:rsidRPr="00F72F45" w:rsidRDefault="00D97B36" w:rsidP="00BC0517">
      <w:pPr>
        <w:tabs>
          <w:tab w:val="left" w:pos="192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F45">
        <w:rPr>
          <w:rFonts w:ascii="Times New Roman" w:hAnsi="Times New Roman"/>
          <w:b/>
          <w:sz w:val="28"/>
          <w:szCs w:val="28"/>
        </w:rPr>
        <w:t>и казенных учреждений Республики Тыва</w:t>
      </w:r>
    </w:p>
    <w:p w:rsidR="00F72F45" w:rsidRPr="00F72F45" w:rsidRDefault="00F72F45" w:rsidP="00520D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20DE6" w:rsidRDefault="00520DE6" w:rsidP="00F72F45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F72F45" w:rsidRPr="00F72F45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20DE6" w:rsidRPr="008B1196" w:rsidRDefault="00520DE6" w:rsidP="008B1196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4714F4" w:rsidRDefault="00F72F45" w:rsidP="00F72F45">
      <w:pPr>
        <w:pStyle w:val="a3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6CFC">
        <w:rPr>
          <w:rFonts w:ascii="Times New Roman" w:hAnsi="Times New Roman"/>
          <w:sz w:val="28"/>
          <w:szCs w:val="28"/>
        </w:rPr>
        <w:t xml:space="preserve">Внести в Порядок осуществления </w:t>
      </w:r>
      <w:proofErr w:type="gramStart"/>
      <w:r w:rsidR="00406CF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06CFC">
        <w:rPr>
          <w:rFonts w:ascii="Times New Roman" w:hAnsi="Times New Roman"/>
          <w:sz w:val="28"/>
          <w:szCs w:val="28"/>
        </w:rPr>
        <w:t xml:space="preserve"> деятельностью государстве</w:t>
      </w:r>
      <w:r w:rsidR="00406CFC">
        <w:rPr>
          <w:rFonts w:ascii="Times New Roman" w:hAnsi="Times New Roman"/>
          <w:sz w:val="28"/>
          <w:szCs w:val="28"/>
        </w:rPr>
        <w:t>н</w:t>
      </w:r>
      <w:r w:rsidR="00406CFC">
        <w:rPr>
          <w:rFonts w:ascii="Times New Roman" w:hAnsi="Times New Roman"/>
          <w:sz w:val="28"/>
          <w:szCs w:val="28"/>
        </w:rPr>
        <w:t>ных автономных, бюджетных и казенных учреждений Республики Тыва, утве</w:t>
      </w:r>
      <w:r w:rsidR="00406CFC">
        <w:rPr>
          <w:rFonts w:ascii="Times New Roman" w:hAnsi="Times New Roman"/>
          <w:sz w:val="28"/>
          <w:szCs w:val="28"/>
        </w:rPr>
        <w:t>р</w:t>
      </w:r>
      <w:r w:rsidR="00406CFC">
        <w:rPr>
          <w:rFonts w:ascii="Times New Roman" w:hAnsi="Times New Roman"/>
          <w:sz w:val="28"/>
          <w:szCs w:val="28"/>
        </w:rPr>
        <w:t>жденный постановлением Правительства Республики Тыв</w:t>
      </w:r>
      <w:r w:rsidR="00162EBF">
        <w:rPr>
          <w:rFonts w:ascii="Times New Roman" w:hAnsi="Times New Roman"/>
          <w:sz w:val="28"/>
          <w:szCs w:val="28"/>
        </w:rPr>
        <w:t>а от 29 декабря 2012 г</w:t>
      </w:r>
      <w:r>
        <w:rPr>
          <w:rFonts w:ascii="Times New Roman" w:hAnsi="Times New Roman"/>
          <w:sz w:val="28"/>
          <w:szCs w:val="28"/>
        </w:rPr>
        <w:t>.</w:t>
      </w:r>
      <w:r w:rsidR="00162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62EBF">
        <w:rPr>
          <w:rFonts w:ascii="Times New Roman" w:hAnsi="Times New Roman"/>
          <w:sz w:val="28"/>
          <w:szCs w:val="28"/>
        </w:rPr>
        <w:t>№ 739</w:t>
      </w:r>
      <w:r w:rsidR="00AE56EF">
        <w:rPr>
          <w:rFonts w:ascii="Times New Roman" w:hAnsi="Times New Roman"/>
          <w:sz w:val="28"/>
          <w:szCs w:val="28"/>
        </w:rPr>
        <w:t>,</w:t>
      </w:r>
      <w:r w:rsidR="00406CF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04C3E" w:rsidRDefault="009A4F0D" w:rsidP="00F72F45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6CFC">
        <w:rPr>
          <w:rFonts w:ascii="Times New Roman" w:hAnsi="Times New Roman"/>
          <w:sz w:val="28"/>
          <w:szCs w:val="28"/>
        </w:rPr>
        <w:t>)</w:t>
      </w:r>
      <w:r w:rsidR="00304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C6205">
        <w:rPr>
          <w:rFonts w:ascii="Times New Roman" w:hAnsi="Times New Roman"/>
          <w:sz w:val="28"/>
          <w:szCs w:val="28"/>
        </w:rPr>
        <w:t xml:space="preserve">ополнить </w:t>
      </w:r>
      <w:r w:rsidR="00304C3E">
        <w:rPr>
          <w:rFonts w:ascii="Times New Roman" w:hAnsi="Times New Roman"/>
          <w:sz w:val="28"/>
          <w:szCs w:val="28"/>
        </w:rPr>
        <w:t>пункт</w:t>
      </w:r>
      <w:r w:rsidR="001C6205">
        <w:rPr>
          <w:rFonts w:ascii="Times New Roman" w:hAnsi="Times New Roman"/>
          <w:sz w:val="28"/>
          <w:szCs w:val="28"/>
        </w:rPr>
        <w:t>ом</w:t>
      </w:r>
      <w:r w:rsidR="00304C3E">
        <w:rPr>
          <w:rFonts w:ascii="Times New Roman" w:hAnsi="Times New Roman"/>
          <w:sz w:val="28"/>
          <w:szCs w:val="28"/>
        </w:rPr>
        <w:t xml:space="preserve"> </w:t>
      </w:r>
      <w:r w:rsidR="001C6205">
        <w:rPr>
          <w:rFonts w:ascii="Times New Roman" w:hAnsi="Times New Roman"/>
          <w:sz w:val="28"/>
          <w:szCs w:val="28"/>
        </w:rPr>
        <w:t>2</w:t>
      </w:r>
      <w:r w:rsidR="00304C3E">
        <w:rPr>
          <w:rFonts w:ascii="Times New Roman" w:hAnsi="Times New Roman"/>
          <w:sz w:val="28"/>
          <w:szCs w:val="28"/>
        </w:rPr>
        <w:t>3</w:t>
      </w:r>
      <w:r w:rsidR="001C6205" w:rsidRPr="00BC0517">
        <w:rPr>
          <w:rFonts w:ascii="Times New Roman" w:hAnsi="Times New Roman"/>
          <w:sz w:val="28"/>
          <w:szCs w:val="28"/>
          <w:vertAlign w:val="superscript"/>
        </w:rPr>
        <w:t>1</w:t>
      </w:r>
      <w:r w:rsidR="00BC0517" w:rsidRPr="00BC0517">
        <w:rPr>
          <w:rFonts w:ascii="Times New Roman" w:hAnsi="Times New Roman"/>
          <w:sz w:val="28"/>
          <w:szCs w:val="28"/>
        </w:rPr>
        <w:t xml:space="preserve"> </w:t>
      </w:r>
      <w:r w:rsidR="00D97B36">
        <w:rPr>
          <w:rFonts w:ascii="Times New Roman" w:hAnsi="Times New Roman"/>
          <w:sz w:val="28"/>
          <w:szCs w:val="28"/>
        </w:rPr>
        <w:t>следующего содержания:</w:t>
      </w:r>
      <w:bookmarkStart w:id="0" w:name="_GoBack"/>
      <w:bookmarkEnd w:id="0"/>
    </w:p>
    <w:p w:rsidR="00406CFC" w:rsidRDefault="001C6205" w:rsidP="00F72F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</w:t>
      </w:r>
      <w:r w:rsidRPr="00BC0517">
        <w:rPr>
          <w:rFonts w:ascii="Times New Roman" w:hAnsi="Times New Roman"/>
          <w:sz w:val="28"/>
          <w:szCs w:val="28"/>
          <w:vertAlign w:val="superscript"/>
        </w:rPr>
        <w:t>1</w:t>
      </w:r>
      <w:r w:rsidR="00BC05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304C3E">
        <w:rPr>
          <w:rFonts w:ascii="Times New Roman" w:hAnsi="Times New Roman"/>
          <w:sz w:val="28"/>
          <w:szCs w:val="28"/>
        </w:rPr>
        <w:t>неплановые проверки использования имущества, переданного учре</w:t>
      </w:r>
      <w:r w:rsidR="00304C3E">
        <w:rPr>
          <w:rFonts w:ascii="Times New Roman" w:hAnsi="Times New Roman"/>
          <w:sz w:val="28"/>
          <w:szCs w:val="28"/>
        </w:rPr>
        <w:t>ж</w:t>
      </w:r>
      <w:r w:rsidR="00304C3E">
        <w:rPr>
          <w:rFonts w:ascii="Times New Roman" w:hAnsi="Times New Roman"/>
          <w:sz w:val="28"/>
          <w:szCs w:val="28"/>
        </w:rPr>
        <w:t>дению на праве оперативного управления, проводимые уполномоченным органом в сфере имущественных отношений, осуществляются без уведомления руководителя учреждения</w:t>
      </w:r>
      <w:proofErr w:type="gramStart"/>
      <w:r w:rsidR="00D97B36">
        <w:rPr>
          <w:rFonts w:ascii="Times New Roman" w:hAnsi="Times New Roman"/>
          <w:sz w:val="28"/>
          <w:szCs w:val="28"/>
        </w:rPr>
        <w:t>.</w:t>
      </w:r>
      <w:r w:rsidR="00304C3E">
        <w:rPr>
          <w:rFonts w:ascii="Times New Roman" w:hAnsi="Times New Roman"/>
          <w:sz w:val="28"/>
          <w:szCs w:val="28"/>
        </w:rPr>
        <w:t>»</w:t>
      </w:r>
      <w:r w:rsidR="009A4F0D">
        <w:rPr>
          <w:rFonts w:ascii="Times New Roman" w:hAnsi="Times New Roman"/>
          <w:sz w:val="28"/>
          <w:szCs w:val="28"/>
        </w:rPr>
        <w:t>;</w:t>
      </w:r>
    </w:p>
    <w:p w:rsidR="007326D4" w:rsidRDefault="009A4F0D" w:rsidP="00F72F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б</w:t>
      </w:r>
      <w:r w:rsidR="007326D4">
        <w:rPr>
          <w:rFonts w:ascii="Times New Roman" w:hAnsi="Times New Roman"/>
          <w:sz w:val="28"/>
          <w:szCs w:val="28"/>
        </w:rPr>
        <w:t xml:space="preserve">) дополнить </w:t>
      </w:r>
      <w:r w:rsidR="00D97B36">
        <w:rPr>
          <w:rFonts w:ascii="Times New Roman" w:hAnsi="Times New Roman"/>
          <w:sz w:val="28"/>
          <w:szCs w:val="28"/>
        </w:rPr>
        <w:t xml:space="preserve">пунктом 37 </w:t>
      </w:r>
      <w:r w:rsidR="007326D4">
        <w:rPr>
          <w:rFonts w:ascii="Times New Roman" w:hAnsi="Times New Roman"/>
          <w:sz w:val="28"/>
          <w:szCs w:val="28"/>
        </w:rPr>
        <w:t>следующ</w:t>
      </w:r>
      <w:r w:rsidR="00D97B36">
        <w:rPr>
          <w:rFonts w:ascii="Times New Roman" w:hAnsi="Times New Roman"/>
          <w:sz w:val="28"/>
          <w:szCs w:val="28"/>
        </w:rPr>
        <w:t>его</w:t>
      </w:r>
      <w:r w:rsidR="007326D4">
        <w:rPr>
          <w:rFonts w:ascii="Times New Roman" w:hAnsi="Times New Roman"/>
          <w:sz w:val="28"/>
          <w:szCs w:val="28"/>
        </w:rPr>
        <w:t xml:space="preserve"> </w:t>
      </w:r>
      <w:r w:rsidR="00D97B36">
        <w:rPr>
          <w:rFonts w:ascii="Times New Roman" w:hAnsi="Times New Roman"/>
          <w:sz w:val="28"/>
          <w:szCs w:val="28"/>
        </w:rPr>
        <w:t>содержания</w:t>
      </w:r>
      <w:r w:rsidR="007326D4">
        <w:rPr>
          <w:rFonts w:ascii="Times New Roman" w:hAnsi="Times New Roman"/>
          <w:sz w:val="28"/>
          <w:szCs w:val="28"/>
        </w:rPr>
        <w:t>:</w:t>
      </w:r>
    </w:p>
    <w:p w:rsidR="007326D4" w:rsidRDefault="007326D4" w:rsidP="00F72F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7B36">
        <w:rPr>
          <w:rFonts w:ascii="Times New Roman" w:hAnsi="Times New Roman"/>
          <w:sz w:val="28"/>
          <w:szCs w:val="28"/>
        </w:rPr>
        <w:t xml:space="preserve">37. </w:t>
      </w:r>
      <w:r>
        <w:rPr>
          <w:rFonts w:ascii="Times New Roman" w:hAnsi="Times New Roman"/>
          <w:sz w:val="28"/>
          <w:szCs w:val="28"/>
        </w:rPr>
        <w:t>Уполномоченный орган в сфере имущественных отношений ежеква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тально предоставляет для принятия решения в Правительство Республики Тыва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териалы </w:t>
      </w:r>
      <w:r w:rsidR="00D97B3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изъяти</w:t>
      </w:r>
      <w:r w:rsidR="00D97B3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передаче надлежащему  правообладателю не эффективно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пользуемого имущества учреждения, выявленного в ходе проверки</w:t>
      </w:r>
      <w:proofErr w:type="gramStart"/>
      <w:r w:rsidR="00D97B36">
        <w:rPr>
          <w:rFonts w:ascii="Times New Roman" w:hAnsi="Times New Roman"/>
          <w:sz w:val="28"/>
          <w:szCs w:val="28"/>
        </w:rPr>
        <w:t>.</w:t>
      </w:r>
      <w:r w:rsidR="009A4F0D">
        <w:rPr>
          <w:rFonts w:ascii="Times New Roman" w:hAnsi="Times New Roman"/>
          <w:sz w:val="28"/>
          <w:szCs w:val="28"/>
        </w:rPr>
        <w:t>».</w:t>
      </w:r>
      <w:proofErr w:type="gramEnd"/>
    </w:p>
    <w:p w:rsidR="001C6205" w:rsidRPr="001C6205" w:rsidRDefault="00F72F45" w:rsidP="00F72F45">
      <w:pPr>
        <w:pStyle w:val="a3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C62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C6205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="001C6205">
        <w:rPr>
          <w:rFonts w:ascii="Times New Roman" w:hAnsi="Times New Roman"/>
          <w:sz w:val="28"/>
          <w:szCs w:val="28"/>
        </w:rPr>
        <w:t xml:space="preserve">Официальном интернет-портале </w:t>
      </w:r>
      <w:r w:rsidR="001C6205" w:rsidRPr="00F72F45">
        <w:rPr>
          <w:rFonts w:ascii="Times New Roman" w:hAnsi="Times New Roman"/>
          <w:sz w:val="28"/>
          <w:szCs w:val="28"/>
        </w:rPr>
        <w:t>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1C6205" w:rsidRPr="00F72F45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1C6205" w:rsidRPr="00F72F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C6205" w:rsidRPr="00F72F4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C6205" w:rsidRPr="00F72F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C6205" w:rsidRPr="00F72F4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C6205" w:rsidRPr="00F72F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C6205" w:rsidRPr="00F72F4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C6205" w:rsidRPr="00F72F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6205" w:rsidRPr="00F72F45"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C6205" w:rsidRPr="00F72F45">
        <w:rPr>
          <w:rFonts w:ascii="Times New Roman" w:hAnsi="Times New Roman"/>
          <w:sz w:val="28"/>
          <w:szCs w:val="28"/>
        </w:rPr>
        <w:t xml:space="preserve"> в</w:t>
      </w:r>
      <w:r w:rsidR="001C620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1C6205">
        <w:rPr>
          <w:rFonts w:ascii="Times New Roman" w:hAnsi="Times New Roman"/>
          <w:sz w:val="28"/>
          <w:szCs w:val="28"/>
        </w:rPr>
        <w:t>Интер</w:t>
      </w:r>
      <w:r w:rsidR="00B9545C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="001C6205">
        <w:rPr>
          <w:rFonts w:ascii="Times New Roman" w:hAnsi="Times New Roman"/>
          <w:sz w:val="28"/>
          <w:szCs w:val="28"/>
        </w:rPr>
        <w:t>.</w:t>
      </w:r>
    </w:p>
    <w:p w:rsidR="008B1196" w:rsidRDefault="008B1196" w:rsidP="00520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704" w:rsidRDefault="00E11704" w:rsidP="00E117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9545C" w:rsidRDefault="00E11704" w:rsidP="00E1170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sectPr w:rsidR="00B9545C" w:rsidSect="00F72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DC" w:rsidRDefault="00811DDC" w:rsidP="005D7036">
      <w:pPr>
        <w:spacing w:after="0" w:line="240" w:lineRule="auto"/>
      </w:pPr>
      <w:r>
        <w:separator/>
      </w:r>
    </w:p>
  </w:endnote>
  <w:endnote w:type="continuationSeparator" w:id="0">
    <w:p w:rsidR="00811DDC" w:rsidRDefault="00811DDC" w:rsidP="005D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4" w:rsidRDefault="00E117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4" w:rsidRDefault="00E1170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4" w:rsidRDefault="00E117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DC" w:rsidRDefault="00811DDC" w:rsidP="005D7036">
      <w:pPr>
        <w:spacing w:after="0" w:line="240" w:lineRule="auto"/>
      </w:pPr>
      <w:r>
        <w:separator/>
      </w:r>
    </w:p>
  </w:footnote>
  <w:footnote w:type="continuationSeparator" w:id="0">
    <w:p w:rsidR="00811DDC" w:rsidRDefault="00811DDC" w:rsidP="005D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4" w:rsidRDefault="00E117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36" w:rsidRDefault="005D703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4" w:rsidRDefault="00E11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3D85"/>
    <w:multiLevelType w:val="hybridMultilevel"/>
    <w:tmpl w:val="E9D2B96E"/>
    <w:lvl w:ilvl="0" w:tplc="0C4E4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787137-f3ed-44d5-b5dd-6ab68f1d2d7d"/>
  </w:docVars>
  <w:rsids>
    <w:rsidRoot w:val="00DF024B"/>
    <w:rsid w:val="0000326D"/>
    <w:rsid w:val="00127F77"/>
    <w:rsid w:val="00162EBF"/>
    <w:rsid w:val="001C6205"/>
    <w:rsid w:val="001D53F2"/>
    <w:rsid w:val="00304C3E"/>
    <w:rsid w:val="003F06DC"/>
    <w:rsid w:val="00406CFC"/>
    <w:rsid w:val="004714F4"/>
    <w:rsid w:val="00474AB1"/>
    <w:rsid w:val="004C305B"/>
    <w:rsid w:val="00520DE6"/>
    <w:rsid w:val="00551B15"/>
    <w:rsid w:val="005D7036"/>
    <w:rsid w:val="006013A5"/>
    <w:rsid w:val="0065301E"/>
    <w:rsid w:val="00684C5B"/>
    <w:rsid w:val="006C7E98"/>
    <w:rsid w:val="007326D4"/>
    <w:rsid w:val="00776195"/>
    <w:rsid w:val="00811DDC"/>
    <w:rsid w:val="008B1196"/>
    <w:rsid w:val="00917181"/>
    <w:rsid w:val="009244C5"/>
    <w:rsid w:val="009506D6"/>
    <w:rsid w:val="009A4F0D"/>
    <w:rsid w:val="009B261B"/>
    <w:rsid w:val="00AA1608"/>
    <w:rsid w:val="00AB3B1C"/>
    <w:rsid w:val="00AD34F9"/>
    <w:rsid w:val="00AE0222"/>
    <w:rsid w:val="00AE56EF"/>
    <w:rsid w:val="00B2152E"/>
    <w:rsid w:val="00B531BC"/>
    <w:rsid w:val="00B9545C"/>
    <w:rsid w:val="00BC0517"/>
    <w:rsid w:val="00BD34E9"/>
    <w:rsid w:val="00C329E1"/>
    <w:rsid w:val="00C90ADA"/>
    <w:rsid w:val="00CA18F5"/>
    <w:rsid w:val="00CB1D1E"/>
    <w:rsid w:val="00CD1AF3"/>
    <w:rsid w:val="00CF3CEC"/>
    <w:rsid w:val="00D12296"/>
    <w:rsid w:val="00D41337"/>
    <w:rsid w:val="00D97B36"/>
    <w:rsid w:val="00DA3008"/>
    <w:rsid w:val="00DF024B"/>
    <w:rsid w:val="00E07590"/>
    <w:rsid w:val="00E11704"/>
    <w:rsid w:val="00E51CC0"/>
    <w:rsid w:val="00EA4A2F"/>
    <w:rsid w:val="00ED0614"/>
    <w:rsid w:val="00ED5B51"/>
    <w:rsid w:val="00F141E1"/>
    <w:rsid w:val="00F72F45"/>
    <w:rsid w:val="00FE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E6"/>
    <w:pPr>
      <w:ind w:left="720"/>
      <w:contextualSpacing/>
    </w:pPr>
  </w:style>
  <w:style w:type="paragraph" w:styleId="a4">
    <w:name w:val="Title"/>
    <w:basedOn w:val="a"/>
    <w:link w:val="a5"/>
    <w:qFormat/>
    <w:rsid w:val="00AB3B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3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C620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7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03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D7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7036"/>
    <w:rPr>
      <w:sz w:val="22"/>
      <w:szCs w:val="22"/>
      <w:lang w:eastAsia="en-US"/>
    </w:rPr>
  </w:style>
  <w:style w:type="paragraph" w:customStyle="1" w:styleId="ConsPlusNormal">
    <w:name w:val="ConsPlusNormal"/>
    <w:rsid w:val="00E11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F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Хайжок</dc:creator>
  <cp:lastModifiedBy>KardiMB</cp:lastModifiedBy>
  <cp:revision>3</cp:revision>
  <cp:lastPrinted>2018-11-15T10:19:00Z</cp:lastPrinted>
  <dcterms:created xsi:type="dcterms:W3CDTF">2018-11-19T05:25:00Z</dcterms:created>
  <dcterms:modified xsi:type="dcterms:W3CDTF">2018-11-19T05:26:00Z</dcterms:modified>
</cp:coreProperties>
</file>