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31" w:rsidRDefault="002B1431" w:rsidP="002B1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431" w:rsidRPr="002B1431" w:rsidRDefault="002B1431" w:rsidP="002B143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620200099/27796(3)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B1431" w:rsidRPr="002B1431" w:rsidRDefault="002B1431" w:rsidP="002B143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620200099/27796(3)</w:t>
                      </w:r>
                    </w:p>
                  </w:txbxContent>
                </v:textbox>
              </v:rect>
            </w:pict>
          </mc:Fallback>
        </mc:AlternateContent>
      </w:r>
    </w:p>
    <w:p w:rsidR="002B1431" w:rsidRDefault="002B1431" w:rsidP="002B1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1431" w:rsidRPr="002B1431" w:rsidRDefault="002B1431" w:rsidP="002B143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B1431" w:rsidRPr="002B1431" w:rsidRDefault="002B1431" w:rsidP="002B14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143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B1431">
        <w:rPr>
          <w:rFonts w:ascii="Times New Roman" w:eastAsia="Calibri" w:hAnsi="Times New Roman" w:cs="Times New Roman"/>
          <w:sz w:val="36"/>
          <w:szCs w:val="36"/>
        </w:rPr>
        <w:br/>
      </w:r>
      <w:r w:rsidRPr="002B143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B1431" w:rsidRPr="002B1431" w:rsidRDefault="002B1431" w:rsidP="002B143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B143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B1431">
        <w:rPr>
          <w:rFonts w:ascii="Times New Roman" w:eastAsia="Calibri" w:hAnsi="Times New Roman" w:cs="Times New Roman"/>
          <w:sz w:val="36"/>
          <w:szCs w:val="36"/>
        </w:rPr>
        <w:br/>
      </w:r>
      <w:r w:rsidRPr="002B143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6733E" w:rsidRDefault="0046733E" w:rsidP="00467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3E" w:rsidRDefault="00AA2EAF" w:rsidP="00AA2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октября 2023 г. № 579-р</w:t>
      </w:r>
    </w:p>
    <w:p w:rsidR="00AA2EAF" w:rsidRDefault="00AA2EAF" w:rsidP="00AA2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6733E" w:rsidRPr="0046733E" w:rsidRDefault="0046733E" w:rsidP="00467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3E" w:rsidRDefault="00F54E50" w:rsidP="0046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3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F3476F" w:rsidRPr="0046733E">
        <w:rPr>
          <w:rFonts w:ascii="Times New Roman" w:hAnsi="Times New Roman" w:cs="Times New Roman"/>
          <w:b/>
          <w:sz w:val="28"/>
          <w:szCs w:val="28"/>
        </w:rPr>
        <w:t xml:space="preserve"> распоряжение </w:t>
      </w:r>
    </w:p>
    <w:p w:rsidR="00F3476F" w:rsidRPr="0046733E" w:rsidRDefault="00F3476F" w:rsidP="0046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3E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F3476F" w:rsidRPr="0046733E" w:rsidRDefault="00F3476F" w:rsidP="0046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3E">
        <w:rPr>
          <w:rFonts w:ascii="Times New Roman" w:hAnsi="Times New Roman" w:cs="Times New Roman"/>
          <w:b/>
          <w:sz w:val="28"/>
          <w:szCs w:val="28"/>
        </w:rPr>
        <w:t>от 6 февраля 2017</w:t>
      </w:r>
      <w:r w:rsidR="00D45882" w:rsidRPr="0046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b/>
          <w:sz w:val="28"/>
          <w:szCs w:val="28"/>
        </w:rPr>
        <w:t>г. № 52-р</w:t>
      </w:r>
    </w:p>
    <w:p w:rsidR="00F3476F" w:rsidRDefault="00F3476F" w:rsidP="00467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3E" w:rsidRPr="0046733E" w:rsidRDefault="0046733E" w:rsidP="00467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6F" w:rsidRPr="0046733E" w:rsidRDefault="00CF392F" w:rsidP="004673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3476F" w:rsidRPr="0046733E">
        <w:rPr>
          <w:rFonts w:ascii="Times New Roman" w:hAnsi="Times New Roman" w:cs="Times New Roman"/>
          <w:sz w:val="28"/>
          <w:szCs w:val="28"/>
        </w:rPr>
        <w:t>распоряжение Пр</w:t>
      </w:r>
      <w:r w:rsidR="00D45882" w:rsidRPr="0046733E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F3476F" w:rsidRPr="0046733E"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="0046733E">
        <w:rPr>
          <w:rFonts w:ascii="Times New Roman" w:hAnsi="Times New Roman" w:cs="Times New Roman"/>
          <w:sz w:val="28"/>
          <w:szCs w:val="28"/>
        </w:rPr>
        <w:br/>
      </w:r>
      <w:r w:rsidR="00F3476F" w:rsidRPr="0046733E">
        <w:rPr>
          <w:rFonts w:ascii="Times New Roman" w:hAnsi="Times New Roman" w:cs="Times New Roman"/>
          <w:sz w:val="28"/>
          <w:szCs w:val="28"/>
        </w:rPr>
        <w:t>2017 г. № 52-р «О Правительственной комиссии по формированию расходов инв</w:t>
      </w:r>
      <w:r w:rsidR="00F3476F" w:rsidRPr="0046733E">
        <w:rPr>
          <w:rFonts w:ascii="Times New Roman" w:hAnsi="Times New Roman" w:cs="Times New Roman"/>
          <w:sz w:val="28"/>
          <w:szCs w:val="28"/>
        </w:rPr>
        <w:t>е</w:t>
      </w:r>
      <w:r w:rsidR="00F3476F" w:rsidRPr="0046733E">
        <w:rPr>
          <w:rFonts w:ascii="Times New Roman" w:hAnsi="Times New Roman" w:cs="Times New Roman"/>
          <w:sz w:val="28"/>
          <w:szCs w:val="28"/>
        </w:rPr>
        <w:t>стиционного характера» следующие изменения:</w:t>
      </w:r>
    </w:p>
    <w:p w:rsidR="00CF392F" w:rsidRPr="0046733E" w:rsidRDefault="00F3476F" w:rsidP="004673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1) </w:t>
      </w:r>
      <w:r w:rsidR="001519E9" w:rsidRPr="0046733E">
        <w:rPr>
          <w:rFonts w:ascii="Times New Roman" w:hAnsi="Times New Roman" w:cs="Times New Roman"/>
          <w:sz w:val="28"/>
          <w:szCs w:val="28"/>
        </w:rPr>
        <w:t>пункт 11 Положения</w:t>
      </w:r>
      <w:r w:rsidRPr="0046733E">
        <w:rPr>
          <w:rFonts w:ascii="Times New Roman" w:hAnsi="Times New Roman" w:cs="Times New Roman"/>
          <w:sz w:val="28"/>
          <w:szCs w:val="28"/>
        </w:rPr>
        <w:t xml:space="preserve"> </w:t>
      </w:r>
      <w:r w:rsidR="00CF392F" w:rsidRPr="0046733E">
        <w:rPr>
          <w:rFonts w:ascii="Times New Roman" w:hAnsi="Times New Roman" w:cs="Times New Roman"/>
          <w:sz w:val="28"/>
          <w:szCs w:val="28"/>
        </w:rPr>
        <w:t>о Правительственной комиссии по формированию расходов инвестиционного характера</w:t>
      </w:r>
      <w:r w:rsidR="001519E9" w:rsidRPr="0046733E"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F392F" w:rsidRPr="0046733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CF392F" w:rsidRPr="0046733E" w:rsidRDefault="00CF392F" w:rsidP="004673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«11. Организационно-техническое обеспечение деятельности Комиссии ос</w:t>
      </w:r>
      <w:r w:rsidRPr="0046733E">
        <w:rPr>
          <w:rFonts w:ascii="Times New Roman" w:hAnsi="Times New Roman" w:cs="Times New Roman"/>
          <w:sz w:val="28"/>
          <w:szCs w:val="28"/>
        </w:rPr>
        <w:t>у</w:t>
      </w:r>
      <w:r w:rsidRPr="0046733E">
        <w:rPr>
          <w:rFonts w:ascii="Times New Roman" w:hAnsi="Times New Roman" w:cs="Times New Roman"/>
          <w:sz w:val="28"/>
          <w:szCs w:val="28"/>
        </w:rPr>
        <w:t xml:space="preserve">ществляет </w:t>
      </w:r>
      <w:r w:rsidR="001519E9" w:rsidRPr="0046733E">
        <w:rPr>
          <w:rFonts w:ascii="Times New Roman" w:hAnsi="Times New Roman" w:cs="Times New Roman"/>
          <w:sz w:val="28"/>
          <w:szCs w:val="28"/>
        </w:rPr>
        <w:t xml:space="preserve">отраслевой </w:t>
      </w:r>
      <w:r w:rsidRPr="0046733E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Республики Тыва, который </w:t>
      </w:r>
      <w:r w:rsidR="00A46356">
        <w:rPr>
          <w:rFonts w:ascii="Times New Roman" w:hAnsi="Times New Roman" w:cs="Times New Roman"/>
          <w:sz w:val="28"/>
          <w:szCs w:val="28"/>
        </w:rPr>
        <w:br/>
      </w:r>
      <w:r w:rsidRPr="0046733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803D9" w:rsidRPr="0046733E">
        <w:rPr>
          <w:rFonts w:ascii="Times New Roman" w:hAnsi="Times New Roman" w:cs="Times New Roman"/>
          <w:sz w:val="28"/>
          <w:szCs w:val="28"/>
        </w:rPr>
        <w:t xml:space="preserve">разработчиком и </w:t>
      </w:r>
      <w:r w:rsidRPr="0046733E"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="0023434A" w:rsidRPr="0046733E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23434A" w:rsidRPr="0046733E" w:rsidRDefault="0023434A" w:rsidP="004673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В </w:t>
      </w:r>
      <w:r w:rsidR="005921DF" w:rsidRPr="0046733E">
        <w:rPr>
          <w:rFonts w:ascii="Times New Roman" w:hAnsi="Times New Roman" w:cs="Times New Roman"/>
          <w:sz w:val="28"/>
          <w:szCs w:val="28"/>
        </w:rPr>
        <w:t>случае рассмотрения на Комиссии инвестиционных проектов двух и более органов исполнительной власти Республики Тыва одновременно, то организацио</w:t>
      </w:r>
      <w:r w:rsidR="005921DF" w:rsidRPr="0046733E">
        <w:rPr>
          <w:rFonts w:ascii="Times New Roman" w:hAnsi="Times New Roman" w:cs="Times New Roman"/>
          <w:sz w:val="28"/>
          <w:szCs w:val="28"/>
        </w:rPr>
        <w:t>н</w:t>
      </w:r>
      <w:r w:rsidR="005921DF" w:rsidRPr="0046733E">
        <w:rPr>
          <w:rFonts w:ascii="Times New Roman" w:hAnsi="Times New Roman" w:cs="Times New Roman"/>
          <w:sz w:val="28"/>
          <w:szCs w:val="28"/>
        </w:rPr>
        <w:t>но-техническое обеспечение деятельности Комиссии осуществляет Министерство экономического развития и п</w:t>
      </w:r>
      <w:r w:rsidR="00F3476F" w:rsidRPr="0046733E">
        <w:rPr>
          <w:rFonts w:ascii="Times New Roman" w:hAnsi="Times New Roman" w:cs="Times New Roman"/>
          <w:sz w:val="28"/>
          <w:szCs w:val="28"/>
        </w:rPr>
        <w:t>ромышленности Республики Тыва</w:t>
      </w:r>
      <w:proofErr w:type="gramStart"/>
      <w:r w:rsidR="00F3476F" w:rsidRPr="004673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476F" w:rsidRPr="0046733E" w:rsidRDefault="00F3476F" w:rsidP="0046733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2) </w:t>
      </w:r>
      <w:r w:rsidR="00DF0920" w:rsidRPr="0046733E">
        <w:rPr>
          <w:rFonts w:ascii="Times New Roman" w:hAnsi="Times New Roman" w:cs="Times New Roman"/>
          <w:sz w:val="28"/>
          <w:szCs w:val="28"/>
        </w:rPr>
        <w:t>состав Правительственной комиссии по формированию расходов инвест</w:t>
      </w:r>
      <w:r w:rsidR="00DF0920" w:rsidRPr="0046733E">
        <w:rPr>
          <w:rFonts w:ascii="Times New Roman" w:hAnsi="Times New Roman" w:cs="Times New Roman"/>
          <w:sz w:val="28"/>
          <w:szCs w:val="28"/>
        </w:rPr>
        <w:t>и</w:t>
      </w:r>
      <w:r w:rsidR="00DF0920" w:rsidRPr="0046733E">
        <w:rPr>
          <w:rFonts w:ascii="Times New Roman" w:hAnsi="Times New Roman" w:cs="Times New Roman"/>
          <w:sz w:val="28"/>
          <w:szCs w:val="28"/>
        </w:rPr>
        <w:t>ционного характера изложить в следующей редакции:</w:t>
      </w:r>
    </w:p>
    <w:p w:rsidR="00DF0920" w:rsidRDefault="00DF0920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D9" w:rsidRDefault="006B65D9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D9" w:rsidRDefault="006B65D9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431" w:rsidRDefault="002B1431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431" w:rsidRDefault="002B1431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D9" w:rsidRDefault="006B65D9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D9" w:rsidRPr="0046733E" w:rsidRDefault="006B65D9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20" w:rsidRPr="0046733E" w:rsidRDefault="006B65D9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lastRenderedPageBreak/>
        <w:t>«С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E">
        <w:rPr>
          <w:rFonts w:ascii="Times New Roman" w:hAnsi="Times New Roman" w:cs="Times New Roman"/>
          <w:sz w:val="28"/>
          <w:szCs w:val="28"/>
        </w:rPr>
        <w:t>В</w:t>
      </w:r>
    </w:p>
    <w:p w:rsidR="006B65D9" w:rsidRDefault="00DF0920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Правительственной комиссии по формированию</w:t>
      </w:r>
    </w:p>
    <w:p w:rsidR="00F3476F" w:rsidRPr="0046733E" w:rsidRDefault="00DF0920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 расходов инвестиционного характера</w:t>
      </w:r>
    </w:p>
    <w:p w:rsidR="00DF0920" w:rsidRPr="0046733E" w:rsidRDefault="00DF0920" w:rsidP="006B6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Глава Республики Тыва, председатель;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Тыва, курирующий </w:t>
      </w:r>
      <w:r w:rsidR="006B65D9">
        <w:rPr>
          <w:rFonts w:ascii="Times New Roman" w:hAnsi="Times New Roman" w:cs="Times New Roman"/>
          <w:sz w:val="28"/>
          <w:szCs w:val="28"/>
        </w:rPr>
        <w:br/>
      </w:r>
      <w:r w:rsidRPr="0046733E">
        <w:rPr>
          <w:rFonts w:ascii="Times New Roman" w:hAnsi="Times New Roman" w:cs="Times New Roman"/>
          <w:sz w:val="28"/>
          <w:szCs w:val="28"/>
        </w:rPr>
        <w:t>вопросы строительства, заместитель председателя;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промышленности Республики Тыва, </w:t>
      </w:r>
      <w:r w:rsidR="006B65D9">
        <w:rPr>
          <w:rFonts w:ascii="Times New Roman" w:hAnsi="Times New Roman" w:cs="Times New Roman"/>
          <w:sz w:val="28"/>
          <w:szCs w:val="28"/>
        </w:rPr>
        <w:br/>
      </w:r>
      <w:r w:rsidRPr="0046733E">
        <w:rPr>
          <w:rFonts w:ascii="Times New Roman" w:hAnsi="Times New Roman" w:cs="Times New Roman"/>
          <w:sz w:val="28"/>
          <w:szCs w:val="28"/>
        </w:rPr>
        <w:t>секретарь;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строительства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финансов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юстиции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цифрового развития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спорта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лесного хозяйства и природопользования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топлива и энергетики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культуры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дорожно-транспортного комплекса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46733E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директор Агентства по делам национальностей Республики Тыва;</w:t>
      </w:r>
    </w:p>
    <w:p w:rsidR="00DF0920" w:rsidRPr="0046733E" w:rsidRDefault="0046733E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>председатель Комитета Верховного Хурала (парламента) Республики Тыва по бюджету, налогам, экономике и предпринимательству (по согласованию)</w:t>
      </w:r>
      <w:proofErr w:type="gramStart"/>
      <w:r w:rsidRPr="0046733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6733E">
        <w:rPr>
          <w:rFonts w:ascii="Times New Roman" w:hAnsi="Times New Roman" w:cs="Times New Roman"/>
          <w:sz w:val="28"/>
          <w:szCs w:val="28"/>
        </w:rPr>
        <w:t>.</w:t>
      </w:r>
    </w:p>
    <w:p w:rsidR="00CF392F" w:rsidRPr="0046733E" w:rsidRDefault="00CF392F" w:rsidP="004673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3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6B65D9">
        <w:rPr>
          <w:rFonts w:ascii="Times New Roman" w:hAnsi="Times New Roman" w:cs="Times New Roman"/>
          <w:sz w:val="28"/>
          <w:szCs w:val="28"/>
        </w:rPr>
        <w:t>«О</w:t>
      </w:r>
      <w:r w:rsidRPr="0046733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4673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46733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B65D9">
        <w:rPr>
          <w:rFonts w:ascii="Times New Roman" w:hAnsi="Times New Roman" w:cs="Times New Roman"/>
          <w:sz w:val="28"/>
          <w:szCs w:val="28"/>
        </w:rPr>
        <w:t>»</w:t>
      </w:r>
      <w:r w:rsidRPr="0046733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AB64BF" w:rsidRPr="006B65D9" w:rsidRDefault="00AB64BF" w:rsidP="006B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D9" w:rsidRPr="006B65D9" w:rsidRDefault="006B65D9" w:rsidP="006B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BF" w:rsidRPr="006B65D9" w:rsidRDefault="00AB64BF" w:rsidP="006B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BF" w:rsidRPr="006B65D9" w:rsidRDefault="00AB64BF" w:rsidP="006B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</w:t>
      </w:r>
      <w:r w:rsidR="006B65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B65D9">
        <w:rPr>
          <w:rFonts w:ascii="Times New Roman" w:hAnsi="Times New Roman" w:cs="Times New Roman"/>
          <w:sz w:val="28"/>
          <w:szCs w:val="28"/>
        </w:rPr>
        <w:t xml:space="preserve">            В. </w:t>
      </w:r>
      <w:proofErr w:type="spellStart"/>
      <w:r w:rsidRPr="006B65D9">
        <w:rPr>
          <w:rFonts w:ascii="Times New Roman" w:hAnsi="Times New Roman" w:cs="Times New Roman"/>
          <w:sz w:val="28"/>
          <w:szCs w:val="28"/>
        </w:rPr>
        <w:t>Хова</w:t>
      </w:r>
      <w:r w:rsidR="00C71185"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p w:rsidR="00CF392F" w:rsidRPr="006B65D9" w:rsidRDefault="00CF392F" w:rsidP="006B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50" w:rsidRPr="00F54E50" w:rsidRDefault="00F54E50" w:rsidP="00F54E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54E50" w:rsidRPr="00F54E50" w:rsidSect="006B65D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54" w:rsidRDefault="007F3D54" w:rsidP="006B65D9">
      <w:pPr>
        <w:spacing w:after="0" w:line="240" w:lineRule="auto"/>
      </w:pPr>
      <w:r>
        <w:separator/>
      </w:r>
    </w:p>
  </w:endnote>
  <w:endnote w:type="continuationSeparator" w:id="0">
    <w:p w:rsidR="007F3D54" w:rsidRDefault="007F3D54" w:rsidP="006B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54" w:rsidRDefault="007F3D54" w:rsidP="006B65D9">
      <w:pPr>
        <w:spacing w:after="0" w:line="240" w:lineRule="auto"/>
      </w:pPr>
      <w:r>
        <w:separator/>
      </w:r>
    </w:p>
  </w:footnote>
  <w:footnote w:type="continuationSeparator" w:id="0">
    <w:p w:rsidR="007F3D54" w:rsidRDefault="007F3D54" w:rsidP="006B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331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B65D9" w:rsidRPr="006B65D9" w:rsidRDefault="002B143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1431" w:rsidRPr="002B1431" w:rsidRDefault="002B1431" w:rsidP="002B143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620200099/27796(3)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2B1431" w:rsidRPr="002B1431" w:rsidRDefault="002B1431" w:rsidP="002B143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620200099/27796(3)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B65D9" w:rsidRPr="006B65D9">
          <w:rPr>
            <w:rFonts w:ascii="Times New Roman" w:hAnsi="Times New Roman" w:cs="Times New Roman"/>
            <w:sz w:val="24"/>
          </w:rPr>
          <w:fldChar w:fldCharType="begin"/>
        </w:r>
        <w:r w:rsidR="006B65D9" w:rsidRPr="006B65D9">
          <w:rPr>
            <w:rFonts w:ascii="Times New Roman" w:hAnsi="Times New Roman" w:cs="Times New Roman"/>
            <w:sz w:val="24"/>
          </w:rPr>
          <w:instrText>PAGE   \* MERGEFORMAT</w:instrText>
        </w:r>
        <w:r w:rsidR="006B65D9" w:rsidRPr="006B65D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B65D9" w:rsidRPr="006B65D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d77107-b699-4d85-918a-3b59ef2db9af"/>
  </w:docVars>
  <w:rsids>
    <w:rsidRoot w:val="00CE567B"/>
    <w:rsid w:val="001519E9"/>
    <w:rsid w:val="001A0B78"/>
    <w:rsid w:val="001F0FCB"/>
    <w:rsid w:val="0023434A"/>
    <w:rsid w:val="002B1431"/>
    <w:rsid w:val="003D2BDF"/>
    <w:rsid w:val="003E6BF2"/>
    <w:rsid w:val="004239E5"/>
    <w:rsid w:val="0046733E"/>
    <w:rsid w:val="004B58E6"/>
    <w:rsid w:val="005921DF"/>
    <w:rsid w:val="006B65D9"/>
    <w:rsid w:val="007F3D54"/>
    <w:rsid w:val="0091103C"/>
    <w:rsid w:val="00A33B06"/>
    <w:rsid w:val="00A46356"/>
    <w:rsid w:val="00AA2EAF"/>
    <w:rsid w:val="00AB64BF"/>
    <w:rsid w:val="00B13644"/>
    <w:rsid w:val="00B143A8"/>
    <w:rsid w:val="00C576ED"/>
    <w:rsid w:val="00C71185"/>
    <w:rsid w:val="00CE567B"/>
    <w:rsid w:val="00CF392F"/>
    <w:rsid w:val="00D45882"/>
    <w:rsid w:val="00DF0920"/>
    <w:rsid w:val="00F3476F"/>
    <w:rsid w:val="00F54E50"/>
    <w:rsid w:val="00F676F2"/>
    <w:rsid w:val="00F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5D9"/>
  </w:style>
  <w:style w:type="paragraph" w:styleId="a5">
    <w:name w:val="footer"/>
    <w:basedOn w:val="a"/>
    <w:link w:val="a6"/>
    <w:uiPriority w:val="99"/>
    <w:unhideWhenUsed/>
    <w:rsid w:val="006B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5D9"/>
  </w:style>
  <w:style w:type="paragraph" w:styleId="a7">
    <w:name w:val="Balloon Text"/>
    <w:basedOn w:val="a"/>
    <w:link w:val="a8"/>
    <w:uiPriority w:val="99"/>
    <w:semiHidden/>
    <w:unhideWhenUsed/>
    <w:rsid w:val="002B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5D9"/>
  </w:style>
  <w:style w:type="paragraph" w:styleId="a5">
    <w:name w:val="footer"/>
    <w:basedOn w:val="a"/>
    <w:link w:val="a6"/>
    <w:uiPriority w:val="99"/>
    <w:unhideWhenUsed/>
    <w:rsid w:val="006B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5D9"/>
  </w:style>
  <w:style w:type="paragraph" w:styleId="a7">
    <w:name w:val="Balloon Text"/>
    <w:basedOn w:val="a"/>
    <w:link w:val="a8"/>
    <w:uiPriority w:val="99"/>
    <w:semiHidden/>
    <w:unhideWhenUsed/>
    <w:rsid w:val="002B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2023-10-05T03:40:00Z</cp:lastPrinted>
  <dcterms:created xsi:type="dcterms:W3CDTF">2023-10-05T03:40:00Z</dcterms:created>
  <dcterms:modified xsi:type="dcterms:W3CDTF">2023-10-05T03:40:00Z</dcterms:modified>
</cp:coreProperties>
</file>