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5E" w:rsidRDefault="00DA145E" w:rsidP="00DA145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DA145E" w:rsidRDefault="00DA145E" w:rsidP="00DA145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DA145E" w:rsidRPr="00DA145E" w:rsidRDefault="00DA145E" w:rsidP="00DA145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DA145E" w:rsidRPr="00DA145E" w:rsidRDefault="00DA145E" w:rsidP="00DA145E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DA145E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DA145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A145E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DA145E" w:rsidRPr="00DA145E" w:rsidRDefault="00DA145E" w:rsidP="00DA145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DA145E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DA145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DA145E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D4746E" w:rsidRDefault="00D4746E" w:rsidP="00A5366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D4746E" w:rsidRDefault="00D5592D" w:rsidP="00D5592D">
      <w:pPr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от 18 февраля 2025 г. № 56</w:t>
      </w:r>
    </w:p>
    <w:p w:rsidR="00D5592D" w:rsidRDefault="00D5592D" w:rsidP="00D5592D">
      <w:pPr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г. Кызыл</w:t>
      </w:r>
    </w:p>
    <w:p w:rsidR="00D4746E" w:rsidRPr="00D4746E" w:rsidRDefault="00D4746E" w:rsidP="00A53666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</w:p>
    <w:p w:rsidR="00D4746E" w:rsidRDefault="005E2F80" w:rsidP="00A53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формы с</w:t>
      </w:r>
      <w:r w:rsidR="002672FD" w:rsidRPr="00D4746E">
        <w:rPr>
          <w:rFonts w:ascii="Times New Roman" w:hAnsi="Times New Roman"/>
          <w:b/>
          <w:sz w:val="28"/>
          <w:szCs w:val="28"/>
        </w:rPr>
        <w:t xml:space="preserve">оглашения </w:t>
      </w:r>
    </w:p>
    <w:p w:rsidR="00D4746E" w:rsidRDefault="002672FD" w:rsidP="00A53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6E">
        <w:rPr>
          <w:rFonts w:ascii="Times New Roman" w:hAnsi="Times New Roman"/>
          <w:b/>
          <w:sz w:val="28"/>
          <w:szCs w:val="28"/>
        </w:rPr>
        <w:t xml:space="preserve">о партнерстве и сотрудничестве в сфере </w:t>
      </w:r>
    </w:p>
    <w:p w:rsidR="00D4746E" w:rsidRDefault="002672FD" w:rsidP="00A53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46E">
        <w:rPr>
          <w:rFonts w:ascii="Times New Roman" w:hAnsi="Times New Roman"/>
          <w:b/>
          <w:sz w:val="28"/>
          <w:szCs w:val="28"/>
        </w:rPr>
        <w:t xml:space="preserve">розничной торговли между Правительством </w:t>
      </w:r>
    </w:p>
    <w:p w:rsidR="00157025" w:rsidRPr="00D4746E" w:rsidRDefault="002672FD" w:rsidP="00A53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746E">
        <w:rPr>
          <w:rFonts w:ascii="Times New Roman" w:hAnsi="Times New Roman"/>
          <w:b/>
          <w:sz w:val="28"/>
          <w:szCs w:val="28"/>
        </w:rPr>
        <w:t xml:space="preserve">Республики Тыва и </w:t>
      </w:r>
      <w:proofErr w:type="gramStart"/>
      <w:r w:rsidRPr="00D4746E">
        <w:rPr>
          <w:rFonts w:ascii="Times New Roman" w:hAnsi="Times New Roman"/>
          <w:b/>
          <w:sz w:val="28"/>
          <w:szCs w:val="28"/>
        </w:rPr>
        <w:t>сетевыми</w:t>
      </w:r>
      <w:proofErr w:type="gramEnd"/>
      <w:r w:rsidRPr="00D474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746E">
        <w:rPr>
          <w:rFonts w:ascii="Times New Roman" w:hAnsi="Times New Roman"/>
          <w:b/>
          <w:sz w:val="28"/>
          <w:szCs w:val="28"/>
        </w:rPr>
        <w:t>ритейлерами</w:t>
      </w:r>
      <w:proofErr w:type="spellEnd"/>
    </w:p>
    <w:p w:rsidR="00157025" w:rsidRPr="00D4746E" w:rsidRDefault="00157025" w:rsidP="00A536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57025" w:rsidRPr="00D4746E" w:rsidRDefault="00157025" w:rsidP="00A536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95A8A" w:rsidRDefault="005B2A5A" w:rsidP="00A5366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90A26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законом от 28 декабря 2009 г. № 381-ФЗ «</w:t>
      </w:r>
      <w:r w:rsidRPr="00090A26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 New Roman" w:hAnsi="Times New Roman"/>
          <w:sz w:val="28"/>
          <w:szCs w:val="28"/>
        </w:rPr>
        <w:t>ельности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в</w:t>
      </w:r>
      <w:r w:rsidR="00090A26" w:rsidRPr="00090A26">
        <w:rPr>
          <w:rFonts w:ascii="Times New Roman" w:hAnsi="Times New Roman"/>
          <w:sz w:val="28"/>
          <w:szCs w:val="28"/>
        </w:rPr>
        <w:t xml:space="preserve"> целях </w:t>
      </w:r>
      <w:r w:rsidR="002672FD">
        <w:rPr>
          <w:rFonts w:ascii="Times New Roman" w:hAnsi="Times New Roman"/>
          <w:sz w:val="28"/>
          <w:szCs w:val="28"/>
        </w:rPr>
        <w:t>повышения доступности товаров для населения, по</w:t>
      </w:r>
      <w:r w:rsidR="002672FD">
        <w:rPr>
          <w:rFonts w:ascii="Times New Roman" w:hAnsi="Times New Roman"/>
          <w:sz w:val="28"/>
          <w:szCs w:val="28"/>
        </w:rPr>
        <w:t>д</w:t>
      </w:r>
      <w:r w:rsidR="002672FD">
        <w:rPr>
          <w:rFonts w:ascii="Times New Roman" w:hAnsi="Times New Roman"/>
          <w:sz w:val="28"/>
          <w:szCs w:val="28"/>
        </w:rPr>
        <w:t xml:space="preserve">держки розничной </w:t>
      </w:r>
      <w:r w:rsidR="00395A8A">
        <w:rPr>
          <w:rFonts w:ascii="Times New Roman" w:hAnsi="Times New Roman"/>
          <w:sz w:val="28"/>
          <w:szCs w:val="28"/>
        </w:rPr>
        <w:t>торговли</w:t>
      </w:r>
      <w:r w:rsidR="002672FD">
        <w:rPr>
          <w:rFonts w:ascii="Times New Roman" w:hAnsi="Times New Roman"/>
          <w:sz w:val="28"/>
          <w:szCs w:val="28"/>
        </w:rPr>
        <w:t xml:space="preserve"> и стимулирования экономического роста на терр</w:t>
      </w:r>
      <w:r w:rsidR="002672FD">
        <w:rPr>
          <w:rFonts w:ascii="Times New Roman" w:hAnsi="Times New Roman"/>
          <w:sz w:val="28"/>
          <w:szCs w:val="28"/>
        </w:rPr>
        <w:t>и</w:t>
      </w:r>
      <w:r w:rsidR="002672FD">
        <w:rPr>
          <w:rFonts w:ascii="Times New Roman" w:hAnsi="Times New Roman"/>
          <w:sz w:val="28"/>
          <w:szCs w:val="28"/>
        </w:rPr>
        <w:t>тории Республики Тыва, а также упорядочивания взаимодействия между Пр</w:t>
      </w:r>
      <w:r w:rsidR="002672FD">
        <w:rPr>
          <w:rFonts w:ascii="Times New Roman" w:hAnsi="Times New Roman"/>
          <w:sz w:val="28"/>
          <w:szCs w:val="28"/>
        </w:rPr>
        <w:t>а</w:t>
      </w:r>
      <w:r w:rsidR="002672FD">
        <w:rPr>
          <w:rFonts w:ascii="Times New Roman" w:hAnsi="Times New Roman"/>
          <w:sz w:val="28"/>
          <w:szCs w:val="28"/>
        </w:rPr>
        <w:t xml:space="preserve">вительством Республики Тыва и сетевыми </w:t>
      </w:r>
      <w:proofErr w:type="spellStart"/>
      <w:r w:rsidR="002672FD">
        <w:rPr>
          <w:rFonts w:ascii="Times New Roman" w:hAnsi="Times New Roman"/>
          <w:sz w:val="28"/>
          <w:szCs w:val="28"/>
        </w:rPr>
        <w:t>ритейлерами</w:t>
      </w:r>
      <w:proofErr w:type="spellEnd"/>
      <w:r w:rsidR="00395A8A">
        <w:rPr>
          <w:rFonts w:ascii="Times New Roman" w:hAnsi="Times New Roman"/>
          <w:sz w:val="28"/>
          <w:szCs w:val="28"/>
        </w:rPr>
        <w:t xml:space="preserve"> Правительство Респу</w:t>
      </w:r>
      <w:r w:rsidR="00395A8A">
        <w:rPr>
          <w:rFonts w:ascii="Times New Roman" w:hAnsi="Times New Roman"/>
          <w:sz w:val="28"/>
          <w:szCs w:val="28"/>
        </w:rPr>
        <w:t>б</w:t>
      </w:r>
      <w:r w:rsidR="00395A8A">
        <w:rPr>
          <w:rFonts w:ascii="Times New Roman" w:hAnsi="Times New Roman"/>
          <w:sz w:val="28"/>
          <w:szCs w:val="28"/>
        </w:rPr>
        <w:t>лики Тыва ПОСТАНОВЛЯЕТ</w:t>
      </w:r>
      <w:r w:rsidR="00157025">
        <w:rPr>
          <w:rFonts w:ascii="Times New Roman" w:hAnsi="Times New Roman"/>
          <w:sz w:val="28"/>
          <w:szCs w:val="28"/>
        </w:rPr>
        <w:t>:</w:t>
      </w:r>
      <w:proofErr w:type="gramEnd"/>
    </w:p>
    <w:p w:rsidR="00D4746E" w:rsidRDefault="00D4746E" w:rsidP="00A5366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A8A" w:rsidRDefault="00395A8A" w:rsidP="00A53666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форму </w:t>
      </w:r>
      <w:r w:rsidR="005E2F8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оглашения о партнерстве и сотрудн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честве в сфере розничной торговли между Правительством Республики Тыва и </w:t>
      </w:r>
      <w:proofErr w:type="gramStart"/>
      <w:r>
        <w:rPr>
          <w:rFonts w:ascii="Times New Roman" w:hAnsi="Times New Roman"/>
          <w:sz w:val="28"/>
          <w:szCs w:val="28"/>
        </w:rPr>
        <w:t>сетевыми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ритейлерами</w:t>
      </w:r>
      <w:proofErr w:type="spellEnd"/>
      <w:r w:rsidR="00157025">
        <w:rPr>
          <w:rFonts w:ascii="Times New Roman" w:hAnsi="Times New Roman"/>
          <w:sz w:val="28"/>
          <w:szCs w:val="28"/>
        </w:rPr>
        <w:t>.</w:t>
      </w:r>
    </w:p>
    <w:p w:rsidR="00157025" w:rsidRDefault="00395A8A" w:rsidP="00A53666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сетевым </w:t>
      </w:r>
      <w:proofErr w:type="spellStart"/>
      <w:r>
        <w:rPr>
          <w:rFonts w:ascii="Times New Roman" w:hAnsi="Times New Roman"/>
          <w:sz w:val="28"/>
          <w:szCs w:val="28"/>
        </w:rPr>
        <w:t>ритейлерам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осуществляющим деятельность </w:t>
      </w:r>
      <w:r w:rsidR="00274A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Республики Тыва, заключать </w:t>
      </w:r>
      <w:r w:rsidR="005E2F8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оглашения о партнерстве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трудничестве с Правительством Республики Тыва </w:t>
      </w:r>
      <w:r w:rsidR="005E2F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форме</w:t>
      </w:r>
      <w:r w:rsidR="005E2F80">
        <w:rPr>
          <w:rFonts w:ascii="Times New Roman" w:hAnsi="Times New Roman"/>
          <w:sz w:val="28"/>
          <w:szCs w:val="28"/>
        </w:rPr>
        <w:t>, утвержденной пунктом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86372A" w:rsidRPr="00395A8A" w:rsidRDefault="0086372A" w:rsidP="00A53666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Министерство экономического развития и промышленн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Республики Тыва уполномоченным органом по организации взаимоде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 и сопровождения подписания данных соглашений.</w:t>
      </w:r>
    </w:p>
    <w:p w:rsidR="00157025" w:rsidRPr="002512B1" w:rsidRDefault="00395A8A" w:rsidP="00A5366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Разместить настоящее постановл</w:t>
      </w:r>
      <w:r w:rsidR="00157025">
        <w:rPr>
          <w:rFonts w:ascii="Times New Roman" w:hAnsi="Times New Roman"/>
          <w:sz w:val="28"/>
          <w:szCs w:val="28"/>
        </w:rPr>
        <w:t>ение на «Официальном интернет-портале правовой информации» (</w:t>
      </w:r>
      <w:hyperlink r:id="rId8" w:history="1">
        <w:r w:rsidR="00157025" w:rsidRPr="002C1B03">
          <w:rPr>
            <w:rFonts w:ascii="Times New Roman" w:hAnsi="Times New Roman"/>
            <w:sz w:val="28"/>
            <w:szCs w:val="28"/>
          </w:rPr>
          <w:t>www.pravo.gov.ru</w:t>
        </w:r>
      </w:hyperlink>
      <w:r w:rsidR="00157025" w:rsidRPr="002512B1">
        <w:rPr>
          <w:rFonts w:ascii="Times New Roman" w:hAnsi="Times New Roman"/>
          <w:sz w:val="28"/>
          <w:szCs w:val="28"/>
        </w:rPr>
        <w:t>)</w:t>
      </w:r>
      <w:r w:rsidR="00157025">
        <w:rPr>
          <w:rFonts w:ascii="Times New Roman" w:hAnsi="Times New Roman"/>
          <w:sz w:val="28"/>
          <w:szCs w:val="28"/>
        </w:rPr>
        <w:t xml:space="preserve"> и официальном сайте Ре</w:t>
      </w:r>
      <w:r w:rsidR="00157025">
        <w:rPr>
          <w:rFonts w:ascii="Times New Roman" w:hAnsi="Times New Roman"/>
          <w:sz w:val="28"/>
          <w:szCs w:val="28"/>
        </w:rPr>
        <w:t>с</w:t>
      </w:r>
      <w:r w:rsidR="00157025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157025" w:rsidRPr="0002663E" w:rsidRDefault="00157025" w:rsidP="00A53666">
      <w:pPr>
        <w:pStyle w:val="a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266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266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63E">
        <w:rPr>
          <w:rFonts w:ascii="Times New Roman" w:hAnsi="Times New Roman"/>
          <w:sz w:val="28"/>
          <w:szCs w:val="28"/>
        </w:rPr>
        <w:t xml:space="preserve"> выполнением наст</w:t>
      </w:r>
      <w:r>
        <w:rPr>
          <w:rFonts w:ascii="Times New Roman" w:hAnsi="Times New Roman"/>
          <w:sz w:val="28"/>
          <w:szCs w:val="28"/>
        </w:rPr>
        <w:t xml:space="preserve">оящего </w:t>
      </w:r>
      <w:r w:rsidR="00274A1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первого заместителя Председателя Правительства Республики Тыва.</w:t>
      </w:r>
    </w:p>
    <w:p w:rsidR="005B2A5A" w:rsidRDefault="005B2A5A" w:rsidP="00A536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1E4F" w:rsidRDefault="00B21E4F" w:rsidP="00A536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2A5A" w:rsidRDefault="005B2A5A" w:rsidP="00A536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57025" w:rsidRDefault="00157025" w:rsidP="00A536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</w:t>
      </w:r>
      <w:r w:rsidR="00B21E4F">
        <w:rPr>
          <w:sz w:val="28"/>
          <w:szCs w:val="28"/>
        </w:rPr>
        <w:t xml:space="preserve"> </w:t>
      </w:r>
      <w:r w:rsidR="002C02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B21E4F" w:rsidRDefault="00B21E4F" w:rsidP="00A53666">
      <w:pPr>
        <w:pStyle w:val="ConsPlusNormal"/>
        <w:jc w:val="both"/>
        <w:rPr>
          <w:sz w:val="28"/>
          <w:szCs w:val="28"/>
        </w:rPr>
        <w:sectPr w:rsidR="00B21E4F" w:rsidSect="001612E0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157025" w:rsidRPr="00B21E4F" w:rsidRDefault="00157025" w:rsidP="00A53666">
      <w:pPr>
        <w:pStyle w:val="ConsPlusNormal"/>
        <w:ind w:left="5670"/>
        <w:jc w:val="center"/>
        <w:rPr>
          <w:sz w:val="28"/>
          <w:szCs w:val="28"/>
        </w:rPr>
      </w:pPr>
      <w:r w:rsidRPr="00B21E4F">
        <w:rPr>
          <w:sz w:val="28"/>
          <w:szCs w:val="28"/>
        </w:rPr>
        <w:lastRenderedPageBreak/>
        <w:t>Утвержден</w:t>
      </w:r>
      <w:r w:rsidR="00274A1E">
        <w:rPr>
          <w:sz w:val="28"/>
          <w:szCs w:val="28"/>
        </w:rPr>
        <w:t>а</w:t>
      </w:r>
    </w:p>
    <w:p w:rsidR="00157025" w:rsidRPr="00B21E4F" w:rsidRDefault="002C024D" w:rsidP="00A53666">
      <w:pPr>
        <w:pStyle w:val="ConsPlusNormal"/>
        <w:ind w:left="5670"/>
        <w:jc w:val="center"/>
        <w:rPr>
          <w:sz w:val="28"/>
          <w:szCs w:val="28"/>
        </w:rPr>
      </w:pPr>
      <w:r w:rsidRPr="00B21E4F">
        <w:rPr>
          <w:sz w:val="28"/>
          <w:szCs w:val="28"/>
        </w:rPr>
        <w:t>постановл</w:t>
      </w:r>
      <w:r w:rsidR="00157025" w:rsidRPr="00B21E4F">
        <w:rPr>
          <w:sz w:val="28"/>
          <w:szCs w:val="28"/>
        </w:rPr>
        <w:t xml:space="preserve">ением </w:t>
      </w:r>
      <w:r w:rsidRPr="00B21E4F">
        <w:rPr>
          <w:sz w:val="28"/>
          <w:szCs w:val="28"/>
        </w:rPr>
        <w:t>Правительства</w:t>
      </w:r>
    </w:p>
    <w:p w:rsidR="00B21E4F" w:rsidRDefault="00157025" w:rsidP="00A53666">
      <w:pPr>
        <w:pStyle w:val="ConsPlusNormal"/>
        <w:ind w:left="5670"/>
        <w:jc w:val="center"/>
        <w:rPr>
          <w:sz w:val="28"/>
          <w:szCs w:val="28"/>
        </w:rPr>
      </w:pPr>
      <w:r w:rsidRPr="00B21E4F">
        <w:rPr>
          <w:sz w:val="28"/>
          <w:szCs w:val="28"/>
        </w:rPr>
        <w:t>Республики Тыва</w:t>
      </w:r>
    </w:p>
    <w:p w:rsidR="00D5592D" w:rsidRDefault="00D5592D" w:rsidP="00D5592D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      от 18 февраля 2025 г. № 56</w:t>
      </w:r>
    </w:p>
    <w:p w:rsidR="00B21E4F" w:rsidRDefault="00B21E4F" w:rsidP="00A53666">
      <w:pPr>
        <w:pStyle w:val="ConsPlusNormal"/>
        <w:ind w:left="5670"/>
        <w:jc w:val="center"/>
        <w:rPr>
          <w:sz w:val="28"/>
          <w:szCs w:val="28"/>
        </w:rPr>
      </w:pPr>
    </w:p>
    <w:p w:rsidR="00274A1E" w:rsidRDefault="00274A1E" w:rsidP="00274A1E">
      <w:pPr>
        <w:pStyle w:val="ConsPlusNormal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21E4F" w:rsidRDefault="00B21E4F" w:rsidP="00A53666">
      <w:pPr>
        <w:pStyle w:val="ConsPlusNormal"/>
        <w:ind w:left="5670"/>
        <w:jc w:val="center"/>
        <w:rPr>
          <w:sz w:val="28"/>
          <w:szCs w:val="28"/>
        </w:rPr>
      </w:pPr>
    </w:p>
    <w:p w:rsidR="002C024D" w:rsidRPr="00B21E4F" w:rsidRDefault="002C024D" w:rsidP="00A53666">
      <w:pPr>
        <w:pStyle w:val="ConsPlusNormal"/>
        <w:jc w:val="center"/>
        <w:rPr>
          <w:sz w:val="28"/>
          <w:szCs w:val="28"/>
        </w:rPr>
      </w:pPr>
      <w:r w:rsidRPr="00B21E4F">
        <w:rPr>
          <w:bCs/>
          <w:color w:val="000000"/>
          <w:sz w:val="28"/>
          <w:szCs w:val="28"/>
        </w:rPr>
        <w:t>С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О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Г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Л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А</w:t>
      </w:r>
      <w:r w:rsidR="00B21E4F">
        <w:rPr>
          <w:bCs/>
          <w:color w:val="000000"/>
          <w:sz w:val="28"/>
          <w:szCs w:val="28"/>
        </w:rPr>
        <w:t xml:space="preserve"> </w:t>
      </w:r>
      <w:proofErr w:type="gramStart"/>
      <w:r w:rsidRPr="00B21E4F">
        <w:rPr>
          <w:bCs/>
          <w:color w:val="000000"/>
          <w:sz w:val="28"/>
          <w:szCs w:val="28"/>
        </w:rPr>
        <w:t>Ш</w:t>
      </w:r>
      <w:proofErr w:type="gramEnd"/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Е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Н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И</w:t>
      </w:r>
      <w:r w:rsidR="00B21E4F">
        <w:rPr>
          <w:bCs/>
          <w:color w:val="000000"/>
          <w:sz w:val="28"/>
          <w:szCs w:val="28"/>
        </w:rPr>
        <w:t xml:space="preserve"> </w:t>
      </w:r>
      <w:r w:rsidRPr="00B21E4F">
        <w:rPr>
          <w:bCs/>
          <w:color w:val="000000"/>
          <w:sz w:val="28"/>
          <w:szCs w:val="28"/>
        </w:rPr>
        <w:t>Е</w:t>
      </w:r>
    </w:p>
    <w:p w:rsidR="002C024D" w:rsidRPr="00B21E4F" w:rsidRDefault="002C024D" w:rsidP="00A53666">
      <w:pPr>
        <w:pStyle w:val="2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21E4F">
        <w:rPr>
          <w:rFonts w:ascii="Times New Roman" w:hAnsi="Times New Roman"/>
          <w:sz w:val="28"/>
          <w:szCs w:val="28"/>
        </w:rPr>
        <w:t>о</w:t>
      </w:r>
      <w:r w:rsidRPr="00B21E4F">
        <w:rPr>
          <w:rFonts w:ascii="Times New Roman" w:hAnsi="Times New Roman"/>
          <w:color w:val="000000"/>
          <w:sz w:val="28"/>
          <w:szCs w:val="28"/>
        </w:rPr>
        <w:t xml:space="preserve"> сотрудничестве </w:t>
      </w:r>
      <w:r w:rsidRPr="00B21E4F">
        <w:rPr>
          <w:rFonts w:ascii="Times New Roman" w:hAnsi="Times New Roman"/>
          <w:bCs/>
          <w:color w:val="000000"/>
          <w:sz w:val="28"/>
          <w:szCs w:val="28"/>
        </w:rPr>
        <w:t>между Правительством</w:t>
      </w:r>
    </w:p>
    <w:p w:rsidR="002C024D" w:rsidRPr="00B21E4F" w:rsidRDefault="002C024D" w:rsidP="00A53666">
      <w:pPr>
        <w:pStyle w:val="2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1E4F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Тыва и </w:t>
      </w:r>
      <w:proofErr w:type="gramStart"/>
      <w:r w:rsidRPr="00B21E4F">
        <w:rPr>
          <w:rFonts w:ascii="Times New Roman" w:hAnsi="Times New Roman"/>
          <w:bCs/>
          <w:color w:val="000000"/>
          <w:sz w:val="28"/>
          <w:szCs w:val="28"/>
        </w:rPr>
        <w:t>сетевым</w:t>
      </w:r>
      <w:proofErr w:type="gramEnd"/>
      <w:r w:rsidRPr="00B21E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21E4F">
        <w:rPr>
          <w:rFonts w:ascii="Times New Roman" w:hAnsi="Times New Roman"/>
          <w:bCs/>
          <w:color w:val="000000"/>
          <w:sz w:val="28"/>
          <w:szCs w:val="28"/>
        </w:rPr>
        <w:t>ритейлером</w:t>
      </w:r>
      <w:proofErr w:type="spellEnd"/>
    </w:p>
    <w:p w:rsidR="002C024D" w:rsidRPr="00B21E4F" w:rsidRDefault="002C024D" w:rsidP="00A53666">
      <w:pPr>
        <w:pStyle w:val="a9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4D" w:rsidRPr="00505922" w:rsidRDefault="002C024D" w:rsidP="00A53666">
      <w:pPr>
        <w:pStyle w:val="a9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«___» ____ 20__</w:t>
      </w:r>
      <w:r w:rsidRPr="0050592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B5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9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г. Кызыл</w:t>
      </w:r>
      <w:r w:rsidR="008B59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A53666">
        <w:rPr>
          <w:rFonts w:ascii="Times New Roman" w:hAnsi="Times New Roman" w:cs="Times New Roman"/>
          <w:color w:val="000000"/>
          <w:sz w:val="28"/>
          <w:szCs w:val="28"/>
        </w:rPr>
        <w:t xml:space="preserve">  № ____</w:t>
      </w:r>
    </w:p>
    <w:p w:rsidR="002C024D" w:rsidRPr="00505922" w:rsidRDefault="002C024D" w:rsidP="00A53666">
      <w:pPr>
        <w:pStyle w:val="a9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922">
        <w:rPr>
          <w:rFonts w:ascii="Times New Roman" w:hAnsi="Times New Roman"/>
          <w:color w:val="000000"/>
          <w:sz w:val="28"/>
          <w:szCs w:val="28"/>
        </w:rPr>
        <w:t xml:space="preserve">Правительство </w:t>
      </w:r>
      <w:r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505922">
        <w:rPr>
          <w:rFonts w:ascii="Times New Roman" w:hAnsi="Times New Roman"/>
          <w:color w:val="000000"/>
          <w:sz w:val="28"/>
          <w:szCs w:val="28"/>
        </w:rPr>
        <w:t>, именуемое в дал</w:t>
      </w:r>
      <w:r>
        <w:rPr>
          <w:rFonts w:ascii="Times New Roman" w:hAnsi="Times New Roman"/>
          <w:color w:val="000000"/>
          <w:sz w:val="28"/>
          <w:szCs w:val="28"/>
        </w:rPr>
        <w:t>ьнейшем «Правител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ство», в лице </w:t>
      </w:r>
      <w:r w:rsidR="00274A1E">
        <w:rPr>
          <w:rFonts w:ascii="Times New Roman" w:hAnsi="Times New Roman"/>
          <w:color w:val="000000"/>
          <w:sz w:val="28"/>
          <w:szCs w:val="28"/>
        </w:rPr>
        <w:t xml:space="preserve">Главы Республики Тыва </w:t>
      </w:r>
      <w:proofErr w:type="spellStart"/>
      <w:r w:rsidR="00A44085">
        <w:rPr>
          <w:rFonts w:ascii="Times New Roman" w:hAnsi="Times New Roman"/>
          <w:color w:val="000000"/>
          <w:sz w:val="28"/>
          <w:szCs w:val="28"/>
        </w:rPr>
        <w:t>Ховалыга</w:t>
      </w:r>
      <w:proofErr w:type="spellEnd"/>
      <w:r w:rsidR="00A44085">
        <w:rPr>
          <w:rFonts w:ascii="Times New Roman" w:hAnsi="Times New Roman"/>
          <w:color w:val="000000"/>
          <w:sz w:val="28"/>
          <w:szCs w:val="28"/>
        </w:rPr>
        <w:t xml:space="preserve"> Владислава </w:t>
      </w:r>
      <w:proofErr w:type="spellStart"/>
      <w:r w:rsidR="00A44085">
        <w:rPr>
          <w:rFonts w:ascii="Times New Roman" w:hAnsi="Times New Roman"/>
          <w:color w:val="000000"/>
          <w:sz w:val="28"/>
          <w:szCs w:val="28"/>
        </w:rPr>
        <w:t>Товариштайовича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действующего на основании </w:t>
      </w:r>
      <w:r w:rsidR="00A44085">
        <w:rPr>
          <w:rFonts w:ascii="Times New Roman" w:hAnsi="Times New Roman"/>
          <w:color w:val="000000"/>
          <w:sz w:val="28"/>
          <w:szCs w:val="28"/>
        </w:rPr>
        <w:t>Конституции Республики Тыва</w:t>
      </w:r>
      <w:r w:rsidR="0086372A">
        <w:rPr>
          <w:rFonts w:ascii="Times New Roman" w:hAnsi="Times New Roman"/>
          <w:sz w:val="28"/>
          <w:szCs w:val="28"/>
        </w:rPr>
        <w:t>, с одной стороны, и</w:t>
      </w:r>
      <w:r w:rsidR="00A53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505922">
        <w:rPr>
          <w:rFonts w:ascii="Times New Roman" w:hAnsi="Times New Roman"/>
          <w:sz w:val="28"/>
          <w:szCs w:val="28"/>
        </w:rPr>
        <w:t xml:space="preserve">, </w:t>
      </w:r>
      <w:r w:rsidR="00C97A4D">
        <w:rPr>
          <w:rFonts w:ascii="Times New Roman" w:hAnsi="Times New Roman"/>
          <w:sz w:val="28"/>
          <w:szCs w:val="28"/>
        </w:rPr>
        <w:t>именуемо</w:t>
      </w:r>
      <w:r w:rsidR="00621876">
        <w:rPr>
          <w:rFonts w:ascii="Times New Roman" w:hAnsi="Times New Roman"/>
          <w:sz w:val="28"/>
          <w:szCs w:val="28"/>
        </w:rPr>
        <w:t>е в дальнейшем «</w:t>
      </w:r>
      <w:proofErr w:type="spellStart"/>
      <w:r w:rsidR="00621876">
        <w:rPr>
          <w:rFonts w:ascii="Times New Roman" w:hAnsi="Times New Roman"/>
          <w:sz w:val="28"/>
          <w:szCs w:val="28"/>
        </w:rPr>
        <w:t>Ритейлер</w:t>
      </w:r>
      <w:proofErr w:type="spellEnd"/>
      <w:r w:rsidR="00621876">
        <w:rPr>
          <w:rFonts w:ascii="Times New Roman" w:hAnsi="Times New Roman"/>
          <w:sz w:val="28"/>
          <w:szCs w:val="28"/>
        </w:rPr>
        <w:t>»</w:t>
      </w:r>
      <w:r w:rsidR="00095E04">
        <w:rPr>
          <w:rFonts w:ascii="Times New Roman" w:hAnsi="Times New Roman"/>
          <w:sz w:val="28"/>
          <w:szCs w:val="28"/>
        </w:rPr>
        <w:t>,</w:t>
      </w:r>
      <w:r w:rsidR="00C97A4D">
        <w:rPr>
          <w:rFonts w:ascii="Times New Roman" w:hAnsi="Times New Roman"/>
          <w:sz w:val="28"/>
          <w:szCs w:val="28"/>
        </w:rPr>
        <w:t xml:space="preserve"> </w:t>
      </w:r>
      <w:r w:rsidRPr="00505922">
        <w:rPr>
          <w:rFonts w:ascii="Times New Roman" w:hAnsi="Times New Roman"/>
          <w:sz w:val="28"/>
          <w:szCs w:val="28"/>
        </w:rPr>
        <w:t xml:space="preserve">в лице </w:t>
      </w:r>
      <w:r w:rsidRPr="002C024D">
        <w:rPr>
          <w:rFonts w:ascii="Times New Roman" w:hAnsi="Times New Roman"/>
          <w:sz w:val="28"/>
          <w:szCs w:val="28"/>
        </w:rPr>
        <w:t>____________</w:t>
      </w:r>
      <w:r w:rsidR="00A53666">
        <w:rPr>
          <w:rFonts w:ascii="Times New Roman" w:hAnsi="Times New Roman"/>
          <w:sz w:val="28"/>
          <w:szCs w:val="28"/>
        </w:rPr>
        <w:t>_</w:t>
      </w:r>
      <w:r w:rsidR="00C97A4D">
        <w:rPr>
          <w:rFonts w:ascii="Times New Roman" w:hAnsi="Times New Roman"/>
          <w:sz w:val="28"/>
          <w:szCs w:val="28"/>
        </w:rPr>
        <w:t>_________________________</w:t>
      </w:r>
      <w:r w:rsidR="00621876">
        <w:rPr>
          <w:rFonts w:ascii="Times New Roman" w:hAnsi="Times New Roman"/>
          <w:sz w:val="28"/>
          <w:szCs w:val="28"/>
        </w:rPr>
        <w:t>______</w:t>
      </w:r>
      <w:r w:rsidRPr="002C024D">
        <w:rPr>
          <w:rFonts w:ascii="Times New Roman" w:hAnsi="Times New Roman"/>
          <w:sz w:val="28"/>
          <w:szCs w:val="28"/>
        </w:rPr>
        <w:t>, действующего на о</w:t>
      </w:r>
      <w:r w:rsidRPr="002C024D">
        <w:rPr>
          <w:rFonts w:ascii="Times New Roman" w:hAnsi="Times New Roman"/>
          <w:sz w:val="28"/>
          <w:szCs w:val="28"/>
        </w:rPr>
        <w:t>с</w:t>
      </w:r>
      <w:r w:rsidRPr="002C024D">
        <w:rPr>
          <w:rFonts w:ascii="Times New Roman" w:hAnsi="Times New Roman"/>
          <w:sz w:val="28"/>
          <w:szCs w:val="28"/>
        </w:rPr>
        <w:t xml:space="preserve">новании 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05922">
        <w:rPr>
          <w:rFonts w:ascii="Times New Roman" w:hAnsi="Times New Roman"/>
          <w:sz w:val="28"/>
          <w:szCs w:val="28"/>
        </w:rPr>
        <w:t xml:space="preserve">, с другой стороны, </w:t>
      </w:r>
      <w:r w:rsidRPr="00505922">
        <w:rPr>
          <w:rFonts w:ascii="Times New Roman" w:hAnsi="Times New Roman"/>
          <w:color w:val="000000"/>
          <w:sz w:val="28"/>
          <w:szCs w:val="28"/>
        </w:rPr>
        <w:t>именуемые совмес</w:t>
      </w:r>
      <w:r w:rsidRPr="00505922">
        <w:rPr>
          <w:rFonts w:ascii="Times New Roman" w:hAnsi="Times New Roman"/>
          <w:color w:val="000000"/>
          <w:sz w:val="28"/>
          <w:szCs w:val="28"/>
        </w:rPr>
        <w:t>т</w:t>
      </w:r>
      <w:r w:rsidRPr="00505922">
        <w:rPr>
          <w:rFonts w:ascii="Times New Roman" w:hAnsi="Times New Roman"/>
          <w:color w:val="000000"/>
          <w:sz w:val="28"/>
          <w:szCs w:val="28"/>
        </w:rPr>
        <w:t xml:space="preserve">но «Стороны», в целях развития </w:t>
      </w:r>
      <w:r w:rsidRPr="00A53666">
        <w:rPr>
          <w:rFonts w:ascii="Times New Roman" w:hAnsi="Times New Roman"/>
          <w:color w:val="000000"/>
          <w:sz w:val="28"/>
          <w:szCs w:val="28"/>
        </w:rPr>
        <w:t>сотрудничества, направленного на устойчивое развитие экономики Республики Тыва, и решения социальных задач Республ</w:t>
      </w:r>
      <w:r w:rsidRPr="00A53666">
        <w:rPr>
          <w:rFonts w:ascii="Times New Roman" w:hAnsi="Times New Roman"/>
          <w:color w:val="000000"/>
          <w:sz w:val="28"/>
          <w:szCs w:val="28"/>
        </w:rPr>
        <w:t>и</w:t>
      </w:r>
      <w:r w:rsidRPr="00A53666">
        <w:rPr>
          <w:rFonts w:ascii="Times New Roman" w:hAnsi="Times New Roman"/>
          <w:color w:val="000000"/>
          <w:sz w:val="28"/>
          <w:szCs w:val="28"/>
        </w:rPr>
        <w:t>ки Тыва, выражая взаимную заинтересованность</w:t>
      </w:r>
      <w:proofErr w:type="gramEnd"/>
      <w:r w:rsidRPr="00A53666">
        <w:rPr>
          <w:rFonts w:ascii="Times New Roman" w:hAnsi="Times New Roman"/>
          <w:color w:val="000000"/>
          <w:sz w:val="28"/>
          <w:szCs w:val="28"/>
        </w:rPr>
        <w:t xml:space="preserve"> в развитии двухсторонних о</w:t>
      </w:r>
      <w:r w:rsidRPr="00A53666">
        <w:rPr>
          <w:rFonts w:ascii="Times New Roman" w:hAnsi="Times New Roman"/>
          <w:color w:val="000000"/>
          <w:sz w:val="28"/>
          <w:szCs w:val="28"/>
        </w:rPr>
        <w:t>т</w:t>
      </w:r>
      <w:r w:rsidRPr="00A53666">
        <w:rPr>
          <w:rFonts w:ascii="Times New Roman" w:hAnsi="Times New Roman"/>
          <w:color w:val="000000"/>
          <w:sz w:val="28"/>
          <w:szCs w:val="28"/>
        </w:rPr>
        <w:t>ношений на стабильной и долгосрочной основе, заключили настоящее Согл</w:t>
      </w:r>
      <w:r w:rsidRPr="00A53666">
        <w:rPr>
          <w:rFonts w:ascii="Times New Roman" w:hAnsi="Times New Roman"/>
          <w:color w:val="000000"/>
          <w:sz w:val="28"/>
          <w:szCs w:val="28"/>
        </w:rPr>
        <w:t>а</w:t>
      </w:r>
      <w:r w:rsidR="00095E04">
        <w:rPr>
          <w:rFonts w:ascii="Times New Roman" w:hAnsi="Times New Roman"/>
          <w:color w:val="000000"/>
          <w:sz w:val="28"/>
          <w:szCs w:val="28"/>
        </w:rPr>
        <w:t>шение о нижеследующем.</w:t>
      </w:r>
    </w:p>
    <w:p w:rsidR="002C024D" w:rsidRPr="00A53666" w:rsidRDefault="002C024D" w:rsidP="00A53666">
      <w:pPr>
        <w:pStyle w:val="a9"/>
        <w:tabs>
          <w:tab w:val="left" w:pos="142"/>
          <w:tab w:val="left" w:pos="284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24D" w:rsidRPr="00A53666" w:rsidRDefault="002C024D" w:rsidP="00A53666">
      <w:pPr>
        <w:pStyle w:val="ConsPlusNormal"/>
        <w:widowControl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A53666">
        <w:rPr>
          <w:sz w:val="28"/>
          <w:szCs w:val="28"/>
        </w:rPr>
        <w:t>Предмет Соглашения</w:t>
      </w:r>
    </w:p>
    <w:p w:rsidR="002C024D" w:rsidRPr="00A53666" w:rsidRDefault="002C024D" w:rsidP="00A53666">
      <w:pPr>
        <w:pStyle w:val="ConsPlusNormal"/>
        <w:tabs>
          <w:tab w:val="left" w:pos="0"/>
          <w:tab w:val="left" w:pos="142"/>
          <w:tab w:val="left" w:pos="284"/>
        </w:tabs>
        <w:jc w:val="center"/>
        <w:rPr>
          <w:sz w:val="28"/>
          <w:szCs w:val="28"/>
        </w:rPr>
      </w:pPr>
    </w:p>
    <w:p w:rsidR="002C024D" w:rsidRPr="00A53666" w:rsidRDefault="002C024D" w:rsidP="00A53666">
      <w:pPr>
        <w:pStyle w:val="a9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сотрудничество Сторон, направленное на реализацию основных направлений социально-экономического развития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sz w:val="28"/>
          <w:szCs w:val="28"/>
        </w:rPr>
        <w:t>, с целью развития сферы потреб</w:t>
      </w:r>
      <w:r w:rsidRPr="00A53666">
        <w:rPr>
          <w:rFonts w:ascii="Times New Roman" w:hAnsi="Times New Roman" w:cs="Times New Roman"/>
          <w:sz w:val="28"/>
          <w:szCs w:val="28"/>
        </w:rPr>
        <w:t>и</w:t>
      </w:r>
      <w:r w:rsidRPr="00A53666">
        <w:rPr>
          <w:rFonts w:ascii="Times New Roman" w:hAnsi="Times New Roman" w:cs="Times New Roman"/>
          <w:sz w:val="28"/>
          <w:szCs w:val="28"/>
        </w:rPr>
        <w:t xml:space="preserve">тельского рынка, </w:t>
      </w:r>
      <w:r w:rsidRPr="00A5366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качества жизни населения и развития социальной инфраструктуры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024D" w:rsidRPr="00A53666" w:rsidRDefault="002C024D" w:rsidP="00AD1272">
      <w:pPr>
        <w:pStyle w:val="ConsPlusNormal"/>
        <w:widowControl/>
        <w:tabs>
          <w:tab w:val="left" w:pos="0"/>
        </w:tabs>
        <w:jc w:val="center"/>
        <w:rPr>
          <w:sz w:val="28"/>
          <w:szCs w:val="28"/>
        </w:rPr>
      </w:pPr>
    </w:p>
    <w:p w:rsidR="002C024D" w:rsidRPr="00A53666" w:rsidRDefault="002C024D" w:rsidP="00AD1272">
      <w:pPr>
        <w:pStyle w:val="ConsPlusNormal"/>
        <w:widowControl/>
        <w:tabs>
          <w:tab w:val="left" w:pos="0"/>
        </w:tabs>
        <w:jc w:val="center"/>
        <w:rPr>
          <w:sz w:val="28"/>
          <w:szCs w:val="28"/>
        </w:rPr>
      </w:pPr>
      <w:r w:rsidRPr="00A53666">
        <w:rPr>
          <w:sz w:val="28"/>
          <w:szCs w:val="28"/>
        </w:rPr>
        <w:t>2. Основные направления взаимодействия Сторон</w:t>
      </w:r>
    </w:p>
    <w:p w:rsidR="002C024D" w:rsidRPr="00A53666" w:rsidRDefault="002C024D" w:rsidP="00AD1272">
      <w:pPr>
        <w:pStyle w:val="a9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24D" w:rsidRPr="00A53666" w:rsidRDefault="005739D6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</w:t>
      </w:r>
      <w:proofErr w:type="spellEnd"/>
      <w:r w:rsidR="002C024D" w:rsidRPr="00A53666">
        <w:rPr>
          <w:rFonts w:ascii="Times New Roman" w:hAnsi="Times New Roman"/>
          <w:sz w:val="28"/>
          <w:szCs w:val="28"/>
        </w:rPr>
        <w:t xml:space="preserve"> в рамках законодательства Российской Федерации и </w:t>
      </w:r>
      <w:r w:rsidR="002C024D" w:rsidRPr="00A53666">
        <w:rPr>
          <w:rFonts w:ascii="Times New Roman" w:hAnsi="Times New Roman"/>
          <w:color w:val="000000"/>
          <w:sz w:val="28"/>
          <w:szCs w:val="28"/>
        </w:rPr>
        <w:t>Ре</w:t>
      </w:r>
      <w:r w:rsidR="002C024D" w:rsidRPr="00A53666">
        <w:rPr>
          <w:rFonts w:ascii="Times New Roman" w:hAnsi="Times New Roman"/>
          <w:color w:val="000000"/>
          <w:sz w:val="28"/>
          <w:szCs w:val="28"/>
        </w:rPr>
        <w:t>с</w:t>
      </w:r>
      <w:r w:rsidR="002C024D" w:rsidRPr="00A53666">
        <w:rPr>
          <w:rFonts w:ascii="Times New Roman" w:hAnsi="Times New Roman"/>
          <w:color w:val="000000"/>
          <w:sz w:val="28"/>
          <w:szCs w:val="28"/>
        </w:rPr>
        <w:t>публики Тыва</w:t>
      </w:r>
      <w:r w:rsidR="002C024D" w:rsidRPr="00A53666">
        <w:rPr>
          <w:rFonts w:ascii="Times New Roman" w:hAnsi="Times New Roman"/>
          <w:sz w:val="28"/>
          <w:szCs w:val="28"/>
        </w:rPr>
        <w:t xml:space="preserve"> рассматривает возможность реализации следующих меропри</w:t>
      </w:r>
      <w:r w:rsidR="002C024D" w:rsidRPr="00A53666">
        <w:rPr>
          <w:rFonts w:ascii="Times New Roman" w:hAnsi="Times New Roman"/>
          <w:sz w:val="28"/>
          <w:szCs w:val="28"/>
        </w:rPr>
        <w:t>я</w:t>
      </w:r>
      <w:r w:rsidR="002C024D" w:rsidRPr="00A53666">
        <w:rPr>
          <w:rFonts w:ascii="Times New Roman" w:hAnsi="Times New Roman"/>
          <w:sz w:val="28"/>
          <w:szCs w:val="28"/>
        </w:rPr>
        <w:t>тий:</w:t>
      </w:r>
    </w:p>
    <w:p w:rsidR="00D509F0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5739D6" w:rsidRPr="00A53666">
        <w:rPr>
          <w:rFonts w:ascii="Times New Roman" w:hAnsi="Times New Roman"/>
          <w:sz w:val="28"/>
          <w:szCs w:val="28"/>
        </w:rPr>
        <w:t>1.1</w:t>
      </w:r>
      <w:r w:rsidR="002B2586" w:rsidRPr="00A53666">
        <w:rPr>
          <w:rFonts w:ascii="Times New Roman" w:hAnsi="Times New Roman"/>
          <w:sz w:val="28"/>
          <w:szCs w:val="28"/>
        </w:rPr>
        <w:t>. Открытие</w:t>
      </w:r>
      <w:r w:rsidRPr="00A53666">
        <w:rPr>
          <w:rFonts w:ascii="Times New Roman" w:hAnsi="Times New Roman"/>
          <w:sz w:val="28"/>
          <w:szCs w:val="28"/>
        </w:rPr>
        <w:t xml:space="preserve"> на территории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/>
          <w:sz w:val="28"/>
          <w:szCs w:val="28"/>
        </w:rPr>
        <w:t xml:space="preserve"> новых торговых объе</w:t>
      </w:r>
      <w:r w:rsidRPr="00A53666">
        <w:rPr>
          <w:rFonts w:ascii="Times New Roman" w:hAnsi="Times New Roman"/>
          <w:sz w:val="28"/>
          <w:szCs w:val="28"/>
        </w:rPr>
        <w:t>к</w:t>
      </w:r>
      <w:r w:rsidRPr="00A53666">
        <w:rPr>
          <w:rFonts w:ascii="Times New Roman" w:hAnsi="Times New Roman"/>
          <w:sz w:val="28"/>
          <w:szCs w:val="28"/>
        </w:rPr>
        <w:t>тов, в том числе в рамках договоров коммерческой концессии.</w:t>
      </w:r>
    </w:p>
    <w:p w:rsidR="00D509F0" w:rsidRPr="00A53666" w:rsidRDefault="00D509F0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 xml:space="preserve">2.1.2. </w:t>
      </w:r>
      <w:r w:rsidR="002B2586" w:rsidRPr="00A53666">
        <w:rPr>
          <w:rFonts w:ascii="Times New Roman" w:hAnsi="Times New Roman"/>
          <w:sz w:val="28"/>
          <w:szCs w:val="28"/>
        </w:rPr>
        <w:t>С</w:t>
      </w:r>
      <w:r w:rsidR="0086372A" w:rsidRPr="00A53666">
        <w:rPr>
          <w:rFonts w:ascii="Times New Roman" w:hAnsi="Times New Roman"/>
          <w:sz w:val="28"/>
          <w:szCs w:val="28"/>
        </w:rPr>
        <w:t>оздани</w:t>
      </w:r>
      <w:r w:rsidR="00095E04">
        <w:rPr>
          <w:rFonts w:ascii="Times New Roman" w:hAnsi="Times New Roman"/>
          <w:sz w:val="28"/>
          <w:szCs w:val="28"/>
        </w:rPr>
        <w:t>е</w:t>
      </w:r>
      <w:r w:rsidR="0086372A" w:rsidRPr="00A53666">
        <w:rPr>
          <w:rFonts w:ascii="Times New Roman" w:hAnsi="Times New Roman"/>
          <w:sz w:val="28"/>
          <w:szCs w:val="28"/>
        </w:rPr>
        <w:t xml:space="preserve"> отдельного юридического лица на территории </w:t>
      </w:r>
      <w:r w:rsidR="002B2586" w:rsidRPr="00A53666">
        <w:rPr>
          <w:rFonts w:ascii="Times New Roman" w:hAnsi="Times New Roman"/>
          <w:sz w:val="28"/>
          <w:szCs w:val="28"/>
        </w:rPr>
        <w:t>Республ</w:t>
      </w:r>
      <w:r w:rsidR="002B2586" w:rsidRPr="00A53666">
        <w:rPr>
          <w:rFonts w:ascii="Times New Roman" w:hAnsi="Times New Roman"/>
          <w:sz w:val="28"/>
          <w:szCs w:val="28"/>
        </w:rPr>
        <w:t>и</w:t>
      </w:r>
      <w:r w:rsidR="002B2586" w:rsidRPr="00A53666">
        <w:rPr>
          <w:rFonts w:ascii="Times New Roman" w:hAnsi="Times New Roman"/>
          <w:sz w:val="28"/>
          <w:szCs w:val="28"/>
        </w:rPr>
        <w:t>ки Тыва в целях упрощения административных и хозяйственных процедур</w:t>
      </w:r>
      <w:r w:rsidR="00EC5DB9" w:rsidRPr="00A53666">
        <w:rPr>
          <w:rFonts w:ascii="Times New Roman" w:hAnsi="Times New Roman"/>
          <w:sz w:val="28"/>
          <w:szCs w:val="28"/>
        </w:rPr>
        <w:t>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2.1.</w:t>
      </w:r>
      <w:r w:rsidR="00EC5DB9" w:rsidRPr="00A53666">
        <w:rPr>
          <w:rFonts w:ascii="Times New Roman" w:hAnsi="Times New Roman"/>
          <w:sz w:val="28"/>
          <w:szCs w:val="28"/>
        </w:rPr>
        <w:t>3</w:t>
      </w:r>
      <w:r w:rsidRPr="00A53666">
        <w:rPr>
          <w:rFonts w:ascii="Times New Roman" w:hAnsi="Times New Roman"/>
          <w:sz w:val="28"/>
          <w:szCs w:val="28"/>
        </w:rPr>
        <w:t>. Обеспечение доступности торговых объектов для инвалидов и иных маломобильных групп населения.</w:t>
      </w:r>
    </w:p>
    <w:p w:rsidR="002C024D" w:rsidRPr="00A53666" w:rsidRDefault="002C024D" w:rsidP="00A53666">
      <w:pPr>
        <w:pStyle w:val="11"/>
        <w:tabs>
          <w:tab w:val="left" w:pos="1276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C5DB9" w:rsidRPr="00A53666">
        <w:rPr>
          <w:rFonts w:ascii="Times New Roman" w:hAnsi="Times New Roman" w:cs="Times New Roman"/>
          <w:sz w:val="28"/>
          <w:szCs w:val="28"/>
        </w:rPr>
        <w:t>1.4</w:t>
      </w:r>
      <w:r w:rsidRPr="00A53666">
        <w:rPr>
          <w:rFonts w:ascii="Times New Roman" w:hAnsi="Times New Roman" w:cs="Times New Roman"/>
          <w:sz w:val="28"/>
          <w:szCs w:val="28"/>
        </w:rPr>
        <w:t>. Внедрение и использование современных технологий и способов управления.</w:t>
      </w:r>
    </w:p>
    <w:p w:rsidR="002C024D" w:rsidRPr="00A53666" w:rsidRDefault="00EC5DB9" w:rsidP="00A53666">
      <w:pPr>
        <w:pStyle w:val="11"/>
        <w:tabs>
          <w:tab w:val="left" w:pos="1276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2.1.5</w:t>
      </w:r>
      <w:r w:rsidR="005739D6" w:rsidRPr="00A53666">
        <w:rPr>
          <w:rFonts w:ascii="Times New Roman" w:hAnsi="Times New Roman" w:cs="Times New Roman"/>
          <w:sz w:val="28"/>
          <w:szCs w:val="28"/>
        </w:rPr>
        <w:t>.</w:t>
      </w:r>
      <w:r w:rsidR="002C024D" w:rsidRPr="00A53666">
        <w:rPr>
          <w:rFonts w:ascii="Times New Roman" w:hAnsi="Times New Roman" w:cs="Times New Roman"/>
          <w:sz w:val="28"/>
          <w:szCs w:val="28"/>
        </w:rPr>
        <w:t xml:space="preserve"> Обеспечение трудоустройства граждан Республики Тыва, при этом не менее 80</w:t>
      </w:r>
      <w:r w:rsidR="00AD127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C024D" w:rsidRPr="00A53666">
        <w:rPr>
          <w:rFonts w:ascii="Times New Roman" w:hAnsi="Times New Roman" w:cs="Times New Roman"/>
          <w:sz w:val="28"/>
          <w:szCs w:val="28"/>
        </w:rPr>
        <w:t xml:space="preserve"> от общей численности сотрудников должны быть мес</w:t>
      </w:r>
      <w:r w:rsidR="002C024D" w:rsidRPr="00A53666">
        <w:rPr>
          <w:rFonts w:ascii="Times New Roman" w:hAnsi="Times New Roman" w:cs="Times New Roman"/>
          <w:sz w:val="28"/>
          <w:szCs w:val="28"/>
        </w:rPr>
        <w:t>т</w:t>
      </w:r>
      <w:r w:rsidR="002C024D" w:rsidRPr="00A53666">
        <w:rPr>
          <w:rFonts w:ascii="Times New Roman" w:hAnsi="Times New Roman" w:cs="Times New Roman"/>
          <w:sz w:val="28"/>
          <w:szCs w:val="28"/>
        </w:rPr>
        <w:t>ными жителями. Данная квота должна соблюдаться на постоянной основе в процессе формирования и изменения штата компании.</w:t>
      </w:r>
    </w:p>
    <w:p w:rsidR="002C024D" w:rsidRPr="00A53666" w:rsidRDefault="002C024D" w:rsidP="00A53666">
      <w:pPr>
        <w:pStyle w:val="11"/>
        <w:tabs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</w:t>
      </w:r>
      <w:r w:rsidR="00EC5DB9" w:rsidRPr="00A53666">
        <w:rPr>
          <w:rFonts w:ascii="Times New Roman" w:hAnsi="Times New Roman" w:cs="Times New Roman"/>
          <w:sz w:val="28"/>
          <w:szCs w:val="28"/>
        </w:rPr>
        <w:t>1.6</w:t>
      </w:r>
      <w:r w:rsidRPr="00A53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3666">
        <w:rPr>
          <w:rFonts w:ascii="Times New Roman" w:hAnsi="Times New Roman" w:cs="Times New Roman"/>
          <w:sz w:val="28"/>
          <w:szCs w:val="28"/>
        </w:rPr>
        <w:t>Размещени</w:t>
      </w:r>
      <w:r w:rsidR="00717E78">
        <w:rPr>
          <w:rFonts w:ascii="Times New Roman" w:hAnsi="Times New Roman" w:cs="Times New Roman"/>
          <w:sz w:val="28"/>
          <w:szCs w:val="28"/>
        </w:rPr>
        <w:t>е</w:t>
      </w:r>
      <w:r w:rsidRPr="00A53666">
        <w:rPr>
          <w:rFonts w:ascii="Times New Roman" w:hAnsi="Times New Roman" w:cs="Times New Roman"/>
          <w:sz w:val="28"/>
          <w:szCs w:val="28"/>
        </w:rPr>
        <w:t xml:space="preserve"> заказов на предприятиях, расположенных на террит</w:t>
      </w:r>
      <w:r w:rsidRPr="00A53666">
        <w:rPr>
          <w:rFonts w:ascii="Times New Roman" w:hAnsi="Times New Roman" w:cs="Times New Roman"/>
          <w:sz w:val="28"/>
          <w:szCs w:val="28"/>
        </w:rPr>
        <w:t>о</w:t>
      </w:r>
      <w:r w:rsidRPr="00A53666">
        <w:rPr>
          <w:rFonts w:ascii="Times New Roman" w:hAnsi="Times New Roman" w:cs="Times New Roman"/>
          <w:sz w:val="28"/>
          <w:szCs w:val="28"/>
        </w:rPr>
        <w:t xml:space="preserve">рии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sz w:val="28"/>
          <w:szCs w:val="28"/>
        </w:rPr>
        <w:t>, для поставки продукции в торговые объекты, принадл</w:t>
      </w:r>
      <w:r w:rsidRPr="00A53666">
        <w:rPr>
          <w:rFonts w:ascii="Times New Roman" w:hAnsi="Times New Roman" w:cs="Times New Roman"/>
          <w:sz w:val="28"/>
          <w:szCs w:val="28"/>
        </w:rPr>
        <w:t>е</w:t>
      </w:r>
      <w:r w:rsidRPr="00A53666">
        <w:rPr>
          <w:rFonts w:ascii="Times New Roman" w:hAnsi="Times New Roman" w:cs="Times New Roman"/>
          <w:sz w:val="28"/>
          <w:szCs w:val="28"/>
        </w:rPr>
        <w:t xml:space="preserve">жащие юридическим лицам, входящим в одну группу лиц с </w:t>
      </w:r>
      <w:proofErr w:type="spellStart"/>
      <w:r w:rsidR="00621876" w:rsidRPr="00A53666">
        <w:rPr>
          <w:rFonts w:ascii="Times New Roman" w:hAnsi="Times New Roman" w:cs="Times New Roman"/>
          <w:sz w:val="28"/>
          <w:szCs w:val="28"/>
        </w:rPr>
        <w:t>Ритейлером</w:t>
      </w:r>
      <w:proofErr w:type="spellEnd"/>
      <w:r w:rsidRPr="00A53666">
        <w:rPr>
          <w:rFonts w:ascii="Times New Roman" w:hAnsi="Times New Roman" w:cs="Times New Roman"/>
          <w:sz w:val="28"/>
          <w:szCs w:val="28"/>
        </w:rPr>
        <w:t>, в том числе расположенных в других субъектах Российской Федерации, на основании договора поставки при условии соответствия продукции техническим регл</w:t>
      </w:r>
      <w:r w:rsidRPr="00A53666">
        <w:rPr>
          <w:rFonts w:ascii="Times New Roman" w:hAnsi="Times New Roman" w:cs="Times New Roman"/>
          <w:sz w:val="28"/>
          <w:szCs w:val="28"/>
        </w:rPr>
        <w:t>а</w:t>
      </w:r>
      <w:r w:rsidRPr="00A53666">
        <w:rPr>
          <w:rFonts w:ascii="Times New Roman" w:hAnsi="Times New Roman" w:cs="Times New Roman"/>
          <w:sz w:val="28"/>
          <w:szCs w:val="28"/>
        </w:rPr>
        <w:t xml:space="preserve">ментам и стандартам качества, конкурентному уровню цен с целью увеличения объема и ассортимента продукции товаропроизводителей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proofErr w:type="gramEnd"/>
      <w:r w:rsidRPr="00A53666">
        <w:rPr>
          <w:rFonts w:ascii="Times New Roman" w:hAnsi="Times New Roman" w:cs="Times New Roman"/>
          <w:sz w:val="28"/>
          <w:szCs w:val="28"/>
        </w:rPr>
        <w:t>, при наличии соответствующей возможности и соблюдении норм законодател</w:t>
      </w:r>
      <w:r w:rsidRPr="00A53666">
        <w:rPr>
          <w:rFonts w:ascii="Times New Roman" w:hAnsi="Times New Roman" w:cs="Times New Roman"/>
          <w:sz w:val="28"/>
          <w:szCs w:val="28"/>
        </w:rPr>
        <w:t>ь</w:t>
      </w:r>
      <w:r w:rsidRPr="00A53666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A53666">
        <w:rPr>
          <w:rFonts w:ascii="Times New Roman" w:hAnsi="Times New Roman"/>
          <w:sz w:val="28"/>
          <w:szCs w:val="28"/>
        </w:rPr>
        <w:t>Российской Федерации</w:t>
      </w:r>
      <w:r w:rsidRPr="00A53666">
        <w:rPr>
          <w:rFonts w:ascii="Times New Roman" w:hAnsi="Times New Roman" w:cs="Times New Roman"/>
          <w:sz w:val="28"/>
          <w:szCs w:val="28"/>
        </w:rPr>
        <w:t>.</w:t>
      </w:r>
    </w:p>
    <w:p w:rsidR="002C024D" w:rsidRPr="00A53666" w:rsidRDefault="002C024D" w:rsidP="00A53666">
      <w:pPr>
        <w:pStyle w:val="11"/>
        <w:tabs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2.1.</w:t>
      </w:r>
      <w:r w:rsidR="00EC5DB9" w:rsidRPr="00A53666">
        <w:rPr>
          <w:rFonts w:ascii="Times New Roman" w:hAnsi="Times New Roman" w:cs="Times New Roman"/>
          <w:sz w:val="28"/>
          <w:szCs w:val="28"/>
        </w:rPr>
        <w:t>7</w:t>
      </w:r>
      <w:r w:rsidRPr="00A53666">
        <w:rPr>
          <w:rFonts w:ascii="Times New Roman" w:hAnsi="Times New Roman" w:cs="Times New Roman"/>
          <w:sz w:val="28"/>
          <w:szCs w:val="28"/>
        </w:rPr>
        <w:t xml:space="preserve">. Реализация на территории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sz w:val="28"/>
          <w:szCs w:val="28"/>
        </w:rPr>
        <w:t xml:space="preserve"> благотворительных программ продовольственной помощи социально незащищенным слоям нас</w:t>
      </w:r>
      <w:r w:rsidRPr="00A53666">
        <w:rPr>
          <w:rFonts w:ascii="Times New Roman" w:hAnsi="Times New Roman" w:cs="Times New Roman"/>
          <w:sz w:val="28"/>
          <w:szCs w:val="28"/>
        </w:rPr>
        <w:t>е</w:t>
      </w:r>
      <w:r w:rsidRPr="00A53666">
        <w:rPr>
          <w:rFonts w:ascii="Times New Roman" w:hAnsi="Times New Roman" w:cs="Times New Roman"/>
          <w:sz w:val="28"/>
          <w:szCs w:val="28"/>
        </w:rPr>
        <w:t xml:space="preserve">ления в </w:t>
      </w:r>
      <w:proofErr w:type="gramStart"/>
      <w:r w:rsidRPr="00A5366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53666">
        <w:rPr>
          <w:rFonts w:ascii="Times New Roman" w:hAnsi="Times New Roman" w:cs="Times New Roman"/>
          <w:sz w:val="28"/>
          <w:szCs w:val="28"/>
        </w:rPr>
        <w:t xml:space="preserve"> </w:t>
      </w:r>
      <w:r w:rsidR="00621876" w:rsidRPr="00A53666">
        <w:rPr>
          <w:rFonts w:ascii="Times New Roman" w:hAnsi="Times New Roman" w:cs="Times New Roman"/>
          <w:sz w:val="28"/>
          <w:szCs w:val="28"/>
        </w:rPr>
        <w:t xml:space="preserve">действующих в </w:t>
      </w:r>
      <w:proofErr w:type="spellStart"/>
      <w:r w:rsidR="00621876" w:rsidRPr="00A53666">
        <w:rPr>
          <w:rFonts w:ascii="Times New Roman" w:hAnsi="Times New Roman" w:cs="Times New Roman"/>
          <w:sz w:val="28"/>
          <w:szCs w:val="28"/>
        </w:rPr>
        <w:t>Ритейлере</w:t>
      </w:r>
      <w:proofErr w:type="spellEnd"/>
      <w:r w:rsidRPr="00A53666">
        <w:rPr>
          <w:rFonts w:ascii="Times New Roman" w:hAnsi="Times New Roman" w:cs="Times New Roman"/>
          <w:sz w:val="28"/>
          <w:szCs w:val="28"/>
        </w:rPr>
        <w:t xml:space="preserve"> программ корпоративной социальной ответственности.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2.1.</w:t>
      </w:r>
      <w:r w:rsidR="00EC5DB9" w:rsidRPr="00A53666">
        <w:rPr>
          <w:rFonts w:ascii="Times New Roman" w:hAnsi="Times New Roman"/>
          <w:sz w:val="28"/>
          <w:szCs w:val="28"/>
        </w:rPr>
        <w:t>8</w:t>
      </w:r>
      <w:r w:rsidRPr="00A53666">
        <w:rPr>
          <w:rFonts w:ascii="Times New Roman" w:hAnsi="Times New Roman"/>
          <w:sz w:val="28"/>
          <w:szCs w:val="28"/>
        </w:rPr>
        <w:t>. Применение в торговых сетях юридических лиц, входящих в одну группу</w:t>
      </w:r>
      <w:r w:rsidR="00621876" w:rsidRPr="00A53666">
        <w:rPr>
          <w:rFonts w:ascii="Times New Roman" w:hAnsi="Times New Roman"/>
          <w:sz w:val="28"/>
          <w:szCs w:val="28"/>
        </w:rPr>
        <w:t xml:space="preserve"> компаний с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Ритейлером</w:t>
      </w:r>
      <w:proofErr w:type="spellEnd"/>
      <w:r w:rsidRPr="00A53666">
        <w:rPr>
          <w:rFonts w:ascii="Times New Roman" w:hAnsi="Times New Roman"/>
          <w:sz w:val="28"/>
          <w:szCs w:val="28"/>
        </w:rPr>
        <w:t>, электронных продуктовых карт в целях соц</w:t>
      </w:r>
      <w:r w:rsidRPr="00A53666">
        <w:rPr>
          <w:rFonts w:ascii="Times New Roman" w:hAnsi="Times New Roman"/>
          <w:sz w:val="28"/>
          <w:szCs w:val="28"/>
        </w:rPr>
        <w:t>и</w:t>
      </w:r>
      <w:r w:rsidRPr="00A53666">
        <w:rPr>
          <w:rFonts w:ascii="Times New Roman" w:hAnsi="Times New Roman"/>
          <w:sz w:val="28"/>
          <w:szCs w:val="28"/>
        </w:rPr>
        <w:t>альной поддержки малообеспеченных граждан и их семей, в том числе мног</w:t>
      </w:r>
      <w:r w:rsidRPr="00A53666">
        <w:rPr>
          <w:rFonts w:ascii="Times New Roman" w:hAnsi="Times New Roman"/>
          <w:sz w:val="28"/>
          <w:szCs w:val="28"/>
        </w:rPr>
        <w:t>о</w:t>
      </w:r>
      <w:r w:rsidRPr="00A53666">
        <w:rPr>
          <w:rFonts w:ascii="Times New Roman" w:hAnsi="Times New Roman"/>
          <w:sz w:val="28"/>
          <w:szCs w:val="28"/>
        </w:rPr>
        <w:t>детных семей и семей, имеющих детей-инвалидов, и стимулирования потреб</w:t>
      </w:r>
      <w:r w:rsidRPr="00A53666">
        <w:rPr>
          <w:rFonts w:ascii="Times New Roman" w:hAnsi="Times New Roman"/>
          <w:sz w:val="28"/>
          <w:szCs w:val="28"/>
        </w:rPr>
        <w:t>и</w:t>
      </w:r>
      <w:r w:rsidRPr="00A53666">
        <w:rPr>
          <w:rFonts w:ascii="Times New Roman" w:hAnsi="Times New Roman"/>
          <w:sz w:val="28"/>
          <w:szCs w:val="28"/>
        </w:rPr>
        <w:t xml:space="preserve">тельского спроса на территории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/>
          <w:sz w:val="28"/>
          <w:szCs w:val="28"/>
        </w:rPr>
        <w:t>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EC5DB9" w:rsidRPr="00A53666">
        <w:rPr>
          <w:rFonts w:ascii="Times New Roman" w:hAnsi="Times New Roman"/>
          <w:sz w:val="28"/>
          <w:szCs w:val="28"/>
        </w:rPr>
        <w:t>1.9</w:t>
      </w:r>
      <w:r w:rsidRPr="00A53666">
        <w:rPr>
          <w:rFonts w:ascii="Times New Roman" w:hAnsi="Times New Roman"/>
          <w:sz w:val="28"/>
          <w:szCs w:val="28"/>
        </w:rPr>
        <w:t>. Обеспечение соблюдения законодательства Российской Федерации в сфере обеспечения качества продуктов питания и участие в организации м</w:t>
      </w:r>
      <w:r w:rsidRPr="00A53666">
        <w:rPr>
          <w:rFonts w:ascii="Times New Roman" w:hAnsi="Times New Roman"/>
          <w:sz w:val="28"/>
          <w:szCs w:val="28"/>
        </w:rPr>
        <w:t>е</w:t>
      </w:r>
      <w:r w:rsidRPr="00A53666">
        <w:rPr>
          <w:rFonts w:ascii="Times New Roman" w:hAnsi="Times New Roman"/>
          <w:sz w:val="28"/>
          <w:szCs w:val="28"/>
        </w:rPr>
        <w:t>роприятий, направленных на популяризацию культуры потребления качестве</w:t>
      </w:r>
      <w:r w:rsidRPr="00A53666">
        <w:rPr>
          <w:rFonts w:ascii="Times New Roman" w:hAnsi="Times New Roman"/>
          <w:sz w:val="28"/>
          <w:szCs w:val="28"/>
        </w:rPr>
        <w:t>н</w:t>
      </w:r>
      <w:r w:rsidRPr="00A53666">
        <w:rPr>
          <w:rFonts w:ascii="Times New Roman" w:hAnsi="Times New Roman"/>
          <w:sz w:val="28"/>
          <w:szCs w:val="28"/>
        </w:rPr>
        <w:t>ных и безопасных продуктов питания.</w:t>
      </w:r>
    </w:p>
    <w:p w:rsidR="002B2586" w:rsidRPr="00A53666" w:rsidRDefault="002B2586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717E78">
        <w:rPr>
          <w:rFonts w:ascii="Times New Roman" w:hAnsi="Times New Roman"/>
          <w:sz w:val="28"/>
          <w:szCs w:val="28"/>
        </w:rPr>
        <w:t>2</w:t>
      </w:r>
      <w:r w:rsidRPr="00A53666">
        <w:rPr>
          <w:rFonts w:ascii="Times New Roman" w:hAnsi="Times New Roman"/>
          <w:sz w:val="28"/>
          <w:szCs w:val="28"/>
        </w:rPr>
        <w:t xml:space="preserve">. В период антикризисных мероприятий </w:t>
      </w:r>
      <w:proofErr w:type="spellStart"/>
      <w:r w:rsidRPr="00A53666">
        <w:rPr>
          <w:rFonts w:ascii="Times New Roman" w:hAnsi="Times New Roman"/>
          <w:sz w:val="28"/>
          <w:szCs w:val="28"/>
        </w:rPr>
        <w:t>Ритейлер</w:t>
      </w:r>
      <w:proofErr w:type="spellEnd"/>
      <w:r w:rsidRPr="00A53666">
        <w:rPr>
          <w:rFonts w:ascii="Times New Roman" w:hAnsi="Times New Roman"/>
          <w:sz w:val="28"/>
          <w:szCs w:val="28"/>
        </w:rPr>
        <w:t xml:space="preserve"> может заключать с Правительством и (или) уполномоченным органом ценовой меморандум о сдерживании роста цен на социально значимые товары в пределах, предусмо</w:t>
      </w:r>
      <w:r w:rsidRPr="00A53666">
        <w:rPr>
          <w:rFonts w:ascii="Times New Roman" w:hAnsi="Times New Roman"/>
          <w:sz w:val="28"/>
          <w:szCs w:val="28"/>
        </w:rPr>
        <w:t>т</w:t>
      </w:r>
      <w:r w:rsidRPr="00A53666">
        <w:rPr>
          <w:rFonts w:ascii="Times New Roman" w:hAnsi="Times New Roman"/>
          <w:sz w:val="28"/>
          <w:szCs w:val="28"/>
        </w:rPr>
        <w:t>ренных законодательством.</w:t>
      </w:r>
    </w:p>
    <w:p w:rsidR="002C024D" w:rsidRPr="00A53666" w:rsidRDefault="002C024D" w:rsidP="00A5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717E78">
        <w:rPr>
          <w:rFonts w:ascii="Times New Roman" w:hAnsi="Times New Roman"/>
          <w:sz w:val="28"/>
          <w:szCs w:val="28"/>
        </w:rPr>
        <w:t>3</w:t>
      </w:r>
      <w:r w:rsidRPr="00A53666">
        <w:rPr>
          <w:rFonts w:ascii="Times New Roman" w:hAnsi="Times New Roman"/>
          <w:sz w:val="28"/>
          <w:szCs w:val="28"/>
        </w:rPr>
        <w:t>. Правительство в пределах полномочий, установленных законодател</w:t>
      </w:r>
      <w:r w:rsidRPr="00A53666">
        <w:rPr>
          <w:rFonts w:ascii="Times New Roman" w:hAnsi="Times New Roman"/>
          <w:sz w:val="28"/>
          <w:szCs w:val="28"/>
        </w:rPr>
        <w:t>ь</w:t>
      </w:r>
      <w:r w:rsidRPr="00A53666">
        <w:rPr>
          <w:rFonts w:ascii="Times New Roman" w:hAnsi="Times New Roman"/>
          <w:sz w:val="28"/>
          <w:szCs w:val="28"/>
        </w:rPr>
        <w:t xml:space="preserve">ством Российской Федерации 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/>
          <w:sz w:val="28"/>
          <w:szCs w:val="28"/>
        </w:rPr>
        <w:t>, рассматривает возможность реализации следующих мероприятий:</w:t>
      </w:r>
    </w:p>
    <w:p w:rsidR="002C024D" w:rsidRPr="00A53666" w:rsidRDefault="002C024D" w:rsidP="00A53666">
      <w:pPr>
        <w:pStyle w:val="11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</w:t>
      </w:r>
      <w:r w:rsidR="00717E78">
        <w:rPr>
          <w:rFonts w:ascii="Times New Roman" w:hAnsi="Times New Roman" w:cs="Times New Roman"/>
          <w:sz w:val="28"/>
          <w:szCs w:val="28"/>
        </w:rPr>
        <w:t>3</w:t>
      </w:r>
      <w:r w:rsidRPr="00A53666">
        <w:rPr>
          <w:rFonts w:ascii="Times New Roman" w:hAnsi="Times New Roman" w:cs="Times New Roman"/>
          <w:sz w:val="28"/>
          <w:szCs w:val="28"/>
        </w:rPr>
        <w:t xml:space="preserve">.1. Содействие развитию сети организаций розничной торговли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</w:t>
      </w:r>
      <w:r w:rsidR="00621876" w:rsidRPr="00A53666">
        <w:rPr>
          <w:rFonts w:ascii="Times New Roman" w:hAnsi="Times New Roman"/>
          <w:sz w:val="28"/>
          <w:szCs w:val="28"/>
        </w:rPr>
        <w:t>й</w:t>
      </w:r>
      <w:r w:rsidR="00621876" w:rsidRPr="00A53666">
        <w:rPr>
          <w:rFonts w:ascii="Times New Roman" w:hAnsi="Times New Roman"/>
          <w:sz w:val="28"/>
          <w:szCs w:val="28"/>
        </w:rPr>
        <w:t>лера</w:t>
      </w:r>
      <w:proofErr w:type="spellEnd"/>
      <w:r w:rsidRPr="00A5366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sz w:val="28"/>
          <w:szCs w:val="28"/>
        </w:rPr>
        <w:t>.</w:t>
      </w:r>
    </w:p>
    <w:p w:rsidR="002C024D" w:rsidRPr="00A53666" w:rsidRDefault="002C024D" w:rsidP="00A53666">
      <w:pPr>
        <w:pStyle w:val="11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</w:t>
      </w:r>
      <w:r w:rsidR="00717E78">
        <w:rPr>
          <w:rFonts w:ascii="Times New Roman" w:hAnsi="Times New Roman" w:cs="Times New Roman"/>
          <w:sz w:val="28"/>
          <w:szCs w:val="28"/>
        </w:rPr>
        <w:t>3</w:t>
      </w:r>
      <w:r w:rsidRPr="00A53666">
        <w:rPr>
          <w:rFonts w:ascii="Times New Roman" w:hAnsi="Times New Roman" w:cs="Times New Roman"/>
          <w:sz w:val="28"/>
          <w:szCs w:val="28"/>
        </w:rPr>
        <w:t xml:space="preserve">.2. Представление по запросам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Ритейлера</w:t>
      </w:r>
      <w:proofErr w:type="spellEnd"/>
      <w:r w:rsidRPr="00A53666">
        <w:rPr>
          <w:rFonts w:ascii="Times New Roman" w:hAnsi="Times New Roman" w:cs="Times New Roman"/>
          <w:sz w:val="28"/>
          <w:szCs w:val="28"/>
        </w:rPr>
        <w:t xml:space="preserve"> сведений, содержащихся в торговом реестре </w:t>
      </w:r>
      <w:r w:rsidRPr="00A53666">
        <w:rPr>
          <w:rFonts w:ascii="Times New Roman" w:hAnsi="Times New Roman"/>
          <w:color w:val="000000"/>
          <w:sz w:val="28"/>
          <w:szCs w:val="28"/>
        </w:rPr>
        <w:t>Республики Тыва</w:t>
      </w:r>
      <w:r w:rsidRPr="00A53666">
        <w:rPr>
          <w:rFonts w:ascii="Times New Roman" w:hAnsi="Times New Roman" w:cs="Times New Roman"/>
          <w:sz w:val="28"/>
          <w:szCs w:val="28"/>
        </w:rPr>
        <w:t>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717E78">
        <w:rPr>
          <w:rFonts w:ascii="Times New Roman" w:hAnsi="Times New Roman"/>
          <w:sz w:val="28"/>
          <w:szCs w:val="28"/>
        </w:rPr>
        <w:t>3</w:t>
      </w:r>
      <w:r w:rsidRPr="00A53666">
        <w:rPr>
          <w:rFonts w:ascii="Times New Roman" w:hAnsi="Times New Roman"/>
          <w:sz w:val="28"/>
          <w:szCs w:val="28"/>
        </w:rPr>
        <w:t xml:space="preserve">.3. Использование экспертной оценки и предложений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Ритейлера</w:t>
      </w:r>
      <w:proofErr w:type="spellEnd"/>
      <w:r w:rsidRPr="00A53666">
        <w:rPr>
          <w:rFonts w:ascii="Times New Roman" w:hAnsi="Times New Roman"/>
          <w:sz w:val="28"/>
          <w:szCs w:val="28"/>
        </w:rPr>
        <w:t xml:space="preserve"> о ре</w:t>
      </w:r>
      <w:r w:rsidRPr="00A53666">
        <w:rPr>
          <w:rFonts w:ascii="Times New Roman" w:hAnsi="Times New Roman"/>
          <w:sz w:val="28"/>
          <w:szCs w:val="28"/>
        </w:rPr>
        <w:t>а</w:t>
      </w:r>
      <w:r w:rsidRPr="00A53666">
        <w:rPr>
          <w:rFonts w:ascii="Times New Roman" w:hAnsi="Times New Roman"/>
          <w:sz w:val="28"/>
          <w:szCs w:val="28"/>
        </w:rPr>
        <w:t xml:space="preserve">лизации государственной политики в области торговой деятельности, в том числе в рамках приведения законодательства Республики Тыва в соответствие с </w:t>
      </w:r>
      <w:proofErr w:type="gramStart"/>
      <w:r w:rsidRPr="00A53666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A53666">
        <w:rPr>
          <w:rFonts w:ascii="Times New Roman" w:hAnsi="Times New Roman"/>
          <w:sz w:val="28"/>
          <w:szCs w:val="28"/>
        </w:rPr>
        <w:t>.</w:t>
      </w:r>
    </w:p>
    <w:p w:rsidR="002C024D" w:rsidRPr="00A53666" w:rsidRDefault="002C024D" w:rsidP="00A53666">
      <w:pPr>
        <w:pStyle w:val="11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2.</w:t>
      </w:r>
      <w:r w:rsidR="00717E78">
        <w:rPr>
          <w:rFonts w:ascii="Times New Roman" w:hAnsi="Times New Roman" w:cs="Times New Roman"/>
          <w:sz w:val="28"/>
          <w:szCs w:val="28"/>
        </w:rPr>
        <w:t>3</w:t>
      </w:r>
      <w:r w:rsidRPr="00A53666">
        <w:rPr>
          <w:rFonts w:ascii="Times New Roman" w:hAnsi="Times New Roman" w:cs="Times New Roman"/>
          <w:sz w:val="28"/>
          <w:szCs w:val="28"/>
        </w:rPr>
        <w:t xml:space="preserve">.4. Привлечение в установленном порядке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Ритейлера</w:t>
      </w:r>
      <w:proofErr w:type="spellEnd"/>
      <w:r w:rsidRPr="00A53666">
        <w:rPr>
          <w:rFonts w:ascii="Times New Roman" w:hAnsi="Times New Roman" w:cs="Times New Roman"/>
          <w:sz w:val="28"/>
          <w:szCs w:val="28"/>
        </w:rPr>
        <w:t xml:space="preserve"> к публичным о</w:t>
      </w:r>
      <w:r w:rsidRPr="00A53666">
        <w:rPr>
          <w:rFonts w:ascii="Times New Roman" w:hAnsi="Times New Roman" w:cs="Times New Roman"/>
          <w:sz w:val="28"/>
          <w:szCs w:val="28"/>
        </w:rPr>
        <w:t>б</w:t>
      </w:r>
      <w:r w:rsidRPr="00A53666">
        <w:rPr>
          <w:rFonts w:ascii="Times New Roman" w:hAnsi="Times New Roman" w:cs="Times New Roman"/>
          <w:sz w:val="28"/>
          <w:szCs w:val="28"/>
        </w:rPr>
        <w:t xml:space="preserve">суждениям и консультациям в рамках </w:t>
      </w:r>
      <w:proofErr w:type="gramStart"/>
      <w:r w:rsidRPr="00A53666">
        <w:rPr>
          <w:rFonts w:ascii="Times New Roman" w:hAnsi="Times New Roman" w:cs="Times New Roman"/>
          <w:sz w:val="28"/>
          <w:szCs w:val="28"/>
        </w:rPr>
        <w:t>проведения оценки регулирующего во</w:t>
      </w:r>
      <w:r w:rsidRPr="00A53666">
        <w:rPr>
          <w:rFonts w:ascii="Times New Roman" w:hAnsi="Times New Roman" w:cs="Times New Roman"/>
          <w:sz w:val="28"/>
          <w:szCs w:val="28"/>
        </w:rPr>
        <w:t>з</w:t>
      </w:r>
      <w:r w:rsidRPr="00A53666">
        <w:rPr>
          <w:rFonts w:ascii="Times New Roman" w:hAnsi="Times New Roman" w:cs="Times New Roman"/>
          <w:sz w:val="28"/>
          <w:szCs w:val="28"/>
        </w:rPr>
        <w:lastRenderedPageBreak/>
        <w:t>действия проектов нормативных правовых актов Российской Федерации</w:t>
      </w:r>
      <w:proofErr w:type="gramEnd"/>
      <w:r w:rsidRPr="00A53666">
        <w:rPr>
          <w:rFonts w:ascii="Times New Roman" w:hAnsi="Times New Roman" w:cs="Times New Roman"/>
          <w:sz w:val="28"/>
          <w:szCs w:val="28"/>
        </w:rPr>
        <w:t xml:space="preserve"> и Ре</w:t>
      </w:r>
      <w:r w:rsidRPr="00A53666">
        <w:rPr>
          <w:rFonts w:ascii="Times New Roman" w:hAnsi="Times New Roman" w:cs="Times New Roman"/>
          <w:sz w:val="28"/>
          <w:szCs w:val="28"/>
        </w:rPr>
        <w:t>с</w:t>
      </w:r>
      <w:r w:rsidRPr="00A53666">
        <w:rPr>
          <w:rFonts w:ascii="Times New Roman" w:hAnsi="Times New Roman" w:cs="Times New Roman"/>
          <w:sz w:val="28"/>
          <w:szCs w:val="28"/>
        </w:rPr>
        <w:t>публики Тыва в сфере торговли.</w:t>
      </w:r>
    </w:p>
    <w:p w:rsidR="002C024D" w:rsidRPr="00A53666" w:rsidRDefault="00374A6D" w:rsidP="00A5366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2C024D" w:rsidRPr="00A53666">
        <w:rPr>
          <w:rFonts w:ascii="Times New Roman" w:hAnsi="Times New Roman"/>
          <w:sz w:val="28"/>
          <w:szCs w:val="28"/>
        </w:rPr>
        <w:t xml:space="preserve">.5. Содействие </w:t>
      </w:r>
      <w:r w:rsidR="002C024D" w:rsidRPr="00A53666">
        <w:rPr>
          <w:rFonts w:ascii="Times New Roman" w:eastAsia="Arial" w:hAnsi="Times New Roman"/>
          <w:sz w:val="28"/>
          <w:szCs w:val="28"/>
        </w:rPr>
        <w:t xml:space="preserve">проведению в установленном порядке совещаний с </w:t>
      </w:r>
      <w:proofErr w:type="spellStart"/>
      <w:r w:rsidR="00444876" w:rsidRPr="00A53666">
        <w:rPr>
          <w:rFonts w:ascii="Times New Roman" w:hAnsi="Times New Roman"/>
          <w:sz w:val="28"/>
          <w:szCs w:val="28"/>
        </w:rPr>
        <w:t>Р</w:t>
      </w:r>
      <w:r w:rsidR="00444876" w:rsidRPr="00A53666">
        <w:rPr>
          <w:rFonts w:ascii="Times New Roman" w:hAnsi="Times New Roman"/>
          <w:sz w:val="28"/>
          <w:szCs w:val="28"/>
        </w:rPr>
        <w:t>и</w:t>
      </w:r>
      <w:r w:rsidR="00444876" w:rsidRPr="00A53666">
        <w:rPr>
          <w:rFonts w:ascii="Times New Roman" w:hAnsi="Times New Roman"/>
          <w:sz w:val="28"/>
          <w:szCs w:val="28"/>
        </w:rPr>
        <w:t>тейлером</w:t>
      </w:r>
      <w:proofErr w:type="spellEnd"/>
      <w:r w:rsidR="002C024D" w:rsidRPr="00A53666">
        <w:rPr>
          <w:rFonts w:ascii="Times New Roman" w:eastAsia="Arial" w:hAnsi="Times New Roman"/>
          <w:sz w:val="28"/>
          <w:szCs w:val="28"/>
        </w:rPr>
        <w:t xml:space="preserve"> при участии органов исполнительной власти </w:t>
      </w:r>
      <w:r w:rsidR="002C024D" w:rsidRPr="00A53666">
        <w:rPr>
          <w:rFonts w:ascii="Times New Roman" w:hAnsi="Times New Roman"/>
          <w:sz w:val="28"/>
          <w:szCs w:val="28"/>
        </w:rPr>
        <w:t>Республики Тыва</w:t>
      </w:r>
      <w:r w:rsidR="002C024D" w:rsidRPr="00A53666">
        <w:rPr>
          <w:rFonts w:ascii="Times New Roman" w:eastAsia="Arial" w:hAnsi="Times New Roman"/>
          <w:sz w:val="28"/>
          <w:szCs w:val="28"/>
        </w:rPr>
        <w:t xml:space="preserve"> по р</w:t>
      </w:r>
      <w:r w:rsidR="002C024D" w:rsidRPr="00A53666">
        <w:rPr>
          <w:rFonts w:ascii="Times New Roman" w:eastAsia="Arial" w:hAnsi="Times New Roman"/>
          <w:sz w:val="28"/>
          <w:szCs w:val="28"/>
        </w:rPr>
        <w:t>е</w:t>
      </w:r>
      <w:r w:rsidR="002C024D" w:rsidRPr="00A53666">
        <w:rPr>
          <w:rFonts w:ascii="Times New Roman" w:eastAsia="Arial" w:hAnsi="Times New Roman"/>
          <w:sz w:val="28"/>
          <w:szCs w:val="28"/>
        </w:rPr>
        <w:t>шению вопросов, связанных с технологическим присоединением, выделением лимитов потребления, изменением тарифов, подготовкой технических условий для инфраструктуры электр</w:t>
      </w:r>
      <w:proofErr w:type="gramStart"/>
      <w:r w:rsidR="002C024D" w:rsidRPr="00A53666">
        <w:rPr>
          <w:rFonts w:ascii="Times New Roman" w:eastAsia="Arial" w:hAnsi="Times New Roman"/>
          <w:sz w:val="28"/>
          <w:szCs w:val="28"/>
        </w:rPr>
        <w:t>о-</w:t>
      </w:r>
      <w:proofErr w:type="gramEnd"/>
      <w:r w:rsidR="002C024D" w:rsidRPr="00A53666">
        <w:rPr>
          <w:rFonts w:ascii="Times New Roman" w:eastAsia="Arial" w:hAnsi="Times New Roman"/>
          <w:sz w:val="28"/>
          <w:szCs w:val="28"/>
        </w:rPr>
        <w:t>, водо- и газоснабжения.</w:t>
      </w:r>
    </w:p>
    <w:p w:rsidR="002C024D" w:rsidRPr="00A53666" w:rsidRDefault="00374A6D" w:rsidP="00A53666">
      <w:pPr>
        <w:pStyle w:val="Standard"/>
        <w:suppressAutoHyphens w:val="0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>2.3</w:t>
      </w:r>
      <w:r w:rsidR="00AD1272"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 xml:space="preserve">.6. </w:t>
      </w:r>
      <w:r w:rsidR="002C024D" w:rsidRPr="00A53666"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 xml:space="preserve">Содействие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Ритейлеру</w:t>
      </w:r>
      <w:proofErr w:type="spellEnd"/>
      <w:r w:rsidR="002C024D" w:rsidRPr="00A53666"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 xml:space="preserve"> в проведении мероприятий в области обр</w:t>
      </w:r>
      <w:r w:rsidR="002C024D" w:rsidRPr="00A53666"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>а</w:t>
      </w:r>
      <w:r w:rsidR="002C024D" w:rsidRPr="00A53666">
        <w:rPr>
          <w:rFonts w:ascii="Times New Roman" w:eastAsia="Arial" w:hAnsi="Times New Roman" w:cs="Times New Roman"/>
          <w:kern w:val="0"/>
          <w:sz w:val="28"/>
          <w:szCs w:val="28"/>
          <w:lang w:eastAsia="ru-RU"/>
        </w:rPr>
        <w:t>щения с отходами производства и потребления на территории Республики Тыва в целях предотвращения вредного воздействия отходов на здоровье человека и окружающую среду, а также их вовлечение в процесс утилизации отходов, на равных условиях с иными хозяйствующими субъектами.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374A6D">
        <w:rPr>
          <w:rFonts w:ascii="Times New Roman" w:eastAsia="Arial" w:hAnsi="Times New Roman"/>
          <w:sz w:val="28"/>
          <w:szCs w:val="28"/>
        </w:rPr>
        <w:t>3</w:t>
      </w:r>
      <w:r w:rsidRPr="00A53666">
        <w:rPr>
          <w:rFonts w:ascii="Times New Roman" w:eastAsia="Arial" w:hAnsi="Times New Roman"/>
          <w:sz w:val="28"/>
          <w:szCs w:val="28"/>
        </w:rPr>
        <w:t xml:space="preserve">.7. Проведение мероприятий с участием представителей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Ритейлера</w:t>
      </w:r>
      <w:proofErr w:type="spellEnd"/>
      <w:r w:rsidRPr="00A53666">
        <w:rPr>
          <w:rFonts w:ascii="Times New Roman" w:eastAsia="Arial" w:hAnsi="Times New Roman"/>
          <w:sz w:val="28"/>
          <w:szCs w:val="28"/>
        </w:rPr>
        <w:t xml:space="preserve"> и представителей торговой сети и товаропроизводителей Республики Тыва в ц</w:t>
      </w:r>
      <w:r w:rsidRPr="00A53666">
        <w:rPr>
          <w:rFonts w:ascii="Times New Roman" w:eastAsia="Arial" w:hAnsi="Times New Roman"/>
          <w:sz w:val="28"/>
          <w:szCs w:val="28"/>
        </w:rPr>
        <w:t>е</w:t>
      </w:r>
      <w:r w:rsidRPr="00A53666">
        <w:rPr>
          <w:rFonts w:ascii="Times New Roman" w:eastAsia="Arial" w:hAnsi="Times New Roman"/>
          <w:sz w:val="28"/>
          <w:szCs w:val="28"/>
        </w:rPr>
        <w:t>лях обмена информацией о продукции.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374A6D">
        <w:rPr>
          <w:rFonts w:ascii="Times New Roman" w:eastAsia="Arial" w:hAnsi="Times New Roman"/>
          <w:sz w:val="28"/>
          <w:szCs w:val="28"/>
        </w:rPr>
        <w:t>3</w:t>
      </w:r>
      <w:r w:rsidRPr="00A53666">
        <w:rPr>
          <w:rFonts w:ascii="Times New Roman" w:eastAsia="Arial" w:hAnsi="Times New Roman"/>
          <w:sz w:val="28"/>
          <w:szCs w:val="28"/>
        </w:rPr>
        <w:t xml:space="preserve">.8. </w:t>
      </w:r>
      <w:r w:rsidRPr="00A53666">
        <w:rPr>
          <w:rFonts w:ascii="Times New Roman" w:hAnsi="Times New Roman"/>
          <w:sz w:val="28"/>
          <w:szCs w:val="28"/>
        </w:rPr>
        <w:t xml:space="preserve">Содействие применению </w:t>
      </w:r>
      <w:proofErr w:type="spellStart"/>
      <w:r w:rsidR="00621876" w:rsidRPr="00A53666">
        <w:rPr>
          <w:rFonts w:ascii="Times New Roman" w:hAnsi="Times New Roman"/>
          <w:sz w:val="28"/>
          <w:szCs w:val="28"/>
        </w:rPr>
        <w:t>Ритейлером</w:t>
      </w:r>
      <w:proofErr w:type="spellEnd"/>
      <w:r w:rsidRPr="00A53666">
        <w:rPr>
          <w:rFonts w:ascii="Times New Roman" w:hAnsi="Times New Roman"/>
          <w:sz w:val="28"/>
          <w:szCs w:val="28"/>
        </w:rPr>
        <w:t xml:space="preserve"> электронных продуктовых карт в целях поддержки малообеспеченных граждан и их семей и стимулиров</w:t>
      </w:r>
      <w:r w:rsidRPr="00A53666">
        <w:rPr>
          <w:rFonts w:ascii="Times New Roman" w:hAnsi="Times New Roman"/>
          <w:sz w:val="28"/>
          <w:szCs w:val="28"/>
        </w:rPr>
        <w:t>а</w:t>
      </w:r>
      <w:r w:rsidRPr="00A53666">
        <w:rPr>
          <w:rFonts w:ascii="Times New Roman" w:hAnsi="Times New Roman"/>
          <w:sz w:val="28"/>
          <w:szCs w:val="28"/>
        </w:rPr>
        <w:t>ния потребительского спроса.</w:t>
      </w:r>
    </w:p>
    <w:p w:rsidR="002C024D" w:rsidRPr="00A53666" w:rsidRDefault="002C024D" w:rsidP="00A5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2.</w:t>
      </w:r>
      <w:r w:rsidR="00374A6D">
        <w:rPr>
          <w:rFonts w:ascii="Times New Roman" w:hAnsi="Times New Roman"/>
          <w:sz w:val="28"/>
          <w:szCs w:val="28"/>
        </w:rPr>
        <w:t>4</w:t>
      </w:r>
      <w:r w:rsidRPr="00A53666">
        <w:rPr>
          <w:rFonts w:ascii="Times New Roman" w:eastAsia="Arial" w:hAnsi="Times New Roman"/>
          <w:sz w:val="28"/>
          <w:szCs w:val="28"/>
        </w:rPr>
        <w:t xml:space="preserve">. Стороны </w:t>
      </w:r>
      <w:r w:rsidRPr="00A53666">
        <w:rPr>
          <w:rFonts w:ascii="Times New Roman" w:hAnsi="Times New Roman"/>
          <w:color w:val="000000"/>
          <w:sz w:val="28"/>
          <w:szCs w:val="28"/>
        </w:rPr>
        <w:t>вправе создавать совместные рабочие группы в целях</w:t>
      </w:r>
      <w:r w:rsidRPr="00A53666">
        <w:rPr>
          <w:rFonts w:ascii="Times New Roman" w:hAnsi="Times New Roman"/>
          <w:sz w:val="28"/>
          <w:szCs w:val="28"/>
        </w:rPr>
        <w:t xml:space="preserve"> реш</w:t>
      </w:r>
      <w:r w:rsidRPr="00A53666">
        <w:rPr>
          <w:rFonts w:ascii="Times New Roman" w:hAnsi="Times New Roman"/>
          <w:sz w:val="28"/>
          <w:szCs w:val="28"/>
        </w:rPr>
        <w:t>е</w:t>
      </w:r>
      <w:r w:rsidRPr="00A53666">
        <w:rPr>
          <w:rFonts w:ascii="Times New Roman" w:hAnsi="Times New Roman"/>
          <w:sz w:val="28"/>
          <w:szCs w:val="28"/>
        </w:rPr>
        <w:t>ния отдельных вопросов, связанных с реализацией настоящего Соглашения</w:t>
      </w:r>
      <w:r w:rsidRPr="00A53666">
        <w:rPr>
          <w:rFonts w:ascii="Times New Roman" w:eastAsia="Arial" w:hAnsi="Times New Roman"/>
          <w:sz w:val="28"/>
          <w:szCs w:val="28"/>
        </w:rPr>
        <w:t>.</w:t>
      </w:r>
    </w:p>
    <w:p w:rsidR="002C024D" w:rsidRPr="00A53666" w:rsidRDefault="002C024D" w:rsidP="00AD1272">
      <w:pPr>
        <w:pStyle w:val="a9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24D" w:rsidRPr="00A53666" w:rsidRDefault="002C024D" w:rsidP="00AD1272">
      <w:pPr>
        <w:pStyle w:val="11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3. Принципы сотрудничества Сторон</w:t>
      </w:r>
    </w:p>
    <w:p w:rsidR="002C024D" w:rsidRPr="00A53666" w:rsidRDefault="002C024D" w:rsidP="00AD1272">
      <w:pPr>
        <w:pStyle w:val="a9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4D" w:rsidRPr="00A53666" w:rsidRDefault="002C024D" w:rsidP="00A53666">
      <w:pPr>
        <w:pStyle w:val="11"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3.1. Взаимодействие Сторон по настоящему Соглашению не накладывает на Стороны каких-либо финансовых или иных имущественных обязательств и не ограничивает взаимодействие Сторон с иными организациями и органами государственной власти Республики Тыва.</w:t>
      </w:r>
    </w:p>
    <w:p w:rsidR="002C024D" w:rsidRPr="00A53666" w:rsidRDefault="002C024D" w:rsidP="00A53666">
      <w:pPr>
        <w:pStyle w:val="11"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3.2. В соответствии с антимонопольным законодательством настоящее Соглашение не направлено на ограничение сотрудничества Сторон с другими организациями и не преследует цели ограничения деятельности других орган</w:t>
      </w:r>
      <w:r w:rsidRPr="00A53666">
        <w:rPr>
          <w:rFonts w:ascii="Times New Roman" w:hAnsi="Times New Roman" w:cs="Times New Roman"/>
          <w:sz w:val="28"/>
          <w:szCs w:val="28"/>
        </w:rPr>
        <w:t>и</w:t>
      </w:r>
      <w:r w:rsidRPr="00A53666">
        <w:rPr>
          <w:rFonts w:ascii="Times New Roman" w:hAnsi="Times New Roman" w:cs="Times New Roman"/>
          <w:sz w:val="28"/>
          <w:szCs w:val="28"/>
        </w:rPr>
        <w:t>заций на территории Республики Тыва.</w:t>
      </w:r>
    </w:p>
    <w:p w:rsidR="002C024D" w:rsidRPr="00A53666" w:rsidRDefault="002C024D" w:rsidP="00A53666">
      <w:pPr>
        <w:pStyle w:val="11"/>
        <w:widowControl w:val="0"/>
        <w:shd w:val="clear" w:color="auto" w:fill="FFFFFF"/>
        <w:tabs>
          <w:tab w:val="left" w:pos="12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3.3. Стороны гарантируют соблюдение конфиденциальности в отношении полученной в рамках настоящего Соглашения информации.</w:t>
      </w:r>
    </w:p>
    <w:p w:rsidR="002C024D" w:rsidRPr="00A53666" w:rsidRDefault="002C024D" w:rsidP="00AD1272">
      <w:pPr>
        <w:pStyle w:val="11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024D" w:rsidRPr="00A53666" w:rsidRDefault="002C024D" w:rsidP="00AD1272">
      <w:pPr>
        <w:pStyle w:val="11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4. Дополнительные условия</w:t>
      </w:r>
    </w:p>
    <w:p w:rsidR="002C024D" w:rsidRPr="00A53666" w:rsidRDefault="002C024D" w:rsidP="00AD1272">
      <w:pPr>
        <w:pStyle w:val="11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C024D" w:rsidRPr="00A53666" w:rsidRDefault="00444876" w:rsidP="00A53666">
      <w:pPr>
        <w:pStyle w:val="11"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 xml:space="preserve">4.1. </w:t>
      </w:r>
      <w:r w:rsidR="002C024D" w:rsidRPr="00A53666">
        <w:rPr>
          <w:rFonts w:ascii="Times New Roman" w:hAnsi="Times New Roman" w:cs="Times New Roman"/>
          <w:sz w:val="28"/>
          <w:szCs w:val="28"/>
        </w:rPr>
        <w:t xml:space="preserve">Настоящее Соглашение заключено на срок </w:t>
      </w:r>
      <w:r w:rsidR="002B2586" w:rsidRPr="00A53666">
        <w:rPr>
          <w:rFonts w:ascii="Times New Roman" w:hAnsi="Times New Roman" w:cs="Times New Roman"/>
          <w:sz w:val="28"/>
          <w:szCs w:val="28"/>
        </w:rPr>
        <w:t>3 (три</w:t>
      </w:r>
      <w:r w:rsidR="002C024D" w:rsidRPr="00A53666">
        <w:rPr>
          <w:rFonts w:ascii="Times New Roman" w:hAnsi="Times New Roman" w:cs="Times New Roman"/>
          <w:sz w:val="28"/>
          <w:szCs w:val="28"/>
        </w:rPr>
        <w:t xml:space="preserve">) года и вступает в силу со дня его подписания. </w:t>
      </w:r>
    </w:p>
    <w:p w:rsidR="002C024D" w:rsidRPr="00A53666" w:rsidRDefault="002C024D" w:rsidP="00A53666">
      <w:pPr>
        <w:pStyle w:val="11"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4.2. Каждая из Сторон может расторгнуть настоящее Соглашение, пис</w:t>
      </w:r>
      <w:r w:rsidRPr="00A53666">
        <w:rPr>
          <w:rFonts w:ascii="Times New Roman" w:hAnsi="Times New Roman" w:cs="Times New Roman"/>
          <w:sz w:val="28"/>
          <w:szCs w:val="28"/>
        </w:rPr>
        <w:t>ь</w:t>
      </w:r>
      <w:r w:rsidRPr="00A53666">
        <w:rPr>
          <w:rFonts w:ascii="Times New Roman" w:hAnsi="Times New Roman" w:cs="Times New Roman"/>
          <w:sz w:val="28"/>
          <w:szCs w:val="28"/>
        </w:rPr>
        <w:t>менно уведомив об этом другую Сторону не менее чем за 30 (тридцать) дней до предполагаемого дня расторжения настоящего Соглашения.</w:t>
      </w:r>
    </w:p>
    <w:p w:rsidR="005739D6" w:rsidRPr="00A53666" w:rsidRDefault="005739D6" w:rsidP="00A53666">
      <w:pPr>
        <w:pStyle w:val="11"/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4.3. В случае отсутствия пи</w:t>
      </w:r>
      <w:r w:rsidR="00374A6D">
        <w:rPr>
          <w:rFonts w:ascii="Times New Roman" w:hAnsi="Times New Roman" w:cs="Times New Roman"/>
          <w:sz w:val="28"/>
          <w:szCs w:val="28"/>
        </w:rPr>
        <w:t>сьменного уведомления одной из С</w:t>
      </w:r>
      <w:r w:rsidRPr="00A53666">
        <w:rPr>
          <w:rFonts w:ascii="Times New Roman" w:hAnsi="Times New Roman" w:cs="Times New Roman"/>
          <w:sz w:val="28"/>
          <w:szCs w:val="28"/>
        </w:rPr>
        <w:t xml:space="preserve">торон о расторжении или пересмотре условий настоящего Соглашения не </w:t>
      </w:r>
      <w:proofErr w:type="gramStart"/>
      <w:r w:rsidRPr="00A5366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53666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окончания его действия, Соглашение автоматически продлевается на тот же срок и на тех же условиях.</w:t>
      </w:r>
    </w:p>
    <w:p w:rsidR="00444876" w:rsidRPr="00A53666" w:rsidRDefault="005739D6" w:rsidP="00A53666">
      <w:pPr>
        <w:pStyle w:val="11"/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2C024D" w:rsidRPr="00A53666">
        <w:rPr>
          <w:rFonts w:ascii="Times New Roman" w:hAnsi="Times New Roman" w:cs="Times New Roman"/>
          <w:sz w:val="28"/>
          <w:szCs w:val="28"/>
        </w:rPr>
        <w:t>. По взаимному согласию Сторон в настоящее Соглашение могут быть внесены изменения. Изменения оформляются дополнительными соглашениями, которые являются неотъемлемой частью настоящего Соглашения и вступают в силу со дня подписания.</w:t>
      </w:r>
    </w:p>
    <w:p w:rsidR="002C024D" w:rsidRPr="00A53666" w:rsidRDefault="005739D6" w:rsidP="00A53666">
      <w:pPr>
        <w:pStyle w:val="11"/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6">
        <w:rPr>
          <w:rFonts w:ascii="Times New Roman" w:hAnsi="Times New Roman" w:cs="Times New Roman"/>
          <w:sz w:val="28"/>
          <w:szCs w:val="28"/>
        </w:rPr>
        <w:t>4.5</w:t>
      </w:r>
      <w:r w:rsidR="002C024D" w:rsidRPr="00A53666">
        <w:rPr>
          <w:rFonts w:ascii="Times New Roman" w:hAnsi="Times New Roman" w:cs="Times New Roman"/>
          <w:sz w:val="28"/>
          <w:szCs w:val="28"/>
        </w:rPr>
        <w:t>. Спорные вопросы, возникающие между Сторонами при реализации настоящего Соглашения, разрешаются путем переговоров.</w:t>
      </w:r>
    </w:p>
    <w:p w:rsidR="002C024D" w:rsidRPr="00A53666" w:rsidRDefault="005739D6" w:rsidP="00A5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6">
        <w:rPr>
          <w:rFonts w:ascii="Times New Roman" w:hAnsi="Times New Roman"/>
          <w:sz w:val="28"/>
          <w:szCs w:val="28"/>
        </w:rPr>
        <w:t>4.6</w:t>
      </w:r>
      <w:r w:rsidR="002C024D" w:rsidRPr="00A53666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621876" w:rsidRPr="00505922" w:rsidRDefault="00621876" w:rsidP="00A53666">
      <w:pPr>
        <w:pStyle w:val="a9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62"/>
        <w:gridCol w:w="542"/>
        <w:gridCol w:w="4535"/>
      </w:tblGrid>
      <w:tr w:rsidR="001612E0" w:rsidRPr="001612E0" w:rsidTr="00E75CA0">
        <w:trPr>
          <w:jc w:val="center"/>
        </w:trPr>
        <w:tc>
          <w:tcPr>
            <w:tcW w:w="4562" w:type="dxa"/>
          </w:tcPr>
          <w:p w:rsidR="003B0EDD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Республики Тыва</w:t>
            </w:r>
          </w:p>
          <w:p w:rsidR="001612E0" w:rsidRPr="001612E0" w:rsidRDefault="001612E0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B0EDD" w:rsidRPr="001612E0" w:rsidRDefault="003B0EDD" w:rsidP="00161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667000, Республика Тыва, г. Кызыл, ул. </w:t>
            </w:r>
            <w:proofErr w:type="spellStart"/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Чульдум</w:t>
            </w:r>
            <w:r w:rsidR="00AD1272"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18</w:t>
            </w:r>
          </w:p>
          <w:p w:rsidR="003B0EDD" w:rsidRPr="001612E0" w:rsidRDefault="003B0EDD" w:rsidP="00161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(394 22) 9-72-95</w:t>
            </w:r>
          </w:p>
          <w:p w:rsidR="003B0EDD" w:rsidRPr="001612E0" w:rsidRDefault="003B0EDD" w:rsidP="001612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электронной почты: </w:t>
            </w:r>
            <w:hyperlink r:id="rId10" w:history="1">
              <w:r w:rsidRPr="001612E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ods@tuva.ru</w:t>
              </w:r>
            </w:hyperlink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612E0" w:rsidRPr="001612E0" w:rsidTr="00E75CA0">
        <w:trPr>
          <w:jc w:val="center"/>
        </w:trPr>
        <w:tc>
          <w:tcPr>
            <w:tcW w:w="4562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2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612E0" w:rsidRPr="001612E0" w:rsidTr="00E75CA0">
        <w:trPr>
          <w:jc w:val="center"/>
        </w:trPr>
        <w:tc>
          <w:tcPr>
            <w:tcW w:w="4562" w:type="dxa"/>
          </w:tcPr>
          <w:p w:rsidR="003B0EDD" w:rsidRPr="001612E0" w:rsidRDefault="00374A6D" w:rsidP="00374A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Республики Тыва</w:t>
            </w:r>
          </w:p>
        </w:tc>
        <w:tc>
          <w:tcPr>
            <w:tcW w:w="542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1612E0" w:rsidRPr="001612E0" w:rsidTr="00E75CA0">
        <w:trPr>
          <w:jc w:val="center"/>
        </w:trPr>
        <w:tc>
          <w:tcPr>
            <w:tcW w:w="4562" w:type="dxa"/>
          </w:tcPr>
          <w:p w:rsidR="003B0EDD" w:rsidRPr="001612E0" w:rsidRDefault="003B0EDD" w:rsidP="00374A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________________/</w:t>
            </w:r>
            <w:proofErr w:type="spellStart"/>
            <w:r w:rsidR="00374A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Ховалыг</w:t>
            </w:r>
            <w:proofErr w:type="spellEnd"/>
            <w:r w:rsidR="00374A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</w:t>
            </w:r>
            <w:r w:rsidR="00E75C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.Т.</w:t>
            </w:r>
          </w:p>
        </w:tc>
        <w:tc>
          <w:tcPr>
            <w:tcW w:w="542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3B0EDD" w:rsidRPr="001612E0" w:rsidRDefault="003B0EDD" w:rsidP="00A536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1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 /_________/</w:t>
            </w:r>
          </w:p>
        </w:tc>
      </w:tr>
    </w:tbl>
    <w:p w:rsidR="002C024D" w:rsidRPr="006247C0" w:rsidRDefault="002C024D" w:rsidP="00A53666">
      <w:pPr>
        <w:pStyle w:val="a9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25" w:rsidRDefault="00157025" w:rsidP="00A53666">
      <w:pPr>
        <w:spacing w:after="0" w:line="240" w:lineRule="auto"/>
        <w:ind w:firstLine="709"/>
        <w:jc w:val="both"/>
      </w:pPr>
    </w:p>
    <w:sectPr w:rsidR="00157025" w:rsidSect="001612E0">
      <w:headerReference w:type="defaul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88" w:rsidRDefault="00212488" w:rsidP="001612E0">
      <w:pPr>
        <w:spacing w:after="0" w:line="240" w:lineRule="auto"/>
      </w:pPr>
      <w:r>
        <w:separator/>
      </w:r>
    </w:p>
  </w:endnote>
  <w:endnote w:type="continuationSeparator" w:id="0">
    <w:p w:rsidR="00212488" w:rsidRDefault="00212488" w:rsidP="0016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88" w:rsidRDefault="00212488" w:rsidP="001612E0">
      <w:pPr>
        <w:spacing w:after="0" w:line="240" w:lineRule="auto"/>
      </w:pPr>
      <w:r>
        <w:separator/>
      </w:r>
    </w:p>
  </w:footnote>
  <w:footnote w:type="continuationSeparator" w:id="0">
    <w:p w:rsidR="00212488" w:rsidRDefault="00212488" w:rsidP="0016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014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12E0" w:rsidRPr="001612E0" w:rsidRDefault="001612E0" w:rsidP="001612E0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1612E0">
          <w:rPr>
            <w:rFonts w:ascii="Times New Roman" w:hAnsi="Times New Roman"/>
            <w:sz w:val="24"/>
            <w:szCs w:val="24"/>
          </w:rPr>
          <w:fldChar w:fldCharType="begin"/>
        </w:r>
        <w:r w:rsidRPr="001612E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12E0">
          <w:rPr>
            <w:rFonts w:ascii="Times New Roman" w:hAnsi="Times New Roman"/>
            <w:sz w:val="24"/>
            <w:szCs w:val="24"/>
          </w:rPr>
          <w:fldChar w:fldCharType="separate"/>
        </w:r>
        <w:r w:rsidR="00DA145E">
          <w:rPr>
            <w:rFonts w:ascii="Times New Roman" w:hAnsi="Times New Roman"/>
            <w:noProof/>
            <w:sz w:val="24"/>
            <w:szCs w:val="24"/>
          </w:rPr>
          <w:t>2</w:t>
        </w:r>
        <w:r w:rsidRPr="001612E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383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612E0" w:rsidRPr="001612E0" w:rsidRDefault="001612E0" w:rsidP="001612E0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1612E0">
          <w:rPr>
            <w:rFonts w:ascii="Times New Roman" w:hAnsi="Times New Roman"/>
            <w:sz w:val="24"/>
            <w:szCs w:val="24"/>
          </w:rPr>
          <w:fldChar w:fldCharType="begin"/>
        </w:r>
        <w:r w:rsidRPr="001612E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12E0">
          <w:rPr>
            <w:rFonts w:ascii="Times New Roman" w:hAnsi="Times New Roman"/>
            <w:sz w:val="24"/>
            <w:szCs w:val="24"/>
          </w:rPr>
          <w:fldChar w:fldCharType="separate"/>
        </w:r>
        <w:r w:rsidR="00DA145E">
          <w:rPr>
            <w:rFonts w:ascii="Times New Roman" w:hAnsi="Times New Roman"/>
            <w:noProof/>
            <w:sz w:val="24"/>
            <w:szCs w:val="24"/>
          </w:rPr>
          <w:t>4</w:t>
        </w:r>
        <w:r w:rsidRPr="001612E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919"/>
    <w:multiLevelType w:val="hybridMultilevel"/>
    <w:tmpl w:val="088EA992"/>
    <w:lvl w:ilvl="0" w:tplc="0CC89DB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84963"/>
    <w:multiLevelType w:val="multilevel"/>
    <w:tmpl w:val="19E4A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A7EE8"/>
    <w:multiLevelType w:val="multilevel"/>
    <w:tmpl w:val="FB7ECC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8" w:hanging="5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424f334-1c36-48c8-8f63-285ef2fa0d6c"/>
  </w:docVars>
  <w:rsids>
    <w:rsidRoot w:val="006C19F9"/>
    <w:rsid w:val="00090A26"/>
    <w:rsid w:val="00095E04"/>
    <w:rsid w:val="0010691C"/>
    <w:rsid w:val="00157025"/>
    <w:rsid w:val="001612E0"/>
    <w:rsid w:val="001D3EB4"/>
    <w:rsid w:val="001F01B4"/>
    <w:rsid w:val="00212488"/>
    <w:rsid w:val="0021706D"/>
    <w:rsid w:val="002672FD"/>
    <w:rsid w:val="00274A1E"/>
    <w:rsid w:val="002B2586"/>
    <w:rsid w:val="002C024D"/>
    <w:rsid w:val="002C1B03"/>
    <w:rsid w:val="00374A6D"/>
    <w:rsid w:val="00395A8A"/>
    <w:rsid w:val="003B0EDD"/>
    <w:rsid w:val="004057CF"/>
    <w:rsid w:val="00444876"/>
    <w:rsid w:val="004C2106"/>
    <w:rsid w:val="004F001C"/>
    <w:rsid w:val="00572905"/>
    <w:rsid w:val="005739D6"/>
    <w:rsid w:val="005A7074"/>
    <w:rsid w:val="005B2A5A"/>
    <w:rsid w:val="005E2F80"/>
    <w:rsid w:val="005E4355"/>
    <w:rsid w:val="00621876"/>
    <w:rsid w:val="006251EB"/>
    <w:rsid w:val="006C19F9"/>
    <w:rsid w:val="00703B13"/>
    <w:rsid w:val="007141B1"/>
    <w:rsid w:val="00717E78"/>
    <w:rsid w:val="00771B3B"/>
    <w:rsid w:val="007D4414"/>
    <w:rsid w:val="0086372A"/>
    <w:rsid w:val="0087143A"/>
    <w:rsid w:val="008B59DF"/>
    <w:rsid w:val="0098155A"/>
    <w:rsid w:val="00A052E7"/>
    <w:rsid w:val="00A44085"/>
    <w:rsid w:val="00A53666"/>
    <w:rsid w:val="00A826F4"/>
    <w:rsid w:val="00A92C4E"/>
    <w:rsid w:val="00AD1272"/>
    <w:rsid w:val="00B21E4F"/>
    <w:rsid w:val="00C04391"/>
    <w:rsid w:val="00C50DE0"/>
    <w:rsid w:val="00C97A4D"/>
    <w:rsid w:val="00CE6859"/>
    <w:rsid w:val="00CF1A21"/>
    <w:rsid w:val="00D16CA5"/>
    <w:rsid w:val="00D4746E"/>
    <w:rsid w:val="00D509F0"/>
    <w:rsid w:val="00D5592D"/>
    <w:rsid w:val="00DA145E"/>
    <w:rsid w:val="00DC66C0"/>
    <w:rsid w:val="00E0620B"/>
    <w:rsid w:val="00E22A96"/>
    <w:rsid w:val="00E75CA0"/>
    <w:rsid w:val="00EB08D4"/>
    <w:rsid w:val="00EC5DB9"/>
    <w:rsid w:val="00F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5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02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7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025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157025"/>
    <w:rPr>
      <w:rFonts w:cs="Times New Roman"/>
      <w:color w:val="0563C1" w:themeColor="hyperlink"/>
      <w:u w:val="single"/>
    </w:rPr>
  </w:style>
  <w:style w:type="paragraph" w:styleId="a6">
    <w:name w:val="No Spacing"/>
    <w:uiPriority w:val="1"/>
    <w:qFormat/>
    <w:rsid w:val="00157025"/>
    <w:pPr>
      <w:spacing w:after="0" w:line="240" w:lineRule="auto"/>
    </w:pPr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15702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F1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41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024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9">
    <w:name w:val="Базовый"/>
    <w:rsid w:val="002C024D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Mangal"/>
      <w:color w:val="00000A"/>
      <w:sz w:val="20"/>
      <w:szCs w:val="24"/>
      <w:lang w:eastAsia="zh-CN" w:bidi="hi-IN"/>
    </w:rPr>
  </w:style>
  <w:style w:type="paragraph" w:styleId="2">
    <w:name w:val="Body Text 2"/>
    <w:basedOn w:val="a"/>
    <w:link w:val="20"/>
    <w:rsid w:val="002C024D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rsid w:val="002C024D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2C024D"/>
    <w:pPr>
      <w:suppressAutoHyphens/>
      <w:ind w:left="720"/>
    </w:pPr>
    <w:rPr>
      <w:rFonts w:ascii="Calibri" w:eastAsia="SimSun" w:hAnsi="Calibri" w:cs="font278"/>
      <w:lang w:eastAsia="ar-SA"/>
    </w:rPr>
  </w:style>
  <w:style w:type="paragraph" w:customStyle="1" w:styleId="Standard">
    <w:name w:val="Standard"/>
    <w:rsid w:val="002C02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6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2E0"/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4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5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024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570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025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157025"/>
    <w:rPr>
      <w:rFonts w:cs="Times New Roman"/>
      <w:color w:val="0563C1" w:themeColor="hyperlink"/>
      <w:u w:val="single"/>
    </w:rPr>
  </w:style>
  <w:style w:type="paragraph" w:styleId="a6">
    <w:name w:val="No Spacing"/>
    <w:uiPriority w:val="1"/>
    <w:qFormat/>
    <w:rsid w:val="00157025"/>
    <w:pPr>
      <w:spacing w:after="0" w:line="240" w:lineRule="auto"/>
    </w:pPr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rsid w:val="0015702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F1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41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024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9">
    <w:name w:val="Базовый"/>
    <w:rsid w:val="002C024D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 w:cs="Mangal"/>
      <w:color w:val="00000A"/>
      <w:sz w:val="20"/>
      <w:szCs w:val="24"/>
      <w:lang w:eastAsia="zh-CN" w:bidi="hi-IN"/>
    </w:rPr>
  </w:style>
  <w:style w:type="paragraph" w:styleId="2">
    <w:name w:val="Body Text 2"/>
    <w:basedOn w:val="a"/>
    <w:link w:val="20"/>
    <w:rsid w:val="002C024D"/>
    <w:pPr>
      <w:spacing w:after="120" w:line="480" w:lineRule="auto"/>
    </w:pPr>
    <w:rPr>
      <w:rFonts w:ascii="Calibri" w:eastAsia="Times New Roman" w:hAnsi="Calibri"/>
    </w:rPr>
  </w:style>
  <w:style w:type="character" w:customStyle="1" w:styleId="20">
    <w:name w:val="Основной текст 2 Знак"/>
    <w:basedOn w:val="a0"/>
    <w:link w:val="2"/>
    <w:rsid w:val="002C024D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2C024D"/>
    <w:pPr>
      <w:suppressAutoHyphens/>
      <w:ind w:left="720"/>
    </w:pPr>
    <w:rPr>
      <w:rFonts w:ascii="Calibri" w:eastAsia="SimSun" w:hAnsi="Calibri" w:cs="font278"/>
      <w:lang w:eastAsia="ar-SA"/>
    </w:rPr>
  </w:style>
  <w:style w:type="paragraph" w:customStyle="1" w:styleId="Standard">
    <w:name w:val="Standard"/>
    <w:rsid w:val="002C024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6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2E0"/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4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ds@tuv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2025-02-19T03:44:00Z</cp:lastPrinted>
  <dcterms:created xsi:type="dcterms:W3CDTF">2025-02-19T03:44:00Z</dcterms:created>
  <dcterms:modified xsi:type="dcterms:W3CDTF">2025-02-19T03:44:00Z</dcterms:modified>
</cp:coreProperties>
</file>