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C8" w:rsidRDefault="00A701C8" w:rsidP="00A701C8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:rsidR="00A701C8" w:rsidRDefault="00A701C8" w:rsidP="00A701C8">
      <w:pPr>
        <w:spacing w:after="200" w:line="276" w:lineRule="auto"/>
        <w:jc w:val="center"/>
        <w:rPr>
          <w:rFonts w:eastAsiaTheme="minorHAnsi"/>
          <w:noProof/>
          <w:sz w:val="24"/>
          <w:szCs w:val="24"/>
        </w:rPr>
      </w:pPr>
    </w:p>
    <w:p w:rsidR="00A701C8" w:rsidRPr="00A701C8" w:rsidRDefault="00A701C8" w:rsidP="00A701C8">
      <w:pPr>
        <w:spacing w:after="200" w:line="276" w:lineRule="auto"/>
        <w:jc w:val="center"/>
        <w:rPr>
          <w:rFonts w:eastAsiaTheme="minorHAnsi"/>
          <w:sz w:val="24"/>
          <w:szCs w:val="24"/>
          <w:lang w:val="en-US" w:eastAsia="en-US"/>
        </w:rPr>
      </w:pPr>
    </w:p>
    <w:p w:rsidR="00A701C8" w:rsidRPr="00A701C8" w:rsidRDefault="00A701C8" w:rsidP="00A701C8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A701C8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A701C8">
        <w:rPr>
          <w:rFonts w:eastAsiaTheme="minorHAnsi"/>
          <w:sz w:val="36"/>
          <w:szCs w:val="36"/>
          <w:lang w:eastAsia="en-US"/>
        </w:rPr>
        <w:br/>
      </w:r>
      <w:r w:rsidRPr="00A701C8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A701C8" w:rsidRPr="00A701C8" w:rsidRDefault="00A701C8" w:rsidP="00A701C8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A701C8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A701C8">
        <w:rPr>
          <w:rFonts w:eastAsiaTheme="minorHAnsi"/>
          <w:sz w:val="36"/>
          <w:szCs w:val="36"/>
          <w:lang w:eastAsia="en-US"/>
        </w:rPr>
        <w:br/>
      </w:r>
      <w:r w:rsidRPr="00A701C8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6A3570" w:rsidRPr="00AA66AB" w:rsidRDefault="006A3570" w:rsidP="006A3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b/>
          <w:color w:val="000000"/>
          <w:szCs w:val="28"/>
          <w:lang w:eastAsia="en-US"/>
        </w:rPr>
      </w:pPr>
    </w:p>
    <w:p w:rsidR="00A701C8" w:rsidRPr="00A701C8" w:rsidRDefault="00A701C8" w:rsidP="00A701C8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A701C8">
        <w:rPr>
          <w:rFonts w:eastAsia="Calibri"/>
          <w:szCs w:val="28"/>
          <w:lang w:eastAsia="en-US"/>
        </w:rPr>
        <w:t>от 29 сентября 2021 г. № 51</w:t>
      </w:r>
      <w:r>
        <w:rPr>
          <w:rFonts w:eastAsia="Calibri"/>
          <w:szCs w:val="28"/>
          <w:lang w:eastAsia="en-US"/>
        </w:rPr>
        <w:t>4</w:t>
      </w:r>
    </w:p>
    <w:p w:rsidR="00A701C8" w:rsidRPr="00A701C8" w:rsidRDefault="00A701C8" w:rsidP="00A701C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A701C8" w:rsidRPr="00A701C8" w:rsidRDefault="00A701C8" w:rsidP="00A701C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701C8">
        <w:rPr>
          <w:rFonts w:eastAsia="Calibri"/>
          <w:szCs w:val="28"/>
          <w:lang w:eastAsia="en-US"/>
        </w:rPr>
        <w:t>г. Кызыл</w:t>
      </w:r>
    </w:p>
    <w:p w:rsidR="00FC288F" w:rsidRDefault="00FC288F" w:rsidP="00FC288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eastAsia="en-US"/>
        </w:rPr>
      </w:pPr>
    </w:p>
    <w:p w:rsidR="00FC288F" w:rsidRDefault="00FC288F" w:rsidP="00FC288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eastAsia="en-US"/>
        </w:rPr>
      </w:pPr>
    </w:p>
    <w:p w:rsidR="00FC288F" w:rsidRDefault="006A3570" w:rsidP="00FC28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  <w:r w:rsidRPr="00974FCA">
        <w:rPr>
          <w:b/>
          <w:color w:val="000000"/>
          <w:szCs w:val="28"/>
          <w:lang w:eastAsia="en-US"/>
        </w:rPr>
        <w:t xml:space="preserve">Об утверждении Положения о региональном </w:t>
      </w:r>
    </w:p>
    <w:p w:rsidR="00EF063F" w:rsidRDefault="006A3570" w:rsidP="00FC28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  <w:r w:rsidRPr="00974FCA">
        <w:rPr>
          <w:b/>
          <w:color w:val="000000"/>
          <w:szCs w:val="28"/>
          <w:lang w:eastAsia="en-US"/>
        </w:rPr>
        <w:t xml:space="preserve">государственном контроле (надзоре) в </w:t>
      </w:r>
    </w:p>
    <w:p w:rsidR="00EF063F" w:rsidRDefault="006A3570" w:rsidP="00FC28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  <w:r w:rsidRPr="00974FCA">
        <w:rPr>
          <w:b/>
          <w:color w:val="000000"/>
          <w:szCs w:val="28"/>
          <w:lang w:eastAsia="en-US"/>
        </w:rPr>
        <w:t xml:space="preserve">области розничной продажи алкогольной </w:t>
      </w:r>
    </w:p>
    <w:p w:rsidR="00EF063F" w:rsidRDefault="006A3570" w:rsidP="00FC28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  <w:r w:rsidRPr="00974FCA">
        <w:rPr>
          <w:b/>
          <w:color w:val="000000"/>
          <w:szCs w:val="28"/>
          <w:lang w:eastAsia="en-US"/>
        </w:rPr>
        <w:t xml:space="preserve">и спиртосодержащей продукции </w:t>
      </w:r>
    </w:p>
    <w:p w:rsidR="006A3570" w:rsidRDefault="006A3570" w:rsidP="00FC28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en-US"/>
        </w:rPr>
      </w:pPr>
      <w:r w:rsidRPr="00974FCA">
        <w:rPr>
          <w:b/>
          <w:color w:val="000000"/>
          <w:szCs w:val="28"/>
          <w:lang w:eastAsia="en-US"/>
        </w:rPr>
        <w:t xml:space="preserve">на территории </w:t>
      </w:r>
      <w:r>
        <w:rPr>
          <w:b/>
          <w:color w:val="000000"/>
          <w:szCs w:val="28"/>
          <w:lang w:eastAsia="en-US"/>
        </w:rPr>
        <w:t>Республики Тыва</w:t>
      </w:r>
    </w:p>
    <w:p w:rsidR="00FC288F" w:rsidRDefault="00FC288F" w:rsidP="00FC288F">
      <w:pPr>
        <w:widowControl w:val="0"/>
        <w:autoSpaceDE w:val="0"/>
        <w:autoSpaceDN w:val="0"/>
        <w:adjustRightInd w:val="0"/>
        <w:spacing w:line="720" w:lineRule="atLeast"/>
        <w:ind w:firstLine="709"/>
        <w:jc w:val="center"/>
        <w:rPr>
          <w:b/>
          <w:color w:val="000000"/>
          <w:szCs w:val="28"/>
          <w:lang w:eastAsia="en-US"/>
        </w:rPr>
      </w:pPr>
    </w:p>
    <w:p w:rsidR="006A3570" w:rsidRDefault="006A3570" w:rsidP="00FC288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974FCA">
        <w:rPr>
          <w:szCs w:val="28"/>
        </w:rPr>
        <w:t>В соответствии с пунктом 4 статьи 23.1 Федерального закона от 22 ноября 1995 г</w:t>
      </w:r>
      <w:r w:rsidR="00FC288F">
        <w:rPr>
          <w:szCs w:val="28"/>
        </w:rPr>
        <w:t>.</w:t>
      </w:r>
      <w:r w:rsidRPr="00974FCA">
        <w:rPr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части 2 статьи 3 Федерального закона от 31 июля 2020 г</w:t>
      </w:r>
      <w:r w:rsidR="00FC288F">
        <w:rPr>
          <w:szCs w:val="28"/>
        </w:rPr>
        <w:t>.</w:t>
      </w:r>
      <w:r w:rsidRPr="00974FCA">
        <w:rPr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80ABB">
        <w:rPr>
          <w:szCs w:val="28"/>
        </w:rPr>
        <w:t xml:space="preserve"> </w:t>
      </w:r>
      <w:r w:rsidRPr="00441903">
        <w:rPr>
          <w:szCs w:val="28"/>
        </w:rPr>
        <w:t>Правительство Республики Тыва</w:t>
      </w:r>
      <w:r>
        <w:rPr>
          <w:szCs w:val="28"/>
        </w:rPr>
        <w:t xml:space="preserve"> ПОСТАНОВЛЯЕТ</w:t>
      </w:r>
      <w:r w:rsidRPr="00441903">
        <w:rPr>
          <w:szCs w:val="28"/>
        </w:rPr>
        <w:t>:</w:t>
      </w:r>
    </w:p>
    <w:p w:rsidR="00FC288F" w:rsidRDefault="00FC288F" w:rsidP="00FC288F">
      <w:pPr>
        <w:widowControl w:val="0"/>
        <w:autoSpaceDE w:val="0"/>
        <w:autoSpaceDN w:val="0"/>
        <w:adjustRightInd w:val="0"/>
        <w:spacing w:line="480" w:lineRule="atLeast"/>
        <w:ind w:firstLine="709"/>
        <w:jc w:val="both"/>
        <w:rPr>
          <w:szCs w:val="28"/>
        </w:rPr>
      </w:pPr>
    </w:p>
    <w:p w:rsidR="006A3570" w:rsidRPr="005D3D57" w:rsidRDefault="006A3570" w:rsidP="00FC288F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74FCA">
        <w:rPr>
          <w:szCs w:val="28"/>
        </w:rPr>
        <w:t xml:space="preserve">Утвердить </w:t>
      </w:r>
      <w:r w:rsidR="00FC288F">
        <w:rPr>
          <w:szCs w:val="28"/>
        </w:rPr>
        <w:t xml:space="preserve">прилагаемое </w:t>
      </w:r>
      <w:r w:rsidRPr="00974FCA">
        <w:rPr>
          <w:szCs w:val="28"/>
        </w:rPr>
        <w:t xml:space="preserve">Положение о региональном государственном контроле (надзоре) в области розничной продажи алкогольной и спиртосодержащей продукции на территории </w:t>
      </w:r>
      <w:r>
        <w:rPr>
          <w:szCs w:val="28"/>
        </w:rPr>
        <w:t>Республики Тыва</w:t>
      </w:r>
      <w:r w:rsidRPr="00974FCA">
        <w:rPr>
          <w:szCs w:val="28"/>
        </w:rPr>
        <w:t>.</w:t>
      </w:r>
    </w:p>
    <w:p w:rsidR="006A3570" w:rsidRDefault="006A3570" w:rsidP="00FC288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5D3D57">
        <w:rPr>
          <w:szCs w:val="28"/>
        </w:rPr>
        <w:t xml:space="preserve">2. </w:t>
      </w:r>
      <w:r w:rsidRPr="00552BE4">
        <w:rPr>
          <w:szCs w:val="28"/>
        </w:rPr>
        <w:t>Признать утратившим</w:t>
      </w:r>
      <w:r>
        <w:rPr>
          <w:szCs w:val="28"/>
        </w:rPr>
        <w:t>и</w:t>
      </w:r>
      <w:r w:rsidRPr="00552BE4">
        <w:rPr>
          <w:szCs w:val="28"/>
        </w:rPr>
        <w:t xml:space="preserve"> силу</w:t>
      </w:r>
      <w:r>
        <w:rPr>
          <w:szCs w:val="28"/>
        </w:rPr>
        <w:t>:</w:t>
      </w:r>
    </w:p>
    <w:p w:rsidR="00FC288F" w:rsidRDefault="00FC288F" w:rsidP="00FC288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C64CC">
        <w:rPr>
          <w:szCs w:val="28"/>
        </w:rPr>
        <w:t>остановление Правительства Республики Тыва от 26</w:t>
      </w:r>
      <w:r>
        <w:rPr>
          <w:szCs w:val="28"/>
        </w:rPr>
        <w:t xml:space="preserve"> октября </w:t>
      </w:r>
      <w:r w:rsidRPr="00FC64CC">
        <w:rPr>
          <w:szCs w:val="28"/>
        </w:rPr>
        <w:t>2017</w:t>
      </w:r>
      <w:r>
        <w:rPr>
          <w:szCs w:val="28"/>
        </w:rPr>
        <w:t xml:space="preserve"> г.</w:t>
      </w:r>
      <w:r w:rsidRPr="00FC64CC">
        <w:rPr>
          <w:szCs w:val="28"/>
        </w:rPr>
        <w:t xml:space="preserve"> </w:t>
      </w:r>
      <w:r>
        <w:rPr>
          <w:szCs w:val="28"/>
        </w:rPr>
        <w:t>№</w:t>
      </w:r>
      <w:r w:rsidRPr="00FC64CC">
        <w:rPr>
          <w:szCs w:val="28"/>
        </w:rPr>
        <w:t xml:space="preserve"> 478 </w:t>
      </w:r>
      <w:r>
        <w:rPr>
          <w:szCs w:val="28"/>
        </w:rPr>
        <w:t>«</w:t>
      </w:r>
      <w:r w:rsidRPr="00FC64CC">
        <w:rPr>
          <w:szCs w:val="28"/>
        </w:rPr>
        <w:t>Об утверждении Порядка осуществления государственного контроля за представлением деклараций об объеме розничной продажи алкогольной и спиртосодержащей продукции на территории Республики Тыва</w:t>
      </w:r>
      <w:r>
        <w:rPr>
          <w:szCs w:val="28"/>
        </w:rPr>
        <w:t>»;</w:t>
      </w:r>
    </w:p>
    <w:p w:rsidR="00FC288F" w:rsidRDefault="00FC288F" w:rsidP="00FC288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FC288F" w:rsidRDefault="00FC288F" w:rsidP="00FC288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</w:p>
    <w:p w:rsidR="006A3570" w:rsidRPr="00A701C8" w:rsidRDefault="006A3570" w:rsidP="00FC288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552BE4">
        <w:rPr>
          <w:szCs w:val="28"/>
        </w:rPr>
        <w:t>остановление Правительства Республики Тыва от 13</w:t>
      </w:r>
      <w:r w:rsidR="00FC288F">
        <w:rPr>
          <w:szCs w:val="28"/>
        </w:rPr>
        <w:t xml:space="preserve"> ноября </w:t>
      </w:r>
      <w:r w:rsidRPr="00552BE4">
        <w:rPr>
          <w:szCs w:val="28"/>
        </w:rPr>
        <w:t>2019</w:t>
      </w:r>
      <w:r w:rsidR="00FC288F">
        <w:rPr>
          <w:szCs w:val="28"/>
        </w:rPr>
        <w:t xml:space="preserve"> г.</w:t>
      </w:r>
      <w:r w:rsidRPr="00552BE4">
        <w:rPr>
          <w:szCs w:val="28"/>
        </w:rPr>
        <w:t xml:space="preserve"> </w:t>
      </w:r>
      <w:r>
        <w:rPr>
          <w:szCs w:val="28"/>
        </w:rPr>
        <w:t>№</w:t>
      </w:r>
      <w:r w:rsidRPr="00552BE4">
        <w:rPr>
          <w:szCs w:val="28"/>
        </w:rPr>
        <w:t xml:space="preserve"> 534 </w:t>
      </w:r>
      <w:r>
        <w:rPr>
          <w:szCs w:val="28"/>
        </w:rPr>
        <w:t>«</w:t>
      </w:r>
      <w:r w:rsidRPr="00552BE4">
        <w:rPr>
          <w:szCs w:val="28"/>
        </w:rPr>
        <w:t>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</w:t>
      </w:r>
      <w:r w:rsidR="00FC288F">
        <w:rPr>
          <w:szCs w:val="28"/>
        </w:rPr>
        <w:t>».</w:t>
      </w:r>
    </w:p>
    <w:p w:rsidR="00DA2A0B" w:rsidRPr="00DA2A0B" w:rsidRDefault="00DA2A0B" w:rsidP="00FC288F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Разместить настоящее постановление на «Официальном интернет-портале правовой информации» </w:t>
      </w:r>
      <w:r w:rsidRPr="00DA2A0B">
        <w:rPr>
          <w:color w:val="000000"/>
          <w:szCs w:val="28"/>
        </w:rPr>
        <w:t>(</w:t>
      </w:r>
      <w:hyperlink r:id="rId7" w:history="1">
        <w:r w:rsidRPr="00DA2A0B">
          <w:rPr>
            <w:rStyle w:val="a6"/>
            <w:color w:val="000000"/>
            <w:szCs w:val="28"/>
            <w:u w:val="none"/>
            <w:lang w:val="en-US"/>
          </w:rPr>
          <w:t>www</w:t>
        </w:r>
        <w:r w:rsidRPr="00DA2A0B">
          <w:rPr>
            <w:rStyle w:val="a6"/>
            <w:color w:val="000000"/>
            <w:szCs w:val="28"/>
            <w:u w:val="none"/>
          </w:rPr>
          <w:t>.</w:t>
        </w:r>
        <w:r w:rsidRPr="00DA2A0B">
          <w:rPr>
            <w:rStyle w:val="a6"/>
            <w:color w:val="000000"/>
            <w:szCs w:val="28"/>
            <w:u w:val="none"/>
            <w:lang w:val="en-US"/>
          </w:rPr>
          <w:t>pravo</w:t>
        </w:r>
        <w:r w:rsidRPr="00DA2A0B">
          <w:rPr>
            <w:rStyle w:val="a6"/>
            <w:color w:val="000000"/>
            <w:szCs w:val="28"/>
            <w:u w:val="none"/>
          </w:rPr>
          <w:t>.</w:t>
        </w:r>
        <w:r w:rsidRPr="00DA2A0B">
          <w:rPr>
            <w:rStyle w:val="a6"/>
            <w:color w:val="000000"/>
            <w:szCs w:val="28"/>
            <w:u w:val="none"/>
            <w:lang w:val="en-US"/>
          </w:rPr>
          <w:t>gov</w:t>
        </w:r>
        <w:r w:rsidRPr="00DA2A0B">
          <w:rPr>
            <w:rStyle w:val="a6"/>
            <w:color w:val="000000"/>
            <w:szCs w:val="28"/>
            <w:u w:val="none"/>
          </w:rPr>
          <w:t>.</w:t>
        </w:r>
        <w:r w:rsidRPr="00DA2A0B">
          <w:rPr>
            <w:rStyle w:val="a6"/>
            <w:color w:val="000000"/>
            <w:szCs w:val="28"/>
            <w:u w:val="none"/>
            <w:lang w:val="en-US"/>
          </w:rPr>
          <w:t>ru</w:t>
        </w:r>
      </w:hyperlink>
      <w:r w:rsidRPr="00DA2A0B">
        <w:rPr>
          <w:color w:val="000000"/>
          <w:szCs w:val="28"/>
        </w:rPr>
        <w:t>)</w:t>
      </w:r>
      <w:r>
        <w:rPr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6A3570" w:rsidRDefault="006A3570" w:rsidP="00FC288F">
      <w:pPr>
        <w:tabs>
          <w:tab w:val="left" w:pos="993"/>
        </w:tabs>
        <w:autoSpaceDE w:val="0"/>
        <w:autoSpaceDN w:val="0"/>
        <w:adjustRightInd w:val="0"/>
        <w:spacing w:line="720" w:lineRule="atLeast"/>
        <w:ind w:firstLine="709"/>
        <w:jc w:val="both"/>
        <w:rPr>
          <w:szCs w:val="28"/>
        </w:rPr>
      </w:pPr>
      <w:bookmarkStart w:id="0" w:name="_GoBack"/>
      <w:bookmarkEnd w:id="0"/>
    </w:p>
    <w:p w:rsidR="006A3570" w:rsidRDefault="00FC288F" w:rsidP="00FC288F">
      <w:pPr>
        <w:tabs>
          <w:tab w:val="left" w:pos="993"/>
        </w:tabs>
        <w:autoSpaceDE w:val="0"/>
        <w:autoSpaceDN w:val="0"/>
        <w:adjustRightInd w:val="0"/>
        <w:spacing w:after="840"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</w:t>
      </w:r>
      <w:r w:rsidR="006A3570" w:rsidRPr="00AA66AB">
        <w:rPr>
          <w:rFonts w:eastAsia="Calibri"/>
          <w:szCs w:val="28"/>
          <w:lang w:eastAsia="en-US"/>
        </w:rPr>
        <w:t xml:space="preserve"> Республики Тыва</w:t>
      </w:r>
      <w:r w:rsidR="006A3570" w:rsidRPr="00AA66AB">
        <w:rPr>
          <w:rFonts w:eastAsia="Calibri"/>
          <w:szCs w:val="28"/>
          <w:lang w:eastAsia="en-US"/>
        </w:rPr>
        <w:tab/>
        <w:t xml:space="preserve">          </w:t>
      </w:r>
      <w:r w:rsidR="006A3570" w:rsidRPr="00AA66AB">
        <w:rPr>
          <w:rFonts w:eastAsia="Calibri"/>
          <w:szCs w:val="28"/>
          <w:lang w:eastAsia="en-US"/>
        </w:rPr>
        <w:tab/>
      </w:r>
      <w:r w:rsidR="006A3570" w:rsidRPr="00AA66AB">
        <w:rPr>
          <w:rFonts w:eastAsia="Calibri"/>
          <w:szCs w:val="28"/>
          <w:lang w:eastAsia="en-US"/>
        </w:rPr>
        <w:tab/>
        <w:t xml:space="preserve">                      </w:t>
      </w:r>
      <w:r w:rsidR="006A3570">
        <w:rPr>
          <w:rFonts w:eastAsia="Calibri"/>
          <w:szCs w:val="28"/>
          <w:lang w:eastAsia="en-US"/>
        </w:rPr>
        <w:t xml:space="preserve"> </w:t>
      </w:r>
      <w:r w:rsidR="006A3570" w:rsidRPr="00AA66AB">
        <w:rPr>
          <w:rFonts w:eastAsia="Calibri"/>
          <w:szCs w:val="28"/>
          <w:lang w:eastAsia="en-US"/>
        </w:rPr>
        <w:t xml:space="preserve">       </w:t>
      </w:r>
      <w:r w:rsidR="006A3570">
        <w:rPr>
          <w:rFonts w:eastAsia="Calibri"/>
          <w:szCs w:val="28"/>
          <w:lang w:eastAsia="en-US"/>
        </w:rPr>
        <w:t xml:space="preserve">            </w:t>
      </w:r>
      <w:r>
        <w:rPr>
          <w:rFonts w:eastAsia="Calibri"/>
          <w:szCs w:val="28"/>
          <w:lang w:eastAsia="en-US"/>
        </w:rPr>
        <w:t xml:space="preserve">        </w:t>
      </w:r>
      <w:r w:rsidR="006A3570">
        <w:rPr>
          <w:rFonts w:eastAsia="Calibri"/>
          <w:szCs w:val="28"/>
          <w:lang w:eastAsia="en-US"/>
        </w:rPr>
        <w:t xml:space="preserve"> В</w:t>
      </w:r>
      <w:r w:rsidR="006A3570" w:rsidRPr="00AA66AB">
        <w:rPr>
          <w:rFonts w:eastAsia="Calibri"/>
          <w:szCs w:val="28"/>
          <w:lang w:eastAsia="en-US"/>
        </w:rPr>
        <w:t xml:space="preserve">. </w:t>
      </w:r>
      <w:r w:rsidR="006A3570">
        <w:rPr>
          <w:rFonts w:eastAsia="Calibri"/>
          <w:szCs w:val="28"/>
          <w:lang w:eastAsia="en-US"/>
        </w:rPr>
        <w:t>Ховалыг</w:t>
      </w:r>
    </w:p>
    <w:p w:rsidR="00FC288F" w:rsidRDefault="00FC288F" w:rsidP="00463993">
      <w:pPr>
        <w:pStyle w:val="ConsPlusTitle"/>
        <w:ind w:left="5400"/>
        <w:rPr>
          <w:b w:val="0"/>
          <w:sz w:val="28"/>
          <w:szCs w:val="28"/>
        </w:rPr>
        <w:sectPr w:rsidR="00FC288F" w:rsidSect="00FC28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566" w:bottom="1134" w:left="1134" w:header="709" w:footer="709" w:gutter="0"/>
          <w:cols w:space="708"/>
          <w:titlePg/>
          <w:docGrid w:linePitch="381"/>
        </w:sectPr>
      </w:pPr>
    </w:p>
    <w:p w:rsidR="00366D3B" w:rsidRPr="00366D3B" w:rsidRDefault="00FC288F" w:rsidP="00FC288F">
      <w:pPr>
        <w:pStyle w:val="ConsPlusTitle"/>
        <w:ind w:left="637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Утверждено</w:t>
      </w:r>
    </w:p>
    <w:p w:rsidR="00FC288F" w:rsidRDefault="00FC288F" w:rsidP="00FC288F">
      <w:pPr>
        <w:pStyle w:val="ConsPlusTitle"/>
        <w:ind w:left="637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</w:t>
      </w:r>
      <w:r w:rsidR="00366D3B" w:rsidRPr="00366D3B">
        <w:rPr>
          <w:b w:val="0"/>
          <w:sz w:val="28"/>
          <w:szCs w:val="28"/>
        </w:rPr>
        <w:t xml:space="preserve"> Правительства</w:t>
      </w:r>
    </w:p>
    <w:p w:rsidR="00366D3B" w:rsidRDefault="00366D3B" w:rsidP="00FC288F">
      <w:pPr>
        <w:pStyle w:val="ConsPlusTitle"/>
        <w:ind w:left="6372"/>
        <w:jc w:val="center"/>
        <w:rPr>
          <w:b w:val="0"/>
          <w:sz w:val="28"/>
          <w:szCs w:val="28"/>
        </w:rPr>
      </w:pPr>
      <w:r w:rsidRPr="00366D3B">
        <w:rPr>
          <w:b w:val="0"/>
          <w:sz w:val="28"/>
          <w:szCs w:val="28"/>
        </w:rPr>
        <w:t>Республики Тыва</w:t>
      </w:r>
    </w:p>
    <w:p w:rsidR="00366D3B" w:rsidRPr="00366D3B" w:rsidRDefault="00A701C8" w:rsidP="00366D3B">
      <w:pPr>
        <w:pStyle w:val="ConsPlusTitle"/>
        <w:ind w:left="5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Pr="00A701C8">
        <w:rPr>
          <w:b w:val="0"/>
          <w:sz w:val="28"/>
          <w:szCs w:val="28"/>
        </w:rPr>
        <w:t>от 29 сентября 2021 г. № 514</w:t>
      </w:r>
    </w:p>
    <w:p w:rsidR="00366D3B" w:rsidRPr="00366D3B" w:rsidRDefault="00366D3B" w:rsidP="00366D3B">
      <w:pPr>
        <w:pStyle w:val="ConsPlusTitle"/>
        <w:ind w:left="5400"/>
        <w:rPr>
          <w:b w:val="0"/>
          <w:sz w:val="28"/>
          <w:szCs w:val="28"/>
        </w:rPr>
      </w:pPr>
    </w:p>
    <w:p w:rsidR="00463993" w:rsidRPr="002A00BB" w:rsidRDefault="00463993" w:rsidP="00463993">
      <w:pPr>
        <w:pStyle w:val="ConsPlusTitle"/>
        <w:jc w:val="center"/>
        <w:rPr>
          <w:b w:val="0"/>
          <w:sz w:val="28"/>
          <w:szCs w:val="28"/>
        </w:rPr>
      </w:pPr>
    </w:p>
    <w:p w:rsidR="00F77E11" w:rsidRPr="006A42A8" w:rsidRDefault="00FC288F" w:rsidP="007E52B6">
      <w:pPr>
        <w:pStyle w:val="ConsPlusTitle"/>
        <w:ind w:left="2268" w:right="2268"/>
        <w:jc w:val="center"/>
        <w:rPr>
          <w:sz w:val="28"/>
          <w:szCs w:val="28"/>
        </w:rPr>
      </w:pPr>
      <w:r w:rsidRPr="006A42A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Е</w:t>
      </w:r>
    </w:p>
    <w:p w:rsidR="00DA2A0B" w:rsidRDefault="007E52B6" w:rsidP="007E52B6">
      <w:pPr>
        <w:pStyle w:val="ConsPlusTitle"/>
        <w:ind w:left="1843" w:right="1842"/>
        <w:jc w:val="center"/>
        <w:rPr>
          <w:b w:val="0"/>
          <w:sz w:val="28"/>
          <w:szCs w:val="28"/>
        </w:rPr>
      </w:pPr>
      <w:r w:rsidRPr="00FC288F">
        <w:rPr>
          <w:b w:val="0"/>
          <w:sz w:val="28"/>
          <w:szCs w:val="28"/>
        </w:rPr>
        <w:t xml:space="preserve">о региональном государственном контроле (надзоре) в области розничной продажи </w:t>
      </w:r>
      <w:r w:rsidR="00DA2A0B">
        <w:rPr>
          <w:b w:val="0"/>
          <w:sz w:val="28"/>
          <w:szCs w:val="28"/>
        </w:rPr>
        <w:t>алкогольной и</w:t>
      </w:r>
    </w:p>
    <w:p w:rsidR="00F77E11" w:rsidRDefault="00F77E11" w:rsidP="007E52B6">
      <w:pPr>
        <w:pStyle w:val="ConsPlusTitle"/>
        <w:ind w:left="1843" w:right="1842"/>
        <w:jc w:val="center"/>
        <w:rPr>
          <w:b w:val="0"/>
          <w:sz w:val="28"/>
          <w:szCs w:val="28"/>
        </w:rPr>
      </w:pPr>
      <w:r w:rsidRPr="00FC288F">
        <w:rPr>
          <w:b w:val="0"/>
          <w:sz w:val="28"/>
          <w:szCs w:val="28"/>
        </w:rPr>
        <w:t>спиртосодержащей продукции</w:t>
      </w:r>
    </w:p>
    <w:p w:rsidR="00DA2A0B" w:rsidRPr="00FC288F" w:rsidRDefault="00DA2A0B" w:rsidP="007E52B6">
      <w:pPr>
        <w:pStyle w:val="ConsPlusTitle"/>
        <w:ind w:left="1843" w:right="18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Республики Тыва</w:t>
      </w:r>
    </w:p>
    <w:p w:rsidR="00F77E11" w:rsidRPr="00FC288F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DA2A0B" w:rsidP="007E52B6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288F">
        <w:rPr>
          <w:b w:val="0"/>
          <w:sz w:val="28"/>
          <w:szCs w:val="28"/>
        </w:rPr>
        <w:t xml:space="preserve">. </w:t>
      </w:r>
      <w:r w:rsidR="00F77E11" w:rsidRPr="00F77E11">
        <w:rPr>
          <w:b w:val="0"/>
          <w:sz w:val="28"/>
          <w:szCs w:val="28"/>
        </w:rPr>
        <w:t>Общие положения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7A4C9C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42921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 xml:space="preserve">. </w:t>
      </w:r>
      <w:r w:rsidR="00F77E11" w:rsidRPr="00F77E11">
        <w:rPr>
          <w:b w:val="0"/>
          <w:sz w:val="28"/>
          <w:szCs w:val="28"/>
        </w:rPr>
        <w:t xml:space="preserve">Настоящее Положение устанавливает порядок организации и осуществления </w:t>
      </w:r>
      <w:r>
        <w:rPr>
          <w:b w:val="0"/>
          <w:sz w:val="28"/>
          <w:szCs w:val="28"/>
        </w:rPr>
        <w:t>регионального</w:t>
      </w:r>
      <w:r w:rsidR="00F77E11" w:rsidRPr="00F77E11">
        <w:rPr>
          <w:b w:val="0"/>
          <w:sz w:val="28"/>
          <w:szCs w:val="28"/>
        </w:rPr>
        <w:t xml:space="preserve"> государственного контроля (надзора) в области</w:t>
      </w:r>
      <w:r>
        <w:rPr>
          <w:b w:val="0"/>
          <w:sz w:val="28"/>
          <w:szCs w:val="28"/>
        </w:rPr>
        <w:t xml:space="preserve"> розничной продажи </w:t>
      </w:r>
      <w:r w:rsidR="00F77E11" w:rsidRPr="00F77E11">
        <w:rPr>
          <w:b w:val="0"/>
          <w:sz w:val="28"/>
          <w:szCs w:val="28"/>
        </w:rPr>
        <w:t>алкогольной и спиртосодержащей продукции (далее –</w:t>
      </w:r>
      <w:r>
        <w:rPr>
          <w:b w:val="0"/>
          <w:sz w:val="28"/>
          <w:szCs w:val="28"/>
        </w:rPr>
        <w:t xml:space="preserve"> региональный </w:t>
      </w:r>
      <w:r w:rsidR="00F77E11" w:rsidRPr="00F77E11">
        <w:rPr>
          <w:b w:val="0"/>
          <w:sz w:val="28"/>
          <w:szCs w:val="28"/>
        </w:rPr>
        <w:t>государ</w:t>
      </w:r>
      <w:r w:rsidR="00DA2A0B">
        <w:rPr>
          <w:b w:val="0"/>
          <w:sz w:val="28"/>
          <w:szCs w:val="28"/>
        </w:rPr>
        <w:t>ственный контроль (надзор</w:t>
      </w:r>
      <w:r w:rsidR="00F77E11" w:rsidRPr="00F77E11">
        <w:rPr>
          <w:b w:val="0"/>
          <w:sz w:val="28"/>
          <w:szCs w:val="28"/>
        </w:rPr>
        <w:t>).</w:t>
      </w:r>
    </w:p>
    <w:p w:rsidR="00F77E11" w:rsidRPr="00F77E11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A4C9C">
        <w:rPr>
          <w:b w:val="0"/>
          <w:sz w:val="28"/>
          <w:szCs w:val="28"/>
        </w:rPr>
        <w:t xml:space="preserve">2. </w:t>
      </w:r>
      <w:r w:rsidR="00F77E11" w:rsidRPr="00F77E11">
        <w:rPr>
          <w:b w:val="0"/>
          <w:sz w:val="28"/>
          <w:szCs w:val="28"/>
        </w:rPr>
        <w:t xml:space="preserve">Предметом </w:t>
      </w:r>
      <w:r w:rsidR="007A4C9C">
        <w:rPr>
          <w:b w:val="0"/>
          <w:sz w:val="28"/>
          <w:szCs w:val="28"/>
        </w:rPr>
        <w:t xml:space="preserve">регионального </w:t>
      </w:r>
      <w:r w:rsidR="00F77E11" w:rsidRPr="00F77E11">
        <w:rPr>
          <w:b w:val="0"/>
          <w:sz w:val="28"/>
          <w:szCs w:val="28"/>
        </w:rPr>
        <w:t>государственного контроля (надзора) является: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1) </w:t>
      </w:r>
      <w:r w:rsidR="007A4C9C" w:rsidRPr="007A4C9C">
        <w:rPr>
          <w:b w:val="0"/>
          <w:sz w:val="28"/>
          <w:szCs w:val="28"/>
        </w:rPr>
        <w:t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</w:t>
      </w:r>
      <w:r w:rsidRPr="00F77E11">
        <w:rPr>
          <w:b w:val="0"/>
          <w:sz w:val="28"/>
          <w:szCs w:val="28"/>
        </w:rPr>
        <w:t xml:space="preserve">; 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2) </w:t>
      </w:r>
      <w:r w:rsidR="007A4C9C" w:rsidRPr="007A4C9C">
        <w:rPr>
          <w:b w:val="0"/>
          <w:sz w:val="28"/>
          <w:szCs w:val="28"/>
        </w:rPr>
        <w:t xml:space="preserve"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</w:t>
      </w:r>
      <w:r w:rsidR="007A4C9C" w:rsidRPr="00F77E11">
        <w:rPr>
          <w:b w:val="0"/>
          <w:sz w:val="28"/>
          <w:szCs w:val="28"/>
        </w:rPr>
        <w:t>Федерального закона от 22 ноября 1995 г</w:t>
      </w:r>
      <w:r w:rsidR="00FC288F">
        <w:rPr>
          <w:b w:val="0"/>
          <w:sz w:val="28"/>
          <w:szCs w:val="28"/>
        </w:rPr>
        <w:t xml:space="preserve">. </w:t>
      </w:r>
      <w:r w:rsidR="007A4C9C" w:rsidRPr="00F77E11">
        <w:rPr>
          <w:b w:val="0"/>
          <w:sz w:val="28"/>
          <w:szCs w:val="28"/>
        </w:rPr>
        <w:t>№</w:t>
      </w:r>
      <w:r w:rsidR="00DA2A0B">
        <w:rPr>
          <w:b w:val="0"/>
          <w:sz w:val="28"/>
          <w:szCs w:val="28"/>
        </w:rPr>
        <w:t xml:space="preserve"> </w:t>
      </w:r>
      <w:r w:rsidR="007A4C9C" w:rsidRPr="00F77E11">
        <w:rPr>
          <w:b w:val="0"/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</w:t>
      </w:r>
      <w:r w:rsidR="00446077">
        <w:rPr>
          <w:b w:val="0"/>
          <w:sz w:val="28"/>
          <w:szCs w:val="28"/>
        </w:rPr>
        <w:t>лкогольной продукции»</w:t>
      </w:r>
      <w:r w:rsidR="007A4C9C" w:rsidRPr="00F77E11">
        <w:rPr>
          <w:b w:val="0"/>
          <w:sz w:val="28"/>
          <w:szCs w:val="28"/>
        </w:rPr>
        <w:t xml:space="preserve"> (далее – Федеральный закон </w:t>
      </w:r>
      <w:r w:rsidR="00446077" w:rsidRPr="00F77E11">
        <w:rPr>
          <w:b w:val="0"/>
          <w:sz w:val="28"/>
          <w:szCs w:val="28"/>
        </w:rPr>
        <w:t>от 22 ноября 1995 г</w:t>
      </w:r>
      <w:r w:rsidR="00FC288F">
        <w:rPr>
          <w:b w:val="0"/>
          <w:sz w:val="28"/>
          <w:szCs w:val="28"/>
        </w:rPr>
        <w:t>.</w:t>
      </w:r>
      <w:r w:rsidR="00446077" w:rsidRPr="00F77E11">
        <w:rPr>
          <w:b w:val="0"/>
          <w:sz w:val="28"/>
          <w:szCs w:val="28"/>
        </w:rPr>
        <w:t xml:space="preserve"> </w:t>
      </w:r>
      <w:r w:rsidR="007A4C9C" w:rsidRPr="00F77E11">
        <w:rPr>
          <w:b w:val="0"/>
          <w:sz w:val="28"/>
          <w:szCs w:val="28"/>
        </w:rPr>
        <w:t>№ 171-ФЗ)</w:t>
      </w:r>
      <w:r w:rsidR="007A4C9C" w:rsidRPr="007A4C9C">
        <w:rPr>
          <w:b w:val="0"/>
          <w:sz w:val="28"/>
          <w:szCs w:val="28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</w:t>
      </w:r>
      <w:r w:rsidRPr="00F77E11">
        <w:rPr>
          <w:b w:val="0"/>
          <w:sz w:val="28"/>
          <w:szCs w:val="28"/>
        </w:rPr>
        <w:t xml:space="preserve">; 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3) </w:t>
      </w:r>
      <w:r w:rsidR="007A4C9C" w:rsidRPr="007A4C9C">
        <w:rPr>
          <w:b w:val="0"/>
          <w:sz w:val="28"/>
          <w:szCs w:val="28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  <w:r w:rsidRPr="00F77E11">
        <w:rPr>
          <w:b w:val="0"/>
          <w:sz w:val="28"/>
          <w:szCs w:val="28"/>
        </w:rPr>
        <w:t>.</w:t>
      </w:r>
    </w:p>
    <w:p w:rsidR="00F77E11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77E11" w:rsidRPr="00F77E11">
        <w:rPr>
          <w:b w:val="0"/>
          <w:sz w:val="28"/>
          <w:szCs w:val="28"/>
        </w:rPr>
        <w:t>3.</w:t>
      </w:r>
      <w:r w:rsidR="00680E54">
        <w:rPr>
          <w:b w:val="0"/>
          <w:sz w:val="28"/>
          <w:szCs w:val="28"/>
        </w:rPr>
        <w:t xml:space="preserve"> </w:t>
      </w:r>
      <w:r w:rsidR="007A4C9C">
        <w:rPr>
          <w:b w:val="0"/>
          <w:sz w:val="28"/>
          <w:szCs w:val="28"/>
        </w:rPr>
        <w:t xml:space="preserve">Региональный </w:t>
      </w:r>
      <w:r w:rsidR="00F77E11" w:rsidRPr="00F77E11">
        <w:rPr>
          <w:b w:val="0"/>
          <w:sz w:val="28"/>
          <w:szCs w:val="28"/>
        </w:rPr>
        <w:t>государственный контроль (надзор)</w:t>
      </w:r>
      <w:r w:rsidR="00366D3B" w:rsidRPr="00366D3B">
        <w:rPr>
          <w:b w:val="0"/>
          <w:sz w:val="28"/>
          <w:szCs w:val="28"/>
        </w:rPr>
        <w:t xml:space="preserve"> </w:t>
      </w:r>
      <w:r w:rsidR="00366D3B">
        <w:rPr>
          <w:b w:val="0"/>
          <w:sz w:val="28"/>
          <w:szCs w:val="28"/>
        </w:rPr>
        <w:t>на территории Республики Тыва</w:t>
      </w:r>
      <w:r w:rsidR="00F77E11" w:rsidRPr="00F77E11">
        <w:rPr>
          <w:b w:val="0"/>
          <w:sz w:val="28"/>
          <w:szCs w:val="28"/>
        </w:rPr>
        <w:t xml:space="preserve"> осуществляется</w:t>
      </w:r>
      <w:r w:rsidR="007A4C9C">
        <w:rPr>
          <w:b w:val="0"/>
          <w:sz w:val="28"/>
          <w:szCs w:val="28"/>
        </w:rPr>
        <w:t xml:space="preserve"> </w:t>
      </w:r>
      <w:r w:rsidR="00366D3B" w:rsidRPr="00366D3B">
        <w:rPr>
          <w:b w:val="0"/>
          <w:sz w:val="28"/>
          <w:szCs w:val="28"/>
        </w:rPr>
        <w:t>Служб</w:t>
      </w:r>
      <w:r w:rsidR="00366D3B">
        <w:rPr>
          <w:b w:val="0"/>
          <w:sz w:val="28"/>
          <w:szCs w:val="28"/>
        </w:rPr>
        <w:t>ой</w:t>
      </w:r>
      <w:r w:rsidR="00366D3B" w:rsidRPr="00366D3B">
        <w:rPr>
          <w:b w:val="0"/>
          <w:sz w:val="28"/>
          <w:szCs w:val="28"/>
        </w:rPr>
        <w:t xml:space="preserve"> по лицензированию и надзору отдельных видов деятельности Республики Тыва (далее – Служба</w:t>
      </w:r>
      <w:r w:rsidR="00366D3B">
        <w:rPr>
          <w:b w:val="0"/>
          <w:sz w:val="28"/>
          <w:szCs w:val="28"/>
        </w:rPr>
        <w:t>)</w:t>
      </w:r>
      <w:r w:rsidR="00F77E11" w:rsidRPr="00F77E11">
        <w:rPr>
          <w:b w:val="0"/>
          <w:sz w:val="28"/>
          <w:szCs w:val="28"/>
        </w:rPr>
        <w:t>.</w:t>
      </w:r>
    </w:p>
    <w:p w:rsidR="00E8051B" w:rsidRPr="00970CC8" w:rsidRDefault="00E8051B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970CC8">
        <w:rPr>
          <w:b w:val="0"/>
          <w:sz w:val="28"/>
          <w:szCs w:val="28"/>
        </w:rPr>
        <w:t xml:space="preserve">Реализация полномочий </w:t>
      </w:r>
      <w:r w:rsidR="00366D3B">
        <w:rPr>
          <w:b w:val="0"/>
          <w:sz w:val="28"/>
          <w:szCs w:val="28"/>
        </w:rPr>
        <w:t>Службы</w:t>
      </w:r>
      <w:r w:rsidRPr="00970CC8">
        <w:rPr>
          <w:b w:val="0"/>
          <w:sz w:val="28"/>
          <w:szCs w:val="28"/>
        </w:rPr>
        <w:t xml:space="preserve">, предусмотренных </w:t>
      </w:r>
      <w:r w:rsidR="00DA2A0B">
        <w:rPr>
          <w:b w:val="0"/>
          <w:sz w:val="28"/>
          <w:szCs w:val="28"/>
        </w:rPr>
        <w:t xml:space="preserve">настоящим </w:t>
      </w:r>
      <w:r w:rsidRPr="00E8051B">
        <w:rPr>
          <w:b w:val="0"/>
          <w:sz w:val="28"/>
          <w:szCs w:val="28"/>
        </w:rPr>
        <w:t>Положением,</w:t>
      </w:r>
      <w:r w:rsidRPr="00970CC8">
        <w:rPr>
          <w:b w:val="0"/>
          <w:sz w:val="28"/>
          <w:szCs w:val="28"/>
        </w:rPr>
        <w:t xml:space="preserve"> осуществляется в пределах установленной штатной численности и фонда оплаты </w:t>
      </w:r>
      <w:r w:rsidRPr="00970CC8">
        <w:rPr>
          <w:b w:val="0"/>
          <w:sz w:val="28"/>
          <w:szCs w:val="28"/>
        </w:rPr>
        <w:lastRenderedPageBreak/>
        <w:t xml:space="preserve">труда работников </w:t>
      </w:r>
      <w:r w:rsidR="00366D3B">
        <w:rPr>
          <w:b w:val="0"/>
          <w:sz w:val="28"/>
          <w:szCs w:val="28"/>
        </w:rPr>
        <w:t>Службы</w:t>
      </w:r>
      <w:r w:rsidRPr="00970CC8">
        <w:rPr>
          <w:b w:val="0"/>
          <w:sz w:val="28"/>
          <w:szCs w:val="28"/>
        </w:rPr>
        <w:t>.</w:t>
      </w:r>
    </w:p>
    <w:p w:rsidR="00666128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80E54">
        <w:rPr>
          <w:b w:val="0"/>
          <w:sz w:val="28"/>
          <w:szCs w:val="28"/>
        </w:rPr>
        <w:t xml:space="preserve">4. </w:t>
      </w:r>
      <w:r w:rsidR="00666128">
        <w:rPr>
          <w:b w:val="0"/>
          <w:sz w:val="28"/>
          <w:szCs w:val="28"/>
        </w:rPr>
        <w:t>Перечень должностных</w:t>
      </w:r>
      <w:r w:rsidR="00F77E11" w:rsidRPr="00F77E11">
        <w:rPr>
          <w:b w:val="0"/>
          <w:sz w:val="28"/>
          <w:szCs w:val="28"/>
        </w:rPr>
        <w:t xml:space="preserve"> лиц</w:t>
      </w:r>
      <w:r w:rsidR="00666128">
        <w:rPr>
          <w:b w:val="0"/>
          <w:sz w:val="28"/>
          <w:szCs w:val="28"/>
        </w:rPr>
        <w:t xml:space="preserve"> </w:t>
      </w:r>
      <w:r w:rsidR="00366D3B">
        <w:rPr>
          <w:b w:val="0"/>
          <w:sz w:val="28"/>
          <w:szCs w:val="28"/>
        </w:rPr>
        <w:t>Службы</w:t>
      </w:r>
      <w:r w:rsidR="00F77E11" w:rsidRPr="00F77E11">
        <w:rPr>
          <w:b w:val="0"/>
          <w:sz w:val="28"/>
          <w:szCs w:val="28"/>
        </w:rPr>
        <w:t>, уполномоченны</w:t>
      </w:r>
      <w:r w:rsidR="00666128">
        <w:rPr>
          <w:b w:val="0"/>
          <w:sz w:val="28"/>
          <w:szCs w:val="28"/>
        </w:rPr>
        <w:t>х</w:t>
      </w:r>
      <w:r w:rsidR="00F77E11" w:rsidRPr="00F77E11">
        <w:rPr>
          <w:b w:val="0"/>
          <w:sz w:val="28"/>
          <w:szCs w:val="28"/>
        </w:rPr>
        <w:t xml:space="preserve"> на осуществление </w:t>
      </w:r>
      <w:r w:rsidR="007A4C9C">
        <w:rPr>
          <w:b w:val="0"/>
          <w:sz w:val="28"/>
          <w:szCs w:val="28"/>
        </w:rPr>
        <w:t>регионального</w:t>
      </w:r>
      <w:r w:rsidR="00F77E11" w:rsidRPr="00F77E11">
        <w:rPr>
          <w:b w:val="0"/>
          <w:sz w:val="28"/>
          <w:szCs w:val="28"/>
        </w:rPr>
        <w:t xml:space="preserve"> государственного контроля (надзора) (далее – должностные лица), </w:t>
      </w:r>
      <w:r w:rsidR="00666128" w:rsidRPr="002C1C0C">
        <w:rPr>
          <w:b w:val="0"/>
          <w:sz w:val="28"/>
          <w:szCs w:val="28"/>
        </w:rPr>
        <w:t xml:space="preserve">указан в </w:t>
      </w:r>
      <w:r w:rsidR="00666128" w:rsidRPr="002375CB">
        <w:rPr>
          <w:b w:val="0"/>
          <w:sz w:val="28"/>
          <w:szCs w:val="28"/>
        </w:rPr>
        <w:t xml:space="preserve">приложении к </w:t>
      </w:r>
      <w:r w:rsidR="00317569" w:rsidRPr="002375CB">
        <w:rPr>
          <w:b w:val="0"/>
          <w:sz w:val="28"/>
          <w:szCs w:val="28"/>
        </w:rPr>
        <w:t>настоящему</w:t>
      </w:r>
      <w:r w:rsidR="00317569" w:rsidRPr="002C1C0C">
        <w:rPr>
          <w:b w:val="0"/>
          <w:sz w:val="28"/>
          <w:szCs w:val="28"/>
        </w:rPr>
        <w:t xml:space="preserve"> </w:t>
      </w:r>
      <w:r w:rsidR="00666128" w:rsidRPr="002C1C0C">
        <w:rPr>
          <w:b w:val="0"/>
          <w:sz w:val="28"/>
          <w:szCs w:val="28"/>
        </w:rPr>
        <w:t>Положению.</w:t>
      </w:r>
    </w:p>
    <w:p w:rsidR="00F77E11" w:rsidRPr="00F77E11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80E54">
        <w:rPr>
          <w:b w:val="0"/>
          <w:sz w:val="28"/>
          <w:szCs w:val="28"/>
        </w:rPr>
        <w:t xml:space="preserve">5. </w:t>
      </w:r>
      <w:r w:rsidR="00F77E11" w:rsidRPr="00F77E11">
        <w:rPr>
          <w:b w:val="0"/>
          <w:sz w:val="28"/>
          <w:szCs w:val="28"/>
        </w:rPr>
        <w:t>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</w:t>
      </w:r>
      <w:r w:rsidR="00AC1E0B">
        <w:rPr>
          <w:b w:val="0"/>
          <w:sz w:val="28"/>
          <w:szCs w:val="28"/>
        </w:rPr>
        <w:t>на от 31 июля 2020 г</w:t>
      </w:r>
      <w:r w:rsidR="00FC288F">
        <w:rPr>
          <w:b w:val="0"/>
          <w:sz w:val="28"/>
          <w:szCs w:val="28"/>
        </w:rPr>
        <w:t>.</w:t>
      </w:r>
      <w:r w:rsidR="00F77E11" w:rsidRPr="00F77E11">
        <w:rPr>
          <w:b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</w:t>
      </w:r>
      <w:r w:rsidR="00AC1E0B">
        <w:rPr>
          <w:b w:val="0"/>
          <w:sz w:val="28"/>
          <w:szCs w:val="28"/>
        </w:rPr>
        <w:t>от 31 июл</w:t>
      </w:r>
      <w:r w:rsidR="00FC288F">
        <w:rPr>
          <w:b w:val="0"/>
          <w:sz w:val="28"/>
          <w:szCs w:val="28"/>
        </w:rPr>
        <w:t>я 2020 г.</w:t>
      </w:r>
      <w:r w:rsidR="00AC1E0B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№ 248-ФЗ), а также следующими правами: 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1) посещать и проводить обследования используемых контролируемыми лицами и (или) для подконтрольной деятельности помещений, зданий, сооружений, земельных участков, иных объектов, технических устройств, оборудования, коммуникаций, сырья, вспомогательных материалов, полуфабрикатов и готовой продукции;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410A9D">
        <w:rPr>
          <w:b w:val="0"/>
          <w:sz w:val="28"/>
          <w:szCs w:val="28"/>
        </w:rPr>
        <w:t>2) выдавать контролируемым лицам предписания об устранении выявленных нарушений обязательных требований</w:t>
      </w:r>
      <w:r w:rsidR="00680E54" w:rsidRPr="00410A9D">
        <w:rPr>
          <w:b w:val="0"/>
          <w:sz w:val="28"/>
          <w:szCs w:val="28"/>
        </w:rPr>
        <w:t xml:space="preserve"> (далее – обязательные требования)</w:t>
      </w:r>
      <w:r w:rsidRPr="00410A9D">
        <w:rPr>
          <w:b w:val="0"/>
          <w:sz w:val="28"/>
          <w:szCs w:val="28"/>
        </w:rPr>
        <w:t>, указанных в пункт</w:t>
      </w:r>
      <w:r w:rsidR="00410A9D" w:rsidRPr="00410A9D">
        <w:rPr>
          <w:b w:val="0"/>
          <w:sz w:val="28"/>
          <w:szCs w:val="28"/>
        </w:rPr>
        <w:t>е</w:t>
      </w:r>
      <w:r w:rsidRPr="00410A9D">
        <w:rPr>
          <w:b w:val="0"/>
          <w:sz w:val="28"/>
          <w:szCs w:val="28"/>
        </w:rPr>
        <w:t xml:space="preserve"> </w:t>
      </w:r>
      <w:r w:rsidR="00410A9D" w:rsidRPr="00410A9D">
        <w:rPr>
          <w:b w:val="0"/>
          <w:sz w:val="28"/>
          <w:szCs w:val="28"/>
        </w:rPr>
        <w:t>1.2</w:t>
      </w:r>
      <w:r w:rsidRPr="00410A9D">
        <w:rPr>
          <w:b w:val="0"/>
          <w:sz w:val="28"/>
          <w:szCs w:val="28"/>
        </w:rPr>
        <w:t xml:space="preserve"> настоящего Положения;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3) составлять протоколы об административных правонарушениях, рассматривать дела об административных правонарушениях;</w:t>
      </w:r>
    </w:p>
    <w:p w:rsidR="007A4C9C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4) запрашивать и получать на основании мотивированного письменного запроса от контролируемого лица информацию и документы.</w:t>
      </w:r>
    </w:p>
    <w:p w:rsidR="00E07FE2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7FE2">
        <w:rPr>
          <w:b w:val="0"/>
          <w:sz w:val="28"/>
          <w:szCs w:val="28"/>
        </w:rPr>
        <w:t>6. Под контролир</w:t>
      </w:r>
      <w:r w:rsidR="00880349">
        <w:rPr>
          <w:b w:val="0"/>
          <w:sz w:val="28"/>
          <w:szCs w:val="28"/>
        </w:rPr>
        <w:t>уемыми лицами в целях реализации</w:t>
      </w:r>
      <w:r w:rsidR="00DA2A0B">
        <w:rPr>
          <w:b w:val="0"/>
          <w:sz w:val="28"/>
          <w:szCs w:val="28"/>
        </w:rPr>
        <w:t xml:space="preserve"> настоящего</w:t>
      </w:r>
      <w:r w:rsidR="00E07FE2">
        <w:rPr>
          <w:b w:val="0"/>
          <w:sz w:val="28"/>
          <w:szCs w:val="28"/>
        </w:rPr>
        <w:t xml:space="preserve"> Положения понимаются граждане и организации, деятельность, действия или результаты деятельности которых</w:t>
      </w:r>
      <w:r w:rsidR="00284211">
        <w:rPr>
          <w:b w:val="0"/>
          <w:sz w:val="28"/>
          <w:szCs w:val="28"/>
        </w:rPr>
        <w:t>,</w:t>
      </w:r>
      <w:r w:rsidR="00E07FE2">
        <w:rPr>
          <w:b w:val="0"/>
          <w:sz w:val="28"/>
          <w:szCs w:val="28"/>
        </w:rPr>
        <w:t xml:space="preserve"> </w:t>
      </w:r>
      <w:r w:rsidR="00E07FE2" w:rsidRPr="00E07FE2">
        <w:rPr>
          <w:b w:val="0"/>
          <w:sz w:val="28"/>
          <w:szCs w:val="28"/>
        </w:rPr>
        <w:t>либо производственные объекты, находящиеся во владении и (или) в пользовании которых, подлежат госу</w:t>
      </w:r>
      <w:r w:rsidR="0021757B">
        <w:rPr>
          <w:b w:val="0"/>
          <w:sz w:val="28"/>
          <w:szCs w:val="28"/>
        </w:rPr>
        <w:t>дарственному контролю (надзору)</w:t>
      </w:r>
      <w:r w:rsidR="00E07FE2" w:rsidRPr="00E07FE2">
        <w:rPr>
          <w:b w:val="0"/>
          <w:sz w:val="28"/>
          <w:szCs w:val="28"/>
        </w:rPr>
        <w:t>.</w:t>
      </w:r>
    </w:p>
    <w:p w:rsidR="00F77E11" w:rsidRPr="00F77E11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7FE2">
        <w:rPr>
          <w:b w:val="0"/>
          <w:sz w:val="28"/>
          <w:szCs w:val="28"/>
        </w:rPr>
        <w:t>7</w:t>
      </w:r>
      <w:r w:rsidR="00F77E11" w:rsidRPr="00F77E11">
        <w:rPr>
          <w:b w:val="0"/>
          <w:sz w:val="28"/>
          <w:szCs w:val="28"/>
        </w:rPr>
        <w:t xml:space="preserve">. Объектами </w:t>
      </w:r>
      <w:r w:rsidR="00EE5013">
        <w:rPr>
          <w:b w:val="0"/>
          <w:sz w:val="28"/>
          <w:szCs w:val="28"/>
        </w:rPr>
        <w:t>регионального</w:t>
      </w:r>
      <w:r w:rsidR="00F77E11" w:rsidRPr="00F77E11">
        <w:rPr>
          <w:b w:val="0"/>
          <w:sz w:val="28"/>
          <w:szCs w:val="28"/>
        </w:rPr>
        <w:t xml:space="preserve"> государственного контроля (надзора) (далее</w:t>
      </w:r>
      <w:r w:rsidR="00EE5013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– объект контроля) являются: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1) деятельность, действия (бездействие) граждан и организаций в сфере </w:t>
      </w:r>
      <w:r w:rsidR="00EE5013">
        <w:rPr>
          <w:b w:val="0"/>
          <w:sz w:val="28"/>
          <w:szCs w:val="28"/>
        </w:rPr>
        <w:t>розничной продажи</w:t>
      </w:r>
      <w:r w:rsidRPr="00F77E11">
        <w:rPr>
          <w:b w:val="0"/>
          <w:sz w:val="28"/>
          <w:szCs w:val="28"/>
        </w:rPr>
        <w:t xml:space="preserve"> алкогольной и спиртосодержащей продукции, в рамках которых должны соблюдаться обязательные требования, в том числе предъявляемые к гражданам и организациям, осуществляющим данную деятельность, действия (бездействие);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2) результаты деятельности граждан и организаций в сфере </w:t>
      </w:r>
      <w:r w:rsidR="00EE5013">
        <w:rPr>
          <w:b w:val="0"/>
          <w:sz w:val="28"/>
          <w:szCs w:val="28"/>
        </w:rPr>
        <w:t>розничной продажи</w:t>
      </w:r>
      <w:r w:rsidRPr="00F77E11">
        <w:rPr>
          <w:b w:val="0"/>
          <w:sz w:val="28"/>
          <w:szCs w:val="28"/>
        </w:rPr>
        <w:t xml:space="preserve"> алкогольной и спиртосодержащей продукции, в том числе продукция (товары), работы и услуги, к которым предъявляются обязательные требования в рамках </w:t>
      </w:r>
      <w:r w:rsidR="00EE5013">
        <w:rPr>
          <w:b w:val="0"/>
          <w:sz w:val="28"/>
          <w:szCs w:val="28"/>
        </w:rPr>
        <w:t>регионального</w:t>
      </w:r>
      <w:r w:rsidRPr="00F77E11">
        <w:rPr>
          <w:b w:val="0"/>
          <w:sz w:val="28"/>
          <w:szCs w:val="28"/>
        </w:rPr>
        <w:t xml:space="preserve"> государственного контроля (надзора);</w:t>
      </w:r>
    </w:p>
    <w:p w:rsidR="00F77E11" w:rsidRPr="00F77E11" w:rsidRDefault="00F77E1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3) здания, помещения, сооружения, территории, оборудование, устройства, предметы, транспортные средства и другие объекты, которыми граждане и организации владеют и (или) пользуются в рамках осуществления деятельности в сфере</w:t>
      </w:r>
      <w:r w:rsidR="00EE5013">
        <w:rPr>
          <w:b w:val="0"/>
          <w:sz w:val="28"/>
          <w:szCs w:val="28"/>
        </w:rPr>
        <w:t xml:space="preserve"> розничной продажи</w:t>
      </w:r>
      <w:r w:rsidRPr="00F77E11">
        <w:rPr>
          <w:b w:val="0"/>
          <w:sz w:val="28"/>
          <w:szCs w:val="28"/>
        </w:rPr>
        <w:t xml:space="preserve"> алкогольной и спиртосодержащей продукции, и к которым предъявляются обязательные требования.</w:t>
      </w:r>
    </w:p>
    <w:p w:rsidR="00F77E11" w:rsidRPr="00F77E11" w:rsidRDefault="00F42921" w:rsidP="00FC288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7FE2">
        <w:rPr>
          <w:b w:val="0"/>
          <w:sz w:val="28"/>
          <w:szCs w:val="28"/>
        </w:rPr>
        <w:t>8</w:t>
      </w:r>
      <w:r w:rsidR="00F77E11" w:rsidRPr="00F77E11">
        <w:rPr>
          <w:b w:val="0"/>
          <w:sz w:val="28"/>
          <w:szCs w:val="28"/>
        </w:rPr>
        <w:t xml:space="preserve">. Учет объектов контроля осуществляется </w:t>
      </w:r>
      <w:r w:rsidR="00366D3B">
        <w:rPr>
          <w:b w:val="0"/>
          <w:sz w:val="28"/>
          <w:szCs w:val="28"/>
        </w:rPr>
        <w:t>Службой</w:t>
      </w:r>
      <w:r w:rsidR="0021757B" w:rsidRPr="00232900">
        <w:rPr>
          <w:b w:val="0"/>
          <w:sz w:val="28"/>
          <w:szCs w:val="28"/>
        </w:rPr>
        <w:t>, в том числе</w:t>
      </w:r>
      <w:r w:rsidR="0021757B">
        <w:rPr>
          <w:b w:val="0"/>
          <w:color w:val="92D05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с использованием </w:t>
      </w:r>
      <w:r w:rsidR="00F77E11" w:rsidRPr="00AC1E0B">
        <w:rPr>
          <w:b w:val="0"/>
          <w:sz w:val="28"/>
          <w:szCs w:val="28"/>
        </w:rPr>
        <w:t>государственных информационных систем</w:t>
      </w:r>
      <w:r w:rsidR="00F77E11" w:rsidRPr="00F77E11">
        <w:rPr>
          <w:b w:val="0"/>
          <w:sz w:val="28"/>
          <w:szCs w:val="28"/>
        </w:rPr>
        <w:t>.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B0FC2" w:rsidRDefault="00DA2A0B" w:rsidP="003D78D0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77E11" w:rsidRPr="00F77E11">
        <w:rPr>
          <w:b w:val="0"/>
          <w:sz w:val="28"/>
          <w:szCs w:val="28"/>
        </w:rPr>
        <w:t xml:space="preserve">. Управление рисками причинения вреда (ущерба) </w:t>
      </w:r>
    </w:p>
    <w:p w:rsidR="00EB0FC2" w:rsidRDefault="00F77E11" w:rsidP="003D78D0">
      <w:pPr>
        <w:pStyle w:val="ConsPlusTitle"/>
        <w:ind w:right="-1"/>
        <w:jc w:val="center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охраняемым законом ценностям при осуществлении </w:t>
      </w:r>
    </w:p>
    <w:p w:rsidR="00F77E11" w:rsidRPr="00F77E11" w:rsidRDefault="003D78D0" w:rsidP="003D78D0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регионального</w:t>
      </w:r>
      <w:r w:rsidR="00F77E11" w:rsidRPr="00F77E11">
        <w:rPr>
          <w:b w:val="0"/>
          <w:sz w:val="28"/>
          <w:szCs w:val="28"/>
        </w:rPr>
        <w:t xml:space="preserve"> государственного контроля (надзора)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F77E1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9223CD">
        <w:rPr>
          <w:b w:val="0"/>
          <w:sz w:val="28"/>
          <w:szCs w:val="28"/>
        </w:rPr>
        <w:t xml:space="preserve">При осуществлении </w:t>
      </w:r>
      <w:r w:rsidR="00121BC1" w:rsidRPr="009223CD">
        <w:rPr>
          <w:b w:val="0"/>
          <w:sz w:val="28"/>
          <w:szCs w:val="28"/>
        </w:rPr>
        <w:t>регионального</w:t>
      </w:r>
      <w:r w:rsidRPr="009223CD">
        <w:rPr>
          <w:b w:val="0"/>
          <w:sz w:val="28"/>
          <w:szCs w:val="28"/>
        </w:rPr>
        <w:t xml:space="preserve"> государственного контроля (надзора) </w:t>
      </w:r>
      <w:r w:rsidR="003D7A9B" w:rsidRPr="009223CD">
        <w:rPr>
          <w:b w:val="0"/>
          <w:sz w:val="28"/>
          <w:szCs w:val="28"/>
        </w:rPr>
        <w:t xml:space="preserve">в области розничной продажи алкогольной и спиртосодержащей продукции </w:t>
      </w:r>
      <w:r w:rsidR="00121BC1" w:rsidRPr="009223CD">
        <w:rPr>
          <w:b w:val="0"/>
          <w:sz w:val="28"/>
          <w:szCs w:val="28"/>
        </w:rPr>
        <w:t>плановые контрольные (надзорные) мероприятия не проводятся</w:t>
      </w:r>
      <w:r w:rsidRPr="009223CD">
        <w:rPr>
          <w:b w:val="0"/>
          <w:sz w:val="28"/>
          <w:szCs w:val="28"/>
        </w:rPr>
        <w:t>.</w:t>
      </w:r>
    </w:p>
    <w:p w:rsidR="00AC1E0B" w:rsidRPr="00F77E11" w:rsidRDefault="00AC1E0B" w:rsidP="00121BC1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C1760C" w:rsidRDefault="00DA2A0B" w:rsidP="00121BC1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77E11" w:rsidRPr="00F77E11">
        <w:rPr>
          <w:b w:val="0"/>
          <w:sz w:val="28"/>
          <w:szCs w:val="28"/>
        </w:rPr>
        <w:t xml:space="preserve">. Профилактика рисков причинения вреда (ущерба) </w:t>
      </w:r>
    </w:p>
    <w:p w:rsidR="00F77E11" w:rsidRPr="00F77E11" w:rsidRDefault="00F77E11" w:rsidP="00121BC1">
      <w:pPr>
        <w:pStyle w:val="ConsPlusTitle"/>
        <w:ind w:right="-1"/>
        <w:jc w:val="center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охраняемым законом ценностям</w:t>
      </w:r>
    </w:p>
    <w:p w:rsidR="00F77E11" w:rsidRPr="00F77E11" w:rsidRDefault="00F77E11" w:rsidP="00121BC1">
      <w:pPr>
        <w:pStyle w:val="ConsPlusTitle"/>
        <w:ind w:right="-1" w:firstLine="567"/>
        <w:jc w:val="both"/>
        <w:rPr>
          <w:b w:val="0"/>
          <w:sz w:val="28"/>
          <w:szCs w:val="28"/>
        </w:rPr>
      </w:pPr>
    </w:p>
    <w:p w:rsidR="00F77E11" w:rsidRPr="009223CD" w:rsidRDefault="00F4292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="00121BC1" w:rsidRPr="009223CD">
        <w:rPr>
          <w:b w:val="0"/>
          <w:sz w:val="28"/>
          <w:szCs w:val="28"/>
        </w:rPr>
        <w:t xml:space="preserve">. </w:t>
      </w:r>
      <w:r w:rsidR="00F77E11" w:rsidRPr="009223CD">
        <w:rPr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</w:t>
      </w:r>
      <w:r w:rsidR="00366D3B" w:rsidRPr="009223CD">
        <w:rPr>
          <w:b w:val="0"/>
          <w:sz w:val="28"/>
          <w:szCs w:val="28"/>
        </w:rPr>
        <w:t>–</w:t>
      </w:r>
      <w:r w:rsidR="00F77E11" w:rsidRPr="009223CD">
        <w:rPr>
          <w:b w:val="0"/>
          <w:sz w:val="28"/>
          <w:szCs w:val="28"/>
        </w:rPr>
        <w:t xml:space="preserve"> программа профилактики рисков) ежегодно утверждается </w:t>
      </w:r>
      <w:r w:rsidR="00366D3B" w:rsidRPr="009223CD">
        <w:rPr>
          <w:b w:val="0"/>
          <w:sz w:val="28"/>
          <w:szCs w:val="28"/>
        </w:rPr>
        <w:t>Службой</w:t>
      </w:r>
      <w:r w:rsidR="00121BC1" w:rsidRPr="009223CD">
        <w:rPr>
          <w:b w:val="0"/>
          <w:sz w:val="28"/>
          <w:szCs w:val="28"/>
        </w:rPr>
        <w:t xml:space="preserve"> </w:t>
      </w:r>
      <w:r w:rsidR="00F77E11" w:rsidRPr="009223CD">
        <w:rPr>
          <w:b w:val="0"/>
          <w:sz w:val="28"/>
          <w:szCs w:val="28"/>
        </w:rPr>
        <w:t xml:space="preserve">в срок до </w:t>
      </w:r>
      <w:r w:rsidR="00366D3B" w:rsidRPr="009223CD">
        <w:rPr>
          <w:b w:val="0"/>
          <w:sz w:val="28"/>
          <w:szCs w:val="28"/>
        </w:rPr>
        <w:t>31</w:t>
      </w:r>
      <w:r w:rsidR="00F77E11" w:rsidRPr="009223CD">
        <w:rPr>
          <w:b w:val="0"/>
          <w:sz w:val="28"/>
          <w:szCs w:val="28"/>
        </w:rPr>
        <w:t xml:space="preserve"> </w:t>
      </w:r>
      <w:r w:rsidR="00121BC1" w:rsidRPr="009223CD">
        <w:rPr>
          <w:b w:val="0"/>
          <w:sz w:val="28"/>
          <w:szCs w:val="28"/>
        </w:rPr>
        <w:t>декабря</w:t>
      </w:r>
      <w:r w:rsidR="00F77E11" w:rsidRPr="009223CD">
        <w:rPr>
          <w:b w:val="0"/>
          <w:sz w:val="28"/>
          <w:szCs w:val="28"/>
        </w:rPr>
        <w:t xml:space="preserve"> года, предшествующего году проведения профилактических мероприятий.</w:t>
      </w:r>
    </w:p>
    <w:p w:rsidR="00EB0FC2" w:rsidRDefault="00F4292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</w:t>
      </w:r>
      <w:r w:rsidR="00F77E11" w:rsidRPr="00F77E11">
        <w:rPr>
          <w:b w:val="0"/>
          <w:sz w:val="28"/>
          <w:szCs w:val="28"/>
        </w:rPr>
        <w:t>.</w:t>
      </w:r>
      <w:r w:rsidR="00183BBB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При осуществлении </w:t>
      </w:r>
      <w:r w:rsidR="00183BBB">
        <w:rPr>
          <w:b w:val="0"/>
          <w:sz w:val="28"/>
          <w:szCs w:val="28"/>
        </w:rPr>
        <w:t>регионального</w:t>
      </w:r>
      <w:r w:rsidR="00F77E11" w:rsidRPr="00F77E11">
        <w:rPr>
          <w:b w:val="0"/>
          <w:sz w:val="28"/>
          <w:szCs w:val="28"/>
        </w:rPr>
        <w:t xml:space="preserve"> государственного контроля (надзора) проводятся следующие профилактические мероприятия:</w:t>
      </w:r>
    </w:p>
    <w:p w:rsidR="00F77E11" w:rsidRPr="00F77E11" w:rsidRDefault="00F77E1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1)</w:t>
      </w:r>
      <w:r w:rsidR="00EB0FC2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>информирование;</w:t>
      </w:r>
    </w:p>
    <w:p w:rsidR="00F77E11" w:rsidRPr="00F77E11" w:rsidRDefault="00F77E1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2)</w:t>
      </w:r>
      <w:r w:rsidR="00EB0FC2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>обобщение правоприменительной практики;</w:t>
      </w:r>
    </w:p>
    <w:p w:rsidR="00F77E11" w:rsidRPr="00F77E11" w:rsidRDefault="00F77E1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3)</w:t>
      </w:r>
      <w:r w:rsidR="00EB0FC2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>объявление предостережения;</w:t>
      </w:r>
    </w:p>
    <w:p w:rsidR="00F77E11" w:rsidRPr="00F77E11" w:rsidRDefault="00F77E1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4)</w:t>
      </w:r>
      <w:r w:rsidR="00EB0FC2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>консультирование;</w:t>
      </w:r>
    </w:p>
    <w:p w:rsidR="00CC4BAE" w:rsidRPr="00F77E11" w:rsidRDefault="00F77E1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5)</w:t>
      </w:r>
      <w:r w:rsidR="00EB0FC2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>профи</w:t>
      </w:r>
      <w:r w:rsidR="00183BBB">
        <w:rPr>
          <w:b w:val="0"/>
          <w:sz w:val="28"/>
          <w:szCs w:val="28"/>
        </w:rPr>
        <w:t>лактический визит.</w:t>
      </w:r>
    </w:p>
    <w:p w:rsidR="00F77E11" w:rsidRPr="00F77E11" w:rsidRDefault="00CC4BAE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F77E11" w:rsidRPr="00F77E11">
        <w:rPr>
          <w:b w:val="0"/>
          <w:sz w:val="28"/>
          <w:szCs w:val="28"/>
        </w:rPr>
        <w:t>.</w:t>
      </w:r>
      <w:r w:rsidR="00183BBB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статьей 46 Федерального закона </w:t>
      </w:r>
      <w:r w:rsidR="003629C2">
        <w:rPr>
          <w:b w:val="0"/>
          <w:sz w:val="28"/>
          <w:szCs w:val="28"/>
        </w:rPr>
        <w:t>от 31 июля 2020 г</w:t>
      </w:r>
      <w:r w:rsidR="00EB0FC2">
        <w:rPr>
          <w:b w:val="0"/>
          <w:sz w:val="28"/>
          <w:szCs w:val="28"/>
        </w:rPr>
        <w:t>.</w:t>
      </w:r>
      <w:r w:rsidR="003629C2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№ 248-ФЗ. </w:t>
      </w:r>
    </w:p>
    <w:p w:rsidR="00F77E11" w:rsidRPr="00F77E11" w:rsidRDefault="00F4292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4</w:t>
      </w:r>
      <w:r w:rsidR="00F77E11" w:rsidRPr="00F77E11">
        <w:rPr>
          <w:b w:val="0"/>
          <w:sz w:val="28"/>
          <w:szCs w:val="28"/>
        </w:rPr>
        <w:t>.</w:t>
      </w:r>
      <w:r w:rsidR="00183BBB">
        <w:rPr>
          <w:b w:val="0"/>
          <w:sz w:val="28"/>
          <w:szCs w:val="28"/>
        </w:rPr>
        <w:t xml:space="preserve"> </w:t>
      </w:r>
      <w:r w:rsidR="00F77E11" w:rsidRPr="009223CD">
        <w:rPr>
          <w:b w:val="0"/>
          <w:sz w:val="28"/>
          <w:szCs w:val="28"/>
        </w:rPr>
        <w:t xml:space="preserve">Доклад, содержащий результаты обобщения правоприменительной практики, готовится не позднее 1 апреля года, следующего за отчетным, утверждается приказом руководителя </w:t>
      </w:r>
      <w:r w:rsidR="00366D3B" w:rsidRPr="009223CD">
        <w:rPr>
          <w:b w:val="0"/>
          <w:sz w:val="28"/>
          <w:szCs w:val="28"/>
        </w:rPr>
        <w:t>Службы</w:t>
      </w:r>
      <w:r w:rsidR="00183BBB" w:rsidRPr="009223CD">
        <w:rPr>
          <w:b w:val="0"/>
          <w:sz w:val="28"/>
          <w:szCs w:val="28"/>
        </w:rPr>
        <w:t xml:space="preserve"> </w:t>
      </w:r>
      <w:r w:rsidR="00F77E11" w:rsidRPr="009223CD">
        <w:rPr>
          <w:b w:val="0"/>
          <w:sz w:val="28"/>
          <w:szCs w:val="28"/>
        </w:rPr>
        <w:t xml:space="preserve">и размещается на официальном сайте </w:t>
      </w:r>
      <w:r w:rsidR="00366D3B" w:rsidRPr="009223CD">
        <w:rPr>
          <w:b w:val="0"/>
          <w:sz w:val="28"/>
          <w:szCs w:val="28"/>
        </w:rPr>
        <w:t>Службы</w:t>
      </w:r>
      <w:r w:rsidR="00183BBB" w:rsidRPr="009223CD">
        <w:rPr>
          <w:b w:val="0"/>
          <w:sz w:val="28"/>
          <w:szCs w:val="28"/>
        </w:rPr>
        <w:t xml:space="preserve"> </w:t>
      </w:r>
      <w:r w:rsidR="00F77E11" w:rsidRPr="009223CD">
        <w:rPr>
          <w:b w:val="0"/>
          <w:sz w:val="28"/>
          <w:szCs w:val="28"/>
        </w:rPr>
        <w:t>в информационно-телекоммуникационной сети «Интернет» в срок не позднее 3 дней со дня его утверждения.</w:t>
      </w:r>
    </w:p>
    <w:p w:rsidR="00F77E11" w:rsidRPr="00F77E11" w:rsidRDefault="00F42921" w:rsidP="00EB0FC2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5</w:t>
      </w:r>
      <w:r w:rsidR="00183BBB">
        <w:rPr>
          <w:b w:val="0"/>
          <w:sz w:val="28"/>
          <w:szCs w:val="28"/>
        </w:rPr>
        <w:t xml:space="preserve">. </w:t>
      </w:r>
      <w:r w:rsidR="00F77E11" w:rsidRPr="00F77E11">
        <w:rPr>
          <w:b w:val="0"/>
          <w:sz w:val="28"/>
          <w:szCs w:val="28"/>
        </w:rPr>
        <w:t>Контролируемым лицом, получившим предостережение, могут быть направлены 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10 рабочих дней с момента его получения.</w:t>
      </w:r>
    </w:p>
    <w:p w:rsidR="00F77E11" w:rsidRPr="00F77E11" w:rsidRDefault="00366D3B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Служба</w:t>
      </w:r>
      <w:r w:rsidR="00183BBB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6</w:t>
      </w:r>
      <w:r w:rsidR="00F77E11" w:rsidRPr="00F77E11">
        <w:rPr>
          <w:b w:val="0"/>
          <w:sz w:val="28"/>
          <w:szCs w:val="28"/>
        </w:rPr>
        <w:t>.</w:t>
      </w:r>
      <w:r w:rsidR="00183BBB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Должностное лицо проводит консультирование контролируемых лиц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в ходе осуществления контрольного (надзорного) мероприятия или публичного мероприятия.</w:t>
      </w:r>
    </w:p>
    <w:p w:rsidR="00EF063F" w:rsidRDefault="00EF063F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7</w:t>
      </w:r>
      <w:r w:rsidR="00F77E11" w:rsidRPr="00F77E11">
        <w:rPr>
          <w:b w:val="0"/>
          <w:sz w:val="28"/>
          <w:szCs w:val="28"/>
        </w:rPr>
        <w:t>.</w:t>
      </w:r>
      <w:r w:rsidR="00183BBB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Должностные лица осуществляют консультирование по следующим вопросам: 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1) </w:t>
      </w:r>
      <w:r w:rsidR="00DA2A0B">
        <w:rPr>
          <w:b w:val="0"/>
          <w:sz w:val="28"/>
          <w:szCs w:val="28"/>
        </w:rPr>
        <w:t xml:space="preserve">о </w:t>
      </w:r>
      <w:r w:rsidRPr="00F77E11">
        <w:rPr>
          <w:b w:val="0"/>
          <w:sz w:val="28"/>
          <w:szCs w:val="28"/>
        </w:rPr>
        <w:t>применени</w:t>
      </w:r>
      <w:r w:rsidR="00DA2A0B">
        <w:rPr>
          <w:b w:val="0"/>
          <w:sz w:val="28"/>
          <w:szCs w:val="28"/>
        </w:rPr>
        <w:t>и</w:t>
      </w:r>
      <w:r w:rsidRPr="00F77E11">
        <w:rPr>
          <w:b w:val="0"/>
          <w:sz w:val="28"/>
          <w:szCs w:val="28"/>
        </w:rPr>
        <w:t xml:space="preserve"> обязательных требований, содержани</w:t>
      </w:r>
      <w:r w:rsidR="00DA2A0B">
        <w:rPr>
          <w:b w:val="0"/>
          <w:sz w:val="28"/>
          <w:szCs w:val="28"/>
        </w:rPr>
        <w:t>и</w:t>
      </w:r>
      <w:r w:rsidRPr="00F77E11">
        <w:rPr>
          <w:b w:val="0"/>
          <w:sz w:val="28"/>
          <w:szCs w:val="28"/>
        </w:rPr>
        <w:t xml:space="preserve"> и последстви</w:t>
      </w:r>
      <w:r w:rsidR="00DA2A0B">
        <w:rPr>
          <w:b w:val="0"/>
          <w:sz w:val="28"/>
          <w:szCs w:val="28"/>
        </w:rPr>
        <w:t>ях</w:t>
      </w:r>
      <w:r w:rsidRPr="00F77E11">
        <w:rPr>
          <w:b w:val="0"/>
          <w:sz w:val="28"/>
          <w:szCs w:val="28"/>
        </w:rPr>
        <w:t xml:space="preserve"> их изменения; 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2) о необходимых организационных и (или) технических мероприятиях, которые должны реализовать контролируемые лица для соблюдения новых обязательных требований;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3) </w:t>
      </w:r>
      <w:r w:rsidR="00DA2A0B">
        <w:rPr>
          <w:b w:val="0"/>
          <w:sz w:val="28"/>
          <w:szCs w:val="28"/>
        </w:rPr>
        <w:t xml:space="preserve">об </w:t>
      </w:r>
      <w:r w:rsidRPr="00F77E11">
        <w:rPr>
          <w:b w:val="0"/>
          <w:sz w:val="28"/>
          <w:szCs w:val="28"/>
        </w:rPr>
        <w:t>особенност</w:t>
      </w:r>
      <w:r w:rsidR="00DA2A0B">
        <w:rPr>
          <w:b w:val="0"/>
          <w:sz w:val="28"/>
          <w:szCs w:val="28"/>
        </w:rPr>
        <w:t>ях</w:t>
      </w:r>
      <w:r w:rsidRPr="00F77E11">
        <w:rPr>
          <w:b w:val="0"/>
          <w:sz w:val="28"/>
          <w:szCs w:val="28"/>
        </w:rPr>
        <w:t xml:space="preserve"> осуществления </w:t>
      </w:r>
      <w:r w:rsidR="00183BBB">
        <w:rPr>
          <w:b w:val="0"/>
          <w:sz w:val="28"/>
          <w:szCs w:val="28"/>
        </w:rPr>
        <w:t>регионального</w:t>
      </w:r>
      <w:r w:rsidRPr="00F77E11">
        <w:rPr>
          <w:b w:val="0"/>
          <w:sz w:val="28"/>
          <w:szCs w:val="28"/>
        </w:rPr>
        <w:t xml:space="preserve"> государственного контроля (надзора).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8</w:t>
      </w:r>
      <w:r w:rsidR="00F77E11" w:rsidRPr="00F77E11">
        <w:rPr>
          <w:b w:val="0"/>
          <w:sz w:val="28"/>
          <w:szCs w:val="28"/>
        </w:rPr>
        <w:t>.</w:t>
      </w:r>
      <w:r w:rsidR="00183BBB">
        <w:rPr>
          <w:b w:val="0"/>
          <w:sz w:val="28"/>
          <w:szCs w:val="28"/>
        </w:rPr>
        <w:t xml:space="preserve"> </w:t>
      </w:r>
      <w:r w:rsidR="00F77E11" w:rsidRPr="009223CD">
        <w:rPr>
          <w:b w:val="0"/>
          <w:sz w:val="28"/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в сфере </w:t>
      </w:r>
      <w:r w:rsidR="008D4383" w:rsidRPr="009223CD">
        <w:rPr>
          <w:b w:val="0"/>
          <w:sz w:val="28"/>
          <w:szCs w:val="28"/>
        </w:rPr>
        <w:t>р</w:t>
      </w:r>
      <w:r w:rsidR="00183BBB" w:rsidRPr="009223CD">
        <w:rPr>
          <w:b w:val="0"/>
          <w:sz w:val="28"/>
          <w:szCs w:val="28"/>
        </w:rPr>
        <w:t>озничной продажи</w:t>
      </w:r>
      <w:r w:rsidR="00F77E11" w:rsidRPr="009223CD">
        <w:rPr>
          <w:b w:val="0"/>
          <w:sz w:val="28"/>
          <w:szCs w:val="28"/>
        </w:rPr>
        <w:t xml:space="preserve"> алкогольной и спиртосодержащей продукции в течение одного года с момента начала такой деятельности.</w:t>
      </w:r>
    </w:p>
    <w:p w:rsidR="00F77E11" w:rsidRPr="009223CD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Обязательные профилактические визиты проводятся уполномоченным должностным лицом по месту осуществления деятельности контролируемого лица в соответствии </w:t>
      </w:r>
      <w:r w:rsidRPr="009223CD">
        <w:rPr>
          <w:b w:val="0"/>
          <w:sz w:val="28"/>
          <w:szCs w:val="28"/>
        </w:rPr>
        <w:t xml:space="preserve">со статьей 52 Федерального закона </w:t>
      </w:r>
      <w:r w:rsidR="00EF063F">
        <w:rPr>
          <w:b w:val="0"/>
          <w:sz w:val="28"/>
          <w:szCs w:val="28"/>
        </w:rPr>
        <w:t>от 31 июля 2020 г.</w:t>
      </w:r>
      <w:r w:rsidR="003629C2" w:rsidRPr="009223CD">
        <w:rPr>
          <w:b w:val="0"/>
          <w:sz w:val="28"/>
          <w:szCs w:val="28"/>
        </w:rPr>
        <w:t xml:space="preserve"> </w:t>
      </w:r>
      <w:r w:rsidRPr="009223CD">
        <w:rPr>
          <w:b w:val="0"/>
          <w:sz w:val="28"/>
          <w:szCs w:val="28"/>
        </w:rPr>
        <w:t xml:space="preserve">№ 248-ФЗ. 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9223CD"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9.</w:t>
      </w:r>
      <w:r w:rsidR="00183BBB" w:rsidRPr="009223CD">
        <w:rPr>
          <w:b w:val="0"/>
          <w:sz w:val="28"/>
          <w:szCs w:val="28"/>
        </w:rPr>
        <w:t xml:space="preserve"> </w:t>
      </w:r>
      <w:r w:rsidR="00F77E11" w:rsidRPr="009223CD">
        <w:rPr>
          <w:b w:val="0"/>
          <w:sz w:val="28"/>
          <w:szCs w:val="28"/>
        </w:rPr>
        <w:t>Должностное лицо проводит обязательный профилактический визит в</w:t>
      </w:r>
      <w:r w:rsidR="00F77E11" w:rsidRPr="00AF24EC">
        <w:rPr>
          <w:b w:val="0"/>
          <w:sz w:val="28"/>
          <w:szCs w:val="28"/>
        </w:rPr>
        <w:t xml:space="preserve">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информируется по вопросам, указанным в пункте </w:t>
      </w:r>
      <w:r w:rsidR="00963218">
        <w:rPr>
          <w:b w:val="0"/>
          <w:sz w:val="28"/>
          <w:szCs w:val="28"/>
        </w:rPr>
        <w:t>3.6</w:t>
      </w:r>
      <w:r w:rsidR="00F77E11" w:rsidRPr="00AF24EC">
        <w:rPr>
          <w:b w:val="0"/>
          <w:sz w:val="28"/>
          <w:szCs w:val="28"/>
        </w:rPr>
        <w:t xml:space="preserve"> настоящего Положения, а также по следующим вопросам: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1) содержания нормативных правовых актов, устанавливающих обязательные требования, внесенных изменениях в действующие нормативные правовые акты, а также о сроках и порядке вступления их в силу, применяемых к деятельности контролируемого лица либо к принадлежащим ему объектам контроля;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2) применения сложных и (или) наиболее значимых обязательных требований, а также обязательных требований, по которым отмечены случаи их массового нарушения, либо последствия нарушения которых влекут серьезную угрозу охраняемым законом ценностям;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3) наиболее часто встречающихся случаев нарушений обязательных требований, к которым относятся нарушения, выявляемые в течение отчетного периода при проведении не менее чем 10 процентов контрольных (надзорных) мероприятий.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CC4BAE">
        <w:rPr>
          <w:b w:val="0"/>
          <w:sz w:val="28"/>
          <w:szCs w:val="28"/>
        </w:rPr>
        <w:t>10</w:t>
      </w:r>
      <w:r w:rsidR="00F77E11" w:rsidRPr="00F77E11">
        <w:rPr>
          <w:b w:val="0"/>
          <w:sz w:val="28"/>
          <w:szCs w:val="28"/>
        </w:rPr>
        <w:t>.</w:t>
      </w:r>
      <w:r w:rsidR="00F44A5D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Продолжительность проведения обязательного профилактического визита не может превышать </w:t>
      </w:r>
      <w:r w:rsidR="00DA2A0B">
        <w:rPr>
          <w:b w:val="0"/>
          <w:sz w:val="28"/>
          <w:szCs w:val="28"/>
        </w:rPr>
        <w:t>один</w:t>
      </w:r>
      <w:r w:rsidR="00F77E11" w:rsidRPr="00F77E11">
        <w:rPr>
          <w:b w:val="0"/>
          <w:sz w:val="28"/>
          <w:szCs w:val="28"/>
        </w:rPr>
        <w:t xml:space="preserve"> рабочий день.</w:t>
      </w:r>
    </w:p>
    <w:p w:rsidR="00A2452B" w:rsidRPr="00F77E11" w:rsidRDefault="00A2452B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F063F" w:rsidRDefault="00DA2A0B" w:rsidP="00F44A5D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77E11" w:rsidRPr="00883620">
        <w:rPr>
          <w:b w:val="0"/>
          <w:sz w:val="28"/>
          <w:szCs w:val="28"/>
        </w:rPr>
        <w:t xml:space="preserve">. Осуществление </w:t>
      </w:r>
      <w:r w:rsidR="00F44A5D" w:rsidRPr="00883620">
        <w:rPr>
          <w:b w:val="0"/>
          <w:sz w:val="28"/>
          <w:szCs w:val="28"/>
        </w:rPr>
        <w:t>регионального</w:t>
      </w:r>
      <w:r w:rsidR="00F77E11" w:rsidRPr="00883620">
        <w:rPr>
          <w:b w:val="0"/>
          <w:sz w:val="28"/>
          <w:szCs w:val="28"/>
        </w:rPr>
        <w:t xml:space="preserve"> государственного </w:t>
      </w:r>
    </w:p>
    <w:p w:rsidR="00F77E11" w:rsidRPr="00F77E11" w:rsidRDefault="00F77E11" w:rsidP="00F44A5D">
      <w:pPr>
        <w:pStyle w:val="ConsPlusTitle"/>
        <w:ind w:right="-1"/>
        <w:jc w:val="center"/>
        <w:rPr>
          <w:b w:val="0"/>
          <w:sz w:val="28"/>
          <w:szCs w:val="28"/>
        </w:rPr>
      </w:pPr>
      <w:r w:rsidRPr="00883620">
        <w:rPr>
          <w:b w:val="0"/>
          <w:sz w:val="28"/>
          <w:szCs w:val="28"/>
        </w:rPr>
        <w:t>контроля (надзора)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</w:t>
      </w:r>
      <w:r w:rsidR="00F77E11" w:rsidRPr="00F77E11">
        <w:rPr>
          <w:b w:val="0"/>
          <w:sz w:val="28"/>
          <w:szCs w:val="28"/>
        </w:rPr>
        <w:t>.</w:t>
      </w:r>
      <w:r w:rsidR="00883620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В решении о проведении контрольного (надзорного) мероприятия указываются сведения, установленные пунктами 1</w:t>
      </w:r>
      <w:r w:rsidR="00EF063F">
        <w:rPr>
          <w:b w:val="0"/>
          <w:sz w:val="28"/>
          <w:szCs w:val="28"/>
        </w:rPr>
        <w:t>-</w:t>
      </w:r>
      <w:r w:rsidR="00F77E11" w:rsidRPr="00F77E11">
        <w:rPr>
          <w:b w:val="0"/>
          <w:sz w:val="28"/>
          <w:szCs w:val="28"/>
        </w:rPr>
        <w:t xml:space="preserve">14 части 1 статьи 64 Федерального закона </w:t>
      </w:r>
      <w:r w:rsidR="00AF24EC">
        <w:rPr>
          <w:b w:val="0"/>
          <w:sz w:val="28"/>
          <w:szCs w:val="28"/>
        </w:rPr>
        <w:t>от 31 июля 2020 г</w:t>
      </w:r>
      <w:r w:rsidR="00EF063F">
        <w:rPr>
          <w:b w:val="0"/>
          <w:sz w:val="28"/>
          <w:szCs w:val="28"/>
        </w:rPr>
        <w:t>.</w:t>
      </w:r>
      <w:r w:rsidR="00AF24EC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№ 248-ФЗ.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</w:t>
      </w:r>
      <w:r w:rsidR="00F77E11" w:rsidRPr="00F77E11">
        <w:rPr>
          <w:b w:val="0"/>
          <w:sz w:val="28"/>
          <w:szCs w:val="28"/>
        </w:rPr>
        <w:t>.</w:t>
      </w:r>
      <w:r w:rsidR="00883620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При проведении контрольных (надзорных) мероприятий должностными лицами для фиксации доказательств нарушений обязательных требований могут использоваться фотосъемка, аудио- и видеозапись, а также иные способы фиксации доказательств.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</w:t>
      </w:r>
      <w:r w:rsidR="00F77E11" w:rsidRPr="00F77E11">
        <w:rPr>
          <w:b w:val="0"/>
          <w:sz w:val="28"/>
          <w:szCs w:val="28"/>
        </w:rPr>
        <w:t>.</w:t>
      </w:r>
      <w:r w:rsidR="00883620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</w:t>
      </w:r>
      <w:r w:rsidR="00883620">
        <w:rPr>
          <w:b w:val="0"/>
          <w:sz w:val="28"/>
          <w:szCs w:val="28"/>
        </w:rPr>
        <w:t xml:space="preserve">. </w:t>
      </w:r>
      <w:r w:rsidR="00F77E11" w:rsidRPr="00F77E11">
        <w:rPr>
          <w:b w:val="0"/>
          <w:sz w:val="28"/>
          <w:szCs w:val="28"/>
        </w:rPr>
        <w:t xml:space="preserve">Индивидуальный предприниматель, являющийся контролируемым лицом, вправе представить в </w:t>
      </w:r>
      <w:r w:rsidR="00366D3B">
        <w:rPr>
          <w:b w:val="0"/>
          <w:sz w:val="28"/>
          <w:szCs w:val="28"/>
        </w:rPr>
        <w:t>Службу</w:t>
      </w:r>
      <w:r w:rsidR="00883620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заболевания, связанного с утратой трудоспособности;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препятствия, возникшего в результате действия непреодолимой силы;</w:t>
      </w:r>
    </w:p>
    <w:p w:rsidR="00F77E11" w:rsidRPr="00F77E11" w:rsidRDefault="00F77E1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иных уважительных причин.</w:t>
      </w:r>
    </w:p>
    <w:p w:rsidR="00F77E11" w:rsidRPr="00F77E11" w:rsidRDefault="00F77E11" w:rsidP="00883620">
      <w:pPr>
        <w:pStyle w:val="ConsPlusTitle"/>
        <w:ind w:right="-1" w:firstLine="567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ab/>
        <w:t xml:space="preserve">По результатам рассмотрения указанной информации проведение контрольного (надзорного) мероприятия переносится </w:t>
      </w:r>
      <w:r w:rsidR="00366D3B">
        <w:rPr>
          <w:b w:val="0"/>
          <w:sz w:val="28"/>
          <w:szCs w:val="28"/>
        </w:rPr>
        <w:t>Службой</w:t>
      </w:r>
      <w:r w:rsidR="00883620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4.5</w:t>
      </w:r>
      <w:r w:rsidR="00F77E11" w:rsidRPr="00F77E11">
        <w:rPr>
          <w:b w:val="0"/>
          <w:sz w:val="28"/>
          <w:szCs w:val="28"/>
        </w:rPr>
        <w:t>.</w:t>
      </w:r>
      <w:r w:rsidR="00883620">
        <w:rPr>
          <w:b w:val="0"/>
          <w:sz w:val="28"/>
          <w:szCs w:val="28"/>
        </w:rPr>
        <w:t xml:space="preserve"> Региональный </w:t>
      </w:r>
      <w:r w:rsidR="00F77E11" w:rsidRPr="00F77E11">
        <w:rPr>
          <w:b w:val="0"/>
          <w:sz w:val="28"/>
          <w:szCs w:val="28"/>
        </w:rPr>
        <w:t xml:space="preserve">государственный контроль (надзор) осуществляется посредством проведения следующих контрольных (надзорных) мероприятий: </w:t>
      </w:r>
    </w:p>
    <w:p w:rsidR="00F77E11" w:rsidRPr="00D06193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77E11" w:rsidRPr="00D06193">
        <w:rPr>
          <w:b w:val="0"/>
          <w:sz w:val="28"/>
          <w:szCs w:val="28"/>
        </w:rPr>
        <w:t>)</w:t>
      </w:r>
      <w:r w:rsidR="00D06193" w:rsidRPr="00D06193">
        <w:rPr>
          <w:b w:val="0"/>
          <w:sz w:val="28"/>
          <w:szCs w:val="28"/>
        </w:rPr>
        <w:t xml:space="preserve"> </w:t>
      </w:r>
      <w:r w:rsidR="00F77E11" w:rsidRPr="00D06193">
        <w:rPr>
          <w:b w:val="0"/>
          <w:sz w:val="28"/>
          <w:szCs w:val="28"/>
        </w:rPr>
        <w:t>контрольная закупка;</w:t>
      </w:r>
    </w:p>
    <w:p w:rsidR="00F77E11" w:rsidRPr="00097132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77E11" w:rsidRPr="00097132">
        <w:rPr>
          <w:b w:val="0"/>
          <w:sz w:val="28"/>
          <w:szCs w:val="28"/>
        </w:rPr>
        <w:t>)</w:t>
      </w:r>
      <w:r w:rsidR="00D06193" w:rsidRPr="00097132">
        <w:rPr>
          <w:b w:val="0"/>
          <w:sz w:val="28"/>
          <w:szCs w:val="28"/>
        </w:rPr>
        <w:t xml:space="preserve"> </w:t>
      </w:r>
      <w:r w:rsidR="00F77E11" w:rsidRPr="00097132">
        <w:rPr>
          <w:b w:val="0"/>
          <w:sz w:val="28"/>
          <w:szCs w:val="28"/>
        </w:rPr>
        <w:t>мониторинговая закупка;</w:t>
      </w:r>
    </w:p>
    <w:p w:rsidR="00F77E11" w:rsidRPr="00097132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77E11" w:rsidRPr="00097132">
        <w:rPr>
          <w:b w:val="0"/>
          <w:sz w:val="28"/>
          <w:szCs w:val="28"/>
        </w:rPr>
        <w:t>)</w:t>
      </w:r>
      <w:r w:rsidR="00D06193" w:rsidRPr="00097132">
        <w:rPr>
          <w:b w:val="0"/>
          <w:sz w:val="28"/>
          <w:szCs w:val="28"/>
        </w:rPr>
        <w:t xml:space="preserve"> </w:t>
      </w:r>
      <w:r w:rsidR="00F77E11" w:rsidRPr="00097132">
        <w:rPr>
          <w:b w:val="0"/>
          <w:sz w:val="28"/>
          <w:szCs w:val="28"/>
        </w:rPr>
        <w:t>выборочный контроль;</w:t>
      </w:r>
    </w:p>
    <w:p w:rsidR="00F77E11" w:rsidRPr="00D06193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06193" w:rsidRPr="00097132">
        <w:rPr>
          <w:b w:val="0"/>
          <w:sz w:val="28"/>
          <w:szCs w:val="28"/>
        </w:rPr>
        <w:t>) инспекционный визит;</w:t>
      </w:r>
    </w:p>
    <w:p w:rsidR="00D06193" w:rsidRPr="00D06193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06193" w:rsidRPr="00D06193">
        <w:rPr>
          <w:b w:val="0"/>
          <w:sz w:val="28"/>
          <w:szCs w:val="28"/>
        </w:rPr>
        <w:t>) документарная проверка;</w:t>
      </w:r>
    </w:p>
    <w:p w:rsidR="00D06193" w:rsidRPr="00D06193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выездная проверка;</w:t>
      </w:r>
    </w:p>
    <w:p w:rsidR="00963218" w:rsidRPr="00D06193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D06193">
        <w:rPr>
          <w:b w:val="0"/>
          <w:sz w:val="28"/>
          <w:szCs w:val="28"/>
        </w:rPr>
        <w:t>) наблюдение за соблюдением обязательных требований;</w:t>
      </w:r>
    </w:p>
    <w:p w:rsidR="00963218" w:rsidRPr="00D06193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D06193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выездное обследование.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4.6</w:t>
      </w:r>
      <w:r w:rsidR="00D06193">
        <w:rPr>
          <w:b w:val="0"/>
          <w:sz w:val="28"/>
          <w:szCs w:val="28"/>
        </w:rPr>
        <w:t xml:space="preserve">. </w:t>
      </w:r>
      <w:r w:rsidR="00F77E11" w:rsidRPr="00F77E11">
        <w:rPr>
          <w:b w:val="0"/>
          <w:sz w:val="28"/>
          <w:szCs w:val="28"/>
        </w:rPr>
        <w:t xml:space="preserve">Указанные в пункте </w:t>
      </w:r>
      <w:r w:rsidR="00753B5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.5</w:t>
      </w:r>
      <w:r w:rsidR="00F77E11" w:rsidRPr="00F77E11">
        <w:rPr>
          <w:b w:val="0"/>
          <w:sz w:val="28"/>
          <w:szCs w:val="28"/>
        </w:rPr>
        <w:t xml:space="preserve"> настоящего Положения внеплановые контрольные (надзорные) мероприятия проводятся должностными лицами в порядке, предусмотренном Федеральным законом </w:t>
      </w:r>
      <w:r w:rsidR="00AF24EC">
        <w:rPr>
          <w:b w:val="0"/>
          <w:sz w:val="28"/>
          <w:szCs w:val="28"/>
        </w:rPr>
        <w:t>от 31 июля 2020 г</w:t>
      </w:r>
      <w:r w:rsidR="00EF063F">
        <w:rPr>
          <w:b w:val="0"/>
          <w:sz w:val="28"/>
          <w:szCs w:val="28"/>
        </w:rPr>
        <w:t>.</w:t>
      </w:r>
      <w:r w:rsidR="00AF24EC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№ 248-ФЗ.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4.7</w:t>
      </w:r>
      <w:r w:rsidR="00F77E11" w:rsidRPr="00F77E11">
        <w:rPr>
          <w:b w:val="0"/>
          <w:sz w:val="28"/>
          <w:szCs w:val="28"/>
        </w:rPr>
        <w:t>.</w:t>
      </w:r>
      <w:r w:rsidR="00D06193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Перечисленные в подпунктах </w:t>
      </w:r>
      <w:r w:rsidR="00963218">
        <w:rPr>
          <w:b w:val="0"/>
          <w:sz w:val="28"/>
          <w:szCs w:val="28"/>
        </w:rPr>
        <w:t>1</w:t>
      </w:r>
      <w:r w:rsidR="00F77E11" w:rsidRPr="00F77E11">
        <w:rPr>
          <w:b w:val="0"/>
          <w:sz w:val="28"/>
          <w:szCs w:val="28"/>
        </w:rPr>
        <w:t>-</w:t>
      </w:r>
      <w:r w:rsidR="00963218">
        <w:rPr>
          <w:b w:val="0"/>
          <w:sz w:val="28"/>
          <w:szCs w:val="28"/>
        </w:rPr>
        <w:t>6</w:t>
      </w:r>
      <w:r w:rsidR="00F77E11" w:rsidRPr="00F77E11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4.5</w:t>
      </w:r>
      <w:r w:rsidR="00F77E11" w:rsidRPr="00F77E11">
        <w:rPr>
          <w:b w:val="0"/>
          <w:sz w:val="28"/>
          <w:szCs w:val="28"/>
        </w:rPr>
        <w:t xml:space="preserve"> настоящего Положения контрольные (надзорные) мероприятия могут проводиться должностными лицами с применением фотосъемки, аудио- и видеозаписи, иных способов фиксации доказательств, если иное не установлено настоящим Положением.</w:t>
      </w:r>
    </w:p>
    <w:p w:rsidR="00CC18E5" w:rsidRPr="00CC18E5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8</w:t>
      </w:r>
      <w:r w:rsidR="00CC18E5">
        <w:rPr>
          <w:b w:val="0"/>
          <w:sz w:val="28"/>
          <w:szCs w:val="28"/>
        </w:rPr>
        <w:t xml:space="preserve">. </w:t>
      </w:r>
      <w:r w:rsidR="00CC18E5" w:rsidRPr="00CC18E5">
        <w:rPr>
          <w:b w:val="0"/>
          <w:sz w:val="28"/>
          <w:szCs w:val="28"/>
        </w:rPr>
        <w:t>В ходе проведения контрольной закупки осуществляются следующие контрольные (надзорные) действия:</w:t>
      </w:r>
    </w:p>
    <w:p w:rsidR="00CC18E5" w:rsidRPr="00CC18E5" w:rsidRDefault="00CC18E5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CC18E5">
        <w:rPr>
          <w:b w:val="0"/>
          <w:sz w:val="28"/>
          <w:szCs w:val="28"/>
        </w:rPr>
        <w:t>осмотр;</w:t>
      </w:r>
    </w:p>
    <w:p w:rsidR="00760614" w:rsidRDefault="00CC18E5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CC18E5">
        <w:rPr>
          <w:b w:val="0"/>
          <w:sz w:val="28"/>
          <w:szCs w:val="28"/>
        </w:rPr>
        <w:t>эксперимент.</w:t>
      </w:r>
    </w:p>
    <w:p w:rsidR="004B0C53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4.9</w:t>
      </w:r>
      <w:r w:rsidR="004B0C53">
        <w:rPr>
          <w:b w:val="0"/>
          <w:sz w:val="28"/>
          <w:szCs w:val="28"/>
        </w:rPr>
        <w:t xml:space="preserve">. </w:t>
      </w:r>
      <w:r w:rsidR="004B0C53" w:rsidRPr="00F77E11">
        <w:rPr>
          <w:b w:val="0"/>
          <w:sz w:val="28"/>
          <w:szCs w:val="28"/>
        </w:rPr>
        <w:t>В ходе проведения мониторинговой закупки могут осуществляться следующие контрольные (надзорные) действия:</w:t>
      </w:r>
    </w:p>
    <w:p w:rsidR="004B0C53" w:rsidRPr="00F77E11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осмотр;</w:t>
      </w:r>
    </w:p>
    <w:p w:rsidR="004B0C53" w:rsidRPr="00F77E11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опрос;</w:t>
      </w:r>
    </w:p>
    <w:p w:rsidR="004B0C53" w:rsidRPr="00F77E11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эксперимент;</w:t>
      </w:r>
    </w:p>
    <w:p w:rsidR="004B0C53" w:rsidRPr="00F77E11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инструментальное обследование;</w:t>
      </w:r>
    </w:p>
    <w:p w:rsidR="004B0C53" w:rsidRPr="00F77E11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истребование документов;</w:t>
      </w:r>
    </w:p>
    <w:p w:rsidR="004B0C53" w:rsidRPr="00F77E11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испытание;</w:t>
      </w:r>
    </w:p>
    <w:p w:rsidR="004B0C53" w:rsidRDefault="004B0C53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экспертиза. </w:t>
      </w:r>
    </w:p>
    <w:p w:rsidR="004B0C53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10</w:t>
      </w:r>
      <w:r w:rsidR="004B0C53" w:rsidRPr="00F77E11">
        <w:rPr>
          <w:b w:val="0"/>
          <w:sz w:val="28"/>
          <w:szCs w:val="28"/>
        </w:rPr>
        <w:t>.</w:t>
      </w:r>
      <w:r w:rsidR="004B0C53" w:rsidRPr="00F77E11">
        <w:rPr>
          <w:b w:val="0"/>
          <w:sz w:val="28"/>
          <w:szCs w:val="28"/>
        </w:rPr>
        <w:tab/>
        <w:t xml:space="preserve">Срок проведения </w:t>
      </w:r>
      <w:r w:rsidR="004B0C53" w:rsidRPr="009223CD">
        <w:rPr>
          <w:b w:val="0"/>
          <w:sz w:val="28"/>
          <w:szCs w:val="28"/>
        </w:rPr>
        <w:t>мониторинговой закупки</w:t>
      </w:r>
      <w:r w:rsidR="004B0C53" w:rsidRPr="00F77E11">
        <w:rPr>
          <w:b w:val="0"/>
          <w:sz w:val="28"/>
          <w:szCs w:val="28"/>
        </w:rPr>
        <w:t xml:space="preserve"> определяется периодом времени, в течение которого обычно осуществляется сделка и проводятся необходимые инструментальное обследование, испытание или экспертиза, но не более тридцати рабочих дней.</w:t>
      </w:r>
    </w:p>
    <w:p w:rsidR="004B0C53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11</w:t>
      </w:r>
      <w:r w:rsidR="004B0C53">
        <w:rPr>
          <w:b w:val="0"/>
          <w:sz w:val="28"/>
          <w:szCs w:val="28"/>
        </w:rPr>
        <w:t xml:space="preserve">. </w:t>
      </w:r>
      <w:r w:rsidR="004B0C53" w:rsidRPr="004B0C53">
        <w:rPr>
          <w:b w:val="0"/>
          <w:sz w:val="28"/>
          <w:szCs w:val="28"/>
        </w:rPr>
        <w:t xml:space="preserve">После объявления о проведении мониторинговой закупки </w:t>
      </w:r>
      <w:r w:rsidR="004B0C53">
        <w:rPr>
          <w:b w:val="0"/>
          <w:sz w:val="28"/>
          <w:szCs w:val="28"/>
        </w:rPr>
        <w:t>должностное лицо</w:t>
      </w:r>
      <w:r w:rsidR="004B0C53" w:rsidRPr="004B0C53">
        <w:rPr>
          <w:b w:val="0"/>
          <w:sz w:val="28"/>
          <w:szCs w:val="28"/>
        </w:rPr>
        <w:t xml:space="preserve"> на месте составляет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в двух экземплярах</w:t>
      </w:r>
      <w:r w:rsidR="004B0C53">
        <w:rPr>
          <w:b w:val="0"/>
          <w:sz w:val="28"/>
          <w:szCs w:val="28"/>
        </w:rPr>
        <w:t>.</w:t>
      </w:r>
    </w:p>
    <w:p w:rsidR="004B0C53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12</w:t>
      </w:r>
      <w:r w:rsidR="004B0C53" w:rsidRPr="00F77E11">
        <w:rPr>
          <w:b w:val="0"/>
          <w:sz w:val="28"/>
          <w:szCs w:val="28"/>
        </w:rPr>
        <w:t>.</w:t>
      </w:r>
      <w:r w:rsidR="004B0C53" w:rsidRPr="00F77E11">
        <w:rPr>
          <w:b w:val="0"/>
          <w:sz w:val="28"/>
          <w:szCs w:val="28"/>
        </w:rPr>
        <w:tab/>
        <w:t xml:space="preserve">Проведение экспертизы при осуществлении мониторинговой закупки осуществляется по </w:t>
      </w:r>
      <w:r w:rsidR="004B0C53" w:rsidRPr="00097132">
        <w:rPr>
          <w:b w:val="0"/>
          <w:sz w:val="28"/>
          <w:szCs w:val="28"/>
        </w:rPr>
        <w:t xml:space="preserve">поручению </w:t>
      </w:r>
      <w:r w:rsidR="00097132" w:rsidRPr="00097132">
        <w:rPr>
          <w:b w:val="0"/>
          <w:sz w:val="28"/>
          <w:szCs w:val="28"/>
        </w:rPr>
        <w:t xml:space="preserve">уполномоченного </w:t>
      </w:r>
      <w:r w:rsidR="004B0C53" w:rsidRPr="00097132">
        <w:rPr>
          <w:b w:val="0"/>
          <w:sz w:val="28"/>
          <w:szCs w:val="28"/>
        </w:rPr>
        <w:t xml:space="preserve">должностного лица </w:t>
      </w:r>
      <w:r w:rsidR="004B0C53" w:rsidRPr="00F77E11">
        <w:rPr>
          <w:b w:val="0"/>
          <w:sz w:val="28"/>
          <w:szCs w:val="28"/>
        </w:rPr>
        <w:t>в порядке, предусмотренном стать</w:t>
      </w:r>
      <w:r w:rsidR="00097132">
        <w:rPr>
          <w:b w:val="0"/>
          <w:sz w:val="28"/>
          <w:szCs w:val="28"/>
        </w:rPr>
        <w:t>е</w:t>
      </w:r>
      <w:r w:rsidR="004B0C53" w:rsidRPr="00F77E11">
        <w:rPr>
          <w:b w:val="0"/>
          <w:sz w:val="28"/>
          <w:szCs w:val="28"/>
        </w:rPr>
        <w:t xml:space="preserve">й 84 Федерального закона </w:t>
      </w:r>
      <w:r w:rsidR="00232900">
        <w:rPr>
          <w:b w:val="0"/>
          <w:sz w:val="28"/>
          <w:szCs w:val="28"/>
        </w:rPr>
        <w:t>от 31 июля 2</w:t>
      </w:r>
      <w:r w:rsidR="00EF063F">
        <w:rPr>
          <w:b w:val="0"/>
          <w:sz w:val="28"/>
          <w:szCs w:val="28"/>
        </w:rPr>
        <w:t>020 г.</w:t>
      </w:r>
      <w:r w:rsidR="00232900" w:rsidRPr="00F77E11">
        <w:rPr>
          <w:b w:val="0"/>
          <w:sz w:val="28"/>
          <w:szCs w:val="28"/>
        </w:rPr>
        <w:t xml:space="preserve"> </w:t>
      </w:r>
      <w:r w:rsidR="004B0C53" w:rsidRPr="00F77E11">
        <w:rPr>
          <w:b w:val="0"/>
          <w:sz w:val="28"/>
          <w:szCs w:val="28"/>
        </w:rPr>
        <w:t>№ 248-ФЗ.</w:t>
      </w:r>
    </w:p>
    <w:p w:rsidR="008F15B9" w:rsidRPr="008F15B9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13</w:t>
      </w:r>
      <w:r w:rsidR="008F15B9" w:rsidRPr="008F15B9">
        <w:rPr>
          <w:b w:val="0"/>
          <w:sz w:val="28"/>
          <w:szCs w:val="28"/>
        </w:rPr>
        <w:t>.</w:t>
      </w:r>
      <w:r w:rsidR="00EF063F">
        <w:rPr>
          <w:b w:val="0"/>
          <w:sz w:val="28"/>
          <w:szCs w:val="28"/>
        </w:rPr>
        <w:t xml:space="preserve"> </w:t>
      </w:r>
      <w:r w:rsidR="008F15B9" w:rsidRPr="008F15B9">
        <w:rPr>
          <w:b w:val="0"/>
          <w:sz w:val="28"/>
          <w:szCs w:val="28"/>
        </w:rPr>
        <w:t>В ходе проведения выборочного контроля могут осуществляться следующие контрольные (надзорные) действия: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осмотр;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получение письменных объяснений;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истребование документов;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отбор проб (образцов);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инструментальное обследование;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испытание;</w:t>
      </w:r>
    </w:p>
    <w:p w:rsidR="008F15B9" w:rsidRPr="008F15B9" w:rsidRDefault="008F15B9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F15B9">
        <w:rPr>
          <w:b w:val="0"/>
          <w:sz w:val="28"/>
          <w:szCs w:val="28"/>
        </w:rPr>
        <w:t>экспертиза.</w:t>
      </w:r>
    </w:p>
    <w:p w:rsidR="008F15B9" w:rsidRPr="008F15B9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14</w:t>
      </w:r>
      <w:r w:rsidR="00EF063F">
        <w:rPr>
          <w:b w:val="0"/>
          <w:sz w:val="28"/>
          <w:szCs w:val="28"/>
        </w:rPr>
        <w:t>.</w:t>
      </w:r>
      <w:r w:rsidR="008F15B9" w:rsidRPr="008F15B9">
        <w:rPr>
          <w:b w:val="0"/>
          <w:sz w:val="28"/>
          <w:szCs w:val="28"/>
        </w:rPr>
        <w:t xml:space="preserve"> Срок проведения выборочного контроля определяется периодом времени, в течение которого обычно </w:t>
      </w:r>
      <w:r w:rsidR="00DA2A0B">
        <w:rPr>
          <w:b w:val="0"/>
          <w:sz w:val="28"/>
          <w:szCs w:val="28"/>
        </w:rPr>
        <w:t xml:space="preserve">осуществляется </w:t>
      </w:r>
      <w:r w:rsidR="008F15B9" w:rsidRPr="008F15B9">
        <w:rPr>
          <w:b w:val="0"/>
          <w:sz w:val="28"/>
          <w:szCs w:val="28"/>
        </w:rPr>
        <w:t xml:space="preserve">изъятие проб (образцов) соответствующей продукции (товаров) и </w:t>
      </w:r>
      <w:r w:rsidR="00DA2A0B">
        <w:rPr>
          <w:b w:val="0"/>
          <w:sz w:val="28"/>
          <w:szCs w:val="28"/>
        </w:rPr>
        <w:t xml:space="preserve">проводятся </w:t>
      </w:r>
      <w:r w:rsidR="008F15B9" w:rsidRPr="008F15B9">
        <w:rPr>
          <w:b w:val="0"/>
          <w:sz w:val="28"/>
          <w:szCs w:val="28"/>
        </w:rPr>
        <w:t>необходимые экспертизы, но не более тридцати рабочих дней.</w:t>
      </w:r>
    </w:p>
    <w:p w:rsidR="008F15B9" w:rsidRPr="008F15B9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15</w:t>
      </w:r>
      <w:r w:rsidR="008F15B9" w:rsidRPr="008F15B9">
        <w:rPr>
          <w:b w:val="0"/>
          <w:sz w:val="28"/>
          <w:szCs w:val="28"/>
        </w:rPr>
        <w:t>.</w:t>
      </w:r>
      <w:r w:rsidR="008F15B9" w:rsidRPr="008F15B9">
        <w:rPr>
          <w:b w:val="0"/>
          <w:sz w:val="28"/>
          <w:szCs w:val="28"/>
        </w:rPr>
        <w:tab/>
        <w:t>В случае отсутствия при отборе проб и образцов уполномоченного представителя контролируемого лица, отбор осуществляется с применением видеозаписи.</w:t>
      </w:r>
    </w:p>
    <w:p w:rsidR="008F15B9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16</w:t>
      </w:r>
      <w:r w:rsidR="008F15B9" w:rsidRPr="008F15B9">
        <w:rPr>
          <w:b w:val="0"/>
          <w:sz w:val="28"/>
          <w:szCs w:val="28"/>
        </w:rPr>
        <w:t xml:space="preserve">. Проведение экспертизы при осуществлении выборочного контроля осуществляется по </w:t>
      </w:r>
      <w:r w:rsidR="008F15B9" w:rsidRPr="00097132">
        <w:rPr>
          <w:b w:val="0"/>
          <w:sz w:val="28"/>
          <w:szCs w:val="28"/>
        </w:rPr>
        <w:t xml:space="preserve">поручению </w:t>
      </w:r>
      <w:r w:rsidR="00097132" w:rsidRPr="00097132">
        <w:rPr>
          <w:b w:val="0"/>
          <w:sz w:val="28"/>
          <w:szCs w:val="28"/>
        </w:rPr>
        <w:t>уполномоченного должностного лица</w:t>
      </w:r>
      <w:r w:rsidR="008F15B9" w:rsidRPr="008F15B9">
        <w:rPr>
          <w:b w:val="0"/>
          <w:sz w:val="28"/>
          <w:szCs w:val="28"/>
        </w:rPr>
        <w:t xml:space="preserve"> в порядке, предусмотренном статьей 84 Федерального закона </w:t>
      </w:r>
      <w:r w:rsidR="00232900">
        <w:rPr>
          <w:b w:val="0"/>
          <w:sz w:val="28"/>
          <w:szCs w:val="28"/>
        </w:rPr>
        <w:t>от 31 июля 2020 г</w:t>
      </w:r>
      <w:r w:rsidR="00EF063F">
        <w:rPr>
          <w:b w:val="0"/>
          <w:sz w:val="28"/>
          <w:szCs w:val="28"/>
        </w:rPr>
        <w:t>.</w:t>
      </w:r>
      <w:r w:rsidR="00232900" w:rsidRPr="00F77E11">
        <w:rPr>
          <w:b w:val="0"/>
          <w:sz w:val="28"/>
          <w:szCs w:val="28"/>
        </w:rPr>
        <w:t xml:space="preserve"> </w:t>
      </w:r>
      <w:r w:rsidR="008F15B9" w:rsidRPr="008F15B9">
        <w:rPr>
          <w:b w:val="0"/>
          <w:sz w:val="28"/>
          <w:szCs w:val="28"/>
        </w:rPr>
        <w:t>№ 248-ФЗ.</w:t>
      </w:r>
    </w:p>
    <w:p w:rsidR="00A462ED" w:rsidRPr="00A462ED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17</w:t>
      </w:r>
      <w:r w:rsidR="00A462ED">
        <w:rPr>
          <w:b w:val="0"/>
          <w:sz w:val="28"/>
          <w:szCs w:val="28"/>
        </w:rPr>
        <w:t xml:space="preserve">. </w:t>
      </w:r>
      <w:r w:rsidR="00A462ED" w:rsidRPr="00A462ED">
        <w:rPr>
          <w:b w:val="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462ED" w:rsidRPr="00A462ED" w:rsidRDefault="00A462ED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A462ED">
        <w:rPr>
          <w:b w:val="0"/>
          <w:sz w:val="28"/>
          <w:szCs w:val="28"/>
        </w:rPr>
        <w:t>1) осмотр;</w:t>
      </w:r>
    </w:p>
    <w:p w:rsidR="00A462ED" w:rsidRPr="00A462ED" w:rsidRDefault="00A462ED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A462ED">
        <w:rPr>
          <w:b w:val="0"/>
          <w:sz w:val="28"/>
          <w:szCs w:val="28"/>
        </w:rPr>
        <w:t>2) опрос;</w:t>
      </w:r>
    </w:p>
    <w:p w:rsidR="00A462ED" w:rsidRPr="00A462ED" w:rsidRDefault="00A462ED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A462ED">
        <w:rPr>
          <w:b w:val="0"/>
          <w:sz w:val="28"/>
          <w:szCs w:val="28"/>
        </w:rPr>
        <w:t>3) получение письменных объяснений;</w:t>
      </w:r>
    </w:p>
    <w:p w:rsidR="00A462ED" w:rsidRPr="00A462ED" w:rsidRDefault="00A462ED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A462ED">
        <w:rPr>
          <w:b w:val="0"/>
          <w:sz w:val="28"/>
          <w:szCs w:val="28"/>
        </w:rPr>
        <w:t>4) инструментальное обследование;</w:t>
      </w:r>
    </w:p>
    <w:p w:rsidR="00A462ED" w:rsidRDefault="00A462ED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A462ED">
        <w:rPr>
          <w:b w:val="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07FE2" w:rsidRPr="008F15B9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18</w:t>
      </w:r>
      <w:r w:rsidR="00E07FE2">
        <w:rPr>
          <w:b w:val="0"/>
          <w:sz w:val="28"/>
          <w:szCs w:val="28"/>
        </w:rPr>
        <w:t xml:space="preserve">. </w:t>
      </w:r>
      <w:r w:rsidR="00E07FE2" w:rsidRPr="00E07FE2">
        <w:rPr>
          <w:b w:val="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E67A69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19</w:t>
      </w:r>
      <w:r w:rsidR="008F15B9" w:rsidRPr="008F15B9">
        <w:rPr>
          <w:b w:val="0"/>
          <w:sz w:val="28"/>
          <w:szCs w:val="28"/>
        </w:rPr>
        <w:t>.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20</w:t>
      </w:r>
      <w:r w:rsidR="00F77E11" w:rsidRPr="00F77E11">
        <w:rPr>
          <w:b w:val="0"/>
          <w:sz w:val="28"/>
          <w:szCs w:val="28"/>
        </w:rPr>
        <w:t>.</w:t>
      </w:r>
      <w:r w:rsidR="00EF063F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 xml:space="preserve">Документарная проверка проводится по месту нахождения </w:t>
      </w:r>
      <w:r w:rsidR="00366D3B">
        <w:rPr>
          <w:b w:val="0"/>
          <w:sz w:val="28"/>
          <w:szCs w:val="28"/>
        </w:rPr>
        <w:t>Службы</w:t>
      </w:r>
      <w:r w:rsidR="00F77E11" w:rsidRPr="00F77E11">
        <w:rPr>
          <w:b w:val="0"/>
          <w:sz w:val="28"/>
          <w:szCs w:val="28"/>
        </w:rPr>
        <w:t>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21</w:t>
      </w:r>
      <w:r w:rsidR="00F77E11" w:rsidRPr="00F77E11">
        <w:rPr>
          <w:b w:val="0"/>
          <w:sz w:val="28"/>
          <w:szCs w:val="28"/>
        </w:rPr>
        <w:t>.</w:t>
      </w:r>
      <w:r w:rsidR="00EF063F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В ходе проведения документарной проверки могут осуществляться следующие контрольные (надзорные) действия:</w:t>
      </w:r>
    </w:p>
    <w:p w:rsidR="00F77E11" w:rsidRPr="00F77E11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F77E11" w:rsidRPr="00F77E11">
        <w:rPr>
          <w:b w:val="0"/>
          <w:sz w:val="28"/>
          <w:szCs w:val="28"/>
        </w:rPr>
        <w:t>получение письменных объяснений;</w:t>
      </w:r>
    </w:p>
    <w:p w:rsid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F77E11" w:rsidRPr="00F77E11">
        <w:rPr>
          <w:b w:val="0"/>
          <w:sz w:val="28"/>
          <w:szCs w:val="28"/>
        </w:rPr>
        <w:t>истребование документов</w:t>
      </w:r>
      <w:r>
        <w:rPr>
          <w:b w:val="0"/>
          <w:sz w:val="28"/>
          <w:szCs w:val="28"/>
        </w:rPr>
        <w:t>;</w:t>
      </w:r>
    </w:p>
    <w:p w:rsidR="00F77E11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232900">
        <w:rPr>
          <w:b w:val="0"/>
          <w:sz w:val="28"/>
          <w:szCs w:val="28"/>
        </w:rPr>
        <w:t>3) экспертиза</w:t>
      </w:r>
      <w:r w:rsidR="00F77E11" w:rsidRPr="00232900">
        <w:rPr>
          <w:b w:val="0"/>
          <w:sz w:val="28"/>
          <w:szCs w:val="28"/>
        </w:rPr>
        <w:t>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22</w:t>
      </w:r>
      <w:r w:rsidR="00F77E11" w:rsidRPr="00F77E11">
        <w:rPr>
          <w:b w:val="0"/>
          <w:sz w:val="28"/>
          <w:szCs w:val="28"/>
        </w:rPr>
        <w:t>.</w:t>
      </w:r>
      <w:r w:rsidR="00F77E11" w:rsidRPr="00F77E11">
        <w:rPr>
          <w:b w:val="0"/>
          <w:sz w:val="28"/>
          <w:szCs w:val="28"/>
        </w:rPr>
        <w:tab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23</w:t>
      </w:r>
      <w:r w:rsidR="00F77E11" w:rsidRPr="00F77E11">
        <w:rPr>
          <w:b w:val="0"/>
          <w:sz w:val="28"/>
          <w:szCs w:val="28"/>
        </w:rPr>
        <w:t>.</w:t>
      </w:r>
      <w:r w:rsidR="00F77E11" w:rsidRPr="00F77E11">
        <w:rPr>
          <w:b w:val="0"/>
          <w:sz w:val="28"/>
          <w:szCs w:val="28"/>
        </w:rPr>
        <w:tab/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</w:t>
      </w:r>
      <w:r w:rsidR="00232900">
        <w:rPr>
          <w:b w:val="0"/>
          <w:sz w:val="28"/>
          <w:szCs w:val="28"/>
        </w:rPr>
        <w:t xml:space="preserve"> от 31 июля 2020 г</w:t>
      </w:r>
      <w:r w:rsidR="00EF063F">
        <w:rPr>
          <w:b w:val="0"/>
          <w:sz w:val="28"/>
          <w:szCs w:val="28"/>
        </w:rPr>
        <w:t>.</w:t>
      </w:r>
      <w:r w:rsidR="00F77E11" w:rsidRPr="00F77E11">
        <w:rPr>
          <w:b w:val="0"/>
          <w:sz w:val="28"/>
          <w:szCs w:val="28"/>
        </w:rPr>
        <w:t xml:space="preserve"> № 248-ФЗ и которая для микропредприятия не может продолжаться более сорока часов. 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24</w:t>
      </w:r>
      <w:r w:rsidR="00F77E11" w:rsidRPr="00F77E11">
        <w:rPr>
          <w:b w:val="0"/>
          <w:sz w:val="28"/>
          <w:szCs w:val="28"/>
        </w:rPr>
        <w:t>.</w:t>
      </w:r>
      <w:r w:rsidR="00EF063F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В ходе проведения выездной проверки осуществляются следующие контрольные (надзорные) действия: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1) осмотр;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2) досмотр;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3) опрос;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4) получение письменных объяснений;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5) истребование документов;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6) отбор проб (образцов);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7) инструментальное обследование;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8) испытание;</w:t>
      </w:r>
    </w:p>
    <w:p w:rsidR="00873CBC" w:rsidRP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9) экспертиза;</w:t>
      </w:r>
    </w:p>
    <w:p w:rsidR="00873CBC" w:rsidRDefault="00873CBC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873CBC">
        <w:rPr>
          <w:b w:val="0"/>
          <w:sz w:val="28"/>
          <w:szCs w:val="28"/>
        </w:rPr>
        <w:t>10) эксперимент.</w:t>
      </w:r>
    </w:p>
    <w:p w:rsidR="00B02324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25</w:t>
      </w:r>
      <w:r w:rsidR="00B02324">
        <w:rPr>
          <w:b w:val="0"/>
          <w:sz w:val="28"/>
          <w:szCs w:val="28"/>
        </w:rPr>
        <w:t xml:space="preserve">. </w:t>
      </w:r>
      <w:r w:rsidR="00B02324" w:rsidRPr="00B02324">
        <w:rPr>
          <w:b w:val="0"/>
          <w:sz w:val="28"/>
          <w:szCs w:val="28"/>
        </w:rPr>
        <w:t>Отбор проб (образцов) продукции (товаров),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способами, без отбора проб (образцов) продукции (товаров), результатов выполненной работы или оказанной услуги.</w:t>
      </w:r>
    </w:p>
    <w:p w:rsidR="00F77E11" w:rsidRPr="00F77E11" w:rsidRDefault="00F42921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26</w:t>
      </w:r>
      <w:r w:rsidR="00F77E11" w:rsidRPr="00F77E11">
        <w:rPr>
          <w:b w:val="0"/>
          <w:sz w:val="28"/>
          <w:szCs w:val="28"/>
        </w:rPr>
        <w:t>.</w:t>
      </w:r>
      <w:r w:rsidR="00EF063F">
        <w:rPr>
          <w:b w:val="0"/>
          <w:sz w:val="28"/>
          <w:szCs w:val="28"/>
        </w:rPr>
        <w:t xml:space="preserve"> </w:t>
      </w:r>
      <w:r w:rsidR="00F77E11" w:rsidRPr="00232900">
        <w:rPr>
          <w:b w:val="0"/>
          <w:sz w:val="28"/>
          <w:szCs w:val="28"/>
        </w:rPr>
        <w:t>Отбор образцов продукции (товаров) осуществляется должностными лицами в порядке, установленном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измерений, и иными документами для направления указанных проб (образцов) на испытания и (или) экспертизу в экспертную организацию в целях проведения оценки соблюдения контролируемым лицом обязательных требований.</w:t>
      </w:r>
      <w:r w:rsidR="00F77E11" w:rsidRPr="00F77E11">
        <w:rPr>
          <w:b w:val="0"/>
          <w:sz w:val="28"/>
          <w:szCs w:val="28"/>
        </w:rPr>
        <w:t xml:space="preserve"> Отбор проб (образцов) оформляется соответствующим протоколом. Протокол отбора проб (образцов) является приложением к акту контрольного (надзорного) мероприятия. </w:t>
      </w:r>
    </w:p>
    <w:p w:rsidR="00F77E11" w:rsidRPr="00985BFD" w:rsidRDefault="00F42921" w:rsidP="00EF063F">
      <w:pPr>
        <w:pStyle w:val="ConsPlusTitle"/>
        <w:ind w:right="-1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963218">
        <w:rPr>
          <w:b w:val="0"/>
          <w:sz w:val="28"/>
          <w:szCs w:val="28"/>
        </w:rPr>
        <w:t>27</w:t>
      </w:r>
      <w:r w:rsidR="00F77E11" w:rsidRPr="00F77E11">
        <w:rPr>
          <w:b w:val="0"/>
          <w:sz w:val="28"/>
          <w:szCs w:val="28"/>
        </w:rPr>
        <w:t>.</w:t>
      </w:r>
      <w:r w:rsidR="00F77E11" w:rsidRPr="00F77E11">
        <w:rPr>
          <w:b w:val="0"/>
          <w:sz w:val="28"/>
          <w:szCs w:val="28"/>
        </w:rPr>
        <w:tab/>
        <w:t xml:space="preserve">Проведение экспертиз осуществляется по поручению </w:t>
      </w:r>
      <w:r w:rsidR="00097132">
        <w:rPr>
          <w:b w:val="0"/>
          <w:sz w:val="28"/>
          <w:szCs w:val="28"/>
        </w:rPr>
        <w:t xml:space="preserve">уполномоченного </w:t>
      </w:r>
      <w:r w:rsidR="00F77E11" w:rsidRPr="00F77E11">
        <w:rPr>
          <w:b w:val="0"/>
          <w:sz w:val="28"/>
          <w:szCs w:val="28"/>
        </w:rPr>
        <w:t>должностного лица экспертными организациями, аккредитованными в порядке, установленном законодательством Российской Федерации</w:t>
      </w:r>
      <w:r w:rsidR="00F77E11" w:rsidRPr="00985BFD">
        <w:rPr>
          <w:b w:val="0"/>
          <w:color w:val="000000"/>
          <w:sz w:val="28"/>
          <w:szCs w:val="28"/>
        </w:rPr>
        <w:t>.</w:t>
      </w:r>
    </w:p>
    <w:p w:rsidR="00F77E11" w:rsidRPr="00985BFD" w:rsidRDefault="00F42921" w:rsidP="00EF063F">
      <w:pPr>
        <w:pStyle w:val="ConsPlusTitle"/>
        <w:ind w:right="-1" w:firstLine="708"/>
        <w:jc w:val="both"/>
        <w:rPr>
          <w:b w:val="0"/>
          <w:color w:val="000000"/>
          <w:sz w:val="28"/>
          <w:szCs w:val="28"/>
        </w:rPr>
      </w:pPr>
      <w:r w:rsidRPr="00985BFD">
        <w:rPr>
          <w:b w:val="0"/>
          <w:color w:val="000000"/>
          <w:sz w:val="28"/>
          <w:szCs w:val="28"/>
        </w:rPr>
        <w:t>4.</w:t>
      </w:r>
      <w:r w:rsidR="00963218">
        <w:rPr>
          <w:b w:val="0"/>
          <w:color w:val="000000"/>
          <w:sz w:val="28"/>
          <w:szCs w:val="28"/>
        </w:rPr>
        <w:t>28</w:t>
      </w:r>
      <w:r w:rsidR="00F77E11" w:rsidRPr="00985BFD">
        <w:rPr>
          <w:b w:val="0"/>
          <w:color w:val="000000"/>
          <w:sz w:val="28"/>
          <w:szCs w:val="28"/>
        </w:rPr>
        <w:t>.</w:t>
      </w:r>
      <w:r w:rsidR="00F77E11" w:rsidRPr="00985BFD">
        <w:rPr>
          <w:b w:val="0"/>
          <w:color w:val="000000"/>
          <w:sz w:val="28"/>
          <w:szCs w:val="28"/>
        </w:rPr>
        <w:tab/>
        <w:t>В случае несогласия контролируемого лица с результатами экспертизы, осуществленной в рамках контрольного (надзорного) мероприятия, допускается назначение альтернативной экспертизы, проведение которой поручается должностным лицом экспертным организациям, аккредитованным в порядке, установленном законодат</w:t>
      </w:r>
      <w:r w:rsidR="00963218">
        <w:rPr>
          <w:b w:val="0"/>
          <w:color w:val="000000"/>
          <w:sz w:val="28"/>
          <w:szCs w:val="28"/>
        </w:rPr>
        <w:t>ельством Российской Федерации</w:t>
      </w:r>
      <w:r w:rsidR="00F77E11" w:rsidRPr="00985BFD">
        <w:rPr>
          <w:b w:val="0"/>
          <w:color w:val="000000"/>
          <w:sz w:val="28"/>
          <w:szCs w:val="28"/>
        </w:rPr>
        <w:t>, но ранее не проводившим экспертизу в рамках данного контрольного (надзорного) мероприятия, кандидатуры которых могут быть предложены контролируемым лицом.</w:t>
      </w:r>
    </w:p>
    <w:p w:rsidR="00F77E11" w:rsidRPr="00985BFD" w:rsidRDefault="00F77E11" w:rsidP="00EF063F">
      <w:pPr>
        <w:pStyle w:val="ConsPlusTitle"/>
        <w:ind w:right="-1" w:firstLine="708"/>
        <w:jc w:val="both"/>
        <w:rPr>
          <w:b w:val="0"/>
          <w:color w:val="000000"/>
          <w:sz w:val="28"/>
          <w:szCs w:val="28"/>
        </w:rPr>
      </w:pPr>
      <w:r w:rsidRPr="00985BFD">
        <w:rPr>
          <w:b w:val="0"/>
          <w:color w:val="000000"/>
          <w:sz w:val="28"/>
          <w:szCs w:val="28"/>
        </w:rPr>
        <w:t>В случае назначения альтернативной экспертизы срок проведения контрольного (надзорного) мероприятия, может быть приостановлен уполномоченным должностным лицом на основании его мотивированного представления в случае, если срок осуществления альтернативной экспертизы превышает срок проведения контрольного (надзорного) мероприятия, до получения результатов осуществления альтернативной экспертизы.</w:t>
      </w:r>
    </w:p>
    <w:p w:rsidR="00232900" w:rsidRPr="00985BFD" w:rsidRDefault="00F42921" w:rsidP="00EF063F">
      <w:pPr>
        <w:pStyle w:val="ConsPlusTitle"/>
        <w:ind w:right="-1" w:firstLine="708"/>
        <w:jc w:val="both"/>
        <w:rPr>
          <w:b w:val="0"/>
          <w:color w:val="000000"/>
          <w:sz w:val="28"/>
          <w:szCs w:val="28"/>
        </w:rPr>
      </w:pPr>
      <w:r w:rsidRPr="00985BFD">
        <w:rPr>
          <w:b w:val="0"/>
          <w:color w:val="000000"/>
          <w:sz w:val="28"/>
          <w:szCs w:val="28"/>
        </w:rPr>
        <w:t>4.</w:t>
      </w:r>
      <w:r w:rsidR="00963218">
        <w:rPr>
          <w:b w:val="0"/>
          <w:color w:val="000000"/>
          <w:sz w:val="28"/>
          <w:szCs w:val="28"/>
        </w:rPr>
        <w:t>29</w:t>
      </w:r>
      <w:r w:rsidR="00232900" w:rsidRPr="00985BFD">
        <w:rPr>
          <w:b w:val="0"/>
          <w:color w:val="000000"/>
          <w:sz w:val="28"/>
          <w:szCs w:val="28"/>
        </w:rPr>
        <w:t>.</w:t>
      </w:r>
      <w:r w:rsidR="00232900" w:rsidRPr="00985BFD">
        <w:rPr>
          <w:b w:val="0"/>
          <w:color w:val="000000"/>
          <w:sz w:val="28"/>
          <w:szCs w:val="28"/>
        </w:rPr>
        <w:tab/>
        <w:t>При проведении инструментального обследования должностное лицо вправе использовать специальные приборы, соответствующие требованиям статьи 82 Федерального закона от 31 июля 2020 г</w:t>
      </w:r>
      <w:r w:rsidR="00EF063F">
        <w:rPr>
          <w:b w:val="0"/>
          <w:color w:val="000000"/>
          <w:sz w:val="28"/>
          <w:szCs w:val="28"/>
        </w:rPr>
        <w:t>.</w:t>
      </w:r>
      <w:r w:rsidR="00232900" w:rsidRPr="00985BFD">
        <w:rPr>
          <w:b w:val="0"/>
          <w:color w:val="000000"/>
          <w:sz w:val="28"/>
          <w:szCs w:val="28"/>
        </w:rPr>
        <w:t xml:space="preserve"> № 248-ФЗ, в том числе приборы определения подлинности федеральных специальных марок и акцизных марок. </w:t>
      </w:r>
    </w:p>
    <w:p w:rsidR="00232900" w:rsidRPr="00985BFD" w:rsidRDefault="00F42921" w:rsidP="00EF063F">
      <w:pPr>
        <w:pStyle w:val="ConsPlusTitle"/>
        <w:ind w:right="-1" w:firstLine="708"/>
        <w:jc w:val="both"/>
        <w:rPr>
          <w:b w:val="0"/>
          <w:color w:val="000000"/>
          <w:sz w:val="28"/>
          <w:szCs w:val="28"/>
        </w:rPr>
      </w:pPr>
      <w:r w:rsidRPr="00985BFD">
        <w:rPr>
          <w:b w:val="0"/>
          <w:color w:val="000000"/>
          <w:sz w:val="28"/>
          <w:szCs w:val="28"/>
        </w:rPr>
        <w:t>4.</w:t>
      </w:r>
      <w:r w:rsidR="00963218">
        <w:rPr>
          <w:b w:val="0"/>
          <w:color w:val="000000"/>
          <w:sz w:val="28"/>
          <w:szCs w:val="28"/>
        </w:rPr>
        <w:t>30</w:t>
      </w:r>
      <w:r w:rsidR="00232900" w:rsidRPr="00985BFD">
        <w:rPr>
          <w:b w:val="0"/>
          <w:color w:val="000000"/>
          <w:sz w:val="28"/>
          <w:szCs w:val="28"/>
        </w:rPr>
        <w:t>. Срок проведения контрольного (надзорного) мероприятия может быть приостановлен уполномоченным должностным лицом на основании мотивированного представления должностного лица в случае, если срок осуществления экспертиз или испытаний превышает срок проведения контрольного (надзорного) мероприятия, до получения результатов осуществления экспертиз или испытаний.</w:t>
      </w:r>
    </w:p>
    <w:p w:rsidR="00963218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4.31</w:t>
      </w:r>
      <w:r w:rsidRPr="00F77E1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Наблюдение за соблюдением обязательных требований</w:t>
      </w:r>
      <w:r w:rsidRPr="00F77E11">
        <w:rPr>
          <w:b w:val="0"/>
          <w:sz w:val="28"/>
          <w:szCs w:val="28"/>
        </w:rPr>
        <w:t xml:space="preserve"> проводится на постоянной основе без взаимодействия с контролируемыми лицами путем мониторинга и анализа информации, содержащейся в информационных системах </w:t>
      </w:r>
      <w:r w:rsidR="00366D3B">
        <w:rPr>
          <w:b w:val="0"/>
          <w:sz w:val="28"/>
          <w:szCs w:val="28"/>
        </w:rPr>
        <w:t>Службы</w:t>
      </w:r>
      <w:r w:rsidRPr="00F77E11">
        <w:rPr>
          <w:b w:val="0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</w:t>
      </w:r>
      <w:r>
        <w:rPr>
          <w:b w:val="0"/>
          <w:sz w:val="28"/>
          <w:szCs w:val="28"/>
        </w:rPr>
        <w:t>данных из</w:t>
      </w:r>
      <w:r w:rsidRPr="00F77E11">
        <w:rPr>
          <w:b w:val="0"/>
          <w:sz w:val="28"/>
          <w:szCs w:val="28"/>
        </w:rPr>
        <w:t xml:space="preserve"> сети «Интернет» и иных </w:t>
      </w:r>
      <w:r>
        <w:rPr>
          <w:b w:val="0"/>
          <w:sz w:val="28"/>
          <w:szCs w:val="28"/>
        </w:rPr>
        <w:t>общедоступных данных</w:t>
      </w:r>
      <w:r w:rsidRPr="00F77E11">
        <w:rPr>
          <w:b w:val="0"/>
          <w:sz w:val="28"/>
          <w:szCs w:val="28"/>
        </w:rPr>
        <w:t>.</w:t>
      </w:r>
    </w:p>
    <w:p w:rsidR="00963218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4.32</w:t>
      </w:r>
      <w:r w:rsidRPr="00E67A69">
        <w:rPr>
          <w:b w:val="0"/>
          <w:sz w:val="28"/>
          <w:szCs w:val="28"/>
        </w:rPr>
        <w:t>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963218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4.33. </w:t>
      </w:r>
      <w:r w:rsidRPr="00E67A69">
        <w:rPr>
          <w:b w:val="0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63218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осмотр;</w:t>
      </w:r>
    </w:p>
    <w:p w:rsidR="00963218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отбор проб (образцов);</w:t>
      </w:r>
    </w:p>
    <w:p w:rsidR="00963218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инструментальное обследование;</w:t>
      </w:r>
    </w:p>
    <w:p w:rsidR="00963218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испытание;</w:t>
      </w:r>
    </w:p>
    <w:p w:rsidR="00963218" w:rsidRPr="00F77E11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экспертиза.</w:t>
      </w:r>
    </w:p>
    <w:p w:rsidR="00963218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4.34. </w:t>
      </w:r>
      <w:r w:rsidRPr="00E67A69">
        <w:rPr>
          <w:b w:val="0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DD4831">
        <w:rPr>
          <w:b w:val="0"/>
          <w:sz w:val="28"/>
          <w:szCs w:val="28"/>
        </w:rPr>
        <w:t>превышать один рабочий день.</w:t>
      </w:r>
    </w:p>
    <w:p w:rsidR="00963218" w:rsidRDefault="00963218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4.35</w:t>
      </w:r>
      <w:r w:rsidRPr="00CC18E5">
        <w:rPr>
          <w:b w:val="0"/>
          <w:sz w:val="28"/>
          <w:szCs w:val="28"/>
        </w:rPr>
        <w:t xml:space="preserve">. В случае, если в рамках выездного обследования выявлены признаки нарушений обязательных требований, должностное лицо вправе незамедлительно провести контрольную закупку. В </w:t>
      </w:r>
      <w:r>
        <w:rPr>
          <w:b w:val="0"/>
          <w:sz w:val="28"/>
          <w:szCs w:val="28"/>
        </w:rPr>
        <w:t>данном случае</w:t>
      </w:r>
      <w:r w:rsidRPr="00CC18E5">
        <w:rPr>
          <w:b w:val="0"/>
          <w:sz w:val="28"/>
          <w:szCs w:val="28"/>
        </w:rPr>
        <w:t xml:space="preserve"> не требуется принятие решения о проведении данного контрольного (надзорного) мероприятия.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F063F" w:rsidRDefault="00DA2A0B" w:rsidP="007018A7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77E11" w:rsidRPr="00F77E11">
        <w:rPr>
          <w:b w:val="0"/>
          <w:sz w:val="28"/>
          <w:szCs w:val="28"/>
        </w:rPr>
        <w:t xml:space="preserve">. Особенности оценки соблюдения лицензионных </w:t>
      </w:r>
    </w:p>
    <w:p w:rsidR="00EF063F" w:rsidRDefault="00F77E11" w:rsidP="007018A7">
      <w:pPr>
        <w:pStyle w:val="ConsPlusTitle"/>
        <w:ind w:right="-1"/>
        <w:jc w:val="center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требований контролируемыми лицами, </w:t>
      </w:r>
    </w:p>
    <w:p w:rsidR="00F77E11" w:rsidRPr="00F77E11" w:rsidRDefault="00F77E11" w:rsidP="007018A7">
      <w:pPr>
        <w:pStyle w:val="ConsPlusTitle"/>
        <w:ind w:right="-1"/>
        <w:jc w:val="center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>имеющими лицензию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F77E11" w:rsidP="00AE31C8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К отношениям, связанным с осуществлением лицензионного контроля, применяются положения Федерального закона </w:t>
      </w:r>
      <w:r w:rsidR="00232900">
        <w:rPr>
          <w:b w:val="0"/>
          <w:sz w:val="28"/>
          <w:szCs w:val="28"/>
        </w:rPr>
        <w:t>от 31 июля 2020 г</w:t>
      </w:r>
      <w:r w:rsidR="00EF063F">
        <w:rPr>
          <w:b w:val="0"/>
          <w:sz w:val="28"/>
          <w:szCs w:val="28"/>
        </w:rPr>
        <w:t>.</w:t>
      </w:r>
      <w:r w:rsidR="00232900" w:rsidRPr="00F77E11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 xml:space="preserve">№ 248-ФЗ с учетом особенностей, установленных Федеральным законом </w:t>
      </w:r>
      <w:r w:rsidR="00232900" w:rsidRPr="00F77E11">
        <w:rPr>
          <w:b w:val="0"/>
          <w:sz w:val="28"/>
          <w:szCs w:val="28"/>
        </w:rPr>
        <w:t>от 22 ноября 1995 г</w:t>
      </w:r>
      <w:r w:rsidR="00EF063F">
        <w:rPr>
          <w:b w:val="0"/>
          <w:sz w:val="28"/>
          <w:szCs w:val="28"/>
        </w:rPr>
        <w:t xml:space="preserve">. </w:t>
      </w:r>
      <w:r w:rsidRPr="00F77E11">
        <w:rPr>
          <w:b w:val="0"/>
          <w:sz w:val="28"/>
          <w:szCs w:val="28"/>
        </w:rPr>
        <w:t>№ 171-ФЗ</w:t>
      </w:r>
      <w:r w:rsidR="00722CD9">
        <w:rPr>
          <w:b w:val="0"/>
          <w:sz w:val="28"/>
          <w:szCs w:val="28"/>
        </w:rPr>
        <w:t>,</w:t>
      </w:r>
      <w:r w:rsidRPr="00F77E11">
        <w:rPr>
          <w:b w:val="0"/>
          <w:sz w:val="28"/>
          <w:szCs w:val="28"/>
        </w:rPr>
        <w:t xml:space="preserve"> и настоящим Положением.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722CD9" w:rsidP="007B0BFE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F77E11" w:rsidRPr="00F77E11">
        <w:rPr>
          <w:b w:val="0"/>
          <w:sz w:val="28"/>
          <w:szCs w:val="28"/>
        </w:rPr>
        <w:t>. Результаты контрольного (надзорного) мероприятия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F42921" w:rsidP="00BC3383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</w:t>
      </w:r>
      <w:r w:rsidR="00F77E11" w:rsidRPr="00F77E11">
        <w:rPr>
          <w:b w:val="0"/>
          <w:sz w:val="28"/>
          <w:szCs w:val="28"/>
        </w:rPr>
        <w:t xml:space="preserve">. Результаты контрольного (надзорного) мероприятия оформляются в порядке, предусмотренном главой 16 Федерального закона </w:t>
      </w:r>
      <w:r w:rsidR="00232900">
        <w:rPr>
          <w:b w:val="0"/>
          <w:sz w:val="28"/>
          <w:szCs w:val="28"/>
        </w:rPr>
        <w:t>от 31 июля 2020 г</w:t>
      </w:r>
      <w:r w:rsidR="00EF063F">
        <w:rPr>
          <w:b w:val="0"/>
          <w:sz w:val="28"/>
          <w:szCs w:val="28"/>
        </w:rPr>
        <w:t>.</w:t>
      </w:r>
      <w:r w:rsidR="00232900" w:rsidRPr="00F77E11">
        <w:rPr>
          <w:b w:val="0"/>
          <w:sz w:val="28"/>
          <w:szCs w:val="28"/>
        </w:rPr>
        <w:t xml:space="preserve"> </w:t>
      </w:r>
      <w:r w:rsidR="00EF063F">
        <w:rPr>
          <w:b w:val="0"/>
          <w:sz w:val="28"/>
          <w:szCs w:val="28"/>
        </w:rPr>
        <w:t xml:space="preserve">            </w:t>
      </w:r>
      <w:r w:rsidR="00F77E11" w:rsidRPr="00F77E11">
        <w:rPr>
          <w:b w:val="0"/>
          <w:sz w:val="28"/>
          <w:szCs w:val="28"/>
        </w:rPr>
        <w:t>№ 248-ФЗ.</w:t>
      </w:r>
    </w:p>
    <w:p w:rsidR="00F77E11" w:rsidRPr="00F77E11" w:rsidRDefault="00F42921" w:rsidP="00BC3383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6.2</w:t>
      </w:r>
      <w:r w:rsidR="00F77E11" w:rsidRPr="00F77E11">
        <w:rPr>
          <w:b w:val="0"/>
          <w:sz w:val="28"/>
          <w:szCs w:val="28"/>
        </w:rPr>
        <w:t>.</w:t>
      </w:r>
      <w:r w:rsidR="00F77E11" w:rsidRPr="00F77E11">
        <w:rPr>
          <w:b w:val="0"/>
          <w:sz w:val="28"/>
          <w:szCs w:val="28"/>
        </w:rPr>
        <w:tab/>
        <w:t>Консультации по вопросу рассмотрения поступивших возражений в отношении акта контрольного (надзорного) мероприятия или его отдельных положений могут быть проведены в форме личного приема, по телефону или посредством видео-конференц-связи с использованием информационно-коммуникационных технологий.</w:t>
      </w:r>
    </w:p>
    <w:p w:rsidR="00F77E11" w:rsidRPr="00F77E11" w:rsidRDefault="00F77E11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F77E11" w:rsidRPr="00F77E11" w:rsidRDefault="00722CD9" w:rsidP="007B0BFE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77E11" w:rsidRPr="00F77E11">
        <w:rPr>
          <w:b w:val="0"/>
          <w:sz w:val="28"/>
          <w:szCs w:val="28"/>
        </w:rPr>
        <w:t>. Досудебный порядок подачи жалобы</w:t>
      </w:r>
    </w:p>
    <w:p w:rsidR="00F77E11" w:rsidRPr="00F77E11" w:rsidRDefault="00F77E11" w:rsidP="0070227E">
      <w:pPr>
        <w:pStyle w:val="ConsPlusTitle"/>
        <w:ind w:right="-1" w:firstLine="708"/>
        <w:jc w:val="both"/>
        <w:rPr>
          <w:b w:val="0"/>
          <w:sz w:val="28"/>
          <w:szCs w:val="28"/>
        </w:rPr>
      </w:pPr>
    </w:p>
    <w:p w:rsidR="00F77E11" w:rsidRDefault="00F42921" w:rsidP="0070227E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</w:t>
      </w:r>
      <w:r w:rsidR="00F77E11" w:rsidRPr="00F77E11">
        <w:rPr>
          <w:b w:val="0"/>
          <w:sz w:val="28"/>
          <w:szCs w:val="28"/>
        </w:rPr>
        <w:t xml:space="preserve">. Действия (бездействие) должностных лиц, решения, принятые им в ходе осуществления </w:t>
      </w:r>
      <w:r w:rsidR="007B0BFE">
        <w:rPr>
          <w:b w:val="0"/>
          <w:sz w:val="28"/>
          <w:szCs w:val="28"/>
        </w:rPr>
        <w:t>регионального</w:t>
      </w:r>
      <w:r w:rsidR="00F77E11" w:rsidRPr="00F77E11">
        <w:rPr>
          <w:b w:val="0"/>
          <w:sz w:val="28"/>
          <w:szCs w:val="28"/>
        </w:rPr>
        <w:t xml:space="preserve"> государственного контроля (надзора), могут быть обжалованы в досудебном (внесудебном) порядке в соответствии с положениями Федерального закона </w:t>
      </w:r>
      <w:r w:rsidR="00232900">
        <w:rPr>
          <w:b w:val="0"/>
          <w:sz w:val="28"/>
          <w:szCs w:val="28"/>
        </w:rPr>
        <w:t>от 31 июля 2020 г</w:t>
      </w:r>
      <w:r w:rsidR="00EF063F">
        <w:rPr>
          <w:b w:val="0"/>
          <w:sz w:val="28"/>
          <w:szCs w:val="28"/>
        </w:rPr>
        <w:t>.</w:t>
      </w:r>
      <w:r w:rsidR="00232900" w:rsidRPr="00F77E11">
        <w:rPr>
          <w:b w:val="0"/>
          <w:sz w:val="28"/>
          <w:szCs w:val="28"/>
        </w:rPr>
        <w:t xml:space="preserve"> </w:t>
      </w:r>
      <w:r w:rsidR="00F77E11" w:rsidRPr="00F77E11">
        <w:rPr>
          <w:b w:val="0"/>
          <w:sz w:val="28"/>
          <w:szCs w:val="28"/>
        </w:rPr>
        <w:t>№ 248-ФЗ.</w:t>
      </w:r>
    </w:p>
    <w:p w:rsidR="00722CD9" w:rsidRPr="00F77E11" w:rsidRDefault="00722CD9" w:rsidP="0070227E">
      <w:pPr>
        <w:pStyle w:val="ConsPlusTitle"/>
        <w:ind w:right="-1" w:firstLine="708"/>
        <w:jc w:val="both"/>
        <w:rPr>
          <w:b w:val="0"/>
          <w:sz w:val="28"/>
          <w:szCs w:val="28"/>
        </w:rPr>
      </w:pPr>
    </w:p>
    <w:p w:rsidR="00F77E11" w:rsidRPr="00F77E11" w:rsidRDefault="00F77E11" w:rsidP="0070227E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 w:rsidRPr="00F77E11">
        <w:rPr>
          <w:b w:val="0"/>
          <w:sz w:val="28"/>
          <w:szCs w:val="28"/>
        </w:rPr>
        <w:t xml:space="preserve">Жалоба на решения, действия (бездействие) должностных лиц </w:t>
      </w:r>
      <w:r w:rsidR="00366D3B">
        <w:rPr>
          <w:b w:val="0"/>
          <w:sz w:val="28"/>
          <w:szCs w:val="28"/>
        </w:rPr>
        <w:t>Службы</w:t>
      </w:r>
      <w:r w:rsidR="007B0BFE" w:rsidRPr="00F77E11">
        <w:rPr>
          <w:b w:val="0"/>
          <w:sz w:val="28"/>
          <w:szCs w:val="28"/>
        </w:rPr>
        <w:t xml:space="preserve"> </w:t>
      </w:r>
      <w:r w:rsidRPr="00F77E11">
        <w:rPr>
          <w:b w:val="0"/>
          <w:sz w:val="28"/>
          <w:szCs w:val="28"/>
        </w:rPr>
        <w:t xml:space="preserve">рассматривается </w:t>
      </w:r>
      <w:r w:rsidR="008A3DDE" w:rsidRPr="008A3DDE">
        <w:rPr>
          <w:b w:val="0"/>
          <w:sz w:val="28"/>
          <w:szCs w:val="28"/>
        </w:rPr>
        <w:t>руководителем Службы</w:t>
      </w:r>
      <w:r w:rsidR="00D87970">
        <w:rPr>
          <w:b w:val="0"/>
          <w:sz w:val="28"/>
          <w:szCs w:val="28"/>
        </w:rPr>
        <w:t xml:space="preserve"> (заместителем руководителя Службы). </w:t>
      </w:r>
    </w:p>
    <w:p w:rsidR="00510E58" w:rsidRPr="00F77E11" w:rsidRDefault="00510E58" w:rsidP="00F77E11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F063F" w:rsidRDefault="00722CD9" w:rsidP="007B0BFE">
      <w:pPr>
        <w:pStyle w:val="ConsPlusTitle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F77E11" w:rsidRPr="00FD66BF">
        <w:rPr>
          <w:b w:val="0"/>
          <w:sz w:val="28"/>
          <w:szCs w:val="28"/>
        </w:rPr>
        <w:t xml:space="preserve">. Ключевые показатели вида контроля и их </w:t>
      </w:r>
    </w:p>
    <w:p w:rsidR="00EF063F" w:rsidRDefault="00F77E11" w:rsidP="007B0BFE">
      <w:pPr>
        <w:pStyle w:val="ConsPlusTitle"/>
        <w:ind w:right="-1"/>
        <w:jc w:val="center"/>
        <w:rPr>
          <w:b w:val="0"/>
          <w:sz w:val="28"/>
          <w:szCs w:val="28"/>
        </w:rPr>
      </w:pPr>
      <w:r w:rsidRPr="00FD66BF">
        <w:rPr>
          <w:b w:val="0"/>
          <w:sz w:val="28"/>
          <w:szCs w:val="28"/>
        </w:rPr>
        <w:t xml:space="preserve">целевые значения для </w:t>
      </w:r>
      <w:r w:rsidR="007B0BFE" w:rsidRPr="00FD66BF">
        <w:rPr>
          <w:b w:val="0"/>
          <w:sz w:val="28"/>
          <w:szCs w:val="28"/>
        </w:rPr>
        <w:t>регионального</w:t>
      </w:r>
      <w:r w:rsidRPr="00FD66BF">
        <w:rPr>
          <w:b w:val="0"/>
          <w:sz w:val="28"/>
          <w:szCs w:val="28"/>
        </w:rPr>
        <w:t xml:space="preserve"> </w:t>
      </w:r>
    </w:p>
    <w:p w:rsidR="00F77E11" w:rsidRPr="00FD66BF" w:rsidRDefault="00F77E11" w:rsidP="007B0BFE">
      <w:pPr>
        <w:pStyle w:val="ConsPlusTitle"/>
        <w:ind w:right="-1"/>
        <w:jc w:val="center"/>
        <w:rPr>
          <w:b w:val="0"/>
          <w:sz w:val="28"/>
          <w:szCs w:val="28"/>
        </w:rPr>
      </w:pPr>
      <w:r w:rsidRPr="00FD66BF">
        <w:rPr>
          <w:b w:val="0"/>
          <w:sz w:val="28"/>
          <w:szCs w:val="28"/>
        </w:rPr>
        <w:t>государственного контроля (надзора)</w:t>
      </w:r>
    </w:p>
    <w:p w:rsidR="00B82B71" w:rsidRDefault="00B82B71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922947" w:rsidRDefault="00922947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 Ключевым показател</w:t>
      </w:r>
      <w:r w:rsidR="00E03874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м эффективности и результативности </w:t>
      </w:r>
      <w:r w:rsidRPr="00F77E11">
        <w:rPr>
          <w:b w:val="0"/>
          <w:sz w:val="28"/>
          <w:szCs w:val="28"/>
        </w:rPr>
        <w:t xml:space="preserve">осуществления </w:t>
      </w:r>
      <w:r>
        <w:rPr>
          <w:b w:val="0"/>
          <w:sz w:val="28"/>
          <w:szCs w:val="28"/>
        </w:rPr>
        <w:t>регионального</w:t>
      </w:r>
      <w:r w:rsidRPr="00F77E11">
        <w:rPr>
          <w:b w:val="0"/>
          <w:sz w:val="28"/>
          <w:szCs w:val="28"/>
        </w:rPr>
        <w:t xml:space="preserve"> государственного контроля (надзора)</w:t>
      </w:r>
      <w:r w:rsidR="00EF063F">
        <w:rPr>
          <w:b w:val="0"/>
          <w:sz w:val="28"/>
          <w:szCs w:val="28"/>
        </w:rPr>
        <w:t xml:space="preserve"> является н</w:t>
      </w:r>
      <w:r w:rsidR="00E03874" w:rsidRPr="00F5017B">
        <w:rPr>
          <w:b w:val="0"/>
          <w:sz w:val="28"/>
          <w:szCs w:val="28"/>
        </w:rPr>
        <w:t xml:space="preserve">едопущение снижения легальной розничной продажи алкогольной продукции (за исключением пива) на душу совершеннолетнего населения к базовому (2015) году, и составляет не менее </w:t>
      </w:r>
      <w:r w:rsidR="00F5017B" w:rsidRPr="00F5017B">
        <w:rPr>
          <w:b w:val="0"/>
          <w:sz w:val="28"/>
          <w:szCs w:val="28"/>
        </w:rPr>
        <w:t>3</w:t>
      </w:r>
      <w:r w:rsidR="00E03874" w:rsidRPr="00F5017B">
        <w:rPr>
          <w:b w:val="0"/>
          <w:sz w:val="28"/>
          <w:szCs w:val="28"/>
        </w:rPr>
        <w:t xml:space="preserve"> литров.</w:t>
      </w:r>
    </w:p>
    <w:p w:rsidR="00922947" w:rsidRDefault="00922947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Индикативными показателями эффективности и результативности </w:t>
      </w:r>
      <w:r w:rsidRPr="00F77E11">
        <w:rPr>
          <w:b w:val="0"/>
          <w:sz w:val="28"/>
          <w:szCs w:val="28"/>
        </w:rPr>
        <w:t xml:space="preserve">осуществления </w:t>
      </w:r>
      <w:r>
        <w:rPr>
          <w:b w:val="0"/>
          <w:sz w:val="28"/>
          <w:szCs w:val="28"/>
        </w:rPr>
        <w:t>регионального</w:t>
      </w:r>
      <w:r w:rsidRPr="00F77E11">
        <w:rPr>
          <w:b w:val="0"/>
          <w:sz w:val="28"/>
          <w:szCs w:val="28"/>
        </w:rPr>
        <w:t xml:space="preserve"> государственного контроля (надзора)</w:t>
      </w:r>
      <w:r>
        <w:rPr>
          <w:b w:val="0"/>
          <w:sz w:val="28"/>
          <w:szCs w:val="28"/>
        </w:rPr>
        <w:t xml:space="preserve"> являются:</w:t>
      </w:r>
    </w:p>
    <w:p w:rsidR="00922947" w:rsidRDefault="00E03874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03874">
        <w:rPr>
          <w:b w:val="0"/>
          <w:sz w:val="28"/>
          <w:szCs w:val="28"/>
        </w:rPr>
        <w:t xml:space="preserve">оля предписаний, нарушения по которым устранены, </w:t>
      </w:r>
      <w:r w:rsidR="00E721F4">
        <w:rPr>
          <w:b w:val="0"/>
          <w:sz w:val="28"/>
          <w:szCs w:val="28"/>
        </w:rPr>
        <w:t>и составляет 100</w:t>
      </w:r>
      <w:r w:rsidR="00EF063F">
        <w:rPr>
          <w:b w:val="0"/>
          <w:sz w:val="28"/>
          <w:szCs w:val="28"/>
        </w:rPr>
        <w:t xml:space="preserve"> процентов</w:t>
      </w:r>
      <w:r>
        <w:rPr>
          <w:b w:val="0"/>
          <w:sz w:val="28"/>
          <w:szCs w:val="28"/>
        </w:rPr>
        <w:t>;</w:t>
      </w:r>
    </w:p>
    <w:p w:rsidR="00E03874" w:rsidRDefault="00E03874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03874">
        <w:rPr>
          <w:b w:val="0"/>
          <w:sz w:val="28"/>
          <w:szCs w:val="28"/>
        </w:rPr>
        <w:t>оля контрольн</w:t>
      </w:r>
      <w:r>
        <w:rPr>
          <w:b w:val="0"/>
          <w:sz w:val="28"/>
          <w:szCs w:val="28"/>
        </w:rPr>
        <w:t>ых</w:t>
      </w:r>
      <w:r w:rsidRPr="00E03874">
        <w:rPr>
          <w:b w:val="0"/>
          <w:sz w:val="28"/>
          <w:szCs w:val="28"/>
        </w:rPr>
        <w:t xml:space="preserve"> (надзорн</w:t>
      </w:r>
      <w:r>
        <w:rPr>
          <w:b w:val="0"/>
          <w:sz w:val="28"/>
          <w:szCs w:val="28"/>
        </w:rPr>
        <w:t>ых</w:t>
      </w:r>
      <w:r w:rsidRPr="00E03874">
        <w:rPr>
          <w:b w:val="0"/>
          <w:sz w:val="28"/>
          <w:szCs w:val="28"/>
        </w:rPr>
        <w:t>) мероприяти</w:t>
      </w:r>
      <w:r>
        <w:rPr>
          <w:b w:val="0"/>
          <w:sz w:val="28"/>
          <w:szCs w:val="28"/>
        </w:rPr>
        <w:t>й</w:t>
      </w:r>
      <w:r w:rsidRPr="00E03874">
        <w:rPr>
          <w:b w:val="0"/>
          <w:sz w:val="28"/>
          <w:szCs w:val="28"/>
        </w:rPr>
        <w:t xml:space="preserve">, результаты которых признаны недействительными, </w:t>
      </w:r>
      <w:r>
        <w:rPr>
          <w:b w:val="0"/>
          <w:sz w:val="28"/>
          <w:szCs w:val="28"/>
        </w:rPr>
        <w:t>и составляет 0;</w:t>
      </w:r>
    </w:p>
    <w:p w:rsidR="00E03874" w:rsidRDefault="00E03874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03874">
        <w:rPr>
          <w:b w:val="0"/>
          <w:sz w:val="28"/>
          <w:szCs w:val="28"/>
        </w:rPr>
        <w:t>оля предупреждений в общем количестве административных наказаний,</w:t>
      </w:r>
      <w:r w:rsidR="00E721F4">
        <w:rPr>
          <w:b w:val="0"/>
          <w:sz w:val="28"/>
          <w:szCs w:val="28"/>
        </w:rPr>
        <w:t xml:space="preserve"> и составляет не менее </w:t>
      </w:r>
      <w:r w:rsidR="00F5017B">
        <w:rPr>
          <w:b w:val="0"/>
          <w:sz w:val="28"/>
          <w:szCs w:val="28"/>
        </w:rPr>
        <w:t>2</w:t>
      </w:r>
      <w:r w:rsidR="00E721F4">
        <w:rPr>
          <w:b w:val="0"/>
          <w:sz w:val="28"/>
          <w:szCs w:val="28"/>
        </w:rPr>
        <w:t>0</w:t>
      </w:r>
      <w:r w:rsidR="00EF063F">
        <w:rPr>
          <w:b w:val="0"/>
          <w:sz w:val="28"/>
          <w:szCs w:val="28"/>
        </w:rPr>
        <w:t xml:space="preserve"> процентов</w:t>
      </w:r>
      <w:r>
        <w:rPr>
          <w:b w:val="0"/>
          <w:sz w:val="28"/>
          <w:szCs w:val="28"/>
        </w:rPr>
        <w:t>.</w:t>
      </w:r>
    </w:p>
    <w:p w:rsidR="00922947" w:rsidRDefault="00922947" w:rsidP="00EF063F">
      <w:pPr>
        <w:pStyle w:val="ConsPlusTitle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8.3. Анализ ключев</w:t>
      </w:r>
      <w:r w:rsidR="00E03874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показател</w:t>
      </w:r>
      <w:r w:rsidR="00E03874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осуществляется в </w:t>
      </w:r>
      <w:r w:rsidR="00722CD9">
        <w:rPr>
          <w:b w:val="0"/>
          <w:sz w:val="28"/>
          <w:szCs w:val="28"/>
        </w:rPr>
        <w:t>д</w:t>
      </w:r>
      <w:r w:rsidR="00CD44C4" w:rsidRPr="00CD44C4">
        <w:rPr>
          <w:b w:val="0"/>
          <w:sz w:val="28"/>
          <w:szCs w:val="28"/>
        </w:rPr>
        <w:t>оклад</w:t>
      </w:r>
      <w:r w:rsidR="00CD44C4">
        <w:rPr>
          <w:b w:val="0"/>
          <w:sz w:val="28"/>
          <w:szCs w:val="28"/>
        </w:rPr>
        <w:t xml:space="preserve">е </w:t>
      </w:r>
      <w:r w:rsidR="00CD44C4" w:rsidRPr="00CD44C4">
        <w:rPr>
          <w:b w:val="0"/>
          <w:sz w:val="28"/>
          <w:szCs w:val="28"/>
        </w:rPr>
        <w:t>об осуществлении регионального государственного контроля (надзора) и об эффективности такого контроля (надзора)</w:t>
      </w:r>
      <w:r>
        <w:rPr>
          <w:b w:val="0"/>
          <w:sz w:val="28"/>
          <w:szCs w:val="28"/>
        </w:rPr>
        <w:t>, подготавливаемом по итогам календарного года.</w:t>
      </w:r>
    </w:p>
    <w:p w:rsidR="007B0BFE" w:rsidRDefault="007B0BFE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EF063F" w:rsidRDefault="00EF063F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EF063F" w:rsidRDefault="00EF063F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</w:t>
      </w:r>
    </w:p>
    <w:p w:rsidR="007B0BFE" w:rsidRDefault="007B0BFE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EF063F" w:rsidRDefault="00EF063F" w:rsidP="00EF063F">
      <w:pPr>
        <w:pStyle w:val="ConsPlusTitle"/>
        <w:ind w:right="-1"/>
        <w:rPr>
          <w:b w:val="0"/>
          <w:sz w:val="28"/>
          <w:szCs w:val="28"/>
        </w:rPr>
        <w:sectPr w:rsidR="00EF063F" w:rsidSect="00D90B48">
          <w:pgSz w:w="11906" w:h="16838"/>
          <w:pgMar w:top="899" w:right="566" w:bottom="1134" w:left="1134" w:header="709" w:footer="709" w:gutter="0"/>
          <w:pgNumType w:start="1"/>
          <w:cols w:space="708"/>
          <w:titlePg/>
          <w:docGrid w:linePitch="381"/>
        </w:sectPr>
      </w:pPr>
    </w:p>
    <w:p w:rsidR="00666128" w:rsidRPr="00666128" w:rsidRDefault="00666128" w:rsidP="00EF063F">
      <w:pPr>
        <w:pStyle w:val="ConsPlusTitle"/>
        <w:ind w:left="4956" w:right="-1"/>
        <w:jc w:val="center"/>
        <w:rPr>
          <w:b w:val="0"/>
          <w:sz w:val="28"/>
          <w:szCs w:val="28"/>
        </w:rPr>
      </w:pPr>
      <w:r w:rsidRPr="00666128">
        <w:rPr>
          <w:b w:val="0"/>
          <w:sz w:val="28"/>
          <w:szCs w:val="28"/>
        </w:rPr>
        <w:t>Приложение</w:t>
      </w:r>
    </w:p>
    <w:p w:rsidR="00EF063F" w:rsidRDefault="00666128" w:rsidP="00EF063F">
      <w:pPr>
        <w:pStyle w:val="ConsPlusTitle"/>
        <w:ind w:left="4956" w:right="-1"/>
        <w:jc w:val="center"/>
        <w:rPr>
          <w:b w:val="0"/>
          <w:sz w:val="28"/>
          <w:szCs w:val="28"/>
        </w:rPr>
      </w:pPr>
      <w:r w:rsidRPr="0066612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Положению </w:t>
      </w:r>
      <w:r w:rsidRPr="00666128">
        <w:rPr>
          <w:b w:val="0"/>
          <w:sz w:val="28"/>
          <w:szCs w:val="28"/>
        </w:rPr>
        <w:t xml:space="preserve">о региональном </w:t>
      </w:r>
    </w:p>
    <w:p w:rsidR="00EF063F" w:rsidRDefault="00666128" w:rsidP="00EF063F">
      <w:pPr>
        <w:pStyle w:val="ConsPlusTitle"/>
        <w:ind w:left="4956" w:right="-1"/>
        <w:jc w:val="center"/>
        <w:rPr>
          <w:b w:val="0"/>
          <w:sz w:val="28"/>
          <w:szCs w:val="28"/>
        </w:rPr>
      </w:pPr>
      <w:r w:rsidRPr="00666128">
        <w:rPr>
          <w:b w:val="0"/>
          <w:sz w:val="28"/>
          <w:szCs w:val="28"/>
        </w:rPr>
        <w:t xml:space="preserve">государственном контроле (надзоре) в </w:t>
      </w:r>
    </w:p>
    <w:p w:rsidR="00097132" w:rsidRDefault="00666128" w:rsidP="00EF063F">
      <w:pPr>
        <w:pStyle w:val="ConsPlusTitle"/>
        <w:ind w:left="4956" w:right="-1"/>
        <w:jc w:val="center"/>
        <w:rPr>
          <w:b w:val="0"/>
          <w:sz w:val="28"/>
          <w:szCs w:val="28"/>
        </w:rPr>
      </w:pPr>
      <w:r w:rsidRPr="00666128">
        <w:rPr>
          <w:b w:val="0"/>
          <w:sz w:val="28"/>
          <w:szCs w:val="28"/>
        </w:rPr>
        <w:t>области розничной продажи алкогольной и спиртосодержащей продукции</w:t>
      </w:r>
    </w:p>
    <w:p w:rsidR="00722CD9" w:rsidRDefault="00722CD9" w:rsidP="00EF063F">
      <w:pPr>
        <w:pStyle w:val="ConsPlusTitle"/>
        <w:ind w:left="4956"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Республики Тыва</w:t>
      </w:r>
    </w:p>
    <w:p w:rsidR="00097132" w:rsidRDefault="00097132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097132" w:rsidRDefault="00097132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097132" w:rsidRDefault="00097132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EF063F" w:rsidRDefault="00EF063F" w:rsidP="00666128">
      <w:pPr>
        <w:pStyle w:val="ConsPlusTitle"/>
        <w:ind w:right="-1"/>
        <w:jc w:val="center"/>
        <w:rPr>
          <w:sz w:val="28"/>
          <w:szCs w:val="28"/>
        </w:rPr>
      </w:pPr>
      <w:r w:rsidRPr="006A42A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A42A8">
        <w:rPr>
          <w:sz w:val="28"/>
          <w:szCs w:val="28"/>
        </w:rPr>
        <w:t xml:space="preserve">Ь </w:t>
      </w:r>
    </w:p>
    <w:p w:rsidR="00EF063F" w:rsidRDefault="00666128" w:rsidP="0066612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F063F">
        <w:rPr>
          <w:b w:val="0"/>
          <w:sz w:val="28"/>
          <w:szCs w:val="28"/>
        </w:rPr>
        <w:t>должностных лиц</w:t>
      </w:r>
      <w:r w:rsidR="00EF063F">
        <w:rPr>
          <w:b w:val="0"/>
          <w:sz w:val="28"/>
          <w:szCs w:val="28"/>
        </w:rPr>
        <w:t xml:space="preserve"> </w:t>
      </w:r>
      <w:r w:rsidR="00F70720" w:rsidRPr="00EF063F">
        <w:rPr>
          <w:b w:val="0"/>
          <w:sz w:val="28"/>
          <w:szCs w:val="28"/>
        </w:rPr>
        <w:t xml:space="preserve">Службы по лицензированию и </w:t>
      </w:r>
    </w:p>
    <w:p w:rsidR="00EF063F" w:rsidRDefault="00F70720" w:rsidP="0066612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F063F">
        <w:rPr>
          <w:b w:val="0"/>
          <w:sz w:val="28"/>
          <w:szCs w:val="28"/>
        </w:rPr>
        <w:t xml:space="preserve">надзору отдельных видов деятельности Республики </w:t>
      </w:r>
    </w:p>
    <w:p w:rsidR="00EF063F" w:rsidRDefault="00F70720" w:rsidP="0066612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F063F">
        <w:rPr>
          <w:b w:val="0"/>
          <w:sz w:val="28"/>
          <w:szCs w:val="28"/>
        </w:rPr>
        <w:t>Тыва</w:t>
      </w:r>
      <w:r w:rsidR="00666128" w:rsidRPr="00EF063F">
        <w:rPr>
          <w:b w:val="0"/>
          <w:sz w:val="28"/>
          <w:szCs w:val="28"/>
        </w:rPr>
        <w:t xml:space="preserve">, уполномоченных осуществлять региональный </w:t>
      </w:r>
    </w:p>
    <w:p w:rsidR="00EF063F" w:rsidRDefault="00666128" w:rsidP="0066612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F063F">
        <w:rPr>
          <w:b w:val="0"/>
          <w:sz w:val="28"/>
          <w:szCs w:val="28"/>
        </w:rPr>
        <w:t xml:space="preserve">государственный контроль (надзор) в области розничной </w:t>
      </w:r>
    </w:p>
    <w:p w:rsidR="00EF063F" w:rsidRDefault="00666128" w:rsidP="0066612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F063F">
        <w:rPr>
          <w:b w:val="0"/>
          <w:sz w:val="28"/>
          <w:szCs w:val="28"/>
        </w:rPr>
        <w:t>продажи алкогольной и спиртосодержащей продукции</w:t>
      </w:r>
      <w:r w:rsidR="003D7A9B" w:rsidRPr="00EF063F">
        <w:rPr>
          <w:b w:val="0"/>
          <w:sz w:val="28"/>
          <w:szCs w:val="28"/>
        </w:rPr>
        <w:t xml:space="preserve"> </w:t>
      </w:r>
    </w:p>
    <w:p w:rsidR="00097132" w:rsidRPr="00EF063F" w:rsidRDefault="003D7A9B" w:rsidP="00666128">
      <w:pPr>
        <w:pStyle w:val="ConsPlusTitle"/>
        <w:ind w:right="-1"/>
        <w:jc w:val="center"/>
        <w:rPr>
          <w:b w:val="0"/>
          <w:sz w:val="28"/>
          <w:szCs w:val="28"/>
        </w:rPr>
      </w:pPr>
      <w:r w:rsidRPr="00EF063F">
        <w:rPr>
          <w:b w:val="0"/>
          <w:sz w:val="28"/>
          <w:szCs w:val="28"/>
        </w:rPr>
        <w:t>на территории Республики Тыва</w:t>
      </w:r>
    </w:p>
    <w:p w:rsidR="00097132" w:rsidRDefault="00097132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30375C" w:rsidRDefault="0030375C" w:rsidP="003D7A9B">
      <w:pPr>
        <w:pStyle w:val="ConsPlusTitle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66128" w:rsidRPr="00666128">
        <w:rPr>
          <w:b w:val="0"/>
          <w:sz w:val="28"/>
          <w:szCs w:val="28"/>
        </w:rPr>
        <w:t>Руководитель</w:t>
      </w:r>
      <w:r w:rsidR="00EF063F">
        <w:rPr>
          <w:b w:val="0"/>
          <w:sz w:val="28"/>
          <w:szCs w:val="28"/>
        </w:rPr>
        <w:t xml:space="preserve"> Службы.</w:t>
      </w:r>
    </w:p>
    <w:p w:rsidR="003D7A9B" w:rsidRDefault="0030375C" w:rsidP="003D7A9B">
      <w:pPr>
        <w:pStyle w:val="ConsPlusTitle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EF063F">
        <w:rPr>
          <w:b w:val="0"/>
          <w:sz w:val="28"/>
          <w:szCs w:val="28"/>
        </w:rPr>
        <w:t>З</w:t>
      </w:r>
      <w:r w:rsidR="00666128" w:rsidRPr="00666128">
        <w:rPr>
          <w:b w:val="0"/>
          <w:sz w:val="28"/>
          <w:szCs w:val="28"/>
        </w:rPr>
        <w:t>аместитель руководителя</w:t>
      </w:r>
      <w:r w:rsidR="00EF063F">
        <w:rPr>
          <w:b w:val="0"/>
          <w:sz w:val="28"/>
          <w:szCs w:val="28"/>
        </w:rPr>
        <w:t xml:space="preserve"> Службы.</w:t>
      </w:r>
    </w:p>
    <w:p w:rsidR="003D7A9B" w:rsidRPr="003D7A9B" w:rsidRDefault="00EF063F" w:rsidP="003D7A9B">
      <w:pPr>
        <w:pStyle w:val="ConsPlusTitle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</w:t>
      </w:r>
      <w:r w:rsidR="003D7A9B" w:rsidRPr="003D7A9B">
        <w:rPr>
          <w:b w:val="0"/>
          <w:sz w:val="28"/>
          <w:szCs w:val="28"/>
        </w:rPr>
        <w:t>ачальник отдела лицензирования и контроля отдельных видов деятельно</w:t>
      </w:r>
      <w:r>
        <w:rPr>
          <w:b w:val="0"/>
          <w:sz w:val="28"/>
          <w:szCs w:val="28"/>
        </w:rPr>
        <w:t>сти.</w:t>
      </w:r>
    </w:p>
    <w:p w:rsidR="003D7A9B" w:rsidRPr="003D7A9B" w:rsidRDefault="00EF063F" w:rsidP="003D7A9B">
      <w:pPr>
        <w:pStyle w:val="ConsPlusTitle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З</w:t>
      </w:r>
      <w:r w:rsidR="003D7A9B" w:rsidRPr="003D7A9B">
        <w:rPr>
          <w:b w:val="0"/>
          <w:sz w:val="28"/>
          <w:szCs w:val="28"/>
        </w:rPr>
        <w:t>аместитель начальника отдела лицензирования и контро</w:t>
      </w:r>
      <w:r>
        <w:rPr>
          <w:b w:val="0"/>
          <w:sz w:val="28"/>
          <w:szCs w:val="28"/>
        </w:rPr>
        <w:t>ля отдельных видов деятельности.</w:t>
      </w:r>
    </w:p>
    <w:p w:rsidR="003D7A9B" w:rsidRDefault="003D7A9B" w:rsidP="003D7A9B">
      <w:pPr>
        <w:pStyle w:val="ConsPlusTitle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2375CB" w:rsidRPr="002375CB">
        <w:rPr>
          <w:b w:val="0"/>
          <w:color w:val="FFFFFF"/>
          <w:sz w:val="28"/>
          <w:szCs w:val="28"/>
        </w:rPr>
        <w:t>.</w:t>
      </w:r>
      <w:r w:rsidR="00EF063F">
        <w:rPr>
          <w:b w:val="0"/>
          <w:sz w:val="28"/>
          <w:szCs w:val="28"/>
        </w:rPr>
        <w:t>К</w:t>
      </w:r>
      <w:r w:rsidRPr="003D7A9B">
        <w:rPr>
          <w:b w:val="0"/>
          <w:sz w:val="28"/>
          <w:szCs w:val="28"/>
        </w:rPr>
        <w:t>онсультанты отдела лицензирования и контроля отдельных видов деятельности.</w:t>
      </w:r>
    </w:p>
    <w:p w:rsidR="00097132" w:rsidRDefault="00097132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896041" w:rsidRDefault="00EF063F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</w:t>
      </w:r>
    </w:p>
    <w:p w:rsidR="00896041" w:rsidRDefault="00896041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896041" w:rsidRDefault="00896041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896041" w:rsidRDefault="00896041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896041" w:rsidRDefault="00896041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232900" w:rsidRDefault="00232900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410A9D" w:rsidRDefault="00410A9D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362E20" w:rsidRDefault="00362E20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362E20" w:rsidRDefault="00362E20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362E20" w:rsidRDefault="00362E20" w:rsidP="00091CFB">
      <w:pPr>
        <w:pStyle w:val="ConsPlusTitle"/>
        <w:ind w:right="-1" w:firstLine="567"/>
        <w:jc w:val="center"/>
        <w:rPr>
          <w:b w:val="0"/>
          <w:sz w:val="28"/>
          <w:szCs w:val="28"/>
        </w:rPr>
      </w:pPr>
    </w:p>
    <w:p w:rsidR="00646BFB" w:rsidRPr="009A6BF5" w:rsidRDefault="00646BFB" w:rsidP="0044346E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646BFB" w:rsidRPr="009A6BF5" w:rsidSect="00FC288F">
      <w:pgSz w:w="11906" w:h="16838"/>
      <w:pgMar w:top="899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B9" w:rsidRPr="00384D46" w:rsidRDefault="00CC4CB9" w:rsidP="00FC288F">
      <w:pPr>
        <w:rPr>
          <w:rFonts w:ascii="Calibri" w:hAnsi="Calibri"/>
          <w:sz w:val="20"/>
        </w:rPr>
      </w:pPr>
      <w:r>
        <w:separator/>
      </w:r>
    </w:p>
  </w:endnote>
  <w:endnote w:type="continuationSeparator" w:id="0">
    <w:p w:rsidR="00CC4CB9" w:rsidRPr="00384D46" w:rsidRDefault="00CC4CB9" w:rsidP="00FC288F">
      <w:pPr>
        <w:rPr>
          <w:rFonts w:ascii="Calibri" w:hAnsi="Calibri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8" w:rsidRDefault="00D90B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8" w:rsidRDefault="00D90B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8" w:rsidRDefault="00D90B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B9" w:rsidRPr="00384D46" w:rsidRDefault="00CC4CB9" w:rsidP="00FC288F">
      <w:pPr>
        <w:rPr>
          <w:rFonts w:ascii="Calibri" w:hAnsi="Calibri"/>
          <w:sz w:val="20"/>
        </w:rPr>
      </w:pPr>
      <w:r>
        <w:separator/>
      </w:r>
    </w:p>
  </w:footnote>
  <w:footnote w:type="continuationSeparator" w:id="0">
    <w:p w:rsidR="00CC4CB9" w:rsidRPr="00384D46" w:rsidRDefault="00CC4CB9" w:rsidP="00FC288F">
      <w:pPr>
        <w:rPr>
          <w:rFonts w:ascii="Calibri" w:hAnsi="Calibri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8" w:rsidRDefault="00D90B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8F" w:rsidRPr="00D90B48" w:rsidRDefault="00FC288F">
    <w:pPr>
      <w:pStyle w:val="a8"/>
      <w:jc w:val="right"/>
      <w:rPr>
        <w:sz w:val="24"/>
        <w:szCs w:val="24"/>
      </w:rPr>
    </w:pPr>
    <w:r w:rsidRPr="00D90B48">
      <w:rPr>
        <w:sz w:val="24"/>
        <w:szCs w:val="24"/>
      </w:rPr>
      <w:fldChar w:fldCharType="begin"/>
    </w:r>
    <w:r w:rsidRPr="00D90B48">
      <w:rPr>
        <w:sz w:val="24"/>
        <w:szCs w:val="24"/>
      </w:rPr>
      <w:instrText xml:space="preserve"> PAGE   \* MERGEFORMAT </w:instrText>
    </w:r>
    <w:r w:rsidRPr="00D90B48">
      <w:rPr>
        <w:sz w:val="24"/>
        <w:szCs w:val="24"/>
      </w:rPr>
      <w:fldChar w:fldCharType="separate"/>
    </w:r>
    <w:r w:rsidR="006D3A22">
      <w:rPr>
        <w:noProof/>
        <w:sz w:val="24"/>
        <w:szCs w:val="24"/>
      </w:rPr>
      <w:t>2</w:t>
    </w:r>
    <w:r w:rsidRPr="00D90B48">
      <w:rPr>
        <w:sz w:val="24"/>
        <w:szCs w:val="24"/>
      </w:rPr>
      <w:fldChar w:fldCharType="end"/>
    </w:r>
  </w:p>
  <w:p w:rsidR="00FC288F" w:rsidRDefault="00FC28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48" w:rsidRDefault="00D90B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A76"/>
    <w:multiLevelType w:val="hybridMultilevel"/>
    <w:tmpl w:val="05700992"/>
    <w:lvl w:ilvl="0" w:tplc="AE68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B2874"/>
    <w:multiLevelType w:val="hybridMultilevel"/>
    <w:tmpl w:val="A97ED354"/>
    <w:lvl w:ilvl="0" w:tplc="BDE0E9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pacing w:val="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B5C"/>
    <w:multiLevelType w:val="hybridMultilevel"/>
    <w:tmpl w:val="3B34B908"/>
    <w:lvl w:ilvl="0" w:tplc="873A62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2753BB"/>
    <w:multiLevelType w:val="hybridMultilevel"/>
    <w:tmpl w:val="EAF0B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6E138E"/>
    <w:multiLevelType w:val="hybridMultilevel"/>
    <w:tmpl w:val="567E8448"/>
    <w:lvl w:ilvl="0" w:tplc="38DCB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D1E23"/>
    <w:multiLevelType w:val="multilevel"/>
    <w:tmpl w:val="9FF86C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916507"/>
    <w:multiLevelType w:val="hybridMultilevel"/>
    <w:tmpl w:val="FE70C878"/>
    <w:lvl w:ilvl="0" w:tplc="51768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2E38CD"/>
    <w:multiLevelType w:val="hybridMultilevel"/>
    <w:tmpl w:val="8A961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b6e2f5-150f-4475-8d75-64f60de589b7"/>
  </w:docVars>
  <w:rsids>
    <w:rsidRoot w:val="00981532"/>
    <w:rsid w:val="00011294"/>
    <w:rsid w:val="0001641F"/>
    <w:rsid w:val="0002155A"/>
    <w:rsid w:val="000343F7"/>
    <w:rsid w:val="000349CF"/>
    <w:rsid w:val="0005082E"/>
    <w:rsid w:val="000518F9"/>
    <w:rsid w:val="00052FAF"/>
    <w:rsid w:val="00065324"/>
    <w:rsid w:val="0006557D"/>
    <w:rsid w:val="00075A3A"/>
    <w:rsid w:val="0007655A"/>
    <w:rsid w:val="000820F2"/>
    <w:rsid w:val="00082A33"/>
    <w:rsid w:val="00082F84"/>
    <w:rsid w:val="00091966"/>
    <w:rsid w:val="00091C5F"/>
    <w:rsid w:val="00091CFB"/>
    <w:rsid w:val="00097132"/>
    <w:rsid w:val="00097538"/>
    <w:rsid w:val="000A5842"/>
    <w:rsid w:val="000A67B0"/>
    <w:rsid w:val="000A695D"/>
    <w:rsid w:val="000B7A75"/>
    <w:rsid w:val="000C453B"/>
    <w:rsid w:val="000C5A2E"/>
    <w:rsid w:val="000D614F"/>
    <w:rsid w:val="000D7476"/>
    <w:rsid w:val="000E0A6C"/>
    <w:rsid w:val="000E4FE7"/>
    <w:rsid w:val="000E5A60"/>
    <w:rsid w:val="000F22B6"/>
    <w:rsid w:val="000F35DF"/>
    <w:rsid w:val="000F43F5"/>
    <w:rsid w:val="000F6859"/>
    <w:rsid w:val="0010055E"/>
    <w:rsid w:val="0010461C"/>
    <w:rsid w:val="00121BC1"/>
    <w:rsid w:val="00126A4A"/>
    <w:rsid w:val="00127722"/>
    <w:rsid w:val="00130E4F"/>
    <w:rsid w:val="00136C6A"/>
    <w:rsid w:val="001414C8"/>
    <w:rsid w:val="00145FDD"/>
    <w:rsid w:val="00151105"/>
    <w:rsid w:val="00154D3F"/>
    <w:rsid w:val="00162918"/>
    <w:rsid w:val="00163BDA"/>
    <w:rsid w:val="001774E7"/>
    <w:rsid w:val="00183BBB"/>
    <w:rsid w:val="00187B36"/>
    <w:rsid w:val="0019484D"/>
    <w:rsid w:val="001954EB"/>
    <w:rsid w:val="001955F9"/>
    <w:rsid w:val="001A05CD"/>
    <w:rsid w:val="001A0F86"/>
    <w:rsid w:val="001A54F5"/>
    <w:rsid w:val="001A594F"/>
    <w:rsid w:val="001B7799"/>
    <w:rsid w:val="001C672B"/>
    <w:rsid w:val="001E5409"/>
    <w:rsid w:val="001E61E8"/>
    <w:rsid w:val="001F1E3D"/>
    <w:rsid w:val="001F36FE"/>
    <w:rsid w:val="001F659F"/>
    <w:rsid w:val="001F6AAB"/>
    <w:rsid w:val="001F782B"/>
    <w:rsid w:val="0021757B"/>
    <w:rsid w:val="00223083"/>
    <w:rsid w:val="00232900"/>
    <w:rsid w:val="0023638B"/>
    <w:rsid w:val="002375CB"/>
    <w:rsid w:val="002428FC"/>
    <w:rsid w:val="00243828"/>
    <w:rsid w:val="00246F66"/>
    <w:rsid w:val="00250003"/>
    <w:rsid w:val="00251E3F"/>
    <w:rsid w:val="00262057"/>
    <w:rsid w:val="00263F78"/>
    <w:rsid w:val="00265A1C"/>
    <w:rsid w:val="0027419A"/>
    <w:rsid w:val="0027424D"/>
    <w:rsid w:val="002742CE"/>
    <w:rsid w:val="002805D2"/>
    <w:rsid w:val="002814E8"/>
    <w:rsid w:val="00282AF7"/>
    <w:rsid w:val="00284211"/>
    <w:rsid w:val="00286511"/>
    <w:rsid w:val="00293014"/>
    <w:rsid w:val="0029642F"/>
    <w:rsid w:val="002A00BB"/>
    <w:rsid w:val="002B017A"/>
    <w:rsid w:val="002B38FF"/>
    <w:rsid w:val="002C1C0C"/>
    <w:rsid w:val="002C323A"/>
    <w:rsid w:val="002C57CC"/>
    <w:rsid w:val="002D3F09"/>
    <w:rsid w:val="002F3713"/>
    <w:rsid w:val="002F3A41"/>
    <w:rsid w:val="0030375C"/>
    <w:rsid w:val="00306D0B"/>
    <w:rsid w:val="00311036"/>
    <w:rsid w:val="0031188A"/>
    <w:rsid w:val="00317569"/>
    <w:rsid w:val="0032072E"/>
    <w:rsid w:val="00334BDE"/>
    <w:rsid w:val="003523D1"/>
    <w:rsid w:val="0035544D"/>
    <w:rsid w:val="003629C2"/>
    <w:rsid w:val="00362E20"/>
    <w:rsid w:val="00364D5E"/>
    <w:rsid w:val="00366D3B"/>
    <w:rsid w:val="00374922"/>
    <w:rsid w:val="00376B5C"/>
    <w:rsid w:val="00380AE4"/>
    <w:rsid w:val="00382CE5"/>
    <w:rsid w:val="0038398E"/>
    <w:rsid w:val="00385ADC"/>
    <w:rsid w:val="00392C82"/>
    <w:rsid w:val="003A0786"/>
    <w:rsid w:val="003A5CFD"/>
    <w:rsid w:val="003D2599"/>
    <w:rsid w:val="003D5CB4"/>
    <w:rsid w:val="003D78D0"/>
    <w:rsid w:val="003D7A9B"/>
    <w:rsid w:val="003E0D7C"/>
    <w:rsid w:val="003E1561"/>
    <w:rsid w:val="003E5CFA"/>
    <w:rsid w:val="003F1FE8"/>
    <w:rsid w:val="003F4A57"/>
    <w:rsid w:val="003F4C88"/>
    <w:rsid w:val="00410A9D"/>
    <w:rsid w:val="00411532"/>
    <w:rsid w:val="00413A75"/>
    <w:rsid w:val="00413B5F"/>
    <w:rsid w:val="00413DC5"/>
    <w:rsid w:val="00431298"/>
    <w:rsid w:val="0043714A"/>
    <w:rsid w:val="0044346E"/>
    <w:rsid w:val="00444195"/>
    <w:rsid w:val="00446077"/>
    <w:rsid w:val="0045454E"/>
    <w:rsid w:val="004627E8"/>
    <w:rsid w:val="00463993"/>
    <w:rsid w:val="00464EE8"/>
    <w:rsid w:val="004669D8"/>
    <w:rsid w:val="00473274"/>
    <w:rsid w:val="00474C65"/>
    <w:rsid w:val="00475581"/>
    <w:rsid w:val="0048258D"/>
    <w:rsid w:val="00482B38"/>
    <w:rsid w:val="00493D5C"/>
    <w:rsid w:val="004A12BC"/>
    <w:rsid w:val="004A4B19"/>
    <w:rsid w:val="004B0C53"/>
    <w:rsid w:val="004B3D58"/>
    <w:rsid w:val="004C3E89"/>
    <w:rsid w:val="004C466A"/>
    <w:rsid w:val="004D3778"/>
    <w:rsid w:val="004D70AA"/>
    <w:rsid w:val="004E41FB"/>
    <w:rsid w:val="00505C35"/>
    <w:rsid w:val="00507ECC"/>
    <w:rsid w:val="00510E58"/>
    <w:rsid w:val="00535233"/>
    <w:rsid w:val="00537A04"/>
    <w:rsid w:val="005545BB"/>
    <w:rsid w:val="00560D30"/>
    <w:rsid w:val="00567E92"/>
    <w:rsid w:val="00571AFD"/>
    <w:rsid w:val="00575968"/>
    <w:rsid w:val="005759E8"/>
    <w:rsid w:val="00575AE0"/>
    <w:rsid w:val="005779A7"/>
    <w:rsid w:val="005805BB"/>
    <w:rsid w:val="005822D6"/>
    <w:rsid w:val="00586D79"/>
    <w:rsid w:val="00590D01"/>
    <w:rsid w:val="005A2696"/>
    <w:rsid w:val="005B089E"/>
    <w:rsid w:val="005B29A7"/>
    <w:rsid w:val="005C4CB1"/>
    <w:rsid w:val="005D0722"/>
    <w:rsid w:val="005D7CC8"/>
    <w:rsid w:val="005E0CD2"/>
    <w:rsid w:val="005F1665"/>
    <w:rsid w:val="005F2BE0"/>
    <w:rsid w:val="00606BEA"/>
    <w:rsid w:val="00614161"/>
    <w:rsid w:val="006204BA"/>
    <w:rsid w:val="0062390B"/>
    <w:rsid w:val="00624B2A"/>
    <w:rsid w:val="00633366"/>
    <w:rsid w:val="00634F60"/>
    <w:rsid w:val="00641A22"/>
    <w:rsid w:val="00646BFB"/>
    <w:rsid w:val="006507EF"/>
    <w:rsid w:val="00660442"/>
    <w:rsid w:val="0066319A"/>
    <w:rsid w:val="00666128"/>
    <w:rsid w:val="0067138B"/>
    <w:rsid w:val="00680E54"/>
    <w:rsid w:val="00692AD7"/>
    <w:rsid w:val="00694524"/>
    <w:rsid w:val="006A0A0D"/>
    <w:rsid w:val="006A2C7C"/>
    <w:rsid w:val="006A3570"/>
    <w:rsid w:val="006A42A8"/>
    <w:rsid w:val="006A530D"/>
    <w:rsid w:val="006B17F4"/>
    <w:rsid w:val="006B30CA"/>
    <w:rsid w:val="006B3D82"/>
    <w:rsid w:val="006C1386"/>
    <w:rsid w:val="006C7854"/>
    <w:rsid w:val="006D16D8"/>
    <w:rsid w:val="006D3576"/>
    <w:rsid w:val="006D3A22"/>
    <w:rsid w:val="006D707D"/>
    <w:rsid w:val="006E4DFD"/>
    <w:rsid w:val="006E6B1B"/>
    <w:rsid w:val="007018A7"/>
    <w:rsid w:val="0070227E"/>
    <w:rsid w:val="007127CA"/>
    <w:rsid w:val="00714E7C"/>
    <w:rsid w:val="00717226"/>
    <w:rsid w:val="00722CD9"/>
    <w:rsid w:val="00724BD3"/>
    <w:rsid w:val="007322C3"/>
    <w:rsid w:val="007412E5"/>
    <w:rsid w:val="00753B58"/>
    <w:rsid w:val="00754044"/>
    <w:rsid w:val="00760614"/>
    <w:rsid w:val="0076403E"/>
    <w:rsid w:val="00767370"/>
    <w:rsid w:val="00791A99"/>
    <w:rsid w:val="007A22A2"/>
    <w:rsid w:val="007A43D8"/>
    <w:rsid w:val="007A4C9C"/>
    <w:rsid w:val="007B0BFE"/>
    <w:rsid w:val="007C10B8"/>
    <w:rsid w:val="007C44E1"/>
    <w:rsid w:val="007C7898"/>
    <w:rsid w:val="007D20E4"/>
    <w:rsid w:val="007E12DE"/>
    <w:rsid w:val="007E2557"/>
    <w:rsid w:val="007E304E"/>
    <w:rsid w:val="007E3D66"/>
    <w:rsid w:val="007E52B6"/>
    <w:rsid w:val="007F49C0"/>
    <w:rsid w:val="008014C0"/>
    <w:rsid w:val="00807340"/>
    <w:rsid w:val="008151FD"/>
    <w:rsid w:val="008215AE"/>
    <w:rsid w:val="008268D5"/>
    <w:rsid w:val="0082795A"/>
    <w:rsid w:val="00830AFD"/>
    <w:rsid w:val="008415A8"/>
    <w:rsid w:val="00842B92"/>
    <w:rsid w:val="008436B6"/>
    <w:rsid w:val="00851565"/>
    <w:rsid w:val="008574B3"/>
    <w:rsid w:val="008727C8"/>
    <w:rsid w:val="0087345E"/>
    <w:rsid w:val="00873CBC"/>
    <w:rsid w:val="00880349"/>
    <w:rsid w:val="00883620"/>
    <w:rsid w:val="008876F8"/>
    <w:rsid w:val="00887FD8"/>
    <w:rsid w:val="00896041"/>
    <w:rsid w:val="008A26CE"/>
    <w:rsid w:val="008A3DDE"/>
    <w:rsid w:val="008B3061"/>
    <w:rsid w:val="008B7610"/>
    <w:rsid w:val="008D287A"/>
    <w:rsid w:val="008D4383"/>
    <w:rsid w:val="008F15B9"/>
    <w:rsid w:val="008F45AA"/>
    <w:rsid w:val="008F78D4"/>
    <w:rsid w:val="0090596D"/>
    <w:rsid w:val="00914827"/>
    <w:rsid w:val="00921670"/>
    <w:rsid w:val="009223CD"/>
    <w:rsid w:val="00922947"/>
    <w:rsid w:val="00961908"/>
    <w:rsid w:val="00963218"/>
    <w:rsid w:val="00967B91"/>
    <w:rsid w:val="00970CC8"/>
    <w:rsid w:val="00971515"/>
    <w:rsid w:val="00971892"/>
    <w:rsid w:val="00973729"/>
    <w:rsid w:val="0097381D"/>
    <w:rsid w:val="009750DE"/>
    <w:rsid w:val="00981532"/>
    <w:rsid w:val="00985BFD"/>
    <w:rsid w:val="0099297E"/>
    <w:rsid w:val="0099425B"/>
    <w:rsid w:val="009942A9"/>
    <w:rsid w:val="009A0294"/>
    <w:rsid w:val="009A51C2"/>
    <w:rsid w:val="009A6BF5"/>
    <w:rsid w:val="009B1721"/>
    <w:rsid w:val="009C03F3"/>
    <w:rsid w:val="009C1C1D"/>
    <w:rsid w:val="009D3312"/>
    <w:rsid w:val="009D3D55"/>
    <w:rsid w:val="009E0B37"/>
    <w:rsid w:val="009E17AC"/>
    <w:rsid w:val="009E21FD"/>
    <w:rsid w:val="009F4EA1"/>
    <w:rsid w:val="00A004A4"/>
    <w:rsid w:val="00A03B71"/>
    <w:rsid w:val="00A1566A"/>
    <w:rsid w:val="00A2452B"/>
    <w:rsid w:val="00A26335"/>
    <w:rsid w:val="00A3169B"/>
    <w:rsid w:val="00A33612"/>
    <w:rsid w:val="00A337F8"/>
    <w:rsid w:val="00A462ED"/>
    <w:rsid w:val="00A465D9"/>
    <w:rsid w:val="00A54D09"/>
    <w:rsid w:val="00A62A42"/>
    <w:rsid w:val="00A6319B"/>
    <w:rsid w:val="00A66841"/>
    <w:rsid w:val="00A701C8"/>
    <w:rsid w:val="00A750B1"/>
    <w:rsid w:val="00A77297"/>
    <w:rsid w:val="00A92194"/>
    <w:rsid w:val="00AA20AE"/>
    <w:rsid w:val="00AA303A"/>
    <w:rsid w:val="00AC10D6"/>
    <w:rsid w:val="00AC1E0B"/>
    <w:rsid w:val="00AD05DD"/>
    <w:rsid w:val="00AD4433"/>
    <w:rsid w:val="00AE31C8"/>
    <w:rsid w:val="00AE7E52"/>
    <w:rsid w:val="00AF24EC"/>
    <w:rsid w:val="00B02324"/>
    <w:rsid w:val="00B167A2"/>
    <w:rsid w:val="00B203D3"/>
    <w:rsid w:val="00B22353"/>
    <w:rsid w:val="00B261EA"/>
    <w:rsid w:val="00B4147A"/>
    <w:rsid w:val="00B47409"/>
    <w:rsid w:val="00B47AF1"/>
    <w:rsid w:val="00B50E36"/>
    <w:rsid w:val="00B52F6F"/>
    <w:rsid w:val="00B531F1"/>
    <w:rsid w:val="00B53AFC"/>
    <w:rsid w:val="00B54FD0"/>
    <w:rsid w:val="00B55E1D"/>
    <w:rsid w:val="00B57E3E"/>
    <w:rsid w:val="00B602C7"/>
    <w:rsid w:val="00B64344"/>
    <w:rsid w:val="00B81AA7"/>
    <w:rsid w:val="00B82B71"/>
    <w:rsid w:val="00B94E0F"/>
    <w:rsid w:val="00B96167"/>
    <w:rsid w:val="00BA2283"/>
    <w:rsid w:val="00BA5A9B"/>
    <w:rsid w:val="00BA7ECA"/>
    <w:rsid w:val="00BC1AEA"/>
    <w:rsid w:val="00BC3383"/>
    <w:rsid w:val="00BD362D"/>
    <w:rsid w:val="00BD393F"/>
    <w:rsid w:val="00BD6283"/>
    <w:rsid w:val="00BE156A"/>
    <w:rsid w:val="00BE4293"/>
    <w:rsid w:val="00BE7070"/>
    <w:rsid w:val="00C0206A"/>
    <w:rsid w:val="00C05E73"/>
    <w:rsid w:val="00C10953"/>
    <w:rsid w:val="00C116C4"/>
    <w:rsid w:val="00C1760C"/>
    <w:rsid w:val="00C27E64"/>
    <w:rsid w:val="00C40BF9"/>
    <w:rsid w:val="00C417B4"/>
    <w:rsid w:val="00C46AEB"/>
    <w:rsid w:val="00C46FBA"/>
    <w:rsid w:val="00C54F1E"/>
    <w:rsid w:val="00C62992"/>
    <w:rsid w:val="00C62D74"/>
    <w:rsid w:val="00C6551E"/>
    <w:rsid w:val="00C817E7"/>
    <w:rsid w:val="00C84088"/>
    <w:rsid w:val="00C90019"/>
    <w:rsid w:val="00C90E5F"/>
    <w:rsid w:val="00C9455E"/>
    <w:rsid w:val="00CA3942"/>
    <w:rsid w:val="00CA6D79"/>
    <w:rsid w:val="00CB4997"/>
    <w:rsid w:val="00CC18E5"/>
    <w:rsid w:val="00CC2D59"/>
    <w:rsid w:val="00CC46B3"/>
    <w:rsid w:val="00CC4BAE"/>
    <w:rsid w:val="00CC4CB9"/>
    <w:rsid w:val="00CD44C4"/>
    <w:rsid w:val="00CE597A"/>
    <w:rsid w:val="00CF14C5"/>
    <w:rsid w:val="00CF3CFD"/>
    <w:rsid w:val="00D01E2A"/>
    <w:rsid w:val="00D06193"/>
    <w:rsid w:val="00D14D85"/>
    <w:rsid w:val="00D227E3"/>
    <w:rsid w:val="00D24F65"/>
    <w:rsid w:val="00D27D4B"/>
    <w:rsid w:val="00D33124"/>
    <w:rsid w:val="00D365A3"/>
    <w:rsid w:val="00D3707D"/>
    <w:rsid w:val="00D413E0"/>
    <w:rsid w:val="00D42B9B"/>
    <w:rsid w:val="00D55058"/>
    <w:rsid w:val="00D6093F"/>
    <w:rsid w:val="00D77767"/>
    <w:rsid w:val="00D833C0"/>
    <w:rsid w:val="00D87970"/>
    <w:rsid w:val="00D90B48"/>
    <w:rsid w:val="00D90B7C"/>
    <w:rsid w:val="00DA2A0B"/>
    <w:rsid w:val="00DA610A"/>
    <w:rsid w:val="00DD1E55"/>
    <w:rsid w:val="00DD4831"/>
    <w:rsid w:val="00DD62FA"/>
    <w:rsid w:val="00DE14AD"/>
    <w:rsid w:val="00DF6A25"/>
    <w:rsid w:val="00E03874"/>
    <w:rsid w:val="00E06498"/>
    <w:rsid w:val="00E07FE2"/>
    <w:rsid w:val="00E12D1B"/>
    <w:rsid w:val="00E2433B"/>
    <w:rsid w:val="00E3737F"/>
    <w:rsid w:val="00E37507"/>
    <w:rsid w:val="00E40BB2"/>
    <w:rsid w:val="00E428FB"/>
    <w:rsid w:val="00E51E0D"/>
    <w:rsid w:val="00E67A69"/>
    <w:rsid w:val="00E721F4"/>
    <w:rsid w:val="00E8051B"/>
    <w:rsid w:val="00E816FF"/>
    <w:rsid w:val="00E81C7A"/>
    <w:rsid w:val="00E84349"/>
    <w:rsid w:val="00EB0FC2"/>
    <w:rsid w:val="00EB1216"/>
    <w:rsid w:val="00EB3440"/>
    <w:rsid w:val="00EB357A"/>
    <w:rsid w:val="00EC1D62"/>
    <w:rsid w:val="00EC207E"/>
    <w:rsid w:val="00ED24BD"/>
    <w:rsid w:val="00ED2F3E"/>
    <w:rsid w:val="00EE49AF"/>
    <w:rsid w:val="00EE4F79"/>
    <w:rsid w:val="00EE5013"/>
    <w:rsid w:val="00EF063F"/>
    <w:rsid w:val="00EF6975"/>
    <w:rsid w:val="00EF6A9C"/>
    <w:rsid w:val="00F03EE9"/>
    <w:rsid w:val="00F04B0E"/>
    <w:rsid w:val="00F147C0"/>
    <w:rsid w:val="00F173A2"/>
    <w:rsid w:val="00F23568"/>
    <w:rsid w:val="00F23946"/>
    <w:rsid w:val="00F266E2"/>
    <w:rsid w:val="00F27449"/>
    <w:rsid w:val="00F27928"/>
    <w:rsid w:val="00F27E16"/>
    <w:rsid w:val="00F31BC9"/>
    <w:rsid w:val="00F359B0"/>
    <w:rsid w:val="00F36764"/>
    <w:rsid w:val="00F4223A"/>
    <w:rsid w:val="00F42921"/>
    <w:rsid w:val="00F44A5D"/>
    <w:rsid w:val="00F4726B"/>
    <w:rsid w:val="00F4770E"/>
    <w:rsid w:val="00F5017B"/>
    <w:rsid w:val="00F54530"/>
    <w:rsid w:val="00F54EDC"/>
    <w:rsid w:val="00F55CC6"/>
    <w:rsid w:val="00F57D35"/>
    <w:rsid w:val="00F70720"/>
    <w:rsid w:val="00F77E11"/>
    <w:rsid w:val="00F81063"/>
    <w:rsid w:val="00F81C71"/>
    <w:rsid w:val="00F86DF3"/>
    <w:rsid w:val="00F92D8E"/>
    <w:rsid w:val="00F95C62"/>
    <w:rsid w:val="00F9611B"/>
    <w:rsid w:val="00F978A7"/>
    <w:rsid w:val="00FA3F37"/>
    <w:rsid w:val="00FC288F"/>
    <w:rsid w:val="00FC5263"/>
    <w:rsid w:val="00FD142E"/>
    <w:rsid w:val="00FD33AA"/>
    <w:rsid w:val="00FD3442"/>
    <w:rsid w:val="00FD59A8"/>
    <w:rsid w:val="00FD66BF"/>
    <w:rsid w:val="00FE59F8"/>
    <w:rsid w:val="00FF2A0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31AFC0F-C7D8-4F2D-8196-CDB56A5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F"/>
    <w:rPr>
      <w:sz w:val="28"/>
    </w:rPr>
  </w:style>
  <w:style w:type="paragraph" w:styleId="1">
    <w:name w:val="heading 1"/>
    <w:basedOn w:val="a"/>
    <w:next w:val="a"/>
    <w:link w:val="10"/>
    <w:qFormat/>
    <w:rsid w:val="00620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153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8153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1532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091C5F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2428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428FC"/>
    <w:rPr>
      <w:rFonts w:ascii="Tahoma" w:hAnsi="Tahoma" w:cs="Tahoma"/>
      <w:sz w:val="16"/>
      <w:szCs w:val="16"/>
    </w:rPr>
  </w:style>
  <w:style w:type="character" w:styleId="a5">
    <w:name w:val="page number"/>
    <w:unhideWhenUsed/>
    <w:rsid w:val="006C1386"/>
  </w:style>
  <w:style w:type="character" w:customStyle="1" w:styleId="10">
    <w:name w:val="Заголовок 1 Знак"/>
    <w:link w:val="1"/>
    <w:rsid w:val="006204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C40BF9"/>
    <w:rPr>
      <w:color w:val="0000FF"/>
      <w:u w:val="single"/>
    </w:rPr>
  </w:style>
  <w:style w:type="paragraph" w:styleId="a7">
    <w:name w:val="Block Text"/>
    <w:basedOn w:val="a"/>
    <w:uiPriority w:val="99"/>
    <w:unhideWhenUsed/>
    <w:rsid w:val="00F57D35"/>
    <w:pPr>
      <w:spacing w:before="600" w:line="216" w:lineRule="auto"/>
      <w:ind w:left="1080" w:right="800"/>
      <w:jc w:val="center"/>
    </w:pPr>
    <w:rPr>
      <w:rFonts w:ascii="HelvDL" w:hAnsi="HelvDL"/>
      <w:b/>
      <w:bCs/>
      <w:szCs w:val="28"/>
      <w:u w:color="000000"/>
    </w:rPr>
  </w:style>
  <w:style w:type="paragraph" w:styleId="a8">
    <w:name w:val="header"/>
    <w:basedOn w:val="a"/>
    <w:link w:val="a9"/>
    <w:uiPriority w:val="99"/>
    <w:rsid w:val="00FC28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88F"/>
    <w:rPr>
      <w:sz w:val="28"/>
    </w:rPr>
  </w:style>
  <w:style w:type="paragraph" w:styleId="aa">
    <w:name w:val="footer"/>
    <w:basedOn w:val="a"/>
    <w:link w:val="ab"/>
    <w:rsid w:val="00FC28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28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25568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юзер</dc:creator>
  <cp:lastModifiedBy>Цховребова Н.С.</cp:lastModifiedBy>
  <cp:revision>2</cp:revision>
  <cp:lastPrinted>2021-09-30T01:29:00Z</cp:lastPrinted>
  <dcterms:created xsi:type="dcterms:W3CDTF">2021-09-30T01:30:00Z</dcterms:created>
  <dcterms:modified xsi:type="dcterms:W3CDTF">2021-09-30T01:30:00Z</dcterms:modified>
</cp:coreProperties>
</file>