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C3" w:rsidRDefault="000E1CC3" w:rsidP="000E1C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E73CF" w:rsidRDefault="002E73CF" w:rsidP="000E1C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E73CF" w:rsidRDefault="002E73CF" w:rsidP="000E1CC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E1CC3" w:rsidRPr="005347C3" w:rsidRDefault="000E1CC3" w:rsidP="000E1CC3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E1CC3" w:rsidRPr="004C14FF" w:rsidRDefault="000E1CC3" w:rsidP="000E1CC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EF4249" w:rsidRDefault="00EF4249" w:rsidP="00EF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249" w:rsidRDefault="00EF4249" w:rsidP="00EF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249" w:rsidRDefault="00B80098" w:rsidP="00B80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сентября 2022 г. № 513-р</w:t>
      </w:r>
    </w:p>
    <w:p w:rsidR="00EF4249" w:rsidRPr="00EF4249" w:rsidRDefault="00B80098" w:rsidP="00B80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EF4249" w:rsidRPr="00EF4249" w:rsidRDefault="00EF4249" w:rsidP="00EF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249" w:rsidRDefault="00022852" w:rsidP="00EF4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4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Комиссии </w:t>
      </w:r>
    </w:p>
    <w:p w:rsidR="00EF4249" w:rsidRDefault="00022852" w:rsidP="00EF4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49">
        <w:rPr>
          <w:rFonts w:ascii="Times New Roman" w:hAnsi="Times New Roman" w:cs="Times New Roman"/>
          <w:b/>
          <w:sz w:val="28"/>
          <w:szCs w:val="28"/>
        </w:rPr>
        <w:t xml:space="preserve">по разработке территориальной </w:t>
      </w:r>
    </w:p>
    <w:p w:rsidR="00EF4249" w:rsidRDefault="00022852" w:rsidP="00EF4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49">
        <w:rPr>
          <w:rFonts w:ascii="Times New Roman" w:hAnsi="Times New Roman" w:cs="Times New Roman"/>
          <w:b/>
          <w:sz w:val="28"/>
          <w:szCs w:val="28"/>
        </w:rPr>
        <w:t xml:space="preserve">программы обязательного медицинского </w:t>
      </w:r>
    </w:p>
    <w:p w:rsidR="0009687E" w:rsidRPr="00EF4249" w:rsidRDefault="00022852" w:rsidP="00EF4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49">
        <w:rPr>
          <w:rFonts w:ascii="Times New Roman" w:hAnsi="Times New Roman" w:cs="Times New Roman"/>
          <w:b/>
          <w:sz w:val="28"/>
          <w:szCs w:val="28"/>
        </w:rPr>
        <w:t>страхования Республики Тыва</w:t>
      </w:r>
    </w:p>
    <w:p w:rsidR="0009687E" w:rsidRDefault="0009687E" w:rsidP="00EF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249" w:rsidRPr="00EF4249" w:rsidRDefault="00EF4249" w:rsidP="00EF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E" w:rsidRPr="00EF4249" w:rsidRDefault="00EF4249" w:rsidP="00EF42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9687E" w:rsidRPr="00EF4249">
        <w:rPr>
          <w:rFonts w:ascii="Times New Roman" w:hAnsi="Times New Roman" w:cs="Times New Roman"/>
          <w:sz w:val="28"/>
          <w:szCs w:val="28"/>
        </w:rPr>
        <w:t>Внести в состав Комиссии по разработке Территориальной программы обязательного медицинского страхо</w:t>
      </w:r>
      <w:r w:rsidR="00DB3B55" w:rsidRPr="00EF4249">
        <w:rPr>
          <w:rFonts w:ascii="Times New Roman" w:hAnsi="Times New Roman" w:cs="Times New Roman"/>
          <w:sz w:val="28"/>
          <w:szCs w:val="28"/>
        </w:rPr>
        <w:t xml:space="preserve">вания Республики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3B55" w:rsidRPr="00EF4249">
        <w:rPr>
          <w:rFonts w:ascii="Times New Roman" w:hAnsi="Times New Roman" w:cs="Times New Roman"/>
          <w:sz w:val="28"/>
          <w:szCs w:val="28"/>
        </w:rPr>
        <w:t xml:space="preserve"> к</w:t>
      </w:r>
      <w:r w:rsidR="0009687E" w:rsidRPr="00EF4249">
        <w:rPr>
          <w:rFonts w:ascii="Times New Roman" w:hAnsi="Times New Roman" w:cs="Times New Roman"/>
          <w:sz w:val="28"/>
          <w:szCs w:val="28"/>
        </w:rPr>
        <w:t>омиссия), утвержденный распоряжением 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="00EC3C3B">
        <w:rPr>
          <w:rFonts w:ascii="Times New Roman" w:hAnsi="Times New Roman" w:cs="Times New Roman"/>
          <w:sz w:val="28"/>
          <w:szCs w:val="28"/>
        </w:rPr>
        <w:t>3</w:t>
      </w:r>
      <w:r w:rsidR="0009687E" w:rsidRPr="00EF4249">
        <w:rPr>
          <w:rFonts w:ascii="Times New Roman" w:hAnsi="Times New Roman" w:cs="Times New Roman"/>
          <w:sz w:val="28"/>
          <w:szCs w:val="28"/>
        </w:rPr>
        <w:t xml:space="preserve"> ноября 2021 г. № 493-р, следующие изменения:</w:t>
      </w:r>
    </w:p>
    <w:p w:rsidR="0009687E" w:rsidRPr="00EF4249" w:rsidRDefault="0009687E" w:rsidP="00EF42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49">
        <w:rPr>
          <w:rFonts w:ascii="Times New Roman" w:hAnsi="Times New Roman" w:cs="Times New Roman"/>
          <w:sz w:val="28"/>
          <w:szCs w:val="28"/>
        </w:rPr>
        <w:t>1) вывести из состава</w:t>
      </w:r>
      <w:r w:rsidR="00EF424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EF4249">
        <w:rPr>
          <w:rFonts w:ascii="Times New Roman" w:hAnsi="Times New Roman" w:cs="Times New Roman"/>
          <w:sz w:val="28"/>
          <w:szCs w:val="28"/>
        </w:rPr>
        <w:t>Бадарчы</w:t>
      </w:r>
      <w:proofErr w:type="spellEnd"/>
      <w:r w:rsidR="00EF4249">
        <w:rPr>
          <w:rFonts w:ascii="Times New Roman" w:hAnsi="Times New Roman" w:cs="Times New Roman"/>
          <w:sz w:val="28"/>
          <w:szCs w:val="28"/>
        </w:rPr>
        <w:t xml:space="preserve"> М.</w:t>
      </w:r>
      <w:r w:rsidR="00DB3B55" w:rsidRPr="00EF4249">
        <w:rPr>
          <w:rFonts w:ascii="Times New Roman" w:hAnsi="Times New Roman" w:cs="Times New Roman"/>
          <w:sz w:val="28"/>
          <w:szCs w:val="28"/>
        </w:rPr>
        <w:t>С.</w:t>
      </w:r>
      <w:r w:rsidRPr="00EF4249">
        <w:rPr>
          <w:rFonts w:ascii="Times New Roman" w:hAnsi="Times New Roman" w:cs="Times New Roman"/>
          <w:sz w:val="28"/>
          <w:szCs w:val="28"/>
        </w:rPr>
        <w:t>;</w:t>
      </w:r>
    </w:p>
    <w:p w:rsidR="0009687E" w:rsidRPr="00EF4249" w:rsidRDefault="0009687E" w:rsidP="00EF42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49">
        <w:rPr>
          <w:rFonts w:ascii="Times New Roman" w:hAnsi="Times New Roman" w:cs="Times New Roman"/>
          <w:sz w:val="28"/>
          <w:szCs w:val="28"/>
        </w:rPr>
        <w:t>2) ввести в состав</w:t>
      </w:r>
      <w:r w:rsidR="00EF424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EF4249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="00EF4249">
        <w:rPr>
          <w:rFonts w:ascii="Times New Roman" w:hAnsi="Times New Roman" w:cs="Times New Roman"/>
          <w:sz w:val="28"/>
          <w:szCs w:val="28"/>
        </w:rPr>
        <w:t xml:space="preserve"> Д.</w:t>
      </w:r>
      <w:r w:rsidR="00DB3B55" w:rsidRPr="00EF4249">
        <w:rPr>
          <w:rFonts w:ascii="Times New Roman" w:hAnsi="Times New Roman" w:cs="Times New Roman"/>
          <w:sz w:val="28"/>
          <w:szCs w:val="28"/>
        </w:rPr>
        <w:t xml:space="preserve">Т. </w:t>
      </w:r>
      <w:r w:rsidR="00EF4249">
        <w:rPr>
          <w:rFonts w:ascii="Times New Roman" w:hAnsi="Times New Roman" w:cs="Times New Roman"/>
          <w:sz w:val="28"/>
          <w:szCs w:val="28"/>
        </w:rPr>
        <w:t xml:space="preserve">– </w:t>
      </w:r>
      <w:r w:rsidRPr="00EF4249">
        <w:rPr>
          <w:rFonts w:ascii="Times New Roman" w:hAnsi="Times New Roman" w:cs="Times New Roman"/>
          <w:sz w:val="28"/>
          <w:szCs w:val="28"/>
        </w:rPr>
        <w:t>главного врача ГБУЗ Р</w:t>
      </w:r>
      <w:r w:rsidR="00EF4249">
        <w:rPr>
          <w:rFonts w:ascii="Times New Roman" w:hAnsi="Times New Roman" w:cs="Times New Roman"/>
          <w:sz w:val="28"/>
          <w:szCs w:val="28"/>
        </w:rPr>
        <w:t>еспублики Тыва</w:t>
      </w:r>
      <w:r w:rsidRPr="00EF4249">
        <w:rPr>
          <w:rFonts w:ascii="Times New Roman" w:hAnsi="Times New Roman" w:cs="Times New Roman"/>
          <w:sz w:val="28"/>
          <w:szCs w:val="28"/>
        </w:rPr>
        <w:t xml:space="preserve"> «Перинатальный центр Р</w:t>
      </w:r>
      <w:r w:rsidR="00022852" w:rsidRPr="00EF4249">
        <w:rPr>
          <w:rFonts w:ascii="Times New Roman" w:hAnsi="Times New Roman" w:cs="Times New Roman"/>
          <w:sz w:val="28"/>
          <w:szCs w:val="28"/>
        </w:rPr>
        <w:t>еспублики Тыва</w:t>
      </w:r>
      <w:r w:rsidR="00AE78AE">
        <w:rPr>
          <w:rFonts w:ascii="Times New Roman" w:hAnsi="Times New Roman" w:cs="Times New Roman"/>
          <w:sz w:val="28"/>
          <w:szCs w:val="28"/>
        </w:rPr>
        <w:t>»</w:t>
      </w:r>
      <w:r w:rsidRPr="00EF4249">
        <w:rPr>
          <w:rFonts w:ascii="Times New Roman" w:hAnsi="Times New Roman" w:cs="Times New Roman"/>
          <w:sz w:val="28"/>
          <w:szCs w:val="28"/>
        </w:rPr>
        <w:t>.</w:t>
      </w:r>
    </w:p>
    <w:p w:rsidR="0009687E" w:rsidRPr="00EF4249" w:rsidRDefault="0009687E" w:rsidP="00EF42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49">
        <w:rPr>
          <w:rFonts w:ascii="Times New Roman" w:hAnsi="Times New Roman" w:cs="Times New Roman"/>
          <w:sz w:val="28"/>
          <w:szCs w:val="28"/>
        </w:rPr>
        <w:t>2. Разместить н</w:t>
      </w:r>
      <w:r w:rsidR="00022852" w:rsidRPr="00EF4249">
        <w:rPr>
          <w:rFonts w:ascii="Times New Roman" w:hAnsi="Times New Roman" w:cs="Times New Roman"/>
          <w:sz w:val="28"/>
          <w:szCs w:val="28"/>
        </w:rPr>
        <w:t>астоящее распоряжение</w:t>
      </w:r>
      <w:r w:rsidRPr="00EF4249">
        <w:rPr>
          <w:rFonts w:ascii="Times New Roman" w:hAnsi="Times New Roman" w:cs="Times New Roman"/>
          <w:sz w:val="28"/>
          <w:szCs w:val="28"/>
        </w:rPr>
        <w:t xml:space="preserve"> на официальном сайте Республики Тыва в информационно-телекоммуникационной сети </w:t>
      </w:r>
      <w:r w:rsidR="00EF4249">
        <w:rPr>
          <w:rFonts w:ascii="Times New Roman" w:hAnsi="Times New Roman" w:cs="Times New Roman"/>
          <w:sz w:val="28"/>
          <w:szCs w:val="28"/>
        </w:rPr>
        <w:t>«</w:t>
      </w:r>
      <w:r w:rsidRPr="00EF4249">
        <w:rPr>
          <w:rFonts w:ascii="Times New Roman" w:hAnsi="Times New Roman" w:cs="Times New Roman"/>
          <w:sz w:val="28"/>
          <w:szCs w:val="28"/>
        </w:rPr>
        <w:t>Интернет</w:t>
      </w:r>
      <w:r w:rsidR="00EF4249">
        <w:rPr>
          <w:rFonts w:ascii="Times New Roman" w:hAnsi="Times New Roman" w:cs="Times New Roman"/>
          <w:sz w:val="28"/>
          <w:szCs w:val="28"/>
        </w:rPr>
        <w:t>»</w:t>
      </w:r>
      <w:r w:rsidRPr="00EF4249">
        <w:rPr>
          <w:rFonts w:ascii="Times New Roman" w:hAnsi="Times New Roman" w:cs="Times New Roman"/>
          <w:sz w:val="28"/>
          <w:szCs w:val="28"/>
        </w:rPr>
        <w:t>.</w:t>
      </w:r>
    </w:p>
    <w:p w:rsidR="0009687E" w:rsidRDefault="0009687E" w:rsidP="00EF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249" w:rsidRPr="00EF4249" w:rsidRDefault="00EF4249" w:rsidP="00EF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B55" w:rsidRPr="00EF4249" w:rsidRDefault="00DB3B55" w:rsidP="00EF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B55" w:rsidRPr="00EF4249" w:rsidRDefault="00EF4249" w:rsidP="00EF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3B55" w:rsidRPr="00EF4249">
        <w:rPr>
          <w:rFonts w:ascii="Times New Roman" w:hAnsi="Times New Roman" w:cs="Times New Roman"/>
          <w:sz w:val="28"/>
          <w:szCs w:val="28"/>
        </w:rPr>
        <w:t>Заместитель П</w:t>
      </w:r>
      <w:r w:rsidR="00022852" w:rsidRPr="00EF4249">
        <w:rPr>
          <w:rFonts w:ascii="Times New Roman" w:hAnsi="Times New Roman" w:cs="Times New Roman"/>
          <w:sz w:val="28"/>
          <w:szCs w:val="28"/>
        </w:rPr>
        <w:t>редседателя</w:t>
      </w:r>
    </w:p>
    <w:p w:rsidR="0009687E" w:rsidRPr="00EF4249" w:rsidRDefault="0009687E" w:rsidP="00EF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249">
        <w:rPr>
          <w:rFonts w:ascii="Times New Roman" w:hAnsi="Times New Roman" w:cs="Times New Roman"/>
          <w:sz w:val="28"/>
          <w:szCs w:val="28"/>
        </w:rPr>
        <w:t>Правительства</w:t>
      </w:r>
      <w:r w:rsidR="00DB3B55" w:rsidRPr="00EF4249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EF4249">
        <w:rPr>
          <w:rFonts w:ascii="Times New Roman" w:hAnsi="Times New Roman" w:cs="Times New Roman"/>
          <w:sz w:val="28"/>
          <w:szCs w:val="28"/>
        </w:rPr>
        <w:t>Тыва</w:t>
      </w:r>
      <w:r w:rsidR="00DB3B55" w:rsidRPr="00EF4249">
        <w:rPr>
          <w:rFonts w:ascii="Times New Roman" w:hAnsi="Times New Roman" w:cs="Times New Roman"/>
          <w:sz w:val="28"/>
          <w:szCs w:val="28"/>
        </w:rPr>
        <w:tab/>
      </w:r>
      <w:r w:rsidR="00DB3B55" w:rsidRPr="00EF4249">
        <w:rPr>
          <w:rFonts w:ascii="Times New Roman" w:hAnsi="Times New Roman" w:cs="Times New Roman"/>
          <w:sz w:val="28"/>
          <w:szCs w:val="28"/>
        </w:rPr>
        <w:tab/>
      </w:r>
      <w:r w:rsidR="00DB3B55" w:rsidRPr="00EF4249">
        <w:rPr>
          <w:rFonts w:ascii="Times New Roman" w:hAnsi="Times New Roman" w:cs="Times New Roman"/>
          <w:sz w:val="28"/>
          <w:szCs w:val="28"/>
        </w:rPr>
        <w:tab/>
      </w:r>
      <w:r w:rsidR="00DB3B55" w:rsidRPr="00EF4249">
        <w:rPr>
          <w:rFonts w:ascii="Times New Roman" w:hAnsi="Times New Roman" w:cs="Times New Roman"/>
          <w:sz w:val="28"/>
          <w:szCs w:val="28"/>
        </w:rPr>
        <w:tab/>
      </w:r>
      <w:r w:rsidR="00DB3B55" w:rsidRPr="00EF4249">
        <w:rPr>
          <w:rFonts w:ascii="Times New Roman" w:hAnsi="Times New Roman" w:cs="Times New Roman"/>
          <w:sz w:val="28"/>
          <w:szCs w:val="28"/>
        </w:rPr>
        <w:tab/>
      </w:r>
      <w:r w:rsidR="00EF42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22852" w:rsidRPr="00EF4249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022852" w:rsidRPr="00EF4249">
        <w:rPr>
          <w:rFonts w:ascii="Times New Roman" w:hAnsi="Times New Roman" w:cs="Times New Roman"/>
          <w:sz w:val="28"/>
          <w:szCs w:val="28"/>
        </w:rPr>
        <w:t>Хардикова</w:t>
      </w:r>
      <w:proofErr w:type="spellEnd"/>
    </w:p>
    <w:p w:rsidR="00A45A1E" w:rsidRPr="00EF4249" w:rsidRDefault="00A45A1E" w:rsidP="00EF42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5A1E" w:rsidRPr="00EF4249" w:rsidSect="00EF42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F2" w:rsidRDefault="003A7FF2" w:rsidP="00FB29AD">
      <w:pPr>
        <w:spacing w:after="0" w:line="240" w:lineRule="auto"/>
      </w:pPr>
      <w:r>
        <w:separator/>
      </w:r>
    </w:p>
  </w:endnote>
  <w:endnote w:type="continuationSeparator" w:id="0">
    <w:p w:rsidR="003A7FF2" w:rsidRDefault="003A7FF2" w:rsidP="00FB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85" w:rsidRDefault="00AF4A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85" w:rsidRDefault="00AF4A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85" w:rsidRDefault="00AF4A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F2" w:rsidRDefault="003A7FF2" w:rsidP="00FB29AD">
      <w:pPr>
        <w:spacing w:after="0" w:line="240" w:lineRule="auto"/>
      </w:pPr>
      <w:r>
        <w:separator/>
      </w:r>
    </w:p>
  </w:footnote>
  <w:footnote w:type="continuationSeparator" w:id="0">
    <w:p w:rsidR="003A7FF2" w:rsidRDefault="003A7FF2" w:rsidP="00FB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85" w:rsidRDefault="00AF4A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AD" w:rsidRDefault="00FB29A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85" w:rsidRDefault="00AF4A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63ca9d0-b62d-4553-a155-043aed12fe6b"/>
  </w:docVars>
  <w:rsids>
    <w:rsidRoot w:val="0009687E"/>
    <w:rsid w:val="00022852"/>
    <w:rsid w:val="0009687E"/>
    <w:rsid w:val="000E1CC3"/>
    <w:rsid w:val="002E73CF"/>
    <w:rsid w:val="003A7FF2"/>
    <w:rsid w:val="005A528F"/>
    <w:rsid w:val="005A52F1"/>
    <w:rsid w:val="005B525E"/>
    <w:rsid w:val="00672F2B"/>
    <w:rsid w:val="00A45A1E"/>
    <w:rsid w:val="00AE78AE"/>
    <w:rsid w:val="00AF4A85"/>
    <w:rsid w:val="00B2549D"/>
    <w:rsid w:val="00B80098"/>
    <w:rsid w:val="00D27DB5"/>
    <w:rsid w:val="00DB3B55"/>
    <w:rsid w:val="00EC3C3B"/>
    <w:rsid w:val="00EF4249"/>
    <w:rsid w:val="00FB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47995-0936-4FB4-B2FD-B007CE7C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8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968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968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87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F424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B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29AD"/>
  </w:style>
  <w:style w:type="paragraph" w:styleId="a8">
    <w:name w:val="footer"/>
    <w:basedOn w:val="a"/>
    <w:link w:val="a9"/>
    <w:uiPriority w:val="99"/>
    <w:semiHidden/>
    <w:unhideWhenUsed/>
    <w:rsid w:val="00FB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Амира Кыныраа Мергеновна</dc:creator>
  <cp:keywords/>
  <dc:description/>
  <cp:lastModifiedBy>Тас-оол Оксана Всеволодовна</cp:lastModifiedBy>
  <cp:revision>3</cp:revision>
  <cp:lastPrinted>2022-09-16T07:31:00Z</cp:lastPrinted>
  <dcterms:created xsi:type="dcterms:W3CDTF">2022-09-16T07:31:00Z</dcterms:created>
  <dcterms:modified xsi:type="dcterms:W3CDTF">2022-09-16T07:31:00Z</dcterms:modified>
</cp:coreProperties>
</file>