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35D" w:rsidRDefault="00D8335D" w:rsidP="00D8335D">
      <w:pPr>
        <w:spacing w:after="200" w:line="276" w:lineRule="auto"/>
        <w:jc w:val="center"/>
        <w:rPr>
          <w:noProof/>
          <w:sz w:val="24"/>
          <w:szCs w:val="24"/>
        </w:rPr>
      </w:pPr>
    </w:p>
    <w:p w:rsidR="00094E16" w:rsidRDefault="00094E16" w:rsidP="00D8335D">
      <w:pPr>
        <w:spacing w:after="200" w:line="276" w:lineRule="auto"/>
        <w:jc w:val="center"/>
        <w:rPr>
          <w:noProof/>
          <w:sz w:val="24"/>
          <w:szCs w:val="24"/>
        </w:rPr>
      </w:pPr>
    </w:p>
    <w:p w:rsidR="00094E16" w:rsidRDefault="00094E16" w:rsidP="00D8335D">
      <w:pPr>
        <w:spacing w:after="200" w:line="276" w:lineRule="auto"/>
        <w:jc w:val="center"/>
        <w:rPr>
          <w:sz w:val="24"/>
          <w:szCs w:val="24"/>
          <w:lang w:val="en-US"/>
        </w:rPr>
      </w:pPr>
    </w:p>
    <w:p w:rsidR="00D8335D" w:rsidRPr="004C14FF" w:rsidRDefault="00D8335D" w:rsidP="00D8335D">
      <w:pPr>
        <w:spacing w:after="200" w:line="276" w:lineRule="auto"/>
        <w:jc w:val="center"/>
        <w:rPr>
          <w:sz w:val="36"/>
          <w:szCs w:val="36"/>
        </w:rPr>
      </w:pPr>
      <w:r w:rsidRPr="00674154">
        <w:rPr>
          <w:sz w:val="32"/>
          <w:szCs w:val="32"/>
        </w:rPr>
        <w:t>ТЫВА РЕСПУБЛИКАНЫӉ ЧАЗАА</w:t>
      </w:r>
      <w:r w:rsidRPr="00073F9E">
        <w:rPr>
          <w:sz w:val="36"/>
          <w:szCs w:val="36"/>
        </w:rPr>
        <w:br/>
      </w:r>
      <w:r w:rsidRPr="0064683F">
        <w:rPr>
          <w:b/>
          <w:sz w:val="36"/>
          <w:szCs w:val="36"/>
        </w:rPr>
        <w:t>ДОКТААЛ</w:t>
      </w:r>
    </w:p>
    <w:p w:rsidR="00D8335D" w:rsidRPr="0025472A" w:rsidRDefault="00D8335D" w:rsidP="00D8335D">
      <w:pPr>
        <w:spacing w:after="200" w:line="276" w:lineRule="auto"/>
        <w:jc w:val="center"/>
        <w:rPr>
          <w:b/>
          <w:sz w:val="40"/>
          <w:szCs w:val="40"/>
        </w:rPr>
      </w:pPr>
      <w:r w:rsidRPr="0064683F">
        <w:rPr>
          <w:sz w:val="32"/>
          <w:szCs w:val="32"/>
        </w:rPr>
        <w:t>ПРАВИТЕЛЬСТВО РЕСПУБЛИКИ ТЫВА</w:t>
      </w:r>
      <w:r w:rsidRPr="00073F9E">
        <w:rPr>
          <w:sz w:val="36"/>
          <w:szCs w:val="36"/>
        </w:rPr>
        <w:br/>
      </w:r>
      <w:r w:rsidRPr="0064683F">
        <w:rPr>
          <w:b/>
          <w:sz w:val="36"/>
          <w:szCs w:val="36"/>
        </w:rPr>
        <w:t>ПОСТАНОВЛЕНИЕ</w:t>
      </w:r>
    </w:p>
    <w:p w:rsidR="00496B07" w:rsidRPr="008C5089" w:rsidRDefault="00496B07" w:rsidP="00496B07">
      <w:pPr>
        <w:ind w:firstLine="567"/>
        <w:jc w:val="right"/>
        <w:rPr>
          <w:rFonts w:eastAsia="Calibri"/>
          <w:sz w:val="28"/>
          <w:szCs w:val="28"/>
          <w:lang w:eastAsia="en-US"/>
        </w:rPr>
      </w:pPr>
    </w:p>
    <w:p w:rsidR="00496B07" w:rsidRPr="00D8335D" w:rsidRDefault="00D8335D" w:rsidP="00D8335D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  <w:r w:rsidRPr="00D8335D">
        <w:rPr>
          <w:rFonts w:eastAsia="Calibri"/>
          <w:sz w:val="28"/>
          <w:szCs w:val="28"/>
          <w:lang w:eastAsia="en-US"/>
        </w:rPr>
        <w:t>от 9 октября 2019 г. № 486</w:t>
      </w:r>
    </w:p>
    <w:p w:rsidR="00496B07" w:rsidRPr="00D8335D" w:rsidRDefault="00D8335D" w:rsidP="00D8335D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  <w:r w:rsidRPr="00D8335D">
        <w:rPr>
          <w:rFonts w:eastAsia="Calibri"/>
          <w:sz w:val="28"/>
          <w:szCs w:val="28"/>
          <w:lang w:eastAsia="en-US"/>
        </w:rPr>
        <w:t>г</w:t>
      </w:r>
      <w:proofErr w:type="gramStart"/>
      <w:r w:rsidRPr="00D8335D">
        <w:rPr>
          <w:rFonts w:eastAsia="Calibri"/>
          <w:sz w:val="28"/>
          <w:szCs w:val="28"/>
          <w:lang w:eastAsia="en-US"/>
        </w:rPr>
        <w:t>.К</w:t>
      </w:r>
      <w:proofErr w:type="gramEnd"/>
      <w:r w:rsidRPr="00D8335D">
        <w:rPr>
          <w:rFonts w:eastAsia="Calibri"/>
          <w:sz w:val="28"/>
          <w:szCs w:val="28"/>
          <w:lang w:eastAsia="en-US"/>
        </w:rPr>
        <w:t>ызыл</w:t>
      </w:r>
    </w:p>
    <w:p w:rsidR="00496B07" w:rsidRDefault="00496B07" w:rsidP="00496B07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496B07" w:rsidRDefault="00496B07" w:rsidP="00496B07">
      <w:pPr>
        <w:jc w:val="center"/>
        <w:rPr>
          <w:rFonts w:eastAsia="Calibri"/>
          <w:b/>
          <w:sz w:val="28"/>
          <w:szCs w:val="28"/>
          <w:lang w:eastAsia="en-US"/>
        </w:rPr>
      </w:pPr>
      <w:r w:rsidRPr="008C5089">
        <w:rPr>
          <w:rFonts w:eastAsia="Calibri"/>
          <w:b/>
          <w:sz w:val="28"/>
          <w:szCs w:val="28"/>
          <w:lang w:eastAsia="en-US"/>
        </w:rPr>
        <w:t xml:space="preserve">О создании особо охраняемой природной территории </w:t>
      </w:r>
    </w:p>
    <w:p w:rsidR="00496B07" w:rsidRDefault="00496B07" w:rsidP="00496B07">
      <w:pPr>
        <w:jc w:val="center"/>
        <w:rPr>
          <w:rFonts w:eastAsia="Calibri"/>
          <w:b/>
          <w:sz w:val="28"/>
          <w:szCs w:val="28"/>
          <w:lang w:eastAsia="en-US"/>
        </w:rPr>
      </w:pPr>
      <w:r w:rsidRPr="008C5089">
        <w:rPr>
          <w:rFonts w:eastAsia="Calibri"/>
          <w:b/>
          <w:sz w:val="28"/>
          <w:szCs w:val="28"/>
          <w:lang w:eastAsia="en-US"/>
        </w:rPr>
        <w:t xml:space="preserve">республиканского значения </w:t>
      </w:r>
      <w:r>
        <w:rPr>
          <w:rFonts w:eastAsia="Calibri"/>
          <w:b/>
          <w:sz w:val="28"/>
          <w:szCs w:val="28"/>
          <w:lang w:eastAsia="en-US"/>
        </w:rPr>
        <w:t>–</w:t>
      </w:r>
      <w:r w:rsidRPr="008C5089">
        <w:rPr>
          <w:rFonts w:eastAsia="Calibri"/>
          <w:b/>
          <w:sz w:val="28"/>
          <w:szCs w:val="28"/>
          <w:lang w:eastAsia="en-US"/>
        </w:rPr>
        <w:t xml:space="preserve"> государственного </w:t>
      </w:r>
    </w:p>
    <w:p w:rsidR="00496B07" w:rsidRPr="008C5089" w:rsidRDefault="00496B07" w:rsidP="00496B07">
      <w:pPr>
        <w:jc w:val="center"/>
        <w:rPr>
          <w:rFonts w:eastAsia="Calibri"/>
          <w:b/>
          <w:sz w:val="28"/>
          <w:szCs w:val="28"/>
          <w:lang w:eastAsia="en-US"/>
        </w:rPr>
      </w:pPr>
      <w:r w:rsidRPr="008C5089">
        <w:rPr>
          <w:rFonts w:eastAsia="Calibri"/>
          <w:b/>
          <w:sz w:val="28"/>
          <w:szCs w:val="28"/>
          <w:lang w:eastAsia="en-US"/>
        </w:rPr>
        <w:t>природного заказника «</w:t>
      </w:r>
      <w:proofErr w:type="spellStart"/>
      <w:r w:rsidRPr="008C5089">
        <w:rPr>
          <w:rFonts w:eastAsia="Calibri"/>
          <w:b/>
          <w:sz w:val="28"/>
          <w:szCs w:val="28"/>
          <w:lang w:eastAsia="en-US"/>
        </w:rPr>
        <w:t>Буура</w:t>
      </w:r>
      <w:proofErr w:type="spellEnd"/>
      <w:r w:rsidRPr="008C5089">
        <w:rPr>
          <w:rFonts w:eastAsia="Calibri"/>
          <w:b/>
          <w:sz w:val="28"/>
          <w:szCs w:val="28"/>
          <w:lang w:eastAsia="en-US"/>
        </w:rPr>
        <w:t>»</w:t>
      </w:r>
    </w:p>
    <w:p w:rsidR="00496B07" w:rsidRPr="008C5089" w:rsidRDefault="00496B07" w:rsidP="00496B07">
      <w:pPr>
        <w:widowControl w:val="0"/>
        <w:autoSpaceDE w:val="0"/>
        <w:autoSpaceDN w:val="0"/>
        <w:adjustRightInd w:val="0"/>
        <w:jc w:val="center"/>
        <w:rPr>
          <w:bCs/>
          <w:spacing w:val="-2"/>
          <w:sz w:val="28"/>
          <w:szCs w:val="28"/>
        </w:rPr>
      </w:pPr>
    </w:p>
    <w:p w:rsidR="00496B07" w:rsidRPr="008C5089" w:rsidRDefault="00496B07" w:rsidP="00496B07">
      <w:pPr>
        <w:widowControl w:val="0"/>
        <w:autoSpaceDE w:val="0"/>
        <w:autoSpaceDN w:val="0"/>
        <w:adjustRightInd w:val="0"/>
        <w:jc w:val="center"/>
        <w:rPr>
          <w:bCs/>
          <w:spacing w:val="-2"/>
          <w:sz w:val="28"/>
          <w:szCs w:val="28"/>
        </w:rPr>
      </w:pPr>
    </w:p>
    <w:p w:rsidR="00496B07" w:rsidRDefault="00496B07" w:rsidP="00496B07">
      <w:pPr>
        <w:spacing w:line="360" w:lineRule="atLeast"/>
        <w:ind w:firstLine="709"/>
        <w:jc w:val="both"/>
        <w:rPr>
          <w:sz w:val="28"/>
          <w:szCs w:val="28"/>
        </w:rPr>
      </w:pPr>
      <w:r w:rsidRPr="008C5089">
        <w:rPr>
          <w:sz w:val="28"/>
          <w:szCs w:val="28"/>
        </w:rPr>
        <w:t>В соответствии с Федеральным законом от 14 марта 1995 г</w:t>
      </w:r>
      <w:r>
        <w:rPr>
          <w:sz w:val="28"/>
          <w:szCs w:val="28"/>
        </w:rPr>
        <w:t>.</w:t>
      </w:r>
      <w:r w:rsidRPr="008C5089">
        <w:rPr>
          <w:sz w:val="28"/>
          <w:szCs w:val="28"/>
        </w:rPr>
        <w:t xml:space="preserve"> № 33-ФЗ </w:t>
      </w:r>
      <w:r>
        <w:rPr>
          <w:sz w:val="28"/>
          <w:szCs w:val="28"/>
        </w:rPr>
        <w:t xml:space="preserve">           </w:t>
      </w:r>
      <w:r w:rsidRPr="008C5089">
        <w:rPr>
          <w:sz w:val="28"/>
          <w:szCs w:val="28"/>
        </w:rPr>
        <w:t xml:space="preserve">«Об особо охраняемых природных территориях», Законом Республики Тыва от </w:t>
      </w:r>
      <w:r>
        <w:rPr>
          <w:sz w:val="28"/>
          <w:szCs w:val="28"/>
        </w:rPr>
        <w:t xml:space="preserve">          </w:t>
      </w:r>
      <w:r w:rsidRPr="008C5089">
        <w:rPr>
          <w:sz w:val="28"/>
          <w:szCs w:val="28"/>
        </w:rPr>
        <w:t>9 декабря 1996 г</w:t>
      </w:r>
      <w:r>
        <w:rPr>
          <w:sz w:val="28"/>
          <w:szCs w:val="28"/>
        </w:rPr>
        <w:t>.</w:t>
      </w:r>
      <w:r w:rsidRPr="008C5089">
        <w:rPr>
          <w:sz w:val="28"/>
          <w:szCs w:val="28"/>
        </w:rPr>
        <w:t xml:space="preserve"> № 645 «Об особо охраняемых природных территориях Республики Тыва», распоряжением Правительства Республики Тыва от 23</w:t>
      </w:r>
      <w:r>
        <w:rPr>
          <w:sz w:val="28"/>
          <w:szCs w:val="28"/>
        </w:rPr>
        <w:t xml:space="preserve"> октября </w:t>
      </w:r>
      <w:r w:rsidRPr="008C5089">
        <w:rPr>
          <w:sz w:val="28"/>
          <w:szCs w:val="28"/>
        </w:rPr>
        <w:t>2018</w:t>
      </w:r>
      <w:r>
        <w:rPr>
          <w:sz w:val="28"/>
          <w:szCs w:val="28"/>
        </w:rPr>
        <w:t xml:space="preserve"> г.</w:t>
      </w:r>
      <w:r w:rsidRPr="008C50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 w:rsidRPr="008C5089">
        <w:rPr>
          <w:sz w:val="28"/>
          <w:szCs w:val="28"/>
        </w:rPr>
        <w:t xml:space="preserve">№ 444-р «Об утверждении Схемы развития и </w:t>
      </w:r>
      <w:proofErr w:type="gramStart"/>
      <w:r w:rsidRPr="008C5089">
        <w:rPr>
          <w:sz w:val="28"/>
          <w:szCs w:val="28"/>
        </w:rPr>
        <w:t>размещения</w:t>
      </w:r>
      <w:proofErr w:type="gramEnd"/>
      <w:r w:rsidRPr="008C5089">
        <w:rPr>
          <w:sz w:val="28"/>
          <w:szCs w:val="28"/>
        </w:rPr>
        <w:t xml:space="preserve"> особо охраняемых пр</w:t>
      </w:r>
      <w:r w:rsidRPr="008C5089">
        <w:rPr>
          <w:sz w:val="28"/>
          <w:szCs w:val="28"/>
        </w:rPr>
        <w:t>и</w:t>
      </w:r>
      <w:r w:rsidRPr="008C5089">
        <w:rPr>
          <w:sz w:val="28"/>
          <w:szCs w:val="28"/>
        </w:rPr>
        <w:t>родных территорий регионального значения в Республике Тыва на период до</w:t>
      </w:r>
      <w:r>
        <w:rPr>
          <w:sz w:val="28"/>
          <w:szCs w:val="28"/>
        </w:rPr>
        <w:t xml:space="preserve">               </w:t>
      </w:r>
      <w:r w:rsidRPr="008C5089">
        <w:rPr>
          <w:sz w:val="28"/>
          <w:szCs w:val="28"/>
        </w:rPr>
        <w:t xml:space="preserve"> 2030 года» с целью сохранения уникальных ландшафтов в первозданном состоянии, охраны животного и растительного мира, удовлетворения потребностей населения в рекреационных услугах, создания условий для развития экологического туризма Правительство Республики Тыва </w:t>
      </w:r>
      <w:r w:rsidRPr="00DE403B">
        <w:rPr>
          <w:sz w:val="28"/>
          <w:szCs w:val="28"/>
        </w:rPr>
        <w:t>ПОСТАНОВЛЯЕТ:</w:t>
      </w:r>
    </w:p>
    <w:p w:rsidR="00496B07" w:rsidRPr="00DE403B" w:rsidRDefault="00496B07" w:rsidP="00496B07">
      <w:pPr>
        <w:spacing w:line="360" w:lineRule="atLeast"/>
        <w:ind w:firstLine="709"/>
        <w:jc w:val="both"/>
        <w:rPr>
          <w:sz w:val="28"/>
          <w:szCs w:val="28"/>
        </w:rPr>
      </w:pPr>
    </w:p>
    <w:p w:rsidR="00496B07" w:rsidRDefault="00496B07" w:rsidP="00496B07">
      <w:pPr>
        <w:pStyle w:val="a3"/>
        <w:widowControl w:val="0"/>
        <w:autoSpaceDE w:val="0"/>
        <w:autoSpaceDN w:val="0"/>
        <w:adjustRightInd w:val="0"/>
        <w:spacing w:line="360" w:lineRule="atLeast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Создать</w:t>
      </w:r>
      <w:r w:rsidRPr="008C5089">
        <w:rPr>
          <w:bCs/>
          <w:sz w:val="28"/>
          <w:szCs w:val="28"/>
        </w:rPr>
        <w:t xml:space="preserve"> на территории </w:t>
      </w:r>
      <w:proofErr w:type="spellStart"/>
      <w:r w:rsidRPr="008C5089">
        <w:rPr>
          <w:bCs/>
          <w:sz w:val="28"/>
          <w:szCs w:val="28"/>
        </w:rPr>
        <w:t>Улуг-Хемского</w:t>
      </w:r>
      <w:proofErr w:type="spellEnd"/>
      <w:r w:rsidRPr="008C5089">
        <w:rPr>
          <w:bCs/>
          <w:sz w:val="28"/>
          <w:szCs w:val="28"/>
        </w:rPr>
        <w:t xml:space="preserve"> и </w:t>
      </w:r>
      <w:proofErr w:type="spellStart"/>
      <w:r w:rsidRPr="008C5089">
        <w:rPr>
          <w:bCs/>
          <w:sz w:val="28"/>
          <w:szCs w:val="28"/>
        </w:rPr>
        <w:t>Чаа-Хольского</w:t>
      </w:r>
      <w:proofErr w:type="spellEnd"/>
      <w:r w:rsidRPr="008C5089">
        <w:rPr>
          <w:bCs/>
          <w:sz w:val="28"/>
          <w:szCs w:val="28"/>
        </w:rPr>
        <w:t xml:space="preserve"> </w:t>
      </w:r>
      <w:proofErr w:type="spellStart"/>
      <w:r w:rsidRPr="008C5089">
        <w:rPr>
          <w:bCs/>
          <w:sz w:val="28"/>
          <w:szCs w:val="28"/>
        </w:rPr>
        <w:t>кожуунов</w:t>
      </w:r>
      <w:proofErr w:type="spellEnd"/>
      <w:r w:rsidRPr="008C508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Респу</w:t>
      </w:r>
      <w:r>
        <w:rPr>
          <w:bCs/>
          <w:sz w:val="28"/>
          <w:szCs w:val="28"/>
        </w:rPr>
        <w:t>б</w:t>
      </w:r>
      <w:r>
        <w:rPr>
          <w:bCs/>
          <w:sz w:val="28"/>
          <w:szCs w:val="28"/>
        </w:rPr>
        <w:t xml:space="preserve">лики Тыва </w:t>
      </w:r>
      <w:r w:rsidRPr="008C5089">
        <w:rPr>
          <w:bCs/>
          <w:sz w:val="28"/>
          <w:szCs w:val="28"/>
        </w:rPr>
        <w:t>особо охраняемую природную территорию республиканского значения – государственный природный заказник «</w:t>
      </w:r>
      <w:proofErr w:type="spellStart"/>
      <w:r w:rsidRPr="008C5089">
        <w:rPr>
          <w:bCs/>
          <w:sz w:val="28"/>
          <w:szCs w:val="28"/>
        </w:rPr>
        <w:t>Буура</w:t>
      </w:r>
      <w:proofErr w:type="spellEnd"/>
      <w:r w:rsidRPr="008C5089">
        <w:rPr>
          <w:bCs/>
          <w:sz w:val="28"/>
          <w:szCs w:val="28"/>
        </w:rPr>
        <w:t>».</w:t>
      </w:r>
    </w:p>
    <w:p w:rsidR="00496B07" w:rsidRDefault="00496B07" w:rsidP="00496B07">
      <w:pPr>
        <w:pStyle w:val="a3"/>
        <w:widowControl w:val="0"/>
        <w:autoSpaceDE w:val="0"/>
        <w:autoSpaceDN w:val="0"/>
        <w:adjustRightInd w:val="0"/>
        <w:spacing w:line="360" w:lineRule="atLeast"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8C5089">
        <w:rPr>
          <w:sz w:val="28"/>
          <w:szCs w:val="28"/>
        </w:rPr>
        <w:t xml:space="preserve">Утвердить </w:t>
      </w:r>
      <w:r>
        <w:rPr>
          <w:sz w:val="28"/>
          <w:szCs w:val="28"/>
        </w:rPr>
        <w:t>прилагаемые:</w:t>
      </w:r>
    </w:p>
    <w:p w:rsidR="00496B07" w:rsidRPr="008C5089" w:rsidRDefault="00496B07" w:rsidP="00496B07">
      <w:pPr>
        <w:pStyle w:val="a3"/>
        <w:spacing w:line="360" w:lineRule="atLeast"/>
        <w:ind w:left="0" w:firstLine="709"/>
        <w:jc w:val="both"/>
        <w:rPr>
          <w:sz w:val="28"/>
          <w:szCs w:val="28"/>
        </w:rPr>
      </w:pPr>
      <w:r w:rsidRPr="008C5089">
        <w:rPr>
          <w:sz w:val="28"/>
          <w:szCs w:val="28"/>
        </w:rPr>
        <w:t xml:space="preserve">границы особо охраняемой природной территории республиканского </w:t>
      </w:r>
      <w:proofErr w:type="spellStart"/>
      <w:proofErr w:type="gramStart"/>
      <w:r w:rsidRPr="008C5089">
        <w:rPr>
          <w:sz w:val="28"/>
          <w:szCs w:val="28"/>
        </w:rPr>
        <w:t>значе</w:t>
      </w:r>
      <w:r>
        <w:rPr>
          <w:sz w:val="28"/>
          <w:szCs w:val="28"/>
        </w:rPr>
        <w:t>-</w:t>
      </w:r>
      <w:r w:rsidRPr="008C5089">
        <w:rPr>
          <w:sz w:val="28"/>
          <w:szCs w:val="28"/>
        </w:rPr>
        <w:t>ния</w:t>
      </w:r>
      <w:proofErr w:type="spellEnd"/>
      <w:proofErr w:type="gramEnd"/>
      <w:r w:rsidRPr="008C5089">
        <w:rPr>
          <w:sz w:val="28"/>
          <w:szCs w:val="28"/>
        </w:rPr>
        <w:t xml:space="preserve"> – государственный природный заказник «</w:t>
      </w:r>
      <w:proofErr w:type="spellStart"/>
      <w:r w:rsidRPr="008C5089">
        <w:rPr>
          <w:sz w:val="28"/>
          <w:szCs w:val="28"/>
        </w:rPr>
        <w:t>Буура</w:t>
      </w:r>
      <w:proofErr w:type="spellEnd"/>
      <w:r w:rsidRPr="008C5089">
        <w:rPr>
          <w:sz w:val="28"/>
          <w:szCs w:val="28"/>
        </w:rPr>
        <w:t>» общей площадью 54839 гект</w:t>
      </w:r>
      <w:r w:rsidRPr="008C5089">
        <w:rPr>
          <w:sz w:val="28"/>
          <w:szCs w:val="28"/>
        </w:rPr>
        <w:t>а</w:t>
      </w:r>
      <w:r>
        <w:rPr>
          <w:sz w:val="28"/>
          <w:szCs w:val="28"/>
        </w:rPr>
        <w:t>ров;</w:t>
      </w:r>
    </w:p>
    <w:p w:rsidR="00496B07" w:rsidRDefault="00496B07" w:rsidP="00496B07">
      <w:pPr>
        <w:widowControl w:val="0"/>
        <w:autoSpaceDE w:val="0"/>
        <w:autoSpaceDN w:val="0"/>
        <w:adjustRightInd w:val="0"/>
        <w:spacing w:line="360" w:lineRule="atLeast"/>
        <w:ind w:firstLine="709"/>
        <w:jc w:val="both"/>
        <w:rPr>
          <w:sz w:val="28"/>
          <w:szCs w:val="28"/>
        </w:rPr>
      </w:pPr>
      <w:r w:rsidRPr="00DE403B">
        <w:rPr>
          <w:sz w:val="28"/>
          <w:szCs w:val="28"/>
        </w:rPr>
        <w:t>Положение о государственном природном заказнике республиканского знач</w:t>
      </w:r>
      <w:r w:rsidRPr="00DE403B">
        <w:rPr>
          <w:sz w:val="28"/>
          <w:szCs w:val="28"/>
        </w:rPr>
        <w:t>е</w:t>
      </w:r>
      <w:r w:rsidRPr="00DE403B">
        <w:rPr>
          <w:sz w:val="28"/>
          <w:szCs w:val="28"/>
        </w:rPr>
        <w:t>ния «</w:t>
      </w:r>
      <w:proofErr w:type="spellStart"/>
      <w:r w:rsidRPr="00DE403B">
        <w:rPr>
          <w:sz w:val="28"/>
          <w:szCs w:val="28"/>
        </w:rPr>
        <w:t>Буура</w:t>
      </w:r>
      <w:proofErr w:type="spellEnd"/>
      <w:r w:rsidRPr="00DE403B">
        <w:rPr>
          <w:sz w:val="28"/>
          <w:szCs w:val="28"/>
        </w:rPr>
        <w:t>».</w:t>
      </w:r>
    </w:p>
    <w:p w:rsidR="00061011" w:rsidRDefault="00061011" w:rsidP="00496B07">
      <w:pPr>
        <w:widowControl w:val="0"/>
        <w:autoSpaceDE w:val="0"/>
        <w:autoSpaceDN w:val="0"/>
        <w:adjustRightInd w:val="0"/>
        <w:spacing w:line="360" w:lineRule="atLeast"/>
        <w:ind w:firstLine="709"/>
        <w:jc w:val="both"/>
        <w:rPr>
          <w:sz w:val="28"/>
          <w:szCs w:val="28"/>
        </w:rPr>
      </w:pPr>
    </w:p>
    <w:p w:rsidR="00496B07" w:rsidRPr="008C5089" w:rsidRDefault="00496B07" w:rsidP="00496B07">
      <w:pPr>
        <w:widowControl w:val="0"/>
        <w:autoSpaceDE w:val="0"/>
        <w:autoSpaceDN w:val="0"/>
        <w:adjustRightInd w:val="0"/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proofErr w:type="gramStart"/>
      <w:r w:rsidRPr="008C5089">
        <w:rPr>
          <w:sz w:val="28"/>
          <w:szCs w:val="28"/>
        </w:rPr>
        <w:t>Разместить</w:t>
      </w:r>
      <w:proofErr w:type="gramEnd"/>
      <w:r w:rsidRPr="008C5089">
        <w:rPr>
          <w:sz w:val="28"/>
          <w:szCs w:val="28"/>
        </w:rPr>
        <w:t xml:space="preserve"> настоящее постановление на «Официальном интернет-пор</w:t>
      </w:r>
      <w:r>
        <w:rPr>
          <w:sz w:val="28"/>
          <w:szCs w:val="28"/>
        </w:rPr>
        <w:t>тале правовой информации» (</w:t>
      </w:r>
      <w:proofErr w:type="spellStart"/>
      <w:r>
        <w:rPr>
          <w:sz w:val="28"/>
          <w:szCs w:val="28"/>
        </w:rPr>
        <w:t>www.</w:t>
      </w:r>
      <w:r w:rsidRPr="008C5089">
        <w:rPr>
          <w:sz w:val="28"/>
          <w:szCs w:val="28"/>
        </w:rPr>
        <w:t>pravo.gov.ru</w:t>
      </w:r>
      <w:proofErr w:type="spellEnd"/>
      <w:r w:rsidRPr="008C5089">
        <w:rPr>
          <w:sz w:val="28"/>
          <w:szCs w:val="28"/>
        </w:rPr>
        <w:t>) и официальном сайте Республики Тыва в информационно-телекоммуникационной сети «Интернет».</w:t>
      </w:r>
    </w:p>
    <w:p w:rsidR="00496B07" w:rsidRDefault="00496B07" w:rsidP="00496B07">
      <w:pPr>
        <w:jc w:val="both"/>
        <w:rPr>
          <w:sz w:val="28"/>
          <w:szCs w:val="28"/>
        </w:rPr>
      </w:pPr>
    </w:p>
    <w:p w:rsidR="00496B07" w:rsidRDefault="00496B07" w:rsidP="00496B07">
      <w:pPr>
        <w:jc w:val="both"/>
        <w:rPr>
          <w:sz w:val="28"/>
          <w:szCs w:val="28"/>
        </w:rPr>
      </w:pPr>
    </w:p>
    <w:p w:rsidR="00B76C7C" w:rsidRDefault="00B76C7C" w:rsidP="00B76C7C">
      <w:pPr>
        <w:tabs>
          <w:tab w:val="left" w:pos="7764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Первый заместитель Председателя </w:t>
      </w:r>
    </w:p>
    <w:p w:rsidR="00B76C7C" w:rsidRPr="006513F3" w:rsidRDefault="00B76C7C" w:rsidP="00B76C7C">
      <w:pPr>
        <w:tabs>
          <w:tab w:val="left" w:pos="7764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Правительства Республики Тыва</w:t>
      </w:r>
      <w:r>
        <w:rPr>
          <w:sz w:val="28"/>
          <w:szCs w:val="28"/>
        </w:rPr>
        <w:tab/>
        <w:t xml:space="preserve">                А. </w:t>
      </w:r>
      <w:proofErr w:type="spellStart"/>
      <w:r>
        <w:rPr>
          <w:sz w:val="28"/>
          <w:szCs w:val="28"/>
        </w:rPr>
        <w:t>Брокерт</w:t>
      </w:r>
      <w:proofErr w:type="spellEnd"/>
    </w:p>
    <w:p w:rsidR="00945535" w:rsidRDefault="00945535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p w:rsidR="00496B07" w:rsidRDefault="00496B07">
      <w:pPr>
        <w:sectPr w:rsidR="00496B07" w:rsidSect="00496B0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6108" w:type="dxa"/>
        <w:tblLook w:val="04A0"/>
      </w:tblPr>
      <w:tblGrid>
        <w:gridCol w:w="4313"/>
      </w:tblGrid>
      <w:tr w:rsidR="00496B07" w:rsidTr="00496B07">
        <w:tc>
          <w:tcPr>
            <w:tcW w:w="4313" w:type="dxa"/>
          </w:tcPr>
          <w:p w:rsidR="00496B07" w:rsidRPr="00496B07" w:rsidRDefault="00496B07" w:rsidP="00496B07">
            <w:pPr>
              <w:jc w:val="center"/>
              <w:rPr>
                <w:sz w:val="28"/>
                <w:szCs w:val="28"/>
              </w:rPr>
            </w:pPr>
            <w:r w:rsidRPr="00496B07">
              <w:rPr>
                <w:sz w:val="28"/>
                <w:szCs w:val="28"/>
              </w:rPr>
              <w:lastRenderedPageBreak/>
              <w:t>Утвержден</w:t>
            </w:r>
            <w:r w:rsidR="00BA2687">
              <w:rPr>
                <w:sz w:val="28"/>
                <w:szCs w:val="28"/>
              </w:rPr>
              <w:t>ы</w:t>
            </w:r>
            <w:r w:rsidRPr="00496B07">
              <w:rPr>
                <w:sz w:val="28"/>
                <w:szCs w:val="28"/>
              </w:rPr>
              <w:t xml:space="preserve"> </w:t>
            </w:r>
          </w:p>
          <w:p w:rsidR="00496B07" w:rsidRPr="00496B07" w:rsidRDefault="00496B07" w:rsidP="00496B07">
            <w:pPr>
              <w:jc w:val="center"/>
              <w:rPr>
                <w:sz w:val="28"/>
                <w:szCs w:val="28"/>
              </w:rPr>
            </w:pPr>
            <w:r w:rsidRPr="00496B07">
              <w:rPr>
                <w:sz w:val="28"/>
                <w:szCs w:val="28"/>
              </w:rPr>
              <w:t xml:space="preserve">постановлением Правительства Республики Тыва </w:t>
            </w:r>
          </w:p>
          <w:p w:rsidR="00496B07" w:rsidRPr="00496B07" w:rsidRDefault="00D8335D" w:rsidP="00496B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9 октября 2019 г. № 486</w:t>
            </w:r>
          </w:p>
          <w:p w:rsidR="00496B07" w:rsidRPr="00496B07" w:rsidRDefault="00496B07" w:rsidP="00496B07">
            <w:pPr>
              <w:jc w:val="center"/>
              <w:rPr>
                <w:sz w:val="28"/>
                <w:szCs w:val="28"/>
              </w:rPr>
            </w:pPr>
          </w:p>
        </w:tc>
      </w:tr>
    </w:tbl>
    <w:p w:rsidR="00496B07" w:rsidRDefault="00496B07"/>
    <w:p w:rsidR="004271A4" w:rsidRDefault="004271A4" w:rsidP="004271A4">
      <w:pPr>
        <w:tabs>
          <w:tab w:val="left" w:pos="5245"/>
        </w:tabs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 w:rsidRPr="008C5089">
        <w:rPr>
          <w:b/>
          <w:bCs/>
          <w:sz w:val="28"/>
          <w:szCs w:val="28"/>
        </w:rPr>
        <w:t>Г</w:t>
      </w:r>
      <w:r>
        <w:rPr>
          <w:b/>
          <w:bCs/>
          <w:sz w:val="28"/>
          <w:szCs w:val="28"/>
        </w:rPr>
        <w:t xml:space="preserve"> </w:t>
      </w:r>
      <w:proofErr w:type="gramStart"/>
      <w:r w:rsidRPr="008C5089">
        <w:rPr>
          <w:b/>
          <w:bCs/>
          <w:sz w:val="28"/>
          <w:szCs w:val="28"/>
        </w:rPr>
        <w:t>Р</w:t>
      </w:r>
      <w:proofErr w:type="gramEnd"/>
      <w:r>
        <w:rPr>
          <w:b/>
          <w:bCs/>
          <w:sz w:val="28"/>
          <w:szCs w:val="28"/>
        </w:rPr>
        <w:t xml:space="preserve"> </w:t>
      </w:r>
      <w:r w:rsidRPr="008C5089"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 xml:space="preserve"> </w:t>
      </w:r>
      <w:r w:rsidRPr="008C5089">
        <w:rPr>
          <w:b/>
          <w:bCs/>
          <w:sz w:val="28"/>
          <w:szCs w:val="28"/>
        </w:rPr>
        <w:t>Н</w:t>
      </w:r>
      <w:r>
        <w:rPr>
          <w:b/>
          <w:bCs/>
          <w:sz w:val="28"/>
          <w:szCs w:val="28"/>
        </w:rPr>
        <w:t xml:space="preserve"> </w:t>
      </w:r>
      <w:r w:rsidRPr="008C5089">
        <w:rPr>
          <w:b/>
          <w:bCs/>
          <w:sz w:val="28"/>
          <w:szCs w:val="28"/>
        </w:rPr>
        <w:t>И</w:t>
      </w:r>
      <w:r>
        <w:rPr>
          <w:b/>
          <w:bCs/>
          <w:sz w:val="28"/>
          <w:szCs w:val="28"/>
        </w:rPr>
        <w:t xml:space="preserve"> </w:t>
      </w:r>
      <w:r w:rsidRPr="008C5089">
        <w:rPr>
          <w:b/>
          <w:bCs/>
          <w:sz w:val="28"/>
          <w:szCs w:val="28"/>
        </w:rPr>
        <w:t>Ц</w:t>
      </w:r>
      <w:r>
        <w:rPr>
          <w:b/>
          <w:bCs/>
          <w:sz w:val="28"/>
          <w:szCs w:val="28"/>
        </w:rPr>
        <w:t xml:space="preserve"> </w:t>
      </w:r>
      <w:r w:rsidRPr="008C5089">
        <w:rPr>
          <w:b/>
          <w:bCs/>
          <w:sz w:val="28"/>
          <w:szCs w:val="28"/>
        </w:rPr>
        <w:t xml:space="preserve">Ы </w:t>
      </w:r>
    </w:p>
    <w:p w:rsidR="004271A4" w:rsidRDefault="004271A4" w:rsidP="004271A4">
      <w:pPr>
        <w:tabs>
          <w:tab w:val="left" w:pos="5245"/>
        </w:tabs>
        <w:autoSpaceDE w:val="0"/>
        <w:autoSpaceDN w:val="0"/>
        <w:adjustRightInd w:val="0"/>
        <w:jc w:val="center"/>
        <w:outlineLvl w:val="0"/>
        <w:rPr>
          <w:bCs/>
          <w:sz w:val="28"/>
          <w:szCs w:val="28"/>
        </w:rPr>
      </w:pPr>
      <w:r w:rsidRPr="0079766B">
        <w:rPr>
          <w:bCs/>
          <w:sz w:val="28"/>
          <w:szCs w:val="28"/>
        </w:rPr>
        <w:t xml:space="preserve">особо охраняемой природной территории </w:t>
      </w:r>
      <w:proofErr w:type="gramStart"/>
      <w:r w:rsidRPr="0079766B">
        <w:rPr>
          <w:bCs/>
          <w:sz w:val="28"/>
          <w:szCs w:val="28"/>
        </w:rPr>
        <w:t>республиканского</w:t>
      </w:r>
      <w:proofErr w:type="gramEnd"/>
      <w:r w:rsidRPr="0079766B">
        <w:rPr>
          <w:bCs/>
          <w:sz w:val="28"/>
          <w:szCs w:val="28"/>
        </w:rPr>
        <w:t xml:space="preserve"> </w:t>
      </w:r>
    </w:p>
    <w:p w:rsidR="004271A4" w:rsidRDefault="004271A4" w:rsidP="004271A4">
      <w:pPr>
        <w:tabs>
          <w:tab w:val="left" w:pos="5245"/>
        </w:tabs>
        <w:autoSpaceDE w:val="0"/>
        <w:autoSpaceDN w:val="0"/>
        <w:adjustRightInd w:val="0"/>
        <w:jc w:val="center"/>
        <w:outlineLvl w:val="0"/>
        <w:rPr>
          <w:bCs/>
          <w:sz w:val="28"/>
          <w:szCs w:val="28"/>
        </w:rPr>
      </w:pPr>
      <w:r w:rsidRPr="0079766B">
        <w:rPr>
          <w:bCs/>
          <w:sz w:val="28"/>
          <w:szCs w:val="28"/>
        </w:rPr>
        <w:t>значения – государственный природный заказник «</w:t>
      </w:r>
      <w:proofErr w:type="spellStart"/>
      <w:r w:rsidRPr="0079766B">
        <w:rPr>
          <w:bCs/>
          <w:sz w:val="28"/>
          <w:szCs w:val="28"/>
        </w:rPr>
        <w:t>Буура</w:t>
      </w:r>
      <w:proofErr w:type="spellEnd"/>
      <w:r w:rsidRPr="0079766B">
        <w:rPr>
          <w:bCs/>
          <w:sz w:val="28"/>
          <w:szCs w:val="28"/>
        </w:rPr>
        <w:t>»</w:t>
      </w:r>
    </w:p>
    <w:p w:rsidR="004271A4" w:rsidRPr="0079766B" w:rsidRDefault="004271A4" w:rsidP="004271A4">
      <w:pPr>
        <w:tabs>
          <w:tab w:val="left" w:pos="5245"/>
        </w:tabs>
        <w:autoSpaceDE w:val="0"/>
        <w:autoSpaceDN w:val="0"/>
        <w:adjustRightInd w:val="0"/>
        <w:jc w:val="center"/>
        <w:outlineLvl w:val="0"/>
        <w:rPr>
          <w:bCs/>
          <w:sz w:val="28"/>
          <w:szCs w:val="28"/>
        </w:rPr>
      </w:pPr>
    </w:p>
    <w:p w:rsidR="004271A4" w:rsidRDefault="004271A4" w:rsidP="004271A4">
      <w:pPr>
        <w:tabs>
          <w:tab w:val="left" w:pos="5245"/>
        </w:tabs>
        <w:autoSpaceDE w:val="0"/>
        <w:autoSpaceDN w:val="0"/>
        <w:adjustRightInd w:val="0"/>
        <w:ind w:firstLine="709"/>
        <w:outlineLvl w:val="0"/>
        <w:rPr>
          <w:sz w:val="28"/>
          <w:szCs w:val="28"/>
        </w:rPr>
      </w:pPr>
      <w:r w:rsidRPr="004271A4">
        <w:rPr>
          <w:sz w:val="28"/>
          <w:szCs w:val="28"/>
        </w:rPr>
        <w:t>1.1. Сведения об объекте</w:t>
      </w:r>
    </w:p>
    <w:p w:rsidR="004271A4" w:rsidRPr="004271A4" w:rsidRDefault="004271A4" w:rsidP="004271A4">
      <w:pPr>
        <w:tabs>
          <w:tab w:val="left" w:pos="5245"/>
        </w:tabs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</w:p>
    <w:tbl>
      <w:tblPr>
        <w:tblW w:w="10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763"/>
        <w:gridCol w:w="5265"/>
      </w:tblGrid>
      <w:tr w:rsidR="004271A4" w:rsidRPr="00B9447E" w:rsidTr="00CB5BE6">
        <w:tc>
          <w:tcPr>
            <w:tcW w:w="4763" w:type="dxa"/>
          </w:tcPr>
          <w:p w:rsidR="004271A4" w:rsidRPr="00B9447E" w:rsidRDefault="004271A4" w:rsidP="00CB5BE6">
            <w:pPr>
              <w:jc w:val="center"/>
              <w:rPr>
                <w:sz w:val="24"/>
                <w:szCs w:val="23"/>
              </w:rPr>
            </w:pPr>
            <w:r w:rsidRPr="00B9447E">
              <w:rPr>
                <w:sz w:val="24"/>
                <w:szCs w:val="23"/>
              </w:rPr>
              <w:t>Характеристики объекта</w:t>
            </w:r>
          </w:p>
        </w:tc>
        <w:tc>
          <w:tcPr>
            <w:tcW w:w="5265" w:type="dxa"/>
          </w:tcPr>
          <w:p w:rsidR="004271A4" w:rsidRPr="00B9447E" w:rsidRDefault="004271A4" w:rsidP="00CB5BE6">
            <w:pPr>
              <w:jc w:val="center"/>
              <w:rPr>
                <w:sz w:val="24"/>
                <w:szCs w:val="23"/>
              </w:rPr>
            </w:pPr>
            <w:r w:rsidRPr="00B9447E">
              <w:rPr>
                <w:sz w:val="24"/>
                <w:szCs w:val="23"/>
              </w:rPr>
              <w:t>Описание характеристик</w:t>
            </w:r>
          </w:p>
        </w:tc>
      </w:tr>
      <w:tr w:rsidR="004271A4" w:rsidRPr="00B9447E" w:rsidTr="00CB5BE6">
        <w:tc>
          <w:tcPr>
            <w:tcW w:w="4763" w:type="dxa"/>
          </w:tcPr>
          <w:p w:rsidR="004271A4" w:rsidRPr="00B9447E" w:rsidRDefault="004271A4" w:rsidP="004271A4">
            <w:pPr>
              <w:ind w:left="57" w:right="57"/>
              <w:jc w:val="both"/>
              <w:rPr>
                <w:sz w:val="24"/>
                <w:szCs w:val="23"/>
              </w:rPr>
            </w:pPr>
            <w:r>
              <w:rPr>
                <w:sz w:val="24"/>
                <w:szCs w:val="23"/>
              </w:rPr>
              <w:t xml:space="preserve">1. </w:t>
            </w:r>
            <w:r w:rsidRPr="00B9447E">
              <w:rPr>
                <w:sz w:val="24"/>
                <w:szCs w:val="23"/>
              </w:rPr>
              <w:t>Местоположение объекта </w:t>
            </w:r>
          </w:p>
        </w:tc>
        <w:tc>
          <w:tcPr>
            <w:tcW w:w="5265" w:type="dxa"/>
          </w:tcPr>
          <w:p w:rsidR="004271A4" w:rsidRPr="00B9447E" w:rsidRDefault="004271A4" w:rsidP="00CB5BE6">
            <w:pPr>
              <w:ind w:right="57"/>
              <w:jc w:val="both"/>
              <w:rPr>
                <w:sz w:val="24"/>
                <w:szCs w:val="23"/>
              </w:rPr>
            </w:pPr>
            <w:r>
              <w:rPr>
                <w:color w:val="000000"/>
                <w:sz w:val="24"/>
                <w:szCs w:val="23"/>
              </w:rPr>
              <w:t>з</w:t>
            </w:r>
            <w:r w:rsidRPr="00B9447E">
              <w:rPr>
                <w:color w:val="000000"/>
                <w:sz w:val="24"/>
                <w:szCs w:val="23"/>
              </w:rPr>
              <w:t xml:space="preserve">аказник расположен на территории </w:t>
            </w:r>
            <w:proofErr w:type="spellStart"/>
            <w:r w:rsidRPr="00B9447E">
              <w:rPr>
                <w:sz w:val="24"/>
                <w:szCs w:val="23"/>
              </w:rPr>
              <w:t>Улуг-Хем</w:t>
            </w:r>
            <w:r w:rsidR="005B06FF">
              <w:rPr>
                <w:sz w:val="24"/>
                <w:szCs w:val="23"/>
              </w:rPr>
              <w:t>-</w:t>
            </w:r>
            <w:r w:rsidRPr="00B9447E">
              <w:rPr>
                <w:sz w:val="24"/>
                <w:szCs w:val="23"/>
              </w:rPr>
              <w:t>ского</w:t>
            </w:r>
            <w:proofErr w:type="spellEnd"/>
            <w:r w:rsidRPr="00B9447E">
              <w:rPr>
                <w:sz w:val="24"/>
                <w:szCs w:val="23"/>
              </w:rPr>
              <w:t xml:space="preserve"> (48952 га) и </w:t>
            </w:r>
            <w:proofErr w:type="spellStart"/>
            <w:r w:rsidRPr="00B9447E">
              <w:rPr>
                <w:sz w:val="24"/>
                <w:szCs w:val="23"/>
              </w:rPr>
              <w:t>Чаа-Хольского</w:t>
            </w:r>
            <w:proofErr w:type="spellEnd"/>
            <w:r w:rsidRPr="00B9447E">
              <w:rPr>
                <w:sz w:val="24"/>
                <w:szCs w:val="23"/>
              </w:rPr>
              <w:t xml:space="preserve"> (5887 га) </w:t>
            </w:r>
            <w:proofErr w:type="spellStart"/>
            <w:r w:rsidRPr="00B9447E">
              <w:rPr>
                <w:sz w:val="24"/>
                <w:szCs w:val="23"/>
              </w:rPr>
              <w:t>к</w:t>
            </w:r>
            <w:r w:rsidRPr="00B9447E">
              <w:rPr>
                <w:sz w:val="24"/>
                <w:szCs w:val="23"/>
              </w:rPr>
              <w:t>о</w:t>
            </w:r>
            <w:r w:rsidRPr="00B9447E">
              <w:rPr>
                <w:sz w:val="24"/>
                <w:szCs w:val="23"/>
              </w:rPr>
              <w:t>жуунов</w:t>
            </w:r>
            <w:proofErr w:type="spellEnd"/>
            <w:r>
              <w:rPr>
                <w:sz w:val="24"/>
                <w:szCs w:val="23"/>
              </w:rPr>
              <w:t xml:space="preserve"> Республики Тыва</w:t>
            </w:r>
            <w:r w:rsidRPr="00B9447E">
              <w:rPr>
                <w:sz w:val="24"/>
                <w:szCs w:val="23"/>
              </w:rPr>
              <w:t>, в том числе на землях лесного фонда 26889 га и сельскохозяйственного назначения 27951 га</w:t>
            </w:r>
          </w:p>
        </w:tc>
      </w:tr>
      <w:tr w:rsidR="004271A4" w:rsidRPr="00B9447E" w:rsidTr="00CB5BE6">
        <w:tc>
          <w:tcPr>
            <w:tcW w:w="4763" w:type="dxa"/>
          </w:tcPr>
          <w:p w:rsidR="004271A4" w:rsidRPr="00B9447E" w:rsidRDefault="004271A4" w:rsidP="00CB5BE6">
            <w:pPr>
              <w:ind w:left="57" w:right="57"/>
              <w:jc w:val="both"/>
              <w:rPr>
                <w:sz w:val="24"/>
                <w:szCs w:val="23"/>
              </w:rPr>
            </w:pPr>
            <w:r>
              <w:rPr>
                <w:sz w:val="24"/>
                <w:szCs w:val="23"/>
              </w:rPr>
              <w:t xml:space="preserve">2. </w:t>
            </w:r>
            <w:r w:rsidRPr="00B9447E">
              <w:rPr>
                <w:sz w:val="24"/>
                <w:szCs w:val="23"/>
              </w:rPr>
              <w:t>Площадь объекта +/- величина погрешн</w:t>
            </w:r>
            <w:r w:rsidRPr="00B9447E">
              <w:rPr>
                <w:sz w:val="24"/>
                <w:szCs w:val="23"/>
              </w:rPr>
              <w:t>о</w:t>
            </w:r>
            <w:r w:rsidRPr="00B9447E">
              <w:rPr>
                <w:sz w:val="24"/>
                <w:szCs w:val="23"/>
              </w:rPr>
              <w:t>сти определения площади</w:t>
            </w:r>
          </w:p>
          <w:p w:rsidR="004271A4" w:rsidRPr="00B9447E" w:rsidRDefault="004271A4" w:rsidP="004271A4">
            <w:pPr>
              <w:ind w:left="57" w:right="57"/>
              <w:jc w:val="both"/>
              <w:rPr>
                <w:sz w:val="24"/>
                <w:szCs w:val="23"/>
              </w:rPr>
            </w:pPr>
            <w:r w:rsidRPr="00B9447E">
              <w:rPr>
                <w:sz w:val="24"/>
                <w:szCs w:val="23"/>
              </w:rPr>
              <w:t>(P +/- Дельта P)</w:t>
            </w:r>
          </w:p>
        </w:tc>
        <w:tc>
          <w:tcPr>
            <w:tcW w:w="5265" w:type="dxa"/>
          </w:tcPr>
          <w:p w:rsidR="004271A4" w:rsidRPr="0079766B" w:rsidRDefault="005B06FF" w:rsidP="00CB5BE6">
            <w:pPr>
              <w:jc w:val="both"/>
              <w:rPr>
                <w:sz w:val="24"/>
                <w:szCs w:val="23"/>
              </w:rPr>
            </w:pPr>
            <w:r>
              <w:rPr>
                <w:rFonts w:eastAsia="Calibri"/>
                <w:bCs/>
                <w:color w:val="000000"/>
                <w:sz w:val="24"/>
                <w:szCs w:val="23"/>
              </w:rPr>
              <w:t>п</w:t>
            </w:r>
            <w:r w:rsidR="004271A4" w:rsidRPr="00B9447E">
              <w:rPr>
                <w:rFonts w:eastAsia="Calibri"/>
                <w:bCs/>
                <w:color w:val="000000"/>
                <w:sz w:val="24"/>
                <w:szCs w:val="23"/>
              </w:rPr>
              <w:t xml:space="preserve">лощадь заказника составляет 54 839 га (548390000 </w:t>
            </w:r>
            <w:r w:rsidR="004271A4">
              <w:rPr>
                <w:rFonts w:eastAsia="Calibri"/>
                <w:bCs/>
                <w:color w:val="000000"/>
                <w:sz w:val="24"/>
                <w:szCs w:val="23"/>
              </w:rPr>
              <w:t>кв</w:t>
            </w:r>
            <w:proofErr w:type="gramStart"/>
            <w:r w:rsidR="004271A4">
              <w:rPr>
                <w:rFonts w:eastAsia="Calibri"/>
                <w:bCs/>
                <w:color w:val="000000"/>
                <w:sz w:val="24"/>
                <w:szCs w:val="23"/>
              </w:rPr>
              <w:t>.</w:t>
            </w:r>
            <w:r w:rsidR="004271A4" w:rsidRPr="00B9447E">
              <w:rPr>
                <w:rFonts w:eastAsia="Calibri"/>
                <w:bCs/>
                <w:color w:val="000000"/>
                <w:sz w:val="24"/>
                <w:szCs w:val="23"/>
              </w:rPr>
              <w:t>м</w:t>
            </w:r>
            <w:proofErr w:type="gramEnd"/>
            <w:r w:rsidR="004271A4" w:rsidRPr="00B9447E">
              <w:rPr>
                <w:rFonts w:eastAsia="Calibri"/>
                <w:bCs/>
                <w:color w:val="000000"/>
                <w:sz w:val="24"/>
                <w:szCs w:val="23"/>
              </w:rPr>
              <w:t>)</w:t>
            </w:r>
          </w:p>
        </w:tc>
      </w:tr>
      <w:tr w:rsidR="004271A4" w:rsidRPr="00B9447E" w:rsidTr="00CB5BE6">
        <w:tc>
          <w:tcPr>
            <w:tcW w:w="4763" w:type="dxa"/>
          </w:tcPr>
          <w:p w:rsidR="004271A4" w:rsidRPr="00B9447E" w:rsidRDefault="004271A4" w:rsidP="004271A4">
            <w:pPr>
              <w:ind w:left="57" w:right="57"/>
              <w:jc w:val="both"/>
              <w:rPr>
                <w:sz w:val="24"/>
                <w:szCs w:val="23"/>
              </w:rPr>
            </w:pPr>
            <w:r w:rsidRPr="00B9447E">
              <w:rPr>
                <w:sz w:val="24"/>
                <w:szCs w:val="23"/>
              </w:rPr>
              <w:t>Иные характеристики объекта </w:t>
            </w:r>
          </w:p>
        </w:tc>
        <w:tc>
          <w:tcPr>
            <w:tcW w:w="5265" w:type="dxa"/>
          </w:tcPr>
          <w:p w:rsidR="004271A4" w:rsidRPr="00B9447E" w:rsidRDefault="004271A4" w:rsidP="00CB5BE6">
            <w:pPr>
              <w:ind w:left="57" w:right="57"/>
              <w:jc w:val="center"/>
              <w:rPr>
                <w:sz w:val="24"/>
                <w:szCs w:val="23"/>
              </w:rPr>
            </w:pPr>
            <w:r w:rsidRPr="00B9447E">
              <w:rPr>
                <w:sz w:val="24"/>
                <w:szCs w:val="23"/>
              </w:rPr>
              <w:t>-</w:t>
            </w:r>
          </w:p>
        </w:tc>
      </w:tr>
    </w:tbl>
    <w:p w:rsidR="004271A4" w:rsidRDefault="004271A4" w:rsidP="004271A4">
      <w:pPr>
        <w:tabs>
          <w:tab w:val="left" w:pos="426"/>
        </w:tabs>
        <w:ind w:firstLine="567"/>
        <w:jc w:val="both"/>
        <w:rPr>
          <w:sz w:val="28"/>
          <w:szCs w:val="28"/>
        </w:rPr>
      </w:pPr>
    </w:p>
    <w:p w:rsidR="004271A4" w:rsidRPr="008C5089" w:rsidRDefault="004271A4" w:rsidP="004271A4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8C5089">
        <w:rPr>
          <w:sz w:val="28"/>
          <w:szCs w:val="28"/>
        </w:rPr>
        <w:t xml:space="preserve">1.2. Географические координаты угловых точек (система координат </w:t>
      </w:r>
      <w:r w:rsidRPr="008C5089">
        <w:rPr>
          <w:sz w:val="28"/>
          <w:szCs w:val="28"/>
          <w:lang w:val="en-US"/>
        </w:rPr>
        <w:t>WGS</w:t>
      </w:r>
      <w:r w:rsidRPr="008C5089">
        <w:rPr>
          <w:sz w:val="28"/>
          <w:szCs w:val="28"/>
        </w:rPr>
        <w:t> 1984):</w:t>
      </w:r>
    </w:p>
    <w:p w:rsidR="004271A4" w:rsidRPr="008C5089" w:rsidRDefault="004271A4" w:rsidP="004271A4">
      <w:pPr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3"/>
        <w:gridCol w:w="2319"/>
        <w:gridCol w:w="2319"/>
      </w:tblGrid>
      <w:tr w:rsidR="004271A4" w:rsidRPr="0079766B" w:rsidTr="00CB5BE6">
        <w:trPr>
          <w:jc w:val="center"/>
        </w:trPr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1A4" w:rsidRPr="0079766B" w:rsidRDefault="004271A4" w:rsidP="00CB5BE6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1A4" w:rsidRPr="0079766B" w:rsidRDefault="004271A4" w:rsidP="00CB5BE6">
            <w:pPr>
              <w:jc w:val="center"/>
              <w:rPr>
                <w:sz w:val="24"/>
                <w:szCs w:val="28"/>
              </w:rPr>
            </w:pPr>
            <w:r w:rsidRPr="0079766B">
              <w:rPr>
                <w:sz w:val="24"/>
                <w:szCs w:val="28"/>
              </w:rPr>
              <w:t xml:space="preserve">с. </w:t>
            </w:r>
            <w:proofErr w:type="spellStart"/>
            <w:r w:rsidRPr="0079766B">
              <w:rPr>
                <w:sz w:val="24"/>
                <w:szCs w:val="28"/>
              </w:rPr>
              <w:t>ш</w:t>
            </w:r>
            <w:proofErr w:type="spellEnd"/>
            <w:r w:rsidRPr="0079766B">
              <w:rPr>
                <w:sz w:val="24"/>
                <w:szCs w:val="28"/>
              </w:rPr>
              <w:t>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1A4" w:rsidRPr="0079766B" w:rsidRDefault="004271A4" w:rsidP="00CB5BE6">
            <w:pPr>
              <w:jc w:val="center"/>
              <w:rPr>
                <w:sz w:val="24"/>
                <w:szCs w:val="28"/>
              </w:rPr>
            </w:pPr>
            <w:r w:rsidRPr="0079766B">
              <w:rPr>
                <w:sz w:val="24"/>
                <w:szCs w:val="28"/>
              </w:rPr>
              <w:t>в. д.</w:t>
            </w:r>
          </w:p>
        </w:tc>
      </w:tr>
      <w:tr w:rsidR="004271A4" w:rsidRPr="00B9447E" w:rsidTr="00CB5BE6">
        <w:trPr>
          <w:jc w:val="center"/>
        </w:trPr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1A4" w:rsidRPr="00B9447E" w:rsidRDefault="004271A4" w:rsidP="00CB5B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</w:t>
            </w:r>
            <w:r w:rsidRPr="00B9447E">
              <w:rPr>
                <w:sz w:val="24"/>
                <w:szCs w:val="28"/>
              </w:rPr>
              <w:t>евер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1A4" w:rsidRPr="00B9447E" w:rsidRDefault="004271A4" w:rsidP="00CB5BE6">
            <w:pPr>
              <w:jc w:val="both"/>
              <w:rPr>
                <w:sz w:val="24"/>
                <w:szCs w:val="28"/>
              </w:rPr>
            </w:pPr>
            <w:r w:rsidRPr="00B9447E">
              <w:rPr>
                <w:sz w:val="24"/>
                <w:szCs w:val="28"/>
                <w:shd w:val="clear" w:color="auto" w:fill="FFFFFF"/>
              </w:rPr>
              <w:t>51°48'39.21"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1A4" w:rsidRPr="00B9447E" w:rsidRDefault="004271A4" w:rsidP="00CB5BE6">
            <w:pPr>
              <w:jc w:val="both"/>
              <w:rPr>
                <w:sz w:val="24"/>
                <w:szCs w:val="28"/>
              </w:rPr>
            </w:pPr>
            <w:r w:rsidRPr="00B9447E">
              <w:rPr>
                <w:sz w:val="24"/>
                <w:szCs w:val="28"/>
                <w:shd w:val="clear" w:color="auto" w:fill="FFFFFF"/>
              </w:rPr>
              <w:t>92°13' 21.33"</w:t>
            </w:r>
          </w:p>
        </w:tc>
      </w:tr>
      <w:tr w:rsidR="004271A4" w:rsidRPr="00B9447E" w:rsidTr="00CB5BE6">
        <w:trPr>
          <w:jc w:val="center"/>
        </w:trPr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1A4" w:rsidRPr="00B9447E" w:rsidRDefault="004271A4" w:rsidP="00CB5B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</w:t>
            </w:r>
            <w:r w:rsidRPr="00B9447E">
              <w:rPr>
                <w:sz w:val="24"/>
                <w:szCs w:val="28"/>
              </w:rPr>
              <w:t>осток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1A4" w:rsidRPr="00B9447E" w:rsidRDefault="004271A4" w:rsidP="00CB5BE6">
            <w:pPr>
              <w:jc w:val="both"/>
              <w:rPr>
                <w:sz w:val="24"/>
                <w:szCs w:val="28"/>
              </w:rPr>
            </w:pPr>
            <w:r w:rsidRPr="00B9447E">
              <w:rPr>
                <w:sz w:val="24"/>
                <w:szCs w:val="28"/>
                <w:shd w:val="clear" w:color="auto" w:fill="FFFFFF"/>
              </w:rPr>
              <w:t>51° 47' 41.89"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1A4" w:rsidRPr="00B9447E" w:rsidRDefault="004271A4" w:rsidP="00CB5BE6">
            <w:pPr>
              <w:jc w:val="both"/>
              <w:rPr>
                <w:sz w:val="24"/>
                <w:szCs w:val="28"/>
              </w:rPr>
            </w:pPr>
            <w:r w:rsidRPr="00B9447E">
              <w:rPr>
                <w:sz w:val="24"/>
                <w:szCs w:val="28"/>
                <w:shd w:val="clear" w:color="auto" w:fill="FFFFFF"/>
              </w:rPr>
              <w:t>92° 53' 24.37"</w:t>
            </w:r>
          </w:p>
        </w:tc>
      </w:tr>
      <w:tr w:rsidR="004271A4" w:rsidRPr="00B9447E" w:rsidTr="00CB5BE6">
        <w:trPr>
          <w:jc w:val="center"/>
        </w:trPr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1A4" w:rsidRPr="00B9447E" w:rsidRDefault="004271A4" w:rsidP="00CB5B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Ю</w:t>
            </w:r>
            <w:r w:rsidRPr="00B9447E">
              <w:rPr>
                <w:sz w:val="24"/>
                <w:szCs w:val="28"/>
              </w:rPr>
              <w:t>г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1A4" w:rsidRPr="00B9447E" w:rsidRDefault="004271A4" w:rsidP="00CB5BE6">
            <w:pPr>
              <w:jc w:val="both"/>
              <w:rPr>
                <w:sz w:val="24"/>
                <w:szCs w:val="28"/>
              </w:rPr>
            </w:pPr>
            <w:r w:rsidRPr="00B9447E">
              <w:rPr>
                <w:sz w:val="24"/>
                <w:szCs w:val="28"/>
                <w:shd w:val="clear" w:color="auto" w:fill="FFFFFF"/>
              </w:rPr>
              <w:t>51°39'41.19"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1A4" w:rsidRPr="00B9447E" w:rsidRDefault="004271A4" w:rsidP="00CB5BE6">
            <w:pPr>
              <w:jc w:val="both"/>
              <w:rPr>
                <w:sz w:val="24"/>
                <w:szCs w:val="28"/>
              </w:rPr>
            </w:pPr>
            <w:r w:rsidRPr="00B9447E">
              <w:rPr>
                <w:sz w:val="24"/>
                <w:szCs w:val="28"/>
                <w:shd w:val="clear" w:color="auto" w:fill="FFFFFF"/>
              </w:rPr>
              <w:t>92°54'23.74"</w:t>
            </w:r>
          </w:p>
        </w:tc>
      </w:tr>
      <w:tr w:rsidR="004271A4" w:rsidRPr="00B9447E" w:rsidTr="00CB5BE6">
        <w:trPr>
          <w:jc w:val="center"/>
        </w:trPr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1A4" w:rsidRPr="00B9447E" w:rsidRDefault="004271A4" w:rsidP="00CB5B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</w:t>
            </w:r>
            <w:r w:rsidRPr="00B9447E">
              <w:rPr>
                <w:sz w:val="24"/>
                <w:szCs w:val="28"/>
              </w:rPr>
              <w:t>апад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1A4" w:rsidRPr="00B9447E" w:rsidRDefault="004271A4" w:rsidP="00CB5BE6">
            <w:pPr>
              <w:jc w:val="both"/>
              <w:rPr>
                <w:sz w:val="24"/>
                <w:szCs w:val="28"/>
              </w:rPr>
            </w:pPr>
            <w:r w:rsidRPr="00B9447E">
              <w:rPr>
                <w:sz w:val="24"/>
                <w:szCs w:val="28"/>
                <w:shd w:val="clear" w:color="auto" w:fill="FFFFFF"/>
              </w:rPr>
              <w:t>51° 40' 40.78"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1A4" w:rsidRPr="00B9447E" w:rsidRDefault="004271A4" w:rsidP="00CB5BE6">
            <w:pPr>
              <w:jc w:val="both"/>
              <w:rPr>
                <w:sz w:val="24"/>
                <w:szCs w:val="28"/>
              </w:rPr>
            </w:pPr>
            <w:r w:rsidRPr="00B9447E">
              <w:rPr>
                <w:sz w:val="24"/>
                <w:szCs w:val="28"/>
                <w:shd w:val="clear" w:color="auto" w:fill="FFFFFF"/>
              </w:rPr>
              <w:t>92° 22' 44.73"</w:t>
            </w:r>
          </w:p>
        </w:tc>
      </w:tr>
    </w:tbl>
    <w:p w:rsidR="00496B07" w:rsidRDefault="00496B07"/>
    <w:p w:rsidR="00496B07" w:rsidRDefault="00496B07"/>
    <w:p w:rsidR="005B06FF" w:rsidRPr="008C5089" w:rsidRDefault="005B06FF" w:rsidP="005B06FF">
      <w:pPr>
        <w:ind w:firstLine="709"/>
        <w:jc w:val="both"/>
        <w:rPr>
          <w:sz w:val="28"/>
          <w:szCs w:val="28"/>
        </w:rPr>
      </w:pPr>
      <w:r w:rsidRPr="008C5089">
        <w:rPr>
          <w:sz w:val="28"/>
          <w:szCs w:val="28"/>
        </w:rPr>
        <w:t>1.</w:t>
      </w:r>
      <w:r>
        <w:rPr>
          <w:sz w:val="28"/>
          <w:szCs w:val="28"/>
        </w:rPr>
        <w:t>3</w:t>
      </w:r>
      <w:r w:rsidRPr="008C5089">
        <w:rPr>
          <w:sz w:val="28"/>
          <w:szCs w:val="28"/>
        </w:rPr>
        <w:t>. Лесные кварталы, входящие в границы заказника «</w:t>
      </w:r>
      <w:proofErr w:type="spellStart"/>
      <w:r w:rsidRPr="008C5089">
        <w:rPr>
          <w:sz w:val="28"/>
          <w:szCs w:val="28"/>
        </w:rPr>
        <w:t>Буура</w:t>
      </w:r>
      <w:proofErr w:type="spellEnd"/>
      <w:r w:rsidRPr="008C5089">
        <w:rPr>
          <w:sz w:val="28"/>
          <w:szCs w:val="28"/>
        </w:rPr>
        <w:t>»</w:t>
      </w:r>
      <w:r>
        <w:rPr>
          <w:sz w:val="28"/>
          <w:szCs w:val="28"/>
        </w:rPr>
        <w:t>:</w:t>
      </w:r>
    </w:p>
    <w:p w:rsidR="005B06FF" w:rsidRPr="008C5089" w:rsidRDefault="005B06FF" w:rsidP="005B06FF">
      <w:pPr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08"/>
        <w:gridCol w:w="1202"/>
        <w:gridCol w:w="3798"/>
        <w:gridCol w:w="1413"/>
      </w:tblGrid>
      <w:tr w:rsidR="005B06FF" w:rsidRPr="005B06FF" w:rsidTr="00CB5BE6">
        <w:trPr>
          <w:jc w:val="center"/>
        </w:trPr>
        <w:tc>
          <w:tcPr>
            <w:tcW w:w="10421" w:type="dxa"/>
            <w:gridSpan w:val="4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proofErr w:type="spellStart"/>
            <w:r w:rsidRPr="005B06FF">
              <w:rPr>
                <w:sz w:val="24"/>
                <w:szCs w:val="24"/>
                <w:shd w:val="clear" w:color="auto" w:fill="FFFFFF"/>
              </w:rPr>
              <w:t>Шагонарское</w:t>
            </w:r>
            <w:proofErr w:type="spellEnd"/>
            <w:r w:rsidRPr="005B06FF">
              <w:rPr>
                <w:sz w:val="24"/>
                <w:szCs w:val="24"/>
                <w:shd w:val="clear" w:color="auto" w:fill="FFFFFF"/>
              </w:rPr>
              <w:t xml:space="preserve"> лесничество</w:t>
            </w:r>
          </w:p>
        </w:tc>
      </w:tr>
      <w:tr w:rsidR="005B06FF" w:rsidRPr="005B06FF" w:rsidTr="00CB5BE6">
        <w:trPr>
          <w:jc w:val="center"/>
        </w:trPr>
        <w:tc>
          <w:tcPr>
            <w:tcW w:w="5210" w:type="dxa"/>
            <w:gridSpan w:val="2"/>
            <w:tcBorders>
              <w:right w:val="single" w:sz="12" w:space="0" w:color="000000"/>
            </w:tcBorders>
            <w:vAlign w:val="center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proofErr w:type="spellStart"/>
            <w:r w:rsidRPr="005B06FF">
              <w:rPr>
                <w:sz w:val="24"/>
                <w:szCs w:val="24"/>
                <w:shd w:val="clear" w:color="auto" w:fill="FFFFFF"/>
              </w:rPr>
              <w:t>Ак-Дуругское</w:t>
            </w:r>
            <w:proofErr w:type="spellEnd"/>
            <w:r w:rsidRPr="005B06FF">
              <w:rPr>
                <w:sz w:val="24"/>
                <w:szCs w:val="24"/>
                <w:shd w:val="clear" w:color="auto" w:fill="FFFFFF"/>
              </w:rPr>
              <w:t xml:space="preserve"> участковое лесничество</w:t>
            </w:r>
          </w:p>
        </w:tc>
        <w:tc>
          <w:tcPr>
            <w:tcW w:w="5211" w:type="dxa"/>
            <w:gridSpan w:val="2"/>
            <w:tcBorders>
              <w:left w:val="single" w:sz="12" w:space="0" w:color="000000"/>
            </w:tcBorders>
            <w:vAlign w:val="center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proofErr w:type="spellStart"/>
            <w:r w:rsidRPr="005B06FF">
              <w:rPr>
                <w:sz w:val="24"/>
                <w:szCs w:val="24"/>
              </w:rPr>
              <w:t>Арыг-Узунское</w:t>
            </w:r>
            <w:proofErr w:type="spellEnd"/>
            <w:r w:rsidRPr="005B06FF">
              <w:rPr>
                <w:sz w:val="24"/>
                <w:szCs w:val="24"/>
                <w:shd w:val="clear" w:color="auto" w:fill="FFFFFF"/>
              </w:rPr>
              <w:t xml:space="preserve"> участковое лесничество</w:t>
            </w:r>
          </w:p>
        </w:tc>
      </w:tr>
      <w:tr w:rsidR="005B06FF" w:rsidRPr="005B06FF" w:rsidTr="005B06FF">
        <w:trPr>
          <w:jc w:val="center"/>
        </w:trPr>
        <w:tc>
          <w:tcPr>
            <w:tcW w:w="4008" w:type="dxa"/>
            <w:vAlign w:val="center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№ квартала</w:t>
            </w:r>
          </w:p>
        </w:tc>
        <w:tc>
          <w:tcPr>
            <w:tcW w:w="1202" w:type="dxa"/>
            <w:tcBorders>
              <w:right w:val="single" w:sz="12" w:space="0" w:color="000000"/>
            </w:tcBorders>
            <w:vAlign w:val="center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 xml:space="preserve">площадь, </w:t>
            </w:r>
            <w:proofErr w:type="gramStart"/>
            <w:r w:rsidRPr="005B06FF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3798" w:type="dxa"/>
            <w:tcBorders>
              <w:left w:val="single" w:sz="12" w:space="0" w:color="000000"/>
            </w:tcBorders>
            <w:vAlign w:val="center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№ квартала</w:t>
            </w:r>
          </w:p>
        </w:tc>
        <w:tc>
          <w:tcPr>
            <w:tcW w:w="1413" w:type="dxa"/>
            <w:vAlign w:val="center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площадь</w:t>
            </w:r>
            <w:proofErr w:type="gramStart"/>
            <w:r w:rsidRPr="005B06FF">
              <w:rPr>
                <w:sz w:val="24"/>
                <w:szCs w:val="24"/>
              </w:rPr>
              <w:t>.</w:t>
            </w:r>
            <w:proofErr w:type="gramEnd"/>
            <w:r w:rsidRPr="005B06FF">
              <w:rPr>
                <w:sz w:val="24"/>
                <w:szCs w:val="24"/>
              </w:rPr>
              <w:t xml:space="preserve"> </w:t>
            </w:r>
            <w:proofErr w:type="gramStart"/>
            <w:r w:rsidRPr="005B06FF">
              <w:rPr>
                <w:sz w:val="24"/>
                <w:szCs w:val="24"/>
              </w:rPr>
              <w:t>г</w:t>
            </w:r>
            <w:proofErr w:type="gramEnd"/>
            <w:r w:rsidRPr="005B06FF">
              <w:rPr>
                <w:sz w:val="24"/>
                <w:szCs w:val="24"/>
              </w:rPr>
              <w:t>а</w:t>
            </w:r>
          </w:p>
        </w:tc>
      </w:tr>
      <w:tr w:rsidR="005B06FF" w:rsidRPr="005B06FF" w:rsidTr="005B06FF">
        <w:trPr>
          <w:jc w:val="center"/>
        </w:trPr>
        <w:tc>
          <w:tcPr>
            <w:tcW w:w="4008" w:type="dxa"/>
          </w:tcPr>
          <w:p w:rsidR="005B06FF" w:rsidRPr="005B06FF" w:rsidRDefault="005B06FF" w:rsidP="005B06FF">
            <w:pPr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5 ч (выделы 1-9, 15ч, 24)</w:t>
            </w:r>
          </w:p>
        </w:tc>
        <w:tc>
          <w:tcPr>
            <w:tcW w:w="1202" w:type="dxa"/>
            <w:tcBorders>
              <w:right w:val="single" w:sz="12" w:space="0" w:color="000000"/>
            </w:tcBorders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355</w:t>
            </w:r>
          </w:p>
        </w:tc>
        <w:tc>
          <w:tcPr>
            <w:tcW w:w="3798" w:type="dxa"/>
            <w:tcBorders>
              <w:left w:val="single" w:sz="12" w:space="0" w:color="000000"/>
            </w:tcBorders>
          </w:tcPr>
          <w:p w:rsidR="005B06FF" w:rsidRPr="005B06FF" w:rsidRDefault="005B06FF" w:rsidP="005B06FF">
            <w:pPr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10 ч (выделы 18, 19, 23, 30, 35, 36, 37, 38, 39, 40, 41, 42, 43, 44, 45, 47, 48, 49, 50, 51, 52, 53, 56)</w:t>
            </w:r>
          </w:p>
        </w:tc>
        <w:tc>
          <w:tcPr>
            <w:tcW w:w="1413" w:type="dxa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730</w:t>
            </w:r>
          </w:p>
        </w:tc>
      </w:tr>
      <w:tr w:rsidR="005B06FF" w:rsidRPr="005B06FF" w:rsidTr="005B06FF">
        <w:trPr>
          <w:jc w:val="center"/>
        </w:trPr>
        <w:tc>
          <w:tcPr>
            <w:tcW w:w="4008" w:type="dxa"/>
          </w:tcPr>
          <w:p w:rsidR="005B06FF" w:rsidRPr="005B06FF" w:rsidRDefault="005B06FF" w:rsidP="005B06FF">
            <w:pPr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6 ч (выделы 1-21, 27-30, 32)</w:t>
            </w:r>
          </w:p>
        </w:tc>
        <w:tc>
          <w:tcPr>
            <w:tcW w:w="1202" w:type="dxa"/>
            <w:tcBorders>
              <w:right w:val="single" w:sz="12" w:space="0" w:color="000000"/>
            </w:tcBorders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1064</w:t>
            </w:r>
          </w:p>
        </w:tc>
        <w:tc>
          <w:tcPr>
            <w:tcW w:w="3798" w:type="dxa"/>
            <w:tcBorders>
              <w:left w:val="single" w:sz="12" w:space="0" w:color="000000"/>
            </w:tcBorders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12</w:t>
            </w:r>
          </w:p>
        </w:tc>
        <w:tc>
          <w:tcPr>
            <w:tcW w:w="1413" w:type="dxa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430</w:t>
            </w:r>
          </w:p>
        </w:tc>
      </w:tr>
      <w:tr w:rsidR="005B06FF" w:rsidRPr="005B06FF" w:rsidTr="005B06FF">
        <w:trPr>
          <w:jc w:val="center"/>
        </w:trPr>
        <w:tc>
          <w:tcPr>
            <w:tcW w:w="4008" w:type="dxa"/>
          </w:tcPr>
          <w:p w:rsidR="005B06FF" w:rsidRPr="005B06FF" w:rsidRDefault="005B06FF" w:rsidP="005B06FF">
            <w:pPr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7 ч (выделы 1-8, 12)</w:t>
            </w:r>
          </w:p>
        </w:tc>
        <w:tc>
          <w:tcPr>
            <w:tcW w:w="1202" w:type="dxa"/>
            <w:tcBorders>
              <w:right w:val="single" w:sz="12" w:space="0" w:color="000000"/>
            </w:tcBorders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778</w:t>
            </w:r>
          </w:p>
        </w:tc>
        <w:tc>
          <w:tcPr>
            <w:tcW w:w="3798" w:type="dxa"/>
            <w:tcBorders>
              <w:left w:val="single" w:sz="12" w:space="0" w:color="000000"/>
            </w:tcBorders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13</w:t>
            </w:r>
          </w:p>
        </w:tc>
        <w:tc>
          <w:tcPr>
            <w:tcW w:w="1413" w:type="dxa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696</w:t>
            </w:r>
          </w:p>
        </w:tc>
      </w:tr>
      <w:tr w:rsidR="005B06FF" w:rsidRPr="005B06FF" w:rsidTr="005B06FF">
        <w:trPr>
          <w:jc w:val="center"/>
        </w:trPr>
        <w:tc>
          <w:tcPr>
            <w:tcW w:w="4008" w:type="dxa"/>
          </w:tcPr>
          <w:p w:rsidR="005B06FF" w:rsidRPr="005B06FF" w:rsidRDefault="005B06FF" w:rsidP="005B06FF">
            <w:pPr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8 ч (выделы 1-9, 13-18)</w:t>
            </w:r>
          </w:p>
        </w:tc>
        <w:tc>
          <w:tcPr>
            <w:tcW w:w="1202" w:type="dxa"/>
            <w:tcBorders>
              <w:right w:val="single" w:sz="12" w:space="0" w:color="000000"/>
            </w:tcBorders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1070</w:t>
            </w:r>
          </w:p>
        </w:tc>
        <w:tc>
          <w:tcPr>
            <w:tcW w:w="3798" w:type="dxa"/>
            <w:tcBorders>
              <w:left w:val="single" w:sz="12" w:space="0" w:color="000000"/>
            </w:tcBorders>
          </w:tcPr>
          <w:p w:rsidR="005B06FF" w:rsidRPr="005B06FF" w:rsidRDefault="005B06FF" w:rsidP="005B06FF">
            <w:pPr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16 ч (выделы 8, 9 10, 11, 12, 13, 14, 15, 16, 17, 18, 19, 20, 21, 22)</w:t>
            </w:r>
          </w:p>
        </w:tc>
        <w:tc>
          <w:tcPr>
            <w:tcW w:w="1413" w:type="dxa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1131</w:t>
            </w:r>
          </w:p>
        </w:tc>
      </w:tr>
      <w:tr w:rsidR="005B06FF" w:rsidRPr="005B06FF" w:rsidTr="005B06FF">
        <w:trPr>
          <w:jc w:val="center"/>
        </w:trPr>
        <w:tc>
          <w:tcPr>
            <w:tcW w:w="4008" w:type="dxa"/>
            <w:shd w:val="clear" w:color="auto" w:fill="auto"/>
          </w:tcPr>
          <w:p w:rsidR="005B06FF" w:rsidRPr="005B06FF" w:rsidRDefault="005B06FF" w:rsidP="005B06FF">
            <w:pPr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17 ч (выделы 1, 6-11, 17, 18)</w:t>
            </w:r>
          </w:p>
        </w:tc>
        <w:tc>
          <w:tcPr>
            <w:tcW w:w="1202" w:type="dxa"/>
            <w:tcBorders>
              <w:right w:val="single" w:sz="12" w:space="0" w:color="000000"/>
            </w:tcBorders>
            <w:shd w:val="clear" w:color="auto" w:fill="auto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381</w:t>
            </w:r>
          </w:p>
        </w:tc>
        <w:tc>
          <w:tcPr>
            <w:tcW w:w="3798" w:type="dxa"/>
            <w:tcBorders>
              <w:left w:val="single" w:sz="12" w:space="0" w:color="000000"/>
            </w:tcBorders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17</w:t>
            </w:r>
          </w:p>
        </w:tc>
        <w:tc>
          <w:tcPr>
            <w:tcW w:w="1413" w:type="dxa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1304</w:t>
            </w:r>
          </w:p>
        </w:tc>
      </w:tr>
      <w:tr w:rsidR="005B06FF" w:rsidRPr="005B06FF" w:rsidTr="005B06FF">
        <w:trPr>
          <w:jc w:val="center"/>
        </w:trPr>
        <w:tc>
          <w:tcPr>
            <w:tcW w:w="4008" w:type="dxa"/>
            <w:shd w:val="clear" w:color="auto" w:fill="auto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18</w:t>
            </w:r>
          </w:p>
        </w:tc>
        <w:tc>
          <w:tcPr>
            <w:tcW w:w="1202" w:type="dxa"/>
            <w:tcBorders>
              <w:right w:val="single" w:sz="12" w:space="0" w:color="000000"/>
            </w:tcBorders>
            <w:shd w:val="clear" w:color="auto" w:fill="auto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802</w:t>
            </w:r>
          </w:p>
        </w:tc>
        <w:tc>
          <w:tcPr>
            <w:tcW w:w="3798" w:type="dxa"/>
            <w:tcBorders>
              <w:left w:val="single" w:sz="12" w:space="0" w:color="000000"/>
            </w:tcBorders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18</w:t>
            </w:r>
          </w:p>
        </w:tc>
        <w:tc>
          <w:tcPr>
            <w:tcW w:w="1413" w:type="dxa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1045</w:t>
            </w:r>
          </w:p>
        </w:tc>
      </w:tr>
    </w:tbl>
    <w:p w:rsidR="005B06FF" w:rsidRDefault="005B06FF"/>
    <w:p w:rsidR="005B06FF" w:rsidRDefault="005B06FF"/>
    <w:p w:rsidR="005B06FF" w:rsidRDefault="005B06FF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08"/>
        <w:gridCol w:w="1202"/>
        <w:gridCol w:w="3798"/>
        <w:gridCol w:w="1413"/>
      </w:tblGrid>
      <w:tr w:rsidR="005B06FF" w:rsidRPr="005B06FF" w:rsidTr="00CB5BE6">
        <w:trPr>
          <w:jc w:val="center"/>
        </w:trPr>
        <w:tc>
          <w:tcPr>
            <w:tcW w:w="10421" w:type="dxa"/>
            <w:gridSpan w:val="4"/>
          </w:tcPr>
          <w:p w:rsidR="005B06FF" w:rsidRPr="005B06FF" w:rsidRDefault="005B06FF" w:rsidP="00CB5BE6">
            <w:pPr>
              <w:jc w:val="center"/>
              <w:rPr>
                <w:sz w:val="24"/>
                <w:szCs w:val="24"/>
              </w:rPr>
            </w:pPr>
            <w:proofErr w:type="spellStart"/>
            <w:r w:rsidRPr="005B06FF">
              <w:rPr>
                <w:sz w:val="24"/>
                <w:szCs w:val="24"/>
                <w:shd w:val="clear" w:color="auto" w:fill="FFFFFF"/>
              </w:rPr>
              <w:t>Шагонарское</w:t>
            </w:r>
            <w:proofErr w:type="spellEnd"/>
            <w:r w:rsidRPr="005B06FF">
              <w:rPr>
                <w:sz w:val="24"/>
                <w:szCs w:val="24"/>
                <w:shd w:val="clear" w:color="auto" w:fill="FFFFFF"/>
              </w:rPr>
              <w:t xml:space="preserve"> лесничество</w:t>
            </w:r>
          </w:p>
        </w:tc>
      </w:tr>
      <w:tr w:rsidR="005B06FF" w:rsidRPr="005B06FF" w:rsidTr="00CB5BE6">
        <w:trPr>
          <w:jc w:val="center"/>
        </w:trPr>
        <w:tc>
          <w:tcPr>
            <w:tcW w:w="5210" w:type="dxa"/>
            <w:gridSpan w:val="2"/>
            <w:tcBorders>
              <w:right w:val="single" w:sz="12" w:space="0" w:color="000000"/>
            </w:tcBorders>
            <w:vAlign w:val="center"/>
          </w:tcPr>
          <w:p w:rsidR="005B06FF" w:rsidRPr="005B06FF" w:rsidRDefault="005B06FF" w:rsidP="00CB5BE6">
            <w:pPr>
              <w:jc w:val="center"/>
              <w:rPr>
                <w:sz w:val="24"/>
                <w:szCs w:val="24"/>
              </w:rPr>
            </w:pPr>
            <w:proofErr w:type="spellStart"/>
            <w:r w:rsidRPr="005B06FF">
              <w:rPr>
                <w:sz w:val="24"/>
                <w:szCs w:val="24"/>
                <w:shd w:val="clear" w:color="auto" w:fill="FFFFFF"/>
              </w:rPr>
              <w:t>Ак-Дуругское</w:t>
            </w:r>
            <w:proofErr w:type="spellEnd"/>
            <w:r w:rsidRPr="005B06FF">
              <w:rPr>
                <w:sz w:val="24"/>
                <w:szCs w:val="24"/>
                <w:shd w:val="clear" w:color="auto" w:fill="FFFFFF"/>
              </w:rPr>
              <w:t xml:space="preserve"> участковое лесничество</w:t>
            </w:r>
          </w:p>
        </w:tc>
        <w:tc>
          <w:tcPr>
            <w:tcW w:w="5211" w:type="dxa"/>
            <w:gridSpan w:val="2"/>
            <w:tcBorders>
              <w:left w:val="single" w:sz="12" w:space="0" w:color="000000"/>
            </w:tcBorders>
            <w:vAlign w:val="center"/>
          </w:tcPr>
          <w:p w:rsidR="005B06FF" w:rsidRPr="005B06FF" w:rsidRDefault="005B06FF" w:rsidP="00CB5BE6">
            <w:pPr>
              <w:jc w:val="center"/>
              <w:rPr>
                <w:sz w:val="24"/>
                <w:szCs w:val="24"/>
              </w:rPr>
            </w:pPr>
            <w:proofErr w:type="spellStart"/>
            <w:r w:rsidRPr="005B06FF">
              <w:rPr>
                <w:sz w:val="24"/>
                <w:szCs w:val="24"/>
              </w:rPr>
              <w:t>Арыг-Узунское</w:t>
            </w:r>
            <w:proofErr w:type="spellEnd"/>
            <w:r w:rsidRPr="005B06FF">
              <w:rPr>
                <w:sz w:val="24"/>
                <w:szCs w:val="24"/>
                <w:shd w:val="clear" w:color="auto" w:fill="FFFFFF"/>
              </w:rPr>
              <w:t xml:space="preserve"> участковое лесничество</w:t>
            </w:r>
          </w:p>
        </w:tc>
      </w:tr>
      <w:tr w:rsidR="005B06FF" w:rsidRPr="005B06FF" w:rsidTr="005B06FF">
        <w:trPr>
          <w:jc w:val="center"/>
        </w:trPr>
        <w:tc>
          <w:tcPr>
            <w:tcW w:w="4008" w:type="dxa"/>
            <w:shd w:val="clear" w:color="auto" w:fill="auto"/>
          </w:tcPr>
          <w:p w:rsidR="005B06FF" w:rsidRPr="005B06FF" w:rsidRDefault="005B06FF" w:rsidP="005B06FF">
            <w:pPr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19 ч</w:t>
            </w:r>
            <w:r>
              <w:rPr>
                <w:sz w:val="24"/>
                <w:szCs w:val="24"/>
              </w:rPr>
              <w:t xml:space="preserve"> (выделы 1, 2, 3, </w:t>
            </w:r>
            <w:r w:rsidRPr="005B06FF">
              <w:rPr>
                <w:sz w:val="24"/>
                <w:szCs w:val="24"/>
              </w:rPr>
              <w:t>4, 5, 6, 7, 8, 9, 10, 11, 12, 13, 14, 15, 16, 17, 18, 19, 20, 22)</w:t>
            </w:r>
          </w:p>
        </w:tc>
        <w:tc>
          <w:tcPr>
            <w:tcW w:w="1202" w:type="dxa"/>
            <w:tcBorders>
              <w:right w:val="single" w:sz="12" w:space="0" w:color="000000"/>
            </w:tcBorders>
            <w:shd w:val="clear" w:color="auto" w:fill="auto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1825</w:t>
            </w:r>
          </w:p>
        </w:tc>
        <w:tc>
          <w:tcPr>
            <w:tcW w:w="3798" w:type="dxa"/>
            <w:tcBorders>
              <w:left w:val="single" w:sz="12" w:space="0" w:color="000000"/>
            </w:tcBorders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20</w:t>
            </w:r>
          </w:p>
        </w:tc>
        <w:tc>
          <w:tcPr>
            <w:tcW w:w="1413" w:type="dxa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1608</w:t>
            </w:r>
          </w:p>
        </w:tc>
      </w:tr>
      <w:tr w:rsidR="005B06FF" w:rsidRPr="005B06FF" w:rsidTr="005B06FF">
        <w:trPr>
          <w:jc w:val="center"/>
        </w:trPr>
        <w:tc>
          <w:tcPr>
            <w:tcW w:w="4008" w:type="dxa"/>
            <w:shd w:val="clear" w:color="auto" w:fill="auto"/>
          </w:tcPr>
          <w:p w:rsidR="005B06FF" w:rsidRPr="005B06FF" w:rsidRDefault="005B06FF" w:rsidP="005B06FF">
            <w:pPr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20 ч (выделы 1, 2, 3, 4, 5, 12, 13, 14, 17, 18, 19)</w:t>
            </w:r>
          </w:p>
        </w:tc>
        <w:tc>
          <w:tcPr>
            <w:tcW w:w="1202" w:type="dxa"/>
            <w:tcBorders>
              <w:right w:val="single" w:sz="12" w:space="0" w:color="000000"/>
            </w:tcBorders>
            <w:shd w:val="clear" w:color="auto" w:fill="auto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870</w:t>
            </w:r>
          </w:p>
        </w:tc>
        <w:tc>
          <w:tcPr>
            <w:tcW w:w="3798" w:type="dxa"/>
            <w:tcBorders>
              <w:left w:val="single" w:sz="12" w:space="0" w:color="000000"/>
            </w:tcBorders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21</w:t>
            </w:r>
          </w:p>
        </w:tc>
        <w:tc>
          <w:tcPr>
            <w:tcW w:w="1413" w:type="dxa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1129</w:t>
            </w:r>
          </w:p>
        </w:tc>
      </w:tr>
      <w:tr w:rsidR="005B06FF" w:rsidRPr="005B06FF" w:rsidTr="005B06FF">
        <w:trPr>
          <w:jc w:val="center"/>
        </w:trPr>
        <w:tc>
          <w:tcPr>
            <w:tcW w:w="4008" w:type="dxa"/>
          </w:tcPr>
          <w:p w:rsidR="005B06FF" w:rsidRPr="005B06FF" w:rsidRDefault="005B06FF" w:rsidP="005B06FF">
            <w:pPr>
              <w:rPr>
                <w:sz w:val="24"/>
                <w:szCs w:val="24"/>
                <w:highlight w:val="green"/>
              </w:rPr>
            </w:pPr>
            <w:r w:rsidRPr="005B06FF">
              <w:rPr>
                <w:sz w:val="24"/>
                <w:szCs w:val="24"/>
              </w:rPr>
              <w:t xml:space="preserve">23 ч (выделы 2, 3ч </w:t>
            </w:r>
            <w:r>
              <w:rPr>
                <w:sz w:val="24"/>
                <w:szCs w:val="24"/>
              </w:rPr>
              <w:t>–</w:t>
            </w:r>
            <w:r w:rsidRPr="005B06FF">
              <w:rPr>
                <w:sz w:val="24"/>
                <w:szCs w:val="24"/>
              </w:rPr>
              <w:t xml:space="preserve"> 13, 16, 21 ч, 22, 26-30, 32-37)</w:t>
            </w:r>
          </w:p>
        </w:tc>
        <w:tc>
          <w:tcPr>
            <w:tcW w:w="1202" w:type="dxa"/>
            <w:tcBorders>
              <w:right w:val="single" w:sz="12" w:space="0" w:color="000000"/>
            </w:tcBorders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551</w:t>
            </w:r>
          </w:p>
        </w:tc>
        <w:tc>
          <w:tcPr>
            <w:tcW w:w="3798" w:type="dxa"/>
            <w:tcBorders>
              <w:left w:val="single" w:sz="12" w:space="0" w:color="000000"/>
            </w:tcBorders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22</w:t>
            </w:r>
          </w:p>
        </w:tc>
        <w:tc>
          <w:tcPr>
            <w:tcW w:w="1413" w:type="dxa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1251</w:t>
            </w:r>
          </w:p>
        </w:tc>
      </w:tr>
      <w:tr w:rsidR="005B06FF" w:rsidRPr="005B06FF" w:rsidTr="005B06FF">
        <w:trPr>
          <w:jc w:val="center"/>
        </w:trPr>
        <w:tc>
          <w:tcPr>
            <w:tcW w:w="4008" w:type="dxa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24</w:t>
            </w:r>
          </w:p>
        </w:tc>
        <w:tc>
          <w:tcPr>
            <w:tcW w:w="1202" w:type="dxa"/>
            <w:tcBorders>
              <w:right w:val="single" w:sz="12" w:space="0" w:color="000000"/>
            </w:tcBorders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328</w:t>
            </w:r>
          </w:p>
        </w:tc>
        <w:tc>
          <w:tcPr>
            <w:tcW w:w="3798" w:type="dxa"/>
            <w:tcBorders>
              <w:left w:val="single" w:sz="12" w:space="0" w:color="000000"/>
            </w:tcBorders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23</w:t>
            </w:r>
          </w:p>
        </w:tc>
        <w:tc>
          <w:tcPr>
            <w:tcW w:w="1413" w:type="dxa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1472</w:t>
            </w:r>
          </w:p>
        </w:tc>
      </w:tr>
      <w:tr w:rsidR="005B06FF" w:rsidRPr="005B06FF" w:rsidTr="005B06FF">
        <w:trPr>
          <w:jc w:val="center"/>
        </w:trPr>
        <w:tc>
          <w:tcPr>
            <w:tcW w:w="4008" w:type="dxa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25</w:t>
            </w:r>
          </w:p>
        </w:tc>
        <w:tc>
          <w:tcPr>
            <w:tcW w:w="1202" w:type="dxa"/>
            <w:tcBorders>
              <w:right w:val="single" w:sz="12" w:space="0" w:color="000000"/>
            </w:tcBorders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560</w:t>
            </w:r>
          </w:p>
        </w:tc>
        <w:tc>
          <w:tcPr>
            <w:tcW w:w="3798" w:type="dxa"/>
            <w:tcBorders>
              <w:left w:val="single" w:sz="12" w:space="0" w:color="000000"/>
            </w:tcBorders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24</w:t>
            </w:r>
          </w:p>
        </w:tc>
        <w:tc>
          <w:tcPr>
            <w:tcW w:w="1413" w:type="dxa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622</w:t>
            </w:r>
          </w:p>
        </w:tc>
      </w:tr>
      <w:tr w:rsidR="005B06FF" w:rsidRPr="005B06FF" w:rsidTr="005B06FF">
        <w:trPr>
          <w:jc w:val="center"/>
        </w:trPr>
        <w:tc>
          <w:tcPr>
            <w:tcW w:w="4008" w:type="dxa"/>
            <w:shd w:val="clear" w:color="auto" w:fill="auto"/>
          </w:tcPr>
          <w:p w:rsidR="005B06FF" w:rsidRPr="005B06FF" w:rsidRDefault="005B06FF" w:rsidP="005B06FF">
            <w:pPr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26 ч (выделы  3, 4, 5, 6, 7, 8, 9, 10, 11, 12, 13, 14, 15, 16, 17, 18, 19, 20, 21, 22)</w:t>
            </w:r>
          </w:p>
        </w:tc>
        <w:tc>
          <w:tcPr>
            <w:tcW w:w="1202" w:type="dxa"/>
            <w:tcBorders>
              <w:right w:val="single" w:sz="12" w:space="0" w:color="000000"/>
            </w:tcBorders>
            <w:shd w:val="clear" w:color="auto" w:fill="auto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627</w:t>
            </w:r>
          </w:p>
        </w:tc>
        <w:tc>
          <w:tcPr>
            <w:tcW w:w="3798" w:type="dxa"/>
            <w:tcBorders>
              <w:left w:val="single" w:sz="12" w:space="0" w:color="000000"/>
            </w:tcBorders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27</w:t>
            </w:r>
          </w:p>
        </w:tc>
        <w:tc>
          <w:tcPr>
            <w:tcW w:w="1413" w:type="dxa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99</w:t>
            </w:r>
          </w:p>
        </w:tc>
      </w:tr>
      <w:tr w:rsidR="005B06FF" w:rsidRPr="005B06FF" w:rsidTr="005B06FF">
        <w:trPr>
          <w:jc w:val="center"/>
        </w:trPr>
        <w:tc>
          <w:tcPr>
            <w:tcW w:w="4008" w:type="dxa"/>
            <w:shd w:val="clear" w:color="auto" w:fill="auto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27</w:t>
            </w:r>
          </w:p>
        </w:tc>
        <w:tc>
          <w:tcPr>
            <w:tcW w:w="1202" w:type="dxa"/>
            <w:tcBorders>
              <w:right w:val="single" w:sz="12" w:space="0" w:color="000000"/>
            </w:tcBorders>
            <w:shd w:val="clear" w:color="auto" w:fill="auto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760</w:t>
            </w:r>
          </w:p>
        </w:tc>
        <w:tc>
          <w:tcPr>
            <w:tcW w:w="3798" w:type="dxa"/>
            <w:tcBorders>
              <w:left w:val="single" w:sz="12" w:space="0" w:color="000000"/>
            </w:tcBorders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28</w:t>
            </w:r>
          </w:p>
        </w:tc>
        <w:tc>
          <w:tcPr>
            <w:tcW w:w="1413" w:type="dxa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159</w:t>
            </w:r>
          </w:p>
        </w:tc>
      </w:tr>
      <w:tr w:rsidR="005B06FF" w:rsidRPr="005B06FF" w:rsidTr="005B06FF">
        <w:trPr>
          <w:jc w:val="center"/>
        </w:trPr>
        <w:tc>
          <w:tcPr>
            <w:tcW w:w="4008" w:type="dxa"/>
            <w:shd w:val="clear" w:color="auto" w:fill="auto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31</w:t>
            </w:r>
          </w:p>
        </w:tc>
        <w:tc>
          <w:tcPr>
            <w:tcW w:w="1202" w:type="dxa"/>
            <w:tcBorders>
              <w:right w:val="single" w:sz="12" w:space="0" w:color="000000"/>
            </w:tcBorders>
            <w:shd w:val="clear" w:color="auto" w:fill="auto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215</w:t>
            </w:r>
          </w:p>
        </w:tc>
        <w:tc>
          <w:tcPr>
            <w:tcW w:w="3798" w:type="dxa"/>
            <w:tcBorders>
              <w:left w:val="single" w:sz="12" w:space="0" w:color="000000"/>
            </w:tcBorders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29</w:t>
            </w:r>
          </w:p>
        </w:tc>
        <w:tc>
          <w:tcPr>
            <w:tcW w:w="1413" w:type="dxa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1548</w:t>
            </w:r>
          </w:p>
        </w:tc>
      </w:tr>
      <w:tr w:rsidR="005B06FF" w:rsidRPr="005B06FF" w:rsidTr="005B06FF">
        <w:trPr>
          <w:jc w:val="center"/>
        </w:trPr>
        <w:tc>
          <w:tcPr>
            <w:tcW w:w="4008" w:type="dxa"/>
            <w:shd w:val="clear" w:color="auto" w:fill="auto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32</w:t>
            </w:r>
          </w:p>
        </w:tc>
        <w:tc>
          <w:tcPr>
            <w:tcW w:w="1202" w:type="dxa"/>
            <w:tcBorders>
              <w:right w:val="single" w:sz="12" w:space="0" w:color="000000"/>
            </w:tcBorders>
            <w:shd w:val="clear" w:color="auto" w:fill="auto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362</w:t>
            </w:r>
          </w:p>
        </w:tc>
        <w:tc>
          <w:tcPr>
            <w:tcW w:w="3798" w:type="dxa"/>
            <w:tcBorders>
              <w:left w:val="single" w:sz="12" w:space="0" w:color="000000"/>
            </w:tcBorders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30</w:t>
            </w:r>
          </w:p>
        </w:tc>
        <w:tc>
          <w:tcPr>
            <w:tcW w:w="1413" w:type="dxa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670</w:t>
            </w:r>
          </w:p>
        </w:tc>
      </w:tr>
      <w:tr w:rsidR="005B06FF" w:rsidRPr="005B06FF" w:rsidTr="005B06FF">
        <w:trPr>
          <w:jc w:val="center"/>
        </w:trPr>
        <w:tc>
          <w:tcPr>
            <w:tcW w:w="4008" w:type="dxa"/>
            <w:shd w:val="clear" w:color="auto" w:fill="auto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33</w:t>
            </w:r>
          </w:p>
        </w:tc>
        <w:tc>
          <w:tcPr>
            <w:tcW w:w="1202" w:type="dxa"/>
            <w:tcBorders>
              <w:right w:val="single" w:sz="12" w:space="0" w:color="000000"/>
            </w:tcBorders>
            <w:shd w:val="clear" w:color="auto" w:fill="auto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902</w:t>
            </w:r>
          </w:p>
        </w:tc>
        <w:tc>
          <w:tcPr>
            <w:tcW w:w="3798" w:type="dxa"/>
            <w:tcBorders>
              <w:left w:val="single" w:sz="12" w:space="0" w:color="000000"/>
            </w:tcBorders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31</w:t>
            </w:r>
          </w:p>
        </w:tc>
        <w:tc>
          <w:tcPr>
            <w:tcW w:w="1413" w:type="dxa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636</w:t>
            </w:r>
          </w:p>
        </w:tc>
      </w:tr>
      <w:tr w:rsidR="005B06FF" w:rsidRPr="005B06FF" w:rsidTr="005B06FF">
        <w:trPr>
          <w:jc w:val="center"/>
        </w:trPr>
        <w:tc>
          <w:tcPr>
            <w:tcW w:w="4008" w:type="dxa"/>
            <w:shd w:val="clear" w:color="auto" w:fill="auto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34</w:t>
            </w:r>
          </w:p>
        </w:tc>
        <w:tc>
          <w:tcPr>
            <w:tcW w:w="1202" w:type="dxa"/>
            <w:tcBorders>
              <w:right w:val="single" w:sz="12" w:space="0" w:color="000000"/>
            </w:tcBorders>
            <w:shd w:val="clear" w:color="auto" w:fill="auto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200</w:t>
            </w:r>
          </w:p>
        </w:tc>
        <w:tc>
          <w:tcPr>
            <w:tcW w:w="3798" w:type="dxa"/>
            <w:tcBorders>
              <w:left w:val="single" w:sz="12" w:space="0" w:color="000000"/>
            </w:tcBorders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32</w:t>
            </w:r>
          </w:p>
        </w:tc>
        <w:tc>
          <w:tcPr>
            <w:tcW w:w="1413" w:type="dxa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52</w:t>
            </w:r>
          </w:p>
        </w:tc>
      </w:tr>
      <w:tr w:rsidR="005B06FF" w:rsidRPr="005B06FF" w:rsidTr="005B06FF">
        <w:trPr>
          <w:jc w:val="center"/>
        </w:trPr>
        <w:tc>
          <w:tcPr>
            <w:tcW w:w="4008" w:type="dxa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35</w:t>
            </w:r>
          </w:p>
        </w:tc>
        <w:tc>
          <w:tcPr>
            <w:tcW w:w="1202" w:type="dxa"/>
            <w:tcBorders>
              <w:right w:val="single" w:sz="12" w:space="0" w:color="000000"/>
            </w:tcBorders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350</w:t>
            </w:r>
          </w:p>
        </w:tc>
        <w:tc>
          <w:tcPr>
            <w:tcW w:w="3798" w:type="dxa"/>
            <w:tcBorders>
              <w:left w:val="single" w:sz="12" w:space="0" w:color="000000"/>
            </w:tcBorders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33</w:t>
            </w:r>
          </w:p>
        </w:tc>
        <w:tc>
          <w:tcPr>
            <w:tcW w:w="1413" w:type="dxa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53</w:t>
            </w:r>
          </w:p>
        </w:tc>
      </w:tr>
      <w:tr w:rsidR="005B06FF" w:rsidRPr="005B06FF" w:rsidTr="005B06FF">
        <w:trPr>
          <w:jc w:val="center"/>
        </w:trPr>
        <w:tc>
          <w:tcPr>
            <w:tcW w:w="4008" w:type="dxa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42</w:t>
            </w:r>
          </w:p>
        </w:tc>
        <w:tc>
          <w:tcPr>
            <w:tcW w:w="1202" w:type="dxa"/>
            <w:tcBorders>
              <w:right w:val="single" w:sz="12" w:space="0" w:color="000000"/>
            </w:tcBorders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126</w:t>
            </w:r>
          </w:p>
        </w:tc>
        <w:tc>
          <w:tcPr>
            <w:tcW w:w="3798" w:type="dxa"/>
            <w:tcBorders>
              <w:left w:val="single" w:sz="12" w:space="0" w:color="000000"/>
            </w:tcBorders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34</w:t>
            </w:r>
          </w:p>
        </w:tc>
        <w:tc>
          <w:tcPr>
            <w:tcW w:w="1413" w:type="dxa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39</w:t>
            </w:r>
          </w:p>
        </w:tc>
      </w:tr>
      <w:tr w:rsidR="005B06FF" w:rsidRPr="005B06FF" w:rsidTr="005B06FF">
        <w:trPr>
          <w:jc w:val="center"/>
        </w:trPr>
        <w:tc>
          <w:tcPr>
            <w:tcW w:w="4008" w:type="dxa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43</w:t>
            </w:r>
          </w:p>
        </w:tc>
        <w:tc>
          <w:tcPr>
            <w:tcW w:w="1202" w:type="dxa"/>
            <w:tcBorders>
              <w:right w:val="single" w:sz="12" w:space="0" w:color="000000"/>
            </w:tcBorders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89</w:t>
            </w:r>
          </w:p>
        </w:tc>
        <w:tc>
          <w:tcPr>
            <w:tcW w:w="3798" w:type="dxa"/>
            <w:tcBorders>
              <w:left w:val="single" w:sz="12" w:space="0" w:color="000000"/>
            </w:tcBorders>
          </w:tcPr>
          <w:p w:rsidR="005B06FF" w:rsidRPr="005B06FF" w:rsidRDefault="005B06FF" w:rsidP="005B06FF">
            <w:pPr>
              <w:rPr>
                <w:sz w:val="24"/>
                <w:szCs w:val="24"/>
              </w:rPr>
            </w:pPr>
          </w:p>
        </w:tc>
        <w:tc>
          <w:tcPr>
            <w:tcW w:w="1413" w:type="dxa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</w:p>
        </w:tc>
      </w:tr>
      <w:tr w:rsidR="005B06FF" w:rsidRPr="005B06FF" w:rsidTr="005B06FF">
        <w:trPr>
          <w:jc w:val="center"/>
        </w:trPr>
        <w:tc>
          <w:tcPr>
            <w:tcW w:w="4008" w:type="dxa"/>
          </w:tcPr>
          <w:p w:rsidR="005B06FF" w:rsidRPr="005B06FF" w:rsidRDefault="005B06FF" w:rsidP="005B06FF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5B06FF">
              <w:rPr>
                <w:sz w:val="24"/>
                <w:szCs w:val="24"/>
                <w:shd w:val="clear" w:color="auto" w:fill="FFFFFF"/>
              </w:rPr>
              <w:t xml:space="preserve">Итого по </w:t>
            </w:r>
            <w:proofErr w:type="spellStart"/>
            <w:r w:rsidRPr="005B06FF">
              <w:rPr>
                <w:sz w:val="24"/>
                <w:szCs w:val="24"/>
                <w:shd w:val="clear" w:color="auto" w:fill="FFFFFF"/>
              </w:rPr>
              <w:t>Ак-Дуругскому</w:t>
            </w:r>
            <w:proofErr w:type="spellEnd"/>
            <w:r w:rsidRPr="005B06FF">
              <w:rPr>
                <w:sz w:val="24"/>
                <w:szCs w:val="24"/>
                <w:shd w:val="clear" w:color="auto" w:fill="FFFFFF"/>
              </w:rPr>
              <w:t xml:space="preserve"> участк</w:t>
            </w:r>
            <w:r w:rsidRPr="005B06FF">
              <w:rPr>
                <w:sz w:val="24"/>
                <w:szCs w:val="24"/>
                <w:shd w:val="clear" w:color="auto" w:fill="FFFFFF"/>
              </w:rPr>
              <w:t>о</w:t>
            </w:r>
            <w:r w:rsidRPr="005B06FF">
              <w:rPr>
                <w:sz w:val="24"/>
                <w:szCs w:val="24"/>
                <w:shd w:val="clear" w:color="auto" w:fill="FFFFFF"/>
              </w:rPr>
              <w:t xml:space="preserve">вому лесничеству </w:t>
            </w:r>
          </w:p>
        </w:tc>
        <w:tc>
          <w:tcPr>
            <w:tcW w:w="1202" w:type="dxa"/>
            <w:tcBorders>
              <w:right w:val="single" w:sz="12" w:space="0" w:color="000000"/>
            </w:tcBorders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12215</w:t>
            </w:r>
          </w:p>
        </w:tc>
        <w:tc>
          <w:tcPr>
            <w:tcW w:w="3798" w:type="dxa"/>
            <w:tcBorders>
              <w:left w:val="single" w:sz="12" w:space="0" w:color="000000"/>
            </w:tcBorders>
          </w:tcPr>
          <w:p w:rsidR="005B06FF" w:rsidRPr="005B06FF" w:rsidRDefault="005B06FF" w:rsidP="005B06FF">
            <w:pPr>
              <w:jc w:val="both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  <w:shd w:val="clear" w:color="auto" w:fill="FFFFFF"/>
              </w:rPr>
              <w:t xml:space="preserve">Итого по </w:t>
            </w:r>
            <w:proofErr w:type="spellStart"/>
            <w:r w:rsidRPr="005B06FF">
              <w:rPr>
                <w:sz w:val="24"/>
                <w:szCs w:val="24"/>
              </w:rPr>
              <w:t>Арыг-Узунскому</w:t>
            </w:r>
            <w:proofErr w:type="spellEnd"/>
            <w:r w:rsidRPr="005B06FF">
              <w:rPr>
                <w:sz w:val="24"/>
                <w:szCs w:val="24"/>
              </w:rPr>
              <w:t xml:space="preserve"> </w:t>
            </w:r>
            <w:r w:rsidRPr="005B06FF">
              <w:rPr>
                <w:sz w:val="24"/>
                <w:szCs w:val="24"/>
                <w:shd w:val="clear" w:color="auto" w:fill="FFFFFF"/>
              </w:rPr>
              <w:t>учас</w:t>
            </w:r>
            <w:r w:rsidRPr="005B06FF">
              <w:rPr>
                <w:sz w:val="24"/>
                <w:szCs w:val="24"/>
                <w:shd w:val="clear" w:color="auto" w:fill="FFFFFF"/>
              </w:rPr>
              <w:t>т</w:t>
            </w:r>
            <w:r w:rsidRPr="005B06FF">
              <w:rPr>
                <w:sz w:val="24"/>
                <w:szCs w:val="24"/>
                <w:shd w:val="clear" w:color="auto" w:fill="FFFFFF"/>
              </w:rPr>
              <w:t>ковому лесничеству</w:t>
            </w:r>
          </w:p>
        </w:tc>
        <w:tc>
          <w:tcPr>
            <w:tcW w:w="1413" w:type="dxa"/>
          </w:tcPr>
          <w:p w:rsidR="005B06FF" w:rsidRPr="005B06FF" w:rsidRDefault="005B06FF" w:rsidP="005B06FF">
            <w:pPr>
              <w:jc w:val="center"/>
              <w:rPr>
                <w:sz w:val="24"/>
                <w:szCs w:val="24"/>
              </w:rPr>
            </w:pPr>
            <w:r w:rsidRPr="005B06FF">
              <w:rPr>
                <w:sz w:val="24"/>
                <w:szCs w:val="24"/>
              </w:rPr>
              <w:t>14674</w:t>
            </w:r>
          </w:p>
        </w:tc>
      </w:tr>
    </w:tbl>
    <w:p w:rsidR="005B06FF" w:rsidRPr="008C5089" w:rsidRDefault="005B06FF" w:rsidP="005B06FF">
      <w:pPr>
        <w:jc w:val="both"/>
        <w:rPr>
          <w:i/>
          <w:sz w:val="28"/>
          <w:szCs w:val="28"/>
        </w:rPr>
      </w:pPr>
    </w:p>
    <w:p w:rsidR="005B06FF" w:rsidRDefault="005B06FF" w:rsidP="005B06FF">
      <w:pPr>
        <w:spacing w:line="360" w:lineRule="atLeast"/>
        <w:ind w:firstLine="709"/>
        <w:jc w:val="both"/>
        <w:rPr>
          <w:sz w:val="28"/>
          <w:szCs w:val="28"/>
        </w:rPr>
      </w:pPr>
      <w:r w:rsidRPr="004756EB">
        <w:rPr>
          <w:sz w:val="28"/>
          <w:szCs w:val="28"/>
        </w:rPr>
        <w:t>1.4.</w:t>
      </w:r>
      <w:r>
        <w:rPr>
          <w:sz w:val="28"/>
          <w:szCs w:val="28"/>
        </w:rPr>
        <w:t xml:space="preserve"> </w:t>
      </w:r>
      <w:r w:rsidRPr="008C5089">
        <w:rPr>
          <w:sz w:val="28"/>
          <w:szCs w:val="28"/>
        </w:rPr>
        <w:t>Описание границ особо охраняемой природной территории республика</w:t>
      </w:r>
      <w:r w:rsidRPr="008C5089">
        <w:rPr>
          <w:sz w:val="28"/>
          <w:szCs w:val="28"/>
        </w:rPr>
        <w:t>н</w:t>
      </w:r>
      <w:r w:rsidRPr="008C5089">
        <w:rPr>
          <w:sz w:val="28"/>
          <w:szCs w:val="28"/>
        </w:rPr>
        <w:t>ского значения – государственный природный заказник «</w:t>
      </w:r>
      <w:proofErr w:type="spellStart"/>
      <w:r w:rsidRPr="008C5089">
        <w:rPr>
          <w:sz w:val="28"/>
          <w:szCs w:val="28"/>
        </w:rPr>
        <w:t>Буура</w:t>
      </w:r>
      <w:proofErr w:type="spellEnd"/>
      <w:r w:rsidRPr="008C5089">
        <w:rPr>
          <w:sz w:val="28"/>
          <w:szCs w:val="28"/>
        </w:rPr>
        <w:t>».</w:t>
      </w:r>
    </w:p>
    <w:p w:rsidR="005B06FF" w:rsidRDefault="005B06FF" w:rsidP="005B06FF">
      <w:pPr>
        <w:ind w:firstLine="567"/>
        <w:jc w:val="both"/>
        <w:rPr>
          <w:sz w:val="28"/>
          <w:szCs w:val="28"/>
        </w:rPr>
      </w:pPr>
    </w:p>
    <w:tbl>
      <w:tblPr>
        <w:tblW w:w="10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08"/>
        <w:gridCol w:w="1300"/>
        <w:gridCol w:w="7800"/>
      </w:tblGrid>
      <w:tr w:rsidR="005B06FF" w:rsidRPr="008E5AC7" w:rsidTr="00366DF4">
        <w:tc>
          <w:tcPr>
            <w:tcW w:w="2608" w:type="dxa"/>
            <w:gridSpan w:val="2"/>
          </w:tcPr>
          <w:p w:rsidR="005B06FF" w:rsidRPr="00A84BF7" w:rsidRDefault="005B06FF" w:rsidP="00366DF4">
            <w:pPr>
              <w:jc w:val="center"/>
              <w:rPr>
                <w:sz w:val="24"/>
                <w:szCs w:val="28"/>
              </w:rPr>
            </w:pPr>
            <w:r w:rsidRPr="00A84BF7">
              <w:rPr>
                <w:sz w:val="24"/>
                <w:szCs w:val="28"/>
              </w:rPr>
              <w:t>Прохождение границы</w:t>
            </w:r>
          </w:p>
        </w:tc>
        <w:tc>
          <w:tcPr>
            <w:tcW w:w="7800" w:type="dxa"/>
            <w:vMerge w:val="restart"/>
          </w:tcPr>
          <w:p w:rsidR="005B06FF" w:rsidRPr="00A84BF7" w:rsidRDefault="005B06FF" w:rsidP="00CB5BE6">
            <w:pPr>
              <w:ind w:firstLine="709"/>
              <w:jc w:val="both"/>
              <w:rPr>
                <w:sz w:val="24"/>
                <w:szCs w:val="24"/>
              </w:rPr>
            </w:pPr>
            <w:r w:rsidRPr="00A84BF7">
              <w:rPr>
                <w:sz w:val="24"/>
                <w:szCs w:val="24"/>
              </w:rPr>
              <w:t>Описание прохождения границы</w:t>
            </w:r>
          </w:p>
        </w:tc>
      </w:tr>
      <w:tr w:rsidR="005B06FF" w:rsidRPr="008E5AC7" w:rsidTr="00366DF4">
        <w:tc>
          <w:tcPr>
            <w:tcW w:w="1308" w:type="dxa"/>
          </w:tcPr>
          <w:p w:rsidR="005B06FF" w:rsidRPr="00A84BF7" w:rsidRDefault="005B06FF" w:rsidP="00366DF4">
            <w:pPr>
              <w:jc w:val="center"/>
              <w:rPr>
                <w:sz w:val="24"/>
                <w:szCs w:val="28"/>
              </w:rPr>
            </w:pPr>
            <w:r w:rsidRPr="00A84BF7">
              <w:rPr>
                <w:sz w:val="24"/>
                <w:szCs w:val="28"/>
              </w:rPr>
              <w:t>от точки</w:t>
            </w:r>
          </w:p>
        </w:tc>
        <w:tc>
          <w:tcPr>
            <w:tcW w:w="1300" w:type="dxa"/>
          </w:tcPr>
          <w:p w:rsidR="005B06FF" w:rsidRPr="00A84BF7" w:rsidRDefault="005B06FF" w:rsidP="00366DF4">
            <w:pPr>
              <w:jc w:val="center"/>
              <w:rPr>
                <w:sz w:val="24"/>
                <w:szCs w:val="28"/>
              </w:rPr>
            </w:pPr>
            <w:r w:rsidRPr="00A84BF7">
              <w:rPr>
                <w:sz w:val="24"/>
                <w:szCs w:val="28"/>
              </w:rPr>
              <w:t>до точки</w:t>
            </w:r>
          </w:p>
        </w:tc>
        <w:tc>
          <w:tcPr>
            <w:tcW w:w="7800" w:type="dxa"/>
            <w:vMerge/>
          </w:tcPr>
          <w:p w:rsidR="005B06FF" w:rsidRPr="00A84BF7" w:rsidRDefault="005B06FF" w:rsidP="00CB5BE6">
            <w:pPr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5B06FF" w:rsidRPr="008E5AC7" w:rsidTr="00366DF4">
        <w:tc>
          <w:tcPr>
            <w:tcW w:w="1308" w:type="dxa"/>
          </w:tcPr>
          <w:p w:rsidR="005B06FF" w:rsidRPr="00A84BF7" w:rsidRDefault="005B06FF" w:rsidP="00366DF4">
            <w:pPr>
              <w:jc w:val="center"/>
              <w:rPr>
                <w:sz w:val="24"/>
                <w:szCs w:val="28"/>
              </w:rPr>
            </w:pPr>
            <w:r w:rsidRPr="00A84BF7">
              <w:rPr>
                <w:sz w:val="24"/>
                <w:szCs w:val="28"/>
              </w:rPr>
              <w:t>№ 1</w:t>
            </w:r>
          </w:p>
        </w:tc>
        <w:tc>
          <w:tcPr>
            <w:tcW w:w="1300" w:type="dxa"/>
          </w:tcPr>
          <w:p w:rsidR="005B06FF" w:rsidRPr="00A84BF7" w:rsidRDefault="005B06FF" w:rsidP="00366DF4">
            <w:pPr>
              <w:jc w:val="center"/>
              <w:rPr>
                <w:sz w:val="24"/>
                <w:szCs w:val="28"/>
              </w:rPr>
            </w:pPr>
            <w:r w:rsidRPr="00A84BF7">
              <w:rPr>
                <w:sz w:val="24"/>
                <w:szCs w:val="28"/>
              </w:rPr>
              <w:t>№ 2</w:t>
            </w:r>
          </w:p>
        </w:tc>
        <w:tc>
          <w:tcPr>
            <w:tcW w:w="7800" w:type="dxa"/>
          </w:tcPr>
          <w:p w:rsidR="005B06FF" w:rsidRPr="00A84BF7" w:rsidRDefault="005B06FF" w:rsidP="00366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Северная граница</w:t>
            </w:r>
          </w:p>
        </w:tc>
      </w:tr>
      <w:tr w:rsidR="005B06FF" w:rsidRPr="008E5AC7" w:rsidTr="00366DF4">
        <w:tc>
          <w:tcPr>
            <w:tcW w:w="1308" w:type="dxa"/>
          </w:tcPr>
          <w:p w:rsidR="005B06FF" w:rsidRPr="00A84BF7" w:rsidRDefault="005B06FF" w:rsidP="00CB5BE6">
            <w:pPr>
              <w:ind w:firstLine="709"/>
              <w:jc w:val="both"/>
              <w:rPr>
                <w:sz w:val="24"/>
                <w:szCs w:val="28"/>
              </w:rPr>
            </w:pPr>
          </w:p>
        </w:tc>
        <w:tc>
          <w:tcPr>
            <w:tcW w:w="1300" w:type="dxa"/>
          </w:tcPr>
          <w:p w:rsidR="005B06FF" w:rsidRPr="00A84BF7" w:rsidRDefault="005B06FF" w:rsidP="00CB5BE6">
            <w:pPr>
              <w:ind w:firstLine="709"/>
              <w:jc w:val="both"/>
              <w:rPr>
                <w:sz w:val="24"/>
                <w:szCs w:val="28"/>
              </w:rPr>
            </w:pPr>
          </w:p>
        </w:tc>
        <w:tc>
          <w:tcPr>
            <w:tcW w:w="7800" w:type="dxa"/>
          </w:tcPr>
          <w:p w:rsidR="005B06FF" w:rsidRPr="00A84BF7" w:rsidRDefault="005B06FF" w:rsidP="00D3436C">
            <w:pPr>
              <w:jc w:val="both"/>
              <w:rPr>
                <w:sz w:val="24"/>
                <w:szCs w:val="24"/>
              </w:rPr>
            </w:pPr>
            <w:proofErr w:type="gramStart"/>
            <w:r w:rsidRPr="00A84BF7">
              <w:rPr>
                <w:sz w:val="24"/>
                <w:szCs w:val="24"/>
                <w:shd w:val="clear" w:color="auto" w:fill="FFFFFF"/>
              </w:rPr>
              <w:t xml:space="preserve">от точки № 1 с координатами 51°48'39.21" </w:t>
            </w:r>
            <w:proofErr w:type="spellStart"/>
            <w:r w:rsidRPr="00A84BF7">
              <w:rPr>
                <w:sz w:val="24"/>
                <w:szCs w:val="24"/>
                <w:shd w:val="clear" w:color="auto" w:fill="FFFFFF"/>
              </w:rPr>
              <w:t>с.ш</w:t>
            </w:r>
            <w:proofErr w:type="spellEnd"/>
            <w:r w:rsidRPr="00A84BF7">
              <w:rPr>
                <w:sz w:val="24"/>
                <w:szCs w:val="24"/>
                <w:shd w:val="clear" w:color="auto" w:fill="FFFFFF"/>
              </w:rPr>
              <w:t>. 92°13' 21.33" в.д., расп</w:t>
            </w:r>
            <w:r w:rsidRPr="00A84BF7">
              <w:rPr>
                <w:sz w:val="24"/>
                <w:szCs w:val="24"/>
                <w:shd w:val="clear" w:color="auto" w:fill="FFFFFF"/>
              </w:rPr>
              <w:t>о</w:t>
            </w:r>
            <w:r w:rsidRPr="00A84BF7">
              <w:rPr>
                <w:sz w:val="24"/>
                <w:szCs w:val="24"/>
                <w:shd w:val="clear" w:color="auto" w:fill="FFFFFF"/>
              </w:rPr>
              <w:t xml:space="preserve">ложенной в 3,2 северо-западнее истока р. </w:t>
            </w:r>
            <w:proofErr w:type="spellStart"/>
            <w:r w:rsidRPr="00A84BF7">
              <w:rPr>
                <w:sz w:val="24"/>
                <w:szCs w:val="24"/>
                <w:shd w:val="clear" w:color="auto" w:fill="FFFFFF"/>
              </w:rPr>
              <w:t>Тал-Бажин</w:t>
            </w:r>
            <w:proofErr w:type="spellEnd"/>
            <w:r w:rsidRPr="00A84BF7">
              <w:rPr>
                <w:sz w:val="24"/>
                <w:szCs w:val="24"/>
                <w:shd w:val="clear" w:color="auto" w:fill="FFFFFF"/>
              </w:rPr>
              <w:t xml:space="preserve"> на пересечении а</w:t>
            </w:r>
            <w:r w:rsidRPr="00A84BF7">
              <w:rPr>
                <w:sz w:val="24"/>
                <w:szCs w:val="24"/>
                <w:shd w:val="clear" w:color="auto" w:fill="FFFFFF"/>
              </w:rPr>
              <w:t>д</w:t>
            </w:r>
            <w:r w:rsidRPr="00A84BF7">
              <w:rPr>
                <w:sz w:val="24"/>
                <w:szCs w:val="24"/>
                <w:shd w:val="clear" w:color="auto" w:fill="FFFFFF"/>
              </w:rPr>
              <w:t xml:space="preserve">министративных границ </w:t>
            </w:r>
            <w:proofErr w:type="spellStart"/>
            <w:r w:rsidRPr="00A84BF7">
              <w:rPr>
                <w:sz w:val="24"/>
                <w:szCs w:val="24"/>
                <w:shd w:val="clear" w:color="auto" w:fill="FFFFFF"/>
              </w:rPr>
              <w:t>Чаа-Хольского</w:t>
            </w:r>
            <w:proofErr w:type="spellEnd"/>
            <w:r w:rsidRPr="00A84BF7">
              <w:rPr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 w:rsidRPr="00A84BF7">
              <w:rPr>
                <w:sz w:val="24"/>
                <w:szCs w:val="24"/>
                <w:shd w:val="clear" w:color="auto" w:fill="FFFFFF"/>
              </w:rPr>
              <w:t>Улуг-Хемского</w:t>
            </w:r>
            <w:proofErr w:type="spellEnd"/>
            <w:r w:rsidRPr="00A84BF7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84BF7">
              <w:rPr>
                <w:sz w:val="24"/>
                <w:szCs w:val="24"/>
                <w:shd w:val="clear" w:color="auto" w:fill="FFFFFF"/>
              </w:rPr>
              <w:t>кожуунов</w:t>
            </w:r>
            <w:proofErr w:type="spellEnd"/>
            <w:r w:rsidRPr="00A84BF7">
              <w:rPr>
                <w:sz w:val="24"/>
                <w:szCs w:val="24"/>
                <w:shd w:val="clear" w:color="auto" w:fill="FFFFFF"/>
              </w:rPr>
              <w:t xml:space="preserve"> Ре</w:t>
            </w:r>
            <w:r w:rsidRPr="00A84BF7">
              <w:rPr>
                <w:sz w:val="24"/>
                <w:szCs w:val="24"/>
                <w:shd w:val="clear" w:color="auto" w:fill="FFFFFF"/>
              </w:rPr>
              <w:t>с</w:t>
            </w:r>
            <w:r w:rsidRPr="00A84BF7">
              <w:rPr>
                <w:sz w:val="24"/>
                <w:szCs w:val="24"/>
                <w:shd w:val="clear" w:color="auto" w:fill="FFFFFF"/>
              </w:rPr>
              <w:t>публики Тыва и Красноярского края, граница заказника идет в восто</w:t>
            </w:r>
            <w:r w:rsidRPr="00A84BF7">
              <w:rPr>
                <w:sz w:val="24"/>
                <w:szCs w:val="24"/>
                <w:shd w:val="clear" w:color="auto" w:fill="FFFFFF"/>
              </w:rPr>
              <w:t>ч</w:t>
            </w:r>
            <w:r w:rsidRPr="00A84BF7">
              <w:rPr>
                <w:sz w:val="24"/>
                <w:szCs w:val="24"/>
                <w:shd w:val="clear" w:color="auto" w:fill="FFFFFF"/>
              </w:rPr>
              <w:t xml:space="preserve">ном направлении по водоразделу </w:t>
            </w:r>
            <w:proofErr w:type="spellStart"/>
            <w:r w:rsidRPr="00A84BF7">
              <w:rPr>
                <w:sz w:val="24"/>
                <w:szCs w:val="24"/>
                <w:shd w:val="clear" w:color="auto" w:fill="FFFFFF"/>
              </w:rPr>
              <w:t>Куртушибинскго</w:t>
            </w:r>
            <w:proofErr w:type="spellEnd"/>
            <w:r w:rsidRPr="00A84BF7">
              <w:rPr>
                <w:sz w:val="24"/>
                <w:szCs w:val="24"/>
                <w:shd w:val="clear" w:color="auto" w:fill="FFFFFF"/>
              </w:rPr>
              <w:t xml:space="preserve"> хребта, по северным границам лесных </w:t>
            </w:r>
            <w:r>
              <w:rPr>
                <w:sz w:val="24"/>
                <w:szCs w:val="24"/>
                <w:shd w:val="clear" w:color="auto" w:fill="FFFFFF"/>
              </w:rPr>
              <w:t xml:space="preserve">кварталов № 5, 6, 7, 8, 19, 20 </w:t>
            </w:r>
            <w:proofErr w:type="spellStart"/>
            <w:r w:rsidRPr="00A84BF7">
              <w:rPr>
                <w:sz w:val="24"/>
                <w:szCs w:val="24"/>
                <w:shd w:val="clear" w:color="auto" w:fill="FFFFFF"/>
              </w:rPr>
              <w:t>Ак-Дуругского</w:t>
            </w:r>
            <w:proofErr w:type="spellEnd"/>
            <w:r w:rsidRPr="00A84BF7">
              <w:rPr>
                <w:sz w:val="24"/>
                <w:szCs w:val="24"/>
                <w:shd w:val="clear" w:color="auto" w:fill="FFFFFF"/>
              </w:rPr>
              <w:t xml:space="preserve"> участков</w:t>
            </w:r>
            <w:r w:rsidRPr="00A84BF7">
              <w:rPr>
                <w:sz w:val="24"/>
                <w:szCs w:val="24"/>
                <w:shd w:val="clear" w:color="auto" w:fill="FFFFFF"/>
              </w:rPr>
              <w:t>о</w:t>
            </w:r>
            <w:r w:rsidRPr="00A84BF7">
              <w:rPr>
                <w:sz w:val="24"/>
                <w:szCs w:val="24"/>
                <w:shd w:val="clear" w:color="auto" w:fill="FFFFFF"/>
              </w:rPr>
              <w:t xml:space="preserve">го лесничества, </w:t>
            </w:r>
            <w:proofErr w:type="spellStart"/>
            <w:r w:rsidRPr="00A84BF7">
              <w:rPr>
                <w:sz w:val="24"/>
                <w:szCs w:val="24"/>
                <w:shd w:val="clear" w:color="auto" w:fill="FFFFFF"/>
              </w:rPr>
              <w:t>Шагонарского</w:t>
            </w:r>
            <w:proofErr w:type="spellEnd"/>
            <w:proofErr w:type="gramEnd"/>
            <w:r w:rsidRPr="00A84BF7">
              <w:rPr>
                <w:sz w:val="24"/>
                <w:szCs w:val="24"/>
                <w:shd w:val="clear" w:color="auto" w:fill="FFFFFF"/>
              </w:rPr>
              <w:t xml:space="preserve"> лесничества в точку № 2 с координатами 51° 48' 35.49"</w:t>
            </w:r>
            <w:proofErr w:type="spellStart"/>
            <w:r w:rsidRPr="00A84BF7">
              <w:rPr>
                <w:sz w:val="24"/>
                <w:szCs w:val="24"/>
                <w:shd w:val="clear" w:color="auto" w:fill="FFFFFF"/>
              </w:rPr>
              <w:t>с.ш</w:t>
            </w:r>
            <w:proofErr w:type="spellEnd"/>
            <w:r w:rsidRPr="00A84BF7">
              <w:rPr>
                <w:sz w:val="24"/>
                <w:szCs w:val="24"/>
                <w:shd w:val="clear" w:color="auto" w:fill="FFFFFF"/>
              </w:rPr>
              <w:t>. 92° 36' 46.58"в.д., расположенн</w:t>
            </w:r>
            <w:r w:rsidR="00D3436C">
              <w:rPr>
                <w:sz w:val="24"/>
                <w:szCs w:val="24"/>
                <w:shd w:val="clear" w:color="auto" w:fill="FFFFFF"/>
              </w:rPr>
              <w:t>ую</w:t>
            </w:r>
            <w:r w:rsidRPr="00A84BF7">
              <w:rPr>
                <w:sz w:val="24"/>
                <w:szCs w:val="24"/>
                <w:shd w:val="clear" w:color="auto" w:fill="FFFFFF"/>
              </w:rPr>
              <w:t xml:space="preserve"> на администрати</w:t>
            </w:r>
            <w:r w:rsidRPr="00A84BF7">
              <w:rPr>
                <w:sz w:val="24"/>
                <w:szCs w:val="24"/>
                <w:shd w:val="clear" w:color="auto" w:fill="FFFFFF"/>
              </w:rPr>
              <w:t>в</w:t>
            </w:r>
            <w:r w:rsidRPr="00A84BF7">
              <w:rPr>
                <w:sz w:val="24"/>
                <w:szCs w:val="24"/>
                <w:shd w:val="clear" w:color="auto" w:fill="FFFFFF"/>
              </w:rPr>
              <w:t xml:space="preserve">ной границе Республики Тыва и Красноярского края, в северо-восточном углу лесного квартала </w:t>
            </w:r>
            <w:r w:rsidR="00366DF4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A84BF7">
              <w:rPr>
                <w:sz w:val="24"/>
                <w:szCs w:val="24"/>
                <w:shd w:val="clear" w:color="auto" w:fill="FFFFFF"/>
              </w:rPr>
              <w:t xml:space="preserve">№ 20 </w:t>
            </w:r>
            <w:proofErr w:type="spellStart"/>
            <w:r w:rsidRPr="00A84BF7">
              <w:rPr>
                <w:sz w:val="24"/>
                <w:szCs w:val="24"/>
                <w:shd w:val="clear" w:color="auto" w:fill="FFFFFF"/>
              </w:rPr>
              <w:t>Ак-Дуругского</w:t>
            </w:r>
            <w:proofErr w:type="spellEnd"/>
            <w:r w:rsidRPr="00A84BF7">
              <w:rPr>
                <w:sz w:val="24"/>
                <w:szCs w:val="24"/>
                <w:shd w:val="clear" w:color="auto" w:fill="FFFFFF"/>
              </w:rPr>
              <w:t xml:space="preserve"> участкового лесничества, </w:t>
            </w:r>
            <w:proofErr w:type="spellStart"/>
            <w:r w:rsidRPr="00A84BF7">
              <w:rPr>
                <w:sz w:val="24"/>
                <w:szCs w:val="24"/>
                <w:shd w:val="clear" w:color="auto" w:fill="FFFFFF"/>
              </w:rPr>
              <w:t>Шаго</w:t>
            </w:r>
            <w:r>
              <w:rPr>
                <w:sz w:val="24"/>
                <w:szCs w:val="24"/>
                <w:shd w:val="clear" w:color="auto" w:fill="FFFFFF"/>
              </w:rPr>
              <w:t>нарского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 xml:space="preserve"> лесничества</w:t>
            </w:r>
          </w:p>
        </w:tc>
      </w:tr>
      <w:tr w:rsidR="005B06FF" w:rsidRPr="00366DF4" w:rsidTr="00366DF4">
        <w:tc>
          <w:tcPr>
            <w:tcW w:w="1308" w:type="dxa"/>
          </w:tcPr>
          <w:p w:rsidR="005B06FF" w:rsidRPr="00366DF4" w:rsidRDefault="005B06FF" w:rsidP="00366DF4">
            <w:pPr>
              <w:jc w:val="center"/>
              <w:rPr>
                <w:sz w:val="24"/>
                <w:szCs w:val="28"/>
              </w:rPr>
            </w:pPr>
            <w:r w:rsidRPr="00366DF4">
              <w:rPr>
                <w:sz w:val="24"/>
                <w:szCs w:val="28"/>
              </w:rPr>
              <w:t>№ 2</w:t>
            </w:r>
          </w:p>
        </w:tc>
        <w:tc>
          <w:tcPr>
            <w:tcW w:w="1300" w:type="dxa"/>
          </w:tcPr>
          <w:p w:rsidR="005B06FF" w:rsidRPr="00366DF4" w:rsidRDefault="005B06FF" w:rsidP="00366DF4">
            <w:pPr>
              <w:jc w:val="center"/>
              <w:rPr>
                <w:sz w:val="24"/>
                <w:szCs w:val="28"/>
              </w:rPr>
            </w:pPr>
            <w:r w:rsidRPr="00366DF4">
              <w:rPr>
                <w:sz w:val="24"/>
                <w:szCs w:val="28"/>
              </w:rPr>
              <w:t>№ 5</w:t>
            </w:r>
          </w:p>
        </w:tc>
        <w:tc>
          <w:tcPr>
            <w:tcW w:w="7800" w:type="dxa"/>
          </w:tcPr>
          <w:p w:rsidR="005B06FF" w:rsidRPr="00366DF4" w:rsidRDefault="005B06FF" w:rsidP="00366DF4">
            <w:pPr>
              <w:jc w:val="center"/>
              <w:rPr>
                <w:sz w:val="24"/>
                <w:szCs w:val="24"/>
              </w:rPr>
            </w:pPr>
            <w:r w:rsidRPr="00366DF4">
              <w:rPr>
                <w:sz w:val="24"/>
                <w:szCs w:val="24"/>
              </w:rPr>
              <w:t>Восточная граница</w:t>
            </w:r>
          </w:p>
        </w:tc>
      </w:tr>
      <w:tr w:rsidR="005B06FF" w:rsidRPr="008E5AC7" w:rsidTr="00366DF4">
        <w:tc>
          <w:tcPr>
            <w:tcW w:w="1308" w:type="dxa"/>
          </w:tcPr>
          <w:p w:rsidR="005B06FF" w:rsidRPr="00A84BF7" w:rsidRDefault="005B06FF" w:rsidP="00CB5BE6">
            <w:pPr>
              <w:ind w:firstLine="709"/>
              <w:jc w:val="both"/>
              <w:rPr>
                <w:sz w:val="24"/>
                <w:szCs w:val="28"/>
              </w:rPr>
            </w:pPr>
          </w:p>
        </w:tc>
        <w:tc>
          <w:tcPr>
            <w:tcW w:w="1300" w:type="dxa"/>
          </w:tcPr>
          <w:p w:rsidR="005B06FF" w:rsidRPr="00A84BF7" w:rsidRDefault="005B06FF" w:rsidP="00CB5BE6">
            <w:pPr>
              <w:ind w:firstLine="709"/>
              <w:jc w:val="both"/>
              <w:rPr>
                <w:sz w:val="24"/>
                <w:szCs w:val="28"/>
              </w:rPr>
            </w:pPr>
          </w:p>
        </w:tc>
        <w:tc>
          <w:tcPr>
            <w:tcW w:w="7800" w:type="dxa"/>
          </w:tcPr>
          <w:p w:rsidR="005B06FF" w:rsidRPr="00A84BF7" w:rsidRDefault="005B06FF" w:rsidP="005B06FF">
            <w:pPr>
              <w:jc w:val="both"/>
              <w:rPr>
                <w:sz w:val="24"/>
                <w:szCs w:val="28"/>
                <w:shd w:val="clear" w:color="auto" w:fill="FFFFFF"/>
              </w:rPr>
            </w:pPr>
            <w:r w:rsidRPr="00A84BF7">
              <w:rPr>
                <w:sz w:val="24"/>
                <w:szCs w:val="28"/>
                <w:shd w:val="clear" w:color="auto" w:fill="FFFFFF"/>
              </w:rPr>
              <w:t>от точки № 2 граница заказника идет в южном направлении, пересекая лесной квартал № 20 по границам выделов 4, 3, 5, 2, 12, 14, 19, далее идет, пересекая квартал № 19</w:t>
            </w:r>
            <w:r w:rsidR="009968EB">
              <w:rPr>
                <w:sz w:val="24"/>
                <w:szCs w:val="28"/>
                <w:shd w:val="clear" w:color="auto" w:fill="FFFFFF"/>
              </w:rPr>
              <w:t>,</w:t>
            </w:r>
            <w:r w:rsidRPr="00A84BF7">
              <w:rPr>
                <w:sz w:val="24"/>
                <w:szCs w:val="28"/>
                <w:shd w:val="clear" w:color="auto" w:fill="FFFFFF"/>
              </w:rPr>
              <w:t xml:space="preserve"> по границам выделов 20, 19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Ак-Дуругско</w:t>
            </w:r>
            <w:r w:rsidR="009968EB">
              <w:rPr>
                <w:sz w:val="24"/>
                <w:szCs w:val="28"/>
                <w:shd w:val="clear" w:color="auto" w:fill="FFFFFF"/>
              </w:rPr>
              <w:t>-</w:t>
            </w:r>
            <w:r w:rsidRPr="00A84BF7">
              <w:rPr>
                <w:sz w:val="24"/>
                <w:szCs w:val="28"/>
                <w:shd w:val="clear" w:color="auto" w:fill="FFFFFF"/>
              </w:rPr>
              <w:t>го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 участкового лесничества,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Шагонарского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 лесничества.</w:t>
            </w:r>
          </w:p>
          <w:p w:rsidR="005B06FF" w:rsidRPr="00A84BF7" w:rsidRDefault="005B06FF" w:rsidP="00366DF4">
            <w:pPr>
              <w:jc w:val="both"/>
              <w:rPr>
                <w:sz w:val="24"/>
                <w:szCs w:val="28"/>
                <w:shd w:val="clear" w:color="auto" w:fill="FFFFFF"/>
              </w:rPr>
            </w:pPr>
            <w:proofErr w:type="gramStart"/>
            <w:r w:rsidRPr="00A84BF7">
              <w:rPr>
                <w:sz w:val="24"/>
                <w:szCs w:val="28"/>
                <w:shd w:val="clear" w:color="auto" w:fill="FFFFFF"/>
              </w:rPr>
              <w:t xml:space="preserve">Затем граница проходит в восточном направлении по северной стороне лесного квартала № 26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Ак-Дуругского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 участкового лесничества,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Шаг</w:t>
            </w:r>
            <w:r w:rsidRPr="00A84BF7">
              <w:rPr>
                <w:sz w:val="24"/>
                <w:szCs w:val="28"/>
                <w:shd w:val="clear" w:color="auto" w:fill="FFFFFF"/>
              </w:rPr>
              <w:t>о</w:t>
            </w:r>
            <w:r w:rsidRPr="00A84BF7">
              <w:rPr>
                <w:sz w:val="24"/>
                <w:szCs w:val="28"/>
                <w:shd w:val="clear" w:color="auto" w:fill="FFFFFF"/>
              </w:rPr>
              <w:lastRenderedPageBreak/>
              <w:t>нарского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 лесничества, по северным сторонам выделов 6, 7, 3 и выходит в точку № 3</w:t>
            </w:r>
            <w:r w:rsidR="009968EB">
              <w:rPr>
                <w:sz w:val="24"/>
                <w:szCs w:val="28"/>
                <w:shd w:val="clear" w:color="auto" w:fill="FFFFFF"/>
              </w:rPr>
              <w:t>,</w:t>
            </w:r>
            <w:r w:rsidRPr="00A84BF7">
              <w:rPr>
                <w:sz w:val="24"/>
                <w:szCs w:val="28"/>
                <w:shd w:val="clear" w:color="auto" w:fill="FFFFFF"/>
              </w:rPr>
              <w:t xml:space="preserve"> расположенную в месте слияния рек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Кара-Суг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 и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Кара-Хем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, в северо-западном углу квартала № 27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Ак-Дуругского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 участкового лесн</w:t>
            </w:r>
            <w:r w:rsidRPr="00A84BF7">
              <w:rPr>
                <w:sz w:val="24"/>
                <w:szCs w:val="28"/>
                <w:shd w:val="clear" w:color="auto" w:fill="FFFFFF"/>
              </w:rPr>
              <w:t>и</w:t>
            </w:r>
            <w:r w:rsidRPr="00A84BF7">
              <w:rPr>
                <w:sz w:val="24"/>
                <w:szCs w:val="28"/>
                <w:shd w:val="clear" w:color="auto" w:fill="FFFFFF"/>
              </w:rPr>
              <w:t xml:space="preserve">чества,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Шагонарского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 лесничества, далее следует по северной границе лесного квартала № 27 и западной стороне квартала № 16</w:t>
            </w:r>
            <w:proofErr w:type="gramEnd"/>
            <w:r w:rsidRPr="00A84BF7">
              <w:rPr>
                <w:sz w:val="24"/>
                <w:szCs w:val="28"/>
                <w:shd w:val="clear" w:color="auto" w:fill="FFFFFF"/>
              </w:rPr>
              <w:t xml:space="preserve">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Арыг-Узунского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 участкового лесничества,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Шагонарского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 лесничества, затем по северной стороне квартала № 16, по северным границам выделов 11, 8, 9.</w:t>
            </w:r>
          </w:p>
          <w:p w:rsidR="005B06FF" w:rsidRPr="00A84BF7" w:rsidRDefault="005B06FF" w:rsidP="00366DF4">
            <w:pPr>
              <w:jc w:val="both"/>
              <w:rPr>
                <w:sz w:val="24"/>
                <w:szCs w:val="28"/>
                <w:shd w:val="clear" w:color="auto" w:fill="FFFFFF"/>
              </w:rPr>
            </w:pPr>
            <w:r w:rsidRPr="00A84BF7">
              <w:rPr>
                <w:sz w:val="24"/>
                <w:szCs w:val="28"/>
                <w:shd w:val="clear" w:color="auto" w:fill="FFFFFF"/>
              </w:rPr>
              <w:t>Далее граница заказника проходит в северо-восточном направлении, п</w:t>
            </w:r>
            <w:r w:rsidRPr="00A84BF7">
              <w:rPr>
                <w:sz w:val="24"/>
                <w:szCs w:val="28"/>
                <w:shd w:val="clear" w:color="auto" w:fill="FFFFFF"/>
              </w:rPr>
              <w:t>е</w:t>
            </w:r>
            <w:r w:rsidRPr="00A84BF7">
              <w:rPr>
                <w:sz w:val="24"/>
                <w:szCs w:val="28"/>
                <w:shd w:val="clear" w:color="auto" w:fill="FFFFFF"/>
              </w:rPr>
              <w:t xml:space="preserve">ресекая квартал № 10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Арыг-Узунского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 участкового лесничества,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Шаг</w:t>
            </w:r>
            <w:r w:rsidRPr="00A84BF7">
              <w:rPr>
                <w:sz w:val="24"/>
                <w:szCs w:val="28"/>
                <w:shd w:val="clear" w:color="auto" w:fill="FFFFFF"/>
              </w:rPr>
              <w:t>о</w:t>
            </w:r>
            <w:r w:rsidRPr="00A84BF7">
              <w:rPr>
                <w:sz w:val="24"/>
                <w:szCs w:val="28"/>
                <w:shd w:val="clear" w:color="auto" w:fill="FFFFFF"/>
              </w:rPr>
              <w:t>нарского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 лесничества до северо-западного угла квартала № 12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Арыг-Узунского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 участкового лесничества,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Шагонарского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 лесничества.</w:t>
            </w:r>
          </w:p>
          <w:p w:rsidR="005B06FF" w:rsidRPr="00A84BF7" w:rsidRDefault="005B06FF" w:rsidP="00366DF4">
            <w:pPr>
              <w:jc w:val="both"/>
              <w:rPr>
                <w:sz w:val="24"/>
                <w:szCs w:val="28"/>
                <w:shd w:val="clear" w:color="auto" w:fill="FFFFFF"/>
              </w:rPr>
            </w:pPr>
            <w:r w:rsidRPr="00A84BF7">
              <w:rPr>
                <w:sz w:val="24"/>
                <w:szCs w:val="28"/>
                <w:shd w:val="clear" w:color="auto" w:fill="FFFFFF"/>
              </w:rPr>
              <w:t>Далее граница заказника проходит прямой линией восточного направл</w:t>
            </w:r>
            <w:r w:rsidRPr="00A84BF7">
              <w:rPr>
                <w:sz w:val="24"/>
                <w:szCs w:val="28"/>
                <w:shd w:val="clear" w:color="auto" w:fill="FFFFFF"/>
              </w:rPr>
              <w:t>е</w:t>
            </w:r>
            <w:r w:rsidRPr="00A84BF7">
              <w:rPr>
                <w:sz w:val="24"/>
                <w:szCs w:val="28"/>
                <w:shd w:val="clear" w:color="auto" w:fill="FFFFFF"/>
              </w:rPr>
              <w:t xml:space="preserve">ния по северным границам лесных кварталов № 12, 13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Арыг-Узунского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 участкового лесничества,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Шагонарского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 лесничества, до точки № 4 с к</w:t>
            </w:r>
            <w:r w:rsidRPr="00A84BF7">
              <w:rPr>
                <w:sz w:val="24"/>
                <w:szCs w:val="28"/>
                <w:shd w:val="clear" w:color="auto" w:fill="FFFFFF"/>
              </w:rPr>
              <w:t>о</w:t>
            </w:r>
            <w:r w:rsidRPr="00A84BF7">
              <w:rPr>
                <w:sz w:val="24"/>
                <w:szCs w:val="28"/>
                <w:shd w:val="clear" w:color="auto" w:fill="FFFFFF"/>
              </w:rPr>
              <w:t>ординатами 51°47'41.89"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с.ш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. 92°53'24.37"в.д., расположенной в северо-восточном углу квартала № 13. </w:t>
            </w:r>
          </w:p>
          <w:p w:rsidR="005B06FF" w:rsidRPr="00A84BF7" w:rsidRDefault="005B06FF" w:rsidP="00D3436C">
            <w:pPr>
              <w:jc w:val="both"/>
              <w:rPr>
                <w:sz w:val="24"/>
                <w:szCs w:val="24"/>
              </w:rPr>
            </w:pPr>
            <w:proofErr w:type="gramStart"/>
            <w:r w:rsidRPr="00A84BF7">
              <w:rPr>
                <w:sz w:val="24"/>
                <w:szCs w:val="28"/>
                <w:shd w:val="clear" w:color="auto" w:fill="FFFFFF"/>
              </w:rPr>
              <w:t>Затем граница заказника следует общим южным направлением по во</w:t>
            </w:r>
            <w:r w:rsidRPr="00A84BF7">
              <w:rPr>
                <w:sz w:val="24"/>
                <w:szCs w:val="28"/>
                <w:shd w:val="clear" w:color="auto" w:fill="FFFFFF"/>
              </w:rPr>
              <w:t>с</w:t>
            </w:r>
            <w:r w:rsidRPr="00A84BF7">
              <w:rPr>
                <w:sz w:val="24"/>
                <w:szCs w:val="28"/>
                <w:shd w:val="clear" w:color="auto" w:fill="FFFFFF"/>
              </w:rPr>
              <w:t xml:space="preserve">точным границам лесных кварталов № 13, 18, по западным границам кварталов № 19, 25 и 26 до юго-западного угла квартала № 26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Арыг-Узунского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 участкового лесничества,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Шагонарского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 лесничества, затем прямой линией, расстоянием 1,0 км, в точку</w:t>
            </w:r>
            <w:r w:rsidRPr="00A84BF7">
              <w:rPr>
                <w:b/>
                <w:sz w:val="24"/>
                <w:szCs w:val="28"/>
                <w:shd w:val="clear" w:color="auto" w:fill="FFFFFF"/>
              </w:rPr>
              <w:t xml:space="preserve"> </w:t>
            </w:r>
            <w:r w:rsidRPr="00366DF4">
              <w:rPr>
                <w:sz w:val="24"/>
                <w:szCs w:val="28"/>
                <w:shd w:val="clear" w:color="auto" w:fill="FFFFFF"/>
              </w:rPr>
              <w:t>№</w:t>
            </w:r>
            <w:r w:rsidRPr="00A84BF7">
              <w:rPr>
                <w:b/>
                <w:sz w:val="24"/>
                <w:szCs w:val="28"/>
                <w:shd w:val="clear" w:color="auto" w:fill="FFFFFF"/>
              </w:rPr>
              <w:t xml:space="preserve"> </w:t>
            </w:r>
            <w:r w:rsidRPr="009968EB">
              <w:rPr>
                <w:sz w:val="24"/>
                <w:szCs w:val="28"/>
                <w:shd w:val="clear" w:color="auto" w:fill="FFFFFF"/>
              </w:rPr>
              <w:t>5</w:t>
            </w:r>
            <w:r w:rsidRPr="00A84BF7">
              <w:rPr>
                <w:sz w:val="24"/>
                <w:szCs w:val="28"/>
                <w:shd w:val="clear" w:color="auto" w:fill="FFFFFF"/>
              </w:rPr>
              <w:t xml:space="preserve"> с координатами 51°40'37.20"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с.ш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>. 92°59'13.91"в.д., расположенн</w:t>
            </w:r>
            <w:r w:rsidR="00D3436C">
              <w:rPr>
                <w:sz w:val="24"/>
                <w:szCs w:val="28"/>
                <w:shd w:val="clear" w:color="auto" w:fill="FFFFFF"/>
              </w:rPr>
              <w:t>ую</w:t>
            </w:r>
            <w:r w:rsidRPr="00A84BF7">
              <w:rPr>
                <w:sz w:val="24"/>
                <w:szCs w:val="28"/>
                <w:shd w:val="clear" w:color="auto" w:fill="FFFFFF"/>
              </w:rPr>
              <w:t xml:space="preserve"> в 2,1 км северо-</w:t>
            </w:r>
            <w:r w:rsidR="00366DF4">
              <w:rPr>
                <w:sz w:val="24"/>
                <w:szCs w:val="28"/>
                <w:shd w:val="clear" w:color="auto" w:fill="FFFFFF"/>
              </w:rPr>
              <w:t>восточнее устья реки</w:t>
            </w:r>
            <w:proofErr w:type="gramEnd"/>
            <w:r w:rsidR="00366DF4">
              <w:rPr>
                <w:sz w:val="24"/>
                <w:szCs w:val="28"/>
                <w:shd w:val="clear" w:color="auto" w:fill="FFFFFF"/>
              </w:rPr>
              <w:t xml:space="preserve"> </w:t>
            </w:r>
            <w:proofErr w:type="spellStart"/>
            <w:r w:rsidR="00366DF4">
              <w:rPr>
                <w:sz w:val="24"/>
                <w:szCs w:val="28"/>
                <w:shd w:val="clear" w:color="auto" w:fill="FFFFFF"/>
              </w:rPr>
              <w:t>Мунгаш-Хем</w:t>
            </w:r>
            <w:proofErr w:type="spellEnd"/>
          </w:p>
        </w:tc>
      </w:tr>
      <w:tr w:rsidR="00366DF4" w:rsidRPr="00366DF4" w:rsidTr="00366DF4">
        <w:tc>
          <w:tcPr>
            <w:tcW w:w="1308" w:type="dxa"/>
          </w:tcPr>
          <w:p w:rsidR="00366DF4" w:rsidRPr="00366DF4" w:rsidRDefault="00366DF4" w:rsidP="00366DF4">
            <w:pPr>
              <w:jc w:val="center"/>
              <w:rPr>
                <w:sz w:val="24"/>
                <w:szCs w:val="28"/>
              </w:rPr>
            </w:pPr>
            <w:r w:rsidRPr="00366DF4">
              <w:rPr>
                <w:sz w:val="24"/>
                <w:szCs w:val="28"/>
              </w:rPr>
              <w:lastRenderedPageBreak/>
              <w:t>№ 5</w:t>
            </w:r>
          </w:p>
        </w:tc>
        <w:tc>
          <w:tcPr>
            <w:tcW w:w="1300" w:type="dxa"/>
          </w:tcPr>
          <w:p w:rsidR="00366DF4" w:rsidRPr="00366DF4" w:rsidRDefault="00366DF4" w:rsidP="00366DF4">
            <w:pPr>
              <w:jc w:val="center"/>
              <w:rPr>
                <w:sz w:val="24"/>
                <w:szCs w:val="28"/>
              </w:rPr>
            </w:pPr>
            <w:r w:rsidRPr="00366DF4">
              <w:rPr>
                <w:sz w:val="24"/>
                <w:szCs w:val="28"/>
              </w:rPr>
              <w:t>№ 8</w:t>
            </w:r>
          </w:p>
        </w:tc>
        <w:tc>
          <w:tcPr>
            <w:tcW w:w="7800" w:type="dxa"/>
          </w:tcPr>
          <w:p w:rsidR="00366DF4" w:rsidRPr="00366DF4" w:rsidRDefault="00366DF4" w:rsidP="00366DF4">
            <w:pPr>
              <w:jc w:val="center"/>
              <w:rPr>
                <w:sz w:val="24"/>
                <w:szCs w:val="28"/>
                <w:shd w:val="clear" w:color="auto" w:fill="FFFFFF"/>
              </w:rPr>
            </w:pPr>
            <w:r w:rsidRPr="00366DF4">
              <w:rPr>
                <w:sz w:val="24"/>
                <w:szCs w:val="24"/>
              </w:rPr>
              <w:t>Южная граница</w:t>
            </w:r>
          </w:p>
        </w:tc>
      </w:tr>
      <w:tr w:rsidR="005B06FF" w:rsidRPr="008E5AC7" w:rsidTr="00366DF4">
        <w:tc>
          <w:tcPr>
            <w:tcW w:w="1308" w:type="dxa"/>
          </w:tcPr>
          <w:p w:rsidR="005B06FF" w:rsidRPr="00A84BF7" w:rsidRDefault="005B06FF" w:rsidP="00CB5BE6">
            <w:pPr>
              <w:ind w:firstLine="709"/>
              <w:jc w:val="both"/>
              <w:rPr>
                <w:sz w:val="24"/>
                <w:szCs w:val="28"/>
              </w:rPr>
            </w:pPr>
          </w:p>
        </w:tc>
        <w:tc>
          <w:tcPr>
            <w:tcW w:w="1300" w:type="dxa"/>
          </w:tcPr>
          <w:p w:rsidR="005B06FF" w:rsidRPr="00A84BF7" w:rsidRDefault="005B06FF" w:rsidP="00CB5BE6">
            <w:pPr>
              <w:ind w:firstLine="709"/>
              <w:jc w:val="both"/>
              <w:rPr>
                <w:sz w:val="24"/>
                <w:szCs w:val="28"/>
              </w:rPr>
            </w:pPr>
          </w:p>
        </w:tc>
        <w:tc>
          <w:tcPr>
            <w:tcW w:w="7800" w:type="dxa"/>
          </w:tcPr>
          <w:p w:rsidR="005B06FF" w:rsidRPr="00A84BF7" w:rsidRDefault="005B06FF" w:rsidP="009968EB">
            <w:pPr>
              <w:jc w:val="both"/>
              <w:rPr>
                <w:sz w:val="24"/>
                <w:szCs w:val="24"/>
              </w:rPr>
            </w:pPr>
            <w:proofErr w:type="gramStart"/>
            <w:r w:rsidRPr="00A84BF7">
              <w:rPr>
                <w:sz w:val="24"/>
                <w:szCs w:val="28"/>
                <w:shd w:val="clear" w:color="auto" w:fill="FFFFFF"/>
              </w:rPr>
              <w:t>от точки № 5 граница идет в юго-западном направлении прямой линией расстоянием 5,8 км по подножию горы Бура до высотной точки с отме</w:t>
            </w:r>
            <w:r w:rsidRPr="00A84BF7">
              <w:rPr>
                <w:sz w:val="24"/>
                <w:szCs w:val="28"/>
                <w:shd w:val="clear" w:color="auto" w:fill="FFFFFF"/>
              </w:rPr>
              <w:t>т</w:t>
            </w:r>
            <w:r w:rsidRPr="00A84BF7">
              <w:rPr>
                <w:sz w:val="24"/>
                <w:szCs w:val="28"/>
                <w:shd w:val="clear" w:color="auto" w:fill="FFFFFF"/>
              </w:rPr>
              <w:t>кой 1 145.1 м</w:t>
            </w:r>
            <w:r w:rsidR="009968EB">
              <w:rPr>
                <w:sz w:val="24"/>
                <w:szCs w:val="28"/>
                <w:shd w:val="clear" w:color="auto" w:fill="FFFFFF"/>
              </w:rPr>
              <w:t>,</w:t>
            </w:r>
            <w:r w:rsidRPr="00A84BF7">
              <w:rPr>
                <w:sz w:val="24"/>
                <w:szCs w:val="28"/>
                <w:shd w:val="clear" w:color="auto" w:fill="FFFFFF"/>
              </w:rPr>
              <w:t xml:space="preserve"> пересекая р</w:t>
            </w:r>
            <w:r w:rsidR="009968EB">
              <w:rPr>
                <w:sz w:val="24"/>
                <w:szCs w:val="28"/>
                <w:shd w:val="clear" w:color="auto" w:fill="FFFFFF"/>
              </w:rPr>
              <w:t>.</w:t>
            </w:r>
            <w:r w:rsidRPr="00A84BF7">
              <w:rPr>
                <w:sz w:val="24"/>
                <w:szCs w:val="28"/>
                <w:shd w:val="clear" w:color="auto" w:fill="FFFFFF"/>
              </w:rPr>
              <w:t xml:space="preserve">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Мунгаш-Хем</w:t>
            </w:r>
            <w:proofErr w:type="spellEnd"/>
            <w:r w:rsidR="009968EB">
              <w:rPr>
                <w:sz w:val="24"/>
                <w:szCs w:val="28"/>
                <w:shd w:val="clear" w:color="auto" w:fill="FFFFFF"/>
              </w:rPr>
              <w:t>,</w:t>
            </w:r>
            <w:r w:rsidRPr="00A84BF7">
              <w:rPr>
                <w:sz w:val="24"/>
                <w:szCs w:val="28"/>
                <w:shd w:val="clear" w:color="auto" w:fill="FFFFFF"/>
              </w:rPr>
              <w:t xml:space="preserve"> в точку № 6 с координатами 51°39'41.19"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с.ш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>. 92°54'23.74" в.д., далее граница идет на запад прямой линией расстоянием 11,7 км</w:t>
            </w:r>
            <w:r w:rsidR="009968EB">
              <w:rPr>
                <w:sz w:val="24"/>
                <w:szCs w:val="28"/>
                <w:shd w:val="clear" w:color="auto" w:fill="FFFFFF"/>
              </w:rPr>
              <w:t xml:space="preserve"> к</w:t>
            </w:r>
            <w:r w:rsidRPr="00A84BF7">
              <w:rPr>
                <w:sz w:val="24"/>
                <w:szCs w:val="28"/>
                <w:shd w:val="clear" w:color="auto" w:fill="FFFFFF"/>
              </w:rPr>
              <w:t xml:space="preserve"> подножию гор Бура и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Дерлиг-Хат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 до</w:t>
            </w:r>
            <w:proofErr w:type="gramEnd"/>
            <w:r w:rsidRPr="00A84BF7">
              <w:rPr>
                <w:sz w:val="24"/>
                <w:szCs w:val="28"/>
                <w:shd w:val="clear" w:color="auto" w:fill="FFFFFF"/>
              </w:rPr>
              <w:t xml:space="preserve"> </w:t>
            </w:r>
            <w:proofErr w:type="gramStart"/>
            <w:r w:rsidRPr="00A84BF7">
              <w:rPr>
                <w:sz w:val="24"/>
                <w:szCs w:val="28"/>
                <w:shd w:val="clear" w:color="auto" w:fill="FFFFFF"/>
              </w:rPr>
              <w:t>пер</w:t>
            </w:r>
            <w:r w:rsidRPr="00A84BF7">
              <w:rPr>
                <w:sz w:val="24"/>
                <w:szCs w:val="28"/>
                <w:shd w:val="clear" w:color="auto" w:fill="FFFFFF"/>
              </w:rPr>
              <w:t>е</w:t>
            </w:r>
            <w:r w:rsidRPr="00A84BF7">
              <w:rPr>
                <w:sz w:val="24"/>
                <w:szCs w:val="28"/>
                <w:shd w:val="clear" w:color="auto" w:fill="FFFFFF"/>
              </w:rPr>
              <w:t>сечения с р</w:t>
            </w:r>
            <w:r w:rsidR="009968EB">
              <w:rPr>
                <w:sz w:val="24"/>
                <w:szCs w:val="28"/>
                <w:shd w:val="clear" w:color="auto" w:fill="FFFFFF"/>
              </w:rPr>
              <w:t>.</w:t>
            </w:r>
            <w:r w:rsidRPr="00A84BF7">
              <w:rPr>
                <w:sz w:val="24"/>
                <w:szCs w:val="28"/>
                <w:shd w:val="clear" w:color="auto" w:fill="FFFFFF"/>
              </w:rPr>
              <w:t xml:space="preserve">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Эйлиг-Хем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 в точку № 7 с координа</w:t>
            </w:r>
            <w:r w:rsidR="00366DF4">
              <w:rPr>
                <w:sz w:val="24"/>
                <w:szCs w:val="28"/>
                <w:shd w:val="clear" w:color="auto" w:fill="FFFFFF"/>
              </w:rPr>
              <w:t xml:space="preserve">тами </w:t>
            </w:r>
            <w:r w:rsidRPr="00A84BF7">
              <w:rPr>
                <w:sz w:val="24"/>
                <w:szCs w:val="28"/>
                <w:shd w:val="clear" w:color="auto" w:fill="FFFFFF"/>
              </w:rPr>
              <w:t xml:space="preserve">51°39'46.50"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с.ш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>. 92°44'11.00" в.д., затем проходит в юго-западном направлении по подн</w:t>
            </w:r>
            <w:r w:rsidRPr="00A84BF7">
              <w:rPr>
                <w:sz w:val="24"/>
                <w:szCs w:val="28"/>
                <w:shd w:val="clear" w:color="auto" w:fill="FFFFFF"/>
              </w:rPr>
              <w:t>о</w:t>
            </w:r>
            <w:r w:rsidRPr="00A84BF7">
              <w:rPr>
                <w:sz w:val="24"/>
                <w:szCs w:val="28"/>
                <w:shd w:val="clear" w:color="auto" w:fill="FFFFFF"/>
              </w:rPr>
              <w:t xml:space="preserve">жью горы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Кара-Хая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 в точку № 8 с координатами 51°</w:t>
            </w:r>
            <w:r w:rsidR="009968EB">
              <w:rPr>
                <w:sz w:val="24"/>
                <w:szCs w:val="28"/>
                <w:shd w:val="clear" w:color="auto" w:fill="FFFFFF"/>
              </w:rPr>
              <w:t xml:space="preserve">37'41.97 </w:t>
            </w:r>
            <w:proofErr w:type="spellStart"/>
            <w:r w:rsidR="009968EB">
              <w:rPr>
                <w:sz w:val="24"/>
                <w:szCs w:val="28"/>
                <w:shd w:val="clear" w:color="auto" w:fill="FFFFFF"/>
              </w:rPr>
              <w:t>с.ш</w:t>
            </w:r>
            <w:proofErr w:type="spellEnd"/>
            <w:r w:rsidR="009968EB">
              <w:rPr>
                <w:sz w:val="24"/>
                <w:szCs w:val="28"/>
                <w:shd w:val="clear" w:color="auto" w:fill="FFFFFF"/>
              </w:rPr>
              <w:t xml:space="preserve">. 92°36'51.18" в.д., </w:t>
            </w:r>
            <w:r w:rsidRPr="00A84BF7">
              <w:rPr>
                <w:sz w:val="24"/>
                <w:szCs w:val="28"/>
                <w:shd w:val="clear" w:color="auto" w:fill="FFFFFF"/>
              </w:rPr>
              <w:t>расположенную в 4,1 км восточнее (считая по прямой) устья р.</w:t>
            </w:r>
            <w:r w:rsidR="00366DF4">
              <w:rPr>
                <w:sz w:val="24"/>
                <w:szCs w:val="28"/>
                <w:shd w:val="clear" w:color="auto" w:fill="FFFFFF"/>
              </w:rPr>
              <w:t xml:space="preserve"> </w:t>
            </w:r>
            <w:proofErr w:type="spellStart"/>
            <w:r w:rsidR="00366DF4">
              <w:rPr>
                <w:sz w:val="24"/>
                <w:szCs w:val="28"/>
                <w:shd w:val="clear" w:color="auto" w:fill="FFFFFF"/>
              </w:rPr>
              <w:t>Куйлуг-Хем</w:t>
            </w:r>
            <w:proofErr w:type="spellEnd"/>
            <w:proofErr w:type="gramEnd"/>
          </w:p>
        </w:tc>
      </w:tr>
      <w:tr w:rsidR="00366DF4" w:rsidRPr="00366DF4" w:rsidTr="00366DF4">
        <w:tc>
          <w:tcPr>
            <w:tcW w:w="1308" w:type="dxa"/>
          </w:tcPr>
          <w:p w:rsidR="00366DF4" w:rsidRPr="00366DF4" w:rsidRDefault="00366DF4" w:rsidP="00366DF4">
            <w:pPr>
              <w:jc w:val="center"/>
              <w:rPr>
                <w:sz w:val="24"/>
                <w:szCs w:val="28"/>
              </w:rPr>
            </w:pPr>
            <w:r w:rsidRPr="00366DF4">
              <w:rPr>
                <w:sz w:val="24"/>
                <w:szCs w:val="28"/>
              </w:rPr>
              <w:t>№ 8</w:t>
            </w:r>
          </w:p>
        </w:tc>
        <w:tc>
          <w:tcPr>
            <w:tcW w:w="1300" w:type="dxa"/>
          </w:tcPr>
          <w:p w:rsidR="00366DF4" w:rsidRPr="00366DF4" w:rsidRDefault="00366DF4" w:rsidP="00366DF4">
            <w:pPr>
              <w:jc w:val="center"/>
              <w:rPr>
                <w:sz w:val="24"/>
                <w:szCs w:val="28"/>
              </w:rPr>
            </w:pPr>
            <w:r w:rsidRPr="00366DF4">
              <w:rPr>
                <w:sz w:val="24"/>
                <w:szCs w:val="28"/>
              </w:rPr>
              <w:t>№ 1</w:t>
            </w:r>
          </w:p>
        </w:tc>
        <w:tc>
          <w:tcPr>
            <w:tcW w:w="7800" w:type="dxa"/>
          </w:tcPr>
          <w:p w:rsidR="00366DF4" w:rsidRPr="00366DF4" w:rsidRDefault="00366DF4" w:rsidP="00366DF4">
            <w:pPr>
              <w:jc w:val="center"/>
              <w:rPr>
                <w:sz w:val="24"/>
                <w:szCs w:val="28"/>
                <w:shd w:val="clear" w:color="auto" w:fill="FFFFFF"/>
              </w:rPr>
            </w:pPr>
            <w:r w:rsidRPr="00366DF4">
              <w:rPr>
                <w:sz w:val="24"/>
                <w:szCs w:val="28"/>
                <w:shd w:val="clear" w:color="auto" w:fill="FFFFFF"/>
              </w:rPr>
              <w:t>Западная граница</w:t>
            </w:r>
          </w:p>
        </w:tc>
      </w:tr>
      <w:tr w:rsidR="005B06FF" w:rsidRPr="008E5AC7" w:rsidTr="00366DF4">
        <w:tc>
          <w:tcPr>
            <w:tcW w:w="1308" w:type="dxa"/>
          </w:tcPr>
          <w:p w:rsidR="005B06FF" w:rsidRPr="00A84BF7" w:rsidRDefault="005B06FF" w:rsidP="00CB5BE6">
            <w:pPr>
              <w:ind w:firstLine="709"/>
              <w:jc w:val="both"/>
              <w:rPr>
                <w:sz w:val="24"/>
                <w:szCs w:val="28"/>
              </w:rPr>
            </w:pPr>
          </w:p>
        </w:tc>
        <w:tc>
          <w:tcPr>
            <w:tcW w:w="1300" w:type="dxa"/>
          </w:tcPr>
          <w:p w:rsidR="005B06FF" w:rsidRPr="00A84BF7" w:rsidRDefault="005B06FF" w:rsidP="00CB5BE6">
            <w:pPr>
              <w:ind w:firstLine="709"/>
              <w:jc w:val="both"/>
              <w:rPr>
                <w:sz w:val="24"/>
                <w:szCs w:val="28"/>
              </w:rPr>
            </w:pPr>
          </w:p>
        </w:tc>
        <w:tc>
          <w:tcPr>
            <w:tcW w:w="7800" w:type="dxa"/>
          </w:tcPr>
          <w:p w:rsidR="005B06FF" w:rsidRPr="00A84BF7" w:rsidRDefault="005B06FF" w:rsidP="00366DF4">
            <w:pPr>
              <w:jc w:val="both"/>
              <w:rPr>
                <w:sz w:val="24"/>
                <w:szCs w:val="24"/>
              </w:rPr>
            </w:pPr>
            <w:r w:rsidRPr="00A84BF7">
              <w:rPr>
                <w:sz w:val="24"/>
                <w:szCs w:val="28"/>
                <w:shd w:val="clear" w:color="auto" w:fill="FFFFFF"/>
              </w:rPr>
              <w:t xml:space="preserve">от точки № 8 граница идет общим северо-западным направлением по южным склонам гор </w:t>
            </w:r>
            <w:proofErr w:type="spellStart"/>
            <w:proofErr w:type="gramStart"/>
            <w:r w:rsidRPr="00A84BF7">
              <w:rPr>
                <w:sz w:val="24"/>
                <w:szCs w:val="28"/>
                <w:shd w:val="clear" w:color="auto" w:fill="FFFFFF"/>
              </w:rPr>
              <w:t>Кара-Хая</w:t>
            </w:r>
            <w:proofErr w:type="spellEnd"/>
            <w:proofErr w:type="gramEnd"/>
            <w:r w:rsidRPr="00A84BF7">
              <w:rPr>
                <w:sz w:val="24"/>
                <w:szCs w:val="28"/>
                <w:shd w:val="clear" w:color="auto" w:fill="FFFFFF"/>
              </w:rPr>
              <w:t xml:space="preserve">,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Кызыл-Даг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, пересекая реки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Куйлуг-Хем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,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Ортаа-Хем</w:t>
            </w:r>
            <w:proofErr w:type="spellEnd"/>
            <w:r w:rsidR="009968EB">
              <w:rPr>
                <w:sz w:val="24"/>
                <w:szCs w:val="28"/>
                <w:shd w:val="clear" w:color="auto" w:fill="FFFFFF"/>
              </w:rPr>
              <w:t>,</w:t>
            </w:r>
            <w:r w:rsidRPr="00A84BF7">
              <w:rPr>
                <w:sz w:val="24"/>
                <w:szCs w:val="28"/>
                <w:shd w:val="clear" w:color="auto" w:fill="FFFFFF"/>
              </w:rPr>
              <w:t xml:space="preserve"> до точки № 9 с ко</w:t>
            </w:r>
            <w:r w:rsidR="00366DF4">
              <w:rPr>
                <w:sz w:val="24"/>
                <w:szCs w:val="28"/>
                <w:shd w:val="clear" w:color="auto" w:fill="FFFFFF"/>
              </w:rPr>
              <w:t xml:space="preserve">ординатами 51° 40' 40.78" </w:t>
            </w:r>
            <w:proofErr w:type="spellStart"/>
            <w:r w:rsidR="00366DF4">
              <w:rPr>
                <w:sz w:val="24"/>
                <w:szCs w:val="28"/>
                <w:shd w:val="clear" w:color="auto" w:fill="FFFFFF"/>
              </w:rPr>
              <w:t>с.ш</w:t>
            </w:r>
            <w:proofErr w:type="spellEnd"/>
            <w:r w:rsidR="00366DF4">
              <w:rPr>
                <w:sz w:val="24"/>
                <w:szCs w:val="28"/>
                <w:shd w:val="clear" w:color="auto" w:fill="FFFFFF"/>
              </w:rPr>
              <w:t xml:space="preserve">., </w:t>
            </w:r>
            <w:r w:rsidR="009968EB">
              <w:rPr>
                <w:sz w:val="24"/>
                <w:szCs w:val="28"/>
                <w:shd w:val="clear" w:color="auto" w:fill="FFFFFF"/>
              </w:rPr>
              <w:t xml:space="preserve">92° 22' 44.73" в.д., </w:t>
            </w:r>
            <w:r w:rsidRPr="00A84BF7">
              <w:rPr>
                <w:sz w:val="24"/>
                <w:szCs w:val="28"/>
                <w:shd w:val="clear" w:color="auto" w:fill="FFFFFF"/>
              </w:rPr>
              <w:t>расположенной на левом бе</w:t>
            </w:r>
            <w:r w:rsidR="00366DF4">
              <w:rPr>
                <w:sz w:val="24"/>
                <w:szCs w:val="28"/>
                <w:shd w:val="clear" w:color="auto" w:fill="FFFFFF"/>
              </w:rPr>
              <w:t xml:space="preserve">регу р.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Беделиг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 в 0,3 км от устья. </w:t>
            </w:r>
            <w:proofErr w:type="gramStart"/>
            <w:r w:rsidRPr="00A84BF7">
              <w:rPr>
                <w:sz w:val="24"/>
                <w:szCs w:val="28"/>
                <w:shd w:val="clear" w:color="auto" w:fill="FFFFFF"/>
              </w:rPr>
              <w:t xml:space="preserve">Далее граница заказника проходит </w:t>
            </w:r>
            <w:r w:rsidR="009968EB">
              <w:rPr>
                <w:sz w:val="24"/>
                <w:szCs w:val="28"/>
                <w:shd w:val="clear" w:color="auto" w:fill="FFFFFF"/>
              </w:rPr>
              <w:t xml:space="preserve">по </w:t>
            </w:r>
            <w:r w:rsidRPr="00A84BF7">
              <w:rPr>
                <w:sz w:val="24"/>
                <w:szCs w:val="28"/>
                <w:shd w:val="clear" w:color="auto" w:fill="FFFFFF"/>
              </w:rPr>
              <w:t xml:space="preserve">левому берегу р.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Беделиг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>, вверх по течению, до устья р. Мал</w:t>
            </w:r>
            <w:r w:rsidR="00366DF4">
              <w:rPr>
                <w:sz w:val="24"/>
                <w:szCs w:val="28"/>
                <w:shd w:val="clear" w:color="auto" w:fill="FFFFFF"/>
              </w:rPr>
              <w:t>ый</w:t>
            </w:r>
            <w:r w:rsidRPr="00A84BF7">
              <w:rPr>
                <w:sz w:val="24"/>
                <w:szCs w:val="28"/>
                <w:shd w:val="clear" w:color="auto" w:fill="FFFFFF"/>
              </w:rPr>
              <w:t xml:space="preserve">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Беделиг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>, далее по левому берегу р. Мал</w:t>
            </w:r>
            <w:r w:rsidR="00366DF4">
              <w:rPr>
                <w:sz w:val="24"/>
                <w:szCs w:val="28"/>
                <w:shd w:val="clear" w:color="auto" w:fill="FFFFFF"/>
              </w:rPr>
              <w:t>ый</w:t>
            </w:r>
            <w:r w:rsidRPr="00A84BF7">
              <w:rPr>
                <w:sz w:val="24"/>
                <w:szCs w:val="28"/>
                <w:shd w:val="clear" w:color="auto" w:fill="FFFFFF"/>
              </w:rPr>
              <w:t xml:space="preserve">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Беделиг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 до ее истока, затем прямой линией северо-западного направл</w:t>
            </w:r>
            <w:r w:rsidRPr="00A84BF7">
              <w:rPr>
                <w:sz w:val="24"/>
                <w:szCs w:val="28"/>
                <w:shd w:val="clear" w:color="auto" w:fill="FFFFFF"/>
              </w:rPr>
              <w:t>е</w:t>
            </w:r>
            <w:r w:rsidRPr="00A84BF7">
              <w:rPr>
                <w:sz w:val="24"/>
                <w:szCs w:val="28"/>
                <w:shd w:val="clear" w:color="auto" w:fill="FFFFFF"/>
              </w:rPr>
              <w:t xml:space="preserve">ния, расстоянием 2,7 км проходит до точки № 10 с координатами 51° 46' 13.69"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с.ш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>., 92° 24' 37.16" в.д., расположенной на горе с отметкой высот 2170,4 м над</w:t>
            </w:r>
            <w:proofErr w:type="gramEnd"/>
            <w:r w:rsidRPr="00A84BF7">
              <w:rPr>
                <w:sz w:val="24"/>
                <w:szCs w:val="28"/>
                <w:shd w:val="clear" w:color="auto" w:fill="FFFFFF"/>
              </w:rPr>
              <w:t xml:space="preserve">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у.м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., на границе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Чаа-Хольского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 и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Улуг-Хемского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кожуунов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. Далее идет в северо-западном направлении по границе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Чаа-Хольского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 и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Улуг-Хемского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кожуунов</w:t>
            </w:r>
            <w:proofErr w:type="spellEnd"/>
            <w:r w:rsidR="009968EB">
              <w:rPr>
                <w:sz w:val="24"/>
                <w:szCs w:val="28"/>
                <w:shd w:val="clear" w:color="auto" w:fill="FFFFFF"/>
              </w:rPr>
              <w:t>,</w:t>
            </w:r>
            <w:r w:rsidRPr="00A84BF7">
              <w:rPr>
                <w:sz w:val="24"/>
                <w:szCs w:val="28"/>
                <w:shd w:val="clear" w:color="auto" w:fill="FFFFFF"/>
              </w:rPr>
              <w:t xml:space="preserve"> пересекая р.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Чинге</w:t>
            </w:r>
            <w:proofErr w:type="spellEnd"/>
            <w:r w:rsidR="009968EB">
              <w:rPr>
                <w:sz w:val="24"/>
                <w:szCs w:val="28"/>
                <w:shd w:val="clear" w:color="auto" w:fill="FFFFFF"/>
              </w:rPr>
              <w:t>,</w:t>
            </w:r>
            <w:r w:rsidRPr="00A84BF7">
              <w:rPr>
                <w:sz w:val="24"/>
                <w:szCs w:val="28"/>
                <w:shd w:val="clear" w:color="auto" w:fill="FFFFFF"/>
              </w:rPr>
              <w:t xml:space="preserve"> до горы с отметкой высот 1998,0 м </w:t>
            </w:r>
            <w:proofErr w:type="gramStart"/>
            <w:r w:rsidRPr="00A84BF7">
              <w:rPr>
                <w:sz w:val="24"/>
                <w:szCs w:val="28"/>
                <w:shd w:val="clear" w:color="auto" w:fill="FFFFFF"/>
              </w:rPr>
              <w:t>над</w:t>
            </w:r>
            <w:proofErr w:type="gramEnd"/>
            <w:r w:rsidRPr="00A84BF7">
              <w:rPr>
                <w:sz w:val="24"/>
                <w:szCs w:val="28"/>
                <w:shd w:val="clear" w:color="auto" w:fill="FFFFFF"/>
              </w:rPr>
              <w:t xml:space="preserve">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у.м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., затем поворачивает на запад и проходит по границе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Чаа-Хольского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 и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Улуг-Хемского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кожуунов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, пересекая реки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Кара-Суг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,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Шивилиг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>, верховья</w:t>
            </w:r>
            <w:r w:rsidR="00366DF4">
              <w:rPr>
                <w:sz w:val="24"/>
                <w:szCs w:val="28"/>
                <w:shd w:val="clear" w:color="auto" w:fill="FFFFFF"/>
              </w:rPr>
              <w:t xml:space="preserve">  </w:t>
            </w:r>
            <w:r w:rsidRPr="00A84BF7">
              <w:rPr>
                <w:sz w:val="24"/>
                <w:szCs w:val="28"/>
                <w:shd w:val="clear" w:color="auto" w:fill="FFFFFF"/>
              </w:rPr>
              <w:t xml:space="preserve"> р. </w:t>
            </w:r>
            <w:proofErr w:type="spellStart"/>
            <w:r w:rsidRPr="00A84BF7">
              <w:rPr>
                <w:sz w:val="24"/>
                <w:szCs w:val="28"/>
                <w:shd w:val="clear" w:color="auto" w:fill="FFFFFF"/>
              </w:rPr>
              <w:t>Тал-Бажи</w:t>
            </w:r>
            <w:proofErr w:type="spellEnd"/>
            <w:r w:rsidRPr="00A84BF7">
              <w:rPr>
                <w:sz w:val="24"/>
                <w:szCs w:val="28"/>
                <w:shd w:val="clear" w:color="auto" w:fill="FFFFFF"/>
              </w:rPr>
              <w:t xml:space="preserve"> до точки № 1 описа</w:t>
            </w:r>
            <w:r w:rsidR="00366DF4">
              <w:rPr>
                <w:sz w:val="24"/>
                <w:szCs w:val="28"/>
                <w:shd w:val="clear" w:color="auto" w:fill="FFFFFF"/>
              </w:rPr>
              <w:t>ния</w:t>
            </w:r>
          </w:p>
        </w:tc>
      </w:tr>
    </w:tbl>
    <w:p w:rsidR="005B06FF" w:rsidRDefault="005B06FF" w:rsidP="005B06FF">
      <w:pPr>
        <w:ind w:firstLine="567"/>
        <w:jc w:val="both"/>
        <w:rPr>
          <w:sz w:val="28"/>
          <w:szCs w:val="28"/>
        </w:rPr>
      </w:pPr>
    </w:p>
    <w:p w:rsidR="001C60B8" w:rsidRPr="001C60B8" w:rsidRDefault="001C60B8" w:rsidP="001C60B8">
      <w:pPr>
        <w:spacing w:line="360" w:lineRule="atLeast"/>
        <w:ind w:firstLine="709"/>
        <w:jc w:val="both"/>
        <w:rPr>
          <w:sz w:val="28"/>
          <w:szCs w:val="28"/>
          <w:shd w:val="clear" w:color="auto" w:fill="FFFFFF"/>
        </w:rPr>
      </w:pPr>
      <w:r w:rsidRPr="001C60B8">
        <w:rPr>
          <w:sz w:val="28"/>
          <w:szCs w:val="28"/>
          <w:shd w:val="clear" w:color="auto" w:fill="FFFFFF"/>
        </w:rPr>
        <w:lastRenderedPageBreak/>
        <w:t>В границах заказника выполнено зонирование с выделением земельных учас</w:t>
      </w:r>
      <w:r w:rsidRPr="001C60B8">
        <w:rPr>
          <w:sz w:val="28"/>
          <w:szCs w:val="28"/>
          <w:shd w:val="clear" w:color="auto" w:fill="FFFFFF"/>
        </w:rPr>
        <w:t>т</w:t>
      </w:r>
      <w:r w:rsidRPr="001C60B8">
        <w:rPr>
          <w:sz w:val="28"/>
          <w:szCs w:val="28"/>
          <w:shd w:val="clear" w:color="auto" w:fill="FFFFFF"/>
        </w:rPr>
        <w:t xml:space="preserve">ков (зон) с особым правовым режимом, в том числе: </w:t>
      </w:r>
    </w:p>
    <w:p w:rsidR="001C60B8" w:rsidRPr="001C60B8" w:rsidRDefault="001C60B8" w:rsidP="001C60B8">
      <w:pPr>
        <w:spacing w:line="360" w:lineRule="atLeast"/>
        <w:ind w:firstLine="709"/>
        <w:jc w:val="both"/>
        <w:rPr>
          <w:sz w:val="28"/>
          <w:szCs w:val="28"/>
        </w:rPr>
      </w:pPr>
      <w:r w:rsidRPr="001C60B8">
        <w:rPr>
          <w:sz w:val="28"/>
          <w:szCs w:val="28"/>
        </w:rPr>
        <w:t>Заповедная зона (зона покоя), площадью 3 643 га.</w:t>
      </w:r>
    </w:p>
    <w:p w:rsidR="001C60B8" w:rsidRPr="001C60B8" w:rsidRDefault="001C60B8" w:rsidP="001C60B8">
      <w:pPr>
        <w:spacing w:line="360" w:lineRule="atLeast"/>
        <w:ind w:firstLine="709"/>
        <w:jc w:val="both"/>
        <w:rPr>
          <w:sz w:val="28"/>
          <w:szCs w:val="28"/>
        </w:rPr>
      </w:pPr>
      <w:proofErr w:type="gramStart"/>
      <w:r w:rsidRPr="001C60B8">
        <w:rPr>
          <w:sz w:val="28"/>
          <w:szCs w:val="28"/>
        </w:rPr>
        <w:t xml:space="preserve">Граница заповедной зоны: от точки № 1 с координатами 51°48'39.21" </w:t>
      </w:r>
      <w:proofErr w:type="spellStart"/>
      <w:r w:rsidRPr="001C60B8">
        <w:rPr>
          <w:sz w:val="28"/>
          <w:szCs w:val="28"/>
        </w:rPr>
        <w:t>с.ш</w:t>
      </w:r>
      <w:proofErr w:type="spellEnd"/>
      <w:r w:rsidRPr="001C60B8">
        <w:rPr>
          <w:sz w:val="28"/>
          <w:szCs w:val="28"/>
        </w:rPr>
        <w:t xml:space="preserve">., 92°13' 21.33" в.д., расположенной в 3,2 северо-западнее истока р. </w:t>
      </w:r>
      <w:proofErr w:type="spellStart"/>
      <w:r w:rsidRPr="001C60B8">
        <w:rPr>
          <w:sz w:val="28"/>
          <w:szCs w:val="28"/>
        </w:rPr>
        <w:t>Тал-Бажин</w:t>
      </w:r>
      <w:proofErr w:type="spellEnd"/>
      <w:r w:rsidRPr="001C60B8">
        <w:rPr>
          <w:sz w:val="28"/>
          <w:szCs w:val="28"/>
        </w:rPr>
        <w:t xml:space="preserve"> на п</w:t>
      </w:r>
      <w:r w:rsidRPr="001C60B8">
        <w:rPr>
          <w:sz w:val="28"/>
          <w:szCs w:val="28"/>
        </w:rPr>
        <w:t>е</w:t>
      </w:r>
      <w:r w:rsidRPr="001C60B8">
        <w:rPr>
          <w:sz w:val="28"/>
          <w:szCs w:val="28"/>
        </w:rPr>
        <w:t xml:space="preserve">ресечении административных границ </w:t>
      </w:r>
      <w:proofErr w:type="spellStart"/>
      <w:r w:rsidRPr="001C60B8">
        <w:rPr>
          <w:sz w:val="28"/>
          <w:szCs w:val="28"/>
        </w:rPr>
        <w:t>Чаа-Хольского</w:t>
      </w:r>
      <w:proofErr w:type="spellEnd"/>
      <w:r w:rsidRPr="001C60B8">
        <w:rPr>
          <w:sz w:val="28"/>
          <w:szCs w:val="28"/>
        </w:rPr>
        <w:t xml:space="preserve"> и </w:t>
      </w:r>
      <w:proofErr w:type="spellStart"/>
      <w:r w:rsidRPr="001C60B8">
        <w:rPr>
          <w:sz w:val="28"/>
          <w:szCs w:val="28"/>
        </w:rPr>
        <w:t>Улуг-Хемского</w:t>
      </w:r>
      <w:proofErr w:type="spellEnd"/>
      <w:r w:rsidRPr="001C60B8">
        <w:rPr>
          <w:sz w:val="28"/>
          <w:szCs w:val="28"/>
        </w:rPr>
        <w:t xml:space="preserve"> </w:t>
      </w:r>
      <w:proofErr w:type="spellStart"/>
      <w:r w:rsidRPr="001C60B8">
        <w:rPr>
          <w:sz w:val="28"/>
          <w:szCs w:val="28"/>
        </w:rPr>
        <w:t>кожуунов</w:t>
      </w:r>
      <w:proofErr w:type="spellEnd"/>
      <w:r w:rsidRPr="001C60B8">
        <w:rPr>
          <w:sz w:val="28"/>
          <w:szCs w:val="28"/>
        </w:rPr>
        <w:t xml:space="preserve"> Республики Тыва и Красноярского края</w:t>
      </w:r>
      <w:r>
        <w:rPr>
          <w:sz w:val="28"/>
          <w:szCs w:val="28"/>
        </w:rPr>
        <w:t>,</w:t>
      </w:r>
      <w:r w:rsidRPr="001C60B8">
        <w:rPr>
          <w:sz w:val="28"/>
          <w:szCs w:val="28"/>
        </w:rPr>
        <w:t xml:space="preserve"> проходит в восточном направлении по гр</w:t>
      </w:r>
      <w:r w:rsidRPr="001C60B8">
        <w:rPr>
          <w:sz w:val="28"/>
          <w:szCs w:val="28"/>
        </w:rPr>
        <w:t>а</w:t>
      </w:r>
      <w:r w:rsidRPr="001C60B8">
        <w:rPr>
          <w:sz w:val="28"/>
          <w:szCs w:val="28"/>
        </w:rPr>
        <w:t xml:space="preserve">нице заказника, по водоразделу </w:t>
      </w:r>
      <w:proofErr w:type="spellStart"/>
      <w:r w:rsidRPr="001C60B8">
        <w:rPr>
          <w:sz w:val="28"/>
          <w:szCs w:val="28"/>
        </w:rPr>
        <w:t>Куртушибинскго</w:t>
      </w:r>
      <w:proofErr w:type="spellEnd"/>
      <w:r w:rsidRPr="001C60B8">
        <w:rPr>
          <w:sz w:val="28"/>
          <w:szCs w:val="28"/>
        </w:rPr>
        <w:t xml:space="preserve"> хребта, по северным сторонам лесных кварталов № 5, 6, 7, 8, </w:t>
      </w:r>
      <w:proofErr w:type="spellStart"/>
      <w:r w:rsidRPr="001C60B8">
        <w:rPr>
          <w:sz w:val="28"/>
          <w:szCs w:val="28"/>
        </w:rPr>
        <w:t>Ак-Дуругского</w:t>
      </w:r>
      <w:proofErr w:type="spellEnd"/>
      <w:r w:rsidRPr="001C60B8">
        <w:rPr>
          <w:sz w:val="28"/>
          <w:szCs w:val="28"/>
        </w:rPr>
        <w:t xml:space="preserve"> участкового</w:t>
      </w:r>
      <w:proofErr w:type="gramEnd"/>
      <w:r w:rsidRPr="001C60B8">
        <w:rPr>
          <w:sz w:val="28"/>
          <w:szCs w:val="28"/>
        </w:rPr>
        <w:t xml:space="preserve"> </w:t>
      </w:r>
      <w:proofErr w:type="gramStart"/>
      <w:r w:rsidRPr="001C60B8">
        <w:rPr>
          <w:sz w:val="28"/>
          <w:szCs w:val="28"/>
        </w:rPr>
        <w:t xml:space="preserve">лесничества, </w:t>
      </w:r>
      <w:proofErr w:type="spellStart"/>
      <w:r w:rsidRPr="001C60B8">
        <w:rPr>
          <w:sz w:val="28"/>
          <w:szCs w:val="28"/>
        </w:rPr>
        <w:t>Шагона</w:t>
      </w:r>
      <w:r w:rsidRPr="001C60B8">
        <w:rPr>
          <w:sz w:val="28"/>
          <w:szCs w:val="28"/>
        </w:rPr>
        <w:t>р</w:t>
      </w:r>
      <w:r w:rsidRPr="001C60B8">
        <w:rPr>
          <w:sz w:val="28"/>
          <w:szCs w:val="28"/>
        </w:rPr>
        <w:t>ского</w:t>
      </w:r>
      <w:proofErr w:type="spellEnd"/>
      <w:r w:rsidRPr="001C60B8">
        <w:rPr>
          <w:sz w:val="28"/>
          <w:szCs w:val="28"/>
        </w:rPr>
        <w:t xml:space="preserve"> лесничества до  точки № 2 с координатами 51° 47' 56.99" </w:t>
      </w:r>
      <w:proofErr w:type="spellStart"/>
      <w:r w:rsidRPr="001C60B8">
        <w:rPr>
          <w:sz w:val="28"/>
          <w:szCs w:val="28"/>
        </w:rPr>
        <w:t>с.ш</w:t>
      </w:r>
      <w:proofErr w:type="spellEnd"/>
      <w:r w:rsidRPr="001C60B8">
        <w:rPr>
          <w:sz w:val="28"/>
          <w:szCs w:val="28"/>
        </w:rPr>
        <w:t>. 92° 26' 49.14"в.д., расположенной в северо-восточном углу квартала № 8, затем граница з</w:t>
      </w:r>
      <w:r w:rsidRPr="001C60B8">
        <w:rPr>
          <w:sz w:val="28"/>
          <w:szCs w:val="28"/>
        </w:rPr>
        <w:t>а</w:t>
      </w:r>
      <w:r w:rsidRPr="001C60B8">
        <w:rPr>
          <w:sz w:val="28"/>
          <w:szCs w:val="28"/>
        </w:rPr>
        <w:t>поведной зоны поворачивает на юго-запад и проходит по восточным сторонам ква</w:t>
      </w:r>
      <w:r w:rsidRPr="001C60B8">
        <w:rPr>
          <w:sz w:val="28"/>
          <w:szCs w:val="28"/>
        </w:rPr>
        <w:t>р</w:t>
      </w:r>
      <w:r w:rsidRPr="001C60B8">
        <w:rPr>
          <w:sz w:val="28"/>
          <w:szCs w:val="28"/>
        </w:rPr>
        <w:t xml:space="preserve">талов № 8, 17, охватывая верховья р. </w:t>
      </w:r>
      <w:proofErr w:type="spellStart"/>
      <w:r w:rsidRPr="001C60B8">
        <w:rPr>
          <w:sz w:val="28"/>
          <w:szCs w:val="28"/>
        </w:rPr>
        <w:t>Чинге</w:t>
      </w:r>
      <w:proofErr w:type="spellEnd"/>
      <w:r w:rsidRPr="001C60B8">
        <w:rPr>
          <w:sz w:val="28"/>
          <w:szCs w:val="28"/>
        </w:rPr>
        <w:t xml:space="preserve"> до  точки № 3 с координатами 51° 46' 12.08" </w:t>
      </w:r>
      <w:proofErr w:type="spellStart"/>
      <w:r w:rsidRPr="001C60B8">
        <w:rPr>
          <w:sz w:val="28"/>
          <w:szCs w:val="28"/>
        </w:rPr>
        <w:t>с.ш</w:t>
      </w:r>
      <w:proofErr w:type="spellEnd"/>
      <w:r w:rsidRPr="001C60B8">
        <w:rPr>
          <w:sz w:val="28"/>
          <w:szCs w:val="28"/>
        </w:rPr>
        <w:t>. 92° 24' 2.30" в.д., находящейся на</w:t>
      </w:r>
      <w:proofErr w:type="gramEnd"/>
      <w:r w:rsidRPr="001C60B8">
        <w:rPr>
          <w:sz w:val="28"/>
          <w:szCs w:val="28"/>
        </w:rPr>
        <w:t xml:space="preserve"> </w:t>
      </w:r>
      <w:proofErr w:type="gramStart"/>
      <w:r w:rsidRPr="001C60B8">
        <w:rPr>
          <w:sz w:val="28"/>
          <w:szCs w:val="28"/>
        </w:rPr>
        <w:t xml:space="preserve">административной границе </w:t>
      </w:r>
      <w:proofErr w:type="spellStart"/>
      <w:r w:rsidRPr="001C60B8">
        <w:rPr>
          <w:sz w:val="28"/>
          <w:szCs w:val="28"/>
        </w:rPr>
        <w:t>Чаа-Хольского</w:t>
      </w:r>
      <w:proofErr w:type="spellEnd"/>
      <w:r w:rsidRPr="001C60B8">
        <w:rPr>
          <w:sz w:val="28"/>
          <w:szCs w:val="28"/>
        </w:rPr>
        <w:t xml:space="preserve"> и </w:t>
      </w:r>
      <w:proofErr w:type="spellStart"/>
      <w:r w:rsidRPr="001C60B8">
        <w:rPr>
          <w:sz w:val="28"/>
          <w:szCs w:val="28"/>
        </w:rPr>
        <w:t>Улуг-Хемского</w:t>
      </w:r>
      <w:proofErr w:type="spellEnd"/>
      <w:r w:rsidRPr="001C60B8">
        <w:rPr>
          <w:sz w:val="28"/>
          <w:szCs w:val="28"/>
        </w:rPr>
        <w:t xml:space="preserve"> </w:t>
      </w:r>
      <w:proofErr w:type="spellStart"/>
      <w:r w:rsidRPr="001C60B8">
        <w:rPr>
          <w:sz w:val="28"/>
          <w:szCs w:val="28"/>
        </w:rPr>
        <w:t>кожуунов</w:t>
      </w:r>
      <w:proofErr w:type="spellEnd"/>
      <w:r w:rsidRPr="001C60B8">
        <w:rPr>
          <w:sz w:val="28"/>
          <w:szCs w:val="28"/>
        </w:rPr>
        <w:t xml:space="preserve">, в истоке безымянного ручья (левый приток р. </w:t>
      </w:r>
      <w:proofErr w:type="spellStart"/>
      <w:r w:rsidRPr="001C60B8">
        <w:rPr>
          <w:sz w:val="28"/>
          <w:szCs w:val="28"/>
        </w:rPr>
        <w:t>Чинге</w:t>
      </w:r>
      <w:proofErr w:type="spellEnd"/>
      <w:r w:rsidRPr="001C60B8">
        <w:rPr>
          <w:sz w:val="28"/>
          <w:szCs w:val="28"/>
        </w:rPr>
        <w:t xml:space="preserve">), в 0,7 км западнее горы с отметкой высот 2170,4 м над </w:t>
      </w:r>
      <w:proofErr w:type="spellStart"/>
      <w:r w:rsidRPr="001C60B8">
        <w:rPr>
          <w:sz w:val="28"/>
          <w:szCs w:val="28"/>
        </w:rPr>
        <w:t>у.м</w:t>
      </w:r>
      <w:proofErr w:type="spellEnd"/>
      <w:r w:rsidRPr="001C60B8">
        <w:rPr>
          <w:sz w:val="28"/>
          <w:szCs w:val="28"/>
        </w:rPr>
        <w:t xml:space="preserve">., далее идет в северо-западном направлении по административной границе </w:t>
      </w:r>
      <w:proofErr w:type="spellStart"/>
      <w:r w:rsidRPr="001C60B8">
        <w:rPr>
          <w:sz w:val="28"/>
          <w:szCs w:val="28"/>
        </w:rPr>
        <w:t>Чаа-Хольского</w:t>
      </w:r>
      <w:proofErr w:type="spellEnd"/>
      <w:r w:rsidRPr="001C60B8">
        <w:rPr>
          <w:sz w:val="28"/>
          <w:szCs w:val="28"/>
        </w:rPr>
        <w:t xml:space="preserve"> и </w:t>
      </w:r>
      <w:proofErr w:type="spellStart"/>
      <w:r w:rsidRPr="001C60B8">
        <w:rPr>
          <w:sz w:val="28"/>
          <w:szCs w:val="28"/>
        </w:rPr>
        <w:t>Улуг-хемского</w:t>
      </w:r>
      <w:proofErr w:type="spellEnd"/>
      <w:r w:rsidRPr="001C60B8">
        <w:rPr>
          <w:sz w:val="28"/>
          <w:szCs w:val="28"/>
        </w:rPr>
        <w:t xml:space="preserve"> </w:t>
      </w:r>
      <w:proofErr w:type="spellStart"/>
      <w:r w:rsidRPr="001C60B8">
        <w:rPr>
          <w:sz w:val="28"/>
          <w:szCs w:val="28"/>
        </w:rPr>
        <w:t>кожуунов</w:t>
      </w:r>
      <w:proofErr w:type="spellEnd"/>
      <w:r w:rsidRPr="001C60B8">
        <w:rPr>
          <w:sz w:val="28"/>
          <w:szCs w:val="28"/>
        </w:rPr>
        <w:t xml:space="preserve"> пересекая р. </w:t>
      </w:r>
      <w:proofErr w:type="spellStart"/>
      <w:r w:rsidRPr="001C60B8">
        <w:rPr>
          <w:sz w:val="28"/>
          <w:szCs w:val="28"/>
        </w:rPr>
        <w:t>Чинге</w:t>
      </w:r>
      <w:proofErr w:type="spellEnd"/>
      <w:r w:rsidRPr="001C60B8">
        <w:rPr>
          <w:sz w:val="28"/>
          <w:szCs w:val="28"/>
        </w:rPr>
        <w:t xml:space="preserve">  до горы с отметкой высот 1998,0 м над </w:t>
      </w:r>
      <w:proofErr w:type="spellStart"/>
      <w:r w:rsidRPr="001C60B8">
        <w:rPr>
          <w:sz w:val="28"/>
          <w:szCs w:val="28"/>
        </w:rPr>
        <w:t>у.м</w:t>
      </w:r>
      <w:proofErr w:type="spellEnd"/>
      <w:r w:rsidRPr="001C60B8">
        <w:rPr>
          <w:sz w:val="28"/>
          <w:szCs w:val="28"/>
        </w:rPr>
        <w:t>., затем поворачивает  на запад и проходит по границе</w:t>
      </w:r>
      <w:proofErr w:type="gramEnd"/>
      <w:r w:rsidRPr="001C60B8">
        <w:rPr>
          <w:sz w:val="28"/>
          <w:szCs w:val="28"/>
        </w:rPr>
        <w:t xml:space="preserve"> </w:t>
      </w:r>
      <w:proofErr w:type="spellStart"/>
      <w:r w:rsidRPr="001C60B8">
        <w:rPr>
          <w:sz w:val="28"/>
          <w:szCs w:val="28"/>
        </w:rPr>
        <w:t>Чаа-Хольского</w:t>
      </w:r>
      <w:proofErr w:type="spellEnd"/>
      <w:r w:rsidRPr="001C60B8">
        <w:rPr>
          <w:sz w:val="28"/>
          <w:szCs w:val="28"/>
        </w:rPr>
        <w:t xml:space="preserve"> и </w:t>
      </w:r>
      <w:proofErr w:type="spellStart"/>
      <w:r w:rsidRPr="001C60B8">
        <w:rPr>
          <w:sz w:val="28"/>
          <w:szCs w:val="28"/>
        </w:rPr>
        <w:t>Улуг-Хемского</w:t>
      </w:r>
      <w:proofErr w:type="spellEnd"/>
      <w:r w:rsidRPr="001C60B8">
        <w:rPr>
          <w:sz w:val="28"/>
          <w:szCs w:val="28"/>
        </w:rPr>
        <w:t xml:space="preserve"> </w:t>
      </w:r>
      <w:proofErr w:type="spellStart"/>
      <w:r w:rsidRPr="001C60B8">
        <w:rPr>
          <w:sz w:val="28"/>
          <w:szCs w:val="28"/>
        </w:rPr>
        <w:t>кожуунов</w:t>
      </w:r>
      <w:proofErr w:type="spellEnd"/>
      <w:r w:rsidRPr="001C60B8">
        <w:rPr>
          <w:sz w:val="28"/>
          <w:szCs w:val="28"/>
        </w:rPr>
        <w:t xml:space="preserve">, пересекая реки </w:t>
      </w:r>
      <w:proofErr w:type="spellStart"/>
      <w:r w:rsidRPr="001C60B8">
        <w:rPr>
          <w:sz w:val="28"/>
          <w:szCs w:val="28"/>
        </w:rPr>
        <w:t>Кара-Суг</w:t>
      </w:r>
      <w:proofErr w:type="spellEnd"/>
      <w:r w:rsidRPr="001C60B8">
        <w:rPr>
          <w:sz w:val="28"/>
          <w:szCs w:val="28"/>
        </w:rPr>
        <w:t xml:space="preserve">, </w:t>
      </w:r>
      <w:proofErr w:type="spellStart"/>
      <w:r w:rsidRPr="001C60B8">
        <w:rPr>
          <w:sz w:val="28"/>
          <w:szCs w:val="28"/>
        </w:rPr>
        <w:t>Шивилиг</w:t>
      </w:r>
      <w:proofErr w:type="spellEnd"/>
      <w:r w:rsidRPr="001C60B8">
        <w:rPr>
          <w:sz w:val="28"/>
          <w:szCs w:val="28"/>
        </w:rPr>
        <w:t xml:space="preserve">, верховья р. </w:t>
      </w:r>
      <w:proofErr w:type="spellStart"/>
      <w:r w:rsidRPr="001C60B8">
        <w:rPr>
          <w:sz w:val="28"/>
          <w:szCs w:val="28"/>
        </w:rPr>
        <w:t>Тал-Бажи</w:t>
      </w:r>
      <w:proofErr w:type="spellEnd"/>
      <w:r w:rsidRPr="001C60B8">
        <w:rPr>
          <w:sz w:val="28"/>
          <w:szCs w:val="28"/>
        </w:rPr>
        <w:t xml:space="preserve"> до первоначальной точки описания.</w:t>
      </w:r>
    </w:p>
    <w:p w:rsidR="001C60B8" w:rsidRPr="001C60B8" w:rsidRDefault="001C60B8" w:rsidP="001C60B8">
      <w:pPr>
        <w:spacing w:line="360" w:lineRule="atLeast"/>
        <w:ind w:firstLine="709"/>
        <w:jc w:val="both"/>
        <w:rPr>
          <w:sz w:val="28"/>
          <w:szCs w:val="28"/>
        </w:rPr>
      </w:pPr>
      <w:r w:rsidRPr="001C60B8">
        <w:rPr>
          <w:sz w:val="28"/>
          <w:szCs w:val="28"/>
        </w:rPr>
        <w:t>Особо охраняемая зона, площадью 16 525 га.</w:t>
      </w:r>
    </w:p>
    <w:p w:rsidR="001C60B8" w:rsidRPr="001C60B8" w:rsidRDefault="001C60B8" w:rsidP="001C60B8">
      <w:pPr>
        <w:spacing w:line="360" w:lineRule="atLeast"/>
        <w:ind w:firstLine="709"/>
        <w:jc w:val="both"/>
        <w:rPr>
          <w:sz w:val="28"/>
          <w:szCs w:val="28"/>
        </w:rPr>
      </w:pPr>
      <w:proofErr w:type="gramStart"/>
      <w:r w:rsidRPr="001C60B8">
        <w:rPr>
          <w:sz w:val="28"/>
          <w:szCs w:val="28"/>
        </w:rPr>
        <w:t>Граница зоны особой охраны: проходит от точки № 1 с координатами 51° 47' 22.24"</w:t>
      </w:r>
      <w:proofErr w:type="spellStart"/>
      <w:r w:rsidRPr="001C60B8">
        <w:rPr>
          <w:sz w:val="28"/>
          <w:szCs w:val="28"/>
        </w:rPr>
        <w:t>с.ш</w:t>
      </w:r>
      <w:proofErr w:type="spellEnd"/>
      <w:r w:rsidRPr="001C60B8">
        <w:rPr>
          <w:sz w:val="28"/>
          <w:szCs w:val="28"/>
        </w:rPr>
        <w:t>. 92° 29' 31.64"в.д., расположенной в северо-западном углу лесного кварт</w:t>
      </w:r>
      <w:r w:rsidRPr="001C60B8">
        <w:rPr>
          <w:sz w:val="28"/>
          <w:szCs w:val="28"/>
        </w:rPr>
        <w:t>а</w:t>
      </w:r>
      <w:r w:rsidRPr="001C60B8">
        <w:rPr>
          <w:sz w:val="28"/>
          <w:szCs w:val="28"/>
        </w:rPr>
        <w:t xml:space="preserve">ла № 19 </w:t>
      </w:r>
      <w:proofErr w:type="spellStart"/>
      <w:r w:rsidRPr="001C60B8">
        <w:rPr>
          <w:sz w:val="28"/>
          <w:szCs w:val="28"/>
        </w:rPr>
        <w:t>Ак-Дуругского</w:t>
      </w:r>
      <w:proofErr w:type="spellEnd"/>
      <w:r w:rsidRPr="001C60B8">
        <w:rPr>
          <w:sz w:val="28"/>
          <w:szCs w:val="28"/>
        </w:rPr>
        <w:t xml:space="preserve"> участкового лесничества </w:t>
      </w:r>
      <w:proofErr w:type="spellStart"/>
      <w:r w:rsidRPr="001C60B8">
        <w:rPr>
          <w:sz w:val="28"/>
          <w:szCs w:val="28"/>
        </w:rPr>
        <w:t>Шагонарского</w:t>
      </w:r>
      <w:proofErr w:type="spellEnd"/>
      <w:r w:rsidRPr="001C60B8">
        <w:rPr>
          <w:sz w:val="28"/>
          <w:szCs w:val="28"/>
        </w:rPr>
        <w:t xml:space="preserve"> лесничества в во</w:t>
      </w:r>
      <w:r w:rsidRPr="001C60B8">
        <w:rPr>
          <w:sz w:val="28"/>
          <w:szCs w:val="28"/>
        </w:rPr>
        <w:t>с</w:t>
      </w:r>
      <w:r w:rsidRPr="001C60B8">
        <w:rPr>
          <w:sz w:val="28"/>
          <w:szCs w:val="28"/>
        </w:rPr>
        <w:t>точном направлении по границе заказника, по северным сторонам кварталов № 19 и 20 до точки № 2 с координатами 51° 48'35.49"</w:t>
      </w:r>
      <w:proofErr w:type="spellStart"/>
      <w:r w:rsidRPr="001C60B8">
        <w:rPr>
          <w:sz w:val="28"/>
          <w:szCs w:val="28"/>
        </w:rPr>
        <w:t>с.ш</w:t>
      </w:r>
      <w:proofErr w:type="spellEnd"/>
      <w:r w:rsidRPr="001C60B8">
        <w:rPr>
          <w:sz w:val="28"/>
          <w:szCs w:val="28"/>
        </w:rPr>
        <w:t>., 92°36'46.58" в.д</w:t>
      </w:r>
      <w:proofErr w:type="gramEnd"/>
      <w:r w:rsidRPr="001C60B8">
        <w:rPr>
          <w:sz w:val="28"/>
          <w:szCs w:val="28"/>
        </w:rPr>
        <w:t xml:space="preserve">., </w:t>
      </w:r>
      <w:proofErr w:type="gramStart"/>
      <w:r w:rsidRPr="001C60B8">
        <w:rPr>
          <w:sz w:val="28"/>
          <w:szCs w:val="28"/>
        </w:rPr>
        <w:t xml:space="preserve">расположенной на административной границе Республики Тыва и Красноярского края, в северо-восточном углу лесного квартала № 20 </w:t>
      </w:r>
      <w:proofErr w:type="spellStart"/>
      <w:r w:rsidRPr="001C60B8">
        <w:rPr>
          <w:sz w:val="28"/>
          <w:szCs w:val="28"/>
        </w:rPr>
        <w:t>Ак-Дуругского</w:t>
      </w:r>
      <w:proofErr w:type="spellEnd"/>
      <w:r w:rsidRPr="001C60B8">
        <w:rPr>
          <w:sz w:val="28"/>
          <w:szCs w:val="28"/>
        </w:rPr>
        <w:t xml:space="preserve"> участкового лесничества, </w:t>
      </w:r>
      <w:proofErr w:type="spellStart"/>
      <w:r w:rsidRPr="001C60B8">
        <w:rPr>
          <w:sz w:val="28"/>
          <w:szCs w:val="28"/>
        </w:rPr>
        <w:t>Шагонарского</w:t>
      </w:r>
      <w:proofErr w:type="spellEnd"/>
      <w:r w:rsidRPr="001C60B8">
        <w:rPr>
          <w:sz w:val="28"/>
          <w:szCs w:val="28"/>
        </w:rPr>
        <w:t xml:space="preserve"> лесничества, затем поворачивает на юг и идет по границе заказника</w:t>
      </w:r>
      <w:r>
        <w:rPr>
          <w:sz w:val="28"/>
          <w:szCs w:val="28"/>
        </w:rPr>
        <w:t>,</w:t>
      </w:r>
      <w:r w:rsidRPr="001C60B8">
        <w:rPr>
          <w:sz w:val="28"/>
          <w:szCs w:val="28"/>
        </w:rPr>
        <w:t xml:space="preserve"> пересекая кварталы 20, 19, 26 </w:t>
      </w:r>
      <w:proofErr w:type="spellStart"/>
      <w:r w:rsidRPr="001C60B8">
        <w:rPr>
          <w:sz w:val="28"/>
          <w:szCs w:val="28"/>
        </w:rPr>
        <w:t>Ак-Дур</w:t>
      </w:r>
      <w:r>
        <w:rPr>
          <w:sz w:val="28"/>
          <w:szCs w:val="28"/>
        </w:rPr>
        <w:t>угского</w:t>
      </w:r>
      <w:proofErr w:type="spellEnd"/>
      <w:r>
        <w:rPr>
          <w:sz w:val="28"/>
          <w:szCs w:val="28"/>
        </w:rPr>
        <w:t xml:space="preserve"> участкового лесничества, </w:t>
      </w:r>
      <w:proofErr w:type="spellStart"/>
      <w:r w:rsidRPr="001C60B8">
        <w:rPr>
          <w:sz w:val="28"/>
          <w:szCs w:val="28"/>
        </w:rPr>
        <w:t>Шагона</w:t>
      </w:r>
      <w:r w:rsidRPr="001C60B8">
        <w:rPr>
          <w:sz w:val="28"/>
          <w:szCs w:val="28"/>
        </w:rPr>
        <w:t>р</w:t>
      </w:r>
      <w:r w:rsidRPr="001C60B8">
        <w:rPr>
          <w:sz w:val="28"/>
          <w:szCs w:val="28"/>
        </w:rPr>
        <w:t>ского</w:t>
      </w:r>
      <w:proofErr w:type="spellEnd"/>
      <w:r w:rsidRPr="001C60B8">
        <w:rPr>
          <w:sz w:val="28"/>
          <w:szCs w:val="28"/>
        </w:rPr>
        <w:t xml:space="preserve"> лесничества</w:t>
      </w:r>
      <w:r>
        <w:rPr>
          <w:sz w:val="28"/>
          <w:szCs w:val="28"/>
        </w:rPr>
        <w:t>,</w:t>
      </w:r>
      <w:r w:rsidRPr="001C60B8">
        <w:rPr>
          <w:sz w:val="28"/>
          <w:szCs w:val="28"/>
        </w:rPr>
        <w:t xml:space="preserve"> выходит в точку № 3</w:t>
      </w:r>
      <w:r>
        <w:rPr>
          <w:sz w:val="28"/>
          <w:szCs w:val="28"/>
        </w:rPr>
        <w:t>,</w:t>
      </w:r>
      <w:r w:rsidRPr="001C60B8">
        <w:rPr>
          <w:sz w:val="28"/>
          <w:szCs w:val="28"/>
        </w:rPr>
        <w:t xml:space="preserve"> расположенную в месте слияния рек </w:t>
      </w:r>
      <w:proofErr w:type="spellStart"/>
      <w:r w:rsidRPr="001C60B8">
        <w:rPr>
          <w:sz w:val="28"/>
          <w:szCs w:val="28"/>
        </w:rPr>
        <w:t>Кара-Суг</w:t>
      </w:r>
      <w:proofErr w:type="spellEnd"/>
      <w:r w:rsidRPr="001C60B8">
        <w:rPr>
          <w:sz w:val="28"/>
          <w:szCs w:val="28"/>
        </w:rPr>
        <w:t xml:space="preserve"> и </w:t>
      </w:r>
      <w:proofErr w:type="spellStart"/>
      <w:r w:rsidRPr="001C60B8">
        <w:rPr>
          <w:sz w:val="28"/>
          <w:szCs w:val="28"/>
        </w:rPr>
        <w:t>Кара-Хем</w:t>
      </w:r>
      <w:proofErr w:type="spellEnd"/>
      <w:r w:rsidRPr="001C60B8">
        <w:rPr>
          <w:sz w:val="28"/>
          <w:szCs w:val="28"/>
        </w:rPr>
        <w:t xml:space="preserve">, в северо-западном углу квартала № 27 </w:t>
      </w:r>
      <w:proofErr w:type="spellStart"/>
      <w:r w:rsidRPr="001C60B8">
        <w:rPr>
          <w:sz w:val="28"/>
          <w:szCs w:val="28"/>
        </w:rPr>
        <w:t>Ак-Дуругского</w:t>
      </w:r>
      <w:proofErr w:type="spellEnd"/>
      <w:r w:rsidRPr="001C60B8">
        <w:rPr>
          <w:sz w:val="28"/>
          <w:szCs w:val="28"/>
        </w:rPr>
        <w:t xml:space="preserve"> участкового лесничества, </w:t>
      </w:r>
      <w:proofErr w:type="spellStart"/>
      <w:r w:rsidRPr="001C60B8">
        <w:rPr>
          <w:sz w:val="28"/>
          <w:szCs w:val="28"/>
        </w:rPr>
        <w:t>Шагонарского</w:t>
      </w:r>
      <w:proofErr w:type="spellEnd"/>
      <w:proofErr w:type="gramEnd"/>
      <w:r w:rsidRPr="001C60B8">
        <w:rPr>
          <w:sz w:val="28"/>
          <w:szCs w:val="28"/>
        </w:rPr>
        <w:t xml:space="preserve"> лесничества, далее следует по северной границе лесного квартала № 27 и далее проходит по границе заказника в северо-восточном напра</w:t>
      </w:r>
      <w:r w:rsidRPr="001C60B8">
        <w:rPr>
          <w:sz w:val="28"/>
          <w:szCs w:val="28"/>
        </w:rPr>
        <w:t>в</w:t>
      </w:r>
      <w:r w:rsidRPr="001C60B8">
        <w:rPr>
          <w:sz w:val="28"/>
          <w:szCs w:val="28"/>
        </w:rPr>
        <w:t xml:space="preserve">лении, пересекая кварталы </w:t>
      </w:r>
      <w:r w:rsidR="00400666">
        <w:rPr>
          <w:sz w:val="28"/>
          <w:szCs w:val="28"/>
        </w:rPr>
        <w:t xml:space="preserve">№ </w:t>
      </w:r>
      <w:r w:rsidRPr="001C60B8">
        <w:rPr>
          <w:sz w:val="28"/>
          <w:szCs w:val="28"/>
        </w:rPr>
        <w:t xml:space="preserve">16, 10 </w:t>
      </w:r>
      <w:proofErr w:type="spellStart"/>
      <w:r w:rsidRPr="001C60B8">
        <w:rPr>
          <w:sz w:val="28"/>
          <w:szCs w:val="28"/>
        </w:rPr>
        <w:t>Арыг-Узюнского</w:t>
      </w:r>
      <w:proofErr w:type="spellEnd"/>
      <w:r w:rsidRPr="001C60B8">
        <w:rPr>
          <w:sz w:val="28"/>
          <w:szCs w:val="28"/>
        </w:rPr>
        <w:t xml:space="preserve"> участкового лесничества, </w:t>
      </w:r>
      <w:proofErr w:type="spellStart"/>
      <w:r w:rsidRPr="001C60B8">
        <w:rPr>
          <w:sz w:val="28"/>
          <w:szCs w:val="28"/>
        </w:rPr>
        <w:t>Ш</w:t>
      </w:r>
      <w:r w:rsidRPr="001C60B8">
        <w:rPr>
          <w:sz w:val="28"/>
          <w:szCs w:val="28"/>
        </w:rPr>
        <w:t>а</w:t>
      </w:r>
      <w:r w:rsidRPr="001C60B8">
        <w:rPr>
          <w:sz w:val="28"/>
          <w:szCs w:val="28"/>
        </w:rPr>
        <w:t>гонарского</w:t>
      </w:r>
      <w:proofErr w:type="spellEnd"/>
      <w:r w:rsidRPr="001C60B8">
        <w:rPr>
          <w:sz w:val="28"/>
          <w:szCs w:val="28"/>
        </w:rPr>
        <w:t xml:space="preserve"> лесничества, до северо-запад</w:t>
      </w:r>
      <w:r w:rsidR="00D3436C">
        <w:rPr>
          <w:sz w:val="28"/>
          <w:szCs w:val="28"/>
        </w:rPr>
        <w:t xml:space="preserve">ного угла квартала № 12 </w:t>
      </w:r>
      <w:proofErr w:type="spellStart"/>
      <w:r w:rsidR="00D3436C">
        <w:rPr>
          <w:sz w:val="28"/>
          <w:szCs w:val="28"/>
        </w:rPr>
        <w:t>Арыг-Узу</w:t>
      </w:r>
      <w:r w:rsidRPr="001C60B8">
        <w:rPr>
          <w:sz w:val="28"/>
          <w:szCs w:val="28"/>
        </w:rPr>
        <w:t>нского</w:t>
      </w:r>
      <w:proofErr w:type="spellEnd"/>
      <w:r w:rsidRPr="001C60B8">
        <w:rPr>
          <w:sz w:val="28"/>
          <w:szCs w:val="28"/>
        </w:rPr>
        <w:t xml:space="preserve"> участкового лесничества, </w:t>
      </w:r>
      <w:proofErr w:type="spellStart"/>
      <w:r w:rsidRPr="001C60B8">
        <w:rPr>
          <w:sz w:val="28"/>
          <w:szCs w:val="28"/>
        </w:rPr>
        <w:t>Шагонарского</w:t>
      </w:r>
      <w:proofErr w:type="spellEnd"/>
      <w:r w:rsidRPr="001C60B8">
        <w:rPr>
          <w:sz w:val="28"/>
          <w:szCs w:val="28"/>
        </w:rPr>
        <w:t xml:space="preserve"> лесничества. </w:t>
      </w:r>
    </w:p>
    <w:p w:rsidR="001C60B8" w:rsidRPr="001C60B8" w:rsidRDefault="001C60B8" w:rsidP="001C60B8">
      <w:pPr>
        <w:spacing w:line="360" w:lineRule="atLeast"/>
        <w:ind w:firstLine="709"/>
        <w:jc w:val="both"/>
        <w:rPr>
          <w:sz w:val="28"/>
          <w:szCs w:val="28"/>
        </w:rPr>
      </w:pPr>
      <w:proofErr w:type="gramStart"/>
      <w:r w:rsidRPr="001C60B8">
        <w:rPr>
          <w:sz w:val="28"/>
          <w:szCs w:val="28"/>
        </w:rPr>
        <w:t>Далее граница зоны проходит прямой линией восточного направления по с</w:t>
      </w:r>
      <w:r w:rsidRPr="001C60B8">
        <w:rPr>
          <w:sz w:val="28"/>
          <w:szCs w:val="28"/>
        </w:rPr>
        <w:t>е</w:t>
      </w:r>
      <w:r w:rsidRPr="001C60B8">
        <w:rPr>
          <w:sz w:val="28"/>
          <w:szCs w:val="28"/>
        </w:rPr>
        <w:t xml:space="preserve">верным сторонам лесных кварталов № 12, 13 </w:t>
      </w:r>
      <w:proofErr w:type="spellStart"/>
      <w:r w:rsidRPr="001C60B8">
        <w:rPr>
          <w:sz w:val="28"/>
          <w:szCs w:val="28"/>
        </w:rPr>
        <w:t>Арыг-Узюнского</w:t>
      </w:r>
      <w:proofErr w:type="spellEnd"/>
      <w:r w:rsidRPr="001C60B8">
        <w:rPr>
          <w:sz w:val="28"/>
          <w:szCs w:val="28"/>
        </w:rPr>
        <w:t xml:space="preserve"> участкового лесн</w:t>
      </w:r>
      <w:r w:rsidRPr="001C60B8">
        <w:rPr>
          <w:sz w:val="28"/>
          <w:szCs w:val="28"/>
        </w:rPr>
        <w:t>и</w:t>
      </w:r>
      <w:r w:rsidRPr="001C60B8">
        <w:rPr>
          <w:sz w:val="28"/>
          <w:szCs w:val="28"/>
        </w:rPr>
        <w:lastRenderedPageBreak/>
        <w:t xml:space="preserve">чества, </w:t>
      </w:r>
      <w:proofErr w:type="spellStart"/>
      <w:r w:rsidRPr="001C60B8">
        <w:rPr>
          <w:sz w:val="28"/>
          <w:szCs w:val="28"/>
        </w:rPr>
        <w:t>Шагонарского</w:t>
      </w:r>
      <w:proofErr w:type="spellEnd"/>
      <w:r w:rsidRPr="001C60B8">
        <w:rPr>
          <w:sz w:val="28"/>
          <w:szCs w:val="28"/>
        </w:rPr>
        <w:t xml:space="preserve"> лесничества, до точки № 4 с координатами 51° 47' 41.89"</w:t>
      </w:r>
      <w:proofErr w:type="spellStart"/>
      <w:r w:rsidRPr="001C60B8">
        <w:rPr>
          <w:sz w:val="28"/>
          <w:szCs w:val="28"/>
        </w:rPr>
        <w:t>с.ш</w:t>
      </w:r>
      <w:proofErr w:type="spellEnd"/>
      <w:r w:rsidRPr="001C60B8">
        <w:rPr>
          <w:sz w:val="28"/>
          <w:szCs w:val="28"/>
        </w:rPr>
        <w:t>., 92°53'24.37"в.д., расположенной в северо-восточном углу квартала № 13, затем сл</w:t>
      </w:r>
      <w:r w:rsidRPr="001C60B8">
        <w:rPr>
          <w:sz w:val="28"/>
          <w:szCs w:val="28"/>
        </w:rPr>
        <w:t>е</w:t>
      </w:r>
      <w:r w:rsidRPr="001C60B8">
        <w:rPr>
          <w:sz w:val="28"/>
          <w:szCs w:val="28"/>
        </w:rPr>
        <w:t>дует на юг по восточным сторонам лесных кварталов  № 13, 18, до точки № 5 с к</w:t>
      </w:r>
      <w:r w:rsidRPr="001C60B8">
        <w:rPr>
          <w:sz w:val="28"/>
          <w:szCs w:val="28"/>
        </w:rPr>
        <w:t>о</w:t>
      </w:r>
      <w:r w:rsidRPr="001C60B8">
        <w:rPr>
          <w:sz w:val="28"/>
          <w:szCs w:val="28"/>
        </w:rPr>
        <w:t>ординатами 51° 45' 8.59</w:t>
      </w:r>
      <w:proofErr w:type="gramEnd"/>
      <w:r w:rsidRPr="001C60B8">
        <w:rPr>
          <w:sz w:val="28"/>
          <w:szCs w:val="28"/>
        </w:rPr>
        <w:t xml:space="preserve">" </w:t>
      </w:r>
      <w:proofErr w:type="spellStart"/>
      <w:r w:rsidRPr="001C60B8">
        <w:rPr>
          <w:sz w:val="28"/>
          <w:szCs w:val="28"/>
        </w:rPr>
        <w:t>с.ш</w:t>
      </w:r>
      <w:proofErr w:type="spellEnd"/>
      <w:r w:rsidRPr="001C60B8">
        <w:rPr>
          <w:sz w:val="28"/>
          <w:szCs w:val="28"/>
        </w:rPr>
        <w:t xml:space="preserve">., 92° 56' 9.64" в.д., </w:t>
      </w:r>
      <w:proofErr w:type="gramStart"/>
      <w:r w:rsidRPr="001C60B8">
        <w:rPr>
          <w:sz w:val="28"/>
          <w:szCs w:val="28"/>
        </w:rPr>
        <w:t>расположенной</w:t>
      </w:r>
      <w:proofErr w:type="gramEnd"/>
      <w:r w:rsidRPr="001C60B8">
        <w:rPr>
          <w:sz w:val="28"/>
          <w:szCs w:val="28"/>
        </w:rPr>
        <w:t xml:space="preserve"> в юго-восточном у</w:t>
      </w:r>
      <w:r w:rsidRPr="001C60B8">
        <w:rPr>
          <w:sz w:val="28"/>
          <w:szCs w:val="28"/>
        </w:rPr>
        <w:t>г</w:t>
      </w:r>
      <w:r w:rsidRPr="001C60B8">
        <w:rPr>
          <w:sz w:val="28"/>
          <w:szCs w:val="28"/>
        </w:rPr>
        <w:t xml:space="preserve">лу квартала № 18. </w:t>
      </w:r>
      <w:proofErr w:type="gramStart"/>
      <w:r w:rsidRPr="001C60B8">
        <w:rPr>
          <w:sz w:val="28"/>
          <w:szCs w:val="28"/>
        </w:rPr>
        <w:t>Далее граница поворачивает на запад и проходит по южным ст</w:t>
      </w:r>
      <w:r w:rsidRPr="001C60B8">
        <w:rPr>
          <w:sz w:val="28"/>
          <w:szCs w:val="28"/>
        </w:rPr>
        <w:t>о</w:t>
      </w:r>
      <w:r w:rsidRPr="001C60B8">
        <w:rPr>
          <w:sz w:val="28"/>
          <w:szCs w:val="28"/>
        </w:rPr>
        <w:t>ронам кварталов № 18, 17, по восточной стороне квартала № 21 до точки № 6 с к</w:t>
      </w:r>
      <w:r w:rsidRPr="001C60B8">
        <w:rPr>
          <w:sz w:val="28"/>
          <w:szCs w:val="28"/>
        </w:rPr>
        <w:t>о</w:t>
      </w:r>
      <w:r w:rsidRPr="001C60B8">
        <w:rPr>
          <w:sz w:val="28"/>
          <w:szCs w:val="28"/>
        </w:rPr>
        <w:t xml:space="preserve">ординатами 51° 43' 18.89" </w:t>
      </w:r>
      <w:proofErr w:type="spellStart"/>
      <w:r w:rsidRPr="001C60B8">
        <w:rPr>
          <w:sz w:val="28"/>
          <w:szCs w:val="28"/>
        </w:rPr>
        <w:t>с.ш</w:t>
      </w:r>
      <w:proofErr w:type="spellEnd"/>
      <w:r w:rsidRPr="001C60B8">
        <w:rPr>
          <w:sz w:val="28"/>
          <w:szCs w:val="28"/>
        </w:rPr>
        <w:t xml:space="preserve">., 92° 51' 23.15" в.д., расположенной в юго-восточном углу квартала № 21, далее следует по южным сторонам кварталов № 21, 20, 22 </w:t>
      </w:r>
      <w:proofErr w:type="spellStart"/>
      <w:r w:rsidRPr="001C60B8">
        <w:rPr>
          <w:sz w:val="28"/>
          <w:szCs w:val="28"/>
        </w:rPr>
        <w:t>Арыг-Уз</w:t>
      </w:r>
      <w:r w:rsidR="00D3436C">
        <w:rPr>
          <w:sz w:val="28"/>
          <w:szCs w:val="28"/>
        </w:rPr>
        <w:t>у</w:t>
      </w:r>
      <w:r w:rsidRPr="001C60B8">
        <w:rPr>
          <w:sz w:val="28"/>
          <w:szCs w:val="28"/>
        </w:rPr>
        <w:t>нского</w:t>
      </w:r>
      <w:proofErr w:type="spellEnd"/>
      <w:r w:rsidRPr="001C60B8">
        <w:rPr>
          <w:sz w:val="28"/>
          <w:szCs w:val="28"/>
        </w:rPr>
        <w:t xml:space="preserve"> участкового лесничества, </w:t>
      </w:r>
      <w:proofErr w:type="spellStart"/>
      <w:r w:rsidRPr="001C60B8">
        <w:rPr>
          <w:sz w:val="28"/>
          <w:szCs w:val="28"/>
        </w:rPr>
        <w:t>Шагонарского</w:t>
      </w:r>
      <w:proofErr w:type="spellEnd"/>
      <w:r w:rsidRPr="001C60B8">
        <w:rPr>
          <w:sz w:val="28"/>
          <w:szCs w:val="28"/>
        </w:rPr>
        <w:t xml:space="preserve"> лесничества.</w:t>
      </w:r>
      <w:proofErr w:type="gramEnd"/>
    </w:p>
    <w:p w:rsidR="001C60B8" w:rsidRPr="001C60B8" w:rsidRDefault="001C60B8" w:rsidP="001C60B8">
      <w:pPr>
        <w:spacing w:line="360" w:lineRule="atLeast"/>
        <w:ind w:firstLine="709"/>
        <w:jc w:val="both"/>
        <w:rPr>
          <w:sz w:val="28"/>
          <w:szCs w:val="28"/>
        </w:rPr>
      </w:pPr>
      <w:r w:rsidRPr="001C60B8">
        <w:rPr>
          <w:sz w:val="28"/>
          <w:szCs w:val="28"/>
        </w:rPr>
        <w:t xml:space="preserve"> </w:t>
      </w:r>
      <w:proofErr w:type="gramStart"/>
      <w:r w:rsidRPr="001C60B8">
        <w:rPr>
          <w:sz w:val="28"/>
          <w:szCs w:val="28"/>
        </w:rPr>
        <w:t xml:space="preserve">Далее граница зоны проходит по южной стороне лесного квартала № 33 </w:t>
      </w:r>
      <w:proofErr w:type="spellStart"/>
      <w:r w:rsidRPr="001C60B8">
        <w:rPr>
          <w:sz w:val="28"/>
          <w:szCs w:val="28"/>
        </w:rPr>
        <w:t>Ак-Дуругского</w:t>
      </w:r>
      <w:proofErr w:type="spellEnd"/>
      <w:r w:rsidRPr="001C60B8">
        <w:rPr>
          <w:sz w:val="28"/>
          <w:szCs w:val="28"/>
        </w:rPr>
        <w:t xml:space="preserve"> участкового лесничества, </w:t>
      </w:r>
      <w:proofErr w:type="spellStart"/>
      <w:r w:rsidRPr="001C60B8">
        <w:rPr>
          <w:sz w:val="28"/>
          <w:szCs w:val="28"/>
        </w:rPr>
        <w:t>Шагонарского</w:t>
      </w:r>
      <w:proofErr w:type="spellEnd"/>
      <w:r w:rsidRPr="001C60B8">
        <w:rPr>
          <w:sz w:val="28"/>
          <w:szCs w:val="28"/>
        </w:rPr>
        <w:t xml:space="preserve"> лесничества до точки № 7 с к</w:t>
      </w:r>
      <w:r w:rsidRPr="001C60B8">
        <w:rPr>
          <w:sz w:val="28"/>
          <w:szCs w:val="28"/>
        </w:rPr>
        <w:t>о</w:t>
      </w:r>
      <w:r w:rsidRPr="001C60B8">
        <w:rPr>
          <w:sz w:val="28"/>
          <w:szCs w:val="28"/>
        </w:rPr>
        <w:t xml:space="preserve">ординатами 51° 42' 12.72" </w:t>
      </w:r>
      <w:proofErr w:type="spellStart"/>
      <w:r w:rsidRPr="001C60B8">
        <w:rPr>
          <w:sz w:val="28"/>
          <w:szCs w:val="28"/>
        </w:rPr>
        <w:t>с.ш</w:t>
      </w:r>
      <w:proofErr w:type="spellEnd"/>
      <w:r w:rsidRPr="001C60B8">
        <w:rPr>
          <w:sz w:val="28"/>
          <w:szCs w:val="28"/>
        </w:rPr>
        <w:t xml:space="preserve">., 92° 36' 57.45" в.д., расположенной в юго-западном углу квартала № 33, затем граница поворачивает на север и проходит по западным сторонам кварталов № 33, 27 до точки № 8 с координатами 51° 44' 41.55" </w:t>
      </w:r>
      <w:proofErr w:type="spellStart"/>
      <w:r w:rsidRPr="001C60B8">
        <w:rPr>
          <w:sz w:val="28"/>
          <w:szCs w:val="28"/>
        </w:rPr>
        <w:t>с.ш</w:t>
      </w:r>
      <w:proofErr w:type="spellEnd"/>
      <w:r w:rsidRPr="001C60B8">
        <w:rPr>
          <w:sz w:val="28"/>
          <w:szCs w:val="28"/>
        </w:rPr>
        <w:t>., 92</w:t>
      </w:r>
      <w:proofErr w:type="gramEnd"/>
      <w:r w:rsidRPr="001C60B8">
        <w:rPr>
          <w:sz w:val="28"/>
          <w:szCs w:val="28"/>
        </w:rPr>
        <w:t xml:space="preserve">° 38' 24.19" в.д., </w:t>
      </w:r>
      <w:proofErr w:type="gramStart"/>
      <w:r w:rsidRPr="001C60B8">
        <w:rPr>
          <w:sz w:val="28"/>
          <w:szCs w:val="28"/>
        </w:rPr>
        <w:t>расположенной</w:t>
      </w:r>
      <w:proofErr w:type="gramEnd"/>
      <w:r w:rsidRPr="001C60B8">
        <w:rPr>
          <w:sz w:val="28"/>
          <w:szCs w:val="28"/>
        </w:rPr>
        <w:t xml:space="preserve"> на р. </w:t>
      </w:r>
      <w:proofErr w:type="spellStart"/>
      <w:r w:rsidRPr="001C60B8">
        <w:rPr>
          <w:sz w:val="28"/>
          <w:szCs w:val="28"/>
        </w:rPr>
        <w:t>Куйлуг-Хем</w:t>
      </w:r>
      <w:proofErr w:type="spellEnd"/>
      <w:r w:rsidRPr="001C60B8">
        <w:rPr>
          <w:sz w:val="28"/>
          <w:szCs w:val="28"/>
        </w:rPr>
        <w:t xml:space="preserve">, в 0,56 км южнее истока (места слияния рек </w:t>
      </w:r>
      <w:proofErr w:type="spellStart"/>
      <w:r w:rsidRPr="001C60B8">
        <w:rPr>
          <w:sz w:val="28"/>
          <w:szCs w:val="28"/>
        </w:rPr>
        <w:t>Кара-Суг</w:t>
      </w:r>
      <w:proofErr w:type="spellEnd"/>
      <w:r w:rsidRPr="001C60B8">
        <w:rPr>
          <w:sz w:val="28"/>
          <w:szCs w:val="28"/>
        </w:rPr>
        <w:t xml:space="preserve"> и </w:t>
      </w:r>
      <w:proofErr w:type="spellStart"/>
      <w:r w:rsidRPr="001C60B8">
        <w:rPr>
          <w:sz w:val="28"/>
          <w:szCs w:val="28"/>
        </w:rPr>
        <w:t>Кара-Хем</w:t>
      </w:r>
      <w:proofErr w:type="spellEnd"/>
      <w:r w:rsidRPr="001C60B8">
        <w:rPr>
          <w:sz w:val="28"/>
          <w:szCs w:val="28"/>
        </w:rPr>
        <w:t>). Далее граница зоны следует в западном напра</w:t>
      </w:r>
      <w:r w:rsidRPr="001C60B8">
        <w:rPr>
          <w:sz w:val="28"/>
          <w:szCs w:val="28"/>
        </w:rPr>
        <w:t>в</w:t>
      </w:r>
      <w:r w:rsidRPr="001C60B8">
        <w:rPr>
          <w:sz w:val="28"/>
          <w:szCs w:val="28"/>
        </w:rPr>
        <w:t xml:space="preserve">лении по южным сторонам кварталов № 26, 18, 23 </w:t>
      </w:r>
      <w:proofErr w:type="spellStart"/>
      <w:r w:rsidRPr="001C60B8">
        <w:rPr>
          <w:sz w:val="28"/>
          <w:szCs w:val="28"/>
        </w:rPr>
        <w:t>Ак-Дуругского</w:t>
      </w:r>
      <w:proofErr w:type="spellEnd"/>
      <w:r w:rsidRPr="001C60B8">
        <w:rPr>
          <w:sz w:val="28"/>
          <w:szCs w:val="28"/>
        </w:rPr>
        <w:t xml:space="preserve"> участкового ле</w:t>
      </w:r>
      <w:r w:rsidRPr="001C60B8">
        <w:rPr>
          <w:sz w:val="28"/>
          <w:szCs w:val="28"/>
        </w:rPr>
        <w:t>с</w:t>
      </w:r>
      <w:r w:rsidRPr="001C60B8">
        <w:rPr>
          <w:sz w:val="28"/>
          <w:szCs w:val="28"/>
        </w:rPr>
        <w:t xml:space="preserve">ничества, </w:t>
      </w:r>
      <w:proofErr w:type="spellStart"/>
      <w:r w:rsidRPr="001C60B8">
        <w:rPr>
          <w:sz w:val="28"/>
          <w:szCs w:val="28"/>
        </w:rPr>
        <w:t>Шагонарского</w:t>
      </w:r>
      <w:proofErr w:type="spellEnd"/>
      <w:r w:rsidRPr="001C60B8">
        <w:rPr>
          <w:sz w:val="28"/>
          <w:szCs w:val="28"/>
        </w:rPr>
        <w:t xml:space="preserve"> лесничества до точки № 9 с координатами 51° 44' 48.05" </w:t>
      </w:r>
      <w:proofErr w:type="spellStart"/>
      <w:r w:rsidRPr="001C60B8">
        <w:rPr>
          <w:sz w:val="28"/>
          <w:szCs w:val="28"/>
        </w:rPr>
        <w:t>с.ш</w:t>
      </w:r>
      <w:proofErr w:type="spellEnd"/>
      <w:r w:rsidRPr="001C60B8">
        <w:rPr>
          <w:sz w:val="28"/>
          <w:szCs w:val="28"/>
        </w:rPr>
        <w:t xml:space="preserve">. 92° 26' 30.73" в.д.,  расположенной у истока р. </w:t>
      </w:r>
      <w:proofErr w:type="gramStart"/>
      <w:r w:rsidRPr="001C60B8">
        <w:rPr>
          <w:sz w:val="28"/>
          <w:szCs w:val="28"/>
        </w:rPr>
        <w:t>Мал</w:t>
      </w:r>
      <w:proofErr w:type="gramEnd"/>
      <w:r w:rsidRPr="001C60B8">
        <w:rPr>
          <w:sz w:val="28"/>
          <w:szCs w:val="28"/>
        </w:rPr>
        <w:t xml:space="preserve">. </w:t>
      </w:r>
      <w:proofErr w:type="spellStart"/>
      <w:r w:rsidRPr="001C60B8">
        <w:rPr>
          <w:sz w:val="28"/>
          <w:szCs w:val="28"/>
        </w:rPr>
        <w:t>Беделиг</w:t>
      </w:r>
      <w:proofErr w:type="spellEnd"/>
      <w:r w:rsidRPr="001C60B8">
        <w:rPr>
          <w:sz w:val="28"/>
          <w:szCs w:val="28"/>
        </w:rPr>
        <w:t>, затем идет в сев</w:t>
      </w:r>
      <w:r w:rsidRPr="001C60B8">
        <w:rPr>
          <w:sz w:val="28"/>
          <w:szCs w:val="28"/>
        </w:rPr>
        <w:t>е</w:t>
      </w:r>
      <w:r w:rsidRPr="001C60B8">
        <w:rPr>
          <w:sz w:val="28"/>
          <w:szCs w:val="28"/>
        </w:rPr>
        <w:t>ро-западном направлении, пересекая лесной квартал № 23 до точки № 10 с коорд</w:t>
      </w:r>
      <w:r w:rsidRPr="001C60B8">
        <w:rPr>
          <w:sz w:val="28"/>
          <w:szCs w:val="28"/>
        </w:rPr>
        <w:t>и</w:t>
      </w:r>
      <w:r w:rsidRPr="001C60B8">
        <w:rPr>
          <w:sz w:val="28"/>
          <w:szCs w:val="28"/>
        </w:rPr>
        <w:t xml:space="preserve">натами 51° 45' 34.11" </w:t>
      </w:r>
      <w:proofErr w:type="spellStart"/>
      <w:r w:rsidRPr="001C60B8">
        <w:rPr>
          <w:sz w:val="28"/>
          <w:szCs w:val="28"/>
        </w:rPr>
        <w:t>с.ш</w:t>
      </w:r>
      <w:proofErr w:type="spellEnd"/>
      <w:r w:rsidRPr="001C60B8">
        <w:rPr>
          <w:sz w:val="28"/>
          <w:szCs w:val="28"/>
        </w:rPr>
        <w:t xml:space="preserve">. 92° 25' 51.16" в.д.,  расположенной на северной стороне лесного квартала № 23 в 1,0 км северо-западнее истока р. Мал. </w:t>
      </w:r>
      <w:proofErr w:type="spellStart"/>
      <w:r w:rsidRPr="001C60B8">
        <w:rPr>
          <w:sz w:val="28"/>
          <w:szCs w:val="28"/>
        </w:rPr>
        <w:t>Беделиг</w:t>
      </w:r>
      <w:proofErr w:type="spellEnd"/>
      <w:r w:rsidRPr="001C60B8">
        <w:rPr>
          <w:sz w:val="28"/>
          <w:szCs w:val="28"/>
        </w:rPr>
        <w:t>. Далее гр</w:t>
      </w:r>
      <w:r w:rsidRPr="001C60B8">
        <w:rPr>
          <w:sz w:val="28"/>
          <w:szCs w:val="28"/>
        </w:rPr>
        <w:t>а</w:t>
      </w:r>
      <w:r w:rsidRPr="001C60B8">
        <w:rPr>
          <w:sz w:val="28"/>
          <w:szCs w:val="28"/>
        </w:rPr>
        <w:t>ница поворачивает на северо-восток и проходит по северным сторонам лесных ква</w:t>
      </w:r>
      <w:r w:rsidRPr="001C60B8">
        <w:rPr>
          <w:sz w:val="28"/>
          <w:szCs w:val="28"/>
        </w:rPr>
        <w:t>р</w:t>
      </w:r>
      <w:r w:rsidRPr="001C60B8">
        <w:rPr>
          <w:sz w:val="28"/>
          <w:szCs w:val="28"/>
        </w:rPr>
        <w:t>талов № 23, 18, западной стороне квартала № 19 до точки № 1 с координатами 51° 47' 22.24"</w:t>
      </w:r>
      <w:proofErr w:type="spellStart"/>
      <w:r w:rsidRPr="001C60B8">
        <w:rPr>
          <w:sz w:val="28"/>
          <w:szCs w:val="28"/>
        </w:rPr>
        <w:t>с.ш</w:t>
      </w:r>
      <w:proofErr w:type="spellEnd"/>
      <w:r w:rsidRPr="001C60B8">
        <w:rPr>
          <w:sz w:val="28"/>
          <w:szCs w:val="28"/>
        </w:rPr>
        <w:t xml:space="preserve">. 92° 29' 31.64"в.д., расположенной в северо-западном углу квартала </w:t>
      </w:r>
      <w:r w:rsidR="00D3436C">
        <w:rPr>
          <w:sz w:val="28"/>
          <w:szCs w:val="28"/>
        </w:rPr>
        <w:t xml:space="preserve">         </w:t>
      </w:r>
      <w:r w:rsidRPr="001C60B8">
        <w:rPr>
          <w:sz w:val="28"/>
          <w:szCs w:val="28"/>
        </w:rPr>
        <w:t xml:space="preserve">№ 19 </w:t>
      </w:r>
      <w:proofErr w:type="spellStart"/>
      <w:r w:rsidRPr="001C60B8">
        <w:rPr>
          <w:sz w:val="28"/>
          <w:szCs w:val="28"/>
        </w:rPr>
        <w:t>Ак-Дуругского</w:t>
      </w:r>
      <w:proofErr w:type="spellEnd"/>
      <w:r w:rsidRPr="001C60B8">
        <w:rPr>
          <w:sz w:val="28"/>
          <w:szCs w:val="28"/>
        </w:rPr>
        <w:t xml:space="preserve"> участкового лесничества, </w:t>
      </w:r>
      <w:proofErr w:type="spellStart"/>
      <w:r w:rsidRPr="001C60B8">
        <w:rPr>
          <w:sz w:val="28"/>
          <w:szCs w:val="28"/>
        </w:rPr>
        <w:t>Шагонарского</w:t>
      </w:r>
      <w:proofErr w:type="spellEnd"/>
      <w:r w:rsidRPr="001C60B8">
        <w:rPr>
          <w:sz w:val="28"/>
          <w:szCs w:val="28"/>
        </w:rPr>
        <w:t xml:space="preserve"> лесничества – перв</w:t>
      </w:r>
      <w:r w:rsidRPr="001C60B8">
        <w:rPr>
          <w:sz w:val="28"/>
          <w:szCs w:val="28"/>
        </w:rPr>
        <w:t>о</w:t>
      </w:r>
      <w:r w:rsidRPr="001C60B8">
        <w:rPr>
          <w:sz w:val="28"/>
          <w:szCs w:val="28"/>
        </w:rPr>
        <w:t>начальной точки описания.</w:t>
      </w:r>
    </w:p>
    <w:p w:rsidR="001C60B8" w:rsidRPr="001C60B8" w:rsidRDefault="001C60B8" w:rsidP="001C60B8">
      <w:pPr>
        <w:spacing w:line="360" w:lineRule="atLeast"/>
        <w:ind w:firstLine="709"/>
        <w:jc w:val="both"/>
        <w:rPr>
          <w:sz w:val="28"/>
          <w:szCs w:val="28"/>
        </w:rPr>
      </w:pPr>
      <w:r w:rsidRPr="001C60B8">
        <w:rPr>
          <w:sz w:val="28"/>
          <w:szCs w:val="28"/>
        </w:rPr>
        <w:t>Зона традиционного природопользования площадью 34 671 га.</w:t>
      </w:r>
    </w:p>
    <w:p w:rsidR="001C60B8" w:rsidRPr="001C60B8" w:rsidRDefault="001C60B8" w:rsidP="001C60B8">
      <w:pPr>
        <w:spacing w:line="360" w:lineRule="atLeast"/>
        <w:ind w:firstLine="709"/>
        <w:jc w:val="both"/>
        <w:rPr>
          <w:sz w:val="28"/>
          <w:szCs w:val="28"/>
          <w:shd w:val="clear" w:color="auto" w:fill="FFFFFF"/>
        </w:rPr>
      </w:pPr>
      <w:r w:rsidRPr="001C60B8">
        <w:rPr>
          <w:sz w:val="28"/>
          <w:szCs w:val="28"/>
          <w:shd w:val="clear" w:color="auto" w:fill="FFFFFF"/>
        </w:rPr>
        <w:t>Зона традиционного природопользования располагается на землях сельскох</w:t>
      </w:r>
      <w:r w:rsidRPr="001C60B8">
        <w:rPr>
          <w:sz w:val="28"/>
          <w:szCs w:val="28"/>
          <w:shd w:val="clear" w:color="auto" w:fill="FFFFFF"/>
        </w:rPr>
        <w:t>о</w:t>
      </w:r>
      <w:r w:rsidRPr="001C60B8">
        <w:rPr>
          <w:sz w:val="28"/>
          <w:szCs w:val="28"/>
          <w:shd w:val="clear" w:color="auto" w:fill="FFFFFF"/>
        </w:rPr>
        <w:t xml:space="preserve">зяйственного назначения и лесного фонда, включает лесные кварталы № 18ч., 23ч., 24, 25, 31, 32, 34, 35 42, 43 </w:t>
      </w:r>
      <w:proofErr w:type="spellStart"/>
      <w:r w:rsidRPr="001C60B8">
        <w:rPr>
          <w:sz w:val="28"/>
          <w:szCs w:val="28"/>
          <w:shd w:val="clear" w:color="auto" w:fill="FFFFFF"/>
        </w:rPr>
        <w:t>Ак-Дуругского</w:t>
      </w:r>
      <w:proofErr w:type="spellEnd"/>
      <w:r w:rsidRPr="001C60B8">
        <w:rPr>
          <w:sz w:val="28"/>
          <w:szCs w:val="28"/>
          <w:shd w:val="clear" w:color="auto" w:fill="FFFFFF"/>
        </w:rPr>
        <w:t xml:space="preserve"> участкового лесничества </w:t>
      </w:r>
      <w:proofErr w:type="spellStart"/>
      <w:r w:rsidRPr="001C60B8">
        <w:rPr>
          <w:sz w:val="28"/>
          <w:szCs w:val="28"/>
          <w:shd w:val="clear" w:color="auto" w:fill="FFFFFF"/>
        </w:rPr>
        <w:t>Шагонарского</w:t>
      </w:r>
      <w:proofErr w:type="spellEnd"/>
      <w:r w:rsidRPr="001C60B8">
        <w:rPr>
          <w:sz w:val="28"/>
          <w:szCs w:val="28"/>
          <w:shd w:val="clear" w:color="auto" w:fill="FFFFFF"/>
        </w:rPr>
        <w:t xml:space="preserve"> лесничества и  лесные кварталы № 23, 24, 27, 28, 29, 30, 31, 32, 33, 34 </w:t>
      </w:r>
      <w:proofErr w:type="spellStart"/>
      <w:r w:rsidRPr="001C60B8">
        <w:rPr>
          <w:sz w:val="28"/>
          <w:szCs w:val="28"/>
          <w:shd w:val="clear" w:color="auto" w:fill="FFFFFF"/>
        </w:rPr>
        <w:t>Арыг-Узюнского</w:t>
      </w:r>
      <w:proofErr w:type="spellEnd"/>
      <w:r w:rsidRPr="001C60B8">
        <w:rPr>
          <w:sz w:val="28"/>
          <w:szCs w:val="28"/>
          <w:shd w:val="clear" w:color="auto" w:fill="FFFFFF"/>
        </w:rPr>
        <w:t xml:space="preserve"> участкового лесничества, </w:t>
      </w:r>
      <w:proofErr w:type="spellStart"/>
      <w:r w:rsidRPr="001C60B8">
        <w:rPr>
          <w:sz w:val="28"/>
          <w:szCs w:val="28"/>
          <w:shd w:val="clear" w:color="auto" w:fill="FFFFFF"/>
        </w:rPr>
        <w:t>Шагонарского</w:t>
      </w:r>
      <w:proofErr w:type="spellEnd"/>
      <w:r w:rsidRPr="001C60B8">
        <w:rPr>
          <w:sz w:val="28"/>
          <w:szCs w:val="28"/>
          <w:shd w:val="clear" w:color="auto" w:fill="FFFFFF"/>
        </w:rPr>
        <w:t xml:space="preserve"> лесничества.</w:t>
      </w:r>
    </w:p>
    <w:p w:rsidR="001C60B8" w:rsidRPr="001C60B8" w:rsidRDefault="001C60B8" w:rsidP="001C60B8">
      <w:pPr>
        <w:spacing w:line="360" w:lineRule="atLeast"/>
        <w:ind w:firstLine="709"/>
        <w:jc w:val="both"/>
        <w:rPr>
          <w:sz w:val="28"/>
          <w:szCs w:val="28"/>
          <w:shd w:val="clear" w:color="auto" w:fill="FFFFFF"/>
        </w:rPr>
      </w:pPr>
    </w:p>
    <w:p w:rsidR="001C60B8" w:rsidRPr="001C60B8" w:rsidRDefault="001C60B8" w:rsidP="001C60B8">
      <w:pPr>
        <w:spacing w:line="360" w:lineRule="atLeast"/>
        <w:ind w:firstLine="709"/>
        <w:jc w:val="both"/>
        <w:rPr>
          <w:sz w:val="28"/>
          <w:szCs w:val="28"/>
        </w:rPr>
      </w:pPr>
      <w:r w:rsidRPr="001C60B8">
        <w:rPr>
          <w:sz w:val="28"/>
          <w:szCs w:val="28"/>
          <w:shd w:val="clear" w:color="auto" w:fill="FFFFFF"/>
        </w:rPr>
        <w:t xml:space="preserve">1.5. </w:t>
      </w:r>
      <w:r w:rsidRPr="001C60B8">
        <w:rPr>
          <w:sz w:val="28"/>
          <w:szCs w:val="28"/>
        </w:rPr>
        <w:t>Каталог координат поворотных точек государственного природного з</w:t>
      </w:r>
      <w:r w:rsidRPr="001C60B8">
        <w:rPr>
          <w:sz w:val="28"/>
          <w:szCs w:val="28"/>
        </w:rPr>
        <w:t>а</w:t>
      </w:r>
      <w:r w:rsidRPr="001C60B8">
        <w:rPr>
          <w:sz w:val="28"/>
          <w:szCs w:val="28"/>
        </w:rPr>
        <w:t>казника регионального значения «</w:t>
      </w:r>
      <w:proofErr w:type="spellStart"/>
      <w:r w:rsidRPr="001C60B8">
        <w:rPr>
          <w:sz w:val="28"/>
          <w:szCs w:val="28"/>
        </w:rPr>
        <w:t>Буура</w:t>
      </w:r>
      <w:proofErr w:type="spellEnd"/>
      <w:r w:rsidRPr="001C60B8">
        <w:rPr>
          <w:sz w:val="28"/>
          <w:szCs w:val="28"/>
        </w:rPr>
        <w:t>»</w:t>
      </w:r>
    </w:p>
    <w:p w:rsidR="00496B07" w:rsidRPr="001C60B8" w:rsidRDefault="00496B07" w:rsidP="001C60B8">
      <w:pPr>
        <w:spacing w:line="360" w:lineRule="atLeast"/>
        <w:ind w:firstLine="709"/>
      </w:pPr>
    </w:p>
    <w:p w:rsidR="00496B07" w:rsidRDefault="00496B07"/>
    <w:p w:rsidR="00496B07" w:rsidRDefault="00496B07"/>
    <w:p w:rsidR="00496B07" w:rsidRDefault="00496B07"/>
    <w:p w:rsidR="00496B07" w:rsidRDefault="00496B07"/>
    <w:p w:rsidR="00496B07" w:rsidRDefault="00496B07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8"/>
        <w:gridCol w:w="1070"/>
        <w:gridCol w:w="1030"/>
        <w:gridCol w:w="500"/>
        <w:gridCol w:w="1100"/>
        <w:gridCol w:w="1000"/>
        <w:gridCol w:w="1000"/>
        <w:gridCol w:w="500"/>
        <w:gridCol w:w="1100"/>
        <w:gridCol w:w="1000"/>
        <w:gridCol w:w="1013"/>
      </w:tblGrid>
      <w:tr w:rsidR="0072144C" w:rsidRPr="00C74BB0" w:rsidTr="00C74BB0">
        <w:tc>
          <w:tcPr>
            <w:tcW w:w="1108" w:type="dxa"/>
            <w:vMerge w:val="restart"/>
          </w:tcPr>
          <w:p w:rsidR="0072144C" w:rsidRPr="00C74BB0" w:rsidRDefault="0072144C" w:rsidP="00C74BB0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lastRenderedPageBreak/>
              <w:t>Обознач</w:t>
            </w:r>
            <w:r w:rsidRPr="00C74BB0">
              <w:rPr>
                <w:sz w:val="18"/>
                <w:szCs w:val="18"/>
              </w:rPr>
              <w:t>е</w:t>
            </w:r>
            <w:r w:rsidRPr="00C74BB0">
              <w:rPr>
                <w:sz w:val="18"/>
                <w:szCs w:val="18"/>
              </w:rPr>
              <w:t>ние хара</w:t>
            </w:r>
            <w:r w:rsidRPr="00C74BB0">
              <w:rPr>
                <w:sz w:val="18"/>
                <w:szCs w:val="18"/>
              </w:rPr>
              <w:t>к</w:t>
            </w:r>
            <w:r w:rsidRPr="00C74BB0">
              <w:rPr>
                <w:sz w:val="18"/>
                <w:szCs w:val="18"/>
              </w:rPr>
              <w:t>терных точек гр</w:t>
            </w:r>
            <w:r w:rsidRPr="00C74BB0">
              <w:rPr>
                <w:sz w:val="18"/>
                <w:szCs w:val="18"/>
              </w:rPr>
              <w:t>а</w:t>
            </w:r>
            <w:r w:rsidRPr="00C74BB0">
              <w:rPr>
                <w:sz w:val="18"/>
                <w:szCs w:val="18"/>
              </w:rPr>
              <w:t>ниц</w:t>
            </w:r>
          </w:p>
        </w:tc>
        <w:tc>
          <w:tcPr>
            <w:tcW w:w="2100" w:type="dxa"/>
            <w:gridSpan w:val="2"/>
          </w:tcPr>
          <w:p w:rsidR="0072144C" w:rsidRPr="00C74BB0" w:rsidRDefault="0072144C" w:rsidP="00C74BB0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 xml:space="preserve">Координаты, </w:t>
            </w:r>
            <w:proofErr w:type="gramStart"/>
            <w:r w:rsidRPr="00C74BB0"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72144C" w:rsidRPr="00C74BB0" w:rsidRDefault="0072144C" w:rsidP="00C74BB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00" w:type="dxa"/>
            <w:vMerge w:val="restart"/>
          </w:tcPr>
          <w:p w:rsidR="0072144C" w:rsidRPr="00C74BB0" w:rsidRDefault="0072144C" w:rsidP="00C74BB0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>Обознач</w:t>
            </w:r>
            <w:r w:rsidRPr="00C74BB0">
              <w:rPr>
                <w:sz w:val="18"/>
                <w:szCs w:val="18"/>
              </w:rPr>
              <w:t>е</w:t>
            </w:r>
            <w:r w:rsidRPr="00C74BB0">
              <w:rPr>
                <w:sz w:val="18"/>
                <w:szCs w:val="18"/>
              </w:rPr>
              <w:t>ние хара</w:t>
            </w:r>
            <w:r w:rsidRPr="00C74BB0">
              <w:rPr>
                <w:sz w:val="18"/>
                <w:szCs w:val="18"/>
              </w:rPr>
              <w:t>к</w:t>
            </w:r>
            <w:r w:rsidRPr="00C74BB0">
              <w:rPr>
                <w:sz w:val="18"/>
                <w:szCs w:val="18"/>
              </w:rPr>
              <w:t>терных точек гр</w:t>
            </w:r>
            <w:r w:rsidRPr="00C74BB0">
              <w:rPr>
                <w:sz w:val="18"/>
                <w:szCs w:val="18"/>
              </w:rPr>
              <w:t>а</w:t>
            </w:r>
            <w:r w:rsidRPr="00C74BB0">
              <w:rPr>
                <w:sz w:val="18"/>
                <w:szCs w:val="18"/>
              </w:rPr>
              <w:t>ниц</w:t>
            </w:r>
          </w:p>
        </w:tc>
        <w:tc>
          <w:tcPr>
            <w:tcW w:w="2000" w:type="dxa"/>
            <w:gridSpan w:val="2"/>
          </w:tcPr>
          <w:p w:rsidR="0072144C" w:rsidRPr="00C74BB0" w:rsidRDefault="0072144C" w:rsidP="00C74BB0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 xml:space="preserve">Координаты, </w:t>
            </w:r>
            <w:proofErr w:type="gramStart"/>
            <w:r w:rsidRPr="00C74BB0"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72144C" w:rsidRPr="00C74BB0" w:rsidRDefault="0072144C" w:rsidP="00C74BB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00" w:type="dxa"/>
            <w:vMerge w:val="restart"/>
          </w:tcPr>
          <w:p w:rsidR="0072144C" w:rsidRPr="00C74BB0" w:rsidRDefault="0072144C" w:rsidP="00C74BB0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>Обознач</w:t>
            </w:r>
            <w:r w:rsidRPr="00C74BB0">
              <w:rPr>
                <w:sz w:val="18"/>
                <w:szCs w:val="18"/>
              </w:rPr>
              <w:t>е</w:t>
            </w:r>
            <w:r w:rsidRPr="00C74BB0">
              <w:rPr>
                <w:sz w:val="18"/>
                <w:szCs w:val="18"/>
              </w:rPr>
              <w:t>ние хара</w:t>
            </w:r>
            <w:r w:rsidRPr="00C74BB0">
              <w:rPr>
                <w:sz w:val="18"/>
                <w:szCs w:val="18"/>
              </w:rPr>
              <w:t>к</w:t>
            </w:r>
            <w:r w:rsidRPr="00C74BB0">
              <w:rPr>
                <w:sz w:val="18"/>
                <w:szCs w:val="18"/>
              </w:rPr>
              <w:t>терных точек гр</w:t>
            </w:r>
            <w:r w:rsidRPr="00C74BB0">
              <w:rPr>
                <w:sz w:val="18"/>
                <w:szCs w:val="18"/>
              </w:rPr>
              <w:t>а</w:t>
            </w:r>
            <w:r w:rsidRPr="00C74BB0">
              <w:rPr>
                <w:sz w:val="18"/>
                <w:szCs w:val="18"/>
              </w:rPr>
              <w:t>ниц</w:t>
            </w:r>
          </w:p>
        </w:tc>
        <w:tc>
          <w:tcPr>
            <w:tcW w:w="2013" w:type="dxa"/>
            <w:gridSpan w:val="2"/>
          </w:tcPr>
          <w:p w:rsidR="0072144C" w:rsidRPr="00C74BB0" w:rsidRDefault="0072144C" w:rsidP="00C74BB0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 xml:space="preserve">Координаты, </w:t>
            </w:r>
            <w:proofErr w:type="gramStart"/>
            <w:r w:rsidRPr="00C74BB0">
              <w:rPr>
                <w:sz w:val="18"/>
                <w:szCs w:val="18"/>
              </w:rPr>
              <w:t>м</w:t>
            </w:r>
            <w:proofErr w:type="gramEnd"/>
          </w:p>
        </w:tc>
      </w:tr>
      <w:tr w:rsidR="0072144C" w:rsidRPr="00C74BB0" w:rsidTr="00C74BB0">
        <w:tc>
          <w:tcPr>
            <w:tcW w:w="1108" w:type="dxa"/>
            <w:vMerge/>
          </w:tcPr>
          <w:p w:rsidR="0072144C" w:rsidRPr="00C74BB0" w:rsidRDefault="0072144C">
            <w:pPr>
              <w:rPr>
                <w:sz w:val="18"/>
                <w:szCs w:val="18"/>
              </w:rPr>
            </w:pPr>
          </w:p>
        </w:tc>
        <w:tc>
          <w:tcPr>
            <w:tcW w:w="1070" w:type="dxa"/>
            <w:vAlign w:val="bottom"/>
          </w:tcPr>
          <w:p w:rsidR="0072144C" w:rsidRPr="00C74BB0" w:rsidRDefault="0072144C" w:rsidP="00C74BB0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Х</w:t>
            </w:r>
          </w:p>
        </w:tc>
        <w:tc>
          <w:tcPr>
            <w:tcW w:w="1030" w:type="dxa"/>
            <w:vAlign w:val="bottom"/>
          </w:tcPr>
          <w:p w:rsidR="0072144C" w:rsidRPr="00C74BB0" w:rsidRDefault="0072144C" w:rsidP="00C74BB0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У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72144C" w:rsidRPr="00C74BB0" w:rsidRDefault="0072144C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vMerge/>
          </w:tcPr>
          <w:p w:rsidR="0072144C" w:rsidRPr="00C74BB0" w:rsidRDefault="0072144C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Align w:val="bottom"/>
          </w:tcPr>
          <w:p w:rsidR="0072144C" w:rsidRPr="00C74BB0" w:rsidRDefault="0072144C" w:rsidP="00C74BB0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Х</w:t>
            </w:r>
          </w:p>
        </w:tc>
        <w:tc>
          <w:tcPr>
            <w:tcW w:w="1000" w:type="dxa"/>
            <w:vAlign w:val="bottom"/>
          </w:tcPr>
          <w:p w:rsidR="0072144C" w:rsidRPr="00C74BB0" w:rsidRDefault="0072144C" w:rsidP="00C74BB0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У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72144C" w:rsidRPr="00C74BB0" w:rsidRDefault="0072144C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vMerge/>
          </w:tcPr>
          <w:p w:rsidR="0072144C" w:rsidRPr="00C74BB0" w:rsidRDefault="0072144C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Align w:val="bottom"/>
          </w:tcPr>
          <w:p w:rsidR="0072144C" w:rsidRPr="00C74BB0" w:rsidRDefault="0072144C" w:rsidP="00C74BB0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Х</w:t>
            </w:r>
          </w:p>
        </w:tc>
        <w:tc>
          <w:tcPr>
            <w:tcW w:w="1013" w:type="dxa"/>
            <w:vAlign w:val="bottom"/>
          </w:tcPr>
          <w:p w:rsidR="0072144C" w:rsidRPr="00C74BB0" w:rsidRDefault="0072144C" w:rsidP="00C74BB0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У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162190.40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91016.65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61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162182.63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99692.64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121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156660.19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102697.42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162116.37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91075.63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162118.59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99837.39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122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156711.02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102532.47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161933.37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91182.12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63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162035.04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99981.93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156703.73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102419.91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161790.97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91253.07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161912.83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100172.34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124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156625.62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102399.26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161920.58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91315.98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161816.22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100303.54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125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156554.51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102451.48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162208.62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91368.52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66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161641.85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100466.97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126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156457.30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102490.20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162435.68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91458.00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67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161460.42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100544.39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127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156281.79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102481.80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162649.67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91556.60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161269.89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100678.19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128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156177.66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102454.26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162854.98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91677.06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69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161123.64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100712.75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129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156073.22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102387.01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163016.70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91807.92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160967.91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100744.17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130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156053.08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102294.14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163021.17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91855.03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71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160863.93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100743.07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131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156032.94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102201.29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162903.35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91842.75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72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160814.25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100739.89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132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156025.99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102135.02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162741.87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91819.36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73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160740.42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100735.17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133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156015.23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102078.67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162711.46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91867.92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160603.87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100720.50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134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156008.41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101995.77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162650.76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92025.25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160493.30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100706.11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135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155975.40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101961.96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162681.39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92066.98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76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160402.32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100705.15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136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155922.97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101981.46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162847.03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92008.47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77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160265.36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100700.23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137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155812.14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102107.51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162990.97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91998.18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160123.17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100741.90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138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155795.73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102176.23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163008.54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92044.74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159902.54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100785.87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139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155800.20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102236.53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162917.02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92091.55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80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159850.82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100825.01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140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155885.02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102346.82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162774.67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92151.08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159812.26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100890.74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141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155750.07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102416.80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162779.52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92183.82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82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159794.31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101122.04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142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155622.30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102256.39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162937.04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92163.14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83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159814.84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101274.36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143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155548.57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102319.60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162956.52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92184.51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84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159848.54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101453.29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144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155273.57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102397.67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162873.81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92261.04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85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159901.96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101665.48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145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155130.15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102461.84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162642.87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92373.87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86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159974.40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101805.12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146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155036.83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102604.62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162390.14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92500.52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87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160021.16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101990.77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147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154889.07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102845.79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162235.85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92545.26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160087.00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102117.10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148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154811.02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103035.33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162086.25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92612.82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160120.31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102236.49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149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154722.18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103020.16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162003.37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92634.45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90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159704.61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102258.69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150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154661.79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103067.14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162036.18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92710.78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158990.03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102284.46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151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154612.14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103309.32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162029.22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92833.23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92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158691.38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102321.10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152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154556.00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103294.48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161858.94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92919.84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93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158347.07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102330.81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153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154540.66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103108.74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162052.80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93048.00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94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158132.85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102361.70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154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154488.75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103032.08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162079.49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93122.92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157873.05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102378.90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155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154372.01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103035.68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162071.67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93215.28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96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157808.35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102417.93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154311.20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103020.78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162099.73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93377.62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97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157867.86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102564.10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154286.93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102892.04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162180.05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93382.56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98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157895.28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102769.49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154241.78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102866.97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162269.69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93376.28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99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157875.78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102769.29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154178.25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102895.25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162384.89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93353.78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157823.70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102755.53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154035.14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102899.16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162436.08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93340.27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101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157770.98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102649.13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153966.26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102915.22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162460.41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93337.99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157725.08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102589.13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153907.37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102951.39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162487.44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93389.88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157692.54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102582.17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153794.70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103043.98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162541.44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93464.61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104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157628.25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102680.77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153700.65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103081.79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162618.35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93495.47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105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157589.58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102726.69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153631.98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103121.27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162683.82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93549.53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106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157550.88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102766.00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166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153586.12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103137.54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162695.43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93591.95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107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157492.80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102824.97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167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153496.75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103171.56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162631.59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93653.97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108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157376.03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102850.25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153368.70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103173.61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49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162543.39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93722.05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109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157245.93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102829.08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169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153224.07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103148.69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162501.30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93780.63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110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157173.92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102755.56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170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153158.42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103154.72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162487.29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93814.03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111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157153.83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102669.34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171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153089.64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103184.19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162478.49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93871.21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112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157108.29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102662.25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172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152929.95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103370.04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53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162578.20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93970.95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113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157076.16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102714.87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173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152886.18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103432.89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162578.22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95053.11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114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156985.98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102826.47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174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152826.52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103468.95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162601.50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97300.27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115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156927.78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102865.57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175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152769.65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103477.55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162602.47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97387.06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116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156817.92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102950.49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176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152576.26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103500.36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57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162608.32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98352.28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117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156746.76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102996.09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177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152438.40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103515.78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162615.03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99215.85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118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156707.74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102989.08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178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152359.62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103521.66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59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162350.05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99456.45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119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156681.22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102916.02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179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152149.65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103556.37</w:t>
            </w:r>
          </w:p>
        </w:tc>
      </w:tr>
      <w:tr w:rsidR="00AE60DB" w:rsidRPr="00C74BB0" w:rsidTr="00C74BB0">
        <w:tc>
          <w:tcPr>
            <w:tcW w:w="1108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07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162253.26</w:t>
            </w:r>
          </w:p>
        </w:tc>
        <w:tc>
          <w:tcPr>
            <w:tcW w:w="103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8"/>
                <w:szCs w:val="18"/>
              </w:rPr>
            </w:pPr>
            <w:r w:rsidRPr="00C74BB0">
              <w:rPr>
                <w:color w:val="000000"/>
                <w:sz w:val="18"/>
                <w:szCs w:val="18"/>
              </w:rPr>
              <w:t>99561.18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156661.03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102816.55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180</w:t>
            </w:r>
          </w:p>
        </w:tc>
        <w:tc>
          <w:tcPr>
            <w:tcW w:w="1000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152062.68</w:t>
            </w:r>
          </w:p>
        </w:tc>
        <w:tc>
          <w:tcPr>
            <w:tcW w:w="1013" w:type="dxa"/>
          </w:tcPr>
          <w:p w:rsidR="00AE60DB" w:rsidRPr="00C74BB0" w:rsidRDefault="00AE60D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103682.76</w:t>
            </w:r>
          </w:p>
        </w:tc>
      </w:tr>
    </w:tbl>
    <w:p w:rsidR="00AE60DB" w:rsidRDefault="00AE60DB">
      <w:pPr>
        <w:rPr>
          <w:lang w:val="tt-RU"/>
        </w:rPr>
      </w:pPr>
    </w:p>
    <w:p w:rsidR="00AE60DB" w:rsidRDefault="00AE60DB">
      <w:pPr>
        <w:rPr>
          <w:lang w:val="tt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8"/>
        <w:gridCol w:w="1070"/>
        <w:gridCol w:w="1030"/>
        <w:gridCol w:w="500"/>
        <w:gridCol w:w="1100"/>
        <w:gridCol w:w="1000"/>
        <w:gridCol w:w="1000"/>
        <w:gridCol w:w="500"/>
        <w:gridCol w:w="1100"/>
        <w:gridCol w:w="1000"/>
        <w:gridCol w:w="1013"/>
      </w:tblGrid>
      <w:tr w:rsidR="00AE60DB" w:rsidRPr="00C74BB0" w:rsidTr="00C74BB0">
        <w:tc>
          <w:tcPr>
            <w:tcW w:w="1108" w:type="dxa"/>
            <w:vMerge w:val="restart"/>
          </w:tcPr>
          <w:p w:rsidR="00AE60DB" w:rsidRPr="00C74BB0" w:rsidRDefault="00AE60DB" w:rsidP="00C74BB0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>Обознач</w:t>
            </w:r>
            <w:r w:rsidRPr="00C74BB0">
              <w:rPr>
                <w:sz w:val="18"/>
                <w:szCs w:val="18"/>
              </w:rPr>
              <w:t>е</w:t>
            </w:r>
            <w:r w:rsidRPr="00C74BB0">
              <w:rPr>
                <w:sz w:val="18"/>
                <w:szCs w:val="18"/>
              </w:rPr>
              <w:t>ние хара</w:t>
            </w:r>
            <w:r w:rsidRPr="00C74BB0">
              <w:rPr>
                <w:sz w:val="18"/>
                <w:szCs w:val="18"/>
              </w:rPr>
              <w:t>к</w:t>
            </w:r>
            <w:r w:rsidRPr="00C74BB0">
              <w:rPr>
                <w:sz w:val="18"/>
                <w:szCs w:val="18"/>
              </w:rPr>
              <w:t>терных точек гр</w:t>
            </w:r>
            <w:r w:rsidRPr="00C74BB0">
              <w:rPr>
                <w:sz w:val="18"/>
                <w:szCs w:val="18"/>
              </w:rPr>
              <w:t>а</w:t>
            </w:r>
            <w:r w:rsidRPr="00C74BB0">
              <w:rPr>
                <w:sz w:val="18"/>
                <w:szCs w:val="18"/>
              </w:rPr>
              <w:t>ниц</w:t>
            </w:r>
          </w:p>
        </w:tc>
        <w:tc>
          <w:tcPr>
            <w:tcW w:w="2100" w:type="dxa"/>
            <w:gridSpan w:val="2"/>
          </w:tcPr>
          <w:p w:rsidR="00AE60DB" w:rsidRPr="00C74BB0" w:rsidRDefault="00AE60DB" w:rsidP="00C74BB0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 xml:space="preserve">Координаты, </w:t>
            </w:r>
            <w:proofErr w:type="gramStart"/>
            <w:r w:rsidRPr="00C74BB0"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 w:rsidP="00C74BB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00" w:type="dxa"/>
            <w:vMerge w:val="restart"/>
          </w:tcPr>
          <w:p w:rsidR="00AE60DB" w:rsidRPr="00C74BB0" w:rsidRDefault="00AE60DB" w:rsidP="00C74BB0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>Обознач</w:t>
            </w:r>
            <w:r w:rsidRPr="00C74BB0">
              <w:rPr>
                <w:sz w:val="18"/>
                <w:szCs w:val="18"/>
              </w:rPr>
              <w:t>е</w:t>
            </w:r>
            <w:r w:rsidRPr="00C74BB0">
              <w:rPr>
                <w:sz w:val="18"/>
                <w:szCs w:val="18"/>
              </w:rPr>
              <w:t>ние хара</w:t>
            </w:r>
            <w:r w:rsidRPr="00C74BB0">
              <w:rPr>
                <w:sz w:val="18"/>
                <w:szCs w:val="18"/>
              </w:rPr>
              <w:t>к</w:t>
            </w:r>
            <w:r w:rsidRPr="00C74BB0">
              <w:rPr>
                <w:sz w:val="18"/>
                <w:szCs w:val="18"/>
              </w:rPr>
              <w:t>терных точек гр</w:t>
            </w:r>
            <w:r w:rsidRPr="00C74BB0">
              <w:rPr>
                <w:sz w:val="18"/>
                <w:szCs w:val="18"/>
              </w:rPr>
              <w:t>а</w:t>
            </w:r>
            <w:r w:rsidRPr="00C74BB0">
              <w:rPr>
                <w:sz w:val="18"/>
                <w:szCs w:val="18"/>
              </w:rPr>
              <w:t>ниц</w:t>
            </w:r>
          </w:p>
        </w:tc>
        <w:tc>
          <w:tcPr>
            <w:tcW w:w="2000" w:type="dxa"/>
            <w:gridSpan w:val="2"/>
          </w:tcPr>
          <w:p w:rsidR="00AE60DB" w:rsidRPr="00C74BB0" w:rsidRDefault="00AE60DB" w:rsidP="00C74BB0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 xml:space="preserve">Координаты, </w:t>
            </w:r>
            <w:proofErr w:type="gramStart"/>
            <w:r w:rsidRPr="00C74BB0"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 w:rsidP="00C74BB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00" w:type="dxa"/>
            <w:vMerge w:val="restart"/>
          </w:tcPr>
          <w:p w:rsidR="00AE60DB" w:rsidRPr="00C74BB0" w:rsidRDefault="00AE60DB" w:rsidP="00C74BB0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>Обознач</w:t>
            </w:r>
            <w:r w:rsidRPr="00C74BB0">
              <w:rPr>
                <w:sz w:val="18"/>
                <w:szCs w:val="18"/>
              </w:rPr>
              <w:t>е</w:t>
            </w:r>
            <w:r w:rsidRPr="00C74BB0">
              <w:rPr>
                <w:sz w:val="18"/>
                <w:szCs w:val="18"/>
              </w:rPr>
              <w:t>ние хара</w:t>
            </w:r>
            <w:r w:rsidRPr="00C74BB0">
              <w:rPr>
                <w:sz w:val="18"/>
                <w:szCs w:val="18"/>
              </w:rPr>
              <w:t>к</w:t>
            </w:r>
            <w:r w:rsidRPr="00C74BB0">
              <w:rPr>
                <w:sz w:val="18"/>
                <w:szCs w:val="18"/>
              </w:rPr>
              <w:t>терных точек гр</w:t>
            </w:r>
            <w:r w:rsidRPr="00C74BB0">
              <w:rPr>
                <w:sz w:val="18"/>
                <w:szCs w:val="18"/>
              </w:rPr>
              <w:t>а</w:t>
            </w:r>
            <w:r w:rsidRPr="00C74BB0">
              <w:rPr>
                <w:sz w:val="18"/>
                <w:szCs w:val="18"/>
              </w:rPr>
              <w:t>ниц</w:t>
            </w:r>
          </w:p>
        </w:tc>
        <w:tc>
          <w:tcPr>
            <w:tcW w:w="2013" w:type="dxa"/>
            <w:gridSpan w:val="2"/>
          </w:tcPr>
          <w:p w:rsidR="00AE60DB" w:rsidRPr="00C74BB0" w:rsidRDefault="00AE60DB" w:rsidP="00C74BB0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 xml:space="preserve">Координаты, </w:t>
            </w:r>
            <w:proofErr w:type="gramStart"/>
            <w:r w:rsidRPr="00C74BB0">
              <w:rPr>
                <w:sz w:val="18"/>
                <w:szCs w:val="18"/>
              </w:rPr>
              <w:t>м</w:t>
            </w:r>
            <w:proofErr w:type="gramEnd"/>
          </w:p>
        </w:tc>
      </w:tr>
      <w:tr w:rsidR="00AE60DB" w:rsidRPr="00C74BB0" w:rsidTr="00C74BB0">
        <w:tc>
          <w:tcPr>
            <w:tcW w:w="1108" w:type="dxa"/>
            <w:vMerge/>
          </w:tcPr>
          <w:p w:rsidR="00AE60DB" w:rsidRPr="00C74BB0" w:rsidRDefault="00AE60DB" w:rsidP="00CB5BE6">
            <w:pPr>
              <w:rPr>
                <w:sz w:val="18"/>
                <w:szCs w:val="18"/>
              </w:rPr>
            </w:pPr>
          </w:p>
        </w:tc>
        <w:tc>
          <w:tcPr>
            <w:tcW w:w="1070" w:type="dxa"/>
            <w:vAlign w:val="bottom"/>
          </w:tcPr>
          <w:p w:rsidR="00AE60DB" w:rsidRPr="00C74BB0" w:rsidRDefault="00AE60DB" w:rsidP="00C74BB0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Х</w:t>
            </w:r>
          </w:p>
        </w:tc>
        <w:tc>
          <w:tcPr>
            <w:tcW w:w="1030" w:type="dxa"/>
            <w:vAlign w:val="bottom"/>
          </w:tcPr>
          <w:p w:rsidR="00AE60DB" w:rsidRPr="00C74BB0" w:rsidRDefault="00AE60DB" w:rsidP="00C74BB0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У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 w:rsidP="00CB5BE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vMerge/>
          </w:tcPr>
          <w:p w:rsidR="00AE60DB" w:rsidRPr="00C74BB0" w:rsidRDefault="00AE60DB" w:rsidP="00CB5BE6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Align w:val="bottom"/>
          </w:tcPr>
          <w:p w:rsidR="00AE60DB" w:rsidRPr="00C74BB0" w:rsidRDefault="00AE60DB" w:rsidP="00C74BB0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Х</w:t>
            </w:r>
          </w:p>
        </w:tc>
        <w:tc>
          <w:tcPr>
            <w:tcW w:w="1000" w:type="dxa"/>
            <w:vAlign w:val="bottom"/>
          </w:tcPr>
          <w:p w:rsidR="00AE60DB" w:rsidRPr="00C74BB0" w:rsidRDefault="00AE60DB" w:rsidP="00C74BB0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У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AE60DB" w:rsidRPr="00C74BB0" w:rsidRDefault="00AE60DB" w:rsidP="00CB5BE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vMerge/>
          </w:tcPr>
          <w:p w:rsidR="00AE60DB" w:rsidRPr="00C74BB0" w:rsidRDefault="00AE60DB" w:rsidP="00CB5BE6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Align w:val="bottom"/>
          </w:tcPr>
          <w:p w:rsidR="00AE60DB" w:rsidRPr="00C74BB0" w:rsidRDefault="00AE60DB" w:rsidP="00C74BB0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Х</w:t>
            </w:r>
          </w:p>
        </w:tc>
        <w:tc>
          <w:tcPr>
            <w:tcW w:w="1013" w:type="dxa"/>
            <w:vAlign w:val="bottom"/>
          </w:tcPr>
          <w:p w:rsidR="00AE60DB" w:rsidRPr="00C74BB0" w:rsidRDefault="00AE60DB" w:rsidP="00C74BB0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У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181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151984.31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103735.53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241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150979.26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65809.77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301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156030.91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70056.40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151868.49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103727.73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242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151068.60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65912.97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302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156071.49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70121.55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183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151799.61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103740.40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243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151137.89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65975.07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303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156111.80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70171.63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184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151753.65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103753.37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244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151230.11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66078.31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304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156143.67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70183.66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185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151721.13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103793.18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245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151313.82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66158.10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305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156198.92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70184.30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186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151669.01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103879.37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246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151374.23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66240.52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306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156245.64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70158.55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187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151572.56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104054.52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247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151420.27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66302.35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307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156356.76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70075.16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188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151283.88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104183.05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248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151469.26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66358.38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308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156459.06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70003.34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189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151000.12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104417.15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249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151558.44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66479.10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309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156535.50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69893.28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190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150842.52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104577.51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250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151662.03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66620.41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310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156559.55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69791.37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191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150754.83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104719.52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251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151711.00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66679.36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311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156563.12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69703.83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192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150713.55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104823.89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252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151754.11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66744.09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312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156560.87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69619.14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193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150584.11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104998.83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253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151794.02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66846.71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313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156543.96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69551.80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194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150510.37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105131.46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254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151822.08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66978.41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314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156538.52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69502.11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195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149576.88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105692.73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255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151853.33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67072.19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315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156542.01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69426.24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196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147756.51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100334.47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256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151896.21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67166.10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316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156551.19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69367.96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197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147949.29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88557.57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257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151945.18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67225.05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317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156595.50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69275.04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198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146008.99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84699.29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258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152011.62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67281.27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318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156660.39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69156.09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199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144138.20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80083.66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259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152124.22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67381.82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319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156725.44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69013.78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144232.72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79864.37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260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152184.82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67440.90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320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156770.24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68859.56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201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145034.88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77977.19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261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152233.63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67520.28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321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156808.75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68766.58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202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146653.61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74700.81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262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152320.30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67591.34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322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156856.05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68664.94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203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147399.31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71978.31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263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152395.70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67668.59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323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156903.26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68574.98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204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147721.65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69377.11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264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152461.75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67721.41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324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156962.01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68496.82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205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148709.27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65342.78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265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152539.50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67815.72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325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157023.56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68433.30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206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148834.26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64798.82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266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152643.68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67881.14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326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157093.61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68396.15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207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149168.70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64071.78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267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152736.34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67928.90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327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157166.58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68359.03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208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149600.42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63877.59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268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152820.41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67959.06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328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157280.42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68299.02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209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149726.84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63849.07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269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152939.43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67983.78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329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157449.65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68219.21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210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149729.43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63855.06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270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153049.68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68011.32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330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157598.50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68145.01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211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149776.49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63849.18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271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153177.15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68071.15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331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157700.47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68116.98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212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149793.13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63932.19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272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153298.88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68119.26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332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157802.33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68103.54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149797.25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63999.01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273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153412.00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68152.66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333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157892.38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68113.33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214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149800.57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64035.81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274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153504.82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68179.99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334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157950.36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68134.43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215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149816.10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64096.00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275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153658.38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68248.90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335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158057.73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68159.01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216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149828.39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64183.56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276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153777.09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68311.56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336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158130.41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68159.84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217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149848.56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64272.92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277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153936.63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68357.17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337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158211.86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68154.93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218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149873.37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64385.32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278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154006.23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68381.32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338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158290.56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68126.64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219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149907.97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64480.46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279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154125.27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68400.20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339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158334.60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68071.68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220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149947.14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64579.99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280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154273.24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68439.85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340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158408.11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67964.49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221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149990.05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64649.22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281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154400.88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68476.33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341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160047.90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66091.74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222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150021.44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64725.48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282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154548.59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68548.08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342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159994.81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66012.52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223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150067.16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64828.19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283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154653.89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68598.92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343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159954.15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65929.29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224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150092.62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64918.98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284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154849.68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68712.10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344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159919.80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65835.74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225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150153.11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64992.66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285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154982.87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68783.68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345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159922.74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65732.20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226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150219.51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65041.05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286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155153.48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68902.41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346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159923.69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65620.36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227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150284.16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65089.49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287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155300.76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69029.62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347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159945.07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65537.71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228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150307.47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65119.81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288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155384.61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69088.98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348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159983.03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65453.16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229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150330.25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65145.49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289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155480.16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69139.69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349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160037.45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65374.98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230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150387.96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65201.61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290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155561.34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69169.82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350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160074.87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65350.47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231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150419.43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65269.13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291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155650.85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69249.66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351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160122.71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65319.87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232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150456.81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65322.10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292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155728.66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69338.13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352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160220.23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65281.45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233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150505.57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65407.32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293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155797.95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69400.23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353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160290.81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65248.99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234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150554.61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65457.51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294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155858.55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69459.31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354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160424.59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65207.76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235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150623.86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65525.45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295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155919.06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69530.07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355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160507.74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65166.17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236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150697.41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65608.08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296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155941.71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69609.15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356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160654.48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65071.40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237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150753.80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65640.79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297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155972.83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69720.45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357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160734.66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65016.33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238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150804.17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65680.68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298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155989.62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69805.30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358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160766.10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64973.16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239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150857.05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65708.04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299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156003.15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69933.92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359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160799.89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64902.06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150909.95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65750.59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300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156017.39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69987.97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360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160837.48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64865.17</w:t>
            </w:r>
          </w:p>
        </w:tc>
      </w:tr>
    </w:tbl>
    <w:p w:rsidR="003A6166" w:rsidRDefault="003A6166">
      <w:pPr>
        <w:rPr>
          <w:lang w:val="tt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8"/>
        <w:gridCol w:w="1070"/>
        <w:gridCol w:w="1030"/>
        <w:gridCol w:w="500"/>
        <w:gridCol w:w="1100"/>
        <w:gridCol w:w="1000"/>
        <w:gridCol w:w="1000"/>
        <w:gridCol w:w="500"/>
        <w:gridCol w:w="1100"/>
        <w:gridCol w:w="1000"/>
        <w:gridCol w:w="1013"/>
      </w:tblGrid>
      <w:tr w:rsidR="003A6166" w:rsidRPr="00C74BB0" w:rsidTr="00C74BB0">
        <w:tc>
          <w:tcPr>
            <w:tcW w:w="1108" w:type="dxa"/>
            <w:vMerge w:val="restart"/>
          </w:tcPr>
          <w:p w:rsidR="003A6166" w:rsidRPr="00C74BB0" w:rsidRDefault="003A6166" w:rsidP="00C74BB0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>Обознач</w:t>
            </w:r>
            <w:r w:rsidRPr="00C74BB0">
              <w:rPr>
                <w:sz w:val="18"/>
                <w:szCs w:val="18"/>
              </w:rPr>
              <w:t>е</w:t>
            </w:r>
            <w:r w:rsidRPr="00C74BB0">
              <w:rPr>
                <w:sz w:val="18"/>
                <w:szCs w:val="18"/>
              </w:rPr>
              <w:t>ние хара</w:t>
            </w:r>
            <w:r w:rsidRPr="00C74BB0">
              <w:rPr>
                <w:sz w:val="18"/>
                <w:szCs w:val="18"/>
              </w:rPr>
              <w:t>к</w:t>
            </w:r>
            <w:r w:rsidRPr="00C74BB0">
              <w:rPr>
                <w:sz w:val="18"/>
                <w:szCs w:val="18"/>
              </w:rPr>
              <w:t>терных точек гр</w:t>
            </w:r>
            <w:r w:rsidRPr="00C74BB0">
              <w:rPr>
                <w:sz w:val="18"/>
                <w:szCs w:val="18"/>
              </w:rPr>
              <w:t>а</w:t>
            </w:r>
            <w:r w:rsidRPr="00C74BB0">
              <w:rPr>
                <w:sz w:val="18"/>
                <w:szCs w:val="18"/>
              </w:rPr>
              <w:t>ниц</w:t>
            </w:r>
          </w:p>
        </w:tc>
        <w:tc>
          <w:tcPr>
            <w:tcW w:w="2100" w:type="dxa"/>
            <w:gridSpan w:val="2"/>
          </w:tcPr>
          <w:p w:rsidR="003A6166" w:rsidRPr="00C74BB0" w:rsidRDefault="003A6166" w:rsidP="00C74BB0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 xml:space="preserve">Координаты, </w:t>
            </w:r>
            <w:proofErr w:type="gramStart"/>
            <w:r w:rsidRPr="00C74BB0"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 w:rsidP="00C74BB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00" w:type="dxa"/>
            <w:vMerge w:val="restart"/>
          </w:tcPr>
          <w:p w:rsidR="003A6166" w:rsidRPr="00C74BB0" w:rsidRDefault="003A6166" w:rsidP="00C74BB0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>Обознач</w:t>
            </w:r>
            <w:r w:rsidRPr="00C74BB0">
              <w:rPr>
                <w:sz w:val="18"/>
                <w:szCs w:val="18"/>
              </w:rPr>
              <w:t>е</w:t>
            </w:r>
            <w:r w:rsidRPr="00C74BB0">
              <w:rPr>
                <w:sz w:val="18"/>
                <w:szCs w:val="18"/>
              </w:rPr>
              <w:t>ние хара</w:t>
            </w:r>
            <w:r w:rsidRPr="00C74BB0">
              <w:rPr>
                <w:sz w:val="18"/>
                <w:szCs w:val="18"/>
              </w:rPr>
              <w:t>к</w:t>
            </w:r>
            <w:r w:rsidRPr="00C74BB0">
              <w:rPr>
                <w:sz w:val="18"/>
                <w:szCs w:val="18"/>
              </w:rPr>
              <w:t>терных точек гр</w:t>
            </w:r>
            <w:r w:rsidRPr="00C74BB0">
              <w:rPr>
                <w:sz w:val="18"/>
                <w:szCs w:val="18"/>
              </w:rPr>
              <w:t>а</w:t>
            </w:r>
            <w:r w:rsidRPr="00C74BB0">
              <w:rPr>
                <w:sz w:val="18"/>
                <w:szCs w:val="18"/>
              </w:rPr>
              <w:t>ниц</w:t>
            </w:r>
          </w:p>
        </w:tc>
        <w:tc>
          <w:tcPr>
            <w:tcW w:w="2000" w:type="dxa"/>
            <w:gridSpan w:val="2"/>
          </w:tcPr>
          <w:p w:rsidR="003A6166" w:rsidRPr="00C74BB0" w:rsidRDefault="003A6166" w:rsidP="00C74BB0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 xml:space="preserve">Координаты, </w:t>
            </w:r>
            <w:proofErr w:type="gramStart"/>
            <w:r w:rsidRPr="00C74BB0"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 w:rsidP="00C74BB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00" w:type="dxa"/>
            <w:vMerge w:val="restart"/>
          </w:tcPr>
          <w:p w:rsidR="003A6166" w:rsidRPr="00C74BB0" w:rsidRDefault="003A6166" w:rsidP="00C74BB0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>Обознач</w:t>
            </w:r>
            <w:r w:rsidRPr="00C74BB0">
              <w:rPr>
                <w:sz w:val="18"/>
                <w:szCs w:val="18"/>
              </w:rPr>
              <w:t>е</w:t>
            </w:r>
            <w:r w:rsidRPr="00C74BB0">
              <w:rPr>
                <w:sz w:val="18"/>
                <w:szCs w:val="18"/>
              </w:rPr>
              <w:t>ние хара</w:t>
            </w:r>
            <w:r w:rsidRPr="00C74BB0">
              <w:rPr>
                <w:sz w:val="18"/>
                <w:szCs w:val="18"/>
              </w:rPr>
              <w:t>к</w:t>
            </w:r>
            <w:r w:rsidRPr="00C74BB0">
              <w:rPr>
                <w:sz w:val="18"/>
                <w:szCs w:val="18"/>
              </w:rPr>
              <w:t>терных точек гр</w:t>
            </w:r>
            <w:r w:rsidRPr="00C74BB0">
              <w:rPr>
                <w:sz w:val="18"/>
                <w:szCs w:val="18"/>
              </w:rPr>
              <w:t>а</w:t>
            </w:r>
            <w:r w:rsidRPr="00C74BB0">
              <w:rPr>
                <w:sz w:val="18"/>
                <w:szCs w:val="18"/>
              </w:rPr>
              <w:t>ниц</w:t>
            </w:r>
          </w:p>
        </w:tc>
        <w:tc>
          <w:tcPr>
            <w:tcW w:w="2013" w:type="dxa"/>
            <w:gridSpan w:val="2"/>
          </w:tcPr>
          <w:p w:rsidR="003A6166" w:rsidRPr="00C74BB0" w:rsidRDefault="003A6166" w:rsidP="00C74BB0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 xml:space="preserve">Координаты, </w:t>
            </w:r>
            <w:proofErr w:type="gramStart"/>
            <w:r w:rsidRPr="00C74BB0">
              <w:rPr>
                <w:sz w:val="18"/>
                <w:szCs w:val="18"/>
              </w:rPr>
              <w:t>м</w:t>
            </w:r>
            <w:proofErr w:type="gramEnd"/>
          </w:p>
        </w:tc>
      </w:tr>
      <w:tr w:rsidR="003A6166" w:rsidRPr="00C74BB0" w:rsidTr="00C74BB0">
        <w:tc>
          <w:tcPr>
            <w:tcW w:w="1108" w:type="dxa"/>
            <w:vMerge/>
          </w:tcPr>
          <w:p w:rsidR="003A6166" w:rsidRPr="00C74BB0" w:rsidRDefault="003A6166" w:rsidP="00CB5BE6">
            <w:pPr>
              <w:rPr>
                <w:sz w:val="18"/>
                <w:szCs w:val="18"/>
              </w:rPr>
            </w:pPr>
          </w:p>
        </w:tc>
        <w:tc>
          <w:tcPr>
            <w:tcW w:w="1070" w:type="dxa"/>
            <w:vAlign w:val="bottom"/>
          </w:tcPr>
          <w:p w:rsidR="003A6166" w:rsidRPr="00C74BB0" w:rsidRDefault="003A6166" w:rsidP="00C74BB0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Х</w:t>
            </w:r>
          </w:p>
        </w:tc>
        <w:tc>
          <w:tcPr>
            <w:tcW w:w="1030" w:type="dxa"/>
            <w:vAlign w:val="bottom"/>
          </w:tcPr>
          <w:p w:rsidR="003A6166" w:rsidRPr="00C74BB0" w:rsidRDefault="003A6166" w:rsidP="00C74BB0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У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 w:rsidP="00CB5BE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vMerge/>
          </w:tcPr>
          <w:p w:rsidR="003A6166" w:rsidRPr="00C74BB0" w:rsidRDefault="003A6166" w:rsidP="00CB5BE6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Align w:val="bottom"/>
          </w:tcPr>
          <w:p w:rsidR="003A6166" w:rsidRPr="00C74BB0" w:rsidRDefault="003A6166" w:rsidP="00C74BB0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Х</w:t>
            </w:r>
          </w:p>
        </w:tc>
        <w:tc>
          <w:tcPr>
            <w:tcW w:w="1000" w:type="dxa"/>
            <w:vAlign w:val="bottom"/>
          </w:tcPr>
          <w:p w:rsidR="003A6166" w:rsidRPr="00C74BB0" w:rsidRDefault="003A6166" w:rsidP="00C74BB0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У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 w:rsidP="00CB5BE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vMerge/>
          </w:tcPr>
          <w:p w:rsidR="003A6166" w:rsidRPr="00C74BB0" w:rsidRDefault="003A6166" w:rsidP="00CB5BE6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Align w:val="bottom"/>
          </w:tcPr>
          <w:p w:rsidR="003A6166" w:rsidRPr="00C74BB0" w:rsidRDefault="003A6166" w:rsidP="00C74BB0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Х</w:t>
            </w:r>
          </w:p>
        </w:tc>
        <w:tc>
          <w:tcPr>
            <w:tcW w:w="1013" w:type="dxa"/>
            <w:vAlign w:val="bottom"/>
          </w:tcPr>
          <w:p w:rsidR="003A6166" w:rsidRPr="00C74BB0" w:rsidRDefault="003A6166" w:rsidP="00C74BB0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У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361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160885.21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64849.10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421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162456.36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62185.80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481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162393.90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60229.09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362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160983.66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64828.39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422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162434.63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62165.77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482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162386.13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60210.43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363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161073.99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64792.06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423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162407.78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62133.64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483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162370.56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60189.66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364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161133.19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64766.79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424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162397.44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62106.32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484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162340.99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60150.24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365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161168.55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64746.46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425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162381.84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62068.29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485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162318.18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60131.79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366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161209.35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64699.25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426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162370.27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62039.01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486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162281.17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60101.82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367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161244.90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64657.17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427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162353.49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61993.72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487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162258.58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60086.51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368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161298.49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64625.62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428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162337.96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61954.40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488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162230.48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60067.45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369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161426.75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64622.84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429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162326.87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61937.04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489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162202.87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60002.86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370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161654.55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64596.24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430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162319.77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61913.01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490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162175.16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59874.15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371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161753.82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64595.22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431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162315.50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61885.68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491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162071.73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59666.16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372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161981.79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64552.06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432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162305.19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61849.21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492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162068.47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59500.41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373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162145.68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64502.01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433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162301.06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61798.08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493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162098.94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59370.76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374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162226.62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64471.80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434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162287.96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61761.10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494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162193.31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59176.80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375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162370.01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64404.95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435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162268.65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61722.09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495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162235.07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59053.77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376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162447.15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64343.62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436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162253.05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61694.06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496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162281.76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58924.30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377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162478.65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64294.26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437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162232.76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61667.96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497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162398.13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58802.05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378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162463.39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64163.59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438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162219.60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61657.21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498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162418.11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58750.28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379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162444.27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64001.83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439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162207.84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61640.50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499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162447.60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58719.73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380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162417.93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63945.62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440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162194.83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61615.81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162450.09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58714.13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381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162379.93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63812.66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441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162179.10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61591.70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501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162451.53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58702.86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382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162381.10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63692.53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442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162158.85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61568.32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502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162451.17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58685.73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383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162362.43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63485.20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443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162134.05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61528.90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503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162365.93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58578.72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384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162340.64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63387.63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444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162128.90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61512.93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504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162360.23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58543.80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385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162340.82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63368.98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445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162114.64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61480.92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505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162351.36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58520.97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386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162341.51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63298.56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446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162103.29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61451.44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506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162333.56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58484.40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387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162321.79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63201.00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447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162094.59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61411.95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507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162320.18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58458.49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388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162316.11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63145.01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448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162088.33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61395.04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508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162306.70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58444.71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389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162311.15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63107.38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449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162083.87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61374.43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509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162299.32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58424.92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390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162312.17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63070.23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450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162076.14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61351.78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510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162299.53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58403.70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391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162323.17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63029.87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451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162061.75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61333.05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511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162299.82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58373.39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392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162353.91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63003.65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452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162050.68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61313.03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512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162313.82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58335.64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393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162388.97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63008.67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453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162042.98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61288.39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513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162324.90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58285.74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394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162425.93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63023.67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454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162041.83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61271.13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514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162336.73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58244.46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395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162453.09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63024.60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455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162042.04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61249.90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515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162334.57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58194.01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396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162460.95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63017.31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456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162042.27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61225.35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516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162323.21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58136.82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397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162457.95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63000.78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457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162047.17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61198.20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517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162318.30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58094.97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398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162449.55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62980.77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458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162050.03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61176.33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518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162319.26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58063.80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399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162447.09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62959.52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459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162056.32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61143.22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519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162315.71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58021.29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400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162440.73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62934.24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460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162061.91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61112.76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520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162306.67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57982.38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401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162445.57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62912.39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461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162064.80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61088.24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521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162307.18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57929.34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402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162454.97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62900.55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462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162072.84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61011.35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522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162304.45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57898.99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403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162489.64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62877.68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463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162081.72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60983.58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523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162293.09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57827.28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404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162539.50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62811.00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464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162091.87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60963.11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524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162311.31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57817.20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405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162631.68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62684.10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465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162113.34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60936.14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525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162355.33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57804.03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406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162681.40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62612.30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466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162138.75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60912.51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526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162375.03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57802.73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407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162700.16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62592.59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467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162160.77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60896.82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527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162394.65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57809.00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408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162723.24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62535.77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468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162202.81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60866.07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528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162406.65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57818.22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409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162730.29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62492.71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469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162230.89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60840.49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529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162434.62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57821.49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410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162729.12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62475.45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470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162249.09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60808.83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530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162452.52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57820.35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411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162718.00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62460.73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471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162267.35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60771.21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531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162473.24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57820.44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412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162698.89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62450.58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472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162291.62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60728.33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532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162486.82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57825.12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413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162676.41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62445.69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473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162319.77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60671.57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533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162503.40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57831.36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414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162639.36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62438.67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474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162330.99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60632.53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534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162520.03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57834.57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415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162592.37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62434.19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475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162327.43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60589.36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535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162547.05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57843.91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416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162556.17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62409.92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476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162362.88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60486.89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536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162577.51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57845.56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417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162542.52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62381.91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477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162375.33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60433.94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537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162627.30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57835.46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418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162521.83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62329.26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478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162395.91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60363.15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538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162678.61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57873.83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419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162509.56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62297.28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479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162390.38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60317.97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539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162727.02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57873.12</w:t>
            </w:r>
          </w:p>
        </w:tc>
      </w:tr>
      <w:tr w:rsidR="003A6166" w:rsidRPr="00C74BB0" w:rsidTr="00C74BB0">
        <w:tc>
          <w:tcPr>
            <w:tcW w:w="1108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420</w:t>
            </w:r>
          </w:p>
        </w:tc>
        <w:tc>
          <w:tcPr>
            <w:tcW w:w="107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162490.20</w:t>
            </w:r>
          </w:p>
        </w:tc>
        <w:tc>
          <w:tcPr>
            <w:tcW w:w="103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62242.68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480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162400.83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60265.66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A6166" w:rsidRPr="00C74BB0" w:rsidRDefault="003A6166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540</w:t>
            </w:r>
          </w:p>
        </w:tc>
        <w:tc>
          <w:tcPr>
            <w:tcW w:w="1000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162763.33</w:t>
            </w:r>
          </w:p>
        </w:tc>
        <w:tc>
          <w:tcPr>
            <w:tcW w:w="1013" w:type="dxa"/>
          </w:tcPr>
          <w:p w:rsidR="003A6166" w:rsidRPr="00C74BB0" w:rsidRDefault="003A6166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57875.04</w:t>
            </w:r>
          </w:p>
        </w:tc>
      </w:tr>
    </w:tbl>
    <w:p w:rsidR="003A6166" w:rsidRDefault="003A616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8"/>
        <w:gridCol w:w="1070"/>
        <w:gridCol w:w="1030"/>
        <w:gridCol w:w="500"/>
        <w:gridCol w:w="1100"/>
        <w:gridCol w:w="1000"/>
        <w:gridCol w:w="1000"/>
        <w:gridCol w:w="500"/>
        <w:gridCol w:w="1100"/>
        <w:gridCol w:w="1000"/>
        <w:gridCol w:w="1013"/>
      </w:tblGrid>
      <w:tr w:rsidR="008F0739" w:rsidRPr="00C74BB0" w:rsidTr="008F0739">
        <w:tc>
          <w:tcPr>
            <w:tcW w:w="1108" w:type="dxa"/>
            <w:vMerge w:val="restart"/>
          </w:tcPr>
          <w:p w:rsidR="008F0739" w:rsidRPr="00C74BB0" w:rsidRDefault="008F0739" w:rsidP="008F0739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>Обознач</w:t>
            </w:r>
            <w:r w:rsidRPr="00C74BB0">
              <w:rPr>
                <w:sz w:val="18"/>
                <w:szCs w:val="18"/>
              </w:rPr>
              <w:t>е</w:t>
            </w:r>
            <w:r w:rsidRPr="00C74BB0">
              <w:rPr>
                <w:sz w:val="18"/>
                <w:szCs w:val="18"/>
              </w:rPr>
              <w:t>ние хара</w:t>
            </w:r>
            <w:r w:rsidRPr="00C74BB0">
              <w:rPr>
                <w:sz w:val="18"/>
                <w:szCs w:val="18"/>
              </w:rPr>
              <w:t>к</w:t>
            </w:r>
            <w:r w:rsidRPr="00C74BB0">
              <w:rPr>
                <w:sz w:val="18"/>
                <w:szCs w:val="18"/>
              </w:rPr>
              <w:t>терных точек гр</w:t>
            </w:r>
            <w:r w:rsidRPr="00C74BB0">
              <w:rPr>
                <w:sz w:val="18"/>
                <w:szCs w:val="18"/>
              </w:rPr>
              <w:t>а</w:t>
            </w:r>
            <w:r w:rsidRPr="00C74BB0">
              <w:rPr>
                <w:sz w:val="18"/>
                <w:szCs w:val="18"/>
              </w:rPr>
              <w:t>ниц</w:t>
            </w:r>
          </w:p>
        </w:tc>
        <w:tc>
          <w:tcPr>
            <w:tcW w:w="2100" w:type="dxa"/>
            <w:gridSpan w:val="2"/>
          </w:tcPr>
          <w:p w:rsidR="008F0739" w:rsidRPr="00C74BB0" w:rsidRDefault="008F0739" w:rsidP="008F0739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 xml:space="preserve">Координаты, </w:t>
            </w:r>
            <w:proofErr w:type="gramStart"/>
            <w:r w:rsidRPr="00C74BB0"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8F0739" w:rsidRPr="00C74BB0" w:rsidRDefault="008F0739" w:rsidP="008F073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00" w:type="dxa"/>
            <w:vMerge w:val="restart"/>
          </w:tcPr>
          <w:p w:rsidR="008F0739" w:rsidRPr="00C74BB0" w:rsidRDefault="008F0739" w:rsidP="008F0739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>Обознач</w:t>
            </w:r>
            <w:r w:rsidRPr="00C74BB0">
              <w:rPr>
                <w:sz w:val="18"/>
                <w:szCs w:val="18"/>
              </w:rPr>
              <w:t>е</w:t>
            </w:r>
            <w:r w:rsidRPr="00C74BB0">
              <w:rPr>
                <w:sz w:val="18"/>
                <w:szCs w:val="18"/>
              </w:rPr>
              <w:t>ние хара</w:t>
            </w:r>
            <w:r w:rsidRPr="00C74BB0">
              <w:rPr>
                <w:sz w:val="18"/>
                <w:szCs w:val="18"/>
              </w:rPr>
              <w:t>к</w:t>
            </w:r>
            <w:r w:rsidRPr="00C74BB0">
              <w:rPr>
                <w:sz w:val="18"/>
                <w:szCs w:val="18"/>
              </w:rPr>
              <w:t>терных точек гр</w:t>
            </w:r>
            <w:r w:rsidRPr="00C74BB0">
              <w:rPr>
                <w:sz w:val="18"/>
                <w:szCs w:val="18"/>
              </w:rPr>
              <w:t>а</w:t>
            </w:r>
            <w:r w:rsidRPr="00C74BB0">
              <w:rPr>
                <w:sz w:val="18"/>
                <w:szCs w:val="18"/>
              </w:rPr>
              <w:t>ниц</w:t>
            </w:r>
          </w:p>
        </w:tc>
        <w:tc>
          <w:tcPr>
            <w:tcW w:w="2000" w:type="dxa"/>
            <w:gridSpan w:val="2"/>
          </w:tcPr>
          <w:p w:rsidR="008F0739" w:rsidRPr="00C74BB0" w:rsidRDefault="008F0739" w:rsidP="008F0739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 xml:space="preserve">Координаты, </w:t>
            </w:r>
            <w:proofErr w:type="gramStart"/>
            <w:r w:rsidRPr="00C74BB0"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8F0739" w:rsidRPr="00C74BB0" w:rsidRDefault="008F0739" w:rsidP="008F073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00" w:type="dxa"/>
            <w:vMerge w:val="restart"/>
          </w:tcPr>
          <w:p w:rsidR="008F0739" w:rsidRPr="00C74BB0" w:rsidRDefault="008F0739" w:rsidP="008F0739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>Обознач</w:t>
            </w:r>
            <w:r w:rsidRPr="00C74BB0">
              <w:rPr>
                <w:sz w:val="18"/>
                <w:szCs w:val="18"/>
              </w:rPr>
              <w:t>е</w:t>
            </w:r>
            <w:r w:rsidRPr="00C74BB0">
              <w:rPr>
                <w:sz w:val="18"/>
                <w:szCs w:val="18"/>
              </w:rPr>
              <w:t>ние хара</w:t>
            </w:r>
            <w:r w:rsidRPr="00C74BB0">
              <w:rPr>
                <w:sz w:val="18"/>
                <w:szCs w:val="18"/>
              </w:rPr>
              <w:t>к</w:t>
            </w:r>
            <w:r w:rsidRPr="00C74BB0">
              <w:rPr>
                <w:sz w:val="18"/>
                <w:szCs w:val="18"/>
              </w:rPr>
              <w:t>терных точек гр</w:t>
            </w:r>
            <w:r w:rsidRPr="00C74BB0">
              <w:rPr>
                <w:sz w:val="18"/>
                <w:szCs w:val="18"/>
              </w:rPr>
              <w:t>а</w:t>
            </w:r>
            <w:r w:rsidRPr="00C74BB0">
              <w:rPr>
                <w:sz w:val="18"/>
                <w:szCs w:val="18"/>
              </w:rPr>
              <w:t>ниц</w:t>
            </w:r>
          </w:p>
        </w:tc>
        <w:tc>
          <w:tcPr>
            <w:tcW w:w="2013" w:type="dxa"/>
            <w:gridSpan w:val="2"/>
          </w:tcPr>
          <w:p w:rsidR="008F0739" w:rsidRPr="00C74BB0" w:rsidRDefault="008F0739" w:rsidP="008F0739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 xml:space="preserve">Координаты, </w:t>
            </w:r>
            <w:proofErr w:type="gramStart"/>
            <w:r w:rsidRPr="00C74BB0">
              <w:rPr>
                <w:sz w:val="18"/>
                <w:szCs w:val="18"/>
              </w:rPr>
              <w:t>м</w:t>
            </w:r>
            <w:proofErr w:type="gramEnd"/>
          </w:p>
        </w:tc>
      </w:tr>
      <w:tr w:rsidR="008F0739" w:rsidRPr="00C74BB0" w:rsidTr="008F0739">
        <w:tc>
          <w:tcPr>
            <w:tcW w:w="1108" w:type="dxa"/>
            <w:vMerge/>
          </w:tcPr>
          <w:p w:rsidR="008F0739" w:rsidRPr="00C74BB0" w:rsidRDefault="008F0739" w:rsidP="008F0739">
            <w:pPr>
              <w:rPr>
                <w:sz w:val="18"/>
                <w:szCs w:val="18"/>
              </w:rPr>
            </w:pPr>
          </w:p>
        </w:tc>
        <w:tc>
          <w:tcPr>
            <w:tcW w:w="1070" w:type="dxa"/>
            <w:vAlign w:val="bottom"/>
          </w:tcPr>
          <w:p w:rsidR="008F0739" w:rsidRPr="00C74BB0" w:rsidRDefault="008F0739" w:rsidP="008F0739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Х</w:t>
            </w:r>
          </w:p>
        </w:tc>
        <w:tc>
          <w:tcPr>
            <w:tcW w:w="1030" w:type="dxa"/>
            <w:vAlign w:val="bottom"/>
          </w:tcPr>
          <w:p w:rsidR="008F0739" w:rsidRPr="00C74BB0" w:rsidRDefault="008F0739" w:rsidP="008F0739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У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8F0739" w:rsidRPr="00C74BB0" w:rsidRDefault="008F0739" w:rsidP="008F0739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vMerge/>
          </w:tcPr>
          <w:p w:rsidR="008F0739" w:rsidRPr="00C74BB0" w:rsidRDefault="008F0739" w:rsidP="008F0739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Align w:val="bottom"/>
          </w:tcPr>
          <w:p w:rsidR="008F0739" w:rsidRPr="00C74BB0" w:rsidRDefault="008F0739" w:rsidP="008F0739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Х</w:t>
            </w:r>
          </w:p>
        </w:tc>
        <w:tc>
          <w:tcPr>
            <w:tcW w:w="1000" w:type="dxa"/>
            <w:vAlign w:val="bottom"/>
          </w:tcPr>
          <w:p w:rsidR="008F0739" w:rsidRPr="00C74BB0" w:rsidRDefault="008F0739" w:rsidP="008F0739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У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8F0739" w:rsidRPr="00C74BB0" w:rsidRDefault="008F0739" w:rsidP="008F0739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vMerge/>
          </w:tcPr>
          <w:p w:rsidR="008F0739" w:rsidRPr="00C74BB0" w:rsidRDefault="008F0739" w:rsidP="008F0739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Align w:val="bottom"/>
          </w:tcPr>
          <w:p w:rsidR="008F0739" w:rsidRPr="00C74BB0" w:rsidRDefault="008F0739" w:rsidP="008F0739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Х</w:t>
            </w:r>
          </w:p>
        </w:tc>
        <w:tc>
          <w:tcPr>
            <w:tcW w:w="1013" w:type="dxa"/>
            <w:vAlign w:val="bottom"/>
          </w:tcPr>
          <w:p w:rsidR="008F0739" w:rsidRPr="00C74BB0" w:rsidRDefault="008F0739" w:rsidP="008F0739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У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541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162801.17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57875.45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163517.85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56613.03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661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164702.49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53174.77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542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162833.34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57871.47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163507.82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56564.40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662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164702.49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53196.78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543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162848.91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57839.79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163482.47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56513.15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663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164598.46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53383.83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544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162908.25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57801.93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163474.00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56470.19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664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164558.54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53623.79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545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162965.34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57768.81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163463.92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56427.21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665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164573.45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53643.81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546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162975.74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57743.59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163442.03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56370.96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666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164607.45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53690.80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547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162989.95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57731.05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163388.70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56306.28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667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164617.45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53744.77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548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162996.50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57722.22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163343.40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56218.11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668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164627.53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53812.83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549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163009.77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57687.57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163318.32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56118.07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669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164980.52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53979.81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550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163016.67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57642.36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163325.15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56047.35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165352.50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54150.81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551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163018.64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57605.16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163356.97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55977.06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165450.51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54280.79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552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163027.88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57569.67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163448.12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55794.22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165526.45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54467.79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553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163051.63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57535.94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163479.54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55685.01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165528.45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54510.77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554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163064.12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57497.25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163565.08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55574.19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165513.53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54618.82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555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163075.78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57461.79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163605.41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55497.32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165498.51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54789.84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556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163076.92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57427.81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163664.25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55320.97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165492.54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55023.81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557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163082.76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57408.46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163692.96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55248.07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165551.53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55087.82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558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163090.94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57398.04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163744.90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55065.87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165593.45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55121.82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559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163141.95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57385.63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163755.84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55024.74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165664.51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55159.79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560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163196.25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57367.59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163753.65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55004.49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165800.45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55260.83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561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163239.19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57354.30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163746.69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54979.33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165943.46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55388.76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562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163287.78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57342.67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163741.27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54959.85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165981.54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55430.80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563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163310.49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57333.21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163729.52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54930.59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165981.55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55494.79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564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163331.62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57319.68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163708.86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54905.28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165951.52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55558.83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565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163351.91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57311.01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163671.63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54847.41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165920.54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55682.83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566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163384.24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57307.29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163663.98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54812.55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165857.49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55832.80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567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163427.88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57306.14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163666.83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54774.55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165808.50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55900.77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568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163477.99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57302.62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163675.19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54747.96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165713.51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56028.83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569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163508.76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57295.67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163682.76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54720.53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165634.53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56137.83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570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163528.41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57267.57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163695.05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54702.88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165600.53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56231.82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571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163560.01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57258.99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163716.15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54690.18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165570.46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56322.82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572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163593.25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57246.40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163742.98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54669.46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165488.52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56382.82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573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163631.24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57243.57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163766.67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54639.81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165303.55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56506.83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574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163671.75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57231.86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163788.88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54602.04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165123.51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56672.82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575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163717.97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57213.74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163815.12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54561.90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165115.54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56770.83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576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163740.08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57208.30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163847.13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54512.11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165119.49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56853.82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577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163776.20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57207.08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163904.19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54454.52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165123.53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56928.82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578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163799.71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57197.64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163940.07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54417.73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165062.52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56999.81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579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163815.15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57187.27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163974.43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54372.83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164795.45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57135.80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580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163839.64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57161.64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164006.35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54331.14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164565.54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57282.78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581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163852.83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57135.09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164039.55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54245.77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164483.55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57361.79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582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163857.81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57122.19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164066.77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54190.27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164460.52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57451.78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583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163857.08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57113.29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164101.26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54134.85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164441.50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57598.79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584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163855.76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57083.35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164127.51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54093.90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164449.49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57703.78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585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163841.54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57050.03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164150.14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54075.80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164490.55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57771.78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586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163821.09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56994.00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164169.15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54060.09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164580.51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57926.81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587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163813.38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56955.09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164167.53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54028.89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164652.45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58080.83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588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163802.89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56871.66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164149.70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53943.98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164663.46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58208.82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589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163790.39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56828.65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164119.62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53866.98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164644.50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58362.79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590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163764.84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56797.65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164124.60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53792.49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710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164618.50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58509.79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591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163722.35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56764.03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164139.69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53736.73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711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164644.54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58531.77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592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163687.89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56736.97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164190.12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53656.53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712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164833.56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58652.78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593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163651.79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56710.71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164205.63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53563.50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713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164900.46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58754.79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594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163609.30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56677.91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164252.92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53398.34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714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165013.50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58953.81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595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163574.85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56647.60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164320.00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53305.90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715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165043.51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59062.79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596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163561.99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56641.81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164366.08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53246.37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716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165036.51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59179.83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597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163547.39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56648.12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164424.08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53226.33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717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165040.54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59341.80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598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163540.87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56654.54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164521.36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53202.60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718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165051.54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59401.77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599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163534.40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56654.46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164608.13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53193.24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719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165104.53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59469.78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600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163528.02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56647.11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660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164666.49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53181.84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720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165134.47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59552.83</w:t>
            </w:r>
          </w:p>
        </w:tc>
      </w:tr>
    </w:tbl>
    <w:p w:rsidR="003B397B" w:rsidRDefault="003B397B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8"/>
        <w:gridCol w:w="1070"/>
        <w:gridCol w:w="1030"/>
        <w:gridCol w:w="500"/>
        <w:gridCol w:w="1100"/>
        <w:gridCol w:w="1000"/>
        <w:gridCol w:w="1000"/>
        <w:gridCol w:w="500"/>
        <w:gridCol w:w="1100"/>
        <w:gridCol w:w="1000"/>
        <w:gridCol w:w="1013"/>
      </w:tblGrid>
      <w:tr w:rsidR="008F0739" w:rsidRPr="00C74BB0" w:rsidTr="008F0739">
        <w:tc>
          <w:tcPr>
            <w:tcW w:w="1108" w:type="dxa"/>
            <w:vMerge w:val="restart"/>
          </w:tcPr>
          <w:p w:rsidR="008F0739" w:rsidRPr="00C74BB0" w:rsidRDefault="008F0739" w:rsidP="008F0739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>Обознач</w:t>
            </w:r>
            <w:r w:rsidRPr="00C74BB0">
              <w:rPr>
                <w:sz w:val="18"/>
                <w:szCs w:val="18"/>
              </w:rPr>
              <w:t>е</w:t>
            </w:r>
            <w:r w:rsidRPr="00C74BB0">
              <w:rPr>
                <w:sz w:val="18"/>
                <w:szCs w:val="18"/>
              </w:rPr>
              <w:t>ние хара</w:t>
            </w:r>
            <w:r w:rsidRPr="00C74BB0">
              <w:rPr>
                <w:sz w:val="18"/>
                <w:szCs w:val="18"/>
              </w:rPr>
              <w:t>к</w:t>
            </w:r>
            <w:r w:rsidRPr="00C74BB0">
              <w:rPr>
                <w:sz w:val="18"/>
                <w:szCs w:val="18"/>
              </w:rPr>
              <w:t>терных точек гр</w:t>
            </w:r>
            <w:r w:rsidRPr="00C74BB0">
              <w:rPr>
                <w:sz w:val="18"/>
                <w:szCs w:val="18"/>
              </w:rPr>
              <w:t>а</w:t>
            </w:r>
            <w:r w:rsidRPr="00C74BB0">
              <w:rPr>
                <w:sz w:val="18"/>
                <w:szCs w:val="18"/>
              </w:rPr>
              <w:t>ниц</w:t>
            </w:r>
          </w:p>
        </w:tc>
        <w:tc>
          <w:tcPr>
            <w:tcW w:w="2100" w:type="dxa"/>
            <w:gridSpan w:val="2"/>
          </w:tcPr>
          <w:p w:rsidR="008F0739" w:rsidRPr="00C74BB0" w:rsidRDefault="008F0739" w:rsidP="008F0739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 xml:space="preserve">Координаты, </w:t>
            </w:r>
            <w:proofErr w:type="gramStart"/>
            <w:r w:rsidRPr="00C74BB0"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8F0739" w:rsidRPr="00C74BB0" w:rsidRDefault="008F0739" w:rsidP="008F073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00" w:type="dxa"/>
            <w:vMerge w:val="restart"/>
          </w:tcPr>
          <w:p w:rsidR="008F0739" w:rsidRPr="00C74BB0" w:rsidRDefault="008F0739" w:rsidP="008F0739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>Обознач</w:t>
            </w:r>
            <w:r w:rsidRPr="00C74BB0">
              <w:rPr>
                <w:sz w:val="18"/>
                <w:szCs w:val="18"/>
              </w:rPr>
              <w:t>е</w:t>
            </w:r>
            <w:r w:rsidRPr="00C74BB0">
              <w:rPr>
                <w:sz w:val="18"/>
                <w:szCs w:val="18"/>
              </w:rPr>
              <w:t>ние хара</w:t>
            </w:r>
            <w:r w:rsidRPr="00C74BB0">
              <w:rPr>
                <w:sz w:val="18"/>
                <w:szCs w:val="18"/>
              </w:rPr>
              <w:t>к</w:t>
            </w:r>
            <w:r w:rsidRPr="00C74BB0">
              <w:rPr>
                <w:sz w:val="18"/>
                <w:szCs w:val="18"/>
              </w:rPr>
              <w:t>терных точек гр</w:t>
            </w:r>
            <w:r w:rsidRPr="00C74BB0">
              <w:rPr>
                <w:sz w:val="18"/>
                <w:szCs w:val="18"/>
              </w:rPr>
              <w:t>а</w:t>
            </w:r>
            <w:r w:rsidRPr="00C74BB0">
              <w:rPr>
                <w:sz w:val="18"/>
                <w:szCs w:val="18"/>
              </w:rPr>
              <w:t>ниц</w:t>
            </w:r>
          </w:p>
        </w:tc>
        <w:tc>
          <w:tcPr>
            <w:tcW w:w="2000" w:type="dxa"/>
            <w:gridSpan w:val="2"/>
          </w:tcPr>
          <w:p w:rsidR="008F0739" w:rsidRPr="00C74BB0" w:rsidRDefault="008F0739" w:rsidP="008F0739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 xml:space="preserve">Координаты, </w:t>
            </w:r>
            <w:proofErr w:type="gramStart"/>
            <w:r w:rsidRPr="00C74BB0"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8F0739" w:rsidRPr="00C74BB0" w:rsidRDefault="008F0739" w:rsidP="008F073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00" w:type="dxa"/>
            <w:vMerge w:val="restart"/>
          </w:tcPr>
          <w:p w:rsidR="008F0739" w:rsidRPr="00C74BB0" w:rsidRDefault="008F0739" w:rsidP="008F0739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>Обознач</w:t>
            </w:r>
            <w:r w:rsidRPr="00C74BB0">
              <w:rPr>
                <w:sz w:val="18"/>
                <w:szCs w:val="18"/>
              </w:rPr>
              <w:t>е</w:t>
            </w:r>
            <w:r w:rsidRPr="00C74BB0">
              <w:rPr>
                <w:sz w:val="18"/>
                <w:szCs w:val="18"/>
              </w:rPr>
              <w:t>ние хара</w:t>
            </w:r>
            <w:r w:rsidRPr="00C74BB0">
              <w:rPr>
                <w:sz w:val="18"/>
                <w:szCs w:val="18"/>
              </w:rPr>
              <w:t>к</w:t>
            </w:r>
            <w:r w:rsidRPr="00C74BB0">
              <w:rPr>
                <w:sz w:val="18"/>
                <w:szCs w:val="18"/>
              </w:rPr>
              <w:t>терных точек гр</w:t>
            </w:r>
            <w:r w:rsidRPr="00C74BB0">
              <w:rPr>
                <w:sz w:val="18"/>
                <w:szCs w:val="18"/>
              </w:rPr>
              <w:t>а</w:t>
            </w:r>
            <w:r w:rsidRPr="00C74BB0">
              <w:rPr>
                <w:sz w:val="18"/>
                <w:szCs w:val="18"/>
              </w:rPr>
              <w:t>ниц</w:t>
            </w:r>
          </w:p>
        </w:tc>
        <w:tc>
          <w:tcPr>
            <w:tcW w:w="2013" w:type="dxa"/>
            <w:gridSpan w:val="2"/>
          </w:tcPr>
          <w:p w:rsidR="008F0739" w:rsidRPr="00C74BB0" w:rsidRDefault="008F0739" w:rsidP="008F0739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 xml:space="preserve">Координаты, </w:t>
            </w:r>
            <w:proofErr w:type="gramStart"/>
            <w:r w:rsidRPr="00C74BB0">
              <w:rPr>
                <w:sz w:val="18"/>
                <w:szCs w:val="18"/>
              </w:rPr>
              <w:t>м</w:t>
            </w:r>
            <w:proofErr w:type="gramEnd"/>
          </w:p>
        </w:tc>
      </w:tr>
      <w:tr w:rsidR="008F0739" w:rsidRPr="00C74BB0" w:rsidTr="008F0739">
        <w:tc>
          <w:tcPr>
            <w:tcW w:w="1108" w:type="dxa"/>
            <w:vMerge/>
          </w:tcPr>
          <w:p w:rsidR="008F0739" w:rsidRPr="00C74BB0" w:rsidRDefault="008F0739" w:rsidP="008F0739">
            <w:pPr>
              <w:rPr>
                <w:sz w:val="18"/>
                <w:szCs w:val="18"/>
              </w:rPr>
            </w:pPr>
          </w:p>
        </w:tc>
        <w:tc>
          <w:tcPr>
            <w:tcW w:w="1070" w:type="dxa"/>
            <w:vAlign w:val="bottom"/>
          </w:tcPr>
          <w:p w:rsidR="008F0739" w:rsidRPr="00C74BB0" w:rsidRDefault="008F0739" w:rsidP="008F0739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Х</w:t>
            </w:r>
          </w:p>
        </w:tc>
        <w:tc>
          <w:tcPr>
            <w:tcW w:w="1030" w:type="dxa"/>
            <w:vAlign w:val="bottom"/>
          </w:tcPr>
          <w:p w:rsidR="008F0739" w:rsidRPr="00C74BB0" w:rsidRDefault="008F0739" w:rsidP="008F0739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У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8F0739" w:rsidRPr="00C74BB0" w:rsidRDefault="008F0739" w:rsidP="008F0739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vMerge/>
          </w:tcPr>
          <w:p w:rsidR="008F0739" w:rsidRPr="00C74BB0" w:rsidRDefault="008F0739" w:rsidP="008F0739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Align w:val="bottom"/>
          </w:tcPr>
          <w:p w:rsidR="008F0739" w:rsidRPr="00C74BB0" w:rsidRDefault="008F0739" w:rsidP="008F0739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Х</w:t>
            </w:r>
          </w:p>
        </w:tc>
        <w:tc>
          <w:tcPr>
            <w:tcW w:w="1000" w:type="dxa"/>
            <w:vAlign w:val="bottom"/>
          </w:tcPr>
          <w:p w:rsidR="008F0739" w:rsidRPr="00C74BB0" w:rsidRDefault="008F0739" w:rsidP="008F0739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У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8F0739" w:rsidRPr="00C74BB0" w:rsidRDefault="008F0739" w:rsidP="008F0739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vMerge/>
          </w:tcPr>
          <w:p w:rsidR="008F0739" w:rsidRPr="00C74BB0" w:rsidRDefault="008F0739" w:rsidP="008F0739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Align w:val="bottom"/>
          </w:tcPr>
          <w:p w:rsidR="008F0739" w:rsidRPr="00C74BB0" w:rsidRDefault="008F0739" w:rsidP="008F0739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Х</w:t>
            </w:r>
          </w:p>
        </w:tc>
        <w:tc>
          <w:tcPr>
            <w:tcW w:w="1013" w:type="dxa"/>
            <w:vAlign w:val="bottom"/>
          </w:tcPr>
          <w:p w:rsidR="008F0739" w:rsidRPr="00C74BB0" w:rsidRDefault="008F0739" w:rsidP="008F0739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У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721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165156.51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59646.83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163161.50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67318.82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837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162727.50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72320.78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722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165164.49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59804.83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163169.47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67453.83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838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162787.52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72361.83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723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165145.47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59958.79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163192.50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67581.78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839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162835.47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72428.80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724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165104.49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60116.82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163195.53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67664.79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840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162861.54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72473.83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725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165051.50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60275.79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163154.52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67785.84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841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162861.48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72514.81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726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165028.52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60402.82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163116.48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67898.82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842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162805.50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72581.82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727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165028.47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60576.82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163052.49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67973.80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843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162783.45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72630.81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728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165058.54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60707.79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162981.51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68029.83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844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162809.49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72715.78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729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165092.47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60805.82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162981.52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68346.78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845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162887.53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72857.82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730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165141.45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60888.81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163007.46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68432.80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846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162977.46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72969.76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731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165213.48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61005.82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163041.47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68451.82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847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163089.49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73104.78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732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165258.51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61084.80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163131.46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68470.80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848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163130.46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73234.83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733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165280.45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61167.81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163165.50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68530.80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849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163130.48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73298.77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734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165258.54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61325.82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163222.55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68651.83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850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163085.55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73361.81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735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165228.55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61430.78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163304.46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68737.78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851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163014.51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73436.81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736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165288.45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61513.80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163365.45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68794.82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852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162880.55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73585.77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737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165378.47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61649.77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163376.52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68876.79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853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162723.54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73723.83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738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165416.48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61765.77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163346.45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68952.80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854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162525.49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73873.77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739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165401.57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61953.82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163357.55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69016.82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855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162413.45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74007.80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740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165371.48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62232.78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163406.52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69178.83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856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162328.46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74160.76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741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165367.54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62401.78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163459.47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69388.81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857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162268.50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74295.82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742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165397.50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62537.82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800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163493.51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69464.81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858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162238.50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74530.78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743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165401.49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62740.81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801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163545.48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69569.78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859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162242.50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74758.79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744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165412.54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62928.83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802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163579.46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69697.79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860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162283.46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74914.79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745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165386.50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62966.80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803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163560.46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69769.80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861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162354.52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75112.79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746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165258.45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63117.82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804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163545.48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69855.78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862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162447.55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75306.77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747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165119.48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63271.80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805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163564.53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69927.80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863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162555.50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75429.78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748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164983.46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63455.78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806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163587.52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70010.82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864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162701.49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75553.78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749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164851.46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63576.79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807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163564.54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70047.84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865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162783.48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75624.80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750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164727.52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63742.84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808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163500.54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70096.77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866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162805.53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75695.79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751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164610.50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64050.82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809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163440.48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70153.79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867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162869.46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75866.82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752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164569.52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64212.76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810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163429.50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70209.79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868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162921.53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76031.81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753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164592.51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64374.78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811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163429.47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70292.79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869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162962.50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76154.79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754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164599.53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64479.81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812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163361.54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70375.83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870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162963.39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76155.70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755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164580.47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64615.80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813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163293.51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70442.82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871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163078.47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76277.82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756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164479.53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64724.82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814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163244.49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70450.82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872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163190.53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76366.80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757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164332.49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64822.77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815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163086.46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70439.80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873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163224.54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76411.78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758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164155.47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64954.77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816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163003.50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70465.83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874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163283.55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76516.79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759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163997.46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65142.81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817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162935.51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70510.80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875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163395.48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76643.77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760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163937.52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65247.78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818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162856.52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70570.81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876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163548.55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76781.83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761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163903.50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65364.83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819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162781.52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70695.78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877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163671.56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76848.78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762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163888.46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65541.78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820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162728.52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70808.82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878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163824.50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76930.80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763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163899.54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65710.81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821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162721.53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70932.83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879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163959.48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77005.77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764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163952.46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65838.79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822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162687.50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71022.83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164068.17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77102.43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765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164001.47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65914.79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823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162649.53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71041.81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164056.47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77218.79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766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164080.50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65940.81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824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162525.46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71041.83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164045.46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77348.82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767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164132.47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65978.83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825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162386.55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71063.81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164004.48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77408.79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768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164144.49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66019.83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826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162269.48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71112.81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163910.48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77483.77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769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164095.49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66106.82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827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162201.51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71188.78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163880.45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77539.81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770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164042.51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66192.84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828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162145.50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71289.82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163892.52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77625.81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771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163925.55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66332.82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829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162126.47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71417.82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163933.46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77800.78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772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163794.52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66505.80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830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162119.49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71730.78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163966.46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77964.81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773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163688.50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66712.80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831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162134.52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71809.82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163996.49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78121.82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774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163598.49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66851.78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832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162183.49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71903.79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164063.50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78215.80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775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163500.52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66885.76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833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162280.55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71978.78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164130.51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78289.77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776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163372.52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66960.78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834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162510.54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72140.79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164138.49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78334.80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777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163263.49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67085.82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835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162645.48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72224.79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164104.50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78382.82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778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163180.49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67239.76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836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162686.52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72292.83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164074.52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78468.80</w:t>
            </w:r>
          </w:p>
        </w:tc>
      </w:tr>
    </w:tbl>
    <w:p w:rsidR="003B397B" w:rsidRDefault="003B397B"/>
    <w:p w:rsidR="003B397B" w:rsidRDefault="003B397B"/>
    <w:p w:rsidR="003B397B" w:rsidRDefault="003B397B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8"/>
        <w:gridCol w:w="1070"/>
        <w:gridCol w:w="1030"/>
        <w:gridCol w:w="500"/>
        <w:gridCol w:w="1100"/>
        <w:gridCol w:w="1000"/>
        <w:gridCol w:w="1000"/>
        <w:gridCol w:w="500"/>
        <w:gridCol w:w="1100"/>
        <w:gridCol w:w="1000"/>
        <w:gridCol w:w="1013"/>
      </w:tblGrid>
      <w:tr w:rsidR="00DC3B94" w:rsidRPr="00C74BB0" w:rsidTr="00040079">
        <w:tc>
          <w:tcPr>
            <w:tcW w:w="1108" w:type="dxa"/>
            <w:vMerge w:val="restart"/>
          </w:tcPr>
          <w:p w:rsidR="00DC3B94" w:rsidRPr="00C74BB0" w:rsidRDefault="00DC3B94" w:rsidP="00040079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>Обознач</w:t>
            </w:r>
            <w:r w:rsidRPr="00C74BB0">
              <w:rPr>
                <w:sz w:val="18"/>
                <w:szCs w:val="18"/>
              </w:rPr>
              <w:t>е</w:t>
            </w:r>
            <w:r w:rsidRPr="00C74BB0">
              <w:rPr>
                <w:sz w:val="18"/>
                <w:szCs w:val="18"/>
              </w:rPr>
              <w:t>ние хара</w:t>
            </w:r>
            <w:r w:rsidRPr="00C74BB0">
              <w:rPr>
                <w:sz w:val="18"/>
                <w:szCs w:val="18"/>
              </w:rPr>
              <w:t>к</w:t>
            </w:r>
            <w:r w:rsidRPr="00C74BB0">
              <w:rPr>
                <w:sz w:val="18"/>
                <w:szCs w:val="18"/>
              </w:rPr>
              <w:t>терных точек гр</w:t>
            </w:r>
            <w:r w:rsidRPr="00C74BB0">
              <w:rPr>
                <w:sz w:val="18"/>
                <w:szCs w:val="18"/>
              </w:rPr>
              <w:t>а</w:t>
            </w:r>
            <w:r w:rsidRPr="00C74BB0">
              <w:rPr>
                <w:sz w:val="18"/>
                <w:szCs w:val="18"/>
              </w:rPr>
              <w:t>ниц</w:t>
            </w:r>
          </w:p>
        </w:tc>
        <w:tc>
          <w:tcPr>
            <w:tcW w:w="2100" w:type="dxa"/>
            <w:gridSpan w:val="2"/>
          </w:tcPr>
          <w:p w:rsidR="00DC3B94" w:rsidRPr="00C74BB0" w:rsidRDefault="00DC3B94" w:rsidP="00040079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 xml:space="preserve">Координаты, </w:t>
            </w:r>
            <w:proofErr w:type="gramStart"/>
            <w:r w:rsidRPr="00C74BB0"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DC3B94" w:rsidRPr="00C74BB0" w:rsidRDefault="00DC3B94" w:rsidP="0004007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00" w:type="dxa"/>
            <w:vMerge w:val="restart"/>
          </w:tcPr>
          <w:p w:rsidR="00DC3B94" w:rsidRPr="00C74BB0" w:rsidRDefault="00DC3B94" w:rsidP="00040079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>Обознач</w:t>
            </w:r>
            <w:r w:rsidRPr="00C74BB0">
              <w:rPr>
                <w:sz w:val="18"/>
                <w:szCs w:val="18"/>
              </w:rPr>
              <w:t>е</w:t>
            </w:r>
            <w:r w:rsidRPr="00C74BB0">
              <w:rPr>
                <w:sz w:val="18"/>
                <w:szCs w:val="18"/>
              </w:rPr>
              <w:t>ние хара</w:t>
            </w:r>
            <w:r w:rsidRPr="00C74BB0">
              <w:rPr>
                <w:sz w:val="18"/>
                <w:szCs w:val="18"/>
              </w:rPr>
              <w:t>к</w:t>
            </w:r>
            <w:r w:rsidRPr="00C74BB0">
              <w:rPr>
                <w:sz w:val="18"/>
                <w:szCs w:val="18"/>
              </w:rPr>
              <w:t>терных точек гр</w:t>
            </w:r>
            <w:r w:rsidRPr="00C74BB0">
              <w:rPr>
                <w:sz w:val="18"/>
                <w:szCs w:val="18"/>
              </w:rPr>
              <w:t>а</w:t>
            </w:r>
            <w:r w:rsidRPr="00C74BB0">
              <w:rPr>
                <w:sz w:val="18"/>
                <w:szCs w:val="18"/>
              </w:rPr>
              <w:t>ниц</w:t>
            </w:r>
          </w:p>
        </w:tc>
        <w:tc>
          <w:tcPr>
            <w:tcW w:w="2000" w:type="dxa"/>
            <w:gridSpan w:val="2"/>
          </w:tcPr>
          <w:p w:rsidR="00DC3B94" w:rsidRPr="00C74BB0" w:rsidRDefault="00DC3B94" w:rsidP="00040079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 xml:space="preserve">Координаты, </w:t>
            </w:r>
            <w:proofErr w:type="gramStart"/>
            <w:r w:rsidRPr="00C74BB0"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DC3B94" w:rsidRPr="00C74BB0" w:rsidRDefault="00DC3B94" w:rsidP="0004007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00" w:type="dxa"/>
            <w:vMerge w:val="restart"/>
          </w:tcPr>
          <w:p w:rsidR="00DC3B94" w:rsidRPr="00C74BB0" w:rsidRDefault="00DC3B94" w:rsidP="00040079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>Обознач</w:t>
            </w:r>
            <w:r w:rsidRPr="00C74BB0">
              <w:rPr>
                <w:sz w:val="18"/>
                <w:szCs w:val="18"/>
              </w:rPr>
              <w:t>е</w:t>
            </w:r>
            <w:r w:rsidRPr="00C74BB0">
              <w:rPr>
                <w:sz w:val="18"/>
                <w:szCs w:val="18"/>
              </w:rPr>
              <w:t>ние хара</w:t>
            </w:r>
            <w:r w:rsidRPr="00C74BB0">
              <w:rPr>
                <w:sz w:val="18"/>
                <w:szCs w:val="18"/>
              </w:rPr>
              <w:t>к</w:t>
            </w:r>
            <w:r w:rsidRPr="00C74BB0">
              <w:rPr>
                <w:sz w:val="18"/>
                <w:szCs w:val="18"/>
              </w:rPr>
              <w:t>терных точек гр</w:t>
            </w:r>
            <w:r w:rsidRPr="00C74BB0">
              <w:rPr>
                <w:sz w:val="18"/>
                <w:szCs w:val="18"/>
              </w:rPr>
              <w:t>а</w:t>
            </w:r>
            <w:r w:rsidRPr="00C74BB0">
              <w:rPr>
                <w:sz w:val="18"/>
                <w:szCs w:val="18"/>
              </w:rPr>
              <w:t>ниц</w:t>
            </w:r>
          </w:p>
        </w:tc>
        <w:tc>
          <w:tcPr>
            <w:tcW w:w="2013" w:type="dxa"/>
            <w:gridSpan w:val="2"/>
          </w:tcPr>
          <w:p w:rsidR="00DC3B94" w:rsidRPr="00C74BB0" w:rsidRDefault="00DC3B94" w:rsidP="00040079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 xml:space="preserve">Координаты, </w:t>
            </w:r>
            <w:proofErr w:type="gramStart"/>
            <w:r w:rsidRPr="00C74BB0">
              <w:rPr>
                <w:sz w:val="18"/>
                <w:szCs w:val="18"/>
              </w:rPr>
              <w:t>м</w:t>
            </w:r>
            <w:proofErr w:type="gramEnd"/>
          </w:p>
        </w:tc>
      </w:tr>
      <w:tr w:rsidR="00DC3B94" w:rsidRPr="00C74BB0" w:rsidTr="00040079">
        <w:tc>
          <w:tcPr>
            <w:tcW w:w="1108" w:type="dxa"/>
            <w:vMerge/>
          </w:tcPr>
          <w:p w:rsidR="00DC3B94" w:rsidRPr="00C74BB0" w:rsidRDefault="00DC3B94" w:rsidP="00040079">
            <w:pPr>
              <w:rPr>
                <w:sz w:val="18"/>
                <w:szCs w:val="18"/>
              </w:rPr>
            </w:pPr>
          </w:p>
        </w:tc>
        <w:tc>
          <w:tcPr>
            <w:tcW w:w="1070" w:type="dxa"/>
            <w:vAlign w:val="bottom"/>
          </w:tcPr>
          <w:p w:rsidR="00DC3B94" w:rsidRPr="00C74BB0" w:rsidRDefault="00DC3B94" w:rsidP="00040079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Х</w:t>
            </w:r>
          </w:p>
        </w:tc>
        <w:tc>
          <w:tcPr>
            <w:tcW w:w="1030" w:type="dxa"/>
            <w:vAlign w:val="bottom"/>
          </w:tcPr>
          <w:p w:rsidR="00DC3B94" w:rsidRPr="00C74BB0" w:rsidRDefault="00DC3B94" w:rsidP="00040079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У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DC3B94" w:rsidRPr="00C74BB0" w:rsidRDefault="00DC3B94" w:rsidP="00040079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vMerge/>
          </w:tcPr>
          <w:p w:rsidR="00DC3B94" w:rsidRPr="00C74BB0" w:rsidRDefault="00DC3B94" w:rsidP="00040079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Align w:val="bottom"/>
          </w:tcPr>
          <w:p w:rsidR="00DC3B94" w:rsidRPr="00C74BB0" w:rsidRDefault="00DC3B94" w:rsidP="00040079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Х</w:t>
            </w:r>
          </w:p>
        </w:tc>
        <w:tc>
          <w:tcPr>
            <w:tcW w:w="1000" w:type="dxa"/>
            <w:vAlign w:val="bottom"/>
          </w:tcPr>
          <w:p w:rsidR="00DC3B94" w:rsidRPr="00C74BB0" w:rsidRDefault="00DC3B94" w:rsidP="00040079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У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DC3B94" w:rsidRPr="00C74BB0" w:rsidRDefault="00DC3B94" w:rsidP="00040079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vMerge/>
          </w:tcPr>
          <w:p w:rsidR="00DC3B94" w:rsidRPr="00C74BB0" w:rsidRDefault="00DC3B94" w:rsidP="00040079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Align w:val="bottom"/>
          </w:tcPr>
          <w:p w:rsidR="00DC3B94" w:rsidRPr="00C74BB0" w:rsidRDefault="00DC3B94" w:rsidP="00040079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Х</w:t>
            </w:r>
          </w:p>
        </w:tc>
        <w:tc>
          <w:tcPr>
            <w:tcW w:w="1013" w:type="dxa"/>
            <w:vAlign w:val="bottom"/>
          </w:tcPr>
          <w:p w:rsidR="00DC3B94" w:rsidRPr="00C74BB0" w:rsidRDefault="00DC3B94" w:rsidP="00040079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У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895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164093.52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78551.81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953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162948.57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78870.65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1011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160417.27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77722.93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896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164160.47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78599.79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954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162898.37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78829.17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1012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160354.77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77661.13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897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164269.54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78633.77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955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162855.34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78768.51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1013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160288.60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77716.89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898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164407.54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78648.83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956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162825.32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78728.07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1014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160215.67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77741.72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899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164515.53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78655.77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957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162769.59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78697.22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1015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160124.49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77772.76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900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164593.51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78681.80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958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162762.56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78653.95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1016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160003.34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77834.78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901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164683.48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78748.78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959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162823.89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78660.06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1017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159919.44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77921.50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902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164788.53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78868.82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960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162903.47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78659.94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1018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159841.13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77983.47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903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164825.46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78931.78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961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162976.26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78628.93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1019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159799.19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78026.83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904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164840.55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79036.83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962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162994.26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78610.35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159751.24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78076.39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905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164803.53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79133.79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963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162999.61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78573.24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159654.59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78138.39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906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164750.55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79215.78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964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162998.84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78536.15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159557.67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78188.00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907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164732.47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79286.78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965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162967.71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78511.45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159432.97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78259.81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908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164735.46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79432.80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966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162881.25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78474.47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159345.16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78337.40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909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164735.52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79544.82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967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162825.92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78462.17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159240.31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78403.92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910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164724.47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79611.78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968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162764.70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78462.25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159183.00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78449.93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911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164694.54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79693.83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969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162721.35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78437.57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159164.11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78436.65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912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164631.53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79742.80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970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162762.52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78357.13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159213.58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78291.90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913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164425.55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79827.77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971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162743.39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78320.05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1029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159229.43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78246.15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914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164381.50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79868.77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972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162700.67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78326.29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159204.06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78206.98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915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164377.55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79939.79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973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162633.60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78338.75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159281.43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78090.40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916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164336.86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80102.43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974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162499.71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78376.02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159316.89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78036.96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917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163824.15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79932.49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975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162451.13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78394.63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159324.87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77985.97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918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163875.81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79875.37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976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162385.58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78481.30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159282.88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77954.67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919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163906.83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79859.49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977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162248.14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78642.27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159209.24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77971.68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920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163959.11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79859.40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978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162188.86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78735.12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159077.83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78041.17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921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164102.93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79827.93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979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162153.42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78797.01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159039.57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78010.22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922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164077.11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79815.07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980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162073.59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78784.76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158950.56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78107.20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923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164070.98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79791.21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981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162012.12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78772.47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1039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158780.65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78284.59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924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164084.44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79759.15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982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161974.50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78729.24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1040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158732.32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78351.34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925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164095.59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79681.72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983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161923.86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78648.90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1041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158709.54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78316.26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926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164098.79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79613.91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984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161757.56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78599.64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1042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158701.33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78257.37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927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164101.10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79565.07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985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161658.99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78568.84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1043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158733.17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78177.30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928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164110.46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79529.84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986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161646.36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78550.30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1044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158776.13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78094.47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929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164113.08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79479.80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987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161664.20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78525.54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1045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158769.75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78079.68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930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164111.84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79440.86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988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161724.52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78482.18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1046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158752.48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78076.20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931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164090.19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79423.69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989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161784.57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78426.43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1047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158724.48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78080.65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932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164051.40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79427.08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990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161826.01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78358.34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1048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158662.41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78121.95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933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164012.28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79441.96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991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161885.17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78259.30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1049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158497.95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78269.95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934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163933.53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79466.94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992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161932.47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78178.84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1050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158439.81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78334.11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935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163902.56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79459.73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993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161931.45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78129.36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1051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158411.73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78407.59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936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163885.97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79432.60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994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161870.24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78129.43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1052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158338.37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78502.90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937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163910.52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79385.25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995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161802.78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78123.34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1053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158309.48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78520.59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938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163901.39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79355.15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996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161735.33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78117.23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1054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158255.37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78522.05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939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163854.45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79350.93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997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161637.14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78104.99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1055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158232.27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78505.37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940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163739.04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79329.59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998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161587.27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78061.75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1056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158211.31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78473.14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941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163688.40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79327.91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999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161580.26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78018.48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1057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158201.25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78377.94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942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163615.47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79325.47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1000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161591.86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77987.52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1058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158207.20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78274.56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943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163561.86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79312.89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1001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161633.81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77944.17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1059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158219.02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78195.66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944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163479.69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79288.92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1002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161558.70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77863.86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1060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158207.89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78172.00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945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163413.32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79209.18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1003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161478.48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77833.03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1061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158182.92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78141.28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946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163338.63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79119.41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1004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161385.79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77789.84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1062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158157.19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78142.62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947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163286.79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79038.08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1005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161299.71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77771.38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1063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158135.22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78150.89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948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163268.11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78974.80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1006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161153.45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77802.48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1064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158093.58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78244.78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949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163192.26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78906.10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1007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161024.91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77802.63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1065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158085.64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78380.82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950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163138.56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78890.76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1008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160841.53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77815.22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1066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158072.80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78512.67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951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163072.19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78907.24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1009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160688.25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77803.05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1067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158021.43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78527.80</w:t>
            </w:r>
          </w:p>
        </w:tc>
      </w:tr>
      <w:tr w:rsidR="003B397B" w:rsidRPr="00C74BB0" w:rsidTr="00C74BB0">
        <w:tc>
          <w:tcPr>
            <w:tcW w:w="1108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952</w:t>
            </w:r>
          </w:p>
        </w:tc>
        <w:tc>
          <w:tcPr>
            <w:tcW w:w="107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163006.32</w:t>
            </w:r>
          </w:p>
        </w:tc>
        <w:tc>
          <w:tcPr>
            <w:tcW w:w="103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78904.60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1010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160516.10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77766.12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3B397B" w:rsidRPr="00C74BB0" w:rsidRDefault="003B397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1068</w:t>
            </w:r>
          </w:p>
        </w:tc>
        <w:tc>
          <w:tcPr>
            <w:tcW w:w="1000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157946.28</w:t>
            </w:r>
          </w:p>
        </w:tc>
        <w:tc>
          <w:tcPr>
            <w:tcW w:w="1013" w:type="dxa"/>
          </w:tcPr>
          <w:p w:rsidR="003B397B" w:rsidRPr="00C74BB0" w:rsidRDefault="003B397B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78591.76</w:t>
            </w:r>
          </w:p>
        </w:tc>
      </w:tr>
    </w:tbl>
    <w:p w:rsidR="003B397B" w:rsidRDefault="003B397B"/>
    <w:p w:rsidR="003B397B" w:rsidRDefault="003B397B"/>
    <w:p w:rsidR="003B397B" w:rsidRDefault="003B397B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8"/>
        <w:gridCol w:w="1070"/>
        <w:gridCol w:w="1030"/>
        <w:gridCol w:w="500"/>
        <w:gridCol w:w="1100"/>
        <w:gridCol w:w="1000"/>
        <w:gridCol w:w="1000"/>
        <w:gridCol w:w="500"/>
        <w:gridCol w:w="1100"/>
        <w:gridCol w:w="1000"/>
        <w:gridCol w:w="1013"/>
      </w:tblGrid>
      <w:tr w:rsidR="00DC3B94" w:rsidRPr="00C74BB0" w:rsidTr="00040079">
        <w:tc>
          <w:tcPr>
            <w:tcW w:w="1108" w:type="dxa"/>
            <w:vMerge w:val="restart"/>
          </w:tcPr>
          <w:p w:rsidR="00DC3B94" w:rsidRPr="00C74BB0" w:rsidRDefault="00DC3B94" w:rsidP="00040079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>Обознач</w:t>
            </w:r>
            <w:r w:rsidRPr="00C74BB0">
              <w:rPr>
                <w:sz w:val="18"/>
                <w:szCs w:val="18"/>
              </w:rPr>
              <w:t>е</w:t>
            </w:r>
            <w:r w:rsidRPr="00C74BB0">
              <w:rPr>
                <w:sz w:val="18"/>
                <w:szCs w:val="18"/>
              </w:rPr>
              <w:t>ние хара</w:t>
            </w:r>
            <w:r w:rsidRPr="00C74BB0">
              <w:rPr>
                <w:sz w:val="18"/>
                <w:szCs w:val="18"/>
              </w:rPr>
              <w:t>к</w:t>
            </w:r>
            <w:r w:rsidRPr="00C74BB0">
              <w:rPr>
                <w:sz w:val="18"/>
                <w:szCs w:val="18"/>
              </w:rPr>
              <w:t>терных точек гр</w:t>
            </w:r>
            <w:r w:rsidRPr="00C74BB0">
              <w:rPr>
                <w:sz w:val="18"/>
                <w:szCs w:val="18"/>
              </w:rPr>
              <w:t>а</w:t>
            </w:r>
            <w:r w:rsidRPr="00C74BB0">
              <w:rPr>
                <w:sz w:val="18"/>
                <w:szCs w:val="18"/>
              </w:rPr>
              <w:t>ниц</w:t>
            </w:r>
          </w:p>
        </w:tc>
        <w:tc>
          <w:tcPr>
            <w:tcW w:w="2100" w:type="dxa"/>
            <w:gridSpan w:val="2"/>
          </w:tcPr>
          <w:p w:rsidR="00DC3B94" w:rsidRPr="00C74BB0" w:rsidRDefault="00DC3B94" w:rsidP="00040079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 xml:space="preserve">Координаты, </w:t>
            </w:r>
            <w:proofErr w:type="gramStart"/>
            <w:r w:rsidRPr="00C74BB0"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DC3B94" w:rsidRPr="00C74BB0" w:rsidRDefault="00DC3B94" w:rsidP="0004007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00" w:type="dxa"/>
            <w:vMerge w:val="restart"/>
          </w:tcPr>
          <w:p w:rsidR="00DC3B94" w:rsidRPr="00C74BB0" w:rsidRDefault="00DC3B94" w:rsidP="00040079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>Обознач</w:t>
            </w:r>
            <w:r w:rsidRPr="00C74BB0">
              <w:rPr>
                <w:sz w:val="18"/>
                <w:szCs w:val="18"/>
              </w:rPr>
              <w:t>е</w:t>
            </w:r>
            <w:r w:rsidRPr="00C74BB0">
              <w:rPr>
                <w:sz w:val="18"/>
                <w:szCs w:val="18"/>
              </w:rPr>
              <w:t>ние хара</w:t>
            </w:r>
            <w:r w:rsidRPr="00C74BB0">
              <w:rPr>
                <w:sz w:val="18"/>
                <w:szCs w:val="18"/>
              </w:rPr>
              <w:t>к</w:t>
            </w:r>
            <w:r w:rsidRPr="00C74BB0">
              <w:rPr>
                <w:sz w:val="18"/>
                <w:szCs w:val="18"/>
              </w:rPr>
              <w:t>терных точек гр</w:t>
            </w:r>
            <w:r w:rsidRPr="00C74BB0">
              <w:rPr>
                <w:sz w:val="18"/>
                <w:szCs w:val="18"/>
              </w:rPr>
              <w:t>а</w:t>
            </w:r>
            <w:r w:rsidRPr="00C74BB0">
              <w:rPr>
                <w:sz w:val="18"/>
                <w:szCs w:val="18"/>
              </w:rPr>
              <w:t>ниц</w:t>
            </w:r>
          </w:p>
        </w:tc>
        <w:tc>
          <w:tcPr>
            <w:tcW w:w="2000" w:type="dxa"/>
            <w:gridSpan w:val="2"/>
          </w:tcPr>
          <w:p w:rsidR="00DC3B94" w:rsidRPr="00C74BB0" w:rsidRDefault="00DC3B94" w:rsidP="00040079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 xml:space="preserve">Координаты, </w:t>
            </w:r>
            <w:proofErr w:type="gramStart"/>
            <w:r w:rsidRPr="00C74BB0"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DC3B94" w:rsidRPr="00C74BB0" w:rsidRDefault="00DC3B94" w:rsidP="0004007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00" w:type="dxa"/>
            <w:vMerge w:val="restart"/>
          </w:tcPr>
          <w:p w:rsidR="00DC3B94" w:rsidRPr="00C74BB0" w:rsidRDefault="00DC3B94" w:rsidP="00040079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>Обознач</w:t>
            </w:r>
            <w:r w:rsidRPr="00C74BB0">
              <w:rPr>
                <w:sz w:val="18"/>
                <w:szCs w:val="18"/>
              </w:rPr>
              <w:t>е</w:t>
            </w:r>
            <w:r w:rsidRPr="00C74BB0">
              <w:rPr>
                <w:sz w:val="18"/>
                <w:szCs w:val="18"/>
              </w:rPr>
              <w:t>ние хара</w:t>
            </w:r>
            <w:r w:rsidRPr="00C74BB0">
              <w:rPr>
                <w:sz w:val="18"/>
                <w:szCs w:val="18"/>
              </w:rPr>
              <w:t>к</w:t>
            </w:r>
            <w:r w:rsidRPr="00C74BB0">
              <w:rPr>
                <w:sz w:val="18"/>
                <w:szCs w:val="18"/>
              </w:rPr>
              <w:t>терных точек гр</w:t>
            </w:r>
            <w:r w:rsidRPr="00C74BB0">
              <w:rPr>
                <w:sz w:val="18"/>
                <w:szCs w:val="18"/>
              </w:rPr>
              <w:t>а</w:t>
            </w:r>
            <w:r w:rsidRPr="00C74BB0">
              <w:rPr>
                <w:sz w:val="18"/>
                <w:szCs w:val="18"/>
              </w:rPr>
              <w:t>ниц</w:t>
            </w:r>
          </w:p>
        </w:tc>
        <w:tc>
          <w:tcPr>
            <w:tcW w:w="2013" w:type="dxa"/>
            <w:gridSpan w:val="2"/>
          </w:tcPr>
          <w:p w:rsidR="00DC3B94" w:rsidRPr="00C74BB0" w:rsidRDefault="00DC3B94" w:rsidP="00040079">
            <w:pPr>
              <w:jc w:val="center"/>
              <w:rPr>
                <w:sz w:val="18"/>
                <w:szCs w:val="18"/>
              </w:rPr>
            </w:pPr>
            <w:r w:rsidRPr="00C74BB0">
              <w:rPr>
                <w:sz w:val="18"/>
                <w:szCs w:val="18"/>
              </w:rPr>
              <w:t xml:space="preserve">Координаты, </w:t>
            </w:r>
            <w:proofErr w:type="gramStart"/>
            <w:r w:rsidRPr="00C74BB0">
              <w:rPr>
                <w:sz w:val="18"/>
                <w:szCs w:val="18"/>
              </w:rPr>
              <w:t>м</w:t>
            </w:r>
            <w:proofErr w:type="gramEnd"/>
          </w:p>
        </w:tc>
      </w:tr>
      <w:tr w:rsidR="00DC3B94" w:rsidRPr="00C74BB0" w:rsidTr="00040079">
        <w:tc>
          <w:tcPr>
            <w:tcW w:w="1108" w:type="dxa"/>
            <w:vMerge/>
          </w:tcPr>
          <w:p w:rsidR="00DC3B94" w:rsidRPr="00C74BB0" w:rsidRDefault="00DC3B94" w:rsidP="00040079">
            <w:pPr>
              <w:rPr>
                <w:sz w:val="18"/>
                <w:szCs w:val="18"/>
              </w:rPr>
            </w:pPr>
          </w:p>
        </w:tc>
        <w:tc>
          <w:tcPr>
            <w:tcW w:w="1070" w:type="dxa"/>
            <w:vAlign w:val="bottom"/>
          </w:tcPr>
          <w:p w:rsidR="00DC3B94" w:rsidRPr="00C74BB0" w:rsidRDefault="00DC3B94" w:rsidP="00040079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Х</w:t>
            </w:r>
          </w:p>
        </w:tc>
        <w:tc>
          <w:tcPr>
            <w:tcW w:w="1030" w:type="dxa"/>
            <w:vAlign w:val="bottom"/>
          </w:tcPr>
          <w:p w:rsidR="00DC3B94" w:rsidRPr="00C74BB0" w:rsidRDefault="00DC3B94" w:rsidP="00040079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У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DC3B94" w:rsidRPr="00C74BB0" w:rsidRDefault="00DC3B94" w:rsidP="00040079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vMerge/>
          </w:tcPr>
          <w:p w:rsidR="00DC3B94" w:rsidRPr="00C74BB0" w:rsidRDefault="00DC3B94" w:rsidP="00040079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Align w:val="bottom"/>
          </w:tcPr>
          <w:p w:rsidR="00DC3B94" w:rsidRPr="00C74BB0" w:rsidRDefault="00DC3B94" w:rsidP="00040079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Х</w:t>
            </w:r>
          </w:p>
        </w:tc>
        <w:tc>
          <w:tcPr>
            <w:tcW w:w="1000" w:type="dxa"/>
            <w:vAlign w:val="bottom"/>
          </w:tcPr>
          <w:p w:rsidR="00DC3B94" w:rsidRPr="00C74BB0" w:rsidRDefault="00DC3B94" w:rsidP="00040079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У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DC3B94" w:rsidRPr="00C74BB0" w:rsidRDefault="00DC3B94" w:rsidP="00040079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vMerge/>
          </w:tcPr>
          <w:p w:rsidR="00DC3B94" w:rsidRPr="00C74BB0" w:rsidRDefault="00DC3B94" w:rsidP="00040079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Align w:val="bottom"/>
          </w:tcPr>
          <w:p w:rsidR="00DC3B94" w:rsidRPr="00C74BB0" w:rsidRDefault="00DC3B94" w:rsidP="00040079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Х</w:t>
            </w:r>
          </w:p>
        </w:tc>
        <w:tc>
          <w:tcPr>
            <w:tcW w:w="1013" w:type="dxa"/>
            <w:vAlign w:val="bottom"/>
          </w:tcPr>
          <w:p w:rsidR="00DC3B94" w:rsidRPr="00C74BB0" w:rsidRDefault="00DC3B94" w:rsidP="00040079">
            <w:pPr>
              <w:jc w:val="center"/>
              <w:rPr>
                <w:sz w:val="18"/>
                <w:szCs w:val="18"/>
                <w:lang w:val="tt-RU"/>
              </w:rPr>
            </w:pPr>
            <w:r w:rsidRPr="00C74BB0">
              <w:rPr>
                <w:sz w:val="18"/>
                <w:szCs w:val="18"/>
                <w:lang w:val="tt-RU"/>
              </w:rPr>
              <w:t>У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1069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157846.48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78783.78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1128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158477.13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84177.18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1187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159940.16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88849.80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1070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157711.90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79039.71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1129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158501.76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84269.34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1188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160050.39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88766.32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1071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157583.87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79350.06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1130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158504.38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84330.66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1189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160069.52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88787.91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1072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157571.77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79415.38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1131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158576.37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84577.21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1190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160071.96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88814.87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1073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157576.35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79505.16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1132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158720.89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84585.92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1191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160088.83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88907.17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1074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157617.84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79603.13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1133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158780.05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84593.44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1192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160150.89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88950.81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1075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157629.10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79751.58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1134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158918.27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84662.19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1193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160250.58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88969.33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1076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157617.99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79823.42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1135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159017.99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84783.94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1194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160296.88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88966.05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1077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157598.74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79858.83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1136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159129.87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84845.67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1195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160425.19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88934.67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1078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157541.69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79905.17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1137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159373.34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84969.34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1196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160578.50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88885.59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1079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157400.82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79987.02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1138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159570.73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85072.30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1197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160635.57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88850.18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1080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157404.63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80041.44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1139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159656.42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85147.02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1198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160703.27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88843.45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1081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157579.54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80165.21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1140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159713.32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85297.44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1199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160759.56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88872.60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1082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157735.38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80288.48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1141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159713.35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85328.35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1200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160712.04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88969.83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1083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157758.35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80301.58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1142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159738.53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85420.10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1201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160667.49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89014.17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1084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157803.17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80312.85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1143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159757.45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85524.47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1202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160606.23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89061.17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1085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157959.09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80307.15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1144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159763.92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85703.55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1203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160550.71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89091.55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1086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158062.32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80296.35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1145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159770.37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85864.08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1204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160456.27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89118.82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1087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158081.18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80305.38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1146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159770.49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85969.22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1205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160417.35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89140.92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1088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158085.18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80376.02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1147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159776.82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86018.44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1206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160333.89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89210.06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1089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158088.70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80457.63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1148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159733.00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86088.23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1207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160264.13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89304.45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1090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158100.99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80530.15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1149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159720.55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86162.96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1208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160169.48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89420.91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1091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158111.38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80597.23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1150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159802.12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86196.75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1209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160663.80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89766.66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1092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158121.50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80651.62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1151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159852.38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86275.11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1210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160713.45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89832.43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1093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158132.15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80731.40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1152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159814.85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86357.03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1211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160745.37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89797.31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1094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158136.10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80832.96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1153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159720.87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86422.69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1212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160804.86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89754.66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1095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158127.34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80927.28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1154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159708.38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86466.48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1213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160820.55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89763.29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1096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158117.89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80988.96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1155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159777.46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86550.26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1214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161261.36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90048.72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1097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158099.85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81068.79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1156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159834.02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86634.54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1215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161350.71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90006.33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1098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158079.99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81146.81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1157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159865.44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86682.75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1216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161406.06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89986.39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1099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158019.94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81359.12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1158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159896.84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86718.57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1217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161450.93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89946.28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1100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157963.46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81486.18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1159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159896.96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86811.33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1218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161551.24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90027.53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1101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157918.86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81582.39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1160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159909.74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86990.16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1219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161703.74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90173.94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1102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157865.07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81665.93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1161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159941.40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87211.50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1220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161826.37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90272.59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1103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157814.52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81734.95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1162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159941.75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87458.84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1221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161930.38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90351.56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1104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157780.08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81802.12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1163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159960.88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87674.52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1222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161944.55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90505.17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1105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157662.56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81925.69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1164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159967.38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87816.48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1223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162017.92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90554.13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1106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157600.30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81949.40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1165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160011.57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88012.57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1224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162117.18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90587.65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1107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157512.33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81945.94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1166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160030.65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88178.76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1225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162298.65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90625.15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1108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157473.63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81956.58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1167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160074.63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88244.97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1226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162449.65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90638.79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1109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157454.61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82019.68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1168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160055.98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88338.51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1227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162521.83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90641.53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1110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157591.04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82020.15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1169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159993.46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88452.39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1228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162581.37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90651.90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1111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157660.07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81987.48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1170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159949.72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88546.94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1229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162747.73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90734.64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1112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157715.35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82035.19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1171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159939.22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88670.83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1230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162870.13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90788.28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1113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157790.02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82124.78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1172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159912.45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88752.54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1231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162970.62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90861.38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1114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157886.76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82228.44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1173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159856.09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88804.35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1232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162965.58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90978.74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1115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158011.26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82365.78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1174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159795.01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88851.99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1233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162996.04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91017.93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1116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158058.24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82430.16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1175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159680.71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88922.85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1234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162839.44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91095.50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1117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158096.79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82511.14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1176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159574.14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88945.80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1235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162732.60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90994.85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1118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158121.39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82625.55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1177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159486.45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89005.05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1236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162679.17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90929.08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1119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158151.24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82829.20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1178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159442.71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89093.44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1237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162641.40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90868.83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1120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158184.00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82985.49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1179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159412.52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89180.99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1238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162517.59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90895.83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1121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158228.01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83113.93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1180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159425.80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89216.04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1239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162290.48</w:t>
            </w:r>
          </w:p>
        </w:tc>
        <w:tc>
          <w:tcPr>
            <w:tcW w:w="1013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90985.36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1122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158282.94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83287.02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1181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159474.66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89220.81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000" w:type="dxa"/>
            <w:tcBorders>
              <w:bottom w:val="single" w:sz="4" w:space="0" w:color="auto"/>
            </w:tcBorders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162190.40</w:t>
            </w:r>
          </w:p>
        </w:tc>
        <w:tc>
          <w:tcPr>
            <w:tcW w:w="1013" w:type="dxa"/>
            <w:tcBorders>
              <w:bottom w:val="single" w:sz="4" w:space="0" w:color="auto"/>
            </w:tcBorders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91016.65</w:t>
            </w: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1123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158301.97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83429.30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1182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159527.21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89238.66</w:t>
            </w:r>
          </w:p>
        </w:tc>
        <w:tc>
          <w:tcPr>
            <w:tcW w:w="500" w:type="dxa"/>
            <w:tcBorders>
              <w:top w:val="nil"/>
              <w:bottom w:val="nil"/>
              <w:right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1124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158306.87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83596.50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1183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159555.93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89279.86</w:t>
            </w:r>
          </w:p>
        </w:tc>
        <w:tc>
          <w:tcPr>
            <w:tcW w:w="500" w:type="dxa"/>
            <w:tcBorders>
              <w:top w:val="nil"/>
              <w:bottom w:val="nil"/>
              <w:right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1125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158339.61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83780.68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1184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159582.27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89319.98</w:t>
            </w:r>
          </w:p>
        </w:tc>
        <w:tc>
          <w:tcPr>
            <w:tcW w:w="500" w:type="dxa"/>
            <w:tcBorders>
              <w:top w:val="nil"/>
              <w:bottom w:val="nil"/>
              <w:right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1126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158372.61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83895.12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1185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159610.30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89276.35</w:t>
            </w:r>
          </w:p>
        </w:tc>
        <w:tc>
          <w:tcPr>
            <w:tcW w:w="500" w:type="dxa"/>
            <w:tcBorders>
              <w:top w:val="nil"/>
              <w:bottom w:val="nil"/>
              <w:right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4D25CF" w:rsidRPr="00C74BB0" w:rsidTr="00C74BB0">
        <w:tc>
          <w:tcPr>
            <w:tcW w:w="1108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1127</w:t>
            </w:r>
          </w:p>
        </w:tc>
        <w:tc>
          <w:tcPr>
            <w:tcW w:w="107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158399.92</w:t>
            </w:r>
          </w:p>
        </w:tc>
        <w:tc>
          <w:tcPr>
            <w:tcW w:w="103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84003.93</w:t>
            </w: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1186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159775.18</w:t>
            </w:r>
          </w:p>
        </w:tc>
        <w:tc>
          <w:tcPr>
            <w:tcW w:w="1000" w:type="dxa"/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  <w:r w:rsidRPr="00C74BB0">
              <w:rPr>
                <w:color w:val="000000"/>
                <w:sz w:val="16"/>
                <w:szCs w:val="16"/>
              </w:rPr>
              <w:t>89041.33</w:t>
            </w:r>
          </w:p>
        </w:tc>
        <w:tc>
          <w:tcPr>
            <w:tcW w:w="500" w:type="dxa"/>
            <w:tcBorders>
              <w:top w:val="nil"/>
              <w:bottom w:val="nil"/>
              <w:right w:val="nil"/>
            </w:tcBorders>
          </w:tcPr>
          <w:p w:rsidR="004D25CF" w:rsidRPr="00C74BB0" w:rsidRDefault="004D25C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4D25CF" w:rsidRPr="00C74BB0" w:rsidRDefault="004D25CF" w:rsidP="00C74BB0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:rsidR="00521DEB" w:rsidRDefault="00521DEB">
      <w:pPr>
        <w:sectPr w:rsidR="00521DEB" w:rsidSect="00B21F16"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496B07" w:rsidRPr="00B21F16" w:rsidRDefault="00B21F16" w:rsidP="00B21F16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13</w:t>
      </w:r>
    </w:p>
    <w:p w:rsidR="00496B07" w:rsidRDefault="006F1709" w:rsidP="00CB5BE6">
      <w:pPr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8820150" cy="5133975"/>
            <wp:effectExtent l="19050" t="0" r="0" b="0"/>
            <wp:docPr id="2" name="Рисунок 4" descr="Y:\ОТДЕЛ ЛИЦЕНЗИРОВАНИЯ\карта бу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Y:\ОТДЕЛ ЛИЦЕНЗИРОВАНИЯ\карта буур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B07" w:rsidRDefault="00496B07"/>
    <w:p w:rsidR="00496B07" w:rsidRDefault="00CB5BE6" w:rsidP="00CB5BE6">
      <w:pPr>
        <w:ind w:firstLine="708"/>
      </w:pPr>
      <w:r w:rsidRPr="00DE403B">
        <w:rPr>
          <w:sz w:val="24"/>
          <w:szCs w:val="24"/>
          <w:shd w:val="clear" w:color="auto" w:fill="FFFFFF"/>
        </w:rPr>
        <w:t>Рис. 1. Карта-схема расположения границ особо охраняемой природной территории республиканского значения – государственный природный заказник «</w:t>
      </w:r>
      <w:proofErr w:type="spellStart"/>
      <w:r w:rsidRPr="00DE403B">
        <w:rPr>
          <w:sz w:val="24"/>
          <w:szCs w:val="24"/>
          <w:shd w:val="clear" w:color="auto" w:fill="FFFFFF"/>
        </w:rPr>
        <w:t>Буура</w:t>
      </w:r>
      <w:proofErr w:type="spellEnd"/>
      <w:r w:rsidRPr="00DE403B">
        <w:rPr>
          <w:sz w:val="24"/>
          <w:szCs w:val="24"/>
          <w:shd w:val="clear" w:color="auto" w:fill="FFFFFF"/>
        </w:rPr>
        <w:t>»</w:t>
      </w:r>
    </w:p>
    <w:p w:rsidR="00521DEB" w:rsidRDefault="00521DEB"/>
    <w:p w:rsidR="00521DEB" w:rsidRDefault="00521DEB"/>
    <w:p w:rsidR="00521DEB" w:rsidRDefault="00521DEB">
      <w:pPr>
        <w:sectPr w:rsidR="00521DEB" w:rsidSect="00521DEB">
          <w:pgSz w:w="16838" w:h="11906" w:orient="landscape"/>
          <w:pgMar w:top="1134" w:right="567" w:bottom="1134" w:left="567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6208" w:type="dxa"/>
        <w:tblLook w:val="04A0"/>
      </w:tblPr>
      <w:tblGrid>
        <w:gridCol w:w="4213"/>
      </w:tblGrid>
      <w:tr w:rsidR="00EF6E19" w:rsidTr="00C74BB0">
        <w:tc>
          <w:tcPr>
            <w:tcW w:w="4213" w:type="dxa"/>
          </w:tcPr>
          <w:p w:rsidR="00EF6E19" w:rsidRPr="00C74BB0" w:rsidRDefault="00EF6E19" w:rsidP="00C74BB0">
            <w:pPr>
              <w:jc w:val="center"/>
              <w:rPr>
                <w:sz w:val="28"/>
                <w:szCs w:val="28"/>
              </w:rPr>
            </w:pPr>
            <w:r w:rsidRPr="00C74BB0">
              <w:rPr>
                <w:sz w:val="28"/>
                <w:szCs w:val="28"/>
              </w:rPr>
              <w:lastRenderedPageBreak/>
              <w:t xml:space="preserve">Утверждено </w:t>
            </w:r>
          </w:p>
          <w:p w:rsidR="00EF6E19" w:rsidRPr="00C74BB0" w:rsidRDefault="00EF6E19" w:rsidP="00C74BB0">
            <w:pPr>
              <w:jc w:val="center"/>
              <w:rPr>
                <w:sz w:val="28"/>
                <w:szCs w:val="28"/>
              </w:rPr>
            </w:pPr>
            <w:r w:rsidRPr="00C74BB0">
              <w:rPr>
                <w:sz w:val="28"/>
                <w:szCs w:val="28"/>
              </w:rPr>
              <w:t xml:space="preserve">постановлением Правительства </w:t>
            </w:r>
          </w:p>
          <w:p w:rsidR="00EF6E19" w:rsidRPr="00C74BB0" w:rsidRDefault="00EF6E19" w:rsidP="00C74BB0">
            <w:pPr>
              <w:jc w:val="center"/>
              <w:rPr>
                <w:sz w:val="28"/>
                <w:szCs w:val="28"/>
              </w:rPr>
            </w:pPr>
            <w:r w:rsidRPr="00C74BB0">
              <w:rPr>
                <w:sz w:val="28"/>
                <w:szCs w:val="28"/>
              </w:rPr>
              <w:t xml:space="preserve">Республики Тыва </w:t>
            </w:r>
          </w:p>
          <w:p w:rsidR="00EF6E19" w:rsidRPr="00C74BB0" w:rsidRDefault="006F1709" w:rsidP="00C74B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9 октября 2019 г. № 486</w:t>
            </w:r>
          </w:p>
          <w:p w:rsidR="00EF6E19" w:rsidRPr="00C74BB0" w:rsidRDefault="00EF6E19" w:rsidP="00C74BB0">
            <w:pPr>
              <w:jc w:val="center"/>
              <w:rPr>
                <w:sz w:val="28"/>
                <w:szCs w:val="28"/>
              </w:rPr>
            </w:pPr>
          </w:p>
        </w:tc>
      </w:tr>
    </w:tbl>
    <w:p w:rsidR="00521DEB" w:rsidRDefault="00521DEB"/>
    <w:p w:rsidR="00521DEB" w:rsidRDefault="00521DEB"/>
    <w:p w:rsidR="00521DEB" w:rsidRDefault="00521DEB"/>
    <w:p w:rsidR="00521DEB" w:rsidRDefault="00521DEB"/>
    <w:p w:rsidR="00521DEB" w:rsidRDefault="00521DEB"/>
    <w:p w:rsidR="00EF6E19" w:rsidRPr="008C5089" w:rsidRDefault="00EF6E19" w:rsidP="00EF6E19">
      <w:pPr>
        <w:autoSpaceDE w:val="0"/>
        <w:autoSpaceDN w:val="0"/>
        <w:jc w:val="center"/>
        <w:rPr>
          <w:b/>
          <w:sz w:val="28"/>
          <w:szCs w:val="28"/>
        </w:rPr>
      </w:pPr>
      <w:proofErr w:type="gramStart"/>
      <w:r w:rsidRPr="008C5089"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</w:t>
      </w:r>
      <w:r w:rsidRPr="008C5089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Pr="008C5089">
        <w:rPr>
          <w:b/>
          <w:sz w:val="28"/>
          <w:szCs w:val="28"/>
        </w:rPr>
        <w:t>Л</w:t>
      </w:r>
      <w:r>
        <w:rPr>
          <w:b/>
          <w:sz w:val="28"/>
          <w:szCs w:val="28"/>
        </w:rPr>
        <w:t xml:space="preserve"> </w:t>
      </w:r>
      <w:r w:rsidRPr="008C5089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Pr="008C5089">
        <w:rPr>
          <w:b/>
          <w:sz w:val="28"/>
          <w:szCs w:val="28"/>
        </w:rPr>
        <w:t>Ж</w:t>
      </w:r>
      <w:r>
        <w:rPr>
          <w:b/>
          <w:sz w:val="28"/>
          <w:szCs w:val="28"/>
        </w:rPr>
        <w:t xml:space="preserve"> </w:t>
      </w:r>
      <w:r w:rsidRPr="008C5089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 </w:t>
      </w:r>
      <w:r w:rsidRPr="008C5089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 xml:space="preserve"> </w:t>
      </w:r>
      <w:r w:rsidRPr="008C5089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 </w:t>
      </w:r>
      <w:r w:rsidRPr="008C5089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 </w:t>
      </w:r>
    </w:p>
    <w:p w:rsidR="00EF6E19" w:rsidRDefault="00EF6E19" w:rsidP="00EF6E19">
      <w:pPr>
        <w:autoSpaceDE w:val="0"/>
        <w:autoSpaceDN w:val="0"/>
        <w:jc w:val="center"/>
        <w:rPr>
          <w:bCs/>
          <w:sz w:val="28"/>
          <w:szCs w:val="28"/>
        </w:rPr>
      </w:pPr>
      <w:r w:rsidRPr="00EF6E19">
        <w:rPr>
          <w:bCs/>
          <w:sz w:val="28"/>
          <w:szCs w:val="28"/>
        </w:rPr>
        <w:t xml:space="preserve">о государственном природном заказнике </w:t>
      </w:r>
    </w:p>
    <w:p w:rsidR="00EF6E19" w:rsidRDefault="00EF6E19" w:rsidP="00EF6E19">
      <w:pPr>
        <w:autoSpaceDE w:val="0"/>
        <w:autoSpaceDN w:val="0"/>
        <w:jc w:val="center"/>
        <w:rPr>
          <w:bCs/>
          <w:sz w:val="28"/>
          <w:szCs w:val="28"/>
        </w:rPr>
      </w:pPr>
      <w:r w:rsidRPr="00EF6E19">
        <w:rPr>
          <w:bCs/>
          <w:sz w:val="28"/>
          <w:szCs w:val="28"/>
        </w:rPr>
        <w:t>республиканского значения</w:t>
      </w:r>
      <w:r>
        <w:rPr>
          <w:bCs/>
          <w:sz w:val="28"/>
          <w:szCs w:val="28"/>
        </w:rPr>
        <w:t xml:space="preserve"> </w:t>
      </w:r>
      <w:r w:rsidRPr="00EF6E19">
        <w:rPr>
          <w:bCs/>
          <w:sz w:val="28"/>
          <w:szCs w:val="28"/>
        </w:rPr>
        <w:t>«</w:t>
      </w:r>
      <w:proofErr w:type="spellStart"/>
      <w:r w:rsidRPr="00EF6E19">
        <w:rPr>
          <w:bCs/>
          <w:sz w:val="28"/>
          <w:szCs w:val="28"/>
        </w:rPr>
        <w:t>Буура</w:t>
      </w:r>
      <w:proofErr w:type="spellEnd"/>
      <w:r w:rsidRPr="00EF6E19">
        <w:rPr>
          <w:bCs/>
          <w:sz w:val="28"/>
          <w:szCs w:val="28"/>
        </w:rPr>
        <w:t xml:space="preserve">» </w:t>
      </w:r>
    </w:p>
    <w:p w:rsidR="00EF6E19" w:rsidRPr="00EF6E19" w:rsidRDefault="00EF6E19" w:rsidP="00EF6E19">
      <w:pPr>
        <w:autoSpaceDE w:val="0"/>
        <w:autoSpaceDN w:val="0"/>
        <w:jc w:val="center"/>
        <w:rPr>
          <w:bCs/>
          <w:sz w:val="28"/>
          <w:szCs w:val="28"/>
        </w:rPr>
      </w:pPr>
    </w:p>
    <w:p w:rsidR="00EF6E19" w:rsidRPr="00EF6E19" w:rsidRDefault="00EF6E19" w:rsidP="00EF6E19">
      <w:pPr>
        <w:jc w:val="center"/>
        <w:rPr>
          <w:rFonts w:eastAsia="Calibri"/>
          <w:bCs/>
          <w:color w:val="000000"/>
          <w:sz w:val="28"/>
          <w:szCs w:val="28"/>
        </w:rPr>
      </w:pPr>
      <w:r>
        <w:rPr>
          <w:rFonts w:eastAsia="Calibri"/>
          <w:bCs/>
          <w:color w:val="000000"/>
          <w:sz w:val="28"/>
          <w:szCs w:val="28"/>
        </w:rPr>
        <w:t xml:space="preserve">1. </w:t>
      </w:r>
      <w:r w:rsidRPr="00EF6E19">
        <w:rPr>
          <w:rFonts w:eastAsia="Calibri"/>
          <w:bCs/>
          <w:color w:val="000000"/>
          <w:sz w:val="28"/>
          <w:szCs w:val="28"/>
        </w:rPr>
        <w:t>Общие положения</w:t>
      </w:r>
    </w:p>
    <w:p w:rsidR="00EF6E19" w:rsidRPr="008C5089" w:rsidRDefault="00EF6E19" w:rsidP="00EF6E19">
      <w:pPr>
        <w:jc w:val="both"/>
        <w:rPr>
          <w:color w:val="000000"/>
          <w:sz w:val="28"/>
          <w:szCs w:val="28"/>
        </w:rPr>
      </w:pPr>
    </w:p>
    <w:p w:rsidR="00EF6E19" w:rsidRDefault="00EF6E19" w:rsidP="00EF6E19">
      <w:pPr>
        <w:pStyle w:val="a3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1.1. </w:t>
      </w:r>
      <w:proofErr w:type="gramStart"/>
      <w:r w:rsidRPr="00DE403B">
        <w:rPr>
          <w:color w:val="000000"/>
          <w:sz w:val="28"/>
          <w:szCs w:val="28"/>
        </w:rPr>
        <w:t>Настоящее Положение разработано в соответствии с требованиями Лесн</w:t>
      </w:r>
      <w:r w:rsidRPr="00DE403B">
        <w:rPr>
          <w:color w:val="000000"/>
          <w:sz w:val="28"/>
          <w:szCs w:val="28"/>
        </w:rPr>
        <w:t>о</w:t>
      </w:r>
      <w:r w:rsidRPr="00DE403B">
        <w:rPr>
          <w:color w:val="000000"/>
          <w:sz w:val="28"/>
          <w:szCs w:val="28"/>
        </w:rPr>
        <w:t xml:space="preserve">го кодекса Российской Федерации, Земельного кодекса Российской Федерации, Водного кодекса Российской Федерации, </w:t>
      </w:r>
      <w:r>
        <w:rPr>
          <w:color w:val="000000"/>
          <w:sz w:val="28"/>
          <w:szCs w:val="28"/>
        </w:rPr>
        <w:t>ф</w:t>
      </w:r>
      <w:r w:rsidRPr="00DE403B">
        <w:rPr>
          <w:color w:val="000000"/>
          <w:sz w:val="28"/>
          <w:szCs w:val="28"/>
        </w:rPr>
        <w:t>едеральных законов от 14 марта 1995 г</w:t>
      </w:r>
      <w:r>
        <w:rPr>
          <w:color w:val="000000"/>
          <w:sz w:val="28"/>
          <w:szCs w:val="28"/>
        </w:rPr>
        <w:t xml:space="preserve">. </w:t>
      </w:r>
      <w:r w:rsidRPr="00DE403B">
        <w:rPr>
          <w:color w:val="000000"/>
          <w:sz w:val="28"/>
          <w:szCs w:val="28"/>
        </w:rPr>
        <w:t>№ 33-ФЗ «Об особо охраняемых природных территориях», от 24 апреля 1995 г</w:t>
      </w:r>
      <w:r>
        <w:rPr>
          <w:color w:val="000000"/>
          <w:sz w:val="28"/>
          <w:szCs w:val="28"/>
        </w:rPr>
        <w:t xml:space="preserve">.           </w:t>
      </w:r>
      <w:r w:rsidRPr="00DE403B">
        <w:rPr>
          <w:color w:val="000000"/>
          <w:sz w:val="28"/>
          <w:szCs w:val="28"/>
        </w:rPr>
        <w:t>№ 52-ФЗ «О животном мире», от 10 января 2002 г</w:t>
      </w:r>
      <w:r>
        <w:rPr>
          <w:color w:val="000000"/>
          <w:sz w:val="28"/>
          <w:szCs w:val="28"/>
        </w:rPr>
        <w:t>.</w:t>
      </w:r>
      <w:r w:rsidRPr="00DE403B">
        <w:rPr>
          <w:color w:val="000000"/>
          <w:sz w:val="28"/>
          <w:szCs w:val="28"/>
        </w:rPr>
        <w:t xml:space="preserve"> № 7-ФЗ «Об охране окружающей среды», от 20 декабря 2004 г</w:t>
      </w:r>
      <w:r>
        <w:rPr>
          <w:color w:val="000000"/>
          <w:sz w:val="28"/>
          <w:szCs w:val="28"/>
        </w:rPr>
        <w:t>.</w:t>
      </w:r>
      <w:r w:rsidRPr="00DE403B">
        <w:rPr>
          <w:color w:val="000000"/>
          <w:sz w:val="28"/>
          <w:szCs w:val="28"/>
        </w:rPr>
        <w:t xml:space="preserve"> № 166-ФЗ «О рыболовстве и</w:t>
      </w:r>
      <w:proofErr w:type="gramEnd"/>
      <w:r w:rsidRPr="00DE403B">
        <w:rPr>
          <w:color w:val="000000"/>
          <w:sz w:val="28"/>
          <w:szCs w:val="28"/>
        </w:rPr>
        <w:t xml:space="preserve"> сохранении водных би</w:t>
      </w:r>
      <w:r w:rsidRPr="00DE403B">
        <w:rPr>
          <w:color w:val="000000"/>
          <w:sz w:val="28"/>
          <w:szCs w:val="28"/>
        </w:rPr>
        <w:t>о</w:t>
      </w:r>
      <w:r w:rsidRPr="00DE403B">
        <w:rPr>
          <w:color w:val="000000"/>
          <w:sz w:val="28"/>
          <w:szCs w:val="28"/>
        </w:rPr>
        <w:t>логических ресурсов», Закона Республик</w:t>
      </w:r>
      <w:r>
        <w:rPr>
          <w:color w:val="000000"/>
          <w:sz w:val="28"/>
          <w:szCs w:val="28"/>
        </w:rPr>
        <w:t xml:space="preserve">и Тыва от </w:t>
      </w:r>
      <w:r w:rsidRPr="00DE403B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 xml:space="preserve"> декабря </w:t>
      </w:r>
      <w:r w:rsidRPr="00DE403B">
        <w:rPr>
          <w:color w:val="000000"/>
          <w:sz w:val="28"/>
          <w:szCs w:val="28"/>
        </w:rPr>
        <w:t>1996</w:t>
      </w:r>
      <w:r>
        <w:rPr>
          <w:color w:val="000000"/>
          <w:sz w:val="28"/>
          <w:szCs w:val="28"/>
        </w:rPr>
        <w:t xml:space="preserve"> г.</w:t>
      </w:r>
      <w:r w:rsidRPr="00DE403B">
        <w:rPr>
          <w:color w:val="000000"/>
          <w:sz w:val="28"/>
          <w:szCs w:val="28"/>
        </w:rPr>
        <w:t xml:space="preserve"> № 645 «Об ос</w:t>
      </w:r>
      <w:r w:rsidRPr="00DE403B">
        <w:rPr>
          <w:color w:val="000000"/>
          <w:sz w:val="28"/>
          <w:szCs w:val="28"/>
        </w:rPr>
        <w:t>о</w:t>
      </w:r>
      <w:r w:rsidRPr="00DE403B">
        <w:rPr>
          <w:color w:val="000000"/>
          <w:sz w:val="28"/>
          <w:szCs w:val="28"/>
        </w:rPr>
        <w:t>бо охраняемых природных территориях Республики Тыва» и распоряжени</w:t>
      </w:r>
      <w:r>
        <w:rPr>
          <w:color w:val="000000"/>
          <w:sz w:val="28"/>
          <w:szCs w:val="28"/>
        </w:rPr>
        <w:t>я</w:t>
      </w:r>
      <w:r w:rsidRPr="00DE403B">
        <w:rPr>
          <w:color w:val="000000"/>
          <w:sz w:val="28"/>
          <w:szCs w:val="28"/>
        </w:rPr>
        <w:t xml:space="preserve"> Прав</w:t>
      </w:r>
      <w:r w:rsidRPr="00DE403B">
        <w:rPr>
          <w:color w:val="000000"/>
          <w:sz w:val="28"/>
          <w:szCs w:val="28"/>
        </w:rPr>
        <w:t>и</w:t>
      </w:r>
      <w:r w:rsidRPr="00DE403B">
        <w:rPr>
          <w:color w:val="000000"/>
          <w:sz w:val="28"/>
          <w:szCs w:val="28"/>
        </w:rPr>
        <w:t>тельства Республики Тыва от 23</w:t>
      </w:r>
      <w:r>
        <w:rPr>
          <w:color w:val="000000"/>
          <w:sz w:val="28"/>
          <w:szCs w:val="28"/>
        </w:rPr>
        <w:t xml:space="preserve"> октября </w:t>
      </w:r>
      <w:r w:rsidRPr="00DE403B">
        <w:rPr>
          <w:color w:val="000000"/>
          <w:sz w:val="28"/>
          <w:szCs w:val="28"/>
        </w:rPr>
        <w:t>2018</w:t>
      </w:r>
      <w:r>
        <w:rPr>
          <w:color w:val="000000"/>
          <w:sz w:val="28"/>
          <w:szCs w:val="28"/>
        </w:rPr>
        <w:t xml:space="preserve"> г.</w:t>
      </w:r>
      <w:r w:rsidRPr="00DE403B">
        <w:rPr>
          <w:color w:val="000000"/>
          <w:sz w:val="28"/>
          <w:szCs w:val="28"/>
        </w:rPr>
        <w:t xml:space="preserve"> № 444-р «Об утверждении Схемы развития и </w:t>
      </w:r>
      <w:proofErr w:type="gramStart"/>
      <w:r w:rsidRPr="00DE403B">
        <w:rPr>
          <w:color w:val="000000"/>
          <w:sz w:val="28"/>
          <w:szCs w:val="28"/>
        </w:rPr>
        <w:t>размещения</w:t>
      </w:r>
      <w:proofErr w:type="gramEnd"/>
      <w:r w:rsidRPr="00DE403B">
        <w:rPr>
          <w:color w:val="000000"/>
          <w:sz w:val="28"/>
          <w:szCs w:val="28"/>
        </w:rPr>
        <w:t xml:space="preserve"> особо охраняемых природных территорий регионального значения в Республике Тыва на период до 2030 года».</w:t>
      </w:r>
    </w:p>
    <w:p w:rsidR="00EF6E19" w:rsidRDefault="00EF6E19" w:rsidP="00EF6E19">
      <w:pPr>
        <w:pStyle w:val="a3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1.2. </w:t>
      </w:r>
      <w:r w:rsidRPr="008C5089">
        <w:rPr>
          <w:color w:val="000000"/>
          <w:sz w:val="28"/>
          <w:szCs w:val="28"/>
        </w:rPr>
        <w:t>Особо охраняемая природная территория республиканского значения – государственный природный заказник «</w:t>
      </w:r>
      <w:proofErr w:type="spellStart"/>
      <w:r w:rsidRPr="008C5089">
        <w:rPr>
          <w:color w:val="000000"/>
          <w:sz w:val="28"/>
          <w:szCs w:val="28"/>
        </w:rPr>
        <w:t>Буура</w:t>
      </w:r>
      <w:proofErr w:type="spellEnd"/>
      <w:r w:rsidRPr="008C5089">
        <w:rPr>
          <w:color w:val="000000"/>
          <w:sz w:val="28"/>
          <w:szCs w:val="28"/>
        </w:rPr>
        <w:t>» (далее – Заказник) имеет профиль комплексного и предназначен для сохранения предгорных ландшафтов горы «</w:t>
      </w:r>
      <w:proofErr w:type="spellStart"/>
      <w:r w:rsidRPr="008C5089">
        <w:rPr>
          <w:color w:val="000000"/>
          <w:sz w:val="28"/>
          <w:szCs w:val="28"/>
        </w:rPr>
        <w:t>Бу</w:t>
      </w:r>
      <w:r w:rsidRPr="008C5089">
        <w:rPr>
          <w:color w:val="000000"/>
          <w:sz w:val="28"/>
          <w:szCs w:val="28"/>
        </w:rPr>
        <w:t>у</w:t>
      </w:r>
      <w:r w:rsidRPr="008C5089">
        <w:rPr>
          <w:color w:val="000000"/>
          <w:sz w:val="28"/>
          <w:szCs w:val="28"/>
        </w:rPr>
        <w:t>ра</w:t>
      </w:r>
      <w:proofErr w:type="spellEnd"/>
      <w:r w:rsidRPr="008C5089">
        <w:rPr>
          <w:color w:val="000000"/>
          <w:sz w:val="28"/>
          <w:szCs w:val="28"/>
        </w:rPr>
        <w:t>» и биологического разнообразия.</w:t>
      </w:r>
    </w:p>
    <w:p w:rsidR="00EF6E19" w:rsidRDefault="00EF6E19" w:rsidP="00EF6E19">
      <w:pPr>
        <w:pStyle w:val="a3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1.3. </w:t>
      </w:r>
      <w:r w:rsidRPr="008C5089">
        <w:rPr>
          <w:sz w:val="28"/>
          <w:szCs w:val="28"/>
        </w:rPr>
        <w:t>Заказник организован без ограничения срока действия, без изъятия з</w:t>
      </w:r>
      <w:r w:rsidRPr="008C5089">
        <w:rPr>
          <w:sz w:val="28"/>
          <w:szCs w:val="28"/>
        </w:rPr>
        <w:t>е</w:t>
      </w:r>
      <w:r w:rsidRPr="008C5089">
        <w:rPr>
          <w:sz w:val="28"/>
          <w:szCs w:val="28"/>
        </w:rPr>
        <w:t xml:space="preserve">мельных участков у пользователей, владельцев и собственников этих участков, а также не является юридическим лицом. </w:t>
      </w:r>
    </w:p>
    <w:p w:rsidR="00EF6E19" w:rsidRPr="008C5089" w:rsidRDefault="00EF6E19" w:rsidP="00EF6E19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</w:t>
      </w:r>
      <w:r w:rsidRPr="008C5089">
        <w:rPr>
          <w:sz w:val="28"/>
          <w:szCs w:val="28"/>
        </w:rPr>
        <w:t>Изменение границ, реорганизация и ликвидация заказника осуществляется в том же порядке, что и его образование.</w:t>
      </w:r>
    </w:p>
    <w:p w:rsidR="00EF6E19" w:rsidRPr="008C5089" w:rsidRDefault="00EF6E19" w:rsidP="00EF6E1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F6E19" w:rsidRPr="00EF6E19" w:rsidRDefault="00EF6E19" w:rsidP="00EF6E19">
      <w:pPr>
        <w:pStyle w:val="a3"/>
        <w:ind w:left="0"/>
        <w:jc w:val="center"/>
        <w:rPr>
          <w:rFonts w:eastAsia="Calibri"/>
          <w:color w:val="000000"/>
          <w:sz w:val="28"/>
          <w:szCs w:val="28"/>
        </w:rPr>
      </w:pPr>
      <w:r w:rsidRPr="00EF6E19">
        <w:rPr>
          <w:rFonts w:eastAsia="Calibri"/>
          <w:color w:val="000000"/>
          <w:sz w:val="28"/>
          <w:szCs w:val="28"/>
        </w:rPr>
        <w:t>2. Цели и задачи образования заказника</w:t>
      </w:r>
    </w:p>
    <w:p w:rsidR="00EF6E19" w:rsidRPr="008C5089" w:rsidRDefault="00EF6E19" w:rsidP="00EF6E19">
      <w:pPr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EF6E19" w:rsidRPr="008C5089" w:rsidRDefault="00EF6E19" w:rsidP="00EF6E19">
      <w:pPr>
        <w:pStyle w:val="a3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Pr="008C5089">
        <w:rPr>
          <w:sz w:val="28"/>
          <w:szCs w:val="28"/>
        </w:rPr>
        <w:t>Основные цели образования Заказника:</w:t>
      </w:r>
    </w:p>
    <w:p w:rsidR="00EF6E19" w:rsidRPr="008C5089" w:rsidRDefault="00D3436C" w:rsidP="00EF6E1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EF6E19">
        <w:rPr>
          <w:sz w:val="28"/>
          <w:szCs w:val="28"/>
        </w:rPr>
        <w:t xml:space="preserve"> </w:t>
      </w:r>
      <w:r w:rsidR="00EF6E19" w:rsidRPr="008C5089">
        <w:rPr>
          <w:sz w:val="28"/>
          <w:szCs w:val="28"/>
        </w:rPr>
        <w:t>сохранение естественных экологических систем, природных ландшафтов и природных комплексов Республики Тыва, не подвергшихся антропогенному возде</w:t>
      </w:r>
      <w:r w:rsidR="00EF6E19" w:rsidRPr="008C5089">
        <w:rPr>
          <w:sz w:val="28"/>
          <w:szCs w:val="28"/>
        </w:rPr>
        <w:t>й</w:t>
      </w:r>
      <w:r w:rsidR="00EF6E19" w:rsidRPr="008C5089">
        <w:rPr>
          <w:sz w:val="28"/>
          <w:szCs w:val="28"/>
        </w:rPr>
        <w:t>ствию, в естественном состоянии, а также их высокой эстетической и рекреацио</w:t>
      </w:r>
      <w:r w:rsidR="00EF6E19" w:rsidRPr="008C5089">
        <w:rPr>
          <w:sz w:val="28"/>
          <w:szCs w:val="28"/>
        </w:rPr>
        <w:t>н</w:t>
      </w:r>
      <w:r w:rsidR="00EF6E19" w:rsidRPr="008C5089">
        <w:rPr>
          <w:sz w:val="28"/>
          <w:szCs w:val="28"/>
        </w:rPr>
        <w:t>ной ценности;</w:t>
      </w:r>
    </w:p>
    <w:p w:rsidR="00EF6E19" w:rsidRPr="008C5089" w:rsidRDefault="00D3436C" w:rsidP="00EF6E1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EF6E19">
        <w:rPr>
          <w:sz w:val="28"/>
          <w:szCs w:val="28"/>
        </w:rPr>
        <w:t>)</w:t>
      </w:r>
      <w:r w:rsidR="00EF6E19" w:rsidRPr="008C5089">
        <w:rPr>
          <w:sz w:val="28"/>
          <w:szCs w:val="28"/>
        </w:rPr>
        <w:t xml:space="preserve"> сохранение комплексов предгорных ландшафтов горы «</w:t>
      </w:r>
      <w:proofErr w:type="spellStart"/>
      <w:r w:rsidR="00EF6E19" w:rsidRPr="008C5089">
        <w:rPr>
          <w:sz w:val="28"/>
          <w:szCs w:val="28"/>
        </w:rPr>
        <w:t>Буура</w:t>
      </w:r>
      <w:proofErr w:type="spellEnd"/>
      <w:r w:rsidR="00EF6E19" w:rsidRPr="008C5089">
        <w:rPr>
          <w:sz w:val="28"/>
          <w:szCs w:val="28"/>
        </w:rPr>
        <w:t>»;</w:t>
      </w:r>
    </w:p>
    <w:p w:rsidR="00EF6E19" w:rsidRPr="008C5089" w:rsidRDefault="00D3436C" w:rsidP="00EF6E1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3)</w:t>
      </w:r>
      <w:r w:rsidR="00EF6E19" w:rsidRPr="008C5089">
        <w:rPr>
          <w:sz w:val="28"/>
          <w:szCs w:val="28"/>
        </w:rPr>
        <w:t xml:space="preserve"> сохранение биологического разнообразия копытных данного участка Ре</w:t>
      </w:r>
      <w:r w:rsidR="00EF6E19" w:rsidRPr="008C5089">
        <w:rPr>
          <w:sz w:val="28"/>
          <w:szCs w:val="28"/>
        </w:rPr>
        <w:t>с</w:t>
      </w:r>
      <w:r w:rsidR="00EF6E19" w:rsidRPr="008C5089">
        <w:rPr>
          <w:sz w:val="28"/>
          <w:szCs w:val="28"/>
        </w:rPr>
        <w:t>публики Тыва.</w:t>
      </w:r>
    </w:p>
    <w:p w:rsidR="00EF6E19" w:rsidRPr="008C5089" w:rsidRDefault="00EF6E19" w:rsidP="00EF6E1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C5089">
        <w:rPr>
          <w:sz w:val="28"/>
          <w:szCs w:val="28"/>
        </w:rPr>
        <w:t>2.2. Заказник образован для выполнения следующих задач:</w:t>
      </w:r>
    </w:p>
    <w:p w:rsidR="00EF6E19" w:rsidRPr="008C5089" w:rsidRDefault="00D3436C" w:rsidP="00EF6E1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EF6E19">
        <w:rPr>
          <w:sz w:val="28"/>
          <w:szCs w:val="28"/>
        </w:rPr>
        <w:t xml:space="preserve"> </w:t>
      </w:r>
      <w:r w:rsidR="00EF6E19" w:rsidRPr="008C5089">
        <w:rPr>
          <w:sz w:val="28"/>
          <w:szCs w:val="28"/>
        </w:rPr>
        <w:t>комплексное изучение природного наследия, осуществление экологическ</w:t>
      </w:r>
      <w:r w:rsidR="00EF6E19" w:rsidRPr="008C5089">
        <w:rPr>
          <w:sz w:val="28"/>
          <w:szCs w:val="28"/>
        </w:rPr>
        <w:t>о</w:t>
      </w:r>
      <w:r w:rsidR="00EF6E19" w:rsidRPr="008C5089">
        <w:rPr>
          <w:sz w:val="28"/>
          <w:szCs w:val="28"/>
        </w:rPr>
        <w:t>го мониторинга;</w:t>
      </w:r>
    </w:p>
    <w:p w:rsidR="00EF6E19" w:rsidRPr="008C5089" w:rsidRDefault="00D3436C" w:rsidP="00EF6E1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EF6E19">
        <w:rPr>
          <w:sz w:val="28"/>
          <w:szCs w:val="28"/>
        </w:rPr>
        <w:t xml:space="preserve">) </w:t>
      </w:r>
      <w:r w:rsidR="00EF6E19" w:rsidRPr="008C5089">
        <w:rPr>
          <w:sz w:val="28"/>
          <w:szCs w:val="28"/>
        </w:rPr>
        <w:t>сохранение редких и находящихся под угрозой исчезновения животных, з</w:t>
      </w:r>
      <w:r w:rsidR="00EF6E19" w:rsidRPr="008C5089">
        <w:rPr>
          <w:sz w:val="28"/>
          <w:szCs w:val="28"/>
        </w:rPr>
        <w:t>а</w:t>
      </w:r>
      <w:r w:rsidR="00EF6E19" w:rsidRPr="008C5089">
        <w:rPr>
          <w:sz w:val="28"/>
          <w:szCs w:val="28"/>
        </w:rPr>
        <w:t>несённых в Красную книгу Российской Федерации и Красную книгу Республики Тыва (степной лунь, степной орел, сапсан, алтайский улар, серый журавль, красавка журавль, горный дупель, филин, ушан, тувинская серебристая полевка, центрально-азиатская (</w:t>
      </w:r>
      <w:proofErr w:type="spellStart"/>
      <w:r w:rsidR="00EF6E19" w:rsidRPr="008C5089">
        <w:rPr>
          <w:sz w:val="28"/>
          <w:szCs w:val="28"/>
        </w:rPr>
        <w:t>гоби-алтайская</w:t>
      </w:r>
      <w:proofErr w:type="spellEnd"/>
      <w:r w:rsidR="00EF6E19" w:rsidRPr="008C5089">
        <w:rPr>
          <w:sz w:val="28"/>
          <w:szCs w:val="28"/>
        </w:rPr>
        <w:t>) горная полевка, манул и снежный барс);</w:t>
      </w:r>
    </w:p>
    <w:p w:rsidR="00EF6E19" w:rsidRPr="008C5089" w:rsidRDefault="00D3436C" w:rsidP="00EF6E1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EF6E19">
        <w:rPr>
          <w:sz w:val="28"/>
          <w:szCs w:val="28"/>
        </w:rPr>
        <w:t xml:space="preserve">) </w:t>
      </w:r>
      <w:r w:rsidR="00EF6E19" w:rsidRPr="008C5089">
        <w:rPr>
          <w:sz w:val="28"/>
          <w:szCs w:val="28"/>
        </w:rPr>
        <w:t>охрана и воспроизводство особо ценных в хозяйственном отношении ж</w:t>
      </w:r>
      <w:r w:rsidR="00EF6E19" w:rsidRPr="008C5089">
        <w:rPr>
          <w:sz w:val="28"/>
          <w:szCs w:val="28"/>
        </w:rPr>
        <w:t>и</w:t>
      </w:r>
      <w:r w:rsidR="00EF6E19" w:rsidRPr="008C5089">
        <w:rPr>
          <w:sz w:val="28"/>
          <w:szCs w:val="28"/>
        </w:rPr>
        <w:t>вотных (олень благородный, марал, косуля сибирская, бурый медведь, кабан, каба</w:t>
      </w:r>
      <w:r w:rsidR="00EF6E19" w:rsidRPr="008C5089">
        <w:rPr>
          <w:sz w:val="28"/>
          <w:szCs w:val="28"/>
        </w:rPr>
        <w:t>р</w:t>
      </w:r>
      <w:r w:rsidR="00EF6E19" w:rsidRPr="008C5089">
        <w:rPr>
          <w:sz w:val="28"/>
          <w:szCs w:val="28"/>
        </w:rPr>
        <w:t>га, соболь и сибирский горный козёл), охрана среды их обитания и важнейших мест концентраций в период размножения и миграций;</w:t>
      </w:r>
    </w:p>
    <w:p w:rsidR="00EF6E19" w:rsidRPr="008C5089" w:rsidRDefault="00D3436C" w:rsidP="00EF6E1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F6E19">
        <w:rPr>
          <w:sz w:val="28"/>
          <w:szCs w:val="28"/>
        </w:rPr>
        <w:t xml:space="preserve">) </w:t>
      </w:r>
      <w:r w:rsidR="00EF6E19" w:rsidRPr="008C5089">
        <w:rPr>
          <w:sz w:val="28"/>
          <w:szCs w:val="28"/>
        </w:rPr>
        <w:t>создание условий для регулируемого туризма и отдыха, упорядочение и</w:t>
      </w:r>
      <w:r w:rsidR="00EF6E19" w:rsidRPr="008C5089">
        <w:rPr>
          <w:sz w:val="28"/>
          <w:szCs w:val="28"/>
        </w:rPr>
        <w:t>с</w:t>
      </w:r>
      <w:r w:rsidR="00EF6E19" w:rsidRPr="008C5089">
        <w:rPr>
          <w:sz w:val="28"/>
          <w:szCs w:val="28"/>
        </w:rPr>
        <w:t>пользования рекреационных ресурсов;</w:t>
      </w:r>
    </w:p>
    <w:p w:rsidR="00EF6E19" w:rsidRPr="008C5089" w:rsidRDefault="00D3436C" w:rsidP="00EF6E1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EF6E19">
        <w:rPr>
          <w:sz w:val="28"/>
          <w:szCs w:val="28"/>
        </w:rPr>
        <w:t xml:space="preserve">) </w:t>
      </w:r>
      <w:r w:rsidR="00EF6E19" w:rsidRPr="008C5089">
        <w:rPr>
          <w:sz w:val="28"/>
          <w:szCs w:val="28"/>
        </w:rPr>
        <w:t>экологическое просвещение, а также распространение знаний о природном наследии, пропаганда задач сохранения и восстановления ценных объектов Заказн</w:t>
      </w:r>
      <w:r w:rsidR="00EF6E19" w:rsidRPr="008C5089">
        <w:rPr>
          <w:sz w:val="28"/>
          <w:szCs w:val="28"/>
        </w:rPr>
        <w:t>и</w:t>
      </w:r>
      <w:r w:rsidR="00EF6E19" w:rsidRPr="008C5089">
        <w:rPr>
          <w:sz w:val="28"/>
          <w:szCs w:val="28"/>
        </w:rPr>
        <w:t>ка.</w:t>
      </w:r>
    </w:p>
    <w:p w:rsidR="00EF6E19" w:rsidRPr="008C5089" w:rsidRDefault="00EF6E19" w:rsidP="00EF6E1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EF6E19" w:rsidRDefault="00EF6E19" w:rsidP="00EF6E19">
      <w:pPr>
        <w:pStyle w:val="a3"/>
        <w:autoSpaceDE w:val="0"/>
        <w:autoSpaceDN w:val="0"/>
        <w:adjustRightInd w:val="0"/>
        <w:ind w:left="0"/>
        <w:jc w:val="center"/>
        <w:rPr>
          <w:sz w:val="28"/>
          <w:szCs w:val="28"/>
        </w:rPr>
      </w:pPr>
      <w:r w:rsidRPr="00EF6E19">
        <w:rPr>
          <w:sz w:val="28"/>
          <w:szCs w:val="28"/>
        </w:rPr>
        <w:t xml:space="preserve">3. Финансирование </w:t>
      </w:r>
      <w:proofErr w:type="gramStart"/>
      <w:r w:rsidRPr="00EF6E19">
        <w:rPr>
          <w:sz w:val="28"/>
          <w:szCs w:val="28"/>
        </w:rPr>
        <w:t>природоохранных</w:t>
      </w:r>
      <w:proofErr w:type="gramEnd"/>
      <w:r w:rsidRPr="00EF6E19">
        <w:rPr>
          <w:sz w:val="28"/>
          <w:szCs w:val="28"/>
        </w:rPr>
        <w:t xml:space="preserve"> </w:t>
      </w:r>
    </w:p>
    <w:p w:rsidR="00EF6E19" w:rsidRPr="00EF6E19" w:rsidRDefault="00EF6E19" w:rsidP="00EF6E19">
      <w:pPr>
        <w:pStyle w:val="a3"/>
        <w:autoSpaceDE w:val="0"/>
        <w:autoSpaceDN w:val="0"/>
        <w:adjustRightInd w:val="0"/>
        <w:ind w:left="0"/>
        <w:jc w:val="center"/>
        <w:rPr>
          <w:sz w:val="28"/>
          <w:szCs w:val="28"/>
        </w:rPr>
      </w:pPr>
      <w:r w:rsidRPr="00EF6E19">
        <w:rPr>
          <w:sz w:val="28"/>
          <w:szCs w:val="28"/>
        </w:rPr>
        <w:t>мероприятий на территории заказника</w:t>
      </w:r>
    </w:p>
    <w:p w:rsidR="00EF6E19" w:rsidRPr="008C5089" w:rsidRDefault="00EF6E19" w:rsidP="00EF6E19">
      <w:pPr>
        <w:pStyle w:val="a3"/>
        <w:autoSpaceDE w:val="0"/>
        <w:autoSpaceDN w:val="0"/>
        <w:adjustRightInd w:val="0"/>
        <w:ind w:left="1065"/>
        <w:jc w:val="both"/>
        <w:rPr>
          <w:b/>
          <w:sz w:val="28"/>
          <w:szCs w:val="28"/>
        </w:rPr>
      </w:pPr>
    </w:p>
    <w:p w:rsidR="00EF6E19" w:rsidRPr="008C5089" w:rsidRDefault="00EF6E19" w:rsidP="00EF6E19">
      <w:pPr>
        <w:pStyle w:val="a3"/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r w:rsidRPr="008C5089">
        <w:rPr>
          <w:sz w:val="28"/>
          <w:szCs w:val="28"/>
        </w:rPr>
        <w:t>Финансирование природоохранных мероприятий, проводимых на территории заказника, осуществляется за счет средств республиканского бюджета Республики Тыва и других источников, не запрещенных законодательством Российской Федер</w:t>
      </w:r>
      <w:r w:rsidRPr="008C5089">
        <w:rPr>
          <w:sz w:val="28"/>
          <w:szCs w:val="28"/>
        </w:rPr>
        <w:t>а</w:t>
      </w:r>
      <w:r w:rsidRPr="008C5089">
        <w:rPr>
          <w:sz w:val="28"/>
          <w:szCs w:val="28"/>
        </w:rPr>
        <w:t xml:space="preserve">ции и </w:t>
      </w:r>
      <w:r>
        <w:rPr>
          <w:sz w:val="28"/>
          <w:szCs w:val="28"/>
        </w:rPr>
        <w:t xml:space="preserve">законодательством </w:t>
      </w:r>
      <w:r w:rsidRPr="008C5089">
        <w:rPr>
          <w:sz w:val="28"/>
          <w:szCs w:val="28"/>
        </w:rPr>
        <w:t>Республики Тыва.</w:t>
      </w:r>
    </w:p>
    <w:p w:rsidR="00EF6E19" w:rsidRPr="008C5089" w:rsidRDefault="00EF6E19" w:rsidP="00EF6E1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EF6E19" w:rsidRPr="00EF6E19" w:rsidRDefault="00EF6E19" w:rsidP="00EF6E1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6E19">
        <w:rPr>
          <w:sz w:val="28"/>
          <w:szCs w:val="28"/>
        </w:rPr>
        <w:t>4. Управление Заказником</w:t>
      </w:r>
    </w:p>
    <w:p w:rsidR="00EF6E19" w:rsidRPr="008C5089" w:rsidRDefault="00EF6E19" w:rsidP="00EF6E1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F6E19" w:rsidRDefault="00EF6E19" w:rsidP="00EF6E1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C5089">
        <w:rPr>
          <w:sz w:val="28"/>
          <w:szCs w:val="28"/>
        </w:rPr>
        <w:t xml:space="preserve">Непосредственное управление Заказником осуществляет </w:t>
      </w:r>
      <w:r>
        <w:rPr>
          <w:sz w:val="28"/>
          <w:szCs w:val="28"/>
        </w:rPr>
        <w:t>г</w:t>
      </w:r>
      <w:r w:rsidRPr="008C5089">
        <w:rPr>
          <w:sz w:val="28"/>
          <w:szCs w:val="28"/>
        </w:rPr>
        <w:t>осударственное к</w:t>
      </w:r>
      <w:r w:rsidRPr="008C5089">
        <w:rPr>
          <w:sz w:val="28"/>
          <w:szCs w:val="28"/>
        </w:rPr>
        <w:t>а</w:t>
      </w:r>
      <w:r w:rsidRPr="008C5089">
        <w:rPr>
          <w:sz w:val="28"/>
          <w:szCs w:val="28"/>
        </w:rPr>
        <w:t>зенное учреждение Республики Тыва «Дирекция по особо охраняемым природным территориям Республики Тыва» (далее – Дирекция) в соответствии с законодател</w:t>
      </w:r>
      <w:r w:rsidRPr="008C5089">
        <w:rPr>
          <w:sz w:val="28"/>
          <w:szCs w:val="28"/>
        </w:rPr>
        <w:t>ь</w:t>
      </w:r>
      <w:r w:rsidRPr="008C5089">
        <w:rPr>
          <w:sz w:val="28"/>
          <w:szCs w:val="28"/>
        </w:rPr>
        <w:t xml:space="preserve">ством Российской Федерации и </w:t>
      </w:r>
      <w:r>
        <w:rPr>
          <w:sz w:val="28"/>
          <w:szCs w:val="28"/>
        </w:rPr>
        <w:t xml:space="preserve">законодательством </w:t>
      </w:r>
      <w:r w:rsidRPr="008C5089">
        <w:rPr>
          <w:sz w:val="28"/>
          <w:szCs w:val="28"/>
        </w:rPr>
        <w:t>Республики Тыва.</w:t>
      </w:r>
    </w:p>
    <w:p w:rsidR="00EF6E19" w:rsidRDefault="00EF6E19" w:rsidP="00EF6E1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21F16">
        <w:rPr>
          <w:sz w:val="28"/>
          <w:szCs w:val="28"/>
        </w:rPr>
        <w:t>5. Статус Заказника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5.1. Территория Заказника относится к особо охраняемым природным терр</w:t>
      </w:r>
      <w:r w:rsidRPr="00B21F16">
        <w:rPr>
          <w:sz w:val="28"/>
          <w:szCs w:val="28"/>
        </w:rPr>
        <w:t>и</w:t>
      </w:r>
      <w:r w:rsidRPr="00B21F16">
        <w:rPr>
          <w:sz w:val="28"/>
          <w:szCs w:val="28"/>
        </w:rPr>
        <w:t>ториям республиканского значения. Заказник находится в ведении Министерства природных ресурсов и экологии Республики Тыва.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5.2. Границы и особенности режима особой охраны Заказника учитываются при разработке планов и перспектив экономического и социального развития, лес</w:t>
      </w:r>
      <w:r w:rsidRPr="00B21F16">
        <w:rPr>
          <w:sz w:val="28"/>
          <w:szCs w:val="28"/>
        </w:rPr>
        <w:t>о</w:t>
      </w:r>
      <w:r w:rsidRPr="00B21F16">
        <w:rPr>
          <w:sz w:val="28"/>
          <w:szCs w:val="28"/>
        </w:rPr>
        <w:t>хозяйственных регламентов и проектов освоения лесов, подготовке документов те</w:t>
      </w:r>
      <w:r w:rsidRPr="00B21F16">
        <w:rPr>
          <w:sz w:val="28"/>
          <w:szCs w:val="28"/>
        </w:rPr>
        <w:t>р</w:t>
      </w:r>
      <w:r w:rsidRPr="00B21F16">
        <w:rPr>
          <w:sz w:val="28"/>
          <w:szCs w:val="28"/>
        </w:rPr>
        <w:t>риториального планирования, проведения лесоустройства и инвентаризации земель.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21F16">
        <w:rPr>
          <w:sz w:val="28"/>
          <w:szCs w:val="28"/>
        </w:rPr>
        <w:lastRenderedPageBreak/>
        <w:t>6. Режим особой охраны территории Заказника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6.1. На территории Заказника устанавливается дифференцированный режим особой охраны и природопользования в зависимости от экологической и рекреац</w:t>
      </w:r>
      <w:r w:rsidRPr="00B21F16">
        <w:rPr>
          <w:sz w:val="28"/>
          <w:szCs w:val="28"/>
        </w:rPr>
        <w:t>и</w:t>
      </w:r>
      <w:r w:rsidRPr="00B21F16">
        <w:rPr>
          <w:sz w:val="28"/>
          <w:szCs w:val="28"/>
        </w:rPr>
        <w:t>онной ценности природных участков с учетом целей и задач функционирования З</w:t>
      </w:r>
      <w:r w:rsidRPr="00B21F16">
        <w:rPr>
          <w:sz w:val="28"/>
          <w:szCs w:val="28"/>
        </w:rPr>
        <w:t>а</w:t>
      </w:r>
      <w:r w:rsidRPr="00B21F16">
        <w:rPr>
          <w:sz w:val="28"/>
          <w:szCs w:val="28"/>
        </w:rPr>
        <w:t>казника, а также природных, хозяйственных и иных особенностей.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6.2. Исходя из ценности природных объектов, на территории Заказника выд</w:t>
      </w:r>
      <w:r w:rsidRPr="00B21F16">
        <w:rPr>
          <w:sz w:val="28"/>
          <w:szCs w:val="28"/>
        </w:rPr>
        <w:t>е</w:t>
      </w:r>
      <w:r w:rsidRPr="00B21F16">
        <w:rPr>
          <w:sz w:val="28"/>
          <w:szCs w:val="28"/>
        </w:rPr>
        <w:t>ляются следующие функциональные зоны: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- заповедная зона (зона покоя)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- зона особой охраны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- зона традиционного природопользования.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6.2.1. Заповедная зона (зона покоя) заказника «</w:t>
      </w:r>
      <w:proofErr w:type="spellStart"/>
      <w:r w:rsidRPr="00B21F16">
        <w:rPr>
          <w:sz w:val="28"/>
          <w:szCs w:val="28"/>
        </w:rPr>
        <w:t>Буура</w:t>
      </w:r>
      <w:proofErr w:type="spellEnd"/>
      <w:r w:rsidRPr="00B21F16">
        <w:rPr>
          <w:sz w:val="28"/>
          <w:szCs w:val="28"/>
        </w:rPr>
        <w:t xml:space="preserve">» выделена в западной его части в целях сохранения уникального объекта животного мира – снежного барса и охватывает всю </w:t>
      </w:r>
      <w:proofErr w:type="spellStart"/>
      <w:r w:rsidRPr="00B21F16">
        <w:rPr>
          <w:sz w:val="28"/>
          <w:szCs w:val="28"/>
        </w:rPr>
        <w:t>облесённую</w:t>
      </w:r>
      <w:proofErr w:type="spellEnd"/>
      <w:r w:rsidRPr="00B21F16">
        <w:rPr>
          <w:sz w:val="28"/>
          <w:szCs w:val="28"/>
        </w:rPr>
        <w:t xml:space="preserve"> территорию с западной стороны. Здесь сосредоточены основные кормовые и защитные стации крупных млекопитающих: марала, сиби</w:t>
      </w:r>
      <w:r w:rsidRPr="00B21F16">
        <w:rPr>
          <w:sz w:val="28"/>
          <w:szCs w:val="28"/>
        </w:rPr>
        <w:t>р</w:t>
      </w:r>
      <w:r w:rsidRPr="00B21F16">
        <w:rPr>
          <w:sz w:val="28"/>
          <w:szCs w:val="28"/>
        </w:rPr>
        <w:t>ского козерога, кабана, бурого медведя, возможно, имеются места залегания медв</w:t>
      </w:r>
      <w:r w:rsidRPr="00B21F16">
        <w:rPr>
          <w:sz w:val="28"/>
          <w:szCs w:val="28"/>
        </w:rPr>
        <w:t>е</w:t>
      </w:r>
      <w:r w:rsidRPr="00B21F16">
        <w:rPr>
          <w:sz w:val="28"/>
          <w:szCs w:val="28"/>
        </w:rPr>
        <w:t>дей в зимний сон, а также основные воспроизводственные местообитания этих в</w:t>
      </w:r>
      <w:r w:rsidRPr="00B21F16">
        <w:rPr>
          <w:sz w:val="28"/>
          <w:szCs w:val="28"/>
        </w:rPr>
        <w:t>и</w:t>
      </w:r>
      <w:r w:rsidRPr="00B21F16">
        <w:rPr>
          <w:sz w:val="28"/>
          <w:szCs w:val="28"/>
        </w:rPr>
        <w:t>дов животных.</w:t>
      </w:r>
      <w:r w:rsidRPr="00B21F16">
        <w:t xml:space="preserve"> </w:t>
      </w:r>
      <w:r w:rsidRPr="00B21F16">
        <w:rPr>
          <w:sz w:val="28"/>
          <w:szCs w:val="28"/>
        </w:rPr>
        <w:t>Растительность представлена спелыми, приспевающими и пересто</w:t>
      </w:r>
      <w:r w:rsidRPr="00B21F16">
        <w:rPr>
          <w:sz w:val="28"/>
          <w:szCs w:val="28"/>
        </w:rPr>
        <w:t>й</w:t>
      </w:r>
      <w:r w:rsidRPr="00B21F16">
        <w:rPr>
          <w:sz w:val="28"/>
          <w:szCs w:val="28"/>
        </w:rPr>
        <w:t>ными хвойными лесами, в состав которых входят сосна сибирская, ель и лиственн</w:t>
      </w:r>
      <w:r w:rsidRPr="00B21F16">
        <w:rPr>
          <w:sz w:val="28"/>
          <w:szCs w:val="28"/>
        </w:rPr>
        <w:t>и</w:t>
      </w:r>
      <w:r w:rsidRPr="00B21F16">
        <w:rPr>
          <w:sz w:val="28"/>
          <w:szCs w:val="28"/>
        </w:rPr>
        <w:t>ца сибирская, с подлеском из лиственных пород деревьев, являющихся хорошей кормовой базой для вышеперечисленных видов животных и для большинства др</w:t>
      </w:r>
      <w:r w:rsidRPr="00B21F16">
        <w:rPr>
          <w:sz w:val="28"/>
          <w:szCs w:val="28"/>
        </w:rPr>
        <w:t>у</w:t>
      </w:r>
      <w:r w:rsidRPr="00B21F16">
        <w:rPr>
          <w:sz w:val="28"/>
          <w:szCs w:val="28"/>
        </w:rPr>
        <w:t>гих видов млекопитающих и птиц.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В заповедной зоне (зоне покоя) запрещаются следующие виды деятельности: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1) строительство объектов инфраструктуры;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2) действия, влекущие за собой увеличение рекреационной и других антроп</w:t>
      </w:r>
      <w:r w:rsidRPr="00B21F16">
        <w:rPr>
          <w:sz w:val="28"/>
          <w:szCs w:val="28"/>
        </w:rPr>
        <w:t>о</w:t>
      </w:r>
      <w:r w:rsidRPr="00B21F16">
        <w:rPr>
          <w:sz w:val="28"/>
          <w:szCs w:val="28"/>
        </w:rPr>
        <w:t>генных нагрузок на природный комплекс Заказника;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3) размещение спортивных площадок;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4) проведение массовых мероприятий;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5) заготовка древесины;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6) все виды земляных, гидротехнических работ.</w:t>
      </w:r>
    </w:p>
    <w:p w:rsidR="00EF6E19" w:rsidRPr="00B21F16" w:rsidRDefault="00D3436C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заповедной зоне р</w:t>
      </w:r>
      <w:r w:rsidR="00EF6E19" w:rsidRPr="00B21F16">
        <w:rPr>
          <w:sz w:val="28"/>
          <w:szCs w:val="28"/>
        </w:rPr>
        <w:t>азрешаются следующие виды деятельности: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1) научные исследования;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2) осуществление экологического мониторинга.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6.2.2. Зона особой охраны предназначена для сохранения и (или) восстановл</w:t>
      </w:r>
      <w:r w:rsidRPr="00B21F16">
        <w:rPr>
          <w:sz w:val="28"/>
          <w:szCs w:val="28"/>
        </w:rPr>
        <w:t>е</w:t>
      </w:r>
      <w:r w:rsidRPr="00B21F16">
        <w:rPr>
          <w:sz w:val="28"/>
          <w:szCs w:val="28"/>
        </w:rPr>
        <w:t>ния представляющих особую ценность редких и исчезающих видов животных и ра</w:t>
      </w:r>
      <w:r w:rsidRPr="00B21F16">
        <w:rPr>
          <w:sz w:val="28"/>
          <w:szCs w:val="28"/>
        </w:rPr>
        <w:t>с</w:t>
      </w:r>
      <w:r w:rsidRPr="00B21F16">
        <w:rPr>
          <w:sz w:val="28"/>
          <w:szCs w:val="28"/>
        </w:rPr>
        <w:t>тений.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На территории зоны особой охраны запрещаются: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1) виды деятельности, влекущие за собой снижение или уничтожение биол</w:t>
      </w:r>
      <w:r w:rsidRPr="00B21F16">
        <w:rPr>
          <w:sz w:val="28"/>
          <w:szCs w:val="28"/>
        </w:rPr>
        <w:t>о</w:t>
      </w:r>
      <w:r w:rsidRPr="00B21F16">
        <w:rPr>
          <w:sz w:val="28"/>
          <w:szCs w:val="28"/>
        </w:rPr>
        <w:t>гической, экологической и рекреационной ценности территории или причиняющие вред охраняемым объектам животного и растительного мира и среды их обитания;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2) деятельность, влекущая за собой изменение гидрологического режима;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3) интродукция живых организмов в целях их акклиматизации, за исключен</w:t>
      </w:r>
      <w:r w:rsidRPr="00B21F16">
        <w:rPr>
          <w:sz w:val="28"/>
          <w:szCs w:val="28"/>
        </w:rPr>
        <w:t>и</w:t>
      </w:r>
      <w:r w:rsidRPr="00B21F16">
        <w:rPr>
          <w:sz w:val="28"/>
          <w:szCs w:val="28"/>
        </w:rPr>
        <w:t xml:space="preserve">ем мероприятий по </w:t>
      </w:r>
      <w:proofErr w:type="spellStart"/>
      <w:r w:rsidRPr="00B21F16">
        <w:rPr>
          <w:sz w:val="28"/>
          <w:szCs w:val="28"/>
        </w:rPr>
        <w:t>реинтродукции</w:t>
      </w:r>
      <w:proofErr w:type="spellEnd"/>
      <w:r w:rsidRPr="00B21F16">
        <w:rPr>
          <w:sz w:val="28"/>
          <w:szCs w:val="28"/>
        </w:rPr>
        <w:t xml:space="preserve"> ценных видов животных и растений;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4) применение ядохимикатов и химических средств защиты растений;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lastRenderedPageBreak/>
        <w:t>5) сбор зоологических, ботанических, минералогических коллекций без согл</w:t>
      </w:r>
      <w:r w:rsidRPr="00B21F16">
        <w:rPr>
          <w:sz w:val="28"/>
          <w:szCs w:val="28"/>
        </w:rPr>
        <w:t>а</w:t>
      </w:r>
      <w:r w:rsidRPr="00B21F16">
        <w:rPr>
          <w:sz w:val="28"/>
          <w:szCs w:val="28"/>
        </w:rPr>
        <w:t>сования с Дирекцией;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6) засорение пищевым, бытовым, техническим мусором, нефтепродуктами, производственными отходами и их захоронение;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B21F16">
        <w:rPr>
          <w:sz w:val="28"/>
          <w:szCs w:val="28"/>
        </w:rPr>
        <w:t>7) нахождение на территории Заказника физических лиц с огнестрельным, пневматическим и холодным оружием, отнесенным к охотничьему оружию в соо</w:t>
      </w:r>
      <w:r w:rsidRPr="00B21F16">
        <w:rPr>
          <w:sz w:val="28"/>
          <w:szCs w:val="28"/>
        </w:rPr>
        <w:t>т</w:t>
      </w:r>
      <w:r w:rsidRPr="00B21F16">
        <w:rPr>
          <w:sz w:val="28"/>
          <w:szCs w:val="28"/>
        </w:rPr>
        <w:t>ветствии с Федеральным законом от 13 декабря 1996 г. № 150-ФЗ «Об оружии», а также боеприпасами, капканами и другими устройствами, приборами, оборудован</w:t>
      </w:r>
      <w:r w:rsidRPr="00B21F16">
        <w:rPr>
          <w:sz w:val="28"/>
          <w:szCs w:val="28"/>
        </w:rPr>
        <w:t>и</w:t>
      </w:r>
      <w:r w:rsidRPr="00B21F16">
        <w:rPr>
          <w:sz w:val="28"/>
          <w:szCs w:val="28"/>
        </w:rPr>
        <w:t xml:space="preserve">ем, используемыми при осуществлении охоты, за исключением случаев, указанных в </w:t>
      </w:r>
      <w:r w:rsidR="00D3436C">
        <w:rPr>
          <w:sz w:val="28"/>
          <w:szCs w:val="28"/>
        </w:rPr>
        <w:t xml:space="preserve">подпункте 3 </w:t>
      </w:r>
      <w:r w:rsidRPr="00B21F16">
        <w:rPr>
          <w:sz w:val="28"/>
          <w:szCs w:val="28"/>
        </w:rPr>
        <w:t>пункта 6.3 настоящего Положения;</w:t>
      </w:r>
      <w:proofErr w:type="gramEnd"/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8) промысловая охота, любительская и спортивная охота;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9) уничтожение или повреждение шлагбаумов, аншлагов, стендов и других информационных знаков и указателей, а также оборудованных экологических троп и мест отдыха;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10) проведение сплошных и выборочных рубок;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 xml:space="preserve">11) организация мест отдыха, устройство </w:t>
      </w:r>
      <w:proofErr w:type="spellStart"/>
      <w:r w:rsidRPr="00B21F16">
        <w:rPr>
          <w:sz w:val="28"/>
          <w:szCs w:val="28"/>
        </w:rPr>
        <w:t>костровищ</w:t>
      </w:r>
      <w:proofErr w:type="spellEnd"/>
      <w:r w:rsidRPr="00B21F16">
        <w:rPr>
          <w:sz w:val="28"/>
          <w:szCs w:val="28"/>
        </w:rPr>
        <w:t>;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 xml:space="preserve">12) движение и стоянка транспортных средств и самоходных машин (в том числе снегоходов, </w:t>
      </w:r>
      <w:proofErr w:type="spellStart"/>
      <w:r w:rsidRPr="00B21F16">
        <w:rPr>
          <w:sz w:val="28"/>
          <w:szCs w:val="28"/>
        </w:rPr>
        <w:t>квадроциклов</w:t>
      </w:r>
      <w:proofErr w:type="spellEnd"/>
      <w:r w:rsidRPr="00B21F16">
        <w:rPr>
          <w:sz w:val="28"/>
          <w:szCs w:val="28"/>
        </w:rPr>
        <w:t>) без согласования с Дирекцией, кроме служебного транспорта Дирекции или должностных лиц, осуществляющих охрану животного мира и лесного фонда, имеющих при себе рейдовое задание или иной документ, разрешающий право въезда на территорию Заказника. Движение транспортных средств арендаторов разрешается по пропускам, выданным Дирекцией на один год;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13) пребывание граждан вне дорог общего пользования и специально устано</w:t>
      </w:r>
      <w:r w:rsidRPr="00B21F16">
        <w:rPr>
          <w:sz w:val="28"/>
          <w:szCs w:val="28"/>
        </w:rPr>
        <w:t>в</w:t>
      </w:r>
      <w:r w:rsidRPr="00B21F16">
        <w:rPr>
          <w:sz w:val="28"/>
          <w:szCs w:val="28"/>
        </w:rPr>
        <w:t>ленных маршрутов движения;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14) нахождение с домашними животными (собаки, кошки и т. д.);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15) добыча полезных ископаемых, а также геологическое изучение и разведка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На территории зоны особой охраны допускается: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1) ограниченная научно-исследовательская деятельность, не нарушающая ц</w:t>
      </w:r>
      <w:r w:rsidRPr="00B21F16">
        <w:rPr>
          <w:sz w:val="28"/>
          <w:szCs w:val="28"/>
        </w:rPr>
        <w:t>е</w:t>
      </w:r>
      <w:r w:rsidRPr="00B21F16">
        <w:rPr>
          <w:sz w:val="28"/>
          <w:szCs w:val="28"/>
        </w:rPr>
        <w:t>лостности природных объектов, на которые она направлена;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2) рыболовство в соответствии с требованиями Правил рыболовства, утве</w:t>
      </w:r>
      <w:r w:rsidRPr="00B21F16">
        <w:rPr>
          <w:sz w:val="28"/>
          <w:szCs w:val="28"/>
        </w:rPr>
        <w:t>р</w:t>
      </w:r>
      <w:r w:rsidRPr="00B21F16">
        <w:rPr>
          <w:sz w:val="28"/>
          <w:szCs w:val="28"/>
        </w:rPr>
        <w:t>жденных приказом Федерального агентства по рыболовству от 13 ноября 2008 г.            № 319;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3) санитарные рубки, рубки ухода за лесами, а также рубки лесных насажд</w:t>
      </w:r>
      <w:r w:rsidRPr="00B21F16">
        <w:rPr>
          <w:sz w:val="28"/>
          <w:szCs w:val="28"/>
        </w:rPr>
        <w:t>е</w:t>
      </w:r>
      <w:r w:rsidRPr="00B21F16">
        <w:rPr>
          <w:sz w:val="28"/>
          <w:szCs w:val="28"/>
        </w:rPr>
        <w:t>ний на лесных участках, предназначенных для строительства, реконструкции и эк</w:t>
      </w:r>
      <w:r w:rsidRPr="00B21F16">
        <w:rPr>
          <w:sz w:val="28"/>
          <w:szCs w:val="28"/>
        </w:rPr>
        <w:t>с</w:t>
      </w:r>
      <w:r w:rsidRPr="00B21F16">
        <w:rPr>
          <w:sz w:val="28"/>
          <w:szCs w:val="28"/>
        </w:rPr>
        <w:t>плуатации объектов лесной, лесоперерабатывающей инфраструктуры и объектов, не связанных с созданием лесной инфраструктуры;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 xml:space="preserve">4) </w:t>
      </w:r>
      <w:proofErr w:type="spellStart"/>
      <w:r w:rsidRPr="00B21F16">
        <w:rPr>
          <w:sz w:val="28"/>
          <w:szCs w:val="28"/>
        </w:rPr>
        <w:t>реинтродукция</w:t>
      </w:r>
      <w:proofErr w:type="spellEnd"/>
      <w:r w:rsidRPr="00B21F16">
        <w:rPr>
          <w:sz w:val="28"/>
          <w:szCs w:val="28"/>
        </w:rPr>
        <w:t xml:space="preserve"> исчезнувших в результате хозяйственной деятельности ре</w:t>
      </w:r>
      <w:r w:rsidRPr="00B21F16">
        <w:rPr>
          <w:sz w:val="28"/>
          <w:szCs w:val="28"/>
        </w:rPr>
        <w:t>д</w:t>
      </w:r>
      <w:r w:rsidRPr="00B21F16">
        <w:rPr>
          <w:sz w:val="28"/>
          <w:szCs w:val="28"/>
        </w:rPr>
        <w:t>ких видов растений и объектов животного мира, ранее обитаемых на территории З</w:t>
      </w:r>
      <w:r w:rsidRPr="00B21F16">
        <w:rPr>
          <w:sz w:val="28"/>
          <w:szCs w:val="28"/>
        </w:rPr>
        <w:t>а</w:t>
      </w:r>
      <w:r w:rsidRPr="00B21F16">
        <w:rPr>
          <w:sz w:val="28"/>
          <w:szCs w:val="28"/>
        </w:rPr>
        <w:t>казника.</w:t>
      </w:r>
    </w:p>
    <w:p w:rsidR="00EF6E19" w:rsidRPr="00B21F16" w:rsidRDefault="00B21F16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 xml:space="preserve">6.2.3. </w:t>
      </w:r>
      <w:r w:rsidR="00EF6E19" w:rsidRPr="00B21F16">
        <w:rPr>
          <w:sz w:val="28"/>
          <w:szCs w:val="28"/>
        </w:rPr>
        <w:t>Зона традиционного природопользования создается для сохранения и содействия традиционным направлениям природопользования: охотничьему хозя</w:t>
      </w:r>
      <w:r w:rsidR="00EF6E19" w:rsidRPr="00B21F16">
        <w:rPr>
          <w:sz w:val="28"/>
          <w:szCs w:val="28"/>
        </w:rPr>
        <w:t>й</w:t>
      </w:r>
      <w:r w:rsidR="00EF6E19" w:rsidRPr="00B21F16">
        <w:rPr>
          <w:sz w:val="28"/>
          <w:szCs w:val="28"/>
        </w:rPr>
        <w:t>ству, рыболовству, сбору дикорастущих растений, ягод, плодов, семян, а также для осуществления рекреационной деятельности и деятельности с целью просвещения в области охраны окружающей природной среды.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lastRenderedPageBreak/>
        <w:t>На территории зоны традиционного природопользования запрещается: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1) виды деятельности, влекущие за собой снижение или уничтожение биол</w:t>
      </w:r>
      <w:r w:rsidRPr="00B21F16">
        <w:rPr>
          <w:sz w:val="28"/>
          <w:szCs w:val="28"/>
        </w:rPr>
        <w:t>о</w:t>
      </w:r>
      <w:r w:rsidRPr="00B21F16">
        <w:rPr>
          <w:sz w:val="28"/>
          <w:szCs w:val="28"/>
        </w:rPr>
        <w:t>гической, экологической и рекреационной ценности территории или причиняющие вред охраняемым объектам животного и растительного мира и среды их обитания;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2) деятельность, влекущая за собой изменение гидрологического режима;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3) интродукция живых организмов в целях их акклиматизации, за исключен</w:t>
      </w:r>
      <w:r w:rsidRPr="00B21F16">
        <w:rPr>
          <w:sz w:val="28"/>
          <w:szCs w:val="28"/>
        </w:rPr>
        <w:t>и</w:t>
      </w:r>
      <w:r w:rsidRPr="00B21F16">
        <w:rPr>
          <w:sz w:val="28"/>
          <w:szCs w:val="28"/>
        </w:rPr>
        <w:t xml:space="preserve">ем мероприятий по </w:t>
      </w:r>
      <w:proofErr w:type="spellStart"/>
      <w:r w:rsidRPr="00B21F16">
        <w:rPr>
          <w:sz w:val="28"/>
          <w:szCs w:val="28"/>
        </w:rPr>
        <w:t>реинтродукции</w:t>
      </w:r>
      <w:proofErr w:type="spellEnd"/>
      <w:r w:rsidRPr="00B21F16">
        <w:rPr>
          <w:sz w:val="28"/>
          <w:szCs w:val="28"/>
        </w:rPr>
        <w:t xml:space="preserve"> ценных видов животных и растений;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4) применение ядохимикатов и химических средств защиты растений;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5) сбор зоологических, ботанических, минералогических коллекций без согл</w:t>
      </w:r>
      <w:r w:rsidRPr="00B21F16">
        <w:rPr>
          <w:sz w:val="28"/>
          <w:szCs w:val="28"/>
        </w:rPr>
        <w:t>а</w:t>
      </w:r>
      <w:r w:rsidRPr="00B21F16">
        <w:rPr>
          <w:sz w:val="28"/>
          <w:szCs w:val="28"/>
        </w:rPr>
        <w:t>сования с Дирекцией;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6) засорение пищевым, бытовым, техническим мусором, нефтепродуктами, производственными отходами и их захоронение;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7) добыча полезных ископаемых, а также геологическое изучение и разведка;</w:t>
      </w:r>
    </w:p>
    <w:p w:rsidR="00EF6E19" w:rsidRPr="00B21F16" w:rsidRDefault="00B21F16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B21F16">
        <w:rPr>
          <w:sz w:val="28"/>
          <w:szCs w:val="28"/>
        </w:rPr>
        <w:t xml:space="preserve">8) </w:t>
      </w:r>
      <w:r w:rsidR="00EF6E19" w:rsidRPr="00B21F16">
        <w:rPr>
          <w:sz w:val="28"/>
          <w:szCs w:val="28"/>
        </w:rPr>
        <w:t>нахождение на территории Заказника физических лиц с огнестрельным, пневматическим и холодным оружием, отнесенным к охотничьему оружию в соо</w:t>
      </w:r>
      <w:r w:rsidR="00EF6E19" w:rsidRPr="00B21F16">
        <w:rPr>
          <w:sz w:val="28"/>
          <w:szCs w:val="28"/>
        </w:rPr>
        <w:t>т</w:t>
      </w:r>
      <w:r w:rsidR="00EF6E19" w:rsidRPr="00B21F16">
        <w:rPr>
          <w:sz w:val="28"/>
          <w:szCs w:val="28"/>
        </w:rPr>
        <w:t>ветствии с Федеральным законом от 13 декабря 1996 г. № 150-ФЗ «Об оружии», а также боеприпасами, капканами и другими устройствами, приборами, оборудован</w:t>
      </w:r>
      <w:r w:rsidR="00EF6E19" w:rsidRPr="00B21F16">
        <w:rPr>
          <w:sz w:val="28"/>
          <w:szCs w:val="28"/>
        </w:rPr>
        <w:t>и</w:t>
      </w:r>
      <w:r w:rsidR="00EF6E19" w:rsidRPr="00B21F16">
        <w:rPr>
          <w:sz w:val="28"/>
          <w:szCs w:val="28"/>
        </w:rPr>
        <w:t xml:space="preserve">ем, используемыми при осуществлении охоты, за исключением случаев, указанных в </w:t>
      </w:r>
      <w:r w:rsidR="00D3436C">
        <w:rPr>
          <w:sz w:val="28"/>
          <w:szCs w:val="28"/>
        </w:rPr>
        <w:t>подпункте 3</w:t>
      </w:r>
      <w:r w:rsidR="00EF6E19" w:rsidRPr="00B21F16">
        <w:rPr>
          <w:sz w:val="28"/>
          <w:szCs w:val="28"/>
        </w:rPr>
        <w:t xml:space="preserve"> пункта 6.3 настоящего Положения;</w:t>
      </w:r>
      <w:proofErr w:type="gramEnd"/>
    </w:p>
    <w:p w:rsidR="00EF6E19" w:rsidRPr="00B21F16" w:rsidRDefault="00B21F16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 xml:space="preserve">9) </w:t>
      </w:r>
      <w:r w:rsidR="00EF6E19" w:rsidRPr="00B21F16">
        <w:rPr>
          <w:sz w:val="28"/>
          <w:szCs w:val="28"/>
        </w:rPr>
        <w:t>осуществление охоты на все виды охотничьих ресурсов;</w:t>
      </w:r>
    </w:p>
    <w:p w:rsidR="00EF6E19" w:rsidRPr="00B21F16" w:rsidRDefault="00B21F16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 xml:space="preserve">10) </w:t>
      </w:r>
      <w:r w:rsidR="00EF6E19" w:rsidRPr="00B21F16">
        <w:rPr>
          <w:sz w:val="28"/>
          <w:szCs w:val="28"/>
        </w:rPr>
        <w:t>уничтожение или повреждение шлагбаумов, аншлагов, стендов и других информационных знаков и указателей, а также оборудованных экологических троп и мест отдыха.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На территории зоны традиционного природопользования допускается:</w:t>
      </w:r>
    </w:p>
    <w:p w:rsidR="00EF6E19" w:rsidRPr="00B21F16" w:rsidRDefault="00B21F16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 xml:space="preserve">1) </w:t>
      </w:r>
      <w:r w:rsidR="00EF6E19" w:rsidRPr="00B21F16">
        <w:rPr>
          <w:sz w:val="28"/>
          <w:szCs w:val="28"/>
        </w:rPr>
        <w:t>проведение сплошных и выборочных санитарных рубок, рубок ухода за л</w:t>
      </w:r>
      <w:r w:rsidR="00EF6E19" w:rsidRPr="00B21F16">
        <w:rPr>
          <w:sz w:val="28"/>
          <w:szCs w:val="28"/>
        </w:rPr>
        <w:t>е</w:t>
      </w:r>
      <w:r w:rsidR="00EF6E19" w:rsidRPr="00B21F16">
        <w:rPr>
          <w:sz w:val="28"/>
          <w:szCs w:val="28"/>
        </w:rPr>
        <w:t>сами, а также рубок лесных насаждений на лесных участках, предназначенных для строительства, реконструкции и эксплуатации объектов лесной, лесоперерабат</w:t>
      </w:r>
      <w:r w:rsidR="00EF6E19" w:rsidRPr="00B21F16">
        <w:rPr>
          <w:sz w:val="28"/>
          <w:szCs w:val="28"/>
        </w:rPr>
        <w:t>ы</w:t>
      </w:r>
      <w:r w:rsidR="00EF6E19" w:rsidRPr="00B21F16">
        <w:rPr>
          <w:sz w:val="28"/>
          <w:szCs w:val="28"/>
        </w:rPr>
        <w:t>вающей инфраструктуры и объектов, не связанных с созданием лесной инфрастру</w:t>
      </w:r>
      <w:r w:rsidR="00EF6E19" w:rsidRPr="00B21F16">
        <w:rPr>
          <w:sz w:val="28"/>
          <w:szCs w:val="28"/>
        </w:rPr>
        <w:t>к</w:t>
      </w:r>
      <w:r w:rsidR="00EF6E19" w:rsidRPr="00B21F16">
        <w:rPr>
          <w:sz w:val="28"/>
          <w:szCs w:val="28"/>
        </w:rPr>
        <w:t>туры, а также заготовка гражданами древесины для собственных нужд;</w:t>
      </w:r>
    </w:p>
    <w:p w:rsidR="00EF6E19" w:rsidRPr="00B21F16" w:rsidRDefault="00B21F16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 xml:space="preserve">2) </w:t>
      </w:r>
      <w:r w:rsidR="00EF6E19" w:rsidRPr="00B21F16">
        <w:rPr>
          <w:sz w:val="28"/>
          <w:szCs w:val="28"/>
        </w:rPr>
        <w:t>рыболовство в соответствии с требованиями Правил рыболовства, утве</w:t>
      </w:r>
      <w:r w:rsidR="00EF6E19" w:rsidRPr="00B21F16">
        <w:rPr>
          <w:sz w:val="28"/>
          <w:szCs w:val="28"/>
        </w:rPr>
        <w:t>р</w:t>
      </w:r>
      <w:r w:rsidR="00EF6E19" w:rsidRPr="00B21F16">
        <w:rPr>
          <w:sz w:val="28"/>
          <w:szCs w:val="28"/>
        </w:rPr>
        <w:t>жденных приказом Федерального агентства по рыболовству от 13 ноября 2008 г</w:t>
      </w:r>
      <w:r w:rsidRPr="00B21F16">
        <w:rPr>
          <w:sz w:val="28"/>
          <w:szCs w:val="28"/>
        </w:rPr>
        <w:t xml:space="preserve">.           </w:t>
      </w:r>
      <w:r w:rsidR="00EF6E19" w:rsidRPr="00B21F16">
        <w:rPr>
          <w:sz w:val="28"/>
          <w:szCs w:val="28"/>
        </w:rPr>
        <w:t>№ 319;</w:t>
      </w:r>
    </w:p>
    <w:p w:rsidR="00EF6E19" w:rsidRPr="00B21F16" w:rsidRDefault="00B21F16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 xml:space="preserve">3) </w:t>
      </w:r>
      <w:r w:rsidR="00EF6E19" w:rsidRPr="00B21F16">
        <w:rPr>
          <w:sz w:val="28"/>
          <w:szCs w:val="28"/>
        </w:rPr>
        <w:t>туристская и рекреационная деятельность, осуществляемая по согласов</w:t>
      </w:r>
      <w:r w:rsidR="00EF6E19" w:rsidRPr="00B21F16">
        <w:rPr>
          <w:sz w:val="28"/>
          <w:szCs w:val="28"/>
        </w:rPr>
        <w:t>а</w:t>
      </w:r>
      <w:r w:rsidR="00EF6E19" w:rsidRPr="00B21F16">
        <w:rPr>
          <w:sz w:val="28"/>
          <w:szCs w:val="28"/>
        </w:rPr>
        <w:t>нию с Дирекцией;</w:t>
      </w:r>
    </w:p>
    <w:p w:rsidR="00EF6E19" w:rsidRPr="00B21F16" w:rsidRDefault="00B21F16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 xml:space="preserve">4) </w:t>
      </w:r>
      <w:r w:rsidR="00EF6E19" w:rsidRPr="00B21F16">
        <w:rPr>
          <w:sz w:val="28"/>
          <w:szCs w:val="28"/>
        </w:rPr>
        <w:t>выпас сельскохозяйственных животных.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6.3. На территории Заказника по согласованию с Дирекцией допускается:</w:t>
      </w:r>
    </w:p>
    <w:p w:rsidR="00EF6E19" w:rsidRPr="00B21F16" w:rsidRDefault="00B21F16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 xml:space="preserve">1) </w:t>
      </w:r>
      <w:r w:rsidR="00EF6E19" w:rsidRPr="00B21F16">
        <w:rPr>
          <w:sz w:val="28"/>
          <w:szCs w:val="28"/>
        </w:rPr>
        <w:t>создание инфраструктуры, необходимой для обеспечения функциониров</w:t>
      </w:r>
      <w:r w:rsidR="00EF6E19" w:rsidRPr="00B21F16">
        <w:rPr>
          <w:sz w:val="28"/>
          <w:szCs w:val="28"/>
        </w:rPr>
        <w:t>а</w:t>
      </w:r>
      <w:r w:rsidR="00EF6E19" w:rsidRPr="00B21F16">
        <w:rPr>
          <w:sz w:val="28"/>
          <w:szCs w:val="28"/>
        </w:rPr>
        <w:t>ния Заказника и выполнения возложенных на него задач;</w:t>
      </w:r>
    </w:p>
    <w:p w:rsidR="00EF6E19" w:rsidRPr="00B21F16" w:rsidRDefault="00B21F16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 xml:space="preserve">2) </w:t>
      </w:r>
      <w:r w:rsidR="00EF6E19" w:rsidRPr="00B21F16">
        <w:rPr>
          <w:sz w:val="28"/>
          <w:szCs w:val="28"/>
        </w:rPr>
        <w:t>устройство привалов, бивуаков, туристических стоянок и лагерей;</w:t>
      </w:r>
    </w:p>
    <w:p w:rsidR="00EF6E19" w:rsidRPr="00B21F16" w:rsidRDefault="00B21F16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 xml:space="preserve">3) </w:t>
      </w:r>
      <w:r w:rsidR="00EF6E19" w:rsidRPr="00B21F16">
        <w:rPr>
          <w:sz w:val="28"/>
          <w:szCs w:val="28"/>
        </w:rPr>
        <w:t>охота в целях осуществления научно-исследовательской деятельности, о</w:t>
      </w:r>
      <w:r w:rsidR="00EF6E19" w:rsidRPr="00B21F16">
        <w:rPr>
          <w:sz w:val="28"/>
          <w:szCs w:val="28"/>
        </w:rPr>
        <w:t>б</w:t>
      </w:r>
      <w:r w:rsidR="00EF6E19" w:rsidRPr="00B21F16">
        <w:rPr>
          <w:sz w:val="28"/>
          <w:szCs w:val="28"/>
        </w:rPr>
        <w:t xml:space="preserve">разовательной деятельности, охота в целях регулирования численности охотничьих ресурсов, охота в целях акклиматизации, переселения и гибридизации охотничьих ресурсов, охота в целях содержания и разведения охотничьих ресурсов в </w:t>
      </w:r>
      <w:proofErr w:type="spellStart"/>
      <w:r w:rsidR="00EF6E19" w:rsidRPr="00B21F16">
        <w:rPr>
          <w:sz w:val="28"/>
          <w:szCs w:val="28"/>
        </w:rPr>
        <w:t>полувол</w:t>
      </w:r>
      <w:r w:rsidR="00EF6E19" w:rsidRPr="00B21F16">
        <w:rPr>
          <w:sz w:val="28"/>
          <w:szCs w:val="28"/>
        </w:rPr>
        <w:t>ь</w:t>
      </w:r>
      <w:r w:rsidR="00EF6E19" w:rsidRPr="00B21F16">
        <w:rPr>
          <w:sz w:val="28"/>
          <w:szCs w:val="28"/>
        </w:rPr>
        <w:t>ных</w:t>
      </w:r>
      <w:proofErr w:type="spellEnd"/>
      <w:r w:rsidR="00EF6E19" w:rsidRPr="00B21F16">
        <w:rPr>
          <w:sz w:val="28"/>
          <w:szCs w:val="28"/>
        </w:rPr>
        <w:t xml:space="preserve"> условиях или искусственно созданной среде обитания;</w:t>
      </w:r>
    </w:p>
    <w:p w:rsidR="00EF6E19" w:rsidRPr="00B21F16" w:rsidRDefault="00B21F16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lastRenderedPageBreak/>
        <w:t xml:space="preserve">4) </w:t>
      </w:r>
      <w:r w:rsidR="00EF6E19" w:rsidRPr="00B21F16">
        <w:rPr>
          <w:sz w:val="28"/>
          <w:szCs w:val="28"/>
        </w:rPr>
        <w:t>проведение природоохранных, биотехнических, противопожарных, лес</w:t>
      </w:r>
      <w:r w:rsidR="00EF6E19" w:rsidRPr="00B21F16">
        <w:rPr>
          <w:sz w:val="28"/>
          <w:szCs w:val="28"/>
        </w:rPr>
        <w:t>о</w:t>
      </w:r>
      <w:r w:rsidR="00EF6E19" w:rsidRPr="00B21F16">
        <w:rPr>
          <w:sz w:val="28"/>
          <w:szCs w:val="28"/>
        </w:rPr>
        <w:t>восстановительных мероприятий, лесоустроительных и землеустроительных работ;</w:t>
      </w:r>
    </w:p>
    <w:p w:rsidR="00EF6E19" w:rsidRPr="00B21F16" w:rsidRDefault="00B21F16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 xml:space="preserve">5) </w:t>
      </w:r>
      <w:r w:rsidR="00EF6E19" w:rsidRPr="00B21F16">
        <w:rPr>
          <w:sz w:val="28"/>
          <w:szCs w:val="28"/>
        </w:rPr>
        <w:t>проведение мероприятий, направленных на восстановление представля</w:t>
      </w:r>
      <w:r w:rsidR="00EF6E19" w:rsidRPr="00B21F16">
        <w:rPr>
          <w:sz w:val="28"/>
          <w:szCs w:val="28"/>
        </w:rPr>
        <w:t>ю</w:t>
      </w:r>
      <w:r w:rsidR="00EF6E19" w:rsidRPr="00B21F16">
        <w:rPr>
          <w:sz w:val="28"/>
          <w:szCs w:val="28"/>
        </w:rPr>
        <w:t>щих особую ценность естественных природных, редких и исчезающих видов ж</w:t>
      </w:r>
      <w:r w:rsidR="00EF6E19" w:rsidRPr="00B21F16">
        <w:rPr>
          <w:sz w:val="28"/>
          <w:szCs w:val="28"/>
        </w:rPr>
        <w:t>и</w:t>
      </w:r>
      <w:r w:rsidR="00EF6E19" w:rsidRPr="00B21F16">
        <w:rPr>
          <w:sz w:val="28"/>
          <w:szCs w:val="28"/>
        </w:rPr>
        <w:t>вотных и растений (распашка и засев кормовых полей, устройство ремезов, соло</w:t>
      </w:r>
      <w:r w:rsidR="00EF6E19" w:rsidRPr="00B21F16">
        <w:rPr>
          <w:sz w:val="28"/>
          <w:szCs w:val="28"/>
        </w:rPr>
        <w:t>н</w:t>
      </w:r>
      <w:r w:rsidR="00EF6E19" w:rsidRPr="00B21F16">
        <w:rPr>
          <w:sz w:val="28"/>
          <w:szCs w:val="28"/>
        </w:rPr>
        <w:t>цов, кормушек и других биотехнических работ);</w:t>
      </w:r>
    </w:p>
    <w:p w:rsidR="00EF6E19" w:rsidRPr="00B21F16" w:rsidRDefault="00B21F16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 xml:space="preserve">6) </w:t>
      </w:r>
      <w:r w:rsidR="00EF6E19" w:rsidRPr="00B21F16">
        <w:rPr>
          <w:sz w:val="28"/>
          <w:szCs w:val="28"/>
        </w:rPr>
        <w:t>хозяйственная деятельность в соответствии с требованиями настоящего П</w:t>
      </w:r>
      <w:r w:rsidR="00EF6E19" w:rsidRPr="00B21F16">
        <w:rPr>
          <w:sz w:val="28"/>
          <w:szCs w:val="28"/>
        </w:rPr>
        <w:t>о</w:t>
      </w:r>
      <w:r w:rsidR="00EF6E19" w:rsidRPr="00B21F16">
        <w:rPr>
          <w:sz w:val="28"/>
          <w:szCs w:val="28"/>
        </w:rPr>
        <w:t>ложения;</w:t>
      </w:r>
    </w:p>
    <w:p w:rsidR="00EF6E19" w:rsidRPr="00B21F16" w:rsidRDefault="00B21F16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 xml:space="preserve">7) </w:t>
      </w:r>
      <w:r w:rsidR="00EF6E19" w:rsidRPr="00B21F16">
        <w:rPr>
          <w:sz w:val="28"/>
          <w:szCs w:val="28"/>
        </w:rPr>
        <w:t>ведение лесного хозяйства на основании лесного плана, лесохозяйственного регламента и в соответствии с проектом освоения лесов и установленным режимом охраны функциональных зон;</w:t>
      </w:r>
    </w:p>
    <w:p w:rsidR="00EF6E19" w:rsidRPr="00B21F16" w:rsidRDefault="00B21F16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 xml:space="preserve">8) </w:t>
      </w:r>
      <w:r w:rsidR="00EF6E19" w:rsidRPr="00B21F16">
        <w:rPr>
          <w:sz w:val="28"/>
          <w:szCs w:val="28"/>
        </w:rPr>
        <w:t>проведение работ по выявлению и изучению объектов археологического н</w:t>
      </w:r>
      <w:r w:rsidR="00EF6E19" w:rsidRPr="00B21F16">
        <w:rPr>
          <w:sz w:val="28"/>
          <w:szCs w:val="28"/>
        </w:rPr>
        <w:t>а</w:t>
      </w:r>
      <w:r w:rsidR="00EF6E19" w:rsidRPr="00B21F16">
        <w:rPr>
          <w:sz w:val="28"/>
          <w:szCs w:val="28"/>
        </w:rPr>
        <w:t>следия, при наличии соответствующего разрешения (открытого листа).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6.4. Границы Заказника обозначаются на местности специальными информ</w:t>
      </w:r>
      <w:r w:rsidRPr="00B21F16">
        <w:rPr>
          <w:sz w:val="28"/>
          <w:szCs w:val="28"/>
        </w:rPr>
        <w:t>а</w:t>
      </w:r>
      <w:r w:rsidRPr="00B21F16">
        <w:rPr>
          <w:sz w:val="28"/>
          <w:szCs w:val="28"/>
        </w:rPr>
        <w:t>ционными знаками.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6.5. Физические и юридические лица, в том числе собственники, землевл</w:t>
      </w:r>
      <w:r w:rsidRPr="00B21F16">
        <w:rPr>
          <w:sz w:val="28"/>
          <w:szCs w:val="28"/>
        </w:rPr>
        <w:t>а</w:t>
      </w:r>
      <w:r w:rsidRPr="00B21F16">
        <w:rPr>
          <w:sz w:val="28"/>
          <w:szCs w:val="28"/>
        </w:rPr>
        <w:t>дельцы, землепользователи, арендаторы участков земли, лесных участков и водных объектов, расположенных на территории Заказника, обязаны соблюдать устано</w:t>
      </w:r>
      <w:r w:rsidRPr="00B21F16">
        <w:rPr>
          <w:sz w:val="28"/>
          <w:szCs w:val="28"/>
        </w:rPr>
        <w:t>в</w:t>
      </w:r>
      <w:r w:rsidRPr="00B21F16">
        <w:rPr>
          <w:sz w:val="28"/>
          <w:szCs w:val="28"/>
        </w:rPr>
        <w:t>ленный настоящим Положением режим охраны и природопользования.</w:t>
      </w: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>6.6. Физические и юридические лица, виновные в нарушении установленного в Заказнике режима особой охраны и природопользования, привлекаются к ответс</w:t>
      </w:r>
      <w:r w:rsidRPr="00B21F16">
        <w:rPr>
          <w:sz w:val="28"/>
          <w:szCs w:val="28"/>
        </w:rPr>
        <w:t>т</w:t>
      </w:r>
      <w:r w:rsidRPr="00B21F16">
        <w:rPr>
          <w:sz w:val="28"/>
          <w:szCs w:val="28"/>
        </w:rPr>
        <w:t>венности в соответствии с законодательством Российской Федерации</w:t>
      </w:r>
      <w:bookmarkStart w:id="0" w:name="_GoBack"/>
      <w:bookmarkEnd w:id="0"/>
      <w:r w:rsidRPr="00B21F16">
        <w:rPr>
          <w:sz w:val="28"/>
          <w:szCs w:val="28"/>
        </w:rPr>
        <w:t>.</w:t>
      </w:r>
    </w:p>
    <w:p w:rsidR="00B21F16" w:rsidRPr="00B21F16" w:rsidRDefault="00B21F16" w:rsidP="00B21F16">
      <w:pPr>
        <w:pStyle w:val="ac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21F16" w:rsidRPr="00B21F16" w:rsidRDefault="00EF6E19" w:rsidP="00B21F16">
      <w:pPr>
        <w:pStyle w:val="ac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21F16">
        <w:rPr>
          <w:sz w:val="28"/>
          <w:szCs w:val="28"/>
        </w:rPr>
        <w:t xml:space="preserve">7. Государственный надзор в области охраны </w:t>
      </w:r>
    </w:p>
    <w:p w:rsidR="00EF6E19" w:rsidRPr="00B21F16" w:rsidRDefault="00EF6E19" w:rsidP="00B21F16">
      <w:pPr>
        <w:pStyle w:val="ac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21F16">
        <w:rPr>
          <w:sz w:val="28"/>
          <w:szCs w:val="28"/>
        </w:rPr>
        <w:t>и использования Заказника</w:t>
      </w:r>
    </w:p>
    <w:p w:rsidR="00B21F16" w:rsidRPr="00B21F16" w:rsidRDefault="00B21F16" w:rsidP="00B21F16">
      <w:pPr>
        <w:pStyle w:val="ac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EF6E19" w:rsidRPr="00B21F16" w:rsidRDefault="00EF6E19" w:rsidP="00EF6E1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1F16">
        <w:rPr>
          <w:sz w:val="28"/>
          <w:szCs w:val="28"/>
        </w:rPr>
        <w:t xml:space="preserve">Государственный надзор в области охраны и </w:t>
      </w:r>
      <w:proofErr w:type="gramStart"/>
      <w:r w:rsidRPr="00B21F16">
        <w:rPr>
          <w:sz w:val="28"/>
          <w:szCs w:val="28"/>
        </w:rPr>
        <w:t>использования</w:t>
      </w:r>
      <w:proofErr w:type="gramEnd"/>
      <w:r w:rsidRPr="00B21F16">
        <w:rPr>
          <w:sz w:val="28"/>
          <w:szCs w:val="28"/>
        </w:rPr>
        <w:t xml:space="preserve"> особо охраняемых природных территорий регио</w:t>
      </w:r>
      <w:r w:rsidR="00D3436C">
        <w:rPr>
          <w:sz w:val="28"/>
          <w:szCs w:val="28"/>
        </w:rPr>
        <w:t>нального значения осуществляет г</w:t>
      </w:r>
      <w:r w:rsidRPr="00B21F16">
        <w:rPr>
          <w:sz w:val="28"/>
          <w:szCs w:val="28"/>
        </w:rPr>
        <w:t>осударственное к</w:t>
      </w:r>
      <w:r w:rsidRPr="00B21F16">
        <w:rPr>
          <w:sz w:val="28"/>
          <w:szCs w:val="28"/>
        </w:rPr>
        <w:t>а</w:t>
      </w:r>
      <w:r w:rsidRPr="00B21F16">
        <w:rPr>
          <w:sz w:val="28"/>
          <w:szCs w:val="28"/>
        </w:rPr>
        <w:t>зенное учреждение Республики Тыва «Дирекция по особо охраняемым природным территориям Республики Тыва».</w:t>
      </w:r>
    </w:p>
    <w:p w:rsidR="00521DEB" w:rsidRDefault="00521DEB"/>
    <w:p w:rsidR="00521DEB" w:rsidRDefault="00521DEB"/>
    <w:p w:rsidR="00521DEB" w:rsidRDefault="00521DEB"/>
    <w:p w:rsidR="00521DEB" w:rsidRDefault="00521DEB"/>
    <w:p w:rsidR="00B21F16" w:rsidRDefault="00B21F16" w:rsidP="00B21F16">
      <w:pPr>
        <w:jc w:val="center"/>
      </w:pPr>
      <w:r>
        <w:t>___________</w:t>
      </w:r>
    </w:p>
    <w:p w:rsidR="00B21F16" w:rsidRDefault="00B21F16" w:rsidP="00B21F16">
      <w:pPr>
        <w:jc w:val="center"/>
      </w:pPr>
    </w:p>
    <w:sectPr w:rsidR="00B21F16" w:rsidSect="00B21F16"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3BDD" w:rsidRPr="00586317" w:rsidRDefault="00F43BDD" w:rsidP="00496B07">
      <w:pPr>
        <w:rPr>
          <w:sz w:val="26"/>
          <w:szCs w:val="22"/>
        </w:rPr>
      </w:pPr>
      <w:r>
        <w:separator/>
      </w:r>
    </w:p>
  </w:endnote>
  <w:endnote w:type="continuationSeparator" w:id="0">
    <w:p w:rsidR="00F43BDD" w:rsidRPr="00586317" w:rsidRDefault="00F43BDD" w:rsidP="00496B07">
      <w:pPr>
        <w:rPr>
          <w:sz w:val="26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DC7" w:rsidRDefault="00737DC7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DC7" w:rsidRDefault="00737DC7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DC7" w:rsidRDefault="00737DC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3BDD" w:rsidRPr="00586317" w:rsidRDefault="00F43BDD" w:rsidP="00496B07">
      <w:pPr>
        <w:rPr>
          <w:sz w:val="26"/>
          <w:szCs w:val="22"/>
        </w:rPr>
      </w:pPr>
      <w:r>
        <w:separator/>
      </w:r>
    </w:p>
  </w:footnote>
  <w:footnote w:type="continuationSeparator" w:id="0">
    <w:p w:rsidR="00F43BDD" w:rsidRPr="00586317" w:rsidRDefault="00F43BDD" w:rsidP="00496B07">
      <w:pPr>
        <w:rPr>
          <w:sz w:val="26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DC7" w:rsidRDefault="00737DC7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DC7" w:rsidRDefault="00737DC7">
    <w:pPr>
      <w:pStyle w:val="a4"/>
      <w:jc w:val="right"/>
    </w:pPr>
    <w:r w:rsidRPr="00496B07">
      <w:rPr>
        <w:sz w:val="24"/>
        <w:szCs w:val="24"/>
      </w:rPr>
      <w:fldChar w:fldCharType="begin"/>
    </w:r>
    <w:r w:rsidRPr="00496B07">
      <w:rPr>
        <w:sz w:val="24"/>
        <w:szCs w:val="24"/>
      </w:rPr>
      <w:instrText xml:space="preserve"> PAGE   \* MERGEFORMAT </w:instrText>
    </w:r>
    <w:r w:rsidRPr="00496B07">
      <w:rPr>
        <w:sz w:val="24"/>
        <w:szCs w:val="24"/>
      </w:rPr>
      <w:fldChar w:fldCharType="separate"/>
    </w:r>
    <w:r w:rsidR="00094E16">
      <w:rPr>
        <w:noProof/>
        <w:sz w:val="24"/>
        <w:szCs w:val="24"/>
      </w:rPr>
      <w:t>2</w:t>
    </w:r>
    <w:r w:rsidRPr="00496B07">
      <w:rPr>
        <w:sz w:val="24"/>
        <w:szCs w:val="24"/>
      </w:rPr>
      <w:fldChar w:fldCharType="end"/>
    </w:r>
  </w:p>
  <w:p w:rsidR="00737DC7" w:rsidRDefault="00737DC7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DC7" w:rsidRDefault="00737DC7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22A70"/>
    <w:multiLevelType w:val="hybridMultilevel"/>
    <w:tmpl w:val="38CA3086"/>
    <w:lvl w:ilvl="0" w:tplc="87E00452">
      <w:start w:val="1"/>
      <w:numFmt w:val="decimal"/>
      <w:lvlText w:val="%1."/>
      <w:lvlJc w:val="left"/>
      <w:pPr>
        <w:ind w:left="3621" w:hanging="36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4341" w:hanging="360"/>
      </w:pPr>
    </w:lvl>
    <w:lvl w:ilvl="2" w:tplc="0419001B">
      <w:start w:val="1"/>
      <w:numFmt w:val="lowerRoman"/>
      <w:lvlText w:val="%3."/>
      <w:lvlJc w:val="right"/>
      <w:pPr>
        <w:ind w:left="5061" w:hanging="180"/>
      </w:pPr>
    </w:lvl>
    <w:lvl w:ilvl="3" w:tplc="0419000F">
      <w:start w:val="1"/>
      <w:numFmt w:val="decimal"/>
      <w:lvlText w:val="%4."/>
      <w:lvlJc w:val="left"/>
      <w:pPr>
        <w:ind w:left="5781" w:hanging="360"/>
      </w:pPr>
    </w:lvl>
    <w:lvl w:ilvl="4" w:tplc="04190019">
      <w:start w:val="1"/>
      <w:numFmt w:val="lowerLetter"/>
      <w:lvlText w:val="%5."/>
      <w:lvlJc w:val="left"/>
      <w:pPr>
        <w:ind w:left="6501" w:hanging="360"/>
      </w:pPr>
    </w:lvl>
    <w:lvl w:ilvl="5" w:tplc="0419001B">
      <w:start w:val="1"/>
      <w:numFmt w:val="lowerRoman"/>
      <w:lvlText w:val="%6."/>
      <w:lvlJc w:val="right"/>
      <w:pPr>
        <w:ind w:left="7221" w:hanging="180"/>
      </w:pPr>
    </w:lvl>
    <w:lvl w:ilvl="6" w:tplc="0419000F">
      <w:start w:val="1"/>
      <w:numFmt w:val="decimal"/>
      <w:lvlText w:val="%7."/>
      <w:lvlJc w:val="left"/>
      <w:pPr>
        <w:ind w:left="7941" w:hanging="360"/>
      </w:pPr>
    </w:lvl>
    <w:lvl w:ilvl="7" w:tplc="04190019">
      <w:start w:val="1"/>
      <w:numFmt w:val="lowerLetter"/>
      <w:lvlText w:val="%8."/>
      <w:lvlJc w:val="left"/>
      <w:pPr>
        <w:ind w:left="8661" w:hanging="360"/>
      </w:pPr>
    </w:lvl>
    <w:lvl w:ilvl="8" w:tplc="0419001B">
      <w:start w:val="1"/>
      <w:numFmt w:val="lowerRoman"/>
      <w:lvlText w:val="%9."/>
      <w:lvlJc w:val="right"/>
      <w:pPr>
        <w:ind w:left="9381" w:hanging="180"/>
      </w:pPr>
    </w:lvl>
  </w:abstractNum>
  <w:abstractNum w:abstractNumId="1">
    <w:nsid w:val="32FF1217"/>
    <w:multiLevelType w:val="multilevel"/>
    <w:tmpl w:val="497A4AC2"/>
    <w:lvl w:ilvl="0">
      <w:start w:val="1"/>
      <w:numFmt w:val="decimal"/>
      <w:lvlText w:val="%1."/>
      <w:lvlJc w:val="left"/>
      <w:pPr>
        <w:ind w:left="1065" w:hanging="10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2" w:hanging="10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9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0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docVars>
    <w:docVar w:name="BossProviderVariable" w:val="25_01_2006!de79ba32-2552-45fa-b5a4-bfb054190657"/>
  </w:docVars>
  <w:rsids>
    <w:rsidRoot w:val="00496B07"/>
    <w:rsid w:val="00024030"/>
    <w:rsid w:val="00061011"/>
    <w:rsid w:val="00094E16"/>
    <w:rsid w:val="00105C05"/>
    <w:rsid w:val="001359CB"/>
    <w:rsid w:val="0015059C"/>
    <w:rsid w:val="001C063C"/>
    <w:rsid w:val="001C60B8"/>
    <w:rsid w:val="002056D0"/>
    <w:rsid w:val="00366DF4"/>
    <w:rsid w:val="00380135"/>
    <w:rsid w:val="0038118E"/>
    <w:rsid w:val="003A6166"/>
    <w:rsid w:val="003B397B"/>
    <w:rsid w:val="00400666"/>
    <w:rsid w:val="004271A4"/>
    <w:rsid w:val="00496B07"/>
    <w:rsid w:val="004D25CF"/>
    <w:rsid w:val="004D328F"/>
    <w:rsid w:val="004E3EF6"/>
    <w:rsid w:val="00521DEB"/>
    <w:rsid w:val="005B06FF"/>
    <w:rsid w:val="006F1709"/>
    <w:rsid w:val="006F33CF"/>
    <w:rsid w:val="0072144C"/>
    <w:rsid w:val="00737DC7"/>
    <w:rsid w:val="00884A74"/>
    <w:rsid w:val="008F0739"/>
    <w:rsid w:val="009001E1"/>
    <w:rsid w:val="0092402D"/>
    <w:rsid w:val="00945535"/>
    <w:rsid w:val="0098055E"/>
    <w:rsid w:val="009968EB"/>
    <w:rsid w:val="009C042C"/>
    <w:rsid w:val="00A653A9"/>
    <w:rsid w:val="00AE60DB"/>
    <w:rsid w:val="00B21F16"/>
    <w:rsid w:val="00B76C7C"/>
    <w:rsid w:val="00BA2687"/>
    <w:rsid w:val="00BB0E5B"/>
    <w:rsid w:val="00C240BD"/>
    <w:rsid w:val="00C74BB0"/>
    <w:rsid w:val="00CB5BE6"/>
    <w:rsid w:val="00D3436C"/>
    <w:rsid w:val="00D8335D"/>
    <w:rsid w:val="00DC3B94"/>
    <w:rsid w:val="00E238E1"/>
    <w:rsid w:val="00ED1301"/>
    <w:rsid w:val="00EF6E19"/>
    <w:rsid w:val="00F43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B07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496B0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3">
    <w:name w:val="List Paragraph"/>
    <w:basedOn w:val="a"/>
    <w:uiPriority w:val="34"/>
    <w:qFormat/>
    <w:rsid w:val="00496B0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96B0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96B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496B0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96B07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496B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endnote text"/>
    <w:basedOn w:val="a"/>
    <w:link w:val="aa"/>
    <w:uiPriority w:val="99"/>
    <w:semiHidden/>
    <w:rsid w:val="004271A4"/>
    <w:pPr>
      <w:autoSpaceDE w:val="0"/>
      <w:autoSpaceDN w:val="0"/>
    </w:pPr>
  </w:style>
  <w:style w:type="character" w:customStyle="1" w:styleId="aa">
    <w:name w:val="Текст концевой сноски Знак"/>
    <w:basedOn w:val="a0"/>
    <w:link w:val="a9"/>
    <w:uiPriority w:val="99"/>
    <w:semiHidden/>
    <w:rsid w:val="004271A4"/>
    <w:rPr>
      <w:rFonts w:ascii="Times New Roman" w:eastAsia="Times New Roman" w:hAnsi="Times New Roman"/>
    </w:rPr>
  </w:style>
  <w:style w:type="character" w:styleId="ab">
    <w:name w:val="endnote reference"/>
    <w:basedOn w:val="a0"/>
    <w:uiPriority w:val="99"/>
    <w:semiHidden/>
    <w:rsid w:val="004271A4"/>
    <w:rPr>
      <w:rFonts w:cs="Times New Roman"/>
      <w:vertAlign w:val="superscript"/>
    </w:rPr>
  </w:style>
  <w:style w:type="paragraph" w:styleId="ac">
    <w:name w:val="Normal (Web)"/>
    <w:basedOn w:val="a"/>
    <w:uiPriority w:val="99"/>
    <w:semiHidden/>
    <w:unhideWhenUsed/>
    <w:rsid w:val="00EF6E19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06101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6101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C1273E-3E88-4596-8848-3F94485D1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8892</Words>
  <Characters>50688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KombuiAB</dc:creator>
  <cp:lastModifiedBy>KardiMB</cp:lastModifiedBy>
  <cp:revision>3</cp:revision>
  <cp:lastPrinted>2019-10-10T02:20:00Z</cp:lastPrinted>
  <dcterms:created xsi:type="dcterms:W3CDTF">2019-10-10T02:19:00Z</dcterms:created>
  <dcterms:modified xsi:type="dcterms:W3CDTF">2019-10-10T02:20:00Z</dcterms:modified>
</cp:coreProperties>
</file>