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B047" w14:textId="7ECAC484" w:rsidR="00A94640" w:rsidRDefault="00A94640" w:rsidP="00A946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A482C" wp14:editId="3DC079D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01C74" w14:textId="1C0DFB14" w:rsidR="00A94640" w:rsidRPr="00A94640" w:rsidRDefault="00A94640" w:rsidP="00A9464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620200099/29767(5)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51301C74" w14:textId="1C0DFB14" w:rsidR="00A94640" w:rsidRPr="00A94640" w:rsidRDefault="00A94640" w:rsidP="00A9464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620200099/29767(5)</w:t>
                      </w:r>
                    </w:p>
                  </w:txbxContent>
                </v:textbox>
              </v:rect>
            </w:pict>
          </mc:Fallback>
        </mc:AlternateContent>
      </w:r>
    </w:p>
    <w:p w14:paraId="43E1EDB2" w14:textId="77777777" w:rsidR="00A94640" w:rsidRDefault="00A94640" w:rsidP="00A946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034FB20" w14:textId="77777777" w:rsidR="00A94640" w:rsidRDefault="00A94640" w:rsidP="00A946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066A66E4" w14:textId="77777777" w:rsidR="00A94640" w:rsidRPr="0025472A" w:rsidRDefault="00A94640" w:rsidP="00A946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AF9FD2A" w14:textId="77777777" w:rsidR="00A94640" w:rsidRPr="004C14FF" w:rsidRDefault="00A94640" w:rsidP="00A9464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74579D02" w14:textId="77777777" w:rsidR="00A94640" w:rsidRDefault="00A94640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F4020" w14:textId="77777777" w:rsidR="00A94640" w:rsidRDefault="00A94640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422A" w14:textId="4A3CDEC5" w:rsidR="00677267" w:rsidRDefault="001A4359" w:rsidP="001A4359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октября 2024 г. № 477</w:t>
      </w:r>
    </w:p>
    <w:p w14:paraId="0E03FE3B" w14:textId="4AC44DAA" w:rsidR="001A4359" w:rsidRDefault="001A4359" w:rsidP="001A4359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1DFCE913" w14:textId="77777777" w:rsidR="00677267" w:rsidRPr="00677267" w:rsidRDefault="00677267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E3CD6" w14:textId="77777777" w:rsidR="00677267" w:rsidRDefault="008422C6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2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</w:p>
    <w:p w14:paraId="2E4E28C4" w14:textId="31D0B90B" w:rsidR="008422C6" w:rsidRPr="00677267" w:rsidRDefault="008422C6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2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Правительства Республики Тыва</w:t>
      </w:r>
    </w:p>
    <w:p w14:paraId="76419505" w14:textId="36D541E8" w:rsidR="008422C6" w:rsidRPr="00677267" w:rsidRDefault="008422C6" w:rsidP="0067726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2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8 июля 2020 г. № 313</w:t>
      </w:r>
    </w:p>
    <w:bookmarkEnd w:id="0"/>
    <w:p w14:paraId="351C4114" w14:textId="77777777" w:rsidR="00213114" w:rsidRDefault="00213114" w:rsidP="00677267">
      <w:pPr>
        <w:tabs>
          <w:tab w:val="left" w:pos="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65101" w14:textId="77777777" w:rsidR="00677267" w:rsidRPr="00677267" w:rsidRDefault="00677267" w:rsidP="00677267">
      <w:pPr>
        <w:tabs>
          <w:tab w:val="left" w:pos="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F1D58" w14:textId="31E44D98" w:rsidR="00385790" w:rsidRDefault="00665CA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AA">
        <w:rPr>
          <w:rFonts w:ascii="Times New Roman" w:hAnsi="Times New Roman" w:cs="Times New Roman"/>
          <w:sz w:val="28"/>
          <w:szCs w:val="28"/>
        </w:rPr>
        <w:t>В</w:t>
      </w:r>
      <w:r w:rsidR="008422C6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29 марта 2024 г. № 398 «О внесении изменений в постановление Правительства Российской Федерации от 21 декабря 2021 г. № 2382»</w:t>
      </w:r>
      <w:r w:rsidR="003D0938">
        <w:rPr>
          <w:rFonts w:ascii="Times New Roman" w:hAnsi="Times New Roman" w:cs="Times New Roman"/>
          <w:sz w:val="28"/>
          <w:szCs w:val="28"/>
        </w:rPr>
        <w:t xml:space="preserve"> Правительство Респу</w:t>
      </w:r>
      <w:r w:rsidR="003D0938">
        <w:rPr>
          <w:rFonts w:ascii="Times New Roman" w:hAnsi="Times New Roman" w:cs="Times New Roman"/>
          <w:sz w:val="28"/>
          <w:szCs w:val="28"/>
        </w:rPr>
        <w:t>б</w:t>
      </w:r>
      <w:r w:rsidR="003D0938">
        <w:rPr>
          <w:rFonts w:ascii="Times New Roman" w:hAnsi="Times New Roman" w:cs="Times New Roman"/>
          <w:sz w:val="28"/>
          <w:szCs w:val="28"/>
        </w:rPr>
        <w:t xml:space="preserve">лики Тыва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3114">
        <w:rPr>
          <w:rFonts w:ascii="Times New Roman" w:hAnsi="Times New Roman" w:cs="Times New Roman"/>
          <w:sz w:val="28"/>
          <w:szCs w:val="28"/>
        </w:rPr>
        <w:t>:</w:t>
      </w:r>
    </w:p>
    <w:p w14:paraId="65C7DA4E" w14:textId="77777777" w:rsidR="00677267" w:rsidRDefault="00677267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3DFE0" w14:textId="6E628D99" w:rsidR="00213114" w:rsidRDefault="00213114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665CAA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Республики Тыва от </w:t>
      </w:r>
      <w:r w:rsidR="008422C6">
        <w:rPr>
          <w:rFonts w:ascii="Times New Roman" w:hAnsi="Times New Roman" w:cs="Times New Roman"/>
          <w:sz w:val="28"/>
          <w:szCs w:val="28"/>
        </w:rPr>
        <w:t>8</w:t>
      </w:r>
      <w:r w:rsidR="00F25C40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8422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F3F1B">
        <w:rPr>
          <w:rFonts w:ascii="Times New Roman" w:hAnsi="Times New Roman" w:cs="Times New Roman"/>
          <w:sz w:val="28"/>
          <w:szCs w:val="28"/>
        </w:rPr>
        <w:t>№</w:t>
      </w:r>
      <w:r w:rsidR="00F25C40">
        <w:rPr>
          <w:rFonts w:ascii="Times New Roman" w:hAnsi="Times New Roman" w:cs="Times New Roman"/>
          <w:sz w:val="28"/>
          <w:szCs w:val="28"/>
        </w:rPr>
        <w:t xml:space="preserve"> 3</w:t>
      </w:r>
      <w:r w:rsidR="008422C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AA">
        <w:rPr>
          <w:rFonts w:ascii="Times New Roman" w:hAnsi="Times New Roman" w:cs="Times New Roman"/>
          <w:sz w:val="28"/>
          <w:szCs w:val="28"/>
        </w:rPr>
        <w:t>«</w:t>
      </w:r>
      <w:r w:rsidR="008422C6">
        <w:rPr>
          <w:rFonts w:ascii="Times New Roman" w:hAnsi="Times New Roman" w:cs="Times New Roman"/>
          <w:sz w:val="28"/>
          <w:szCs w:val="28"/>
        </w:rPr>
        <w:t>Об утверждении Правил выплаты ежемесячного денежного во</w:t>
      </w:r>
      <w:r w:rsidR="008422C6">
        <w:rPr>
          <w:rFonts w:ascii="Times New Roman" w:hAnsi="Times New Roman" w:cs="Times New Roman"/>
          <w:sz w:val="28"/>
          <w:szCs w:val="28"/>
        </w:rPr>
        <w:t>з</w:t>
      </w:r>
      <w:r w:rsidR="008422C6">
        <w:rPr>
          <w:rFonts w:ascii="Times New Roman" w:hAnsi="Times New Roman" w:cs="Times New Roman"/>
          <w:sz w:val="28"/>
          <w:szCs w:val="28"/>
        </w:rPr>
        <w:t>награждения за классное руководство педагогическим работникам госуда</w:t>
      </w:r>
      <w:r w:rsidR="008422C6">
        <w:rPr>
          <w:rFonts w:ascii="Times New Roman" w:hAnsi="Times New Roman" w:cs="Times New Roman"/>
          <w:sz w:val="28"/>
          <w:szCs w:val="28"/>
        </w:rPr>
        <w:t>р</w:t>
      </w:r>
      <w:r w:rsidR="008422C6">
        <w:rPr>
          <w:rFonts w:ascii="Times New Roman" w:hAnsi="Times New Roman" w:cs="Times New Roman"/>
          <w:sz w:val="28"/>
          <w:szCs w:val="28"/>
        </w:rPr>
        <w:t>ственных образовательных организаций Республики Тыва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</w:t>
      </w:r>
      <w:r w:rsidR="008422C6">
        <w:rPr>
          <w:rFonts w:ascii="Times New Roman" w:hAnsi="Times New Roman" w:cs="Times New Roman"/>
          <w:sz w:val="28"/>
          <w:szCs w:val="28"/>
        </w:rPr>
        <w:t>е</w:t>
      </w:r>
      <w:r w:rsidR="008422C6">
        <w:rPr>
          <w:rFonts w:ascii="Times New Roman" w:hAnsi="Times New Roman" w:cs="Times New Roman"/>
          <w:sz w:val="28"/>
          <w:szCs w:val="28"/>
        </w:rPr>
        <w:t>го образования, образовательные программы среднего общего образования</w:t>
      </w:r>
      <w:r w:rsidR="00665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27BC63" w14:textId="232C2222" w:rsidR="00665CAA" w:rsidRDefault="00665CA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1F00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20DA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92E29">
        <w:rPr>
          <w:rFonts w:ascii="Times New Roman" w:hAnsi="Times New Roman" w:cs="Times New Roman"/>
          <w:sz w:val="28"/>
          <w:szCs w:val="28"/>
        </w:rPr>
        <w:t>:</w:t>
      </w:r>
    </w:p>
    <w:p w14:paraId="0FBBE2C5" w14:textId="77777777" w:rsidR="00A94640" w:rsidRDefault="000F1F00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00">
        <w:rPr>
          <w:rFonts w:ascii="Times New Roman" w:hAnsi="Times New Roman" w:cs="Times New Roman"/>
          <w:sz w:val="28"/>
          <w:szCs w:val="28"/>
        </w:rPr>
        <w:t>«</w:t>
      </w:r>
      <w:r w:rsidR="00501C53">
        <w:rPr>
          <w:rFonts w:ascii="Times New Roman" w:hAnsi="Times New Roman" w:cs="Times New Roman"/>
          <w:sz w:val="28"/>
          <w:szCs w:val="28"/>
        </w:rPr>
        <w:t xml:space="preserve">1.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1 марта 2024 г</w:t>
      </w:r>
      <w:r w:rsidR="003D09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ежемесячное денежное вознаграждение за классное руководство педагогическим работникам государственных образ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реализующих образовательные пр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граммы начального общего образования, образовательные программы основн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общего образования, образовательные программы среднего общего образ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9464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14:paraId="2D739A0A" w14:textId="35F75C8F" w:rsidR="00492E29" w:rsidRDefault="000F1F00" w:rsidP="00A9464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вания, в размере 5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в населенных пунктах с численностью нас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100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 более (но не более 2 выплат ежемесячного денежного возн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граждения 1 педагогическому работнику при условии осуществления классного руководства в 2 и более классах) и 10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="002A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в населенных пунктах с чи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ленностью населения менее 100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(но не более 2 выплат ежемесячн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го денежного вознаграждения 1 педагогическому работнику при условии ос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ществления классного руководства в 2 и более классах).»</w:t>
      </w:r>
      <w:r w:rsidR="00A45A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D292E45" w14:textId="7FF64C95" w:rsidR="000F1F00" w:rsidRDefault="000F1F00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560A3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ункт 2</w:t>
      </w:r>
      <w:r w:rsidR="00720DAD" w:rsidRPr="00720DAD">
        <w:rPr>
          <w:rFonts w:ascii="Times New Roman" w:hAnsi="Times New Roman" w:cs="Times New Roman"/>
          <w:sz w:val="28"/>
          <w:szCs w:val="28"/>
        </w:rPr>
        <w:t xml:space="preserve"> </w:t>
      </w:r>
      <w:r w:rsidR="00720DA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EA4336" w14:textId="737543A9" w:rsidR="00560A34" w:rsidRDefault="000F1F00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C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районов и городских округов Республики Тыва </w:t>
      </w:r>
      <w:r w:rsidRPr="000F1F00">
        <w:rPr>
          <w:rFonts w:ascii="Times New Roman" w:hAnsi="Times New Roman" w:cs="Times New Roman"/>
          <w:sz w:val="28"/>
          <w:szCs w:val="28"/>
        </w:rPr>
        <w:t xml:space="preserve">установить с 1 марта 2024 </w:t>
      </w:r>
      <w:r w:rsidR="002A0C34">
        <w:rPr>
          <w:rFonts w:ascii="Times New Roman" w:hAnsi="Times New Roman" w:cs="Times New Roman"/>
          <w:sz w:val="28"/>
          <w:szCs w:val="28"/>
        </w:rPr>
        <w:t>г.</w:t>
      </w:r>
      <w:r w:rsidRPr="000F1F00">
        <w:rPr>
          <w:rFonts w:ascii="Times New Roman" w:hAnsi="Times New Roman" w:cs="Times New Roman"/>
          <w:sz w:val="28"/>
          <w:szCs w:val="28"/>
        </w:rPr>
        <w:t xml:space="preserve"> ежемесячное денежное вознаграждение за классное руководство педагогич</w:t>
      </w:r>
      <w:r w:rsidRPr="000F1F00">
        <w:rPr>
          <w:rFonts w:ascii="Times New Roman" w:hAnsi="Times New Roman" w:cs="Times New Roman"/>
          <w:sz w:val="28"/>
          <w:szCs w:val="28"/>
        </w:rPr>
        <w:t>е</w:t>
      </w:r>
      <w:r w:rsidRPr="000F1F00">
        <w:rPr>
          <w:rFonts w:ascii="Times New Roman" w:hAnsi="Times New Roman" w:cs="Times New Roman"/>
          <w:sz w:val="28"/>
          <w:szCs w:val="28"/>
        </w:rPr>
        <w:t>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</w:r>
      <w:r w:rsidRPr="000F1F00">
        <w:rPr>
          <w:rFonts w:ascii="Times New Roman" w:hAnsi="Times New Roman" w:cs="Times New Roman"/>
          <w:sz w:val="28"/>
          <w:szCs w:val="28"/>
        </w:rPr>
        <w:t>д</w:t>
      </w:r>
      <w:r w:rsidRPr="000F1F00">
        <w:rPr>
          <w:rFonts w:ascii="Times New Roman" w:hAnsi="Times New Roman" w:cs="Times New Roman"/>
          <w:sz w:val="28"/>
          <w:szCs w:val="28"/>
        </w:rPr>
        <w:t>него общего образования, в размере 5</w:t>
      </w:r>
      <w:r w:rsidR="00235CC5">
        <w:rPr>
          <w:rFonts w:ascii="Times New Roman" w:hAnsi="Times New Roman" w:cs="Times New Roman"/>
          <w:sz w:val="28"/>
          <w:szCs w:val="28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</w:rPr>
        <w:t>рублей в населенных пунктах с чи</w:t>
      </w:r>
      <w:r w:rsidRPr="000F1F00">
        <w:rPr>
          <w:rFonts w:ascii="Times New Roman" w:hAnsi="Times New Roman" w:cs="Times New Roman"/>
          <w:sz w:val="28"/>
          <w:szCs w:val="28"/>
        </w:rPr>
        <w:t>с</w:t>
      </w:r>
      <w:r w:rsidRPr="000F1F00">
        <w:rPr>
          <w:rFonts w:ascii="Times New Roman" w:hAnsi="Times New Roman" w:cs="Times New Roman"/>
          <w:sz w:val="28"/>
          <w:szCs w:val="28"/>
        </w:rPr>
        <w:t>ленностью населения 100</w:t>
      </w:r>
      <w:r w:rsidR="00235CC5">
        <w:rPr>
          <w:rFonts w:ascii="Times New Roman" w:hAnsi="Times New Roman" w:cs="Times New Roman"/>
          <w:sz w:val="28"/>
          <w:szCs w:val="28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</w:rPr>
        <w:t>человек и более (но не более 2 выплат ежемеся</w:t>
      </w:r>
      <w:r w:rsidRPr="000F1F00">
        <w:rPr>
          <w:rFonts w:ascii="Times New Roman" w:hAnsi="Times New Roman" w:cs="Times New Roman"/>
          <w:sz w:val="28"/>
          <w:szCs w:val="28"/>
        </w:rPr>
        <w:t>ч</w:t>
      </w:r>
      <w:r w:rsidRPr="000F1F00">
        <w:rPr>
          <w:rFonts w:ascii="Times New Roman" w:hAnsi="Times New Roman" w:cs="Times New Roman"/>
          <w:sz w:val="28"/>
          <w:szCs w:val="28"/>
        </w:rPr>
        <w:t>ного денежного вознаграждения 1 педагогическому работнику при условии осуществления классного руководства в 2 и более классах) и 10</w:t>
      </w:r>
      <w:r w:rsidR="00235CC5">
        <w:rPr>
          <w:rFonts w:ascii="Times New Roman" w:hAnsi="Times New Roman" w:cs="Times New Roman"/>
          <w:sz w:val="28"/>
          <w:szCs w:val="28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</w:rPr>
        <w:t>рублей в населенных пунктах с численностью населения менее 100</w:t>
      </w:r>
      <w:r w:rsidR="00235CC5">
        <w:rPr>
          <w:rFonts w:ascii="Times New Roman" w:hAnsi="Times New Roman" w:cs="Times New Roman"/>
          <w:sz w:val="28"/>
          <w:szCs w:val="28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</w:rPr>
        <w:t>человек (но не более 2 выплат ежемесячного денежного вознаграждения 1 педагогическому работнику при условии осуществления классного руководства в 2 и более кла</w:t>
      </w:r>
      <w:r w:rsidRPr="000F1F00">
        <w:rPr>
          <w:rFonts w:ascii="Times New Roman" w:hAnsi="Times New Roman" w:cs="Times New Roman"/>
          <w:sz w:val="28"/>
          <w:szCs w:val="28"/>
        </w:rPr>
        <w:t>с</w:t>
      </w:r>
      <w:r w:rsidRPr="000F1F00">
        <w:rPr>
          <w:rFonts w:ascii="Times New Roman" w:hAnsi="Times New Roman" w:cs="Times New Roman"/>
          <w:sz w:val="28"/>
          <w:szCs w:val="28"/>
        </w:rPr>
        <w:t>сах)</w:t>
      </w:r>
      <w:r w:rsidR="00720DAD">
        <w:rPr>
          <w:rFonts w:ascii="Times New Roman" w:hAnsi="Times New Roman" w:cs="Times New Roman"/>
          <w:sz w:val="28"/>
          <w:szCs w:val="28"/>
        </w:rPr>
        <w:t xml:space="preserve"> с сохранением ранее установленных доплат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45ADA">
        <w:rPr>
          <w:rFonts w:ascii="Times New Roman" w:hAnsi="Times New Roman" w:cs="Times New Roman"/>
          <w:sz w:val="28"/>
          <w:szCs w:val="28"/>
        </w:rPr>
        <w:t>;</w:t>
      </w:r>
    </w:p>
    <w:p w14:paraId="26635DBB" w14:textId="7157D7C6" w:rsidR="00A45ADA" w:rsidRDefault="00A45AD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5 признать утратившим силу;</w:t>
      </w:r>
    </w:p>
    <w:p w14:paraId="261BD1A7" w14:textId="0D747035" w:rsidR="00560A34" w:rsidRDefault="00A45AD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A34">
        <w:rPr>
          <w:rFonts w:ascii="Times New Roman" w:hAnsi="Times New Roman" w:cs="Times New Roman"/>
          <w:sz w:val="28"/>
          <w:szCs w:val="28"/>
        </w:rPr>
        <w:t>) в Правилах выплаты ежемесячного денежного вознаграждения за кла</w:t>
      </w:r>
      <w:r w:rsidR="00560A34">
        <w:rPr>
          <w:rFonts w:ascii="Times New Roman" w:hAnsi="Times New Roman" w:cs="Times New Roman"/>
          <w:sz w:val="28"/>
          <w:szCs w:val="28"/>
        </w:rPr>
        <w:t>с</w:t>
      </w:r>
      <w:r w:rsidR="00560A34">
        <w:rPr>
          <w:rFonts w:ascii="Times New Roman" w:hAnsi="Times New Roman" w:cs="Times New Roman"/>
          <w:sz w:val="28"/>
          <w:szCs w:val="28"/>
        </w:rPr>
        <w:t>сное руководство педагогическим работникам государственных образовател</w:t>
      </w:r>
      <w:r w:rsidR="00560A34">
        <w:rPr>
          <w:rFonts w:ascii="Times New Roman" w:hAnsi="Times New Roman" w:cs="Times New Roman"/>
          <w:sz w:val="28"/>
          <w:szCs w:val="28"/>
        </w:rPr>
        <w:t>ь</w:t>
      </w:r>
      <w:r w:rsidR="00560A34">
        <w:rPr>
          <w:rFonts w:ascii="Times New Roman" w:hAnsi="Times New Roman" w:cs="Times New Roman"/>
          <w:sz w:val="28"/>
          <w:szCs w:val="28"/>
        </w:rPr>
        <w:t>ных организаций Республики Тыва и муниципальных образовательных орган</w:t>
      </w:r>
      <w:r w:rsidR="00560A34">
        <w:rPr>
          <w:rFonts w:ascii="Times New Roman" w:hAnsi="Times New Roman" w:cs="Times New Roman"/>
          <w:sz w:val="28"/>
          <w:szCs w:val="28"/>
        </w:rPr>
        <w:t>и</w:t>
      </w:r>
      <w:r w:rsidR="00560A34">
        <w:rPr>
          <w:rFonts w:ascii="Times New Roman" w:hAnsi="Times New Roman" w:cs="Times New Roman"/>
          <w:sz w:val="28"/>
          <w:szCs w:val="28"/>
        </w:rPr>
        <w:t>заций, реализующих образовательные программы начального общего образов</w:t>
      </w:r>
      <w:r w:rsidR="00560A34">
        <w:rPr>
          <w:rFonts w:ascii="Times New Roman" w:hAnsi="Times New Roman" w:cs="Times New Roman"/>
          <w:sz w:val="28"/>
          <w:szCs w:val="28"/>
        </w:rPr>
        <w:t>а</w:t>
      </w:r>
      <w:r w:rsidR="00560A34">
        <w:rPr>
          <w:rFonts w:ascii="Times New Roman" w:hAnsi="Times New Roman" w:cs="Times New Roman"/>
          <w:sz w:val="28"/>
          <w:szCs w:val="28"/>
        </w:rPr>
        <w:t>ния, образовательные программы основного общего образования, образов</w:t>
      </w:r>
      <w:r w:rsidR="00560A34">
        <w:rPr>
          <w:rFonts w:ascii="Times New Roman" w:hAnsi="Times New Roman" w:cs="Times New Roman"/>
          <w:sz w:val="28"/>
          <w:szCs w:val="28"/>
        </w:rPr>
        <w:t>а</w:t>
      </w:r>
      <w:r w:rsidR="00560A34">
        <w:rPr>
          <w:rFonts w:ascii="Times New Roman" w:hAnsi="Times New Roman" w:cs="Times New Roman"/>
          <w:sz w:val="28"/>
          <w:szCs w:val="28"/>
        </w:rPr>
        <w:t>тельные программы среднего общего образования:</w:t>
      </w:r>
    </w:p>
    <w:p w14:paraId="0FDE6461" w14:textId="77777777" w:rsidR="00034791" w:rsidRDefault="00560A34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изложить в следующей редакции</w:t>
      </w:r>
      <w:r w:rsidR="00034791">
        <w:rPr>
          <w:rFonts w:ascii="Times New Roman" w:hAnsi="Times New Roman" w:cs="Times New Roman"/>
          <w:sz w:val="28"/>
          <w:szCs w:val="28"/>
        </w:rPr>
        <w:t>:</w:t>
      </w:r>
    </w:p>
    <w:p w14:paraId="0513E222" w14:textId="74B18EDF" w:rsidR="00560A34" w:rsidRDefault="00560A34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C5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ознаграждение за классное руководство педагогическим работникам государственных образовательных организаций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щих образовательные программы начального общего образования, образов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тельные программы основного общего образования, образовательные програ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мы среднего общего образования,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выплачиваются ежемесячно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5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в населенных пунктах с численностью населения 100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 б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лее (но не более 2 выплат ежемесячного денежного вознаграждения 1 педаг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гическому работнику при условии осуществления классного руководства в 2 и более классах) и 10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в населенных пунктах с численностью населения менее 100</w:t>
      </w:r>
      <w:r w:rsidR="00541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(но не более 2 выплат ежемесячного денежного возн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граждения 1 педагогическому работнику при условии осуществления классного руководства в 2 и более классах).»</w:t>
      </w:r>
      <w:r w:rsidR="00A45A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E2B5BBD" w14:textId="3335A267" w:rsidR="00A45ADA" w:rsidRDefault="00A45AD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абзац </w:t>
      </w:r>
      <w:r w:rsidR="006A0B6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3 изложить в следующей редакции:</w:t>
      </w:r>
    </w:p>
    <w:p w14:paraId="1EB89726" w14:textId="63265450" w:rsidR="00A45ADA" w:rsidRDefault="00A45ADA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«Осуществление педагогическими работниками классного руководства с выплатой денежного вознаграждения в размере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в населенных пунктах с численностью населения 100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 более (но не более 2 в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плат ежемесячного денежного вознаграждения 1 педагогическому работнику при условии осуществления классного руководства в 2 и более классах) и 10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в населенных пунктах с численностью населения менее 100</w:t>
      </w:r>
      <w:r w:rsidR="00235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000 </w:t>
      </w:r>
      <w:r w:rsidRPr="000F1F0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A4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каждый класс, а также с дополнительной выплатой (доплатой) из средств республиканского бюджета Республики Тыва относится к существенным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трудового договора педагогического работника. При надлежащем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ществлении классного руководства каких-либо изменений в трудовой договор без согласия педагогического работника не допускается.»;</w:t>
      </w:r>
    </w:p>
    <w:p w14:paraId="4EBC65E2" w14:textId="1685FEA9" w:rsidR="00560A34" w:rsidRPr="00560A34" w:rsidRDefault="006A0B64" w:rsidP="0067726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0A34">
        <w:rPr>
          <w:rFonts w:ascii="Times New Roman" w:hAnsi="Times New Roman" w:cs="Times New Roman"/>
          <w:sz w:val="28"/>
          <w:szCs w:val="28"/>
        </w:rPr>
        <w:t xml:space="preserve">) </w:t>
      </w:r>
      <w:r w:rsidR="00560A34" w:rsidRPr="00560A34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560A34" w:rsidRPr="00560A34">
        <w:rPr>
          <w:rFonts w:ascii="Times New Roman" w:hAnsi="Times New Roman" w:cs="Times New Roman"/>
          <w:sz w:val="28"/>
          <w:szCs w:val="28"/>
        </w:rPr>
        <w:t xml:space="preserve"> пункта 6 изложить в следующей редакции: </w:t>
      </w:r>
    </w:p>
    <w:p w14:paraId="4B06ADFF" w14:textId="5AC2F12E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«Размер субсидии, выделяемой общеобразовательной организации</w:t>
      </w:r>
      <w:r w:rsidR="00501C53">
        <w:rPr>
          <w:rFonts w:ascii="Times New Roman" w:hAnsi="Times New Roman" w:cs="Times New Roman"/>
          <w:sz w:val="28"/>
          <w:szCs w:val="28"/>
        </w:rPr>
        <w:t>,</w:t>
      </w:r>
      <w:r w:rsidRPr="00560A34">
        <w:rPr>
          <w:rFonts w:ascii="Times New Roman" w:hAnsi="Times New Roman" w:cs="Times New Roman"/>
          <w:sz w:val="28"/>
          <w:szCs w:val="28"/>
        </w:rPr>
        <w:t xml:space="preserve"> ра</w:t>
      </w:r>
      <w:r w:rsidRPr="00560A34">
        <w:rPr>
          <w:rFonts w:ascii="Times New Roman" w:hAnsi="Times New Roman" w:cs="Times New Roman"/>
          <w:sz w:val="28"/>
          <w:szCs w:val="28"/>
        </w:rPr>
        <w:t>с</w:t>
      </w:r>
      <w:r w:rsidRPr="00560A34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14:paraId="5A4DDB9D" w14:textId="05274F4D" w:rsid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- из расчета 5</w:t>
      </w:r>
      <w:r w:rsidR="00697074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рублей в месяц в населенных пунктах с численностью населения 100</w:t>
      </w:r>
      <w:r w:rsidR="00D3050E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человек и более (</w:t>
      </w:r>
      <w:r w:rsidRPr="00560A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A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0A34">
        <w:rPr>
          <w:rFonts w:ascii="Times New Roman" w:hAnsi="Times New Roman" w:cs="Times New Roman"/>
          <w:sz w:val="28"/>
          <w:szCs w:val="28"/>
        </w:rPr>
        <w:t>):</w:t>
      </w:r>
    </w:p>
    <w:p w14:paraId="3B5033CF" w14:textId="77777777" w:rsidR="009B359B" w:rsidRPr="00560A34" w:rsidRDefault="009B359B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EEF6EA" w14:textId="77777777" w:rsidR="00560A34" w:rsidRPr="00501C53" w:rsidRDefault="00560A34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A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560A34">
        <w:rPr>
          <w:rFonts w:ascii="Times New Roman" w:hAnsi="Times New Roman" w:cs="Times New Roman"/>
          <w:sz w:val="28"/>
          <w:szCs w:val="28"/>
          <w:lang w:val="en-US"/>
        </w:rPr>
        <w:t xml:space="preserve"> = (D*rk*(k))*K*m*1,302,</w:t>
      </w:r>
    </w:p>
    <w:p w14:paraId="0EE05914" w14:textId="77777777" w:rsidR="009B359B" w:rsidRPr="00501C53" w:rsidRDefault="009B359B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8369E4" w14:textId="7D3A7DA3" w:rsidR="00560A34" w:rsidRPr="00560A34" w:rsidRDefault="009B359B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0A34" w:rsidRPr="00560A34">
        <w:rPr>
          <w:rFonts w:ascii="Times New Roman" w:hAnsi="Times New Roman" w:cs="Times New Roman"/>
          <w:sz w:val="28"/>
          <w:szCs w:val="28"/>
        </w:rPr>
        <w:t>де</w:t>
      </w:r>
      <w:r w:rsidR="00560A34" w:rsidRPr="00560A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D822579" w14:textId="03AB4868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5000 рублей – размер выплаты ежемесячного денежного вознагра</w:t>
      </w:r>
      <w:r w:rsidRPr="00560A34">
        <w:rPr>
          <w:rFonts w:ascii="Times New Roman" w:hAnsi="Times New Roman" w:cs="Times New Roman"/>
          <w:sz w:val="28"/>
          <w:szCs w:val="28"/>
        </w:rPr>
        <w:t>ж</w:t>
      </w:r>
      <w:r w:rsidRPr="00560A34">
        <w:rPr>
          <w:rFonts w:ascii="Times New Roman" w:hAnsi="Times New Roman" w:cs="Times New Roman"/>
          <w:sz w:val="28"/>
          <w:szCs w:val="28"/>
        </w:rPr>
        <w:t>дения педагогическим работникам общеобразовательных организаций, расп</w:t>
      </w:r>
      <w:r w:rsidRPr="00560A34">
        <w:rPr>
          <w:rFonts w:ascii="Times New Roman" w:hAnsi="Times New Roman" w:cs="Times New Roman"/>
          <w:sz w:val="28"/>
          <w:szCs w:val="28"/>
        </w:rPr>
        <w:t>о</w:t>
      </w:r>
      <w:r w:rsidRPr="00560A34">
        <w:rPr>
          <w:rFonts w:ascii="Times New Roman" w:hAnsi="Times New Roman" w:cs="Times New Roman"/>
          <w:sz w:val="28"/>
          <w:szCs w:val="28"/>
        </w:rPr>
        <w:t xml:space="preserve">ложенных в населенных пунктах </w:t>
      </w:r>
      <w:r w:rsidR="00501C53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r w:rsidRPr="00560A34">
        <w:rPr>
          <w:rFonts w:ascii="Times New Roman" w:hAnsi="Times New Roman" w:cs="Times New Roman"/>
          <w:sz w:val="28"/>
          <w:szCs w:val="28"/>
        </w:rPr>
        <w:t>населения 100</w:t>
      </w:r>
      <w:r w:rsidR="00697074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человек и более, за классное руководство;</w:t>
      </w:r>
    </w:p>
    <w:p w14:paraId="44E45E09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районные коэффициенты и северная надбавка;</w:t>
      </w:r>
    </w:p>
    <w:p w14:paraId="07F85943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К – заявленная муниципальным образованием численность педагогич</w:t>
      </w:r>
      <w:r w:rsidRPr="00560A34">
        <w:rPr>
          <w:rFonts w:ascii="Times New Roman" w:hAnsi="Times New Roman" w:cs="Times New Roman"/>
          <w:sz w:val="28"/>
          <w:szCs w:val="28"/>
        </w:rPr>
        <w:t>е</w:t>
      </w:r>
      <w:r w:rsidRPr="00560A34">
        <w:rPr>
          <w:rFonts w:ascii="Times New Roman" w:hAnsi="Times New Roman" w:cs="Times New Roman"/>
          <w:sz w:val="28"/>
          <w:szCs w:val="28"/>
        </w:rPr>
        <w:t>ских работников общеобразовательных организаций, получающих вознагра</w:t>
      </w:r>
      <w:r w:rsidRPr="00560A34">
        <w:rPr>
          <w:rFonts w:ascii="Times New Roman" w:hAnsi="Times New Roman" w:cs="Times New Roman"/>
          <w:sz w:val="28"/>
          <w:szCs w:val="28"/>
        </w:rPr>
        <w:t>ж</w:t>
      </w:r>
      <w:r w:rsidRPr="00560A34">
        <w:rPr>
          <w:rFonts w:ascii="Times New Roman" w:hAnsi="Times New Roman" w:cs="Times New Roman"/>
          <w:sz w:val="28"/>
          <w:szCs w:val="28"/>
        </w:rPr>
        <w:t>дение за классное руководство, человек;</w:t>
      </w:r>
    </w:p>
    <w:p w14:paraId="5D851895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количество месяцев, в которые выплачивается ежемесячное денежное вознаграждение педагогическим работникам образовательных организаций за классное руководство;</w:t>
      </w:r>
    </w:p>
    <w:p w14:paraId="560D03A3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1,302 – начисление страховых взносов с заработной платы: взносы на обязательное пенсионное страхование (ОПС) – 22 процента, на обязательное медицинское страхование (ОМС) – 5,1 процента, на случай болезни и матери</w:t>
      </w:r>
      <w:r w:rsidRPr="00560A34">
        <w:rPr>
          <w:rFonts w:ascii="Times New Roman" w:hAnsi="Times New Roman" w:cs="Times New Roman"/>
          <w:sz w:val="28"/>
          <w:szCs w:val="28"/>
        </w:rPr>
        <w:t>н</w:t>
      </w:r>
      <w:r w:rsidRPr="00560A34">
        <w:rPr>
          <w:rFonts w:ascii="Times New Roman" w:hAnsi="Times New Roman" w:cs="Times New Roman"/>
          <w:sz w:val="28"/>
          <w:szCs w:val="28"/>
        </w:rPr>
        <w:t>ства (ВНиМ) – 2,9 процента, на травматизм – 0,2 процента, всего 30,2 процента;</w:t>
      </w:r>
    </w:p>
    <w:p w14:paraId="4C51798D" w14:textId="123DB4D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районный коэффициент за высокогорность и безводн</w:t>
      </w:r>
      <w:r w:rsidR="00501C53">
        <w:rPr>
          <w:rFonts w:ascii="Times New Roman" w:hAnsi="Times New Roman" w:cs="Times New Roman"/>
          <w:sz w:val="28"/>
          <w:szCs w:val="28"/>
        </w:rPr>
        <w:t>ость (Монгун-Тайгинский кожуун);</w:t>
      </w:r>
    </w:p>
    <w:p w14:paraId="6CB1014B" w14:textId="47F2D6B7" w:rsid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lastRenderedPageBreak/>
        <w:t>- из расчета 10</w:t>
      </w:r>
      <w:r w:rsidR="00697074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рублей в месяц в населенных пунктах с численностью населения менее 100</w:t>
      </w:r>
      <w:r w:rsidR="00697074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человек (</w:t>
      </w:r>
      <w:r w:rsidRPr="00560A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A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0A34">
        <w:rPr>
          <w:rFonts w:ascii="Times New Roman" w:hAnsi="Times New Roman" w:cs="Times New Roman"/>
          <w:sz w:val="28"/>
          <w:szCs w:val="28"/>
        </w:rPr>
        <w:t>):</w:t>
      </w:r>
    </w:p>
    <w:p w14:paraId="4A24181A" w14:textId="77777777" w:rsidR="009B359B" w:rsidRPr="00560A34" w:rsidRDefault="009B359B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D8B89BD" w14:textId="77777777" w:rsidR="00560A34" w:rsidRPr="00501C53" w:rsidRDefault="00560A34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60A3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60A34">
        <w:rPr>
          <w:rFonts w:ascii="Times New Roman" w:hAnsi="Times New Roman" w:cs="Times New Roman"/>
          <w:sz w:val="28"/>
          <w:szCs w:val="28"/>
          <w:lang w:val="en-US"/>
        </w:rPr>
        <w:t xml:space="preserve"> = (D*rk*(k))*K*m*1,302,</w:t>
      </w:r>
    </w:p>
    <w:p w14:paraId="65BD6D51" w14:textId="77777777" w:rsidR="009B359B" w:rsidRPr="00501C53" w:rsidRDefault="009B359B" w:rsidP="009B359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2FFC4A" w14:textId="3A8A16BC" w:rsidR="00560A34" w:rsidRPr="00560A34" w:rsidRDefault="009B359B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60A34" w:rsidRPr="00560A34">
        <w:rPr>
          <w:rFonts w:ascii="Times New Roman" w:hAnsi="Times New Roman" w:cs="Times New Roman"/>
          <w:sz w:val="28"/>
          <w:szCs w:val="28"/>
        </w:rPr>
        <w:t>де</w:t>
      </w:r>
      <w:r w:rsidR="00560A34" w:rsidRPr="00560A3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4EE7A8D" w14:textId="040AB82C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10000 рублей – размер выплаты ежемесячного денежного вознагра</w:t>
      </w:r>
      <w:r w:rsidRPr="00560A34">
        <w:rPr>
          <w:rFonts w:ascii="Times New Roman" w:hAnsi="Times New Roman" w:cs="Times New Roman"/>
          <w:sz w:val="28"/>
          <w:szCs w:val="28"/>
        </w:rPr>
        <w:t>ж</w:t>
      </w:r>
      <w:r w:rsidRPr="00560A34">
        <w:rPr>
          <w:rFonts w:ascii="Times New Roman" w:hAnsi="Times New Roman" w:cs="Times New Roman"/>
          <w:sz w:val="28"/>
          <w:szCs w:val="28"/>
        </w:rPr>
        <w:t>дения педагогическим работникам общеобразовательных организаций, расп</w:t>
      </w:r>
      <w:r w:rsidRPr="00560A34">
        <w:rPr>
          <w:rFonts w:ascii="Times New Roman" w:hAnsi="Times New Roman" w:cs="Times New Roman"/>
          <w:sz w:val="28"/>
          <w:szCs w:val="28"/>
        </w:rPr>
        <w:t>о</w:t>
      </w:r>
      <w:r w:rsidRPr="00560A34">
        <w:rPr>
          <w:rFonts w:ascii="Times New Roman" w:hAnsi="Times New Roman" w:cs="Times New Roman"/>
          <w:sz w:val="28"/>
          <w:szCs w:val="28"/>
        </w:rPr>
        <w:t xml:space="preserve">ложенных в населенных пунктах </w:t>
      </w:r>
      <w:r w:rsidR="00B840AA">
        <w:rPr>
          <w:rFonts w:ascii="Times New Roman" w:hAnsi="Times New Roman" w:cs="Times New Roman"/>
          <w:sz w:val="28"/>
          <w:szCs w:val="28"/>
        </w:rPr>
        <w:t xml:space="preserve">с численностью </w:t>
      </w:r>
      <w:r w:rsidRPr="00560A34">
        <w:rPr>
          <w:rFonts w:ascii="Times New Roman" w:hAnsi="Times New Roman" w:cs="Times New Roman"/>
          <w:sz w:val="28"/>
          <w:szCs w:val="28"/>
        </w:rPr>
        <w:t>населения менее 100</w:t>
      </w:r>
      <w:r w:rsidR="00697074">
        <w:rPr>
          <w:rFonts w:ascii="Times New Roman" w:hAnsi="Times New Roman" w:cs="Times New Roman"/>
          <w:sz w:val="28"/>
          <w:szCs w:val="28"/>
        </w:rPr>
        <w:t xml:space="preserve">000 </w:t>
      </w:r>
      <w:r w:rsidRPr="00560A34">
        <w:rPr>
          <w:rFonts w:ascii="Times New Roman" w:hAnsi="Times New Roman" w:cs="Times New Roman"/>
          <w:sz w:val="28"/>
          <w:szCs w:val="28"/>
        </w:rPr>
        <w:t>чел</w:t>
      </w:r>
      <w:r w:rsidRPr="00560A34">
        <w:rPr>
          <w:rFonts w:ascii="Times New Roman" w:hAnsi="Times New Roman" w:cs="Times New Roman"/>
          <w:sz w:val="28"/>
          <w:szCs w:val="28"/>
        </w:rPr>
        <w:t>о</w:t>
      </w:r>
      <w:r w:rsidRPr="00560A34">
        <w:rPr>
          <w:rFonts w:ascii="Times New Roman" w:hAnsi="Times New Roman" w:cs="Times New Roman"/>
          <w:sz w:val="28"/>
          <w:szCs w:val="28"/>
        </w:rPr>
        <w:t>век, за классное руководство;</w:t>
      </w:r>
    </w:p>
    <w:p w14:paraId="0BE03AA2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районные коэффициенты и северная надбавка;</w:t>
      </w:r>
    </w:p>
    <w:p w14:paraId="3436104D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К – заявленная муниципальным образованием численность педагогич</w:t>
      </w:r>
      <w:r w:rsidRPr="00560A34">
        <w:rPr>
          <w:rFonts w:ascii="Times New Roman" w:hAnsi="Times New Roman" w:cs="Times New Roman"/>
          <w:sz w:val="28"/>
          <w:szCs w:val="28"/>
        </w:rPr>
        <w:t>е</w:t>
      </w:r>
      <w:r w:rsidRPr="00560A34">
        <w:rPr>
          <w:rFonts w:ascii="Times New Roman" w:hAnsi="Times New Roman" w:cs="Times New Roman"/>
          <w:sz w:val="28"/>
          <w:szCs w:val="28"/>
        </w:rPr>
        <w:t>ских работников общеобразовательных организаций, получающих вознагра</w:t>
      </w:r>
      <w:r w:rsidRPr="00560A34">
        <w:rPr>
          <w:rFonts w:ascii="Times New Roman" w:hAnsi="Times New Roman" w:cs="Times New Roman"/>
          <w:sz w:val="28"/>
          <w:szCs w:val="28"/>
        </w:rPr>
        <w:t>ж</w:t>
      </w:r>
      <w:r w:rsidRPr="00560A34">
        <w:rPr>
          <w:rFonts w:ascii="Times New Roman" w:hAnsi="Times New Roman" w:cs="Times New Roman"/>
          <w:sz w:val="28"/>
          <w:szCs w:val="28"/>
        </w:rPr>
        <w:t>дение за классное руководство, человек;</w:t>
      </w:r>
    </w:p>
    <w:p w14:paraId="191C1D56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количество месяцев, в которые выплачивается ежемесячное денежное вознаграждение педагогическим работникам образовательных организаций за классное руководство;</w:t>
      </w:r>
    </w:p>
    <w:p w14:paraId="669E2B08" w14:textId="77777777" w:rsidR="00560A34" w:rsidRPr="00560A34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</w:rPr>
        <w:t>1,302 – начисление страховых взносов с заработной платы: взносы на обязательное пенсионное страхование (ОПС) – 22 процента, на обязательное медицинское страхование (ОМС) – 5,1 процента, на случай болезни и матери</w:t>
      </w:r>
      <w:r w:rsidRPr="00560A34">
        <w:rPr>
          <w:rFonts w:ascii="Times New Roman" w:hAnsi="Times New Roman" w:cs="Times New Roman"/>
          <w:sz w:val="28"/>
          <w:szCs w:val="28"/>
        </w:rPr>
        <w:t>н</w:t>
      </w:r>
      <w:r w:rsidRPr="00560A34">
        <w:rPr>
          <w:rFonts w:ascii="Times New Roman" w:hAnsi="Times New Roman" w:cs="Times New Roman"/>
          <w:sz w:val="28"/>
          <w:szCs w:val="28"/>
        </w:rPr>
        <w:t>ства (ВНиМ) – 2,9 процента, на травматизм – 0,2 процента, всего 30,2 процента;</w:t>
      </w:r>
    </w:p>
    <w:p w14:paraId="0A5307C8" w14:textId="22766C39" w:rsidR="00560A34" w:rsidRPr="000F1F00" w:rsidRDefault="00560A34" w:rsidP="0067726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A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60A34">
        <w:rPr>
          <w:rFonts w:ascii="Times New Roman" w:hAnsi="Times New Roman" w:cs="Times New Roman"/>
          <w:sz w:val="28"/>
          <w:szCs w:val="28"/>
        </w:rPr>
        <w:t xml:space="preserve"> – районный коэффициент за высокогорность и безводность (Монгун-Тайгинский кожуун).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D6A16B" w14:textId="789ADCF9" w:rsidR="00D90D0D" w:rsidRPr="000A4150" w:rsidRDefault="00665CAA" w:rsidP="0067726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D0D">
        <w:rPr>
          <w:rFonts w:ascii="Times New Roman" w:hAnsi="Times New Roman" w:cs="Times New Roman"/>
          <w:sz w:val="28"/>
          <w:szCs w:val="28"/>
        </w:rPr>
        <w:t xml:space="preserve">. </w:t>
      </w:r>
      <w:r w:rsidR="00DE354C">
        <w:rPr>
          <w:rFonts w:ascii="Times New Roman" w:hAnsi="Times New Roman" w:cs="Times New Roman"/>
          <w:sz w:val="28"/>
          <w:szCs w:val="28"/>
        </w:rPr>
        <w:t>Разместить н</w:t>
      </w:r>
      <w:r w:rsidR="00D90D0D" w:rsidRPr="004F6334">
        <w:rPr>
          <w:rFonts w:ascii="Times New Roman" w:hAnsi="Times New Roman" w:cs="Times New Roman"/>
          <w:sz w:val="28"/>
          <w:szCs w:val="28"/>
        </w:rPr>
        <w:t xml:space="preserve">астоящее постановление на </w:t>
      </w:r>
      <w:r w:rsidR="00D90D0D">
        <w:rPr>
          <w:rFonts w:ascii="Times New Roman" w:hAnsi="Times New Roman" w:cs="Times New Roman"/>
          <w:sz w:val="28"/>
          <w:szCs w:val="28"/>
        </w:rPr>
        <w:t>«</w:t>
      </w:r>
      <w:r w:rsidR="00D90D0D" w:rsidRPr="004F6334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90D0D">
        <w:rPr>
          <w:rFonts w:ascii="Times New Roman" w:hAnsi="Times New Roman" w:cs="Times New Roman"/>
          <w:sz w:val="28"/>
          <w:szCs w:val="28"/>
        </w:rPr>
        <w:t>»</w:t>
      </w:r>
      <w:r w:rsidR="00D90D0D" w:rsidRPr="004F633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D90D0D" w:rsidRPr="004F6334">
        <w:rPr>
          <w:rFonts w:ascii="Times New Roman" w:hAnsi="Times New Roman" w:cs="Times New Roman"/>
          <w:sz w:val="28"/>
          <w:szCs w:val="28"/>
        </w:rPr>
        <w:t>с</w:t>
      </w:r>
      <w:r w:rsidR="00D90D0D" w:rsidRPr="004F6334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D90D0D">
        <w:rPr>
          <w:rFonts w:ascii="Times New Roman" w:hAnsi="Times New Roman" w:cs="Times New Roman"/>
          <w:sz w:val="28"/>
          <w:szCs w:val="28"/>
        </w:rPr>
        <w:t>«</w:t>
      </w:r>
      <w:r w:rsidR="00D90D0D" w:rsidRPr="004F6334">
        <w:rPr>
          <w:rFonts w:ascii="Times New Roman" w:hAnsi="Times New Roman" w:cs="Times New Roman"/>
          <w:sz w:val="28"/>
          <w:szCs w:val="28"/>
        </w:rPr>
        <w:t>Интернет</w:t>
      </w:r>
      <w:r w:rsidR="00D90D0D">
        <w:rPr>
          <w:rFonts w:ascii="Times New Roman" w:hAnsi="Times New Roman" w:cs="Times New Roman"/>
          <w:sz w:val="28"/>
          <w:szCs w:val="28"/>
        </w:rPr>
        <w:t>»</w:t>
      </w:r>
      <w:r w:rsidR="00D90D0D" w:rsidRPr="004F6334">
        <w:rPr>
          <w:rFonts w:ascii="Times New Roman" w:hAnsi="Times New Roman" w:cs="Times New Roman"/>
          <w:sz w:val="28"/>
          <w:szCs w:val="28"/>
        </w:rPr>
        <w:t>.</w:t>
      </w:r>
    </w:p>
    <w:p w14:paraId="1DFB59A5" w14:textId="0B84C01D" w:rsidR="00213114" w:rsidRDefault="00213114" w:rsidP="009B359B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AC544" w14:textId="77777777" w:rsidR="00213114" w:rsidRDefault="00213114" w:rsidP="009B359B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E8FA2" w14:textId="77777777" w:rsidR="00213114" w:rsidRDefault="00213114" w:rsidP="009B359B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82510" w14:textId="0A0EF8E2" w:rsidR="0004400D" w:rsidRPr="00A45ADA" w:rsidRDefault="00F11270" w:rsidP="009B359B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</w:t>
      </w:r>
      <w:r w:rsidR="009B3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6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В. Ховалыг</w:t>
      </w:r>
    </w:p>
    <w:p w14:paraId="00A5A6A0" w14:textId="77F3D96C" w:rsidR="009B359B" w:rsidRPr="00A45ADA" w:rsidRDefault="009B359B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359B" w:rsidRPr="00A45ADA" w:rsidSect="009B359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C561" w14:textId="77777777" w:rsidR="00A205EA" w:rsidRDefault="00A205EA" w:rsidP="009B359B">
      <w:pPr>
        <w:spacing w:after="0" w:line="240" w:lineRule="auto"/>
      </w:pPr>
      <w:r>
        <w:separator/>
      </w:r>
    </w:p>
  </w:endnote>
  <w:endnote w:type="continuationSeparator" w:id="0">
    <w:p w14:paraId="445B837B" w14:textId="77777777" w:rsidR="00A205EA" w:rsidRDefault="00A205EA" w:rsidP="009B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AD80D" w14:textId="77777777" w:rsidR="00A205EA" w:rsidRDefault="00A205EA" w:rsidP="009B359B">
      <w:pPr>
        <w:spacing w:after="0" w:line="240" w:lineRule="auto"/>
      </w:pPr>
      <w:r>
        <w:separator/>
      </w:r>
    </w:p>
  </w:footnote>
  <w:footnote w:type="continuationSeparator" w:id="0">
    <w:p w14:paraId="0444E0EA" w14:textId="77777777" w:rsidR="00A205EA" w:rsidRDefault="00A205EA" w:rsidP="009B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430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6543E63" w14:textId="6D208C95" w:rsidR="009B359B" w:rsidRPr="009B359B" w:rsidRDefault="00A9464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BE156F" wp14:editId="4629A6A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BB774" w14:textId="46EAE90C" w:rsidR="00A94640" w:rsidRPr="00A94640" w:rsidRDefault="00A94640" w:rsidP="00A9464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620200099/29767(5)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62BB774" w14:textId="46EAE90C" w:rsidR="00A94640" w:rsidRPr="00A94640" w:rsidRDefault="00A94640" w:rsidP="00A9464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620200099/29767(5)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B359B" w:rsidRPr="009B359B">
          <w:rPr>
            <w:rFonts w:ascii="Times New Roman" w:hAnsi="Times New Roman" w:cs="Times New Roman"/>
            <w:sz w:val="24"/>
          </w:rPr>
          <w:fldChar w:fldCharType="begin"/>
        </w:r>
        <w:r w:rsidR="009B359B" w:rsidRPr="009B359B">
          <w:rPr>
            <w:rFonts w:ascii="Times New Roman" w:hAnsi="Times New Roman" w:cs="Times New Roman"/>
            <w:sz w:val="24"/>
          </w:rPr>
          <w:instrText>PAGE   \* MERGEFORMAT</w:instrText>
        </w:r>
        <w:r w:rsidR="009B359B" w:rsidRPr="009B35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9B359B" w:rsidRPr="009B359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93adb5d-f2af-4041-a5fb-076eeab484d5"/>
  </w:docVars>
  <w:rsids>
    <w:rsidRoot w:val="007B1F06"/>
    <w:rsid w:val="00012988"/>
    <w:rsid w:val="00015736"/>
    <w:rsid w:val="00034791"/>
    <w:rsid w:val="00042B41"/>
    <w:rsid w:val="00043F89"/>
    <w:rsid w:val="0004400D"/>
    <w:rsid w:val="000722B6"/>
    <w:rsid w:val="000A2C48"/>
    <w:rsid w:val="000A4150"/>
    <w:rsid w:val="000A4AF4"/>
    <w:rsid w:val="000C240A"/>
    <w:rsid w:val="000E3A75"/>
    <w:rsid w:val="000E683E"/>
    <w:rsid w:val="000F1F00"/>
    <w:rsid w:val="001058CE"/>
    <w:rsid w:val="00121082"/>
    <w:rsid w:val="001238A8"/>
    <w:rsid w:val="00140007"/>
    <w:rsid w:val="00171610"/>
    <w:rsid w:val="001757CB"/>
    <w:rsid w:val="001770C5"/>
    <w:rsid w:val="001868CF"/>
    <w:rsid w:val="00194F2D"/>
    <w:rsid w:val="001955F9"/>
    <w:rsid w:val="00197499"/>
    <w:rsid w:val="001A1293"/>
    <w:rsid w:val="001A179D"/>
    <w:rsid w:val="001A3319"/>
    <w:rsid w:val="001A4359"/>
    <w:rsid w:val="001A726F"/>
    <w:rsid w:val="001B562C"/>
    <w:rsid w:val="001B5A2A"/>
    <w:rsid w:val="001C0194"/>
    <w:rsid w:val="001C17EA"/>
    <w:rsid w:val="001D127B"/>
    <w:rsid w:val="001D5A31"/>
    <w:rsid w:val="001E48DE"/>
    <w:rsid w:val="001E4B02"/>
    <w:rsid w:val="00213114"/>
    <w:rsid w:val="00222C23"/>
    <w:rsid w:val="0023293A"/>
    <w:rsid w:val="00235CC5"/>
    <w:rsid w:val="00236222"/>
    <w:rsid w:val="00237FEA"/>
    <w:rsid w:val="00261B21"/>
    <w:rsid w:val="0027559C"/>
    <w:rsid w:val="00280B27"/>
    <w:rsid w:val="002850F9"/>
    <w:rsid w:val="002A0C34"/>
    <w:rsid w:val="002C2B05"/>
    <w:rsid w:val="002D42C3"/>
    <w:rsid w:val="002E33A1"/>
    <w:rsid w:val="00336DFB"/>
    <w:rsid w:val="0034130D"/>
    <w:rsid w:val="003645CB"/>
    <w:rsid w:val="0037290D"/>
    <w:rsid w:val="0038019D"/>
    <w:rsid w:val="00385790"/>
    <w:rsid w:val="003911D4"/>
    <w:rsid w:val="003A0D5E"/>
    <w:rsid w:val="003A3871"/>
    <w:rsid w:val="003D0938"/>
    <w:rsid w:val="003D7BBC"/>
    <w:rsid w:val="003E27A6"/>
    <w:rsid w:val="003E6BB7"/>
    <w:rsid w:val="003E7A23"/>
    <w:rsid w:val="003F558D"/>
    <w:rsid w:val="003F5CF0"/>
    <w:rsid w:val="00410FDF"/>
    <w:rsid w:val="00427461"/>
    <w:rsid w:val="00447774"/>
    <w:rsid w:val="0045490E"/>
    <w:rsid w:val="004762EE"/>
    <w:rsid w:val="00481152"/>
    <w:rsid w:val="00490D5E"/>
    <w:rsid w:val="0049115A"/>
    <w:rsid w:val="00492E29"/>
    <w:rsid w:val="004A431F"/>
    <w:rsid w:val="004A539C"/>
    <w:rsid w:val="004A5CF1"/>
    <w:rsid w:val="004C3B11"/>
    <w:rsid w:val="004D36B0"/>
    <w:rsid w:val="004E4F29"/>
    <w:rsid w:val="004E6ECD"/>
    <w:rsid w:val="004F6334"/>
    <w:rsid w:val="00501C53"/>
    <w:rsid w:val="005145E4"/>
    <w:rsid w:val="00533DCB"/>
    <w:rsid w:val="00533DDE"/>
    <w:rsid w:val="00536EAE"/>
    <w:rsid w:val="005415B9"/>
    <w:rsid w:val="00541F0D"/>
    <w:rsid w:val="005605F8"/>
    <w:rsid w:val="00560A34"/>
    <w:rsid w:val="00561D1E"/>
    <w:rsid w:val="00597BA8"/>
    <w:rsid w:val="005A3CDE"/>
    <w:rsid w:val="005A56A8"/>
    <w:rsid w:val="005B3C6F"/>
    <w:rsid w:val="005B52C9"/>
    <w:rsid w:val="005C4831"/>
    <w:rsid w:val="005C6A9F"/>
    <w:rsid w:val="005E5A95"/>
    <w:rsid w:val="006225F4"/>
    <w:rsid w:val="00627D0D"/>
    <w:rsid w:val="00641413"/>
    <w:rsid w:val="00647C2B"/>
    <w:rsid w:val="006610F8"/>
    <w:rsid w:val="00665CAA"/>
    <w:rsid w:val="006743E4"/>
    <w:rsid w:val="006769F1"/>
    <w:rsid w:val="00677267"/>
    <w:rsid w:val="006818FF"/>
    <w:rsid w:val="00684264"/>
    <w:rsid w:val="00697074"/>
    <w:rsid w:val="00697C34"/>
    <w:rsid w:val="006A0B64"/>
    <w:rsid w:val="006A0D88"/>
    <w:rsid w:val="006B781F"/>
    <w:rsid w:val="006D6FD6"/>
    <w:rsid w:val="0071004F"/>
    <w:rsid w:val="00720DAD"/>
    <w:rsid w:val="00727DBB"/>
    <w:rsid w:val="0073075B"/>
    <w:rsid w:val="0073389E"/>
    <w:rsid w:val="0078139E"/>
    <w:rsid w:val="00784311"/>
    <w:rsid w:val="007850E7"/>
    <w:rsid w:val="007A1ED6"/>
    <w:rsid w:val="007A76D9"/>
    <w:rsid w:val="007B1F06"/>
    <w:rsid w:val="007B39EF"/>
    <w:rsid w:val="007D1BE3"/>
    <w:rsid w:val="007E24A7"/>
    <w:rsid w:val="007E393E"/>
    <w:rsid w:val="007E602D"/>
    <w:rsid w:val="00801678"/>
    <w:rsid w:val="00804CBB"/>
    <w:rsid w:val="008066E8"/>
    <w:rsid w:val="008422C6"/>
    <w:rsid w:val="008608F1"/>
    <w:rsid w:val="00884FDA"/>
    <w:rsid w:val="008927ED"/>
    <w:rsid w:val="0089403D"/>
    <w:rsid w:val="00897B8C"/>
    <w:rsid w:val="008B5517"/>
    <w:rsid w:val="008D1974"/>
    <w:rsid w:val="008E6EA4"/>
    <w:rsid w:val="00915B5F"/>
    <w:rsid w:val="00942163"/>
    <w:rsid w:val="00960359"/>
    <w:rsid w:val="00967B91"/>
    <w:rsid w:val="00994D68"/>
    <w:rsid w:val="009B359B"/>
    <w:rsid w:val="009B76B1"/>
    <w:rsid w:val="009C1B95"/>
    <w:rsid w:val="009C6EB4"/>
    <w:rsid w:val="00A13817"/>
    <w:rsid w:val="00A205EA"/>
    <w:rsid w:val="00A2476E"/>
    <w:rsid w:val="00A45ADA"/>
    <w:rsid w:val="00A65169"/>
    <w:rsid w:val="00A67C3F"/>
    <w:rsid w:val="00A94640"/>
    <w:rsid w:val="00AB22F7"/>
    <w:rsid w:val="00AE1D70"/>
    <w:rsid w:val="00AE6B51"/>
    <w:rsid w:val="00B227D7"/>
    <w:rsid w:val="00B33E42"/>
    <w:rsid w:val="00B66FCC"/>
    <w:rsid w:val="00B840AA"/>
    <w:rsid w:val="00B86F2B"/>
    <w:rsid w:val="00B8768D"/>
    <w:rsid w:val="00B95ABB"/>
    <w:rsid w:val="00BB5D93"/>
    <w:rsid w:val="00BB6A1A"/>
    <w:rsid w:val="00BD38EF"/>
    <w:rsid w:val="00BD3A24"/>
    <w:rsid w:val="00C03CD7"/>
    <w:rsid w:val="00C1415F"/>
    <w:rsid w:val="00C15E4C"/>
    <w:rsid w:val="00C2311A"/>
    <w:rsid w:val="00C23710"/>
    <w:rsid w:val="00C30C68"/>
    <w:rsid w:val="00C32D87"/>
    <w:rsid w:val="00C3559A"/>
    <w:rsid w:val="00C4564C"/>
    <w:rsid w:val="00C5061F"/>
    <w:rsid w:val="00C512E6"/>
    <w:rsid w:val="00C83415"/>
    <w:rsid w:val="00C949C4"/>
    <w:rsid w:val="00CB21EC"/>
    <w:rsid w:val="00CD51BB"/>
    <w:rsid w:val="00CE272B"/>
    <w:rsid w:val="00CE52C2"/>
    <w:rsid w:val="00CF2A3B"/>
    <w:rsid w:val="00CF3F1B"/>
    <w:rsid w:val="00D235A7"/>
    <w:rsid w:val="00D3050E"/>
    <w:rsid w:val="00D412A6"/>
    <w:rsid w:val="00D50BB5"/>
    <w:rsid w:val="00D52BB4"/>
    <w:rsid w:val="00D6472A"/>
    <w:rsid w:val="00D74B5A"/>
    <w:rsid w:val="00D90D0D"/>
    <w:rsid w:val="00DB410A"/>
    <w:rsid w:val="00DC4986"/>
    <w:rsid w:val="00DE354C"/>
    <w:rsid w:val="00DE5879"/>
    <w:rsid w:val="00E04169"/>
    <w:rsid w:val="00E27473"/>
    <w:rsid w:val="00E5624C"/>
    <w:rsid w:val="00E774EA"/>
    <w:rsid w:val="00E92435"/>
    <w:rsid w:val="00E93A70"/>
    <w:rsid w:val="00E94A4B"/>
    <w:rsid w:val="00EA0293"/>
    <w:rsid w:val="00EA4851"/>
    <w:rsid w:val="00ED04CD"/>
    <w:rsid w:val="00ED7D6E"/>
    <w:rsid w:val="00EE3409"/>
    <w:rsid w:val="00EF434B"/>
    <w:rsid w:val="00F11270"/>
    <w:rsid w:val="00F2239E"/>
    <w:rsid w:val="00F25C40"/>
    <w:rsid w:val="00F54885"/>
    <w:rsid w:val="00F70608"/>
    <w:rsid w:val="00F7686D"/>
    <w:rsid w:val="00F8075F"/>
    <w:rsid w:val="00F93086"/>
    <w:rsid w:val="00FA03F5"/>
    <w:rsid w:val="00FA66D0"/>
    <w:rsid w:val="00FA7311"/>
    <w:rsid w:val="00FC641A"/>
    <w:rsid w:val="00FC6FA8"/>
    <w:rsid w:val="00FD4D16"/>
    <w:rsid w:val="00FE27E2"/>
    <w:rsid w:val="00FE5F2E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02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11270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1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5C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59B"/>
  </w:style>
  <w:style w:type="paragraph" w:styleId="a7">
    <w:name w:val="footer"/>
    <w:basedOn w:val="a"/>
    <w:link w:val="a8"/>
    <w:uiPriority w:val="99"/>
    <w:unhideWhenUsed/>
    <w:rsid w:val="009B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59B"/>
  </w:style>
  <w:style w:type="paragraph" w:styleId="a9">
    <w:name w:val="Balloon Text"/>
    <w:basedOn w:val="a"/>
    <w:link w:val="aa"/>
    <w:uiPriority w:val="99"/>
    <w:semiHidden/>
    <w:unhideWhenUsed/>
    <w:rsid w:val="00C4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11270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11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5C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59B"/>
  </w:style>
  <w:style w:type="paragraph" w:styleId="a7">
    <w:name w:val="footer"/>
    <w:basedOn w:val="a"/>
    <w:link w:val="a8"/>
    <w:uiPriority w:val="99"/>
    <w:unhideWhenUsed/>
    <w:rsid w:val="009B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59B"/>
  </w:style>
  <w:style w:type="paragraph" w:styleId="a9">
    <w:name w:val="Balloon Text"/>
    <w:basedOn w:val="a"/>
    <w:link w:val="aa"/>
    <w:uiPriority w:val="99"/>
    <w:semiHidden/>
    <w:unhideWhenUsed/>
    <w:rsid w:val="00C4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34675-6A20-43C5-A55B-F0D777E3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Васильевна Артседи</dc:creator>
  <cp:lastModifiedBy>Грецких О.П.</cp:lastModifiedBy>
  <cp:revision>2</cp:revision>
  <cp:lastPrinted>2024-10-02T08:33:00Z</cp:lastPrinted>
  <dcterms:created xsi:type="dcterms:W3CDTF">2024-10-02T08:33:00Z</dcterms:created>
  <dcterms:modified xsi:type="dcterms:W3CDTF">2024-10-02T08:33:00Z</dcterms:modified>
</cp:coreProperties>
</file>