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B1" w:rsidRDefault="004200B1" w:rsidP="004200B1">
      <w:pPr>
        <w:spacing w:after="160" w:line="271" w:lineRule="auto"/>
        <w:jc w:val="center"/>
        <w:rPr>
          <w:noProof/>
        </w:rPr>
      </w:pPr>
    </w:p>
    <w:p w:rsidR="00D832A9" w:rsidRDefault="00D832A9" w:rsidP="004200B1">
      <w:pPr>
        <w:spacing w:after="160" w:line="271" w:lineRule="auto"/>
        <w:jc w:val="center"/>
        <w:rPr>
          <w:noProof/>
        </w:rPr>
      </w:pPr>
    </w:p>
    <w:p w:rsidR="00D832A9" w:rsidRDefault="00D832A9" w:rsidP="004200B1">
      <w:pPr>
        <w:spacing w:after="160" w:line="271" w:lineRule="auto"/>
        <w:jc w:val="center"/>
        <w:rPr>
          <w:lang w:val="en-US"/>
        </w:rPr>
      </w:pPr>
    </w:p>
    <w:p w:rsidR="004200B1" w:rsidRPr="004C14FF" w:rsidRDefault="004200B1" w:rsidP="004200B1">
      <w:pPr>
        <w:spacing w:after="16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200B1" w:rsidRPr="0025472A" w:rsidRDefault="004200B1" w:rsidP="004200B1">
      <w:pPr>
        <w:spacing w:after="16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E3289" w:rsidRDefault="00AE3289" w:rsidP="006338BC">
      <w:pPr>
        <w:jc w:val="center"/>
        <w:rPr>
          <w:b/>
          <w:sz w:val="28"/>
          <w:szCs w:val="28"/>
        </w:rPr>
      </w:pPr>
    </w:p>
    <w:p w:rsidR="00AE3289" w:rsidRPr="004200B1" w:rsidRDefault="004200B1" w:rsidP="004200B1">
      <w:pPr>
        <w:spacing w:line="360" w:lineRule="auto"/>
        <w:jc w:val="center"/>
        <w:rPr>
          <w:sz w:val="28"/>
          <w:szCs w:val="28"/>
        </w:rPr>
      </w:pPr>
      <w:r w:rsidRPr="004200B1">
        <w:rPr>
          <w:sz w:val="28"/>
          <w:szCs w:val="28"/>
        </w:rPr>
        <w:t>от 30 сентября 2019 г. № 475</w:t>
      </w:r>
    </w:p>
    <w:p w:rsidR="00AE3289" w:rsidRPr="004200B1" w:rsidRDefault="004200B1" w:rsidP="004200B1">
      <w:pPr>
        <w:spacing w:line="360" w:lineRule="auto"/>
        <w:jc w:val="center"/>
        <w:rPr>
          <w:sz w:val="28"/>
          <w:szCs w:val="28"/>
        </w:rPr>
      </w:pPr>
      <w:r w:rsidRPr="004200B1">
        <w:rPr>
          <w:sz w:val="28"/>
          <w:szCs w:val="28"/>
        </w:rPr>
        <w:t>г</w:t>
      </w:r>
      <w:proofErr w:type="gramStart"/>
      <w:r w:rsidRPr="004200B1">
        <w:rPr>
          <w:sz w:val="28"/>
          <w:szCs w:val="28"/>
        </w:rPr>
        <w:t>.К</w:t>
      </w:r>
      <w:proofErr w:type="gramEnd"/>
      <w:r w:rsidRPr="004200B1">
        <w:rPr>
          <w:sz w:val="28"/>
          <w:szCs w:val="28"/>
        </w:rPr>
        <w:t>ызыл</w:t>
      </w:r>
    </w:p>
    <w:p w:rsidR="00AE3289" w:rsidRDefault="00AE3289" w:rsidP="006338BC">
      <w:pPr>
        <w:jc w:val="center"/>
        <w:rPr>
          <w:b/>
          <w:sz w:val="28"/>
          <w:szCs w:val="28"/>
        </w:rPr>
      </w:pPr>
    </w:p>
    <w:p w:rsidR="006338BC" w:rsidRDefault="00E67562" w:rsidP="006338BC">
      <w:pPr>
        <w:jc w:val="center"/>
        <w:rPr>
          <w:b/>
          <w:sz w:val="28"/>
          <w:szCs w:val="28"/>
        </w:rPr>
      </w:pPr>
      <w:r w:rsidRPr="006338BC">
        <w:rPr>
          <w:b/>
          <w:sz w:val="28"/>
          <w:szCs w:val="28"/>
        </w:rPr>
        <w:t xml:space="preserve">О внесении изменений в </w:t>
      </w:r>
      <w:r w:rsidR="006338BC" w:rsidRPr="006338BC">
        <w:rPr>
          <w:b/>
          <w:sz w:val="28"/>
          <w:szCs w:val="28"/>
        </w:rPr>
        <w:t xml:space="preserve">состав Правительственной комиссии </w:t>
      </w:r>
    </w:p>
    <w:p w:rsidR="006338BC" w:rsidRDefault="006338BC" w:rsidP="006338BC">
      <w:pPr>
        <w:jc w:val="center"/>
        <w:rPr>
          <w:b/>
          <w:sz w:val="28"/>
          <w:szCs w:val="28"/>
        </w:rPr>
      </w:pPr>
      <w:r w:rsidRPr="006338BC">
        <w:rPr>
          <w:b/>
          <w:sz w:val="28"/>
          <w:szCs w:val="28"/>
        </w:rPr>
        <w:t xml:space="preserve">Республики Тыва по обеспечению безопасности </w:t>
      </w:r>
    </w:p>
    <w:p w:rsidR="00E67562" w:rsidRPr="006338BC" w:rsidRDefault="006338BC" w:rsidP="006338BC">
      <w:pPr>
        <w:jc w:val="center"/>
        <w:rPr>
          <w:b/>
          <w:sz w:val="28"/>
          <w:szCs w:val="28"/>
        </w:rPr>
      </w:pPr>
      <w:r w:rsidRPr="006338BC">
        <w:rPr>
          <w:b/>
          <w:sz w:val="28"/>
          <w:szCs w:val="28"/>
        </w:rPr>
        <w:t>дорожного движения на территории Республики Тыва</w:t>
      </w:r>
    </w:p>
    <w:p w:rsidR="00E67562" w:rsidRDefault="00E67562" w:rsidP="00E67562">
      <w:pPr>
        <w:rPr>
          <w:b/>
          <w:sz w:val="28"/>
          <w:szCs w:val="28"/>
        </w:rPr>
      </w:pPr>
    </w:p>
    <w:p w:rsidR="00E67562" w:rsidRDefault="00E67562" w:rsidP="00AE3289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E67562" w:rsidRDefault="00E67562" w:rsidP="00AE3289">
      <w:pPr>
        <w:spacing w:line="360" w:lineRule="atLeast"/>
        <w:ind w:firstLine="709"/>
        <w:rPr>
          <w:sz w:val="28"/>
          <w:szCs w:val="28"/>
        </w:rPr>
      </w:pPr>
    </w:p>
    <w:p w:rsidR="00E67562" w:rsidRDefault="00E67562" w:rsidP="00AE328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338BC">
        <w:rPr>
          <w:sz w:val="28"/>
          <w:szCs w:val="28"/>
        </w:rPr>
        <w:t>состав Правительственной комиссии Республики Тыва по обесп</w:t>
      </w:r>
      <w:r w:rsidR="006338BC">
        <w:rPr>
          <w:sz w:val="28"/>
          <w:szCs w:val="28"/>
        </w:rPr>
        <w:t>е</w:t>
      </w:r>
      <w:r w:rsidR="006338BC">
        <w:rPr>
          <w:sz w:val="28"/>
          <w:szCs w:val="28"/>
        </w:rPr>
        <w:t>чению безопасности дорожного движения на территории Республики Тыва</w:t>
      </w:r>
      <w:r w:rsidR="007F5F1B">
        <w:rPr>
          <w:sz w:val="28"/>
          <w:szCs w:val="28"/>
        </w:rPr>
        <w:t xml:space="preserve"> (далее – </w:t>
      </w:r>
      <w:r w:rsidR="00454CD2">
        <w:rPr>
          <w:sz w:val="28"/>
          <w:szCs w:val="28"/>
        </w:rPr>
        <w:t>к</w:t>
      </w:r>
      <w:r w:rsidR="007F5F1B">
        <w:rPr>
          <w:sz w:val="28"/>
          <w:szCs w:val="28"/>
        </w:rPr>
        <w:t>омиссия)</w:t>
      </w:r>
      <w:r w:rsidR="006338BC">
        <w:rPr>
          <w:sz w:val="28"/>
          <w:szCs w:val="28"/>
        </w:rPr>
        <w:t>, утвержденн</w:t>
      </w:r>
      <w:r w:rsidR="007F5F1B">
        <w:rPr>
          <w:sz w:val="28"/>
          <w:szCs w:val="28"/>
        </w:rPr>
        <w:t>ый</w:t>
      </w:r>
      <w:r w:rsidR="006338B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6338BC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Республики Тыва </w:t>
      </w:r>
      <w:r w:rsidR="00AE32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27 июля 2007 г. № 755</w:t>
      </w:r>
      <w:r w:rsidR="006338BC">
        <w:rPr>
          <w:sz w:val="28"/>
          <w:szCs w:val="28"/>
        </w:rPr>
        <w:t>, следующие</w:t>
      </w:r>
      <w:r>
        <w:rPr>
          <w:sz w:val="28"/>
          <w:szCs w:val="28"/>
        </w:rPr>
        <w:t xml:space="preserve"> изменения:</w:t>
      </w:r>
    </w:p>
    <w:p w:rsidR="006338BC" w:rsidRDefault="00AE3289" w:rsidP="00AE3289">
      <w:pPr>
        <w:pStyle w:val="a9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38BC" w:rsidRPr="007F5F1B">
        <w:rPr>
          <w:sz w:val="28"/>
          <w:szCs w:val="28"/>
        </w:rPr>
        <w:t xml:space="preserve">вывести из состава </w:t>
      </w:r>
      <w:r w:rsidR="00454CD2">
        <w:rPr>
          <w:sz w:val="28"/>
          <w:szCs w:val="28"/>
        </w:rPr>
        <w:t>к</w:t>
      </w:r>
      <w:r w:rsidR="006338BC" w:rsidRPr="007F5F1B">
        <w:rPr>
          <w:sz w:val="28"/>
          <w:szCs w:val="28"/>
        </w:rPr>
        <w:t xml:space="preserve">омиссии </w:t>
      </w:r>
      <w:proofErr w:type="spellStart"/>
      <w:r w:rsidR="006338BC" w:rsidRPr="007F5F1B">
        <w:rPr>
          <w:sz w:val="28"/>
          <w:szCs w:val="28"/>
        </w:rPr>
        <w:t>Чудаан-оола</w:t>
      </w:r>
      <w:proofErr w:type="spellEnd"/>
      <w:r w:rsidR="006338BC" w:rsidRPr="007F5F1B">
        <w:rPr>
          <w:sz w:val="28"/>
          <w:szCs w:val="28"/>
        </w:rPr>
        <w:t xml:space="preserve"> А.М., </w:t>
      </w:r>
      <w:proofErr w:type="spellStart"/>
      <w:r w:rsidR="00435A08" w:rsidRPr="007F5F1B">
        <w:rPr>
          <w:sz w:val="28"/>
          <w:szCs w:val="28"/>
        </w:rPr>
        <w:t>Анчы</w:t>
      </w:r>
      <w:proofErr w:type="spellEnd"/>
      <w:r w:rsidR="00435A08" w:rsidRPr="007F5F1B">
        <w:rPr>
          <w:sz w:val="28"/>
          <w:szCs w:val="28"/>
        </w:rPr>
        <w:t xml:space="preserve"> А.М., </w:t>
      </w:r>
      <w:proofErr w:type="spellStart"/>
      <w:r w:rsidR="006338BC" w:rsidRPr="007F5F1B">
        <w:rPr>
          <w:sz w:val="28"/>
          <w:szCs w:val="28"/>
        </w:rPr>
        <w:t>Суктер-оол</w:t>
      </w:r>
      <w:proofErr w:type="spellEnd"/>
      <w:r w:rsidR="002F4079" w:rsidRPr="007F5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="006338BC" w:rsidRPr="007F5F1B">
        <w:rPr>
          <w:sz w:val="28"/>
          <w:szCs w:val="28"/>
        </w:rPr>
        <w:t>К-К</w:t>
      </w:r>
      <w:proofErr w:type="gramEnd"/>
      <w:r w:rsidR="006338BC" w:rsidRPr="007F5F1B">
        <w:rPr>
          <w:sz w:val="28"/>
          <w:szCs w:val="28"/>
        </w:rPr>
        <w:t>.К.</w:t>
      </w:r>
      <w:r w:rsidR="00435A08" w:rsidRPr="007F5F1B">
        <w:rPr>
          <w:sz w:val="28"/>
          <w:szCs w:val="28"/>
        </w:rPr>
        <w:t>, Назарова А.А.</w:t>
      </w:r>
      <w:r w:rsidR="007F5F1B">
        <w:rPr>
          <w:sz w:val="28"/>
          <w:szCs w:val="28"/>
        </w:rPr>
        <w:t>;</w:t>
      </w:r>
    </w:p>
    <w:p w:rsidR="00C01783" w:rsidRPr="00AE3289" w:rsidRDefault="00AE3289" w:rsidP="00AE3289">
      <w:pPr>
        <w:pStyle w:val="a9"/>
        <w:spacing w:line="360" w:lineRule="atLeast"/>
        <w:ind w:left="0" w:firstLine="708"/>
        <w:jc w:val="both"/>
        <w:rPr>
          <w:sz w:val="28"/>
          <w:szCs w:val="28"/>
        </w:rPr>
      </w:pPr>
      <w:r w:rsidRPr="00AE3289">
        <w:rPr>
          <w:sz w:val="28"/>
          <w:szCs w:val="28"/>
          <w:shd w:val="clear" w:color="auto" w:fill="FFFFFF"/>
        </w:rPr>
        <w:t xml:space="preserve">2) </w:t>
      </w:r>
      <w:r w:rsidR="00C01783" w:rsidRPr="00AE3289">
        <w:rPr>
          <w:sz w:val="28"/>
          <w:szCs w:val="28"/>
          <w:shd w:val="clear" w:color="auto" w:fill="FFFFFF"/>
        </w:rPr>
        <w:t xml:space="preserve">наименование должности </w:t>
      </w:r>
      <w:proofErr w:type="spellStart"/>
      <w:r w:rsidR="00C01783" w:rsidRPr="00AE3289">
        <w:rPr>
          <w:sz w:val="28"/>
          <w:szCs w:val="28"/>
          <w:shd w:val="clear" w:color="auto" w:fill="FFFFFF"/>
        </w:rPr>
        <w:t>Анай-оол</w:t>
      </w:r>
      <w:r w:rsidR="00454CD2">
        <w:rPr>
          <w:sz w:val="28"/>
          <w:szCs w:val="28"/>
          <w:shd w:val="clear" w:color="auto" w:fill="FFFFFF"/>
        </w:rPr>
        <w:t>а</w:t>
      </w:r>
      <w:proofErr w:type="spellEnd"/>
      <w:r w:rsidR="00C01783" w:rsidRPr="00AE3289">
        <w:rPr>
          <w:sz w:val="28"/>
          <w:szCs w:val="28"/>
          <w:shd w:val="clear" w:color="auto" w:fill="FFFFFF"/>
        </w:rPr>
        <w:t xml:space="preserve"> В.Х. дополнить словом «секретарь»;</w:t>
      </w:r>
    </w:p>
    <w:p w:rsidR="00C01783" w:rsidRPr="007F5F1B" w:rsidRDefault="00AE3289" w:rsidP="00AE3289">
      <w:pPr>
        <w:pStyle w:val="a9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1783">
        <w:rPr>
          <w:sz w:val="28"/>
          <w:szCs w:val="28"/>
        </w:rPr>
        <w:t>ввести в состав комиссии:</w:t>
      </w:r>
    </w:p>
    <w:p w:rsidR="00C01783" w:rsidRPr="00C01783" w:rsidRDefault="00C01783" w:rsidP="00C01783">
      <w:pPr>
        <w:tabs>
          <w:tab w:val="left" w:pos="1134"/>
        </w:tabs>
        <w:jc w:val="both"/>
        <w:rPr>
          <w:color w:val="000000"/>
          <w:sz w:val="10"/>
          <w:szCs w:val="10"/>
          <w:shd w:val="clear" w:color="auto" w:fill="FFFFFF"/>
        </w:rPr>
      </w:pPr>
    </w:p>
    <w:tbl>
      <w:tblPr>
        <w:tblW w:w="9540" w:type="dxa"/>
        <w:tblInd w:w="828" w:type="dxa"/>
        <w:tblLook w:val="04A0"/>
      </w:tblPr>
      <w:tblGrid>
        <w:gridCol w:w="2007"/>
        <w:gridCol w:w="356"/>
        <w:gridCol w:w="7177"/>
      </w:tblGrid>
      <w:tr w:rsidR="00C01783" w:rsidRPr="007F5F1B" w:rsidTr="00AE3289">
        <w:tc>
          <w:tcPr>
            <w:tcW w:w="2007" w:type="dxa"/>
          </w:tcPr>
          <w:p w:rsidR="00C01783" w:rsidRPr="007F5F1B" w:rsidRDefault="00C01783" w:rsidP="00C01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Щура А.А.</w:t>
            </w:r>
          </w:p>
        </w:tc>
        <w:tc>
          <w:tcPr>
            <w:tcW w:w="356" w:type="dxa"/>
          </w:tcPr>
          <w:p w:rsidR="00C01783" w:rsidRPr="007F5F1B" w:rsidRDefault="00C01783" w:rsidP="00092EDC">
            <w:pPr>
              <w:jc w:val="both"/>
              <w:rPr>
                <w:sz w:val="28"/>
                <w:szCs w:val="28"/>
              </w:rPr>
            </w:pPr>
            <w:r w:rsidRPr="007F5F1B">
              <w:rPr>
                <w:sz w:val="28"/>
                <w:szCs w:val="28"/>
              </w:rPr>
              <w:t>–</w:t>
            </w:r>
          </w:p>
        </w:tc>
        <w:tc>
          <w:tcPr>
            <w:tcW w:w="7177" w:type="dxa"/>
          </w:tcPr>
          <w:p w:rsidR="00C01783" w:rsidRPr="007F5F1B" w:rsidRDefault="00C01783" w:rsidP="0045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Председателя Правительства Рес</w:t>
            </w:r>
            <w:r w:rsidR="00AE3289">
              <w:rPr>
                <w:sz w:val="28"/>
                <w:szCs w:val="28"/>
              </w:rPr>
              <w:t xml:space="preserve">публики Тыва, назначив председателем </w:t>
            </w:r>
            <w:r w:rsidR="00454CD2">
              <w:rPr>
                <w:sz w:val="28"/>
                <w:szCs w:val="28"/>
              </w:rPr>
              <w:t>к</w:t>
            </w:r>
            <w:r w:rsidR="00AE3289">
              <w:rPr>
                <w:sz w:val="28"/>
                <w:szCs w:val="28"/>
              </w:rPr>
              <w:t>омиссии</w:t>
            </w:r>
            <w:r w:rsidRPr="007F5F1B">
              <w:rPr>
                <w:sz w:val="28"/>
                <w:szCs w:val="28"/>
              </w:rPr>
              <w:t>;</w:t>
            </w:r>
          </w:p>
        </w:tc>
      </w:tr>
      <w:tr w:rsidR="00C01783" w:rsidRPr="007F5F1B" w:rsidTr="00AE3289">
        <w:tc>
          <w:tcPr>
            <w:tcW w:w="2007" w:type="dxa"/>
          </w:tcPr>
          <w:p w:rsidR="00C01783" w:rsidRPr="007F5F1B" w:rsidRDefault="00C01783" w:rsidP="00C01783">
            <w:pPr>
              <w:jc w:val="both"/>
              <w:rPr>
                <w:sz w:val="28"/>
                <w:szCs w:val="28"/>
              </w:rPr>
            </w:pPr>
            <w:proofErr w:type="spellStart"/>
            <w:r w:rsidRPr="00435A08">
              <w:rPr>
                <w:sz w:val="28"/>
                <w:szCs w:val="28"/>
              </w:rPr>
              <w:t>Монгуш</w:t>
            </w:r>
            <w:r w:rsidR="00454CD2">
              <w:rPr>
                <w:sz w:val="28"/>
                <w:szCs w:val="28"/>
              </w:rPr>
              <w:t>а</w:t>
            </w:r>
            <w:proofErr w:type="spellEnd"/>
            <w:r w:rsidRPr="00435A08">
              <w:rPr>
                <w:sz w:val="28"/>
                <w:szCs w:val="28"/>
              </w:rPr>
              <w:t xml:space="preserve"> В.Т.</w:t>
            </w:r>
          </w:p>
        </w:tc>
        <w:tc>
          <w:tcPr>
            <w:tcW w:w="356" w:type="dxa"/>
          </w:tcPr>
          <w:p w:rsidR="00C01783" w:rsidRPr="007F5F1B" w:rsidRDefault="00C01783" w:rsidP="00092EDC">
            <w:pPr>
              <w:jc w:val="both"/>
              <w:rPr>
                <w:sz w:val="28"/>
                <w:szCs w:val="28"/>
              </w:rPr>
            </w:pPr>
            <w:r w:rsidRPr="007F5F1B">
              <w:rPr>
                <w:sz w:val="28"/>
                <w:szCs w:val="28"/>
              </w:rPr>
              <w:t>–</w:t>
            </w:r>
          </w:p>
        </w:tc>
        <w:tc>
          <w:tcPr>
            <w:tcW w:w="7177" w:type="dxa"/>
          </w:tcPr>
          <w:p w:rsidR="00C01783" w:rsidRPr="007F5F1B" w:rsidRDefault="00AE3289" w:rsidP="00C01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Территориального отдела Г</w:t>
            </w:r>
            <w:r w:rsidR="00C01783" w:rsidRPr="00435A08">
              <w:rPr>
                <w:sz w:val="28"/>
                <w:szCs w:val="28"/>
              </w:rPr>
              <w:t>ос</w:t>
            </w:r>
            <w:r w:rsidR="00C01783">
              <w:rPr>
                <w:sz w:val="28"/>
                <w:szCs w:val="28"/>
              </w:rPr>
              <w:t xml:space="preserve">ударственного </w:t>
            </w:r>
            <w:r w:rsidR="00C01783" w:rsidRPr="00435A08">
              <w:rPr>
                <w:sz w:val="28"/>
                <w:szCs w:val="28"/>
              </w:rPr>
              <w:t>автодор</w:t>
            </w:r>
            <w:r w:rsidR="00C01783">
              <w:rPr>
                <w:sz w:val="28"/>
                <w:szCs w:val="28"/>
              </w:rPr>
              <w:t xml:space="preserve">ожного </w:t>
            </w:r>
            <w:r w:rsidR="00C01783" w:rsidRPr="00435A08">
              <w:rPr>
                <w:sz w:val="28"/>
                <w:szCs w:val="28"/>
              </w:rPr>
              <w:t>надзора по Республике Тыва</w:t>
            </w:r>
            <w:r w:rsidR="00C01783">
              <w:rPr>
                <w:sz w:val="28"/>
                <w:szCs w:val="28"/>
              </w:rPr>
              <w:t xml:space="preserve"> (по соглас</w:t>
            </w:r>
            <w:r w:rsidR="00C01783">
              <w:rPr>
                <w:sz w:val="28"/>
                <w:szCs w:val="28"/>
              </w:rPr>
              <w:t>о</w:t>
            </w:r>
            <w:r w:rsidR="00C01783">
              <w:rPr>
                <w:sz w:val="28"/>
                <w:szCs w:val="28"/>
              </w:rPr>
              <w:t>ванию);</w:t>
            </w:r>
          </w:p>
        </w:tc>
      </w:tr>
      <w:tr w:rsidR="00C01783" w:rsidRPr="007F5F1B" w:rsidTr="00AE3289">
        <w:tc>
          <w:tcPr>
            <w:tcW w:w="2007" w:type="dxa"/>
          </w:tcPr>
          <w:p w:rsidR="00C01783" w:rsidRPr="007F5F1B" w:rsidRDefault="00C01783" w:rsidP="00C01783">
            <w:pPr>
              <w:jc w:val="both"/>
              <w:rPr>
                <w:sz w:val="28"/>
                <w:szCs w:val="28"/>
              </w:rPr>
            </w:pPr>
            <w:proofErr w:type="spellStart"/>
            <w:r w:rsidRPr="009A67C0">
              <w:rPr>
                <w:sz w:val="28"/>
                <w:szCs w:val="28"/>
              </w:rPr>
              <w:t>Соднам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A67C0">
              <w:rPr>
                <w:sz w:val="28"/>
                <w:szCs w:val="28"/>
              </w:rPr>
              <w:t xml:space="preserve"> В.А.</w:t>
            </w:r>
            <w:r w:rsidRPr="007F5F1B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C01783" w:rsidRPr="007F5F1B" w:rsidRDefault="00C01783" w:rsidP="00092EDC">
            <w:pPr>
              <w:jc w:val="both"/>
              <w:rPr>
                <w:sz w:val="28"/>
                <w:szCs w:val="28"/>
              </w:rPr>
            </w:pPr>
            <w:r w:rsidRPr="007F5F1B">
              <w:rPr>
                <w:sz w:val="28"/>
                <w:szCs w:val="28"/>
              </w:rPr>
              <w:t>–</w:t>
            </w:r>
          </w:p>
        </w:tc>
        <w:tc>
          <w:tcPr>
            <w:tcW w:w="7177" w:type="dxa"/>
          </w:tcPr>
          <w:p w:rsidR="00C01783" w:rsidRPr="007F5F1B" w:rsidRDefault="00C01783" w:rsidP="00C01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54C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454CD2">
              <w:rPr>
                <w:sz w:val="28"/>
                <w:szCs w:val="28"/>
              </w:rPr>
              <w:t>.</w:t>
            </w:r>
            <w:r w:rsidRPr="009A67C0">
              <w:rPr>
                <w:sz w:val="28"/>
                <w:szCs w:val="28"/>
              </w:rPr>
              <w:t xml:space="preserve"> начальника Главного управления МЧС России по Республике Тыва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01783" w:rsidRDefault="00C01783" w:rsidP="00C01783">
      <w:pPr>
        <w:ind w:firstLine="708"/>
        <w:jc w:val="both"/>
        <w:rPr>
          <w:sz w:val="28"/>
          <w:szCs w:val="28"/>
        </w:rPr>
      </w:pPr>
    </w:p>
    <w:p w:rsidR="00C01783" w:rsidRPr="00C01783" w:rsidRDefault="00A27B38" w:rsidP="00AE328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01783" w:rsidRPr="00C01783">
        <w:rPr>
          <w:sz w:val="28"/>
          <w:szCs w:val="28"/>
        </w:rPr>
        <w:t>Разместить</w:t>
      </w:r>
      <w:proofErr w:type="gramEnd"/>
      <w:r w:rsidR="00C01783" w:rsidRPr="00C01783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="00C01783" w:rsidRPr="00C01783">
        <w:rPr>
          <w:sz w:val="28"/>
          <w:szCs w:val="28"/>
          <w:lang w:val="en-US"/>
        </w:rPr>
        <w:t>www</w:t>
      </w:r>
      <w:r w:rsidR="00C01783" w:rsidRPr="00C01783">
        <w:rPr>
          <w:sz w:val="28"/>
          <w:szCs w:val="28"/>
        </w:rPr>
        <w:t>.</w:t>
      </w:r>
      <w:proofErr w:type="spellStart"/>
      <w:r w:rsidR="00C01783" w:rsidRPr="00C01783">
        <w:rPr>
          <w:sz w:val="28"/>
          <w:szCs w:val="28"/>
          <w:lang w:val="en-US"/>
        </w:rPr>
        <w:t>pravo</w:t>
      </w:r>
      <w:proofErr w:type="spellEnd"/>
      <w:r w:rsidR="00C01783" w:rsidRPr="00C01783">
        <w:rPr>
          <w:sz w:val="28"/>
          <w:szCs w:val="28"/>
        </w:rPr>
        <w:t>.</w:t>
      </w:r>
      <w:proofErr w:type="spellStart"/>
      <w:r w:rsidR="00C01783" w:rsidRPr="00C01783">
        <w:rPr>
          <w:sz w:val="28"/>
          <w:szCs w:val="28"/>
          <w:lang w:val="en-US"/>
        </w:rPr>
        <w:t>gov</w:t>
      </w:r>
      <w:proofErr w:type="spellEnd"/>
      <w:r w:rsidR="00C01783" w:rsidRPr="00C01783">
        <w:rPr>
          <w:sz w:val="28"/>
          <w:szCs w:val="28"/>
        </w:rPr>
        <w:t>.</w:t>
      </w:r>
      <w:proofErr w:type="spellStart"/>
      <w:r w:rsidR="00C01783" w:rsidRPr="00C01783">
        <w:rPr>
          <w:sz w:val="28"/>
          <w:szCs w:val="28"/>
          <w:lang w:val="en-US"/>
        </w:rPr>
        <w:t>ru</w:t>
      </w:r>
      <w:proofErr w:type="spellEnd"/>
      <w:r w:rsidR="00C01783" w:rsidRPr="00C01783">
        <w:rPr>
          <w:sz w:val="28"/>
          <w:szCs w:val="28"/>
        </w:rPr>
        <w:t xml:space="preserve">) и официальном сайте Республики Тыва </w:t>
      </w:r>
      <w:r w:rsidR="00AE3289">
        <w:rPr>
          <w:sz w:val="28"/>
          <w:szCs w:val="28"/>
        </w:rPr>
        <w:t xml:space="preserve"> </w:t>
      </w:r>
      <w:r w:rsidR="00C01783" w:rsidRPr="00C01783">
        <w:rPr>
          <w:sz w:val="28"/>
          <w:szCs w:val="28"/>
        </w:rPr>
        <w:t>в информационно-телеком</w:t>
      </w:r>
      <w:r w:rsidR="00454CD2">
        <w:rPr>
          <w:sz w:val="28"/>
          <w:szCs w:val="28"/>
        </w:rPr>
        <w:t>м</w:t>
      </w:r>
      <w:r w:rsidR="00C01783" w:rsidRPr="00C01783">
        <w:rPr>
          <w:sz w:val="28"/>
          <w:szCs w:val="28"/>
        </w:rPr>
        <w:t>уникационной сети «Интернет».</w:t>
      </w:r>
    </w:p>
    <w:p w:rsidR="00C01783" w:rsidRDefault="00C01783" w:rsidP="00A27B38">
      <w:pPr>
        <w:jc w:val="both"/>
        <w:rPr>
          <w:sz w:val="28"/>
          <w:szCs w:val="28"/>
        </w:rPr>
      </w:pPr>
    </w:p>
    <w:p w:rsidR="00367E38" w:rsidRPr="003920CF" w:rsidRDefault="00A27B38" w:rsidP="003920C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</w:t>
      </w:r>
      <w:r w:rsidR="00C01783">
        <w:rPr>
          <w:sz w:val="28"/>
          <w:szCs w:val="28"/>
        </w:rPr>
        <w:t xml:space="preserve">  </w:t>
      </w:r>
      <w:r w:rsidR="00AE32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  <w:r w:rsidR="009A67C0" w:rsidRPr="007E0B36">
        <w:rPr>
          <w:sz w:val="26"/>
          <w:szCs w:val="26"/>
        </w:rPr>
        <w:t xml:space="preserve">                          </w:t>
      </w:r>
      <w:r w:rsidR="009A67C0">
        <w:rPr>
          <w:sz w:val="26"/>
          <w:szCs w:val="26"/>
        </w:rPr>
        <w:t xml:space="preserve">            </w:t>
      </w:r>
      <w:bookmarkStart w:id="0" w:name="_GoBack"/>
      <w:bookmarkEnd w:id="0"/>
    </w:p>
    <w:sectPr w:rsidR="00367E38" w:rsidRPr="003920CF" w:rsidSect="00AE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EC" w:rsidRDefault="002A7DEC" w:rsidP="0043651D">
      <w:r>
        <w:separator/>
      </w:r>
    </w:p>
  </w:endnote>
  <w:endnote w:type="continuationSeparator" w:id="0">
    <w:p w:rsidR="002A7DEC" w:rsidRDefault="002A7DEC" w:rsidP="0043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9" w:rsidRDefault="00CE69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9" w:rsidRDefault="00CE694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9" w:rsidRDefault="00CE69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EC" w:rsidRDefault="002A7DEC" w:rsidP="0043651D">
      <w:r>
        <w:separator/>
      </w:r>
    </w:p>
  </w:footnote>
  <w:footnote w:type="continuationSeparator" w:id="0">
    <w:p w:rsidR="002A7DEC" w:rsidRDefault="002A7DEC" w:rsidP="0043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C" w:rsidRDefault="00022323" w:rsidP="00092E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5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EDC" w:rsidRDefault="00092EDC" w:rsidP="00092E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DC" w:rsidRDefault="00092EDC" w:rsidP="00092EDC">
    <w:pPr>
      <w:pStyle w:val="a3"/>
      <w:framePr w:wrap="around" w:vAnchor="text" w:hAnchor="margin" w:xAlign="right" w:y="1"/>
      <w:rPr>
        <w:rStyle w:val="a5"/>
      </w:rPr>
    </w:pPr>
  </w:p>
  <w:p w:rsidR="00092EDC" w:rsidRDefault="00092EDC" w:rsidP="00092ED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9" w:rsidRDefault="00CE69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331"/>
    <w:multiLevelType w:val="hybridMultilevel"/>
    <w:tmpl w:val="18DAC8D2"/>
    <w:lvl w:ilvl="0" w:tplc="47EA49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4268D"/>
    <w:multiLevelType w:val="hybridMultilevel"/>
    <w:tmpl w:val="04D22A4C"/>
    <w:lvl w:ilvl="0" w:tplc="B4B28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5201ED"/>
    <w:multiLevelType w:val="hybridMultilevel"/>
    <w:tmpl w:val="38244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ec512d-b708-4b5d-8b82-3beb8d04257f"/>
  </w:docVars>
  <w:rsids>
    <w:rsidRoot w:val="00E67562"/>
    <w:rsid w:val="00005C8C"/>
    <w:rsid w:val="00022323"/>
    <w:rsid w:val="00092EDC"/>
    <w:rsid w:val="000C46BB"/>
    <w:rsid w:val="00135780"/>
    <w:rsid w:val="001A2515"/>
    <w:rsid w:val="001A57F0"/>
    <w:rsid w:val="00246CEB"/>
    <w:rsid w:val="00251833"/>
    <w:rsid w:val="00284489"/>
    <w:rsid w:val="00285C7A"/>
    <w:rsid w:val="002A7DEC"/>
    <w:rsid w:val="002B1C29"/>
    <w:rsid w:val="002B320F"/>
    <w:rsid w:val="002F4079"/>
    <w:rsid w:val="00327D1C"/>
    <w:rsid w:val="00367E38"/>
    <w:rsid w:val="003920CF"/>
    <w:rsid w:val="004200B1"/>
    <w:rsid w:val="00435A08"/>
    <w:rsid w:val="0043651D"/>
    <w:rsid w:val="00454CD2"/>
    <w:rsid w:val="00555F43"/>
    <w:rsid w:val="005A31DF"/>
    <w:rsid w:val="005D30DC"/>
    <w:rsid w:val="006338BC"/>
    <w:rsid w:val="00656580"/>
    <w:rsid w:val="00693AFF"/>
    <w:rsid w:val="00766ECE"/>
    <w:rsid w:val="007B0B75"/>
    <w:rsid w:val="007B2212"/>
    <w:rsid w:val="007B5CAE"/>
    <w:rsid w:val="007D5BA9"/>
    <w:rsid w:val="007F5F1B"/>
    <w:rsid w:val="0082166B"/>
    <w:rsid w:val="0082746A"/>
    <w:rsid w:val="00846D12"/>
    <w:rsid w:val="00896727"/>
    <w:rsid w:val="008F19E6"/>
    <w:rsid w:val="009210F8"/>
    <w:rsid w:val="009A3593"/>
    <w:rsid w:val="009A67C0"/>
    <w:rsid w:val="009D700F"/>
    <w:rsid w:val="00A27B38"/>
    <w:rsid w:val="00A3220B"/>
    <w:rsid w:val="00AE3289"/>
    <w:rsid w:val="00B57029"/>
    <w:rsid w:val="00BB046A"/>
    <w:rsid w:val="00BB2E13"/>
    <w:rsid w:val="00BD416A"/>
    <w:rsid w:val="00C01783"/>
    <w:rsid w:val="00C655C5"/>
    <w:rsid w:val="00C7234A"/>
    <w:rsid w:val="00C73AC8"/>
    <w:rsid w:val="00CE6949"/>
    <w:rsid w:val="00D46A00"/>
    <w:rsid w:val="00D73385"/>
    <w:rsid w:val="00D832A9"/>
    <w:rsid w:val="00D938B9"/>
    <w:rsid w:val="00DA64A0"/>
    <w:rsid w:val="00DC1A86"/>
    <w:rsid w:val="00E070E6"/>
    <w:rsid w:val="00E67562"/>
    <w:rsid w:val="00E87227"/>
    <w:rsid w:val="00EF0947"/>
    <w:rsid w:val="00F049DB"/>
    <w:rsid w:val="00F30720"/>
    <w:rsid w:val="00F4441B"/>
    <w:rsid w:val="00F6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562"/>
  </w:style>
  <w:style w:type="table" w:styleId="a6">
    <w:name w:val="Table Grid"/>
    <w:basedOn w:val="a1"/>
    <w:uiPriority w:val="59"/>
    <w:rsid w:val="00E67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46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6C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67E38"/>
    <w:rPr>
      <w:color w:val="0000FF"/>
      <w:u w:val="single"/>
    </w:rPr>
  </w:style>
  <w:style w:type="character" w:styleId="a8">
    <w:name w:val="Strong"/>
    <w:uiPriority w:val="22"/>
    <w:qFormat/>
    <w:rsid w:val="007F5F1B"/>
    <w:rPr>
      <w:b/>
      <w:bCs/>
    </w:rPr>
  </w:style>
  <w:style w:type="paragraph" w:styleId="a9">
    <w:name w:val="List Paragraph"/>
    <w:basedOn w:val="a"/>
    <w:uiPriority w:val="34"/>
    <w:qFormat/>
    <w:rsid w:val="007F5F1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E6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6949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32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Кызылкат</dc:creator>
  <cp:lastModifiedBy>KardiMB</cp:lastModifiedBy>
  <cp:revision>3</cp:revision>
  <cp:lastPrinted>2019-10-02T08:56:00Z</cp:lastPrinted>
  <dcterms:created xsi:type="dcterms:W3CDTF">2019-10-02T08:56:00Z</dcterms:created>
  <dcterms:modified xsi:type="dcterms:W3CDTF">2019-10-02T08:57:00Z</dcterms:modified>
</cp:coreProperties>
</file>