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60" w:rsidRDefault="00D71B60" w:rsidP="00D71B6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CE56BA" w:rsidRDefault="00CE56BA" w:rsidP="00D71B6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CE56BA" w:rsidRDefault="00CE56BA" w:rsidP="00D71B60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D71B60" w:rsidRPr="0025472A" w:rsidRDefault="00D71B60" w:rsidP="00D71B60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71B60" w:rsidRPr="004C14FF" w:rsidRDefault="00D71B60" w:rsidP="00D71B6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471D6" w:rsidRDefault="000471D6" w:rsidP="000471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1D6" w:rsidRDefault="000471D6" w:rsidP="000471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1D6" w:rsidRDefault="001703BF" w:rsidP="001703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июля 2022 г. № 473</w:t>
      </w:r>
    </w:p>
    <w:p w:rsidR="000471D6" w:rsidRDefault="001703BF" w:rsidP="001703B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0471D6" w:rsidRPr="000471D6" w:rsidRDefault="000471D6" w:rsidP="000471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4CD4" w:rsidRPr="000471D6" w:rsidRDefault="00481A9F" w:rsidP="00047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71D6">
        <w:rPr>
          <w:rFonts w:ascii="Times New Roman" w:hAnsi="Times New Roman"/>
          <w:b/>
          <w:sz w:val="28"/>
          <w:szCs w:val="28"/>
        </w:rPr>
        <w:t>Об определении единственного поставщика</w:t>
      </w:r>
    </w:p>
    <w:p w:rsidR="000471D6" w:rsidRDefault="00481A9F" w:rsidP="00047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71D6">
        <w:rPr>
          <w:rFonts w:ascii="Times New Roman" w:hAnsi="Times New Roman"/>
          <w:b/>
          <w:sz w:val="28"/>
          <w:szCs w:val="28"/>
        </w:rPr>
        <w:t>(подрядчика, исполнителя) на оказание</w:t>
      </w:r>
      <w:r w:rsidR="000471D6">
        <w:rPr>
          <w:rFonts w:ascii="Times New Roman" w:hAnsi="Times New Roman"/>
          <w:b/>
          <w:sz w:val="28"/>
          <w:szCs w:val="28"/>
        </w:rPr>
        <w:t xml:space="preserve"> </w:t>
      </w:r>
      <w:r w:rsidRPr="000471D6">
        <w:rPr>
          <w:rFonts w:ascii="Times New Roman" w:hAnsi="Times New Roman"/>
          <w:b/>
          <w:sz w:val="28"/>
          <w:szCs w:val="28"/>
        </w:rPr>
        <w:t xml:space="preserve">услуг </w:t>
      </w:r>
    </w:p>
    <w:p w:rsidR="00923C3C" w:rsidRPr="000471D6" w:rsidRDefault="00481A9F" w:rsidP="00047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71D6">
        <w:rPr>
          <w:rFonts w:ascii="Times New Roman" w:hAnsi="Times New Roman"/>
          <w:b/>
          <w:sz w:val="28"/>
          <w:szCs w:val="28"/>
        </w:rPr>
        <w:t>финансовой аренды (лизинга)</w:t>
      </w:r>
      <w:r w:rsidR="000471D6">
        <w:rPr>
          <w:rFonts w:ascii="Times New Roman" w:hAnsi="Times New Roman"/>
          <w:b/>
          <w:sz w:val="28"/>
          <w:szCs w:val="28"/>
        </w:rPr>
        <w:t xml:space="preserve"> </w:t>
      </w:r>
      <w:r w:rsidR="00742D99" w:rsidRPr="000471D6">
        <w:rPr>
          <w:rFonts w:ascii="Times New Roman" w:hAnsi="Times New Roman"/>
          <w:b/>
          <w:sz w:val="28"/>
          <w:szCs w:val="28"/>
        </w:rPr>
        <w:t>автобусов</w:t>
      </w:r>
    </w:p>
    <w:p w:rsidR="00326814" w:rsidRDefault="00326814" w:rsidP="000471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71D6" w:rsidRPr="000471D6" w:rsidRDefault="000471D6" w:rsidP="000471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3C3C" w:rsidRPr="000471D6" w:rsidRDefault="00923C3C" w:rsidP="000471D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109316197"/>
      <w:r w:rsidRPr="000471D6">
        <w:rPr>
          <w:rFonts w:ascii="Times New Roman" w:hAnsi="Times New Roman"/>
          <w:sz w:val="28"/>
          <w:szCs w:val="28"/>
        </w:rPr>
        <w:t xml:space="preserve">В соответствии с частью 2 статьи 15 Федерального закона от 8 марта 2022 г. </w:t>
      </w:r>
      <w:r w:rsidR="000471D6">
        <w:rPr>
          <w:rFonts w:ascii="Times New Roman" w:hAnsi="Times New Roman"/>
          <w:sz w:val="28"/>
          <w:szCs w:val="28"/>
        </w:rPr>
        <w:t xml:space="preserve"> </w:t>
      </w:r>
      <w:r w:rsidR="00033A21" w:rsidRPr="00033A21">
        <w:rPr>
          <w:rFonts w:ascii="Times New Roman" w:hAnsi="Times New Roman"/>
          <w:sz w:val="28"/>
          <w:szCs w:val="28"/>
        </w:rPr>
        <w:t xml:space="preserve">    </w:t>
      </w:r>
      <w:r w:rsidRPr="000471D6">
        <w:rPr>
          <w:rFonts w:ascii="Times New Roman" w:hAnsi="Times New Roman"/>
          <w:sz w:val="28"/>
          <w:szCs w:val="28"/>
        </w:rPr>
        <w:t xml:space="preserve">№ 46-ФЗ «О внесении изменений в отдельные законодательные акты Российской Федерации», частью 1 статьи 93 Федерального закона от 5 апреля 2013 </w:t>
      </w:r>
      <w:r w:rsidR="00326814" w:rsidRPr="000471D6">
        <w:rPr>
          <w:rFonts w:ascii="Times New Roman" w:hAnsi="Times New Roman"/>
          <w:sz w:val="28"/>
          <w:szCs w:val="28"/>
        </w:rPr>
        <w:t xml:space="preserve">г. </w:t>
      </w:r>
      <w:r w:rsidRPr="000471D6">
        <w:rPr>
          <w:rFonts w:ascii="Times New Roman" w:hAnsi="Times New Roman"/>
          <w:sz w:val="28"/>
          <w:szCs w:val="28"/>
        </w:rPr>
        <w:t>№ 44-ФЗ</w:t>
      </w:r>
      <w:r w:rsidR="00033A21" w:rsidRPr="00033A21">
        <w:rPr>
          <w:rFonts w:ascii="Times New Roman" w:hAnsi="Times New Roman"/>
          <w:sz w:val="28"/>
          <w:szCs w:val="28"/>
        </w:rPr>
        <w:t xml:space="preserve">         </w:t>
      </w:r>
      <w:r w:rsidRPr="000471D6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</w:t>
      </w:r>
      <w:r w:rsidR="0083174A" w:rsidRPr="000471D6">
        <w:rPr>
          <w:rFonts w:ascii="Times New Roman" w:hAnsi="Times New Roman"/>
          <w:sz w:val="28"/>
          <w:szCs w:val="28"/>
        </w:rPr>
        <w:t>пунктом</w:t>
      </w:r>
      <w:r w:rsidR="000471D6">
        <w:rPr>
          <w:rFonts w:ascii="Times New Roman" w:hAnsi="Times New Roman"/>
          <w:sz w:val="28"/>
          <w:szCs w:val="28"/>
        </w:rPr>
        <w:t xml:space="preserve"> </w:t>
      </w:r>
      <w:r w:rsidR="00481A9F" w:rsidRPr="000471D6">
        <w:rPr>
          <w:rFonts w:ascii="Times New Roman" w:hAnsi="Times New Roman"/>
          <w:sz w:val="28"/>
          <w:szCs w:val="28"/>
        </w:rPr>
        <w:t xml:space="preserve">2 </w:t>
      </w:r>
      <w:r w:rsidRPr="000471D6">
        <w:rPr>
          <w:rFonts w:ascii="Times New Roman" w:hAnsi="Times New Roman"/>
          <w:sz w:val="28"/>
          <w:szCs w:val="28"/>
        </w:rPr>
        <w:t>постановления Правительства Республики Тыва от 18 марта</w:t>
      </w:r>
      <w:r w:rsidR="000471D6">
        <w:rPr>
          <w:rFonts w:ascii="Times New Roman" w:hAnsi="Times New Roman"/>
          <w:sz w:val="28"/>
          <w:szCs w:val="28"/>
        </w:rPr>
        <w:t xml:space="preserve"> </w:t>
      </w:r>
      <w:r w:rsidRPr="000471D6">
        <w:rPr>
          <w:rFonts w:ascii="Times New Roman" w:hAnsi="Times New Roman"/>
          <w:sz w:val="28"/>
          <w:szCs w:val="28"/>
        </w:rPr>
        <w:t>2022 г. № 119 «О случаях осуществления закупок товаров, работ, услуг для государственных и (или) муниципальных нужд у единственного поставщика (подрядчика, исполнителя) и порядке и</w:t>
      </w:r>
      <w:r w:rsidR="00126ADD" w:rsidRPr="000471D6">
        <w:rPr>
          <w:rFonts w:ascii="Times New Roman" w:hAnsi="Times New Roman"/>
          <w:sz w:val="28"/>
          <w:szCs w:val="28"/>
        </w:rPr>
        <w:t>х осуществления», на основании п</w:t>
      </w:r>
      <w:r w:rsidRPr="000471D6">
        <w:rPr>
          <w:rFonts w:ascii="Times New Roman" w:hAnsi="Times New Roman"/>
          <w:sz w:val="28"/>
          <w:szCs w:val="28"/>
        </w:rPr>
        <w:t>ротокола заседания Комиссии по определению единственного поставщика в условиях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</w:t>
      </w:r>
      <w:r w:rsidR="00126ADD" w:rsidRPr="000471D6">
        <w:rPr>
          <w:rFonts w:ascii="Times New Roman" w:hAnsi="Times New Roman"/>
          <w:sz w:val="28"/>
          <w:szCs w:val="28"/>
        </w:rPr>
        <w:t xml:space="preserve"> от </w:t>
      </w:r>
      <w:r w:rsidR="00361E7F" w:rsidRPr="000471D6">
        <w:rPr>
          <w:rFonts w:ascii="Times New Roman" w:hAnsi="Times New Roman"/>
          <w:sz w:val="28"/>
          <w:szCs w:val="28"/>
        </w:rPr>
        <w:t>21 июл</w:t>
      </w:r>
      <w:r w:rsidR="00326814" w:rsidRPr="000471D6">
        <w:rPr>
          <w:rFonts w:ascii="Times New Roman" w:hAnsi="Times New Roman"/>
          <w:sz w:val="28"/>
          <w:szCs w:val="28"/>
        </w:rPr>
        <w:t xml:space="preserve">я </w:t>
      </w:r>
      <w:r w:rsidR="005A1F26" w:rsidRPr="000471D6">
        <w:rPr>
          <w:rFonts w:ascii="Times New Roman" w:hAnsi="Times New Roman"/>
          <w:sz w:val="28"/>
          <w:szCs w:val="28"/>
        </w:rPr>
        <w:t xml:space="preserve">2022 </w:t>
      </w:r>
      <w:r w:rsidR="00326814" w:rsidRPr="000471D6">
        <w:rPr>
          <w:rFonts w:ascii="Times New Roman" w:hAnsi="Times New Roman"/>
          <w:sz w:val="28"/>
          <w:szCs w:val="28"/>
        </w:rPr>
        <w:t xml:space="preserve">г. </w:t>
      </w:r>
      <w:r w:rsidR="005A1F26" w:rsidRPr="000471D6">
        <w:rPr>
          <w:rFonts w:ascii="Times New Roman" w:hAnsi="Times New Roman"/>
          <w:sz w:val="28"/>
          <w:szCs w:val="28"/>
        </w:rPr>
        <w:t>№ 0</w:t>
      </w:r>
      <w:r w:rsidR="00361E7F" w:rsidRPr="000471D6">
        <w:rPr>
          <w:rFonts w:ascii="Times New Roman" w:hAnsi="Times New Roman"/>
          <w:sz w:val="28"/>
          <w:szCs w:val="28"/>
        </w:rPr>
        <w:t>5</w:t>
      </w:r>
      <w:r w:rsidR="005A1F26" w:rsidRPr="000471D6">
        <w:rPr>
          <w:rFonts w:ascii="Times New Roman" w:hAnsi="Times New Roman"/>
          <w:sz w:val="28"/>
          <w:szCs w:val="28"/>
        </w:rPr>
        <w:t>-0</w:t>
      </w:r>
      <w:r w:rsidR="00361E7F" w:rsidRPr="000471D6">
        <w:rPr>
          <w:rFonts w:ascii="Times New Roman" w:hAnsi="Times New Roman"/>
          <w:sz w:val="28"/>
          <w:szCs w:val="28"/>
        </w:rPr>
        <w:t>5-98</w:t>
      </w:r>
      <w:r w:rsidR="005A1F26" w:rsidRPr="000471D6">
        <w:rPr>
          <w:rFonts w:ascii="Times New Roman" w:hAnsi="Times New Roman"/>
          <w:sz w:val="28"/>
          <w:szCs w:val="28"/>
        </w:rPr>
        <w:t>/22</w:t>
      </w:r>
      <w:bookmarkEnd w:id="1"/>
      <w:r w:rsidRPr="000471D6">
        <w:rPr>
          <w:rFonts w:ascii="Times New Roman" w:hAnsi="Times New Roman"/>
          <w:sz w:val="28"/>
          <w:szCs w:val="28"/>
        </w:rPr>
        <w:t xml:space="preserve"> Правительство Республики Тыва </w:t>
      </w:r>
      <w:r w:rsidR="00033A21" w:rsidRPr="00033A21">
        <w:rPr>
          <w:rFonts w:ascii="Times New Roman" w:hAnsi="Times New Roman"/>
          <w:sz w:val="28"/>
          <w:szCs w:val="28"/>
        </w:rPr>
        <w:t xml:space="preserve">                      </w:t>
      </w:r>
      <w:r w:rsidRPr="000471D6">
        <w:rPr>
          <w:rFonts w:ascii="Times New Roman" w:hAnsi="Times New Roman"/>
          <w:sz w:val="28"/>
          <w:szCs w:val="28"/>
        </w:rPr>
        <w:t>ПОСТАНОВЛЯЕТ:</w:t>
      </w:r>
    </w:p>
    <w:p w:rsidR="005A1F26" w:rsidRPr="000471D6" w:rsidRDefault="005A1F26" w:rsidP="000471D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3C3C" w:rsidRPr="000471D6" w:rsidRDefault="00923C3C" w:rsidP="000471D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471D6">
        <w:rPr>
          <w:rFonts w:ascii="Times New Roman" w:hAnsi="Times New Roman"/>
          <w:sz w:val="28"/>
          <w:szCs w:val="28"/>
        </w:rPr>
        <w:t xml:space="preserve">1. </w:t>
      </w:r>
      <w:bookmarkStart w:id="2" w:name="_Hlk109317462"/>
      <w:r w:rsidRPr="000471D6">
        <w:rPr>
          <w:rFonts w:ascii="Times New Roman" w:hAnsi="Times New Roman"/>
          <w:sz w:val="28"/>
          <w:szCs w:val="28"/>
        </w:rPr>
        <w:t xml:space="preserve">Предоставить право заказчику – </w:t>
      </w:r>
      <w:r w:rsidR="00742D99" w:rsidRPr="000471D6">
        <w:rPr>
          <w:rFonts w:ascii="Times New Roman" w:hAnsi="Times New Roman"/>
          <w:sz w:val="28"/>
          <w:szCs w:val="28"/>
        </w:rPr>
        <w:t xml:space="preserve">Министерству дорожно-транспортного комплекса </w:t>
      </w:r>
      <w:r w:rsidR="0097715A" w:rsidRPr="000471D6">
        <w:rPr>
          <w:rFonts w:ascii="Times New Roman" w:hAnsi="Times New Roman"/>
          <w:sz w:val="28"/>
          <w:szCs w:val="28"/>
        </w:rPr>
        <w:t xml:space="preserve">Республики Тыва </w:t>
      </w:r>
      <w:r w:rsidRPr="000471D6">
        <w:rPr>
          <w:rFonts w:ascii="Times New Roman" w:hAnsi="Times New Roman"/>
          <w:sz w:val="28"/>
          <w:szCs w:val="28"/>
        </w:rPr>
        <w:t>осуществить закупк</w:t>
      </w:r>
      <w:r w:rsidR="0097715A" w:rsidRPr="000471D6">
        <w:rPr>
          <w:rFonts w:ascii="Times New Roman" w:hAnsi="Times New Roman"/>
          <w:sz w:val="28"/>
          <w:szCs w:val="28"/>
        </w:rPr>
        <w:t>у</w:t>
      </w:r>
      <w:r w:rsidR="000471D6">
        <w:rPr>
          <w:rFonts w:ascii="Times New Roman" w:hAnsi="Times New Roman"/>
          <w:sz w:val="28"/>
          <w:szCs w:val="28"/>
        </w:rPr>
        <w:t xml:space="preserve"> </w:t>
      </w:r>
      <w:r w:rsidRPr="000471D6">
        <w:rPr>
          <w:rFonts w:ascii="Times New Roman" w:hAnsi="Times New Roman"/>
          <w:sz w:val="28"/>
          <w:szCs w:val="28"/>
        </w:rPr>
        <w:t>у единственного поставщика</w:t>
      </w:r>
      <w:r w:rsidR="000471D6">
        <w:rPr>
          <w:rFonts w:ascii="Times New Roman" w:hAnsi="Times New Roman"/>
          <w:sz w:val="28"/>
          <w:szCs w:val="28"/>
        </w:rPr>
        <w:t xml:space="preserve"> </w:t>
      </w:r>
      <w:r w:rsidR="004164DA" w:rsidRPr="000471D6">
        <w:rPr>
          <w:rFonts w:ascii="Times New Roman" w:hAnsi="Times New Roman"/>
          <w:sz w:val="28"/>
          <w:szCs w:val="28"/>
        </w:rPr>
        <w:t>(подрядчика, исполнителя)</w:t>
      </w:r>
      <w:r w:rsidR="000471D6">
        <w:rPr>
          <w:rFonts w:ascii="Times New Roman" w:hAnsi="Times New Roman"/>
          <w:sz w:val="28"/>
          <w:szCs w:val="28"/>
        </w:rPr>
        <w:t xml:space="preserve"> </w:t>
      </w:r>
      <w:r w:rsidRPr="000471D6">
        <w:rPr>
          <w:rFonts w:ascii="Times New Roman" w:hAnsi="Times New Roman"/>
          <w:sz w:val="28"/>
          <w:szCs w:val="28"/>
        </w:rPr>
        <w:t xml:space="preserve">– </w:t>
      </w:r>
      <w:r w:rsidR="00326814" w:rsidRPr="000471D6">
        <w:rPr>
          <w:rFonts w:ascii="Times New Roman" w:hAnsi="Times New Roman"/>
          <w:sz w:val="28"/>
          <w:szCs w:val="28"/>
        </w:rPr>
        <w:t>а</w:t>
      </w:r>
      <w:r w:rsidR="004164DA" w:rsidRPr="000471D6">
        <w:rPr>
          <w:rFonts w:ascii="Times New Roman" w:hAnsi="Times New Roman"/>
          <w:sz w:val="28"/>
          <w:szCs w:val="28"/>
        </w:rPr>
        <w:t>кционерного общества «Сбербанк лизинг»</w:t>
      </w:r>
      <w:r w:rsidR="000471D6">
        <w:rPr>
          <w:rFonts w:ascii="Times New Roman" w:hAnsi="Times New Roman"/>
          <w:sz w:val="28"/>
          <w:szCs w:val="28"/>
        </w:rPr>
        <w:t xml:space="preserve"> </w:t>
      </w:r>
      <w:r w:rsidRPr="000471D6">
        <w:rPr>
          <w:rFonts w:ascii="Times New Roman" w:hAnsi="Times New Roman"/>
          <w:sz w:val="28"/>
          <w:szCs w:val="28"/>
        </w:rPr>
        <w:t>на следующих условиях:</w:t>
      </w:r>
    </w:p>
    <w:p w:rsidR="00923C3C" w:rsidRPr="000471D6" w:rsidRDefault="00923C3C" w:rsidP="000471D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471D6">
        <w:rPr>
          <w:rFonts w:ascii="Times New Roman" w:hAnsi="Times New Roman"/>
          <w:sz w:val="28"/>
          <w:szCs w:val="28"/>
        </w:rPr>
        <w:t>а) предмет контракта</w:t>
      </w:r>
      <w:r w:rsidR="006A359D" w:rsidRPr="000471D6">
        <w:rPr>
          <w:rFonts w:ascii="Times New Roman" w:hAnsi="Times New Roman"/>
          <w:sz w:val="28"/>
          <w:szCs w:val="28"/>
        </w:rPr>
        <w:t xml:space="preserve"> –</w:t>
      </w:r>
      <w:r w:rsidR="005A24E0">
        <w:rPr>
          <w:rFonts w:ascii="Times New Roman" w:hAnsi="Times New Roman"/>
          <w:sz w:val="28"/>
          <w:szCs w:val="28"/>
        </w:rPr>
        <w:t xml:space="preserve"> </w:t>
      </w:r>
      <w:r w:rsidR="004164DA" w:rsidRPr="000471D6">
        <w:rPr>
          <w:rFonts w:ascii="Times New Roman" w:hAnsi="Times New Roman"/>
          <w:sz w:val="28"/>
          <w:szCs w:val="28"/>
        </w:rPr>
        <w:t>оказание услуг финансовой аренды (лизинга)</w:t>
      </w:r>
      <w:r w:rsidR="000471D6">
        <w:rPr>
          <w:rFonts w:ascii="Times New Roman" w:hAnsi="Times New Roman"/>
          <w:sz w:val="28"/>
          <w:szCs w:val="28"/>
        </w:rPr>
        <w:t xml:space="preserve"> </w:t>
      </w:r>
      <w:r w:rsidR="00742D99" w:rsidRPr="000471D6">
        <w:rPr>
          <w:rFonts w:ascii="Times New Roman" w:hAnsi="Times New Roman"/>
          <w:sz w:val="28"/>
          <w:szCs w:val="28"/>
        </w:rPr>
        <w:t>автобусов с дополнительным оборудованием в количестве 28 единиц</w:t>
      </w:r>
      <w:r w:rsidRPr="000471D6">
        <w:rPr>
          <w:rFonts w:ascii="Times New Roman" w:hAnsi="Times New Roman"/>
          <w:sz w:val="28"/>
          <w:szCs w:val="28"/>
        </w:rPr>
        <w:t>;</w:t>
      </w:r>
    </w:p>
    <w:p w:rsidR="00923C3C" w:rsidRPr="000471D6" w:rsidRDefault="00923C3C" w:rsidP="000471D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471D6">
        <w:rPr>
          <w:rFonts w:ascii="Times New Roman" w:hAnsi="Times New Roman"/>
          <w:sz w:val="28"/>
          <w:szCs w:val="28"/>
        </w:rPr>
        <w:lastRenderedPageBreak/>
        <w:t>б) предельный срок, н</w:t>
      </w:r>
      <w:r w:rsidR="00326814" w:rsidRPr="000471D6">
        <w:rPr>
          <w:rFonts w:ascii="Times New Roman" w:hAnsi="Times New Roman"/>
          <w:sz w:val="28"/>
          <w:szCs w:val="28"/>
        </w:rPr>
        <w:t xml:space="preserve">а который заключается контракт, – </w:t>
      </w:r>
      <w:r w:rsidRPr="000471D6">
        <w:rPr>
          <w:rFonts w:ascii="Times New Roman" w:hAnsi="Times New Roman"/>
          <w:sz w:val="28"/>
          <w:szCs w:val="28"/>
        </w:rPr>
        <w:t>3</w:t>
      </w:r>
      <w:r w:rsidR="004164DA" w:rsidRPr="000471D6">
        <w:rPr>
          <w:rFonts w:ascii="Times New Roman" w:hAnsi="Times New Roman"/>
          <w:sz w:val="28"/>
          <w:szCs w:val="28"/>
        </w:rPr>
        <w:t>1</w:t>
      </w:r>
      <w:r w:rsidR="000471D6">
        <w:rPr>
          <w:rFonts w:ascii="Times New Roman" w:hAnsi="Times New Roman"/>
          <w:sz w:val="28"/>
          <w:szCs w:val="28"/>
        </w:rPr>
        <w:t xml:space="preserve"> </w:t>
      </w:r>
      <w:r w:rsidR="004164DA" w:rsidRPr="000471D6">
        <w:rPr>
          <w:rFonts w:ascii="Times New Roman" w:hAnsi="Times New Roman"/>
          <w:sz w:val="28"/>
          <w:szCs w:val="28"/>
        </w:rPr>
        <w:t xml:space="preserve">декабря </w:t>
      </w:r>
      <w:r w:rsidRPr="000471D6">
        <w:rPr>
          <w:rFonts w:ascii="Times New Roman" w:hAnsi="Times New Roman"/>
          <w:sz w:val="28"/>
          <w:szCs w:val="28"/>
        </w:rPr>
        <w:t>202</w:t>
      </w:r>
      <w:r w:rsidR="00742D99" w:rsidRPr="000471D6">
        <w:rPr>
          <w:rFonts w:ascii="Times New Roman" w:hAnsi="Times New Roman"/>
          <w:sz w:val="28"/>
          <w:szCs w:val="28"/>
        </w:rPr>
        <w:t>5</w:t>
      </w:r>
      <w:r w:rsidR="00326814" w:rsidRPr="000471D6">
        <w:rPr>
          <w:rFonts w:ascii="Times New Roman" w:hAnsi="Times New Roman"/>
          <w:sz w:val="28"/>
          <w:szCs w:val="28"/>
        </w:rPr>
        <w:t xml:space="preserve"> г.</w:t>
      </w:r>
      <w:r w:rsidRPr="000471D6">
        <w:rPr>
          <w:rFonts w:ascii="Times New Roman" w:hAnsi="Times New Roman"/>
          <w:sz w:val="28"/>
          <w:szCs w:val="28"/>
        </w:rPr>
        <w:t>;</w:t>
      </w:r>
    </w:p>
    <w:p w:rsidR="00923C3C" w:rsidRPr="000471D6" w:rsidRDefault="00923C3C" w:rsidP="000471D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471D6">
        <w:rPr>
          <w:rFonts w:ascii="Times New Roman" w:hAnsi="Times New Roman"/>
          <w:sz w:val="28"/>
          <w:szCs w:val="28"/>
        </w:rPr>
        <w:t>в) единственный поставщик</w:t>
      </w:r>
      <w:r w:rsidR="000471D6">
        <w:rPr>
          <w:rFonts w:ascii="Times New Roman" w:hAnsi="Times New Roman"/>
          <w:sz w:val="28"/>
          <w:szCs w:val="28"/>
        </w:rPr>
        <w:t xml:space="preserve"> </w:t>
      </w:r>
      <w:r w:rsidR="00F72221" w:rsidRPr="000471D6">
        <w:rPr>
          <w:rFonts w:ascii="Times New Roman" w:hAnsi="Times New Roman"/>
          <w:sz w:val="28"/>
          <w:szCs w:val="28"/>
        </w:rPr>
        <w:t>(подрядчик, исполнитель)</w:t>
      </w:r>
      <w:r w:rsidR="000471D6">
        <w:rPr>
          <w:rFonts w:ascii="Times New Roman" w:hAnsi="Times New Roman"/>
          <w:sz w:val="28"/>
          <w:szCs w:val="28"/>
        </w:rPr>
        <w:t xml:space="preserve"> </w:t>
      </w:r>
      <w:r w:rsidR="00326814" w:rsidRPr="000471D6">
        <w:rPr>
          <w:rFonts w:ascii="Times New Roman" w:hAnsi="Times New Roman"/>
          <w:sz w:val="28"/>
          <w:szCs w:val="28"/>
        </w:rPr>
        <w:t>–</w:t>
      </w:r>
      <w:r w:rsidR="000471D6">
        <w:rPr>
          <w:rFonts w:ascii="Times New Roman" w:hAnsi="Times New Roman"/>
          <w:sz w:val="28"/>
          <w:szCs w:val="28"/>
        </w:rPr>
        <w:t xml:space="preserve"> </w:t>
      </w:r>
      <w:r w:rsidR="00326814" w:rsidRPr="000471D6">
        <w:rPr>
          <w:rFonts w:ascii="Times New Roman" w:hAnsi="Times New Roman"/>
          <w:sz w:val="28"/>
          <w:szCs w:val="28"/>
        </w:rPr>
        <w:t>а</w:t>
      </w:r>
      <w:r w:rsidR="004164DA" w:rsidRPr="000471D6">
        <w:rPr>
          <w:rFonts w:ascii="Times New Roman" w:hAnsi="Times New Roman"/>
          <w:sz w:val="28"/>
          <w:szCs w:val="28"/>
        </w:rPr>
        <w:t>кционерное обществ</w:t>
      </w:r>
      <w:r w:rsidR="00F72221" w:rsidRPr="000471D6">
        <w:rPr>
          <w:rFonts w:ascii="Times New Roman" w:hAnsi="Times New Roman"/>
          <w:sz w:val="28"/>
          <w:szCs w:val="28"/>
        </w:rPr>
        <w:t>о</w:t>
      </w:r>
      <w:r w:rsidR="000471D6">
        <w:rPr>
          <w:rFonts w:ascii="Times New Roman" w:hAnsi="Times New Roman"/>
          <w:sz w:val="28"/>
          <w:szCs w:val="28"/>
        </w:rPr>
        <w:t xml:space="preserve"> </w:t>
      </w:r>
      <w:r w:rsidR="004164DA" w:rsidRPr="000471D6">
        <w:rPr>
          <w:rFonts w:ascii="Times New Roman" w:hAnsi="Times New Roman"/>
          <w:sz w:val="28"/>
          <w:szCs w:val="28"/>
        </w:rPr>
        <w:t>«Сбербанк лизинг»</w:t>
      </w:r>
      <w:r w:rsidRPr="000471D6">
        <w:rPr>
          <w:rFonts w:ascii="Times New Roman" w:hAnsi="Times New Roman"/>
          <w:sz w:val="28"/>
          <w:szCs w:val="28"/>
        </w:rPr>
        <w:t xml:space="preserve"> осуществляет </w:t>
      </w:r>
      <w:r w:rsidR="004164DA" w:rsidRPr="000471D6">
        <w:rPr>
          <w:rFonts w:ascii="Times New Roman" w:hAnsi="Times New Roman"/>
          <w:sz w:val="28"/>
          <w:szCs w:val="28"/>
        </w:rPr>
        <w:t xml:space="preserve">услуги </w:t>
      </w:r>
      <w:r w:rsidR="00F96BE2" w:rsidRPr="000471D6">
        <w:rPr>
          <w:rFonts w:ascii="Times New Roman" w:hAnsi="Times New Roman"/>
          <w:sz w:val="28"/>
          <w:szCs w:val="28"/>
        </w:rPr>
        <w:t xml:space="preserve">финансовой аренды (лизинга) </w:t>
      </w:r>
      <w:r w:rsidR="00742D99" w:rsidRPr="000471D6">
        <w:rPr>
          <w:rFonts w:ascii="Times New Roman" w:hAnsi="Times New Roman"/>
          <w:sz w:val="28"/>
          <w:szCs w:val="28"/>
        </w:rPr>
        <w:t xml:space="preserve">автобусов с дополнительным оборудованием в количестве 28 единиц </w:t>
      </w:r>
      <w:r w:rsidRPr="000471D6">
        <w:rPr>
          <w:rFonts w:ascii="Times New Roman" w:hAnsi="Times New Roman"/>
          <w:sz w:val="28"/>
          <w:szCs w:val="28"/>
        </w:rPr>
        <w:t>лично без привлечения субподрядных организаций;</w:t>
      </w:r>
    </w:p>
    <w:p w:rsidR="00923C3C" w:rsidRPr="000471D6" w:rsidRDefault="00923C3C" w:rsidP="000471D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471D6">
        <w:rPr>
          <w:rFonts w:ascii="Times New Roman" w:hAnsi="Times New Roman"/>
          <w:sz w:val="28"/>
          <w:szCs w:val="28"/>
        </w:rPr>
        <w:t xml:space="preserve">г) </w:t>
      </w:r>
      <w:r w:rsidR="006A359D" w:rsidRPr="000471D6">
        <w:rPr>
          <w:rFonts w:ascii="Times New Roman" w:hAnsi="Times New Roman"/>
          <w:sz w:val="28"/>
          <w:szCs w:val="28"/>
        </w:rPr>
        <w:t xml:space="preserve">требование </w:t>
      </w:r>
      <w:r w:rsidRPr="000471D6">
        <w:rPr>
          <w:rFonts w:ascii="Times New Roman" w:hAnsi="Times New Roman"/>
          <w:sz w:val="28"/>
          <w:szCs w:val="28"/>
        </w:rPr>
        <w:t>обеспечени</w:t>
      </w:r>
      <w:r w:rsidR="006A359D" w:rsidRPr="000471D6">
        <w:rPr>
          <w:rFonts w:ascii="Times New Roman" w:hAnsi="Times New Roman"/>
          <w:sz w:val="28"/>
          <w:szCs w:val="28"/>
        </w:rPr>
        <w:t>я</w:t>
      </w:r>
      <w:r w:rsidRPr="000471D6">
        <w:rPr>
          <w:rFonts w:ascii="Times New Roman" w:hAnsi="Times New Roman"/>
          <w:sz w:val="28"/>
          <w:szCs w:val="28"/>
        </w:rPr>
        <w:t xml:space="preserve"> исполнения контракта не установлено.</w:t>
      </w:r>
    </w:p>
    <w:bookmarkEnd w:id="2"/>
    <w:p w:rsidR="00923C3C" w:rsidRPr="000471D6" w:rsidRDefault="00F96BE2" w:rsidP="000471D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471D6">
        <w:rPr>
          <w:rFonts w:ascii="Times New Roman" w:hAnsi="Times New Roman"/>
          <w:sz w:val="28"/>
          <w:szCs w:val="28"/>
        </w:rPr>
        <w:t>2</w:t>
      </w:r>
      <w:r w:rsidR="00923C3C" w:rsidRPr="000471D6">
        <w:rPr>
          <w:rFonts w:ascii="Times New Roman" w:hAnsi="Times New Roman"/>
          <w:sz w:val="28"/>
          <w:szCs w:val="28"/>
        </w:rPr>
        <w:t xml:space="preserve">. Разместить настоящее постановление на </w:t>
      </w:r>
      <w:r w:rsidR="00326814" w:rsidRPr="000471D6">
        <w:rPr>
          <w:rFonts w:ascii="Times New Roman" w:hAnsi="Times New Roman"/>
          <w:sz w:val="28"/>
          <w:szCs w:val="28"/>
        </w:rPr>
        <w:t>«О</w:t>
      </w:r>
      <w:r w:rsidR="00923C3C" w:rsidRPr="000471D6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326814" w:rsidRPr="000471D6">
        <w:rPr>
          <w:rFonts w:ascii="Times New Roman" w:hAnsi="Times New Roman"/>
          <w:sz w:val="28"/>
          <w:szCs w:val="28"/>
        </w:rPr>
        <w:t>»</w:t>
      </w:r>
      <w:r w:rsidR="00923C3C" w:rsidRPr="000471D6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923C3C" w:rsidRPr="000471D6" w:rsidRDefault="00F96BE2" w:rsidP="000471D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471D6">
        <w:rPr>
          <w:rFonts w:ascii="Times New Roman" w:hAnsi="Times New Roman"/>
          <w:sz w:val="28"/>
          <w:szCs w:val="28"/>
        </w:rPr>
        <w:t>3</w:t>
      </w:r>
      <w:r w:rsidR="00923C3C" w:rsidRPr="000471D6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AB71C3" w:rsidRPr="000471D6" w:rsidRDefault="00AB71C3" w:rsidP="000471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1C3" w:rsidRPr="000471D6" w:rsidRDefault="00AB71C3" w:rsidP="000471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1C3" w:rsidRPr="000471D6" w:rsidRDefault="00AB71C3" w:rsidP="000471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71C3" w:rsidRPr="000471D6" w:rsidRDefault="004343ED" w:rsidP="000471D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B71C3" w:rsidRPr="000471D6">
        <w:rPr>
          <w:rFonts w:ascii="Times New Roman" w:hAnsi="Times New Roman"/>
          <w:sz w:val="28"/>
          <w:szCs w:val="28"/>
        </w:rPr>
        <w:t xml:space="preserve"> Республики Тыва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AB71C3" w:rsidRPr="000471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923C3C" w:rsidRPr="000471D6" w:rsidRDefault="00923C3C" w:rsidP="000471D6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23C3C" w:rsidRPr="000471D6" w:rsidSect="003268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033" w:rsidRDefault="00F81033">
      <w:pPr>
        <w:spacing w:after="0" w:line="240" w:lineRule="auto"/>
      </w:pPr>
      <w:r>
        <w:separator/>
      </w:r>
    </w:p>
  </w:endnote>
  <w:endnote w:type="continuationSeparator" w:id="0">
    <w:p w:rsidR="00F81033" w:rsidRDefault="00F8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E23" w:rsidRDefault="00C02E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E23" w:rsidRDefault="00C02E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E23" w:rsidRDefault="00C02E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033" w:rsidRDefault="00F81033">
      <w:pPr>
        <w:spacing w:after="0" w:line="240" w:lineRule="auto"/>
      </w:pPr>
      <w:r>
        <w:separator/>
      </w:r>
    </w:p>
  </w:footnote>
  <w:footnote w:type="continuationSeparator" w:id="0">
    <w:p w:rsidR="00F81033" w:rsidRDefault="00F8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E23" w:rsidRDefault="00C02E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17" w:rsidRPr="00BE6600" w:rsidRDefault="000B7DDC">
    <w:pPr>
      <w:pStyle w:val="a3"/>
      <w:jc w:val="right"/>
      <w:rPr>
        <w:rFonts w:ascii="Times New Roman" w:hAnsi="Times New Roman"/>
        <w:sz w:val="24"/>
      </w:rPr>
    </w:pPr>
    <w:r w:rsidRPr="00BE6600">
      <w:rPr>
        <w:rFonts w:ascii="Times New Roman" w:hAnsi="Times New Roman"/>
        <w:sz w:val="24"/>
      </w:rPr>
      <w:fldChar w:fldCharType="begin"/>
    </w:r>
    <w:r w:rsidR="00923C3C" w:rsidRPr="00BE6600">
      <w:rPr>
        <w:rFonts w:ascii="Times New Roman" w:hAnsi="Times New Roman"/>
        <w:sz w:val="24"/>
      </w:rPr>
      <w:instrText>PAGE   \* MERGEFORMAT</w:instrText>
    </w:r>
    <w:r w:rsidRPr="00BE6600">
      <w:rPr>
        <w:rFonts w:ascii="Times New Roman" w:hAnsi="Times New Roman"/>
        <w:sz w:val="24"/>
      </w:rPr>
      <w:fldChar w:fldCharType="separate"/>
    </w:r>
    <w:r w:rsidR="00CE56BA">
      <w:rPr>
        <w:rFonts w:ascii="Times New Roman" w:hAnsi="Times New Roman"/>
        <w:noProof/>
        <w:sz w:val="24"/>
      </w:rPr>
      <w:t>2</w:t>
    </w:r>
    <w:r w:rsidRPr="00BE6600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E23" w:rsidRDefault="00C02E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25429"/>
    <w:multiLevelType w:val="hybridMultilevel"/>
    <w:tmpl w:val="3B6062F0"/>
    <w:lvl w:ilvl="0" w:tplc="EC3070F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8f64032-ef90-452b-bcc2-4d2aabb47600"/>
  </w:docVars>
  <w:rsids>
    <w:rsidRoot w:val="00923C3C"/>
    <w:rsid w:val="00033A21"/>
    <w:rsid w:val="00045262"/>
    <w:rsid w:val="000471D6"/>
    <w:rsid w:val="00084CD4"/>
    <w:rsid w:val="000B7DDC"/>
    <w:rsid w:val="00102D50"/>
    <w:rsid w:val="00126ADD"/>
    <w:rsid w:val="001703BF"/>
    <w:rsid w:val="001765A6"/>
    <w:rsid w:val="001771CE"/>
    <w:rsid w:val="00213FCB"/>
    <w:rsid w:val="002226BF"/>
    <w:rsid w:val="00283FF9"/>
    <w:rsid w:val="002B5791"/>
    <w:rsid w:val="002F6758"/>
    <w:rsid w:val="0030456C"/>
    <w:rsid w:val="00326814"/>
    <w:rsid w:val="00361E7F"/>
    <w:rsid w:val="003C7C11"/>
    <w:rsid w:val="004164DA"/>
    <w:rsid w:val="00426CA0"/>
    <w:rsid w:val="004343ED"/>
    <w:rsid w:val="00463BAE"/>
    <w:rsid w:val="00481A9F"/>
    <w:rsid w:val="004F75A3"/>
    <w:rsid w:val="005A1F26"/>
    <w:rsid w:val="005A24E0"/>
    <w:rsid w:val="005B322E"/>
    <w:rsid w:val="0067588F"/>
    <w:rsid w:val="006A359D"/>
    <w:rsid w:val="006F7521"/>
    <w:rsid w:val="00742D99"/>
    <w:rsid w:val="00773EB2"/>
    <w:rsid w:val="00776B09"/>
    <w:rsid w:val="00810EAD"/>
    <w:rsid w:val="0083174A"/>
    <w:rsid w:val="00875B24"/>
    <w:rsid w:val="008B53C9"/>
    <w:rsid w:val="008E72C7"/>
    <w:rsid w:val="00923C3C"/>
    <w:rsid w:val="0097715A"/>
    <w:rsid w:val="00A065D1"/>
    <w:rsid w:val="00AB71C3"/>
    <w:rsid w:val="00AE157C"/>
    <w:rsid w:val="00AF49D1"/>
    <w:rsid w:val="00B248F1"/>
    <w:rsid w:val="00B62115"/>
    <w:rsid w:val="00B807A7"/>
    <w:rsid w:val="00BE323E"/>
    <w:rsid w:val="00C02E23"/>
    <w:rsid w:val="00C036BC"/>
    <w:rsid w:val="00C44EE3"/>
    <w:rsid w:val="00CC5423"/>
    <w:rsid w:val="00CE56BA"/>
    <w:rsid w:val="00D1409A"/>
    <w:rsid w:val="00D5494D"/>
    <w:rsid w:val="00D71B60"/>
    <w:rsid w:val="00DB6645"/>
    <w:rsid w:val="00DE6B20"/>
    <w:rsid w:val="00F515C2"/>
    <w:rsid w:val="00F72221"/>
    <w:rsid w:val="00F81033"/>
    <w:rsid w:val="00F96BE2"/>
    <w:rsid w:val="00FD1468"/>
    <w:rsid w:val="00FD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6715B-EC07-4D6D-8DCF-93F25092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3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3C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3C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3C3C"/>
    <w:rPr>
      <w:rFonts w:eastAsiaTheme="minorEastAsia" w:cs="Times New Roman"/>
      <w:lang w:eastAsia="ru-RU"/>
    </w:rPr>
  </w:style>
  <w:style w:type="paragraph" w:styleId="a5">
    <w:name w:val="No Spacing"/>
    <w:uiPriority w:val="1"/>
    <w:qFormat/>
    <w:rsid w:val="00923C3C"/>
    <w:pPr>
      <w:spacing w:after="0" w:line="240" w:lineRule="auto"/>
    </w:pPr>
    <w:rPr>
      <w:rFonts w:eastAsiaTheme="minorEastAsia" w:cs="Times New Roman"/>
      <w:lang w:eastAsia="ru-RU"/>
    </w:rPr>
  </w:style>
  <w:style w:type="character" w:styleId="a6">
    <w:name w:val="Hyperlink"/>
    <w:basedOn w:val="a0"/>
    <w:uiPriority w:val="99"/>
    <w:unhideWhenUsed/>
    <w:rsid w:val="00326814"/>
    <w:rPr>
      <w:color w:val="0563C1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326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6814"/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6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6758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742D99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4</cp:revision>
  <cp:lastPrinted>2022-07-29T05:18:00Z</cp:lastPrinted>
  <dcterms:created xsi:type="dcterms:W3CDTF">2022-07-29T05:17:00Z</dcterms:created>
  <dcterms:modified xsi:type="dcterms:W3CDTF">2022-07-29T05:18:00Z</dcterms:modified>
</cp:coreProperties>
</file>