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E" w:rsidRDefault="0048681E" w:rsidP="0048681E">
      <w:pPr>
        <w:spacing w:after="200" w:line="276" w:lineRule="auto"/>
        <w:jc w:val="center"/>
        <w:rPr>
          <w:rFonts w:eastAsia="Times New Roman" w:cs="Times New Roman"/>
          <w:b/>
          <w:noProof/>
          <w:szCs w:val="28"/>
          <w:lang w:eastAsia="ru-RU"/>
        </w:rPr>
      </w:pPr>
      <w:r>
        <w:rPr>
          <w:rFonts w:eastAsia="Times New Roman"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81E" w:rsidRPr="0048681E" w:rsidRDefault="0048681E" w:rsidP="0048681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620200099/27379(3)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48681E" w:rsidRPr="0048681E" w:rsidRDefault="0048681E" w:rsidP="0048681E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620200099/27379(3)</w:t>
                      </w:r>
                    </w:p>
                  </w:txbxContent>
                </v:textbox>
              </v:rect>
            </w:pict>
          </mc:Fallback>
        </mc:AlternateContent>
      </w:r>
    </w:p>
    <w:p w:rsidR="0048681E" w:rsidRDefault="0048681E" w:rsidP="0048681E">
      <w:pPr>
        <w:spacing w:after="200" w:line="276" w:lineRule="auto"/>
        <w:jc w:val="center"/>
        <w:rPr>
          <w:rFonts w:eastAsia="Times New Roman" w:cs="Times New Roman"/>
          <w:b/>
          <w:noProof/>
          <w:szCs w:val="28"/>
          <w:lang w:eastAsia="ru-RU"/>
        </w:rPr>
      </w:pPr>
    </w:p>
    <w:p w:rsidR="0048681E" w:rsidRPr="0048681E" w:rsidRDefault="0048681E" w:rsidP="0048681E">
      <w:pPr>
        <w:spacing w:after="200" w:line="276" w:lineRule="auto"/>
        <w:jc w:val="center"/>
        <w:rPr>
          <w:rFonts w:eastAsia="Calibri" w:cs="Times New Roman"/>
          <w:sz w:val="24"/>
          <w:szCs w:val="24"/>
          <w:lang w:val="en-US"/>
        </w:rPr>
      </w:pPr>
      <w:bookmarkStart w:id="0" w:name="_GoBack"/>
      <w:bookmarkEnd w:id="0"/>
    </w:p>
    <w:p w:rsidR="0048681E" w:rsidRPr="0048681E" w:rsidRDefault="0048681E" w:rsidP="0048681E">
      <w:pPr>
        <w:spacing w:after="200" w:line="276" w:lineRule="auto"/>
        <w:jc w:val="center"/>
        <w:rPr>
          <w:rFonts w:eastAsia="Calibri" w:cs="Times New Roman"/>
          <w:b/>
          <w:sz w:val="36"/>
          <w:szCs w:val="36"/>
        </w:rPr>
      </w:pPr>
      <w:r w:rsidRPr="0048681E">
        <w:rPr>
          <w:rFonts w:eastAsia="Calibri" w:cs="Times New Roman"/>
          <w:sz w:val="32"/>
          <w:szCs w:val="32"/>
        </w:rPr>
        <w:t>ПРАВИТЕЛЬСТВО РЕСПУБЛИКИ ТЫВА</w:t>
      </w:r>
      <w:r w:rsidRPr="0048681E">
        <w:rPr>
          <w:rFonts w:eastAsia="Calibri" w:cs="Times New Roman"/>
          <w:sz w:val="36"/>
          <w:szCs w:val="36"/>
        </w:rPr>
        <w:br/>
      </w:r>
      <w:r w:rsidRPr="0048681E">
        <w:rPr>
          <w:rFonts w:eastAsia="Calibri" w:cs="Times New Roman"/>
          <w:b/>
          <w:sz w:val="36"/>
          <w:szCs w:val="36"/>
        </w:rPr>
        <w:t>РАСПОРЯЖЕНИЕ</w:t>
      </w:r>
    </w:p>
    <w:p w:rsidR="0048681E" w:rsidRPr="0048681E" w:rsidRDefault="0048681E" w:rsidP="0048681E">
      <w:pPr>
        <w:spacing w:after="200" w:line="276" w:lineRule="auto"/>
        <w:jc w:val="center"/>
        <w:rPr>
          <w:rFonts w:eastAsia="Calibri" w:cs="Times New Roman"/>
          <w:sz w:val="36"/>
          <w:szCs w:val="36"/>
        </w:rPr>
      </w:pPr>
      <w:r w:rsidRPr="0048681E">
        <w:rPr>
          <w:rFonts w:eastAsia="Calibri" w:cs="Times New Roman"/>
          <w:sz w:val="32"/>
          <w:szCs w:val="32"/>
        </w:rPr>
        <w:t>ТЫВА РЕСПУБЛИКАНЫӉ ЧАЗАА</w:t>
      </w:r>
      <w:r w:rsidRPr="0048681E">
        <w:rPr>
          <w:rFonts w:eastAsia="Calibri" w:cs="Times New Roman"/>
          <w:sz w:val="36"/>
          <w:szCs w:val="36"/>
        </w:rPr>
        <w:br/>
      </w:r>
      <w:r w:rsidRPr="0048681E">
        <w:rPr>
          <w:rFonts w:eastAsia="Calibri" w:cs="Times New Roman"/>
          <w:b/>
          <w:sz w:val="36"/>
          <w:szCs w:val="36"/>
        </w:rPr>
        <w:t>АЙТЫЫШКЫН</w:t>
      </w:r>
    </w:p>
    <w:p w:rsidR="00D61712" w:rsidRDefault="00D61712" w:rsidP="00D61712">
      <w:pPr>
        <w:spacing w:after="0"/>
        <w:jc w:val="center"/>
        <w:rPr>
          <w:rFonts w:cs="Times New Roman"/>
          <w:szCs w:val="28"/>
        </w:rPr>
      </w:pPr>
    </w:p>
    <w:p w:rsidR="00D61712" w:rsidRDefault="00400602" w:rsidP="00400602">
      <w:pPr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26 июля 2023 г. № 458-р</w:t>
      </w:r>
    </w:p>
    <w:p w:rsidR="00400602" w:rsidRPr="00D61712" w:rsidRDefault="00400602" w:rsidP="00400602">
      <w:pPr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г. Кызыл</w:t>
      </w:r>
    </w:p>
    <w:p w:rsidR="00D61712" w:rsidRPr="00D61712" w:rsidRDefault="00D61712" w:rsidP="00D61712">
      <w:pPr>
        <w:spacing w:after="0"/>
        <w:jc w:val="center"/>
        <w:rPr>
          <w:rFonts w:cs="Times New Roman"/>
          <w:szCs w:val="28"/>
        </w:rPr>
      </w:pPr>
    </w:p>
    <w:p w:rsidR="00D61712" w:rsidRDefault="00D61712" w:rsidP="00D61712">
      <w:pPr>
        <w:spacing w:after="0"/>
        <w:jc w:val="center"/>
        <w:rPr>
          <w:rFonts w:cs="Times New Roman"/>
          <w:b/>
          <w:szCs w:val="28"/>
        </w:rPr>
      </w:pPr>
      <w:r w:rsidRPr="00D61712">
        <w:rPr>
          <w:rFonts w:cs="Times New Roman"/>
          <w:b/>
          <w:szCs w:val="28"/>
        </w:rPr>
        <w:t xml:space="preserve">О внесении изменений в распоряжение </w:t>
      </w:r>
    </w:p>
    <w:p w:rsidR="00D61712" w:rsidRPr="00D61712" w:rsidRDefault="00D61712" w:rsidP="00D61712">
      <w:pPr>
        <w:spacing w:after="0"/>
        <w:jc w:val="center"/>
        <w:rPr>
          <w:rFonts w:cs="Times New Roman"/>
          <w:b/>
          <w:szCs w:val="28"/>
        </w:rPr>
      </w:pPr>
      <w:r w:rsidRPr="00D61712">
        <w:rPr>
          <w:rFonts w:cs="Times New Roman"/>
          <w:b/>
          <w:szCs w:val="28"/>
        </w:rPr>
        <w:t>Правительства Республики Тыва</w:t>
      </w:r>
    </w:p>
    <w:p w:rsidR="00D61712" w:rsidRPr="00D61712" w:rsidRDefault="00D61712" w:rsidP="00D61712">
      <w:pPr>
        <w:spacing w:after="0"/>
        <w:jc w:val="center"/>
        <w:rPr>
          <w:rFonts w:cs="Times New Roman"/>
          <w:b/>
          <w:szCs w:val="28"/>
        </w:rPr>
      </w:pPr>
      <w:r w:rsidRPr="00D61712">
        <w:rPr>
          <w:rFonts w:cs="Times New Roman"/>
          <w:b/>
          <w:szCs w:val="28"/>
        </w:rPr>
        <w:t>от 12 апреля 2021 г. № 149-р</w:t>
      </w:r>
    </w:p>
    <w:p w:rsidR="00D61712" w:rsidRDefault="00D61712" w:rsidP="00D61712">
      <w:pPr>
        <w:spacing w:after="0"/>
        <w:jc w:val="center"/>
        <w:rPr>
          <w:rFonts w:cs="Times New Roman"/>
          <w:szCs w:val="28"/>
        </w:rPr>
      </w:pPr>
    </w:p>
    <w:p w:rsidR="00D61712" w:rsidRPr="00D61712" w:rsidRDefault="00D61712" w:rsidP="00D61712">
      <w:pPr>
        <w:spacing w:after="0"/>
        <w:jc w:val="center"/>
        <w:rPr>
          <w:rFonts w:cs="Times New Roman"/>
          <w:szCs w:val="28"/>
        </w:rPr>
      </w:pPr>
    </w:p>
    <w:p w:rsidR="00D61712" w:rsidRPr="00D61712" w:rsidRDefault="00D61712" w:rsidP="00D61712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61712">
        <w:rPr>
          <w:rFonts w:cs="Times New Roman"/>
          <w:szCs w:val="28"/>
        </w:rPr>
        <w:t xml:space="preserve">1. Внести в распоряжение Правительства Республики Тыва от 12 апреля </w:t>
      </w:r>
      <w:r>
        <w:rPr>
          <w:rFonts w:cs="Times New Roman"/>
          <w:szCs w:val="28"/>
        </w:rPr>
        <w:t xml:space="preserve">            </w:t>
      </w:r>
      <w:r w:rsidRPr="00D61712">
        <w:rPr>
          <w:rFonts w:cs="Times New Roman"/>
          <w:szCs w:val="28"/>
        </w:rPr>
        <w:t>2021 г. № 149-р «О создании межведомственной рабочей группы по внедрению и развитию аппаратно-программного комплекса «Безопасный город» на территории Республики Тыва» следующие изменения:</w:t>
      </w:r>
    </w:p>
    <w:p w:rsidR="00D61712" w:rsidRPr="00D61712" w:rsidRDefault="00D61712" w:rsidP="00D61712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61712">
        <w:rPr>
          <w:rFonts w:cs="Times New Roman"/>
          <w:szCs w:val="28"/>
        </w:rPr>
        <w:t>1) в пункте 4 слова «Куулара Т.Б.» заменить словами «Брокерта А.В.»;</w:t>
      </w:r>
    </w:p>
    <w:p w:rsidR="00D61712" w:rsidRPr="00D61712" w:rsidRDefault="00D61712" w:rsidP="00D61712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61712">
        <w:rPr>
          <w:rFonts w:cs="Times New Roman"/>
          <w:szCs w:val="28"/>
        </w:rPr>
        <w:t>2) состав межведомственной рабочей группы по внедрению и развитию апп</w:t>
      </w:r>
      <w:r w:rsidRPr="00D61712">
        <w:rPr>
          <w:rFonts w:cs="Times New Roman"/>
          <w:szCs w:val="28"/>
        </w:rPr>
        <w:t>а</w:t>
      </w:r>
      <w:r w:rsidRPr="00D61712">
        <w:rPr>
          <w:rFonts w:cs="Times New Roman"/>
          <w:szCs w:val="28"/>
        </w:rPr>
        <w:t>ратно-программного комплекса «Безопасный город» на территории Республики Т</w:t>
      </w:r>
      <w:r w:rsidRPr="00D61712">
        <w:rPr>
          <w:rFonts w:cs="Times New Roman"/>
          <w:szCs w:val="28"/>
        </w:rPr>
        <w:t>ы</w:t>
      </w:r>
      <w:r w:rsidRPr="00D61712">
        <w:rPr>
          <w:rFonts w:cs="Times New Roman"/>
          <w:szCs w:val="28"/>
        </w:rPr>
        <w:t>ва изложить в следующей редакции:</w:t>
      </w:r>
    </w:p>
    <w:p w:rsidR="00D61712" w:rsidRPr="00D61712" w:rsidRDefault="00D61712" w:rsidP="00D61712">
      <w:pPr>
        <w:spacing w:after="0" w:line="360" w:lineRule="atLeast"/>
        <w:jc w:val="center"/>
        <w:rPr>
          <w:rFonts w:cs="Times New Roman"/>
          <w:szCs w:val="28"/>
        </w:rPr>
      </w:pPr>
    </w:p>
    <w:p w:rsidR="00D61712" w:rsidRPr="00D61712" w:rsidRDefault="00D61712" w:rsidP="00D61712">
      <w:pPr>
        <w:spacing w:after="0" w:line="360" w:lineRule="atLeast"/>
        <w:jc w:val="center"/>
        <w:rPr>
          <w:rFonts w:cs="Times New Roman"/>
          <w:szCs w:val="28"/>
        </w:rPr>
      </w:pPr>
      <w:r w:rsidRPr="00D61712">
        <w:rPr>
          <w:rFonts w:cs="Times New Roman"/>
          <w:szCs w:val="28"/>
        </w:rPr>
        <w:t>«С</w:t>
      </w:r>
      <w:r>
        <w:rPr>
          <w:rFonts w:cs="Times New Roman"/>
          <w:szCs w:val="28"/>
        </w:rPr>
        <w:t xml:space="preserve"> </w:t>
      </w:r>
      <w:r w:rsidRPr="00D61712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</w:t>
      </w:r>
      <w:r w:rsidRPr="00D61712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</w:t>
      </w:r>
      <w:r w:rsidRPr="00D61712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 </w:t>
      </w:r>
      <w:r w:rsidRPr="00D61712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</w:t>
      </w:r>
      <w:r w:rsidRPr="00D61712">
        <w:rPr>
          <w:rFonts w:cs="Times New Roman"/>
          <w:szCs w:val="28"/>
        </w:rPr>
        <w:t>В</w:t>
      </w:r>
    </w:p>
    <w:p w:rsidR="00D61712" w:rsidRDefault="00D61712" w:rsidP="00D61712">
      <w:pPr>
        <w:spacing w:after="0" w:line="360" w:lineRule="atLeast"/>
        <w:jc w:val="center"/>
        <w:rPr>
          <w:rFonts w:cs="Times New Roman"/>
          <w:szCs w:val="28"/>
        </w:rPr>
      </w:pPr>
      <w:r w:rsidRPr="00D61712">
        <w:rPr>
          <w:rFonts w:cs="Times New Roman"/>
          <w:szCs w:val="28"/>
        </w:rPr>
        <w:t xml:space="preserve">межведомственной рабочей группы по внедрению </w:t>
      </w:r>
    </w:p>
    <w:p w:rsidR="00D61712" w:rsidRDefault="00D61712" w:rsidP="00D61712">
      <w:pPr>
        <w:spacing w:after="0" w:line="360" w:lineRule="atLeast"/>
        <w:jc w:val="center"/>
        <w:rPr>
          <w:rFonts w:cs="Times New Roman"/>
          <w:szCs w:val="28"/>
        </w:rPr>
      </w:pPr>
      <w:r w:rsidRPr="00D61712">
        <w:rPr>
          <w:rFonts w:cs="Times New Roman"/>
          <w:szCs w:val="28"/>
        </w:rPr>
        <w:t xml:space="preserve">и развитию аппаратно-программного комплекса </w:t>
      </w:r>
    </w:p>
    <w:p w:rsidR="00D61712" w:rsidRPr="00D61712" w:rsidRDefault="00D61712" w:rsidP="00D61712">
      <w:pPr>
        <w:spacing w:after="0" w:line="360" w:lineRule="atLeast"/>
        <w:jc w:val="center"/>
        <w:rPr>
          <w:rFonts w:cs="Times New Roman"/>
          <w:szCs w:val="28"/>
        </w:rPr>
      </w:pPr>
      <w:r w:rsidRPr="00D61712">
        <w:rPr>
          <w:rFonts w:cs="Times New Roman"/>
          <w:szCs w:val="28"/>
        </w:rPr>
        <w:t>«Безопасный город»</w:t>
      </w:r>
      <w:r>
        <w:rPr>
          <w:rFonts w:cs="Times New Roman"/>
          <w:szCs w:val="28"/>
        </w:rPr>
        <w:t xml:space="preserve"> </w:t>
      </w:r>
      <w:r w:rsidRPr="00D61712">
        <w:rPr>
          <w:rFonts w:cs="Times New Roman"/>
          <w:szCs w:val="28"/>
        </w:rPr>
        <w:t>на территории Республики Тыва</w:t>
      </w:r>
    </w:p>
    <w:p w:rsidR="00D61712" w:rsidRPr="00D61712" w:rsidRDefault="00D61712" w:rsidP="00D61712">
      <w:pPr>
        <w:spacing w:after="0" w:line="360" w:lineRule="atLeast"/>
        <w:jc w:val="center"/>
        <w:rPr>
          <w:rFonts w:cs="Times New Roman"/>
          <w:szCs w:val="28"/>
        </w:rPr>
      </w:pPr>
    </w:p>
    <w:p w:rsidR="00D61712" w:rsidRPr="00D61712" w:rsidRDefault="00D61712" w:rsidP="00D61712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61712">
        <w:rPr>
          <w:rFonts w:cs="Times New Roman"/>
          <w:szCs w:val="28"/>
        </w:rPr>
        <w:t>Заместитель Председателя Правительства Республики Тыва, ответственный за информатизацию и (или) цифровое развитие, и обладающий полномочиями руков</w:t>
      </w:r>
      <w:r w:rsidRPr="00D61712">
        <w:rPr>
          <w:rFonts w:cs="Times New Roman"/>
          <w:szCs w:val="28"/>
        </w:rPr>
        <w:t>о</w:t>
      </w:r>
      <w:r w:rsidRPr="00D61712">
        <w:rPr>
          <w:rFonts w:cs="Times New Roman"/>
          <w:szCs w:val="28"/>
        </w:rPr>
        <w:t>дителя цифровой трансформации в Республике Тыва, руководитель;</w:t>
      </w:r>
    </w:p>
    <w:p w:rsidR="00D61712" w:rsidRPr="00D61712" w:rsidRDefault="00D61712" w:rsidP="00D61712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61712">
        <w:rPr>
          <w:rFonts w:cs="Times New Roman"/>
          <w:szCs w:val="28"/>
        </w:rPr>
        <w:t>заместитель начальника Главного управления МЧС России по Республике Т</w:t>
      </w:r>
      <w:r w:rsidRPr="00D61712">
        <w:rPr>
          <w:rFonts w:cs="Times New Roman"/>
          <w:szCs w:val="28"/>
        </w:rPr>
        <w:t>ы</w:t>
      </w:r>
      <w:r w:rsidRPr="00D61712">
        <w:rPr>
          <w:rFonts w:cs="Times New Roman"/>
          <w:szCs w:val="28"/>
        </w:rPr>
        <w:t>ва (по антикризисному управлению), заместитель руководителя (по согласованию);</w:t>
      </w:r>
    </w:p>
    <w:p w:rsidR="00D61712" w:rsidRPr="00D61712" w:rsidRDefault="00D61712" w:rsidP="00D61712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61712">
        <w:rPr>
          <w:rFonts w:cs="Times New Roman"/>
          <w:szCs w:val="28"/>
        </w:rPr>
        <w:lastRenderedPageBreak/>
        <w:t>заместитель министра цифрового развития Республики Тыва, заместитель р</w:t>
      </w:r>
      <w:r w:rsidRPr="00D61712">
        <w:rPr>
          <w:rFonts w:cs="Times New Roman"/>
          <w:szCs w:val="28"/>
        </w:rPr>
        <w:t>у</w:t>
      </w:r>
      <w:r w:rsidRPr="00D61712">
        <w:rPr>
          <w:rFonts w:cs="Times New Roman"/>
          <w:szCs w:val="28"/>
        </w:rPr>
        <w:t>ководителя;</w:t>
      </w:r>
    </w:p>
    <w:p w:rsidR="00D61712" w:rsidRPr="00D61712" w:rsidRDefault="00D61712" w:rsidP="00D61712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61712">
        <w:rPr>
          <w:rFonts w:cs="Times New Roman"/>
          <w:szCs w:val="28"/>
        </w:rPr>
        <w:t>советник Министерства цифрового развития Республики Тыва по вопросам АПК «Безопасный город», секретарь;</w:t>
      </w:r>
    </w:p>
    <w:p w:rsidR="00D61712" w:rsidRPr="00D61712" w:rsidRDefault="00D61712" w:rsidP="00D61712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61712">
        <w:rPr>
          <w:rFonts w:cs="Times New Roman"/>
          <w:szCs w:val="28"/>
        </w:rPr>
        <w:t>начальник отдела информационных технологий, связи и защиты информации Главного управления МЧС России по Республике Тыва (по согласованию);</w:t>
      </w:r>
    </w:p>
    <w:p w:rsidR="00D61712" w:rsidRPr="00D61712" w:rsidRDefault="00D61712" w:rsidP="00D61712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61712">
        <w:rPr>
          <w:rFonts w:cs="Times New Roman"/>
          <w:szCs w:val="28"/>
        </w:rPr>
        <w:t>руководитель Службы по гражданской обороне и чрезвычайным ситуациям Республики Тыва;</w:t>
      </w:r>
    </w:p>
    <w:p w:rsidR="00D61712" w:rsidRPr="00D61712" w:rsidRDefault="00D61712" w:rsidP="00D61712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61712">
        <w:rPr>
          <w:rFonts w:cs="Times New Roman"/>
          <w:szCs w:val="28"/>
        </w:rPr>
        <w:t>заместитель начальника Управления Федеральной службы безопасности Ро</w:t>
      </w:r>
      <w:r w:rsidRPr="00D61712">
        <w:rPr>
          <w:rFonts w:cs="Times New Roman"/>
          <w:szCs w:val="28"/>
        </w:rPr>
        <w:t>с</w:t>
      </w:r>
      <w:r w:rsidRPr="00D61712">
        <w:rPr>
          <w:rFonts w:cs="Times New Roman"/>
          <w:szCs w:val="28"/>
        </w:rPr>
        <w:t>сии по Республике Тыва (по согласованию);</w:t>
      </w:r>
    </w:p>
    <w:p w:rsidR="00D61712" w:rsidRPr="00D61712" w:rsidRDefault="00D61712" w:rsidP="00D61712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61712">
        <w:rPr>
          <w:rFonts w:cs="Times New Roman"/>
          <w:szCs w:val="28"/>
        </w:rPr>
        <w:t>заместитель начальника Управления Федеральной системы исполнения нак</w:t>
      </w:r>
      <w:r w:rsidRPr="00D61712">
        <w:rPr>
          <w:rFonts w:cs="Times New Roman"/>
          <w:szCs w:val="28"/>
        </w:rPr>
        <w:t>а</w:t>
      </w:r>
      <w:r w:rsidRPr="00D61712">
        <w:rPr>
          <w:rFonts w:cs="Times New Roman"/>
          <w:szCs w:val="28"/>
        </w:rPr>
        <w:t>заний России по Республике Тыва (по согласованию);</w:t>
      </w:r>
    </w:p>
    <w:p w:rsidR="00D61712" w:rsidRPr="00D61712" w:rsidRDefault="00D61712" w:rsidP="00D61712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61712">
        <w:rPr>
          <w:rFonts w:cs="Times New Roman"/>
          <w:szCs w:val="28"/>
        </w:rPr>
        <w:t>старший инспектор отделения информатизации и обеспечения информацио</w:t>
      </w:r>
      <w:r w:rsidRPr="00D61712">
        <w:rPr>
          <w:rFonts w:cs="Times New Roman"/>
          <w:szCs w:val="28"/>
        </w:rPr>
        <w:t>н</w:t>
      </w:r>
      <w:r w:rsidRPr="00D61712">
        <w:rPr>
          <w:rFonts w:cs="Times New Roman"/>
          <w:szCs w:val="28"/>
        </w:rPr>
        <w:t>ной безопасности Управления Федеральной службы судебных приставов по Респу</w:t>
      </w:r>
      <w:r w:rsidRPr="00D61712">
        <w:rPr>
          <w:rFonts w:cs="Times New Roman"/>
          <w:szCs w:val="28"/>
        </w:rPr>
        <w:t>б</w:t>
      </w:r>
      <w:r w:rsidRPr="00D61712">
        <w:rPr>
          <w:rFonts w:cs="Times New Roman"/>
          <w:szCs w:val="28"/>
        </w:rPr>
        <w:t>лике Тыва (по согласованию);</w:t>
      </w:r>
    </w:p>
    <w:p w:rsidR="00D61712" w:rsidRPr="00D61712" w:rsidRDefault="00D61712" w:rsidP="00D61712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61712">
        <w:rPr>
          <w:rFonts w:cs="Times New Roman"/>
          <w:szCs w:val="28"/>
        </w:rPr>
        <w:t>заместитель начальника отдела охраны общественного порядка и взаимоде</w:t>
      </w:r>
      <w:r w:rsidRPr="00D61712">
        <w:rPr>
          <w:rFonts w:cs="Times New Roman"/>
          <w:szCs w:val="28"/>
        </w:rPr>
        <w:t>й</w:t>
      </w:r>
      <w:r w:rsidRPr="00D61712">
        <w:rPr>
          <w:rFonts w:cs="Times New Roman"/>
          <w:szCs w:val="28"/>
        </w:rPr>
        <w:t>ствия с органами исполнительной власти МВД по Республике Тыва (по согласов</w:t>
      </w:r>
      <w:r w:rsidRPr="00D61712">
        <w:rPr>
          <w:rFonts w:cs="Times New Roman"/>
          <w:szCs w:val="28"/>
        </w:rPr>
        <w:t>а</w:t>
      </w:r>
      <w:r w:rsidRPr="00D61712">
        <w:rPr>
          <w:rFonts w:cs="Times New Roman"/>
          <w:szCs w:val="28"/>
        </w:rPr>
        <w:t>нию);</w:t>
      </w:r>
    </w:p>
    <w:p w:rsidR="00D61712" w:rsidRPr="00D61712" w:rsidRDefault="00D61712" w:rsidP="00D61712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61712">
        <w:rPr>
          <w:rFonts w:cs="Times New Roman"/>
          <w:szCs w:val="28"/>
        </w:rPr>
        <w:t>заместитель начальника полиции по охране общественного порядка Управл</w:t>
      </w:r>
      <w:r w:rsidRPr="00D61712">
        <w:rPr>
          <w:rFonts w:cs="Times New Roman"/>
          <w:szCs w:val="28"/>
        </w:rPr>
        <w:t>е</w:t>
      </w:r>
      <w:r w:rsidRPr="00D61712">
        <w:rPr>
          <w:rFonts w:cs="Times New Roman"/>
          <w:szCs w:val="28"/>
        </w:rPr>
        <w:t>ния МВД России г. Кызылу Республики Тыва (по согласованию);</w:t>
      </w:r>
    </w:p>
    <w:p w:rsidR="00D61712" w:rsidRPr="00D61712" w:rsidRDefault="00D61712" w:rsidP="00D61712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61712">
        <w:rPr>
          <w:rFonts w:cs="Times New Roman"/>
          <w:szCs w:val="28"/>
        </w:rPr>
        <w:t>заместитель начальника Управления государственной инспекции безопасн</w:t>
      </w:r>
      <w:r w:rsidRPr="00D61712">
        <w:rPr>
          <w:rFonts w:cs="Times New Roman"/>
          <w:szCs w:val="28"/>
        </w:rPr>
        <w:t>о</w:t>
      </w:r>
      <w:r w:rsidRPr="00D61712">
        <w:rPr>
          <w:rFonts w:cs="Times New Roman"/>
          <w:szCs w:val="28"/>
        </w:rPr>
        <w:t>сти дорожного движения МВД России по Республике Тыва (по согласованию);</w:t>
      </w:r>
    </w:p>
    <w:p w:rsidR="00D61712" w:rsidRPr="00D61712" w:rsidRDefault="00D61712" w:rsidP="00D61712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61712">
        <w:rPr>
          <w:rFonts w:cs="Times New Roman"/>
          <w:szCs w:val="28"/>
        </w:rPr>
        <w:t>начальник штаба Управления Федеральной службы войск национальной гва</w:t>
      </w:r>
      <w:r w:rsidRPr="00D61712">
        <w:rPr>
          <w:rFonts w:cs="Times New Roman"/>
          <w:szCs w:val="28"/>
        </w:rPr>
        <w:t>р</w:t>
      </w:r>
      <w:r w:rsidRPr="00D61712">
        <w:rPr>
          <w:rFonts w:cs="Times New Roman"/>
          <w:szCs w:val="28"/>
        </w:rPr>
        <w:t>дии Российской Федерации по Республике Тыва (по согласованию);</w:t>
      </w:r>
    </w:p>
    <w:p w:rsidR="00D61712" w:rsidRPr="00D61712" w:rsidRDefault="00D61712" w:rsidP="00D61712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61712">
        <w:rPr>
          <w:rFonts w:cs="Times New Roman"/>
          <w:szCs w:val="28"/>
        </w:rPr>
        <w:t>помощник начальника отделения связи Управления Федеральной службы войск национальной гвардии Российской Федерации по Республике Тыва (по согл</w:t>
      </w:r>
      <w:r w:rsidRPr="00D61712">
        <w:rPr>
          <w:rFonts w:cs="Times New Roman"/>
          <w:szCs w:val="28"/>
        </w:rPr>
        <w:t>а</w:t>
      </w:r>
      <w:r w:rsidRPr="00D61712">
        <w:rPr>
          <w:rFonts w:cs="Times New Roman"/>
          <w:szCs w:val="28"/>
        </w:rPr>
        <w:t>сованию);</w:t>
      </w:r>
    </w:p>
    <w:p w:rsidR="00D61712" w:rsidRPr="00D61712" w:rsidRDefault="00D61712" w:rsidP="00D61712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61712">
        <w:rPr>
          <w:rFonts w:cs="Times New Roman"/>
          <w:szCs w:val="28"/>
        </w:rPr>
        <w:t>начальник организационно-аналитического управления департамента реги</w:t>
      </w:r>
      <w:r w:rsidRPr="00D61712">
        <w:rPr>
          <w:rFonts w:cs="Times New Roman"/>
          <w:szCs w:val="28"/>
        </w:rPr>
        <w:t>о</w:t>
      </w:r>
      <w:r w:rsidRPr="00D61712">
        <w:rPr>
          <w:rFonts w:cs="Times New Roman"/>
          <w:szCs w:val="28"/>
        </w:rPr>
        <w:t>нальной безопасности Администрации Главы Республики Тыва и Аппарата Прав</w:t>
      </w:r>
      <w:r w:rsidRPr="00D61712">
        <w:rPr>
          <w:rFonts w:cs="Times New Roman"/>
          <w:szCs w:val="28"/>
        </w:rPr>
        <w:t>и</w:t>
      </w:r>
      <w:r w:rsidRPr="00D61712">
        <w:rPr>
          <w:rFonts w:cs="Times New Roman"/>
          <w:szCs w:val="28"/>
        </w:rPr>
        <w:t>тельства Республики Тыва;</w:t>
      </w:r>
    </w:p>
    <w:p w:rsidR="00D61712" w:rsidRPr="00D61712" w:rsidRDefault="00D61712" w:rsidP="00D61712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61712">
        <w:rPr>
          <w:rFonts w:cs="Times New Roman"/>
          <w:szCs w:val="28"/>
        </w:rPr>
        <w:t>заместитель руководителя Управления Федеральной службы по надзору в сфере защиты прав потребителей и благополучия человека по Республике Тыва (по согласованию);</w:t>
      </w:r>
    </w:p>
    <w:p w:rsidR="00D61712" w:rsidRPr="00D61712" w:rsidRDefault="00D61712" w:rsidP="00D61712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61712">
        <w:rPr>
          <w:rFonts w:cs="Times New Roman"/>
          <w:szCs w:val="28"/>
        </w:rPr>
        <w:t>заместитель министра здравоохранения Республики Тыва;</w:t>
      </w:r>
    </w:p>
    <w:p w:rsidR="00D61712" w:rsidRPr="00D61712" w:rsidRDefault="00D61712" w:rsidP="00D61712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61712">
        <w:rPr>
          <w:rFonts w:cs="Times New Roman"/>
          <w:szCs w:val="28"/>
        </w:rPr>
        <w:t>первый заместитель министра лесного хозяйства и природопользования Ре</w:t>
      </w:r>
      <w:r w:rsidRPr="00D61712">
        <w:rPr>
          <w:rFonts w:cs="Times New Roman"/>
          <w:szCs w:val="28"/>
        </w:rPr>
        <w:t>с</w:t>
      </w:r>
      <w:r w:rsidRPr="00D61712">
        <w:rPr>
          <w:rFonts w:cs="Times New Roman"/>
          <w:szCs w:val="28"/>
        </w:rPr>
        <w:t>публики Тыва;</w:t>
      </w:r>
    </w:p>
    <w:p w:rsidR="00D61712" w:rsidRPr="00D61712" w:rsidRDefault="00D61712" w:rsidP="00D61712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61712">
        <w:rPr>
          <w:rFonts w:cs="Times New Roman"/>
          <w:szCs w:val="28"/>
        </w:rPr>
        <w:t xml:space="preserve">заместитель руководителя </w:t>
      </w:r>
      <w:r w:rsidR="00DD1464">
        <w:rPr>
          <w:rFonts w:cs="Times New Roman"/>
          <w:szCs w:val="28"/>
        </w:rPr>
        <w:t>г</w:t>
      </w:r>
      <w:r w:rsidRPr="00D61712">
        <w:rPr>
          <w:rFonts w:cs="Times New Roman"/>
          <w:szCs w:val="28"/>
        </w:rPr>
        <w:t>осударственного автономного учреждения Ре</w:t>
      </w:r>
      <w:r w:rsidRPr="00D61712">
        <w:rPr>
          <w:rFonts w:cs="Times New Roman"/>
          <w:szCs w:val="28"/>
        </w:rPr>
        <w:t>с</w:t>
      </w:r>
      <w:r w:rsidRPr="00D61712">
        <w:rPr>
          <w:rFonts w:cs="Times New Roman"/>
          <w:szCs w:val="28"/>
        </w:rPr>
        <w:t>публика Тыва «Тувинская база авиационной охраны лесов от пожаров»;</w:t>
      </w:r>
    </w:p>
    <w:p w:rsidR="00D61712" w:rsidRPr="00D61712" w:rsidRDefault="00D61712" w:rsidP="00D61712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61712">
        <w:rPr>
          <w:rFonts w:cs="Times New Roman"/>
          <w:szCs w:val="28"/>
        </w:rPr>
        <w:lastRenderedPageBreak/>
        <w:t>заместитель начальника Отдела государственного экологического надзора по Республике Тыва Енисейского межрегионального управления Росприроднадзора (по согласованию);</w:t>
      </w:r>
    </w:p>
    <w:p w:rsidR="00D61712" w:rsidRPr="00D61712" w:rsidRDefault="00D61712" w:rsidP="00D61712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61712">
        <w:rPr>
          <w:rFonts w:cs="Times New Roman"/>
          <w:szCs w:val="28"/>
        </w:rPr>
        <w:t>заместитель директора Тувинского центра по гидрометеорологии и монит</w:t>
      </w:r>
      <w:r w:rsidRPr="00D61712">
        <w:rPr>
          <w:rFonts w:cs="Times New Roman"/>
          <w:szCs w:val="28"/>
        </w:rPr>
        <w:t>о</w:t>
      </w:r>
      <w:r w:rsidRPr="00D61712">
        <w:rPr>
          <w:rFonts w:cs="Times New Roman"/>
          <w:szCs w:val="28"/>
        </w:rPr>
        <w:t>рингу окружающей среды – филиала ФГБУ «Среднесибирское управление по ги</w:t>
      </w:r>
      <w:r w:rsidRPr="00D61712">
        <w:rPr>
          <w:rFonts w:cs="Times New Roman"/>
          <w:szCs w:val="28"/>
        </w:rPr>
        <w:t>д</w:t>
      </w:r>
      <w:r w:rsidRPr="00D61712">
        <w:rPr>
          <w:rFonts w:cs="Times New Roman"/>
          <w:szCs w:val="28"/>
        </w:rPr>
        <w:t>рометеорологии и мониторингу окружающей среды» (по согласованию);</w:t>
      </w:r>
    </w:p>
    <w:p w:rsidR="00D61712" w:rsidRPr="00D61712" w:rsidRDefault="00D61712" w:rsidP="00D61712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61712">
        <w:rPr>
          <w:rFonts w:cs="Times New Roman"/>
          <w:szCs w:val="28"/>
        </w:rPr>
        <w:t xml:space="preserve">заместитель директора по общим вопросам </w:t>
      </w:r>
      <w:r w:rsidR="00DD1464">
        <w:rPr>
          <w:rFonts w:cs="Times New Roman"/>
          <w:szCs w:val="28"/>
        </w:rPr>
        <w:t>ф</w:t>
      </w:r>
      <w:r w:rsidRPr="00D61712">
        <w:rPr>
          <w:rFonts w:cs="Times New Roman"/>
          <w:szCs w:val="28"/>
        </w:rPr>
        <w:t>едерального государственного бюджетного учреждения науки «Тувинский институт комплексного освоения пр</w:t>
      </w:r>
      <w:r w:rsidRPr="00D61712">
        <w:rPr>
          <w:rFonts w:cs="Times New Roman"/>
          <w:szCs w:val="28"/>
        </w:rPr>
        <w:t>и</w:t>
      </w:r>
      <w:r w:rsidRPr="00D61712">
        <w:rPr>
          <w:rFonts w:cs="Times New Roman"/>
          <w:szCs w:val="28"/>
        </w:rPr>
        <w:t>родных ресурсов Сибирского отделения Российской академии наук» (по согласов</w:t>
      </w:r>
      <w:r w:rsidRPr="00D61712">
        <w:rPr>
          <w:rFonts w:cs="Times New Roman"/>
          <w:szCs w:val="28"/>
        </w:rPr>
        <w:t>а</w:t>
      </w:r>
      <w:r w:rsidRPr="00D61712">
        <w:rPr>
          <w:rFonts w:cs="Times New Roman"/>
          <w:szCs w:val="28"/>
        </w:rPr>
        <w:t>нию);</w:t>
      </w:r>
    </w:p>
    <w:p w:rsidR="00D61712" w:rsidRPr="00D61712" w:rsidRDefault="00D61712" w:rsidP="00D61712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61712">
        <w:rPr>
          <w:rFonts w:cs="Times New Roman"/>
          <w:szCs w:val="28"/>
        </w:rPr>
        <w:t>заместитель руководителя (председателя) Государственного комитета по охране объектов животного мира Республики Тыва;</w:t>
      </w:r>
    </w:p>
    <w:p w:rsidR="00D61712" w:rsidRPr="00D61712" w:rsidRDefault="00D61712" w:rsidP="00D61712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61712">
        <w:rPr>
          <w:rFonts w:cs="Times New Roman"/>
          <w:szCs w:val="28"/>
        </w:rPr>
        <w:t>заместитель министра дорожно-транспортного комплекса Республики Тыва;</w:t>
      </w:r>
    </w:p>
    <w:p w:rsidR="00D61712" w:rsidRPr="00D61712" w:rsidRDefault="00D61712" w:rsidP="00D61712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61712">
        <w:rPr>
          <w:rFonts w:cs="Times New Roman"/>
          <w:szCs w:val="28"/>
        </w:rPr>
        <w:t xml:space="preserve">директор </w:t>
      </w:r>
      <w:r w:rsidR="00DD1464">
        <w:rPr>
          <w:rFonts w:cs="Times New Roman"/>
          <w:szCs w:val="28"/>
        </w:rPr>
        <w:t>г</w:t>
      </w:r>
      <w:r w:rsidRPr="00D61712">
        <w:rPr>
          <w:rFonts w:cs="Times New Roman"/>
          <w:szCs w:val="28"/>
        </w:rPr>
        <w:t>осударственного унитарного предприятия Республики Тыва «Центр организации дорожного движения»;</w:t>
      </w:r>
    </w:p>
    <w:p w:rsidR="00D61712" w:rsidRPr="00D61712" w:rsidRDefault="00D61712" w:rsidP="00D61712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61712">
        <w:rPr>
          <w:rFonts w:cs="Times New Roman"/>
          <w:szCs w:val="28"/>
        </w:rPr>
        <w:t>заместитель министра земельных и имущественных отношений Республики Тыва;</w:t>
      </w:r>
    </w:p>
    <w:p w:rsidR="00D61712" w:rsidRPr="00D61712" w:rsidRDefault="00D61712" w:rsidP="00D61712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61712">
        <w:rPr>
          <w:rFonts w:cs="Times New Roman"/>
          <w:szCs w:val="28"/>
        </w:rPr>
        <w:t>заместитель министра строительства Республики Тыва – главный архитектор</w:t>
      </w:r>
      <w:r w:rsidR="00DD1464">
        <w:rPr>
          <w:rFonts w:cs="Times New Roman"/>
          <w:szCs w:val="28"/>
        </w:rPr>
        <w:t xml:space="preserve"> </w:t>
      </w:r>
      <w:r w:rsidRPr="00D61712">
        <w:rPr>
          <w:rFonts w:cs="Times New Roman"/>
          <w:szCs w:val="28"/>
        </w:rPr>
        <w:t>Республики Тыва;</w:t>
      </w:r>
    </w:p>
    <w:p w:rsidR="00D61712" w:rsidRPr="00D61712" w:rsidRDefault="00D61712" w:rsidP="00D61712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61712">
        <w:rPr>
          <w:rFonts w:cs="Times New Roman"/>
          <w:szCs w:val="28"/>
        </w:rPr>
        <w:t>заместитель руководителя Службы государственной жилищной инспекции и строительного надзора Республики Тыва;</w:t>
      </w:r>
    </w:p>
    <w:p w:rsidR="00D61712" w:rsidRPr="00D61712" w:rsidRDefault="00D61712" w:rsidP="00D61712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61712">
        <w:rPr>
          <w:rFonts w:cs="Times New Roman"/>
          <w:szCs w:val="28"/>
        </w:rPr>
        <w:t>первый заместитель министра топлива и энергетики Республики Тыва;</w:t>
      </w:r>
    </w:p>
    <w:p w:rsidR="00D61712" w:rsidRPr="00D61712" w:rsidRDefault="00D61712" w:rsidP="00D61712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61712">
        <w:rPr>
          <w:rFonts w:cs="Times New Roman"/>
          <w:szCs w:val="28"/>
        </w:rPr>
        <w:t>главный инженер ООО «Водоканал-Сервис» (по согласованию);</w:t>
      </w:r>
    </w:p>
    <w:p w:rsidR="00D61712" w:rsidRPr="00D61712" w:rsidRDefault="00D61712" w:rsidP="00D61712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61712">
        <w:rPr>
          <w:rFonts w:cs="Times New Roman"/>
          <w:szCs w:val="28"/>
        </w:rPr>
        <w:t xml:space="preserve">заместитель генерального директора по техническим </w:t>
      </w:r>
      <w:r w:rsidR="00DD1464">
        <w:rPr>
          <w:rFonts w:cs="Times New Roman"/>
          <w:szCs w:val="28"/>
        </w:rPr>
        <w:t xml:space="preserve">вопросам </w:t>
      </w:r>
      <w:r w:rsidRPr="00D61712">
        <w:rPr>
          <w:rFonts w:cs="Times New Roman"/>
          <w:szCs w:val="28"/>
        </w:rPr>
        <w:t>– главный и</w:t>
      </w:r>
      <w:r w:rsidRPr="00D61712">
        <w:rPr>
          <w:rFonts w:cs="Times New Roman"/>
          <w:szCs w:val="28"/>
        </w:rPr>
        <w:t>н</w:t>
      </w:r>
      <w:r w:rsidRPr="00D61712">
        <w:rPr>
          <w:rFonts w:cs="Times New Roman"/>
          <w:szCs w:val="28"/>
        </w:rPr>
        <w:t>женер АО «</w:t>
      </w:r>
      <w:r w:rsidR="00DD1464">
        <w:rPr>
          <w:rFonts w:cs="Times New Roman"/>
          <w:szCs w:val="28"/>
        </w:rPr>
        <w:t xml:space="preserve">Россети Сибирь </w:t>
      </w:r>
      <w:r w:rsidRPr="00D61712">
        <w:rPr>
          <w:rFonts w:cs="Times New Roman"/>
          <w:szCs w:val="28"/>
        </w:rPr>
        <w:t>Тываэнерго» (по согласованию);</w:t>
      </w:r>
    </w:p>
    <w:p w:rsidR="00D61712" w:rsidRPr="00D61712" w:rsidRDefault="00D61712" w:rsidP="00D61712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61712">
        <w:rPr>
          <w:rFonts w:cs="Times New Roman"/>
          <w:szCs w:val="28"/>
        </w:rPr>
        <w:t>заместитель генерального директора по корпоративной безопасности АО «К</w:t>
      </w:r>
      <w:r w:rsidRPr="00D61712">
        <w:rPr>
          <w:rFonts w:cs="Times New Roman"/>
          <w:szCs w:val="28"/>
        </w:rPr>
        <w:t>ы</w:t>
      </w:r>
      <w:r w:rsidRPr="00D61712">
        <w:rPr>
          <w:rFonts w:cs="Times New Roman"/>
          <w:szCs w:val="28"/>
        </w:rPr>
        <w:t>зылская ТЭЦ» (по согласованию);</w:t>
      </w:r>
    </w:p>
    <w:p w:rsidR="00D61712" w:rsidRPr="00D61712" w:rsidRDefault="00D61712" w:rsidP="00D61712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61712">
        <w:rPr>
          <w:rFonts w:cs="Times New Roman"/>
          <w:szCs w:val="28"/>
        </w:rPr>
        <w:t>заместитель министра жилищно-коммунального хозяйства Республики Тыва;</w:t>
      </w:r>
    </w:p>
    <w:p w:rsidR="00D61712" w:rsidRPr="00D61712" w:rsidRDefault="00D61712" w:rsidP="00D61712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61712">
        <w:rPr>
          <w:rFonts w:cs="Times New Roman"/>
          <w:szCs w:val="28"/>
        </w:rPr>
        <w:t>заместитель министра образования Республики Тыва;</w:t>
      </w:r>
    </w:p>
    <w:p w:rsidR="00D61712" w:rsidRPr="00D61712" w:rsidRDefault="00D61712" w:rsidP="00D61712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61712">
        <w:rPr>
          <w:rFonts w:cs="Times New Roman"/>
          <w:szCs w:val="28"/>
        </w:rPr>
        <w:t xml:space="preserve">директор </w:t>
      </w:r>
      <w:r w:rsidR="00DD1464">
        <w:rPr>
          <w:rFonts w:cs="Times New Roman"/>
          <w:szCs w:val="28"/>
        </w:rPr>
        <w:t>г</w:t>
      </w:r>
      <w:r w:rsidRPr="00D61712">
        <w:rPr>
          <w:rFonts w:cs="Times New Roman"/>
          <w:szCs w:val="28"/>
        </w:rPr>
        <w:t>осударственного бюджетного учреждения «Центр администрати</w:t>
      </w:r>
      <w:r w:rsidRPr="00D61712">
        <w:rPr>
          <w:rFonts w:cs="Times New Roman"/>
          <w:szCs w:val="28"/>
        </w:rPr>
        <w:t>в</w:t>
      </w:r>
      <w:r w:rsidR="00DD1464">
        <w:rPr>
          <w:rFonts w:cs="Times New Roman"/>
          <w:szCs w:val="28"/>
        </w:rPr>
        <w:t>но-хозяйственного обеспечения М</w:t>
      </w:r>
      <w:r w:rsidRPr="00D61712">
        <w:rPr>
          <w:rFonts w:cs="Times New Roman"/>
          <w:szCs w:val="28"/>
        </w:rPr>
        <w:t>инистерства труда и социальной политики Ре</w:t>
      </w:r>
      <w:r w:rsidRPr="00D61712">
        <w:rPr>
          <w:rFonts w:cs="Times New Roman"/>
          <w:szCs w:val="28"/>
        </w:rPr>
        <w:t>с</w:t>
      </w:r>
      <w:r w:rsidRPr="00D61712">
        <w:rPr>
          <w:rFonts w:cs="Times New Roman"/>
          <w:szCs w:val="28"/>
        </w:rPr>
        <w:t>публики Тыва»;</w:t>
      </w:r>
    </w:p>
    <w:p w:rsidR="00D61712" w:rsidRPr="00D61712" w:rsidRDefault="00D61712" w:rsidP="00D61712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61712">
        <w:rPr>
          <w:rFonts w:cs="Times New Roman"/>
          <w:szCs w:val="28"/>
        </w:rPr>
        <w:t>заместитель министра культуры Республики Тыва;</w:t>
      </w:r>
    </w:p>
    <w:p w:rsidR="00D61712" w:rsidRPr="00D61712" w:rsidRDefault="00D61712" w:rsidP="00D61712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61712">
        <w:rPr>
          <w:rFonts w:cs="Times New Roman"/>
          <w:szCs w:val="28"/>
        </w:rPr>
        <w:t>заместитель министра спорта Республики Тыва;</w:t>
      </w:r>
    </w:p>
    <w:p w:rsidR="00D61712" w:rsidRPr="00D61712" w:rsidRDefault="00D61712" w:rsidP="00D61712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bookmarkStart w:id="1" w:name="_Hlk101344526"/>
      <w:r w:rsidRPr="00D61712">
        <w:rPr>
          <w:rFonts w:cs="Times New Roman"/>
          <w:szCs w:val="28"/>
        </w:rPr>
        <w:t>заместитель руководителя Управления Федеральной службы государственной статистики по Красноярскому краю, Республике Хакасия и Республике Тыва</w:t>
      </w:r>
      <w:bookmarkEnd w:id="1"/>
      <w:r w:rsidRPr="00D61712">
        <w:rPr>
          <w:rFonts w:cs="Times New Roman"/>
          <w:szCs w:val="28"/>
        </w:rPr>
        <w:t xml:space="preserve"> (по с</w:t>
      </w:r>
      <w:r w:rsidRPr="00D61712">
        <w:rPr>
          <w:rFonts w:cs="Times New Roman"/>
          <w:szCs w:val="28"/>
        </w:rPr>
        <w:t>о</w:t>
      </w:r>
      <w:r w:rsidRPr="00D61712">
        <w:rPr>
          <w:rFonts w:cs="Times New Roman"/>
          <w:szCs w:val="28"/>
        </w:rPr>
        <w:t>гласованию);</w:t>
      </w:r>
    </w:p>
    <w:p w:rsidR="00D61712" w:rsidRPr="00D61712" w:rsidRDefault="00D61712" w:rsidP="00D61712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61712">
        <w:rPr>
          <w:rFonts w:cs="Times New Roman"/>
          <w:szCs w:val="28"/>
        </w:rPr>
        <w:t>заместитель министра финансов Республики Тыва;</w:t>
      </w:r>
    </w:p>
    <w:p w:rsidR="00D61712" w:rsidRPr="00D61712" w:rsidRDefault="00D61712" w:rsidP="00D61712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61712">
        <w:rPr>
          <w:rFonts w:cs="Times New Roman"/>
          <w:szCs w:val="28"/>
        </w:rPr>
        <w:t>заместитель министра экономического развития и промышленности Респу</w:t>
      </w:r>
      <w:r w:rsidRPr="00D61712">
        <w:rPr>
          <w:rFonts w:cs="Times New Roman"/>
          <w:szCs w:val="28"/>
        </w:rPr>
        <w:t>б</w:t>
      </w:r>
      <w:r w:rsidRPr="00D61712">
        <w:rPr>
          <w:rFonts w:cs="Times New Roman"/>
          <w:szCs w:val="28"/>
        </w:rPr>
        <w:t>лики Тыва;</w:t>
      </w:r>
    </w:p>
    <w:p w:rsidR="00D61712" w:rsidRPr="00D61712" w:rsidRDefault="00D61712" w:rsidP="00D61712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61712">
        <w:rPr>
          <w:rFonts w:cs="Times New Roman"/>
          <w:szCs w:val="28"/>
        </w:rPr>
        <w:lastRenderedPageBreak/>
        <w:t>заместитель мэра г. Кызыла по правовым вопросам и профилактике правон</w:t>
      </w:r>
      <w:r w:rsidRPr="00D61712">
        <w:rPr>
          <w:rFonts w:cs="Times New Roman"/>
          <w:szCs w:val="28"/>
        </w:rPr>
        <w:t>а</w:t>
      </w:r>
      <w:r w:rsidRPr="00D61712">
        <w:rPr>
          <w:rFonts w:cs="Times New Roman"/>
          <w:szCs w:val="28"/>
        </w:rPr>
        <w:t>рушений (по согласованию).».</w:t>
      </w:r>
    </w:p>
    <w:p w:rsidR="00D61712" w:rsidRPr="00D61712" w:rsidRDefault="00D61712" w:rsidP="00D61712">
      <w:pPr>
        <w:spacing w:after="0" w:line="360" w:lineRule="atLeast"/>
        <w:ind w:firstLine="709"/>
        <w:jc w:val="both"/>
        <w:rPr>
          <w:rFonts w:cs="Times New Roman"/>
          <w:szCs w:val="28"/>
        </w:rPr>
      </w:pPr>
      <w:r w:rsidRPr="00D61712">
        <w:rPr>
          <w:rFonts w:cs="Times New Roman"/>
          <w:szCs w:val="28"/>
        </w:rPr>
        <w:t>2. Разместить настоящее распоряжение на «Официальном интернет-портале правовой информации» (</w:t>
      </w:r>
      <w:hyperlink r:id="rId8" w:history="1">
        <w:r w:rsidRPr="00D61712">
          <w:rPr>
            <w:rStyle w:val="a3"/>
            <w:rFonts w:cs="Times New Roman"/>
            <w:color w:val="000000" w:themeColor="text1"/>
            <w:szCs w:val="28"/>
            <w:u w:val="none"/>
          </w:rPr>
          <w:t>www</w:t>
        </w:r>
      </w:hyperlink>
      <w:hyperlink r:id="rId9" w:history="1">
        <w:r w:rsidRPr="00D61712">
          <w:rPr>
            <w:rStyle w:val="a3"/>
            <w:rFonts w:cs="Times New Roman"/>
            <w:color w:val="000000" w:themeColor="text1"/>
            <w:szCs w:val="28"/>
            <w:u w:val="none"/>
          </w:rPr>
          <w:t>.</w:t>
        </w:r>
      </w:hyperlink>
      <w:r w:rsidRPr="00D61712">
        <w:rPr>
          <w:rFonts w:cs="Times New Roman"/>
          <w:color w:val="000000" w:themeColor="text1"/>
          <w:szCs w:val="28"/>
        </w:rPr>
        <w:t>pravo</w:t>
      </w:r>
      <w:hyperlink r:id="rId10" w:history="1">
        <w:r w:rsidRPr="00D61712">
          <w:rPr>
            <w:rStyle w:val="a3"/>
            <w:rFonts w:cs="Times New Roman"/>
            <w:color w:val="000000" w:themeColor="text1"/>
            <w:szCs w:val="28"/>
            <w:u w:val="none"/>
          </w:rPr>
          <w:t>.</w:t>
        </w:r>
      </w:hyperlink>
      <w:hyperlink r:id="rId11" w:history="1">
        <w:r w:rsidRPr="00D61712">
          <w:rPr>
            <w:rStyle w:val="a3"/>
            <w:rFonts w:cs="Times New Roman"/>
            <w:color w:val="000000" w:themeColor="text1"/>
            <w:szCs w:val="28"/>
            <w:u w:val="none"/>
          </w:rPr>
          <w:t>gov</w:t>
        </w:r>
      </w:hyperlink>
      <w:hyperlink r:id="rId12" w:history="1">
        <w:r w:rsidRPr="00D61712">
          <w:rPr>
            <w:rStyle w:val="a3"/>
            <w:rFonts w:cs="Times New Roman"/>
            <w:color w:val="000000" w:themeColor="text1"/>
            <w:szCs w:val="28"/>
            <w:u w:val="none"/>
          </w:rPr>
          <w:t>.</w:t>
        </w:r>
      </w:hyperlink>
      <w:hyperlink r:id="rId13" w:history="1">
        <w:r w:rsidRPr="00D61712">
          <w:rPr>
            <w:rStyle w:val="a3"/>
            <w:rFonts w:cs="Times New Roman"/>
            <w:color w:val="000000" w:themeColor="text1"/>
            <w:szCs w:val="28"/>
            <w:u w:val="none"/>
          </w:rPr>
          <w:t>ru</w:t>
        </w:r>
      </w:hyperlink>
      <w:r w:rsidRPr="00D61712">
        <w:rPr>
          <w:rFonts w:cs="Times New Roman"/>
          <w:color w:val="000000" w:themeColor="text1"/>
          <w:szCs w:val="28"/>
        </w:rPr>
        <w:t>)</w:t>
      </w:r>
      <w:r w:rsidRPr="00D61712">
        <w:rPr>
          <w:rFonts w:cs="Times New Roman"/>
          <w:szCs w:val="28"/>
        </w:rPr>
        <w:t xml:space="preserve"> и официальном сайте Республики Тыва в информационно-телекоммуникационной сети «Интернет».</w:t>
      </w:r>
    </w:p>
    <w:p w:rsidR="00D61712" w:rsidRPr="00D61712" w:rsidRDefault="00D61712" w:rsidP="00D61712">
      <w:pPr>
        <w:spacing w:after="0" w:line="360" w:lineRule="atLeast"/>
        <w:rPr>
          <w:rFonts w:cs="Times New Roman"/>
          <w:szCs w:val="28"/>
        </w:rPr>
      </w:pPr>
    </w:p>
    <w:p w:rsidR="00D61712" w:rsidRPr="00D61712" w:rsidRDefault="00D61712" w:rsidP="00D61712">
      <w:pPr>
        <w:spacing w:after="0" w:line="360" w:lineRule="atLeast"/>
        <w:rPr>
          <w:rFonts w:cs="Times New Roman"/>
          <w:szCs w:val="28"/>
        </w:rPr>
      </w:pPr>
    </w:p>
    <w:p w:rsidR="00D61712" w:rsidRPr="00D61712" w:rsidRDefault="00D61712" w:rsidP="00D61712">
      <w:pPr>
        <w:spacing w:after="0" w:line="360" w:lineRule="atLeast"/>
        <w:rPr>
          <w:rFonts w:cs="Times New Roman"/>
          <w:szCs w:val="28"/>
        </w:rPr>
      </w:pPr>
    </w:p>
    <w:p w:rsidR="00D61712" w:rsidRPr="00D61712" w:rsidRDefault="00D61712" w:rsidP="00D61712">
      <w:pPr>
        <w:spacing w:after="0" w:line="360" w:lineRule="atLeast"/>
        <w:rPr>
          <w:rFonts w:cs="Times New Roman"/>
          <w:szCs w:val="28"/>
        </w:rPr>
      </w:pPr>
      <w:bookmarkStart w:id="2" w:name="_Toc284753879"/>
      <w:r w:rsidRPr="00D61712">
        <w:rPr>
          <w:rFonts w:cs="Times New Roman"/>
          <w:szCs w:val="28"/>
        </w:rPr>
        <w:t xml:space="preserve">Глава Республики Тыва                                                              </w:t>
      </w:r>
      <w:r>
        <w:rPr>
          <w:rFonts w:cs="Times New Roman"/>
          <w:szCs w:val="28"/>
        </w:rPr>
        <w:t xml:space="preserve">                  </w:t>
      </w:r>
      <w:r w:rsidRPr="00D61712">
        <w:rPr>
          <w:rFonts w:cs="Times New Roman"/>
          <w:szCs w:val="28"/>
        </w:rPr>
        <w:t xml:space="preserve">     В. Ховалыг</w:t>
      </w:r>
    </w:p>
    <w:bookmarkEnd w:id="2"/>
    <w:p w:rsidR="00D61712" w:rsidRPr="00D61712" w:rsidRDefault="00D61712" w:rsidP="00D61712">
      <w:pPr>
        <w:spacing w:after="0" w:line="360" w:lineRule="atLeast"/>
        <w:ind w:firstLine="709"/>
        <w:jc w:val="both"/>
        <w:rPr>
          <w:rFonts w:cs="Times New Roman"/>
          <w:szCs w:val="28"/>
        </w:rPr>
      </w:pPr>
    </w:p>
    <w:p w:rsidR="00D61712" w:rsidRDefault="00D61712" w:rsidP="00D61712">
      <w:pPr>
        <w:pStyle w:val="Standard"/>
        <w:rPr>
          <w:rFonts w:ascii="Times New Roman" w:hAnsi="Times New Roman" w:cs="Times New Roman"/>
          <w:b/>
          <w:color w:val="000000"/>
          <w:szCs w:val="28"/>
        </w:rPr>
      </w:pPr>
    </w:p>
    <w:p w:rsidR="00D61712" w:rsidRDefault="00D61712" w:rsidP="00D61712">
      <w:pPr>
        <w:pStyle w:val="Standard"/>
        <w:rPr>
          <w:rFonts w:ascii="Times New Roman" w:hAnsi="Times New Roman" w:cs="Times New Roman"/>
          <w:b/>
          <w:color w:val="000000"/>
          <w:szCs w:val="28"/>
        </w:rPr>
      </w:pPr>
    </w:p>
    <w:p w:rsidR="00D61712" w:rsidRDefault="00D61712" w:rsidP="00D61712">
      <w:pPr>
        <w:pStyle w:val="Standard"/>
        <w:rPr>
          <w:color w:val="000000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D61712">
      <w:headerReference w:type="default" r:id="rId14"/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1B7" w:rsidRDefault="009751B7" w:rsidP="00D61712">
      <w:pPr>
        <w:spacing w:after="0"/>
      </w:pPr>
      <w:r>
        <w:separator/>
      </w:r>
    </w:p>
  </w:endnote>
  <w:endnote w:type="continuationSeparator" w:id="0">
    <w:p w:rsidR="009751B7" w:rsidRDefault="009751B7" w:rsidP="00D617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nos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1B7" w:rsidRDefault="009751B7" w:rsidP="00D61712">
      <w:pPr>
        <w:spacing w:after="0"/>
      </w:pPr>
      <w:r>
        <w:separator/>
      </w:r>
    </w:p>
  </w:footnote>
  <w:footnote w:type="continuationSeparator" w:id="0">
    <w:p w:rsidR="009751B7" w:rsidRDefault="009751B7" w:rsidP="00D617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0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D61712" w:rsidRPr="00D61712" w:rsidRDefault="0048681E">
        <w:pPr>
          <w:pStyle w:val="a4"/>
          <w:jc w:val="right"/>
          <w:rPr>
            <w:sz w:val="24"/>
          </w:rPr>
        </w:pPr>
        <w:r>
          <w:rPr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3175" b="0"/>
                  <wp:wrapNone/>
                  <wp:docPr id="4" name="AryanRe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81E" w:rsidRPr="0048681E" w:rsidRDefault="0048681E" w:rsidP="0048681E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620200099/27379(3)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AryanRegN" o:spid="_x0000_s1027" style="position:absolute;left:0;text-align:left;margin-left:288.3pt;margin-top:-17.4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hC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" filled="f" stroked="f">
                  <v:textbox inset="0,0,0,0">
                    <w:txbxContent>
                      <w:p w:rsidR="0048681E" w:rsidRPr="0048681E" w:rsidRDefault="0048681E" w:rsidP="0048681E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620200099/27379(3)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D61712" w:rsidRPr="00D61712">
          <w:rPr>
            <w:sz w:val="24"/>
          </w:rPr>
          <w:fldChar w:fldCharType="begin"/>
        </w:r>
        <w:r w:rsidR="00D61712" w:rsidRPr="00D61712">
          <w:rPr>
            <w:sz w:val="24"/>
          </w:rPr>
          <w:instrText xml:space="preserve"> PAGE   \* MERGEFORMAT </w:instrText>
        </w:r>
        <w:r w:rsidR="00D61712" w:rsidRPr="00D61712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="00D61712" w:rsidRPr="00D61712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D4D08"/>
    <w:multiLevelType w:val="multilevel"/>
    <w:tmpl w:val="CD98E820"/>
    <w:styleLink w:val="WWNum1"/>
    <w:lvl w:ilvl="0">
      <w:start w:val="1"/>
      <w:numFmt w:val="decimal"/>
      <w:lvlText w:val="%1."/>
      <w:lvlJc w:val="left"/>
      <w:pPr>
        <w:ind w:left="1326" w:hanging="900"/>
      </w:pPr>
      <w:rPr>
        <w:rFonts w:ascii="Tinos" w:hAnsi="Tinos"/>
        <w:sz w:val="28"/>
        <w:szCs w:val="28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ascii="Times New Roman" w:eastAsia="Source Han Sans CN Regular" w:hAnsi="Times New Roman" w:cs="Times New Roman"/>
      </w:r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e226588-dc25-40dc-9f96-ed00517c268a"/>
  </w:docVars>
  <w:rsids>
    <w:rsidRoot w:val="00D61712"/>
    <w:rsid w:val="0026430E"/>
    <w:rsid w:val="00366E13"/>
    <w:rsid w:val="00400602"/>
    <w:rsid w:val="0048681E"/>
    <w:rsid w:val="004C6D8F"/>
    <w:rsid w:val="006C0B77"/>
    <w:rsid w:val="008242FF"/>
    <w:rsid w:val="00870751"/>
    <w:rsid w:val="00922C48"/>
    <w:rsid w:val="009751B7"/>
    <w:rsid w:val="00B915B7"/>
    <w:rsid w:val="00C21E7E"/>
    <w:rsid w:val="00D61712"/>
    <w:rsid w:val="00DA4622"/>
    <w:rsid w:val="00DD1464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1712"/>
    <w:pPr>
      <w:widowControl w:val="0"/>
      <w:suppressAutoHyphens/>
      <w:autoSpaceDN w:val="0"/>
      <w:spacing w:after="0" w:line="240" w:lineRule="auto"/>
      <w:jc w:val="center"/>
    </w:pPr>
    <w:rPr>
      <w:rFonts w:ascii="PT Astra Serif" w:eastAsia="PT Astra Serif" w:hAnsi="PT Astra Serif" w:cs="PT Astra Serif"/>
      <w:kern w:val="3"/>
      <w:sz w:val="28"/>
      <w:szCs w:val="24"/>
      <w:lang w:eastAsia="ru-RU"/>
    </w:rPr>
  </w:style>
  <w:style w:type="paragraph" w:customStyle="1" w:styleId="ConsPlusTitle">
    <w:name w:val="ConsPlusTitle"/>
    <w:rsid w:val="00D6171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ru-RU"/>
    </w:rPr>
  </w:style>
  <w:style w:type="paragraph" w:customStyle="1" w:styleId="ConsPlusNormal">
    <w:name w:val="ConsPlusNormal"/>
    <w:rsid w:val="00D61712"/>
    <w:pPr>
      <w:suppressAutoHyphens/>
      <w:autoSpaceDN w:val="0"/>
      <w:spacing w:after="0" w:line="240" w:lineRule="auto"/>
    </w:pPr>
    <w:rPr>
      <w:rFonts w:ascii="Arial" w:eastAsia="Source Han Sans CN Regular" w:hAnsi="Arial" w:cs="Arial"/>
      <w:kern w:val="3"/>
      <w:sz w:val="20"/>
      <w:szCs w:val="20"/>
      <w:lang w:eastAsia="ru-RU"/>
    </w:rPr>
  </w:style>
  <w:style w:type="character" w:customStyle="1" w:styleId="Internetlink">
    <w:name w:val="Internet link"/>
    <w:rsid w:val="00D61712"/>
    <w:rPr>
      <w:color w:val="000080"/>
      <w:u w:val="single" w:color="000000"/>
    </w:rPr>
  </w:style>
  <w:style w:type="numbering" w:customStyle="1" w:styleId="WWNum1">
    <w:name w:val="WWNum1"/>
    <w:rsid w:val="00D61712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D6171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1712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D6171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D61712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1712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8681E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6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1712"/>
    <w:pPr>
      <w:widowControl w:val="0"/>
      <w:suppressAutoHyphens/>
      <w:autoSpaceDN w:val="0"/>
      <w:spacing w:after="0" w:line="240" w:lineRule="auto"/>
      <w:jc w:val="center"/>
    </w:pPr>
    <w:rPr>
      <w:rFonts w:ascii="PT Astra Serif" w:eastAsia="PT Astra Serif" w:hAnsi="PT Astra Serif" w:cs="PT Astra Serif"/>
      <w:kern w:val="3"/>
      <w:sz w:val="28"/>
      <w:szCs w:val="24"/>
      <w:lang w:eastAsia="ru-RU"/>
    </w:rPr>
  </w:style>
  <w:style w:type="paragraph" w:customStyle="1" w:styleId="ConsPlusTitle">
    <w:name w:val="ConsPlusTitle"/>
    <w:rsid w:val="00D6171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ru-RU"/>
    </w:rPr>
  </w:style>
  <w:style w:type="paragraph" w:customStyle="1" w:styleId="ConsPlusNormal">
    <w:name w:val="ConsPlusNormal"/>
    <w:rsid w:val="00D61712"/>
    <w:pPr>
      <w:suppressAutoHyphens/>
      <w:autoSpaceDN w:val="0"/>
      <w:spacing w:after="0" w:line="240" w:lineRule="auto"/>
    </w:pPr>
    <w:rPr>
      <w:rFonts w:ascii="Arial" w:eastAsia="Source Han Sans CN Regular" w:hAnsi="Arial" w:cs="Arial"/>
      <w:kern w:val="3"/>
      <w:sz w:val="20"/>
      <w:szCs w:val="20"/>
      <w:lang w:eastAsia="ru-RU"/>
    </w:rPr>
  </w:style>
  <w:style w:type="character" w:customStyle="1" w:styleId="Internetlink">
    <w:name w:val="Internet link"/>
    <w:rsid w:val="00D61712"/>
    <w:rPr>
      <w:color w:val="000080"/>
      <w:u w:val="single" w:color="000000"/>
    </w:rPr>
  </w:style>
  <w:style w:type="numbering" w:customStyle="1" w:styleId="WWNum1">
    <w:name w:val="WWNum1"/>
    <w:rsid w:val="00D61712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D6171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1712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D6171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D61712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1712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8681E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6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13" Type="http://schemas.openxmlformats.org/officeDocument/2006/relationships/hyperlink" Target="http://www.pravo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avo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Грецких О.П.</cp:lastModifiedBy>
  <cp:revision>2</cp:revision>
  <cp:lastPrinted>2023-07-26T08:50:00Z</cp:lastPrinted>
  <dcterms:created xsi:type="dcterms:W3CDTF">2023-07-26T08:50:00Z</dcterms:created>
  <dcterms:modified xsi:type="dcterms:W3CDTF">2023-07-26T08:50:00Z</dcterms:modified>
</cp:coreProperties>
</file>