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57" w:rsidRDefault="00B60257" w:rsidP="00B6025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03DF2" w:rsidRDefault="00B03DF2" w:rsidP="00B6025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03DF2" w:rsidRDefault="00B03DF2" w:rsidP="00B6025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60257" w:rsidRPr="0025472A" w:rsidRDefault="00B60257" w:rsidP="00B602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0257" w:rsidRPr="004C14FF" w:rsidRDefault="00B60257" w:rsidP="00B6025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D3632" w:rsidRDefault="00AD3632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632" w:rsidRDefault="00AD3632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632" w:rsidRDefault="00CF06E2" w:rsidP="00CF0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июля 2022 г. № 449</w:t>
      </w:r>
    </w:p>
    <w:p w:rsidR="00AD3632" w:rsidRPr="00AD3632" w:rsidRDefault="00CF06E2" w:rsidP="00CF0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A30C10" w:rsidRPr="00AD3632" w:rsidRDefault="00A30C10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971" w:rsidRPr="00AD3632" w:rsidRDefault="00D14944" w:rsidP="00AD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3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E7971" w:rsidRPr="00AD36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3632" w:rsidRDefault="003E7971" w:rsidP="00AD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32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D14944" w:rsidRPr="00AD3632" w:rsidRDefault="003E7971" w:rsidP="00AD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3A2F" w:rsidRPr="00AD3632">
        <w:rPr>
          <w:rFonts w:ascii="Times New Roman" w:hAnsi="Times New Roman" w:cs="Times New Roman"/>
          <w:b/>
          <w:sz w:val="28"/>
          <w:szCs w:val="28"/>
        </w:rPr>
        <w:t>30 декабр</w:t>
      </w:r>
      <w:r w:rsidRPr="00AD3632">
        <w:rPr>
          <w:rFonts w:ascii="Times New Roman" w:hAnsi="Times New Roman" w:cs="Times New Roman"/>
          <w:b/>
          <w:sz w:val="28"/>
          <w:szCs w:val="28"/>
        </w:rPr>
        <w:t xml:space="preserve">я 2021 </w:t>
      </w:r>
      <w:r w:rsidR="00EF3A2F" w:rsidRPr="00AD3632">
        <w:rPr>
          <w:rFonts w:ascii="Times New Roman" w:hAnsi="Times New Roman" w:cs="Times New Roman"/>
          <w:b/>
          <w:sz w:val="28"/>
          <w:szCs w:val="28"/>
        </w:rPr>
        <w:t>г</w:t>
      </w:r>
      <w:r w:rsidR="00733090" w:rsidRPr="00AD36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A2F" w:rsidRPr="00AD3632">
        <w:rPr>
          <w:rFonts w:ascii="Times New Roman" w:hAnsi="Times New Roman" w:cs="Times New Roman"/>
          <w:b/>
          <w:sz w:val="28"/>
          <w:szCs w:val="28"/>
        </w:rPr>
        <w:t>№ 756</w:t>
      </w:r>
    </w:p>
    <w:p w:rsidR="00BE258D" w:rsidRPr="00AD3632" w:rsidRDefault="00BE258D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0A" w:rsidRPr="00AD3632" w:rsidRDefault="0002310A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D07" w:rsidRPr="00AD3632" w:rsidRDefault="00733090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В соответствии со статьей 15 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Конституционного закона Республики Тыва от 31 декабря 2003 г. № 95 ВХ-I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О Правительстве Республики Тыва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2D07" w:rsidRPr="00AD3632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02310A" w:rsidRPr="00AD3632" w:rsidRDefault="0002310A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B8" w:rsidRPr="00AD3632" w:rsidRDefault="00A255A6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EF3A2F" w:rsidRPr="00AD3632">
        <w:rPr>
          <w:rFonts w:ascii="Times New Roman" w:hAnsi="Times New Roman" w:cs="Times New Roman"/>
          <w:sz w:val="28"/>
          <w:szCs w:val="28"/>
        </w:rPr>
        <w:t>30 декаб</w:t>
      </w:r>
      <w:r w:rsidR="003E7971" w:rsidRPr="00AD3632">
        <w:rPr>
          <w:rFonts w:ascii="Times New Roman" w:hAnsi="Times New Roman" w:cs="Times New Roman"/>
          <w:sz w:val="28"/>
          <w:szCs w:val="28"/>
        </w:rPr>
        <w:t>ря 2021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г. № </w:t>
      </w:r>
      <w:r w:rsidR="00EF3A2F" w:rsidRPr="00AD3632">
        <w:rPr>
          <w:rFonts w:ascii="Times New Roman" w:hAnsi="Times New Roman" w:cs="Times New Roman"/>
          <w:sz w:val="28"/>
          <w:szCs w:val="28"/>
        </w:rPr>
        <w:t>756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F2D07" w:rsidRPr="00AD3632">
        <w:rPr>
          <w:rFonts w:ascii="Times New Roman" w:hAnsi="Times New Roman" w:cs="Times New Roman"/>
          <w:sz w:val="28"/>
          <w:szCs w:val="28"/>
        </w:rPr>
        <w:t>Территориальн</w:t>
      </w:r>
      <w:r w:rsidR="003E7971" w:rsidRPr="00AD3632">
        <w:rPr>
          <w:rFonts w:ascii="Times New Roman" w:hAnsi="Times New Roman" w:cs="Times New Roman"/>
          <w:sz w:val="28"/>
          <w:szCs w:val="28"/>
        </w:rPr>
        <w:t>ой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7971" w:rsidRPr="00AD3632">
        <w:rPr>
          <w:rFonts w:ascii="Times New Roman" w:hAnsi="Times New Roman" w:cs="Times New Roman"/>
          <w:sz w:val="28"/>
          <w:szCs w:val="28"/>
        </w:rPr>
        <w:t>ы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AD3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2D07" w:rsidRPr="00AD3632">
        <w:rPr>
          <w:rFonts w:ascii="Times New Roman" w:hAnsi="Times New Roman" w:cs="Times New Roman"/>
          <w:sz w:val="28"/>
          <w:szCs w:val="28"/>
        </w:rPr>
        <w:t>гарантий бесплатного оказания гражданам медицинской помощи в Республике Тыва на 20</w:t>
      </w:r>
      <w:r w:rsidR="001C4AEC" w:rsidRPr="00AD3632">
        <w:rPr>
          <w:rFonts w:ascii="Times New Roman" w:hAnsi="Times New Roman" w:cs="Times New Roman"/>
          <w:sz w:val="28"/>
          <w:szCs w:val="28"/>
        </w:rPr>
        <w:t>2</w:t>
      </w:r>
      <w:r w:rsidR="00EF3A2F" w:rsidRPr="00AD3632">
        <w:rPr>
          <w:rFonts w:ascii="Times New Roman" w:hAnsi="Times New Roman" w:cs="Times New Roman"/>
          <w:sz w:val="28"/>
          <w:szCs w:val="28"/>
        </w:rPr>
        <w:t>2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3A2F" w:rsidRPr="00AD3632">
        <w:rPr>
          <w:rFonts w:ascii="Times New Roman" w:hAnsi="Times New Roman" w:cs="Times New Roman"/>
          <w:sz w:val="28"/>
          <w:szCs w:val="28"/>
        </w:rPr>
        <w:t>3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и 202</w:t>
      </w:r>
      <w:r w:rsidR="00EF3A2F" w:rsidRPr="00AD3632">
        <w:rPr>
          <w:rFonts w:ascii="Times New Roman" w:hAnsi="Times New Roman" w:cs="Times New Roman"/>
          <w:sz w:val="28"/>
          <w:szCs w:val="28"/>
        </w:rPr>
        <w:t>4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год</w:t>
      </w:r>
      <w:r w:rsidR="00EF3A2F" w:rsidRPr="00AD3632">
        <w:rPr>
          <w:rFonts w:ascii="Times New Roman" w:hAnsi="Times New Roman" w:cs="Times New Roman"/>
          <w:sz w:val="28"/>
          <w:szCs w:val="28"/>
        </w:rPr>
        <w:t>ов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1F2D07" w:rsidRPr="00AD36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Start w:id="1" w:name="Par27"/>
      <w:bookmarkEnd w:id="1"/>
    </w:p>
    <w:p w:rsidR="001470B8" w:rsidRPr="00AD3632" w:rsidRDefault="001470B8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1) </w:t>
      </w:r>
      <w:r w:rsidR="00BF4143" w:rsidRPr="00AD3632">
        <w:rPr>
          <w:rFonts w:ascii="Times New Roman" w:hAnsi="Times New Roman" w:cs="Times New Roman"/>
          <w:sz w:val="28"/>
          <w:szCs w:val="28"/>
        </w:rPr>
        <w:t>п</w:t>
      </w:r>
      <w:r w:rsidR="00EF3A2F" w:rsidRPr="00AD3632">
        <w:rPr>
          <w:rFonts w:ascii="Times New Roman" w:hAnsi="Times New Roman" w:cs="Times New Roman"/>
          <w:sz w:val="28"/>
          <w:szCs w:val="28"/>
        </w:rPr>
        <w:t>ункт 4</w:t>
      </w:r>
      <w:r w:rsidR="00692FC6">
        <w:rPr>
          <w:rFonts w:ascii="Times New Roman" w:hAnsi="Times New Roman" w:cs="Times New Roman"/>
          <w:sz w:val="28"/>
          <w:szCs w:val="28"/>
        </w:rPr>
        <w:t xml:space="preserve"> </w:t>
      </w:r>
      <w:r w:rsidR="00EF3A2F" w:rsidRPr="00AD363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308E8" w:rsidRPr="00AD3632">
        <w:rPr>
          <w:rFonts w:ascii="Times New Roman" w:hAnsi="Times New Roman" w:cs="Times New Roman"/>
          <w:sz w:val="28"/>
          <w:szCs w:val="28"/>
        </w:rPr>
        <w:t>:</w:t>
      </w:r>
    </w:p>
    <w:p w:rsidR="001470B8" w:rsidRPr="00AD3632" w:rsidRDefault="00AD3632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3A2F" w:rsidRPr="00AD3632">
        <w:rPr>
          <w:rFonts w:ascii="Times New Roman" w:hAnsi="Times New Roman" w:cs="Times New Roman"/>
          <w:sz w:val="28"/>
          <w:szCs w:val="28"/>
        </w:rPr>
        <w:t>4. Установить, что в 2022 году ежемесячное ава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нсирование </w:t>
      </w:r>
      <w:r w:rsidR="00F308E8" w:rsidRPr="00AD3632">
        <w:rPr>
          <w:rFonts w:ascii="Times New Roman" w:hAnsi="Times New Roman" w:cs="Times New Roman"/>
          <w:sz w:val="28"/>
          <w:szCs w:val="28"/>
        </w:rPr>
        <w:t>страхов</w:t>
      </w:r>
      <w:r w:rsidR="00EF3A2F" w:rsidRPr="00AD3632">
        <w:rPr>
          <w:rFonts w:ascii="Times New Roman" w:hAnsi="Times New Roman" w:cs="Times New Roman"/>
          <w:sz w:val="28"/>
          <w:szCs w:val="28"/>
        </w:rPr>
        <w:t>ой</w:t>
      </w:r>
      <w:r w:rsidR="00F308E8" w:rsidRPr="00AD3632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EF3A2F" w:rsidRPr="00AD3632">
        <w:rPr>
          <w:rFonts w:ascii="Times New Roman" w:hAnsi="Times New Roman" w:cs="Times New Roman"/>
          <w:sz w:val="28"/>
          <w:szCs w:val="28"/>
        </w:rPr>
        <w:t>ой</w:t>
      </w:r>
      <w:r w:rsidR="00F308E8" w:rsidRPr="00AD3632">
        <w:rPr>
          <w:rFonts w:ascii="Times New Roman" w:hAnsi="Times New Roman" w:cs="Times New Roman"/>
          <w:sz w:val="28"/>
          <w:szCs w:val="28"/>
        </w:rPr>
        <w:t xml:space="preserve"> организации и медицински</w:t>
      </w:r>
      <w:r w:rsidR="00BF4143" w:rsidRPr="00AD3632">
        <w:rPr>
          <w:rFonts w:ascii="Times New Roman" w:hAnsi="Times New Roman" w:cs="Times New Roman"/>
          <w:sz w:val="28"/>
          <w:szCs w:val="28"/>
        </w:rPr>
        <w:t>х</w:t>
      </w:r>
      <w:r w:rsidR="00F308E8" w:rsidRPr="00AD36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F4143" w:rsidRPr="00AD3632">
        <w:rPr>
          <w:rFonts w:ascii="Times New Roman" w:hAnsi="Times New Roman" w:cs="Times New Roman"/>
          <w:sz w:val="28"/>
          <w:szCs w:val="28"/>
        </w:rPr>
        <w:t>й</w:t>
      </w:r>
      <w:r w:rsidR="00F308E8" w:rsidRPr="00AD3632">
        <w:rPr>
          <w:rFonts w:ascii="Times New Roman" w:hAnsi="Times New Roman" w:cs="Times New Roman"/>
          <w:sz w:val="28"/>
          <w:szCs w:val="28"/>
        </w:rPr>
        <w:t>, осущест</w:t>
      </w:r>
      <w:r w:rsidR="00BF4143" w:rsidRPr="00AD3632">
        <w:rPr>
          <w:rFonts w:ascii="Times New Roman" w:hAnsi="Times New Roman" w:cs="Times New Roman"/>
          <w:sz w:val="28"/>
          <w:szCs w:val="28"/>
        </w:rPr>
        <w:t>вляющих</w:t>
      </w:r>
      <w:r w:rsidR="00F308E8" w:rsidRPr="00AD3632">
        <w:rPr>
          <w:rFonts w:ascii="Times New Roman" w:hAnsi="Times New Roman" w:cs="Times New Roman"/>
          <w:sz w:val="28"/>
          <w:szCs w:val="28"/>
        </w:rPr>
        <w:t xml:space="preserve"> деятельность в сфере обязательного медицинского страхования, 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="00BF4143" w:rsidRPr="00AD3632">
        <w:rPr>
          <w:rFonts w:ascii="Times New Roman" w:hAnsi="Times New Roman" w:cs="Times New Roman"/>
          <w:sz w:val="28"/>
          <w:szCs w:val="28"/>
        </w:rPr>
        <w:t>осуществляться</w:t>
      </w:r>
      <w:r w:rsidR="00BF40CF" w:rsidRPr="00AD363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F40CF" w:rsidRPr="00AD3632">
        <w:rPr>
          <w:rFonts w:ascii="Times New Roman" w:hAnsi="Times New Roman" w:cs="Times New Roman"/>
          <w:sz w:val="28"/>
          <w:szCs w:val="28"/>
        </w:rPr>
        <w:t xml:space="preserve"> заявкам  страховой медицинской организации и медицинских организаций в пределах </w:t>
      </w:r>
      <w:r w:rsidR="00F308E8" w:rsidRPr="00AD3632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BF40CF" w:rsidRPr="00AD3632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308E8" w:rsidRPr="00AD3632">
        <w:rPr>
          <w:rFonts w:ascii="Times New Roman" w:hAnsi="Times New Roman" w:cs="Times New Roman"/>
          <w:sz w:val="28"/>
          <w:szCs w:val="28"/>
        </w:rPr>
        <w:t>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Республики Тыва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 годовой объем) в размере более одной </w:t>
      </w:r>
      <w:r w:rsidR="009C56D8" w:rsidRPr="00AD3632">
        <w:rPr>
          <w:rFonts w:ascii="Times New Roman" w:hAnsi="Times New Roman" w:cs="Times New Roman"/>
          <w:sz w:val="28"/>
          <w:szCs w:val="28"/>
        </w:rPr>
        <w:t>двенадцатой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 годового объема, но не более суммы затрат на приобретение основных средств и материальных запасов за счет </w:t>
      </w:r>
      <w:r w:rsidR="009C56D8" w:rsidRPr="00AD3632">
        <w:rPr>
          <w:rFonts w:ascii="Times New Roman" w:hAnsi="Times New Roman" w:cs="Times New Roman"/>
          <w:sz w:val="28"/>
          <w:szCs w:val="28"/>
        </w:rPr>
        <w:t>средств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в 2021 году.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70B8" w:rsidRPr="00AD3632">
        <w:rPr>
          <w:rFonts w:ascii="Times New Roman" w:hAnsi="Times New Roman" w:cs="Times New Roman"/>
          <w:sz w:val="28"/>
          <w:szCs w:val="28"/>
        </w:rPr>
        <w:t>;</w:t>
      </w:r>
    </w:p>
    <w:p w:rsidR="001470B8" w:rsidRPr="00AD3632" w:rsidRDefault="001470B8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lastRenderedPageBreak/>
        <w:t xml:space="preserve">2) в пункте 6 слова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официальном интернет-портале правовой информации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заме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нить словами 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Официальном интерн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ет-портале правовой информации»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023FD" w:rsidRPr="00AD3632" w:rsidRDefault="001470B8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3</w:t>
      </w:r>
      <w:r w:rsidR="00BF4143" w:rsidRPr="00AD3632">
        <w:rPr>
          <w:rFonts w:ascii="Times New Roman" w:hAnsi="Times New Roman" w:cs="Times New Roman"/>
          <w:sz w:val="28"/>
          <w:szCs w:val="28"/>
        </w:rPr>
        <w:t xml:space="preserve">) </w:t>
      </w:r>
      <w:r w:rsidR="002D5421" w:rsidRPr="00AD3632">
        <w:rPr>
          <w:rFonts w:ascii="Times New Roman" w:hAnsi="Times New Roman" w:cs="Times New Roman"/>
          <w:sz w:val="28"/>
          <w:szCs w:val="28"/>
        </w:rPr>
        <w:t xml:space="preserve">в </w:t>
      </w:r>
      <w:r w:rsidR="003E7971" w:rsidRPr="00AD3632">
        <w:rPr>
          <w:rFonts w:ascii="Times New Roman" w:hAnsi="Times New Roman" w:cs="Times New Roman"/>
          <w:sz w:val="28"/>
          <w:szCs w:val="28"/>
        </w:rPr>
        <w:t>Территориальной программ</w:t>
      </w:r>
      <w:r w:rsidR="002D5421" w:rsidRPr="00AD3632">
        <w:rPr>
          <w:rFonts w:ascii="Times New Roman" w:hAnsi="Times New Roman" w:cs="Times New Roman"/>
          <w:sz w:val="28"/>
          <w:szCs w:val="28"/>
        </w:rPr>
        <w:t>е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</w:t>
      </w:r>
      <w:r w:rsidR="00AD3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оказания гражданам медицинской помощи в Республике Тыва на 202</w:t>
      </w:r>
      <w:r w:rsidR="00F7517A" w:rsidRPr="00AD3632">
        <w:rPr>
          <w:rFonts w:ascii="Times New Roman" w:hAnsi="Times New Roman" w:cs="Times New Roman"/>
          <w:sz w:val="28"/>
          <w:szCs w:val="28"/>
        </w:rPr>
        <w:t>2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517A" w:rsidRPr="00AD3632">
        <w:rPr>
          <w:rFonts w:ascii="Times New Roman" w:hAnsi="Times New Roman" w:cs="Times New Roman"/>
          <w:sz w:val="28"/>
          <w:szCs w:val="28"/>
        </w:rPr>
        <w:t>3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и 202</w:t>
      </w:r>
      <w:r w:rsidR="00F7517A" w:rsidRPr="00AD3632">
        <w:rPr>
          <w:rFonts w:ascii="Times New Roman" w:hAnsi="Times New Roman" w:cs="Times New Roman"/>
          <w:sz w:val="28"/>
          <w:szCs w:val="28"/>
        </w:rPr>
        <w:t>4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год</w:t>
      </w:r>
      <w:r w:rsidR="00912649" w:rsidRPr="00AD3632">
        <w:rPr>
          <w:rFonts w:ascii="Times New Roman" w:hAnsi="Times New Roman" w:cs="Times New Roman"/>
          <w:sz w:val="28"/>
          <w:szCs w:val="28"/>
        </w:rPr>
        <w:t>ов</w:t>
      </w:r>
      <w:r w:rsidR="003E7971" w:rsidRPr="00AD363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023FD" w:rsidRPr="00AD3632">
        <w:rPr>
          <w:rFonts w:ascii="Times New Roman" w:hAnsi="Times New Roman" w:cs="Times New Roman"/>
          <w:sz w:val="28"/>
          <w:szCs w:val="28"/>
        </w:rPr>
        <w:t>:</w:t>
      </w:r>
    </w:p>
    <w:p w:rsidR="00477B63" w:rsidRPr="00AD3632" w:rsidRDefault="002D5421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а) </w:t>
      </w:r>
      <w:r w:rsidR="00087A1D" w:rsidRPr="00AD3632">
        <w:rPr>
          <w:rFonts w:ascii="Times New Roman" w:hAnsi="Times New Roman" w:cs="Times New Roman"/>
          <w:sz w:val="28"/>
          <w:szCs w:val="28"/>
        </w:rPr>
        <w:t>абзац первый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Pr="00AD3632">
        <w:rPr>
          <w:rFonts w:ascii="Times New Roman" w:hAnsi="Times New Roman" w:cs="Times New Roman"/>
          <w:sz w:val="28"/>
          <w:szCs w:val="28"/>
        </w:rPr>
        <w:t>раздел</w:t>
      </w:r>
      <w:r w:rsidR="00A53C5B" w:rsidRPr="00AD3632">
        <w:rPr>
          <w:rFonts w:ascii="Times New Roman" w:hAnsi="Times New Roman" w:cs="Times New Roman"/>
          <w:sz w:val="28"/>
          <w:szCs w:val="28"/>
        </w:rPr>
        <w:t>а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Pr="00AD3632">
        <w:rPr>
          <w:rFonts w:ascii="Times New Roman" w:hAnsi="Times New Roman" w:cs="Times New Roman"/>
          <w:sz w:val="28"/>
          <w:szCs w:val="28"/>
        </w:rPr>
        <w:t>I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7303C2" w:rsidRPr="00AD363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Федеральным законом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303C2" w:rsidRPr="00AD3632">
        <w:rPr>
          <w:rFonts w:ascii="Times New Roman" w:eastAsiaTheme="minorHAnsi" w:hAnsi="Times New Roman" w:cs="Times New Roman"/>
          <w:sz w:val="28"/>
          <w:szCs w:val="28"/>
        </w:rPr>
        <w:t xml:space="preserve">дополнить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7303C2" w:rsidRPr="00AD3632">
        <w:rPr>
          <w:rFonts w:ascii="Times New Roman" w:eastAsiaTheme="minorHAnsi" w:hAnsi="Times New Roman" w:cs="Times New Roman"/>
          <w:sz w:val="28"/>
          <w:szCs w:val="28"/>
        </w:rPr>
        <w:t xml:space="preserve">словами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от 21</w:t>
      </w:r>
      <w:r w:rsidR="00352DD6" w:rsidRPr="00AD3632">
        <w:rPr>
          <w:rFonts w:ascii="Times New Roman" w:eastAsiaTheme="minorHAnsi" w:hAnsi="Times New Roman" w:cs="Times New Roman"/>
          <w:sz w:val="28"/>
          <w:szCs w:val="28"/>
        </w:rPr>
        <w:t xml:space="preserve"> ноября 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2011 </w:t>
      </w:r>
      <w:r w:rsidR="00352DD6" w:rsidRPr="00AD3632">
        <w:rPr>
          <w:rFonts w:ascii="Times New Roman" w:eastAsiaTheme="minorHAnsi" w:hAnsi="Times New Roman" w:cs="Times New Roman"/>
          <w:sz w:val="28"/>
          <w:szCs w:val="28"/>
        </w:rPr>
        <w:t>г. №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323-ФЗ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7517A" w:rsidRPr="00AD3632" w:rsidRDefault="001843FE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б) </w:t>
      </w:r>
      <w:r w:rsidR="00DD021E" w:rsidRPr="00AD3632">
        <w:rPr>
          <w:rFonts w:ascii="Times New Roman" w:hAnsi="Times New Roman" w:cs="Times New Roman"/>
          <w:sz w:val="28"/>
          <w:szCs w:val="28"/>
        </w:rPr>
        <w:t>абзац</w:t>
      </w:r>
      <w:r w:rsidR="00853908" w:rsidRPr="00AD3632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C023FD" w:rsidRPr="00AD3632">
        <w:rPr>
          <w:rFonts w:ascii="Times New Roman" w:hAnsi="Times New Roman" w:cs="Times New Roman"/>
          <w:sz w:val="28"/>
          <w:szCs w:val="28"/>
        </w:rPr>
        <w:t>п</w:t>
      </w:r>
      <w:r w:rsidR="00B1466F" w:rsidRPr="00AD3632">
        <w:rPr>
          <w:rFonts w:ascii="Times New Roman" w:hAnsi="Times New Roman" w:cs="Times New Roman"/>
          <w:sz w:val="28"/>
          <w:szCs w:val="28"/>
        </w:rPr>
        <w:t>ункт</w:t>
      </w:r>
      <w:r w:rsidR="00DD021E" w:rsidRPr="00AD3632">
        <w:rPr>
          <w:rFonts w:ascii="Times New Roman" w:hAnsi="Times New Roman" w:cs="Times New Roman"/>
          <w:sz w:val="28"/>
          <w:szCs w:val="28"/>
        </w:rPr>
        <w:t>а</w:t>
      </w:r>
      <w:r w:rsidR="00B1466F" w:rsidRPr="00AD3632">
        <w:rPr>
          <w:rFonts w:ascii="Times New Roman" w:hAnsi="Times New Roman" w:cs="Times New Roman"/>
          <w:sz w:val="28"/>
          <w:szCs w:val="28"/>
        </w:rPr>
        <w:t xml:space="preserve"> 4.</w:t>
      </w:r>
      <w:r w:rsidR="00F7517A" w:rsidRPr="00AD3632">
        <w:rPr>
          <w:rFonts w:ascii="Times New Roman" w:hAnsi="Times New Roman" w:cs="Times New Roman"/>
          <w:sz w:val="28"/>
          <w:szCs w:val="28"/>
        </w:rPr>
        <w:t>3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574364" w:rsidRPr="00AD3632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</w:t>
      </w:r>
      <w:r w:rsidR="009C56D8" w:rsidRPr="00AD3632">
        <w:rPr>
          <w:rFonts w:ascii="Times New Roman" w:hAnsi="Times New Roman" w:cs="Times New Roman"/>
          <w:sz w:val="28"/>
          <w:szCs w:val="28"/>
        </w:rPr>
        <w:t>:</w:t>
      </w:r>
    </w:p>
    <w:p w:rsidR="005E2D82" w:rsidRPr="00AD3632" w:rsidRDefault="00AD3632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357" w:rsidRPr="00AD3632">
        <w:rPr>
          <w:rFonts w:ascii="Times New Roman" w:hAnsi="Times New Roman" w:cs="Times New Roman"/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</w:t>
      </w:r>
      <w:r w:rsidR="009C56D8" w:rsidRPr="00AD3632">
        <w:rPr>
          <w:rFonts w:ascii="Times New Roman" w:hAnsi="Times New Roman" w:cs="Times New Roman"/>
          <w:sz w:val="28"/>
          <w:szCs w:val="28"/>
        </w:rPr>
        <w:t>отсутствии</w:t>
      </w:r>
      <w:r w:rsidR="002E2357" w:rsidRPr="00AD3632">
        <w:rPr>
          <w:rFonts w:ascii="Times New Roman" w:hAnsi="Times New Roman" w:cs="Times New Roman"/>
          <w:sz w:val="28"/>
          <w:szCs w:val="28"/>
        </w:rPr>
        <w:t xml:space="preserve"> в медицинской организации лаборатории и диагностического оборудования), организацию питания (при </w:t>
      </w:r>
      <w:proofErr w:type="spellStart"/>
      <w:r w:rsidR="009C56D8" w:rsidRPr="00AD3632">
        <w:rPr>
          <w:rFonts w:ascii="Times New Roman" w:hAnsi="Times New Roman" w:cs="Times New Roman"/>
          <w:sz w:val="28"/>
          <w:szCs w:val="28"/>
        </w:rPr>
        <w:t>отсутствииорганизованного</w:t>
      </w:r>
      <w:proofErr w:type="spellEnd"/>
      <w:r w:rsidR="002E2357" w:rsidRPr="00AD3632">
        <w:rPr>
          <w:rFonts w:ascii="Times New Roman" w:hAnsi="Times New Roman" w:cs="Times New Roman"/>
          <w:sz w:val="28"/>
          <w:szCs w:val="28"/>
        </w:rPr>
        <w:t xml:space="preserve"> питания в медицинской организации), расходы </w:t>
      </w:r>
      <w:r w:rsidR="009C56D8" w:rsidRPr="00AD3632">
        <w:rPr>
          <w:rFonts w:ascii="Times New Roman" w:hAnsi="Times New Roman" w:cs="Times New Roman"/>
          <w:sz w:val="28"/>
          <w:szCs w:val="28"/>
        </w:rPr>
        <w:t xml:space="preserve">на оплату услуг связи, </w:t>
      </w:r>
      <w:proofErr w:type="spellStart"/>
      <w:r w:rsidR="009C56D8" w:rsidRPr="00AD3632">
        <w:rPr>
          <w:rFonts w:ascii="Times New Roman" w:hAnsi="Times New Roman" w:cs="Times New Roman"/>
          <w:sz w:val="28"/>
          <w:szCs w:val="28"/>
        </w:rPr>
        <w:t>траспортных</w:t>
      </w:r>
      <w:proofErr w:type="spellEnd"/>
      <w:r w:rsidR="009C56D8" w:rsidRPr="00AD3632">
        <w:rPr>
          <w:rFonts w:ascii="Times New Roman" w:hAnsi="Times New Roman" w:cs="Times New Roman"/>
          <w:sz w:val="28"/>
          <w:szCs w:val="28"/>
        </w:rPr>
        <w:t xml:space="preserve">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тыс. рублей за единицу, а также </w:t>
      </w:r>
      <w:r w:rsidR="00C84167" w:rsidRPr="00AD3632">
        <w:rPr>
          <w:rFonts w:ascii="Times New Roman" w:hAnsi="Times New Roman" w:cs="Times New Roman"/>
          <w:sz w:val="28"/>
          <w:szCs w:val="28"/>
        </w:rPr>
        <w:t>приобретение основных средств (медицинских изделий, используемых</w:t>
      </w:r>
      <w:r w:rsidR="00284BB8" w:rsidRPr="00AD3632">
        <w:rPr>
          <w:rFonts w:ascii="Times New Roman" w:hAnsi="Times New Roman" w:cs="Times New Roman"/>
          <w:sz w:val="28"/>
          <w:szCs w:val="28"/>
        </w:rPr>
        <w:t xml:space="preserve"> для проведения медицинских вмешательств, лабораторных и инструментальных исследований) стоимостью до 1 млн. рулей при отсутствии у медицинской организации непогашен</w:t>
      </w:r>
      <w:r w:rsidR="00087A1D" w:rsidRPr="00AD3632">
        <w:rPr>
          <w:rFonts w:ascii="Times New Roman" w:hAnsi="Times New Roman" w:cs="Times New Roman"/>
          <w:sz w:val="28"/>
          <w:szCs w:val="28"/>
        </w:rPr>
        <w:t>ной в течении 3 месяцев кредито</w:t>
      </w:r>
      <w:r w:rsidR="00284BB8" w:rsidRPr="00AD3632">
        <w:rPr>
          <w:rFonts w:ascii="Times New Roman" w:hAnsi="Times New Roman" w:cs="Times New Roman"/>
          <w:sz w:val="28"/>
          <w:szCs w:val="28"/>
        </w:rPr>
        <w:t>р</w:t>
      </w:r>
      <w:r w:rsidR="00087A1D" w:rsidRPr="00AD3632">
        <w:rPr>
          <w:rFonts w:ascii="Times New Roman" w:hAnsi="Times New Roman" w:cs="Times New Roman"/>
          <w:sz w:val="28"/>
          <w:szCs w:val="28"/>
        </w:rPr>
        <w:t>с</w:t>
      </w:r>
      <w:r w:rsidR="00284BB8" w:rsidRPr="00AD3632">
        <w:rPr>
          <w:rFonts w:ascii="Times New Roman" w:hAnsi="Times New Roman" w:cs="Times New Roman"/>
          <w:sz w:val="28"/>
          <w:szCs w:val="28"/>
        </w:rPr>
        <w:t>кой задолженности за счет средств обязательного медицинского страхования.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0C47"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5762A7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в) </w:t>
      </w:r>
      <w:r w:rsidR="00551572" w:rsidRPr="00AD3632">
        <w:rPr>
          <w:rFonts w:ascii="Times New Roman" w:hAnsi="Times New Roman" w:cs="Times New Roman"/>
          <w:sz w:val="28"/>
          <w:szCs w:val="28"/>
        </w:rPr>
        <w:t xml:space="preserve">в пункте 4.4 </w:t>
      </w:r>
      <w:r w:rsidR="00087A1D" w:rsidRPr="00AD3632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551572" w:rsidRPr="00AD3632">
        <w:rPr>
          <w:rFonts w:ascii="Times New Roman" w:hAnsi="Times New Roman" w:cs="Times New Roman"/>
          <w:sz w:val="28"/>
          <w:szCs w:val="28"/>
        </w:rPr>
        <w:t>3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551572" w:rsidRPr="00AD363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87A1D" w:rsidRPr="00AD3632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551572" w:rsidRPr="00AD3632">
        <w:rPr>
          <w:rFonts w:ascii="Times New Roman" w:hAnsi="Times New Roman" w:cs="Times New Roman"/>
          <w:sz w:val="28"/>
          <w:szCs w:val="28"/>
        </w:rPr>
        <w:t>4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551572" w:rsidRPr="00AD3632">
        <w:rPr>
          <w:rFonts w:ascii="Times New Roman" w:hAnsi="Times New Roman" w:cs="Times New Roman"/>
          <w:sz w:val="28"/>
          <w:szCs w:val="28"/>
        </w:rPr>
        <w:t>;</w:t>
      </w:r>
    </w:p>
    <w:p w:rsidR="00922758" w:rsidRPr="00AD3632" w:rsidRDefault="005762A7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г) </w:t>
      </w:r>
      <w:r w:rsidR="00477B63" w:rsidRPr="00AD3632">
        <w:rPr>
          <w:rFonts w:ascii="Times New Roman" w:hAnsi="Times New Roman" w:cs="Times New Roman"/>
          <w:sz w:val="28"/>
          <w:szCs w:val="28"/>
        </w:rPr>
        <w:t>пункт</w:t>
      </w:r>
      <w:r w:rsidR="00551572" w:rsidRPr="00AD3632">
        <w:rPr>
          <w:rFonts w:ascii="Times New Roman" w:hAnsi="Times New Roman" w:cs="Times New Roman"/>
          <w:sz w:val="28"/>
          <w:szCs w:val="28"/>
        </w:rPr>
        <w:t xml:space="preserve"> 4.9</w:t>
      </w:r>
      <w:r w:rsidR="003244E8" w:rsidRPr="00AD3632">
        <w:rPr>
          <w:rFonts w:ascii="Times New Roman" w:hAnsi="Times New Roman" w:cs="Times New Roman"/>
          <w:sz w:val="28"/>
          <w:szCs w:val="28"/>
        </w:rPr>
        <w:t xml:space="preserve"> изложить в следую</w:t>
      </w:r>
      <w:r w:rsidR="00477B63" w:rsidRPr="00AD3632">
        <w:rPr>
          <w:rFonts w:ascii="Times New Roman" w:hAnsi="Times New Roman" w:cs="Times New Roman"/>
          <w:sz w:val="28"/>
          <w:szCs w:val="28"/>
        </w:rPr>
        <w:t>щей редакции</w:t>
      </w:r>
      <w:r w:rsidR="00551572" w:rsidRPr="00AD3632">
        <w:rPr>
          <w:rFonts w:ascii="Times New Roman" w:hAnsi="Times New Roman" w:cs="Times New Roman"/>
          <w:sz w:val="28"/>
          <w:szCs w:val="28"/>
        </w:rPr>
        <w:t>:</w:t>
      </w:r>
    </w:p>
    <w:p w:rsidR="00477B63" w:rsidRPr="00AD3632" w:rsidRDefault="00AD3632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7B63" w:rsidRPr="00AD3632">
        <w:rPr>
          <w:rFonts w:ascii="Times New Roman" w:hAnsi="Times New Roman" w:cs="Times New Roman"/>
          <w:sz w:val="28"/>
          <w:szCs w:val="28"/>
        </w:rPr>
        <w:t xml:space="preserve">4.9. </w:t>
      </w:r>
      <w:r w:rsidR="00477B63" w:rsidRPr="00AD3632">
        <w:rPr>
          <w:rFonts w:ascii="Times New Roman" w:eastAsiaTheme="minorHAnsi" w:hAnsi="Times New Roman" w:cs="Times New Roman"/>
          <w:sz w:val="28"/>
          <w:szCs w:val="28"/>
        </w:rPr>
        <w:t>При реализации территориальной программы применяются следующие способы оплаты медицинской помощи, оказываемой застрахованным лицам по обязательному медицинскому страхованию в Республике Тыва: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при оплате медицинской помощи, оказанной в амбулаторных условиях:</w:t>
      </w:r>
    </w:p>
    <w:p w:rsidR="005E2D82" w:rsidRPr="00AD3632" w:rsidRDefault="00DD021E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D3632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AD3632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D3632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AD3632">
        <w:rPr>
          <w:rFonts w:ascii="Times New Roman" w:hAnsi="Times New Roman" w:cs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</w:t>
      </w:r>
      <w:r w:rsidRPr="00AD3632">
        <w:rPr>
          <w:rFonts w:ascii="Times New Roman" w:hAnsi="Times New Roman" w:cs="Times New Roman"/>
          <w:sz w:val="28"/>
          <w:szCs w:val="28"/>
        </w:rPr>
        <w:lastRenderedPageBreak/>
        <w:t>ственной терапии</w:t>
      </w:r>
      <w:r w:rsidR="007579BA" w:rsidRPr="00AD3632">
        <w:rPr>
          <w:rFonts w:ascii="Times New Roman" w:hAnsi="Times New Roman" w:cs="Times New Roman"/>
          <w:sz w:val="28"/>
          <w:szCs w:val="28"/>
        </w:rPr>
        <w:t xml:space="preserve"> (далее – молекулярно</w:t>
      </w:r>
      <w:r w:rsidR="007B2C10" w:rsidRPr="00AD3632">
        <w:rPr>
          <w:rFonts w:ascii="Times New Roman" w:hAnsi="Times New Roman" w:cs="Times New Roman"/>
          <w:sz w:val="28"/>
          <w:szCs w:val="28"/>
        </w:rPr>
        <w:t>-</w:t>
      </w:r>
      <w:r w:rsidR="007579BA" w:rsidRPr="00AD3632">
        <w:rPr>
          <w:rFonts w:ascii="Times New Roman" w:hAnsi="Times New Roman" w:cs="Times New Roman"/>
          <w:sz w:val="28"/>
          <w:szCs w:val="28"/>
        </w:rPr>
        <w:t xml:space="preserve">генетические исследования и </w:t>
      </w:r>
      <w:proofErr w:type="spellStart"/>
      <w:r w:rsidR="007579BA" w:rsidRPr="00AD3632">
        <w:rPr>
          <w:rFonts w:ascii="Times New Roman" w:hAnsi="Times New Roman" w:cs="Times New Roman"/>
          <w:sz w:val="28"/>
          <w:szCs w:val="28"/>
        </w:rPr>
        <w:t>паталогоанатомическиеисследования</w:t>
      </w:r>
      <w:proofErr w:type="spellEnd"/>
      <w:r w:rsidR="007579BA" w:rsidRPr="00AD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BA" w:rsidRPr="00AD3632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7579BA" w:rsidRPr="00AD3632">
        <w:rPr>
          <w:rFonts w:ascii="Times New Roman" w:hAnsi="Times New Roman" w:cs="Times New Roman"/>
          <w:sz w:val="28"/>
          <w:szCs w:val="28"/>
        </w:rPr>
        <w:t xml:space="preserve"> (операционного) материала), </w:t>
      </w:r>
      <w:r w:rsidRPr="00AD3632">
        <w:rPr>
          <w:rFonts w:ascii="Times New Roman" w:hAnsi="Times New Roman" w:cs="Times New Roman"/>
          <w:sz w:val="28"/>
          <w:szCs w:val="28"/>
        </w:rPr>
        <w:t>тестирования на выявление новой коронавирусной инфекции (COVID-19), углубленной диспансеризации,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</w:t>
      </w:r>
      <w:r w:rsidR="007558D0" w:rsidRPr="00AD3632">
        <w:rPr>
          <w:rFonts w:ascii="Times New Roman" w:hAnsi="Times New Roman" w:cs="Times New Roman"/>
          <w:sz w:val="28"/>
          <w:szCs w:val="28"/>
        </w:rPr>
        <w:t xml:space="preserve"> организации (включая показателей</w:t>
      </w:r>
      <w:r w:rsidRPr="00AD3632">
        <w:rPr>
          <w:rFonts w:ascii="Times New Roman" w:hAnsi="Times New Roman" w:cs="Times New Roman"/>
          <w:sz w:val="28"/>
          <w:szCs w:val="28"/>
        </w:rPr>
        <w:t xml:space="preserve"> объема медицинской помощи), в том числе с включением расходов на медицинскую помощь, оказываемую в иных медицинских организациях </w:t>
      </w:r>
      <w:r w:rsidR="007579BA" w:rsidRPr="00AD3632">
        <w:rPr>
          <w:rFonts w:ascii="Times New Roman" w:hAnsi="Times New Roman" w:cs="Times New Roman"/>
          <w:sz w:val="28"/>
          <w:szCs w:val="28"/>
        </w:rPr>
        <w:t xml:space="preserve">и оплачиваемую за </w:t>
      </w:r>
      <w:r w:rsidRPr="00AD3632">
        <w:rPr>
          <w:rFonts w:ascii="Times New Roman" w:hAnsi="Times New Roman" w:cs="Times New Roman"/>
          <w:sz w:val="28"/>
          <w:szCs w:val="28"/>
        </w:rPr>
        <w:t>единицу объема медицинской помощи;</w:t>
      </w:r>
    </w:p>
    <w:p w:rsidR="005E2D82" w:rsidRPr="00AD3632" w:rsidRDefault="00DD021E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за единицу объема медицинской помощи </w:t>
      </w:r>
      <w:r w:rsidR="00AD3632">
        <w:rPr>
          <w:rFonts w:ascii="Times New Roman" w:hAnsi="Times New Roman" w:cs="Times New Roman"/>
          <w:sz w:val="28"/>
          <w:szCs w:val="28"/>
        </w:rPr>
        <w:t>–</w:t>
      </w:r>
      <w:r w:rsidRPr="00AD3632">
        <w:rPr>
          <w:rFonts w:ascii="Times New Roman" w:hAnsi="Times New Roman" w:cs="Times New Roman"/>
          <w:sz w:val="28"/>
          <w:szCs w:val="28"/>
        </w:rPr>
        <w:t xml:space="preserve"> за медицинскую услугу, посещение, обращение (законченный случай) </w:t>
      </w:r>
      <w:r w:rsidR="007579BA" w:rsidRPr="00AD3632">
        <w:rPr>
          <w:rFonts w:ascii="Times New Roman" w:hAnsi="Times New Roman" w:cs="Times New Roman"/>
          <w:sz w:val="28"/>
          <w:szCs w:val="28"/>
        </w:rPr>
        <w:t>при оплате:</w:t>
      </w:r>
    </w:p>
    <w:p w:rsidR="005E2D82" w:rsidRPr="00AD3632" w:rsidRDefault="00DD021E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 w:rsidR="007579BA"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7579BA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5E2D82" w:rsidRPr="00AD3632" w:rsidRDefault="007579BA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AD3632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AD3632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:rsidR="005E2D82" w:rsidRPr="00AD3632" w:rsidRDefault="00DD021E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отдельных диагностических (лабораторных) исследований </w:t>
      </w:r>
      <w:r w:rsidR="00AD3632">
        <w:rPr>
          <w:rFonts w:ascii="Times New Roman" w:hAnsi="Times New Roman" w:cs="Times New Roman"/>
          <w:sz w:val="28"/>
          <w:szCs w:val="28"/>
        </w:rPr>
        <w:t>–</w:t>
      </w:r>
      <w:r w:rsidRPr="00AD3632">
        <w:rPr>
          <w:rFonts w:ascii="Times New Roman" w:hAnsi="Times New Roman" w:cs="Times New Roman"/>
          <w:sz w:val="28"/>
          <w:szCs w:val="28"/>
        </w:rPr>
        <w:t xml:space="preserve">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D3632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AD3632">
        <w:rPr>
          <w:rFonts w:ascii="Times New Roman" w:hAnsi="Times New Roman" w:cs="Times New Roman"/>
          <w:sz w:val="28"/>
          <w:szCs w:val="28"/>
        </w:rPr>
        <w:t xml:space="preserve"> (операционного) материала</w:t>
      </w:r>
      <w:r w:rsidR="007579BA" w:rsidRPr="00AD3632">
        <w:rPr>
          <w:rFonts w:ascii="Times New Roman" w:hAnsi="Times New Roman" w:cs="Times New Roman"/>
          <w:sz w:val="28"/>
          <w:szCs w:val="28"/>
        </w:rPr>
        <w:t>, тестирования на выявление новой коронавирусной инфекции (COVID-19)</w:t>
      </w:r>
      <w:r w:rsidR="00922758" w:rsidRPr="00AD3632">
        <w:rPr>
          <w:rFonts w:ascii="Times New Roman" w:hAnsi="Times New Roman" w:cs="Times New Roman"/>
          <w:sz w:val="28"/>
          <w:szCs w:val="28"/>
        </w:rPr>
        <w:t>;</w:t>
      </w:r>
    </w:p>
    <w:p w:rsidR="00477B63" w:rsidRPr="00AD3632" w:rsidRDefault="008B0509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углубленной диспансеризации;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объеме,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lastRenderedPageBreak/>
        <w:t>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госпитализации (начала лечения), за исключением 18 случаев оказания медицинской помощи по группам заболеваний, состояний, приведенных в приложении № 5 к базовой программе;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при оплате медицинской помощи, оказанной в условиях дневного стационара: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объеме,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5 к базовой программе;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ции), –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по </w:t>
      </w:r>
      <w:proofErr w:type="spellStart"/>
      <w:r w:rsidRPr="00AD3632">
        <w:rPr>
          <w:rFonts w:ascii="Times New Roman" w:eastAsiaTheme="minorHAnsi" w:hAnsi="Times New Roman" w:cs="Times New Roman"/>
          <w:sz w:val="28"/>
          <w:szCs w:val="28"/>
        </w:rPr>
        <w:t>подушевому</w:t>
      </w:r>
      <w:proofErr w:type="spellEnd"/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нормативу финансирования в сочетании с оплатой за вызов скорой медицинской помощи.</w:t>
      </w:r>
    </w:p>
    <w:p w:rsidR="00477B63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Финансовое обеспечение первичной (первичной специализированной) медико-санитарной помощи по профилю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акушерство и гинекология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и (или)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стоматология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может осуществляться по отдельному </w:t>
      </w:r>
      <w:proofErr w:type="spellStart"/>
      <w:r w:rsidRPr="00AD3632">
        <w:rPr>
          <w:rFonts w:ascii="Times New Roman" w:eastAsiaTheme="minorHAnsi" w:hAnsi="Times New Roman" w:cs="Times New Roman"/>
          <w:sz w:val="28"/>
          <w:szCs w:val="28"/>
        </w:rPr>
        <w:t>подушевому</w:t>
      </w:r>
      <w:proofErr w:type="spellEnd"/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</w:t>
      </w:r>
      <w:proofErr w:type="spellStart"/>
      <w:r w:rsidRPr="00AD3632">
        <w:rPr>
          <w:rFonts w:ascii="Times New Roman" w:eastAsiaTheme="minorHAnsi" w:hAnsi="Times New Roman" w:cs="Times New Roman"/>
          <w:sz w:val="28"/>
          <w:szCs w:val="28"/>
        </w:rPr>
        <w:t>подушевому</w:t>
      </w:r>
      <w:proofErr w:type="spellEnd"/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нормативу финансирования на прикрепившихся лиц.</w:t>
      </w:r>
    </w:p>
    <w:p w:rsidR="005E2D82" w:rsidRPr="00AD3632" w:rsidRDefault="00477B63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Финансовое обеспечение профилактических медицинских осмотров и диспансеризации включается в </w:t>
      </w:r>
      <w:proofErr w:type="spellStart"/>
      <w:r w:rsidRPr="00AD3632">
        <w:rPr>
          <w:rFonts w:ascii="Times New Roman" w:eastAsiaTheme="minorHAnsi" w:hAnsi="Times New Roman" w:cs="Times New Roman"/>
          <w:sz w:val="28"/>
          <w:szCs w:val="28"/>
        </w:rPr>
        <w:t>подушевой</w:t>
      </w:r>
      <w:proofErr w:type="spellEnd"/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норматив финансирования на прикрепившихся лиц и осуществляется с учетом показателей результативности деятельности медицинской организации, включая показатели установленного объема профилактических 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lastRenderedPageBreak/>
        <w:t>медицинских осмотров и диспансеризации, проводимых в соответствии с порядками, утверждаемыми Министерством здравоохранения Российской Федерации в соответствии с Федеральным законом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Pr="00AD3632">
        <w:rPr>
          <w:rFonts w:ascii="Times New Roman" w:hAnsi="Times New Roman" w:cs="Times New Roman"/>
          <w:sz w:val="28"/>
          <w:szCs w:val="28"/>
        </w:rPr>
        <w:t>от 21 ноября 2011 г. № 323-ФЗ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D3632">
        <w:rPr>
          <w:rFonts w:ascii="Times New Roman" w:eastAsiaTheme="minorHAnsi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3244E8" w:rsidRPr="00AD3632">
        <w:rPr>
          <w:rFonts w:ascii="Times New Roman" w:eastAsiaTheme="minorHAnsi" w:hAnsi="Times New Roman" w:cs="Times New Roman"/>
          <w:sz w:val="28"/>
          <w:szCs w:val="28"/>
        </w:rPr>
        <w:t>.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8B0509"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5762A7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д) </w:t>
      </w:r>
      <w:r w:rsidR="007D0F50" w:rsidRPr="00AD3632">
        <w:rPr>
          <w:rFonts w:ascii="Times New Roman" w:hAnsi="Times New Roman" w:cs="Times New Roman"/>
          <w:sz w:val="28"/>
          <w:szCs w:val="28"/>
        </w:rPr>
        <w:t>в пункте 4.14:</w:t>
      </w:r>
    </w:p>
    <w:p w:rsidR="005E2D82" w:rsidRPr="00AD3632" w:rsidRDefault="007D0F50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7558D0" w:rsidRPr="00AD3632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hAnsi="Times New Roman" w:cs="Times New Roman"/>
          <w:sz w:val="28"/>
          <w:szCs w:val="28"/>
        </w:rPr>
        <w:t>2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558D0" w:rsidRPr="00AD3632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0B76CD" w:rsidRPr="00AD3632">
        <w:rPr>
          <w:rFonts w:ascii="Times New Roman" w:hAnsi="Times New Roman" w:cs="Times New Roman"/>
          <w:sz w:val="28"/>
          <w:szCs w:val="28"/>
        </w:rPr>
        <w:t>3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7D0F50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558D0" w:rsidRPr="00AD3632">
        <w:rPr>
          <w:rFonts w:ascii="Times New Roman" w:hAnsi="Times New Roman" w:cs="Times New Roman"/>
          <w:sz w:val="28"/>
          <w:szCs w:val="28"/>
        </w:rPr>
        <w:t>цифру</w:t>
      </w:r>
      <w:r w:rsidR="000B76CD" w:rsidRP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hAnsi="Times New Roman" w:cs="Times New Roman"/>
          <w:sz w:val="28"/>
          <w:szCs w:val="28"/>
        </w:rPr>
        <w:t>2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558D0" w:rsidRPr="00AD3632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hAnsi="Times New Roman" w:cs="Times New Roman"/>
          <w:sz w:val="28"/>
          <w:szCs w:val="28"/>
        </w:rPr>
        <w:t>3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 xml:space="preserve">, </w:t>
      </w:r>
      <w:r w:rsidR="007558D0" w:rsidRPr="00AD3632">
        <w:rPr>
          <w:rFonts w:ascii="Times New Roman" w:hAnsi="Times New Roman" w:cs="Times New Roman"/>
          <w:sz w:val="28"/>
          <w:szCs w:val="28"/>
        </w:rPr>
        <w:t>цифру</w:t>
      </w:r>
      <w:r w:rsidR="000B76CD" w:rsidRP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hAnsi="Times New Roman" w:cs="Times New Roman"/>
          <w:sz w:val="28"/>
          <w:szCs w:val="28"/>
        </w:rPr>
        <w:t>3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558D0" w:rsidRPr="00AD3632">
        <w:rPr>
          <w:rFonts w:ascii="Times New Roman" w:hAnsi="Times New Roman" w:cs="Times New Roman"/>
          <w:sz w:val="28"/>
          <w:szCs w:val="28"/>
        </w:rPr>
        <w:t>цифрой</w:t>
      </w:r>
      <w:r w:rsidR="000B76CD" w:rsidRP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Pr="00AD3632">
        <w:rPr>
          <w:rFonts w:ascii="Times New Roman" w:hAnsi="Times New Roman" w:cs="Times New Roman"/>
          <w:sz w:val="28"/>
          <w:szCs w:val="28"/>
        </w:rPr>
        <w:t>4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5762A7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е</w:t>
      </w:r>
      <w:r w:rsidR="002C6F76" w:rsidRPr="00AD3632">
        <w:rPr>
          <w:rFonts w:ascii="Times New Roman" w:hAnsi="Times New Roman" w:cs="Times New Roman"/>
          <w:sz w:val="28"/>
          <w:szCs w:val="28"/>
        </w:rPr>
        <w:t xml:space="preserve">) </w:t>
      </w:r>
      <w:r w:rsidR="007558D0" w:rsidRPr="00AD3632">
        <w:rPr>
          <w:rFonts w:ascii="Times New Roman" w:hAnsi="Times New Roman" w:cs="Times New Roman"/>
          <w:sz w:val="28"/>
          <w:szCs w:val="28"/>
        </w:rPr>
        <w:t>абзац шестнадцатый</w:t>
      </w:r>
      <w:r w:rsidR="00841C23" w:rsidRPr="00AD3632">
        <w:rPr>
          <w:rFonts w:ascii="Times New Roman" w:hAnsi="Times New Roman" w:cs="Times New Roman"/>
          <w:sz w:val="28"/>
          <w:szCs w:val="28"/>
        </w:rPr>
        <w:t xml:space="preserve"> пункта 5.3 после слов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841C23" w:rsidRPr="00AD363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841C23" w:rsidRPr="00AD363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841C23" w:rsidRPr="00AD3632">
        <w:rPr>
          <w:rFonts w:ascii="Times New Roman" w:eastAsiaTheme="minorHAnsi" w:hAnsi="Times New Roman" w:cs="Times New Roman"/>
          <w:sz w:val="28"/>
          <w:szCs w:val="28"/>
        </w:rPr>
        <w:t>от 17 июля 1999 г. № 178-ФЗ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5A15F2" w:rsidRPr="00AD3632">
        <w:rPr>
          <w:rFonts w:ascii="Times New Roman" w:hAnsi="Times New Roman" w:cs="Times New Roman"/>
          <w:sz w:val="28"/>
          <w:szCs w:val="28"/>
        </w:rPr>
        <w:t>;</w:t>
      </w:r>
    </w:p>
    <w:p w:rsidR="005E2D82" w:rsidRPr="00AD3632" w:rsidRDefault="005762A7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ж</w:t>
      </w:r>
      <w:r w:rsidR="005A15F2" w:rsidRPr="00AD3632">
        <w:rPr>
          <w:rFonts w:ascii="Times New Roman" w:hAnsi="Times New Roman" w:cs="Times New Roman"/>
          <w:sz w:val="28"/>
          <w:szCs w:val="28"/>
        </w:rPr>
        <w:t>)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8E5161" w:rsidRPr="00AD3632">
        <w:rPr>
          <w:rFonts w:ascii="Times New Roman" w:hAnsi="Times New Roman" w:cs="Times New Roman"/>
          <w:sz w:val="28"/>
          <w:szCs w:val="28"/>
        </w:rPr>
        <w:t xml:space="preserve">в абзаце шестом пункта 7.7 слова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8E5161" w:rsidRPr="00AD3632">
        <w:rPr>
          <w:rFonts w:ascii="Times New Roman" w:eastAsiaTheme="minorHAnsi" w:hAnsi="Times New Roman" w:cs="Times New Roman"/>
          <w:sz w:val="28"/>
          <w:szCs w:val="28"/>
        </w:rPr>
        <w:t xml:space="preserve">от 14 января 2019 г. № 4н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E5161" w:rsidRPr="00AD3632">
        <w:rPr>
          <w:rFonts w:ascii="Times New Roman" w:eastAsiaTheme="minorHAnsi" w:hAnsi="Times New Roman" w:cs="Times New Roman"/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E5161" w:rsidRPr="00AD3632">
        <w:rPr>
          <w:rFonts w:ascii="Times New Roman" w:eastAsiaTheme="minorHAnsi" w:hAnsi="Times New Roman" w:cs="Times New Roman"/>
          <w:sz w:val="28"/>
          <w:szCs w:val="28"/>
        </w:rPr>
        <w:t xml:space="preserve"> заменить словами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E5161" w:rsidRPr="00AD3632">
        <w:rPr>
          <w:rFonts w:ascii="Times New Roman" w:eastAsiaTheme="minorHAnsi" w:hAnsi="Times New Roman" w:cs="Times New Roman"/>
          <w:sz w:val="28"/>
          <w:szCs w:val="28"/>
        </w:rPr>
        <w:t xml:space="preserve">от 24 ноября 2021 г. № 1094н 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E5161" w:rsidRPr="00AD3632">
        <w:rPr>
          <w:rFonts w:ascii="Times New Roman" w:eastAsiaTheme="minorHAnsi" w:hAnsi="Times New Roman" w:cs="Times New Roman"/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579FC" w:rsidRPr="00AD3632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5E2D82" w:rsidRPr="00AD3632" w:rsidRDefault="003244E8" w:rsidP="00AD363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з)</w:t>
      </w:r>
      <w:r w:rsidR="00AD3632">
        <w:rPr>
          <w:rFonts w:ascii="Times New Roman" w:hAnsi="Times New Roman" w:cs="Times New Roman"/>
          <w:sz w:val="28"/>
          <w:szCs w:val="28"/>
        </w:rPr>
        <w:t xml:space="preserve"> </w:t>
      </w:r>
      <w:r w:rsidR="007E1755" w:rsidRPr="00AD3632">
        <w:rPr>
          <w:rFonts w:ascii="Times New Roman" w:hAnsi="Times New Roman" w:cs="Times New Roman"/>
          <w:sz w:val="28"/>
          <w:szCs w:val="28"/>
        </w:rPr>
        <w:t xml:space="preserve">в абзаце первом пункта 7.8 слова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677BB7" w:rsidRPr="00AD3632">
        <w:rPr>
          <w:rFonts w:ascii="Times New Roman" w:eastAsiaTheme="minorHAnsi" w:hAnsi="Times New Roman" w:cs="Times New Roman"/>
          <w:sz w:val="28"/>
          <w:szCs w:val="28"/>
        </w:rPr>
        <w:t>от 13 марта 2019 г. № 124н</w:t>
      </w:r>
      <w:r w:rsidR="00AD3632">
        <w:rPr>
          <w:rFonts w:ascii="Times New Roman" w:hAnsi="Times New Roman" w:cs="Times New Roman"/>
          <w:sz w:val="28"/>
          <w:szCs w:val="28"/>
        </w:rPr>
        <w:t>»</w:t>
      </w:r>
      <w:r w:rsidR="007E1755" w:rsidRPr="00AD36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D3632">
        <w:rPr>
          <w:rFonts w:ascii="Times New Roman" w:hAnsi="Times New Roman" w:cs="Times New Roman"/>
          <w:sz w:val="28"/>
          <w:szCs w:val="28"/>
        </w:rPr>
        <w:t>«</w:t>
      </w:r>
      <w:r w:rsidR="007E1755" w:rsidRPr="00AD3632">
        <w:rPr>
          <w:rFonts w:ascii="Times New Roman" w:eastAsiaTheme="minorHAnsi" w:hAnsi="Times New Roman" w:cs="Times New Roman"/>
          <w:sz w:val="28"/>
          <w:szCs w:val="28"/>
        </w:rPr>
        <w:t>от 27 апреля 2021 г. № 404н</w:t>
      </w:r>
      <w:r w:rsidR="00AD3632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E1755" w:rsidRPr="00AD3632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921FE" w:rsidRPr="00AD3632" w:rsidRDefault="003244E8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и</w:t>
      </w:r>
      <w:r w:rsidR="005A728C" w:rsidRPr="00AD3632">
        <w:rPr>
          <w:rFonts w:ascii="Times New Roman" w:hAnsi="Times New Roman" w:cs="Times New Roman"/>
          <w:sz w:val="28"/>
          <w:szCs w:val="28"/>
        </w:rPr>
        <w:t xml:space="preserve">) </w:t>
      </w:r>
      <w:r w:rsidR="00CE6A09" w:rsidRPr="00AD3632">
        <w:rPr>
          <w:rFonts w:ascii="Times New Roman" w:hAnsi="Times New Roman" w:cs="Times New Roman"/>
          <w:sz w:val="28"/>
          <w:szCs w:val="28"/>
        </w:rPr>
        <w:t>п</w:t>
      </w:r>
      <w:r w:rsidR="005E2D82" w:rsidRPr="00AD3632">
        <w:rPr>
          <w:rFonts w:ascii="Times New Roman" w:hAnsi="Times New Roman" w:cs="Times New Roman"/>
          <w:sz w:val="28"/>
          <w:szCs w:val="28"/>
        </w:rPr>
        <w:t>риложение</w:t>
      </w:r>
      <w:r w:rsidR="003D7F15" w:rsidRPr="00AD3632">
        <w:rPr>
          <w:rFonts w:ascii="Times New Roman" w:hAnsi="Times New Roman" w:cs="Times New Roman"/>
          <w:sz w:val="28"/>
          <w:szCs w:val="28"/>
        </w:rPr>
        <w:t xml:space="preserve"> № </w:t>
      </w:r>
      <w:r w:rsidR="002750B4" w:rsidRPr="00AD3632">
        <w:rPr>
          <w:rFonts w:ascii="Times New Roman" w:hAnsi="Times New Roman" w:cs="Times New Roman"/>
          <w:sz w:val="28"/>
          <w:szCs w:val="28"/>
        </w:rPr>
        <w:t xml:space="preserve">1 </w:t>
      </w:r>
      <w:r w:rsidR="003D7F15" w:rsidRPr="00AD3632">
        <w:rPr>
          <w:rFonts w:ascii="Times New Roman" w:hAnsi="Times New Roman" w:cs="Times New Roman"/>
          <w:sz w:val="28"/>
          <w:szCs w:val="28"/>
        </w:rPr>
        <w:t xml:space="preserve">к </w:t>
      </w:r>
      <w:r w:rsidR="00CE6A09" w:rsidRPr="00AD3632">
        <w:rPr>
          <w:rFonts w:ascii="Times New Roman" w:hAnsi="Times New Roman" w:cs="Times New Roman"/>
          <w:sz w:val="28"/>
          <w:szCs w:val="28"/>
        </w:rPr>
        <w:t>П</w:t>
      </w:r>
      <w:r w:rsidR="003D7F15" w:rsidRPr="00AD3632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8921FE" w:rsidRPr="00AD36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0C10" w:rsidRPr="00AD3632" w:rsidRDefault="00A30C10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2C" w:rsidRPr="00AD3632" w:rsidRDefault="00F43B2C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2C" w:rsidRPr="00AD3632" w:rsidRDefault="00F43B2C" w:rsidP="00AD363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3B2C" w:rsidRPr="00AD3632" w:rsidSect="00AD36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5E2D82" w:rsidRPr="00AD3632" w:rsidRDefault="00AD363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2D82" w:rsidRPr="00AD3632">
        <w:rPr>
          <w:rFonts w:ascii="Times New Roman" w:eastAsiaTheme="minorHAnsi" w:hAnsi="Times New Roman" w:cs="Times New Roman"/>
          <w:sz w:val="28"/>
          <w:szCs w:val="28"/>
        </w:rPr>
        <w:t>Приложение № 1</w:t>
      </w:r>
    </w:p>
    <w:p w:rsidR="005E2D82" w:rsidRPr="00AD3632" w:rsidRDefault="005E2D8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к Территориальной программе</w:t>
      </w:r>
    </w:p>
    <w:p w:rsidR="005E2D82" w:rsidRPr="00AD3632" w:rsidRDefault="005E2D8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государственных гарантий бесплатного</w:t>
      </w:r>
    </w:p>
    <w:p w:rsidR="005E2D82" w:rsidRPr="00AD3632" w:rsidRDefault="005E2D8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оказания гражданам медицинской</w:t>
      </w:r>
    </w:p>
    <w:p w:rsidR="005E2D82" w:rsidRPr="00AD3632" w:rsidRDefault="005E2D8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помощи в Республике Тыва на 2022 год</w:t>
      </w:r>
    </w:p>
    <w:p w:rsidR="005E2D82" w:rsidRPr="00AD3632" w:rsidRDefault="005E2D82" w:rsidP="00AD3632">
      <w:pPr>
        <w:spacing w:after="0" w:line="240" w:lineRule="auto"/>
        <w:ind w:left="10206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D3632">
        <w:rPr>
          <w:rFonts w:ascii="Times New Roman" w:eastAsiaTheme="minorHAnsi" w:hAnsi="Times New Roman" w:cs="Times New Roman"/>
          <w:sz w:val="28"/>
          <w:szCs w:val="28"/>
        </w:rPr>
        <w:t>и на плановый период 2023 и 2024 годов</w:t>
      </w:r>
    </w:p>
    <w:p w:rsidR="00AD3632" w:rsidRPr="00AD3632" w:rsidRDefault="00AD3632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0B4" w:rsidRPr="00AD3632" w:rsidRDefault="002750B4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AD3632" w:rsidRDefault="00F43B2C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медицинских организаций, участвующих в реализации территориальной </w:t>
      </w:r>
    </w:p>
    <w:p w:rsidR="00AD3632" w:rsidRDefault="00F43B2C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программы государственных гарантий, в том числе территориальной </w:t>
      </w:r>
    </w:p>
    <w:p w:rsidR="00AD3632" w:rsidRDefault="00F43B2C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программы обязательного медицинского страхования, и перечень </w:t>
      </w:r>
    </w:p>
    <w:p w:rsidR="00AD3632" w:rsidRDefault="00F43B2C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>медицинских организаций, проводящих профилактические</w:t>
      </w:r>
    </w:p>
    <w:p w:rsidR="00F43B2C" w:rsidRDefault="00F43B2C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632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D71051" w:rsidRPr="00AD3632">
        <w:rPr>
          <w:rFonts w:ascii="Times New Roman" w:hAnsi="Times New Roman" w:cs="Times New Roman"/>
          <w:sz w:val="28"/>
          <w:szCs w:val="28"/>
        </w:rPr>
        <w:t>инские осмотры и диспансеризацию</w:t>
      </w:r>
    </w:p>
    <w:p w:rsidR="00AD3632" w:rsidRPr="00AD3632" w:rsidRDefault="00AD3632" w:rsidP="00AD3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6"/>
        <w:gridCol w:w="992"/>
        <w:gridCol w:w="5365"/>
        <w:gridCol w:w="2834"/>
        <w:gridCol w:w="1956"/>
        <w:gridCol w:w="2154"/>
        <w:gridCol w:w="1701"/>
      </w:tblGrid>
      <w:tr w:rsidR="00477B63" w:rsidRPr="00AD3632" w:rsidTr="00AD3632">
        <w:trPr>
          <w:trHeight w:val="20"/>
          <w:tblHeader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D3632">
              <w:rPr>
                <w:rFonts w:ascii="Times New Roman" w:hAnsi="Times New Roman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Код медицинской организации по реестру</w:t>
            </w:r>
          </w:p>
        </w:tc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8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43B2C" w:rsidRPr="00AD3632">
              <w:rPr>
                <w:rFonts w:ascii="Times New Roman" w:hAnsi="Times New Roman" w:cs="Times New Roman"/>
              </w:rPr>
              <w:t xml:space="preserve"> том числе</w:t>
            </w:r>
          </w:p>
        </w:tc>
      </w:tr>
      <w:tr w:rsidR="00477B63" w:rsidRPr="00AD3632" w:rsidTr="00AD3632">
        <w:trPr>
          <w:trHeight w:val="20"/>
          <w:tblHeader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43B2C" w:rsidRPr="00AD3632">
              <w:rPr>
                <w:rFonts w:ascii="Times New Roman" w:hAnsi="Times New Roman" w:cs="Times New Roman"/>
              </w:rPr>
              <w:t xml:space="preserve">существляющие </w:t>
            </w:r>
            <w:proofErr w:type="spellStart"/>
            <w:r w:rsidR="00F43B2C" w:rsidRPr="00AD3632">
              <w:rPr>
                <w:rFonts w:ascii="Times New Roman" w:hAnsi="Times New Roman" w:cs="Times New Roman"/>
              </w:rPr>
              <w:t>деятельностьв</w:t>
            </w:r>
            <w:proofErr w:type="spellEnd"/>
            <w:r w:rsidR="00F43B2C" w:rsidRPr="00AD3632">
              <w:rPr>
                <w:rFonts w:ascii="Times New Roman" w:hAnsi="Times New Roman" w:cs="Times New Roman"/>
              </w:rPr>
              <w:t xml:space="preserve"> рамках выполнения </w:t>
            </w:r>
            <w:proofErr w:type="spellStart"/>
            <w:r w:rsidR="00F43B2C" w:rsidRPr="00AD3632">
              <w:rPr>
                <w:rFonts w:ascii="Times New Roman" w:hAnsi="Times New Roman" w:cs="Times New Roman"/>
              </w:rPr>
              <w:t>госзадания</w:t>
            </w:r>
            <w:proofErr w:type="spellEnd"/>
            <w:r w:rsidR="00F43B2C" w:rsidRPr="00AD3632">
              <w:rPr>
                <w:rFonts w:ascii="Times New Roman" w:hAnsi="Times New Roman" w:cs="Times New Roman"/>
              </w:rPr>
              <w:t xml:space="preserve"> за счет средств бюджетных ассигнований бюджета Республики Тыва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43B2C" w:rsidRPr="00AD3632">
              <w:rPr>
                <w:rFonts w:ascii="Times New Roman" w:hAnsi="Times New Roman" w:cs="Times New Roman"/>
              </w:rPr>
              <w:t>существляющие деятельность</w:t>
            </w:r>
          </w:p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в сфере обязательного медицинского страхования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из них</w:t>
            </w:r>
          </w:p>
        </w:tc>
      </w:tr>
      <w:tr w:rsidR="00477B63" w:rsidRPr="00AD3632" w:rsidTr="00AD3632">
        <w:trPr>
          <w:trHeight w:val="20"/>
          <w:tblHeader/>
          <w:jc w:val="center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43B2C" w:rsidRPr="00AD3632">
              <w:rPr>
                <w:rFonts w:ascii="Times New Roman" w:hAnsi="Times New Roman" w:cs="Times New Roman"/>
              </w:rPr>
              <w:t>роводящие профилактические медицинские осмотры и диспансеризацию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в том числе углубленную диспансеризацию</w:t>
            </w:r>
          </w:p>
        </w:tc>
      </w:tr>
      <w:tr w:rsidR="00AD3632" w:rsidRPr="00AD3632" w:rsidTr="00AD3632">
        <w:trPr>
          <w:trHeight w:val="20"/>
          <w:tblHeader/>
          <w:jc w:val="center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3632">
              <w:rPr>
                <w:rFonts w:ascii="Times New Roman" w:hAnsi="Times New Roman"/>
              </w:rPr>
              <w:t>Итого медицинских организаций, участвующих в Территориальной программе, всего,</w:t>
            </w:r>
            <w:r w:rsidR="00AD3632">
              <w:rPr>
                <w:rFonts w:ascii="Times New Roman" w:hAnsi="Times New Roman"/>
              </w:rPr>
              <w:t xml:space="preserve"> </w:t>
            </w:r>
            <w:r w:rsidRPr="00AD3632">
              <w:rPr>
                <w:rFonts w:ascii="Times New Roman" w:hAnsi="Times New Roman"/>
              </w:rPr>
              <w:t>из них: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19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3632">
              <w:rPr>
                <w:rFonts w:ascii="Times New Roman" w:hAnsi="Times New Roman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9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Республиканская больница </w:t>
            </w:r>
          </w:p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№</w:t>
            </w:r>
            <w:r w:rsidR="00AD3632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1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9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Республиканская больница </w:t>
            </w:r>
          </w:p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№</w:t>
            </w:r>
            <w:r w:rsidR="00AD3632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2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3632" w:rsidRDefault="00AD3632"/>
    <w:tbl>
      <w:tblPr>
        <w:tblW w:w="15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134"/>
        <w:gridCol w:w="5365"/>
        <w:gridCol w:w="2834"/>
        <w:gridCol w:w="1956"/>
        <w:gridCol w:w="2154"/>
        <w:gridCol w:w="1701"/>
      </w:tblGrid>
      <w:tr w:rsidR="00AD3632" w:rsidRPr="00AD3632" w:rsidTr="00AD3632">
        <w:trPr>
          <w:trHeight w:val="20"/>
          <w:tblHeader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Перинатальный центр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онкологический диспансер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кожно-венерологический диспансер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Республиканская детская больница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170008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Инфекционная больница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центр общественного здоровья и медицинской профилактики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центр восстановительной медицины и реабилитации для детей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Городская поликлиника </w:t>
            </w:r>
          </w:p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г. Кызыла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Стоматологическая поликлиника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Бай-Тайгинская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 w:rsidR="00AD3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межкожуунный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медицинский центр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170019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="00AD3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межкожуунный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медицинский центр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</w:tbl>
    <w:p w:rsidR="00AD3632" w:rsidRDefault="00AD3632"/>
    <w:p w:rsidR="00AD3632" w:rsidRDefault="00AD3632"/>
    <w:tbl>
      <w:tblPr>
        <w:tblW w:w="15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134"/>
        <w:gridCol w:w="5365"/>
        <w:gridCol w:w="2834"/>
        <w:gridCol w:w="1956"/>
        <w:gridCol w:w="2154"/>
        <w:gridCol w:w="1701"/>
      </w:tblGrid>
      <w:tr w:rsidR="00AD3632" w:rsidRPr="00AD3632" w:rsidTr="00AD3632">
        <w:trPr>
          <w:trHeight w:val="20"/>
          <w:tblHeader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32" w:rsidRPr="00AD3632" w:rsidRDefault="00AD3632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Каа-Хемская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Кызылская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Монгун-Тайгинская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Овюрская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Пий-Хемская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Сут-Хольская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Тандинская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Тес-</w:t>
            </w:r>
            <w:proofErr w:type="spellStart"/>
            <w:r w:rsidRPr="00AD3632">
              <w:rPr>
                <w:rFonts w:ascii="Times New Roman" w:hAnsi="Times New Roman" w:cs="Times New Roman"/>
              </w:rPr>
              <w:t>Хемская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Тере-Хольская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170029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Тоджинская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="00AD3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межкожуунный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медицинский центр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им. А.Т.</w:t>
            </w:r>
            <w:r w:rsidR="00AD3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Балгана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Чаа-Хольская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Чеди-Хольская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Эрзинская ЦКБ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Федеральное казенное учреждение здравоохранения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Медико-санитарная часть Министерства внутренних дел России по Республике Тыва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3DC" w:rsidRDefault="008223DC"/>
    <w:p w:rsidR="008223DC" w:rsidRDefault="008223DC"/>
    <w:tbl>
      <w:tblPr>
        <w:tblW w:w="15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134"/>
        <w:gridCol w:w="5365"/>
        <w:gridCol w:w="2834"/>
        <w:gridCol w:w="1956"/>
        <w:gridCol w:w="2154"/>
        <w:gridCol w:w="1701"/>
      </w:tblGrid>
      <w:tr w:rsidR="008223DC" w:rsidRPr="00AD3632" w:rsidTr="008223DC">
        <w:trPr>
          <w:trHeight w:val="20"/>
          <w:tblHeader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центр скорой медицинской помощи и медицины катастроф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170034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Центр по профилактике и борьбе со СПИД и инфекционными заболеваниями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автономное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Серебрянка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170078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Противотуберкулезный диспансер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наркологический диспансер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Республиканская психиатрическая больница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Республиканский дом ребенка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Бюро судебно-медицинской экспертизы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Станция переливания крови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Научно-исследовательский институт медико-социальных проблем и управления Республики Тыва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Медицинский информационно-аналитический центр Республики Тыва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3DC" w:rsidRDefault="008223DC"/>
    <w:p w:rsidR="008223DC" w:rsidRDefault="008223DC"/>
    <w:tbl>
      <w:tblPr>
        <w:tblW w:w="15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134"/>
        <w:gridCol w:w="5365"/>
        <w:gridCol w:w="2834"/>
        <w:gridCol w:w="1956"/>
        <w:gridCol w:w="2154"/>
        <w:gridCol w:w="1701"/>
      </w:tblGrid>
      <w:tr w:rsidR="008223DC" w:rsidRPr="00AD3632" w:rsidTr="008223DC">
        <w:trPr>
          <w:trHeight w:val="20"/>
          <w:tblHeader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Учреждение по административно-хозяйственному обеспечению учреждений здравоохранения и социального развития Республики Тыва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Государственное бюджетное учреждение Республики Тыва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Ресфармация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3632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филиал медицинского частного учреждения дополнительного профессионального образования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Нефросовет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AD3632">
              <w:rPr>
                <w:rFonts w:ascii="Times New Roman" w:hAnsi="Times New Roman" w:cs="Times New Roman"/>
              </w:rPr>
              <w:t>Саражакова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Любовь Александровна (стоматология)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170049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AD3632">
              <w:rPr>
                <w:rFonts w:ascii="Times New Roman" w:hAnsi="Times New Roman" w:cs="Times New Roman"/>
              </w:rPr>
              <w:t>Калиндуевна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(педиатрия, неврология)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Многопрофильный медицинский центр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Менла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>,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Алдан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170075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Региональный диагностический центр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170065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ЦКДЛ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170073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Санталь</w:t>
            </w:r>
            <w:proofErr w:type="spellEnd"/>
            <w:r w:rsidRPr="00AD3632">
              <w:rPr>
                <w:rFonts w:ascii="Times New Roman" w:hAnsi="Times New Roman" w:cs="Times New Roman"/>
              </w:rPr>
              <w:t xml:space="preserve"> 17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170070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Семейный доктор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Ак-Довурак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170080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М-</w:t>
            </w:r>
            <w:proofErr w:type="spellStart"/>
            <w:r w:rsidRPr="00AD3632">
              <w:rPr>
                <w:rFonts w:ascii="Times New Roman" w:hAnsi="Times New Roman" w:cs="Times New Roman"/>
              </w:rPr>
              <w:t>Лайн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170081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Региональный лабораторно-диагностический центр иммунохимических методов исследования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Красноярск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170084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 xml:space="preserve">Научно-производственная фирма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proofErr w:type="spellStart"/>
            <w:r w:rsidRPr="00AD3632">
              <w:rPr>
                <w:rFonts w:ascii="Times New Roman" w:hAnsi="Times New Roman" w:cs="Times New Roman"/>
              </w:rPr>
              <w:t>Хеликс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Санкт- Петербург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AD3632" w:rsidTr="00AD3632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170076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Медицинский центр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Гиппократ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</w:t>
            </w:r>
            <w:r w:rsidR="008223DC">
              <w:rPr>
                <w:rFonts w:ascii="Times New Roman" w:hAnsi="Times New Roman" w:cs="Times New Roman"/>
              </w:rPr>
              <w:t xml:space="preserve"> </w:t>
            </w:r>
            <w:r w:rsidRPr="00AD3632">
              <w:rPr>
                <w:rFonts w:ascii="Times New Roman" w:hAnsi="Times New Roman" w:cs="Times New Roman"/>
              </w:rPr>
              <w:t>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3DC" w:rsidRDefault="008223DC"/>
    <w:tbl>
      <w:tblPr>
        <w:tblW w:w="16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134"/>
        <w:gridCol w:w="5365"/>
        <w:gridCol w:w="2834"/>
        <w:gridCol w:w="1956"/>
        <w:gridCol w:w="2154"/>
        <w:gridCol w:w="1701"/>
        <w:gridCol w:w="285"/>
      </w:tblGrid>
      <w:tr w:rsidR="008223DC" w:rsidRPr="00AD3632" w:rsidTr="008223DC">
        <w:trPr>
          <w:gridAfter w:val="1"/>
          <w:wAfter w:w="285" w:type="dxa"/>
          <w:trHeight w:val="20"/>
          <w:tblHeader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DC" w:rsidRPr="00AD3632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7B63" w:rsidRPr="00AD3632" w:rsidTr="008223DC">
        <w:trPr>
          <w:gridAfter w:val="1"/>
          <w:wAfter w:w="285" w:type="dxa"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170059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Вита-</w:t>
            </w:r>
            <w:proofErr w:type="spellStart"/>
            <w:r w:rsidRPr="00AD3632">
              <w:rPr>
                <w:rFonts w:ascii="Times New Roman" w:hAnsi="Times New Roman" w:cs="Times New Roman"/>
              </w:rPr>
              <w:t>Дент</w:t>
            </w:r>
            <w:proofErr w:type="spellEnd"/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Кызыл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3DC" w:rsidRPr="00AD3632" w:rsidTr="008223DC">
        <w:trPr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170085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D3632" w:rsidRPr="00AD3632">
              <w:rPr>
                <w:rFonts w:ascii="Times New Roman" w:hAnsi="Times New Roman" w:cs="Times New Roman"/>
              </w:rPr>
              <w:t>«</w:t>
            </w:r>
            <w:r w:rsidRPr="00AD3632">
              <w:rPr>
                <w:rFonts w:ascii="Times New Roman" w:hAnsi="Times New Roman" w:cs="Times New Roman"/>
              </w:rPr>
              <w:t>ВИТАЛАБ</w:t>
            </w:r>
            <w:r w:rsidR="00AD3632" w:rsidRPr="00AD3632">
              <w:rPr>
                <w:rFonts w:ascii="Times New Roman" w:hAnsi="Times New Roman" w:cs="Times New Roman"/>
              </w:rPr>
              <w:t>»</w:t>
            </w:r>
            <w:r w:rsidRPr="00AD3632">
              <w:rPr>
                <w:rFonts w:ascii="Times New Roman" w:hAnsi="Times New Roman" w:cs="Times New Roman"/>
              </w:rPr>
              <w:t xml:space="preserve"> г. Курск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B2C" w:rsidRPr="00AD3632" w:rsidRDefault="00F43B2C" w:rsidP="00AD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23DC" w:rsidRPr="00AD3632" w:rsidRDefault="008223DC" w:rsidP="008223DC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2121A9" w:rsidRPr="008223DC" w:rsidRDefault="002121A9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14C" w:rsidRPr="008223DC" w:rsidRDefault="003244E8" w:rsidP="00822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к</w:t>
      </w:r>
      <w:r w:rsidR="00393477" w:rsidRPr="008223DC">
        <w:rPr>
          <w:rFonts w:ascii="Times New Roman" w:hAnsi="Times New Roman" w:cs="Times New Roman"/>
          <w:sz w:val="28"/>
          <w:szCs w:val="28"/>
        </w:rPr>
        <w:t xml:space="preserve">) </w:t>
      </w:r>
      <w:r w:rsidR="005C4DE1" w:rsidRPr="008223DC">
        <w:rPr>
          <w:rFonts w:ascii="Times New Roman" w:hAnsi="Times New Roman" w:cs="Times New Roman"/>
          <w:sz w:val="28"/>
          <w:szCs w:val="28"/>
        </w:rPr>
        <w:t xml:space="preserve">в </w:t>
      </w:r>
      <w:r w:rsidR="00393477" w:rsidRPr="008223DC">
        <w:rPr>
          <w:rFonts w:ascii="Times New Roman" w:hAnsi="Times New Roman" w:cs="Times New Roman"/>
          <w:sz w:val="28"/>
          <w:szCs w:val="28"/>
        </w:rPr>
        <w:t>приложени</w:t>
      </w:r>
      <w:r w:rsidR="005C4DE1" w:rsidRPr="008223DC">
        <w:rPr>
          <w:rFonts w:ascii="Times New Roman" w:hAnsi="Times New Roman" w:cs="Times New Roman"/>
          <w:sz w:val="28"/>
          <w:szCs w:val="28"/>
        </w:rPr>
        <w:t>и</w:t>
      </w:r>
      <w:r w:rsidR="00393477" w:rsidRPr="008223DC">
        <w:rPr>
          <w:rFonts w:ascii="Times New Roman" w:hAnsi="Times New Roman" w:cs="Times New Roman"/>
          <w:sz w:val="28"/>
          <w:szCs w:val="28"/>
        </w:rPr>
        <w:t xml:space="preserve"> № 3 </w:t>
      </w:r>
      <w:r w:rsidR="00AE6464" w:rsidRPr="008223DC">
        <w:rPr>
          <w:rFonts w:ascii="Times New Roman" w:hAnsi="Times New Roman" w:cs="Times New Roman"/>
          <w:sz w:val="28"/>
          <w:szCs w:val="28"/>
        </w:rPr>
        <w:t xml:space="preserve">к </w:t>
      </w:r>
      <w:r w:rsidR="00393477" w:rsidRPr="008223DC">
        <w:rPr>
          <w:rFonts w:ascii="Times New Roman" w:hAnsi="Times New Roman" w:cs="Times New Roman"/>
          <w:sz w:val="28"/>
          <w:szCs w:val="28"/>
        </w:rPr>
        <w:t>Программ</w:t>
      </w:r>
      <w:r w:rsidR="00AE6464" w:rsidRPr="008223DC">
        <w:rPr>
          <w:rFonts w:ascii="Times New Roman" w:hAnsi="Times New Roman" w:cs="Times New Roman"/>
          <w:sz w:val="28"/>
          <w:szCs w:val="28"/>
        </w:rPr>
        <w:t>е</w:t>
      </w:r>
      <w:r w:rsidR="00BB514C" w:rsidRPr="008223DC">
        <w:rPr>
          <w:rFonts w:ascii="Times New Roman" w:hAnsi="Times New Roman" w:cs="Times New Roman"/>
          <w:sz w:val="28"/>
          <w:szCs w:val="28"/>
        </w:rPr>
        <w:t>:</w:t>
      </w:r>
    </w:p>
    <w:p w:rsidR="00393477" w:rsidRPr="008223DC" w:rsidRDefault="005C4DE1" w:rsidP="00822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таблицу № 2</w:t>
      </w:r>
      <w:r w:rsidR="008223DC">
        <w:rPr>
          <w:rFonts w:ascii="Times New Roman" w:hAnsi="Times New Roman" w:cs="Times New Roman"/>
          <w:sz w:val="28"/>
          <w:szCs w:val="28"/>
        </w:rPr>
        <w:t xml:space="preserve"> </w:t>
      </w:r>
      <w:r w:rsidR="00393477" w:rsidRPr="008223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7905" w:rsidRPr="008223DC" w:rsidRDefault="00AD3632" w:rsidP="008223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«</w:t>
      </w:r>
      <w:r w:rsidR="002E7905" w:rsidRPr="008223D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3477" w:rsidRPr="008223DC">
        <w:rPr>
          <w:rFonts w:ascii="Times New Roman" w:hAnsi="Times New Roman" w:cs="Times New Roman"/>
          <w:sz w:val="28"/>
          <w:szCs w:val="28"/>
        </w:rPr>
        <w:t xml:space="preserve">№ </w:t>
      </w:r>
      <w:r w:rsidR="002E7905" w:rsidRPr="008223DC">
        <w:rPr>
          <w:rFonts w:ascii="Times New Roman" w:hAnsi="Times New Roman" w:cs="Times New Roman"/>
          <w:sz w:val="28"/>
          <w:szCs w:val="28"/>
        </w:rPr>
        <w:t>2</w:t>
      </w:r>
    </w:p>
    <w:p w:rsidR="00ED577E" w:rsidRPr="008223DC" w:rsidRDefault="00ED577E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23DC" w:rsidRDefault="002E7905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 xml:space="preserve">Утвержденная стоимость территориальной программы </w:t>
      </w:r>
    </w:p>
    <w:p w:rsidR="002E7905" w:rsidRPr="008223DC" w:rsidRDefault="002E7905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</w:t>
      </w:r>
    </w:p>
    <w:p w:rsidR="002E7905" w:rsidRDefault="002E7905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медицинской помощи по условиям ее оказания на 202</w:t>
      </w:r>
      <w:r w:rsidR="00393477" w:rsidRPr="008223DC">
        <w:rPr>
          <w:rFonts w:ascii="Times New Roman" w:hAnsi="Times New Roman" w:cs="Times New Roman"/>
          <w:sz w:val="28"/>
          <w:szCs w:val="28"/>
        </w:rPr>
        <w:t>2</w:t>
      </w:r>
      <w:r w:rsidRPr="008223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23DC" w:rsidRPr="008223DC" w:rsidRDefault="008223DC" w:rsidP="008223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851"/>
        <w:gridCol w:w="1438"/>
        <w:gridCol w:w="1680"/>
        <w:gridCol w:w="1701"/>
        <w:gridCol w:w="1134"/>
        <w:gridCol w:w="1134"/>
        <w:gridCol w:w="1322"/>
        <w:gridCol w:w="1230"/>
        <w:gridCol w:w="1180"/>
      </w:tblGrid>
      <w:tr w:rsidR="00477B63" w:rsidRPr="008223DC" w:rsidTr="008223DC">
        <w:trPr>
          <w:trHeight w:val="20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Виды и условия оказания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Единица</w:t>
            </w:r>
          </w:p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Объем медпомощи в расчете на одного жителя (норматив </w:t>
            </w:r>
            <w:r w:rsidR="001576F6" w:rsidRPr="008223DC">
              <w:rPr>
                <w:rFonts w:ascii="Times New Roman" w:hAnsi="Times New Roman" w:cs="Times New Roman"/>
              </w:rPr>
              <w:t>о</w:t>
            </w:r>
            <w:r w:rsidRPr="008223DC">
              <w:rPr>
                <w:rFonts w:ascii="Times New Roman" w:hAnsi="Times New Roman" w:cs="Times New Roman"/>
              </w:rPr>
              <w:t>бъемов предоставления медпомощи в расчете на одно застрахованное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Стоимость единицы объема медпомощи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3DC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в </w:t>
            </w:r>
            <w:r w:rsidR="008223DC">
              <w:rPr>
                <w:rFonts w:ascii="Times New Roman" w:hAnsi="Times New Roman" w:cs="Times New Roman"/>
              </w:rPr>
              <w:t>процентах</w:t>
            </w:r>
            <w:r w:rsidRPr="008223DC">
              <w:rPr>
                <w:rFonts w:ascii="Times New Roman" w:hAnsi="Times New Roman" w:cs="Times New Roman"/>
              </w:rPr>
              <w:t xml:space="preserve"> к итогу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за счет </w:t>
            </w:r>
            <w:r w:rsidR="002121A9" w:rsidRPr="008223DC">
              <w:rPr>
                <w:rFonts w:ascii="Times New Roman" w:hAnsi="Times New Roman" w:cs="Times New Roman"/>
              </w:rPr>
              <w:t>с</w:t>
            </w:r>
            <w:r w:rsidRPr="008223DC">
              <w:rPr>
                <w:rFonts w:ascii="Times New Roman" w:hAnsi="Times New Roman" w:cs="Times New Roman"/>
              </w:rPr>
              <w:t>редств бюджета субъекта Р</w:t>
            </w:r>
            <w:r w:rsidR="008223DC">
              <w:rPr>
                <w:rFonts w:ascii="Times New Roman" w:hAnsi="Times New Roman" w:cs="Times New Roman"/>
              </w:rPr>
              <w:t xml:space="preserve">оссийской </w:t>
            </w:r>
            <w:r w:rsidRPr="008223DC">
              <w:rPr>
                <w:rFonts w:ascii="Times New Roman" w:hAnsi="Times New Roman" w:cs="Times New Roman"/>
              </w:rPr>
              <w:t>Ф</w:t>
            </w:r>
            <w:r w:rsidR="008223DC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за счет средств бюджета субъекта </w:t>
            </w:r>
            <w:r w:rsidR="008223DC" w:rsidRPr="008223DC">
              <w:rPr>
                <w:rFonts w:ascii="Times New Roman" w:hAnsi="Times New Roman" w:cs="Times New Roman"/>
              </w:rPr>
              <w:t>Р</w:t>
            </w:r>
            <w:r w:rsidR="008223DC">
              <w:rPr>
                <w:rFonts w:ascii="Times New Roman" w:hAnsi="Times New Roman" w:cs="Times New Roman"/>
              </w:rPr>
              <w:t xml:space="preserve">оссийской </w:t>
            </w:r>
            <w:r w:rsidR="008223DC" w:rsidRPr="008223DC">
              <w:rPr>
                <w:rFonts w:ascii="Times New Roman" w:hAnsi="Times New Roman" w:cs="Times New Roman"/>
              </w:rPr>
              <w:t>Ф</w:t>
            </w:r>
            <w:r w:rsidR="008223DC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6 867,22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2 268 709,9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22,60</w:t>
            </w:r>
          </w:p>
        </w:tc>
      </w:tr>
    </w:tbl>
    <w:p w:rsidR="008223DC" w:rsidRDefault="008223DC"/>
    <w:p w:rsidR="008223DC" w:rsidRDefault="008223DC"/>
    <w:tbl>
      <w:tblPr>
        <w:tblW w:w="15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851"/>
        <w:gridCol w:w="1438"/>
        <w:gridCol w:w="1680"/>
        <w:gridCol w:w="1701"/>
        <w:gridCol w:w="1134"/>
        <w:gridCol w:w="1134"/>
        <w:gridCol w:w="1322"/>
        <w:gridCol w:w="1230"/>
        <w:gridCol w:w="1180"/>
      </w:tblGrid>
      <w:tr w:rsidR="008223DC" w:rsidRPr="008223DC" w:rsidTr="008223DC">
        <w:trPr>
          <w:trHeight w:val="20"/>
          <w:tblHeader/>
          <w:jc w:val="center"/>
        </w:trPr>
        <w:tc>
          <w:tcPr>
            <w:tcW w:w="4112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0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0,00052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9 232,51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1 578,8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Первичная медико-санитарная помощь, предоставляемая: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2121A9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с профилактической и иными целями&lt;***&gt;,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0,69427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889,65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617,66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204 055,0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связи с заболеваниями-обращений&lt;****&gt;,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0,14400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3 018,46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434,66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143 597,2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 &lt;*****&gt;,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0,00331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24 587,01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81,34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26 873,6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помощь)&lt;******&gt;,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200 193,29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2 922,60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965 532,3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 &lt;*****&gt;,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круглосуточных стационаров,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200 193,29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2 922,60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965 532,3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 Паллиативная медицинская помощь: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5.1. первичная медицинская помощь, в том числе доврачебная и врачебная&lt;*******&gt;, всего,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0,01565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704,31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11,02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3 640,6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0,00751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579,85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1 438,6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 на дому выездными патронажными бригадами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0,00814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819,19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0,02240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3 772,16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84,49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27 914,0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6. Иные государственные и муниципальные услуги (работы)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2 716,95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897 594,0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7. Высокотехнологичная медицинская помощь, оказываемая в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медорганизациях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субъекта РФ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1 565,0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60,54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0,20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24 066,60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7 727 859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77,20</w:t>
            </w:r>
          </w:p>
        </w:tc>
      </w:tr>
      <w:tr w:rsidR="00477B63" w:rsidRPr="008223DC" w:rsidTr="008223DC"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(сумма строк 33 + 43 + 55)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4 950,15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1 435,54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460 956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</w:tbl>
    <w:p w:rsidR="008223DC" w:rsidRDefault="008223DC"/>
    <w:p w:rsidR="008223DC" w:rsidRDefault="008223DC"/>
    <w:tbl>
      <w:tblPr>
        <w:tblW w:w="157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851"/>
        <w:gridCol w:w="1438"/>
        <w:gridCol w:w="1680"/>
        <w:gridCol w:w="1701"/>
        <w:gridCol w:w="1134"/>
        <w:gridCol w:w="1134"/>
        <w:gridCol w:w="1322"/>
        <w:gridCol w:w="1230"/>
        <w:gridCol w:w="1180"/>
      </w:tblGrid>
      <w:tr w:rsidR="008223DC" w:rsidRPr="008223DC" w:rsidTr="008223DC">
        <w:trPr>
          <w:trHeight w:val="20"/>
          <w:tblHeader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3DC" w:rsidRPr="008223DC" w:rsidRDefault="008223DC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 (сумма строк 35.1 +45.1 + 57.1), из них: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 / комплексные 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1 166,53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3 417,94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1 097 511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3 459,30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940,93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302 136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диспансеризации, всего (сумма строк 35.1.2 + 45.1.2 +57.1.2),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4 277,14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1 124,89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361 205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23.1.2.1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0,0526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1 746,04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29 491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посещений с иными целями (сумма строк 35.1.3 + 45.1.3 +57.1.3)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2,3950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564,56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1 352,12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434 170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неотложной форме (сумма строк 35.2 + 45.2 + 57.2)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1 224,71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661,34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212 359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2 745,26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4 907,70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1 575 876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компьютерная томография (сумма строк 35.3.1 + 45.3.1 + 57.3.1)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0,04632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4 362,07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202,05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64 879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магнитно-резонансная томография (сумма строк 35.3.2 + 45.3.2 + 57.3.2)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0,2334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6 134,70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161,59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51 886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0,08286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844,44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69,97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22 468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эндоскопическое диагностическое исследование (сумма строк 35.3.4 + 45.3.4 + 57.3.4)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0,02994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1 584,38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47,44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15 232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0,00092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14 026,93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12,90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4 144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0,01321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3 468,55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45,82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14 713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 (сумма строк 35.3.7 + 45.3.7 + 57.3.7)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23.3.7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0,12838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1 030,46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42 479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2.1.4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Медицинская реабилитация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Pr="008223DC">
              <w:rPr>
                <w:rFonts w:ascii="Times New Roman" w:hAnsi="Times New Roman" w:cs="Times New Roman"/>
              </w:rPr>
              <w:t xml:space="preserve"> (сумма строк 35.4 + 45.4 + 57.4)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0,00287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31 640,29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90,81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29 159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 (сумма строк 36+46+58),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0,068591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39 798,67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2 729,82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876 557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медицинская помощь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Pr="008223DC">
              <w:rPr>
                <w:rFonts w:ascii="Times New Roman" w:hAnsi="Times New Roman" w:cs="Times New Roman"/>
              </w:rPr>
              <w:t xml:space="preserve"> (сумму строк 36.1+46.1+58.1)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0,0090067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135 883,69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1 223,86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392 986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при экстракорпоральном оплодотворении (сумма строк 36.2+.46.2+58.2)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0,000463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214 034,11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31 921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 (сумма строк 24+27),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937BAD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3.1.</w:t>
            </w:r>
            <w:r w:rsidR="007727DF"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="007727DF"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="007727DF" w:rsidRPr="008223DC">
              <w:rPr>
                <w:rFonts w:ascii="Times New Roman" w:hAnsi="Times New Roman" w:cs="Times New Roman"/>
              </w:rPr>
              <w:t>, в том числе: (сумма строк 24.1+27.1)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937BAD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3.2.</w:t>
            </w:r>
            <w:r w:rsidR="007727DF"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 (сумма строк 24.2+27.2)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 (сумма строк 39+49+61), включая: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4.1.1</w:t>
            </w:r>
            <w:r w:rsidR="008223DC">
              <w:rPr>
                <w:rFonts w:ascii="Times New Roman" w:hAnsi="Times New Roman" w:cs="Times New Roman"/>
              </w:rPr>
              <w:t xml:space="preserve">. </w:t>
            </w:r>
            <w:r w:rsidRPr="008223DC">
              <w:rPr>
                <w:rFonts w:ascii="Times New Roman" w:hAnsi="Times New Roman" w:cs="Times New Roman"/>
              </w:rPr>
              <w:t xml:space="preserve">медицинскую помощь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Pr="008223DC">
              <w:rPr>
                <w:rFonts w:ascii="Times New Roman" w:hAnsi="Times New Roman" w:cs="Times New Roman"/>
              </w:rPr>
              <w:t xml:space="preserve"> (сумма строк 39.1+49.1+61.1):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медицинскую помощь при экстракорпоральном оплодотворении (сумма строк 39.2+49.2+61.2)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круглосуточного стационара (сумма строк 40+50+62),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0,166336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64 031,68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10 650,77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3 419 995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медицинская помощь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Pr="008223DC">
              <w:rPr>
                <w:rFonts w:ascii="Times New Roman" w:hAnsi="Times New Roman" w:cs="Times New Roman"/>
              </w:rPr>
              <w:t xml:space="preserve"> (сумма строк 40.1 + 50.1 + 62.1)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173 745,17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1 648,49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529 336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66 344,85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294,77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94 652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высокотехнологичная медицинская помощь (сумма строк 40.3 + 50.3 +62.3)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0,003784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224 115,23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848,01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272 300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</w:t>
            </w:r>
            <w:r w:rsidR="007727DF" w:rsidRPr="008223DC">
              <w:rPr>
                <w:rFonts w:ascii="Times New Roman" w:hAnsi="Times New Roman" w:cs="Times New Roman"/>
              </w:rPr>
              <w:t>аллиативная медицинская помощь &lt;*********&gt;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врачебная&lt;*******&gt;, всего (равно строке 51.1),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посещение по паллиативной медицинской помощи без учета посещений на дому патронажными бригадами (равно строке 51.1.1)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 (равно строке 51.1.2)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5.2. оказываемая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оказываемая в условиях дневного стационара (равно строке 51.3)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6. Расходы на ведение дела СМО (сумма строк 41 +52 + 63)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172,68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55 445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7. Иные расходы (равно строке 53)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23 893,93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7 672 414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76,60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4 950,15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1 435,54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460 957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 (сумма строк 35.1.1 + 35.1.2 + </w:t>
            </w:r>
            <w:proofErr w:type="gramStart"/>
            <w:r w:rsidRPr="008223DC">
              <w:rPr>
                <w:rFonts w:ascii="Times New Roman" w:hAnsi="Times New Roman" w:cs="Times New Roman"/>
              </w:rPr>
              <w:t>35.1.3 )</w:t>
            </w:r>
            <w:proofErr w:type="gramEnd"/>
            <w:r w:rsidRPr="008223DC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 / комплексные 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1 166,54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3 417,93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1 097 511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3 459,28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940,92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302 136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4 277,13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1 124,89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361 205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35.1.2.1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0,0526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1 746,03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29 491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35.1.3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564,56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1 352,12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434 170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1 224,71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661,34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212 359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2 745,26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4 907,70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1 575 876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0,04632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4 362,07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202,05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64 879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0,02634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6 134,70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161,59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51 886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0,08286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844,44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69,97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22 468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0,02994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1 584,38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47,44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15 232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0,00092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14 026,93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12,90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4 144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0,01321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3 468,55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45,82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14 713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35.3.7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0,12838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1 030,46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42 479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2.1.4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Медицинская реабилитация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0,00287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31 640,29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90,81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29 159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 ***** (сумма строк 36.1+36.2),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0,068591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39 798,67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2 729,82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876 557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0,009007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135 883,69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1 223,86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392 986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0,000463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214 034,11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31 921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4.1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0,166336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64 031,68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10 650,77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3 419 995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173 745,17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1 648,49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529 336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66 344,85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294,77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94 652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0,003784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216865,84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8</w:t>
            </w:r>
            <w:r w:rsidR="00DE5A83" w:rsidRPr="008223DC">
              <w:rPr>
                <w:rFonts w:ascii="Times New Roman" w:hAnsi="Times New Roman" w:cs="Times New Roman"/>
              </w:rPr>
              <w:t>20,58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263492,0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172,68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55 445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 / комплексные 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45.1.2.1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45.1.3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EA603C" w:rsidRDefault="007727DF" w:rsidP="008223DC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EA603C">
              <w:rPr>
                <w:rFonts w:ascii="Times New Roman" w:hAnsi="Times New Roman" w:cs="Times New Roman"/>
                <w:spacing w:val="-10"/>
              </w:rPr>
              <w:lastRenderedPageBreak/>
              <w:t>2.1.3</w:t>
            </w:r>
            <w:r w:rsidR="008223DC" w:rsidRPr="00EA603C">
              <w:rPr>
                <w:rFonts w:ascii="Times New Roman" w:hAnsi="Times New Roman" w:cs="Times New Roman"/>
                <w:spacing w:val="-10"/>
              </w:rPr>
              <w:t>.</w:t>
            </w:r>
            <w:r w:rsidRPr="00EA603C">
              <w:rPr>
                <w:rFonts w:ascii="Times New Roman" w:hAnsi="Times New Roman" w:cs="Times New Roman"/>
                <w:spacing w:val="-10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45.3.7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2.1.4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Медицинская реабилитация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45.4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EA603C" w:rsidRDefault="007727DF" w:rsidP="008223DC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EA603C">
              <w:rPr>
                <w:rFonts w:ascii="Times New Roman" w:hAnsi="Times New Roman" w:cs="Times New Roman"/>
                <w:spacing w:val="-10"/>
              </w:rPr>
              <w:t>2.2</w:t>
            </w:r>
            <w:r w:rsidR="008223DC" w:rsidRPr="00EA603C">
              <w:rPr>
                <w:rFonts w:ascii="Times New Roman" w:hAnsi="Times New Roman" w:cs="Times New Roman"/>
                <w:spacing w:val="-10"/>
              </w:rPr>
              <w:t>.</w:t>
            </w:r>
            <w:r w:rsidRPr="00EA603C">
              <w:rPr>
                <w:rFonts w:ascii="Times New Roman" w:hAnsi="Times New Roman" w:cs="Times New Roman"/>
                <w:spacing w:val="-10"/>
              </w:rPr>
              <w:t xml:space="preserve"> В условиях дневных стационаров *****(сумма строк 46.1+46,.2),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8647E1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="007727DF"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="007727DF"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8647E1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3.2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="007727DF"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помощь, включая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междицинскую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помощь: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 паллиативная медицинская помощь в стационарных условиях &lt;*********&gt;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врачебная&lt;*******&gt;, всего, включая: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6. Расходы на ведение дела СМО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7. Иные расходы (равно </w:t>
            </w:r>
            <w:proofErr w:type="gramStart"/>
            <w:r w:rsidRPr="008223DC">
              <w:rPr>
                <w:rFonts w:ascii="Times New Roman" w:hAnsi="Times New Roman" w:cs="Times New Roman"/>
              </w:rPr>
              <w:t>строке )</w:t>
            </w:r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 / комплексные 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диспансеризации, всего,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57.1.2.1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57.1.3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57.3.5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 xml:space="preserve">патологоанатомическое исследование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57.3.6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57.3.7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2.1.4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Медицинская реабилитация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57.4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стационаров***** (сумма строк 58.1+58.2)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EA603C" w:rsidRDefault="007727DF" w:rsidP="008223DC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EA603C">
              <w:rPr>
                <w:rFonts w:ascii="Times New Roman" w:hAnsi="Times New Roman" w:cs="Times New Roman"/>
                <w:spacing w:val="-10"/>
              </w:rPr>
              <w:t>3.2</w:t>
            </w:r>
            <w:r w:rsidR="008223DC" w:rsidRPr="00EA603C">
              <w:rPr>
                <w:rFonts w:ascii="Times New Roman" w:hAnsi="Times New Roman" w:cs="Times New Roman"/>
                <w:spacing w:val="-10"/>
              </w:rPr>
              <w:t>.</w:t>
            </w:r>
            <w:r w:rsidRPr="00EA603C">
              <w:rPr>
                <w:rFonts w:ascii="Times New Roman" w:hAnsi="Times New Roman" w:cs="Times New Roman"/>
                <w:spacing w:val="-10"/>
              </w:rPr>
              <w:t xml:space="preserve"> при экстракорпоральном оплодотворении: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дневных стационаров,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AD3632" w:rsidRPr="008223DC">
              <w:rPr>
                <w:rFonts w:ascii="Times New Roman" w:hAnsi="Times New Roman" w:cs="Times New Roman"/>
              </w:rPr>
              <w:t>«</w:t>
            </w:r>
            <w:r w:rsidRPr="008223DC">
              <w:rPr>
                <w:rFonts w:ascii="Times New Roman" w:hAnsi="Times New Roman" w:cs="Times New Roman"/>
              </w:rPr>
              <w:t>онкология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4.1.2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8647E1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4.2.1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="007727DF" w:rsidRPr="008223DC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C5144C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lastRenderedPageBreak/>
              <w:t>4.2.2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62.2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4.2.3</w:t>
            </w:r>
            <w:r w:rsidR="008223DC">
              <w:rPr>
                <w:rFonts w:ascii="Times New Roman" w:hAnsi="Times New Roman" w:cs="Times New Roman"/>
              </w:rPr>
              <w:t>.</w:t>
            </w:r>
            <w:r w:rsidRPr="008223DC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shd w:val="clear" w:color="auto" w:fill="auto"/>
            <w:hideMark/>
          </w:tcPr>
          <w:p w:rsidR="007727DF" w:rsidRPr="008223DC" w:rsidRDefault="008223DC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Итого</w:t>
            </w:r>
            <w:r w:rsidR="007727DF" w:rsidRPr="008223DC">
              <w:rPr>
                <w:rFonts w:ascii="Times New Roman" w:hAnsi="Times New Roman" w:cs="Times New Roman"/>
              </w:rPr>
              <w:t xml:space="preserve"> (сумма строк 01 + 19 + 20)</w:t>
            </w:r>
          </w:p>
        </w:tc>
        <w:tc>
          <w:tcPr>
            <w:tcW w:w="851" w:type="dxa"/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38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6 927,76</w:t>
            </w:r>
          </w:p>
        </w:tc>
        <w:tc>
          <w:tcPr>
            <w:tcW w:w="1134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24 066,60</w:t>
            </w:r>
          </w:p>
        </w:tc>
        <w:tc>
          <w:tcPr>
            <w:tcW w:w="1322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2 288 709,9</w:t>
            </w:r>
          </w:p>
        </w:tc>
        <w:tc>
          <w:tcPr>
            <w:tcW w:w="123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7 727 859</w:t>
            </w:r>
          </w:p>
        </w:tc>
        <w:tc>
          <w:tcPr>
            <w:tcW w:w="1180" w:type="dxa"/>
            <w:shd w:val="clear" w:color="auto" w:fill="auto"/>
            <w:hideMark/>
          </w:tcPr>
          <w:p w:rsidR="007727DF" w:rsidRPr="008223DC" w:rsidRDefault="007727DF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100,00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30 994,36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10 016 569,0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E5A83" w:rsidRPr="008223DC" w:rsidRDefault="00DE5A83" w:rsidP="00822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100,0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23DC" w:rsidRDefault="008223DC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      </w:r>
            <w:r w:rsidR="000B2130" w:rsidRPr="008223DC">
              <w:rPr>
                <w:rFonts w:ascii="Times New Roman" w:hAnsi="Times New Roman" w:cs="Times New Roman"/>
              </w:rPr>
              <w:t xml:space="preserve"> (затраты, не вошедшие в тариф);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      </w:r>
            <w:proofErr w:type="spellStart"/>
            <w:r w:rsidRPr="008223DC">
              <w:rPr>
                <w:rFonts w:ascii="Times New Roman" w:hAnsi="Times New Roman" w:cs="Times New Roman"/>
              </w:rPr>
              <w:t>авиамедицинскими</w:t>
            </w:r>
            <w:proofErr w:type="spellEnd"/>
            <w:r w:rsidRPr="008223DC">
              <w:rPr>
                <w:rFonts w:ascii="Times New Roman" w:hAnsi="Times New Roman" w:cs="Times New Roman"/>
              </w:rPr>
      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</w:t>
            </w:r>
            <w:r w:rsidR="008223DC">
              <w:rPr>
                <w:rFonts w:ascii="Times New Roman" w:hAnsi="Times New Roman" w:cs="Times New Roman"/>
              </w:rPr>
              <w:t xml:space="preserve">– </w:t>
            </w:r>
            <w:r w:rsidRPr="008223DC">
              <w:rPr>
                <w:rFonts w:ascii="Times New Roman" w:hAnsi="Times New Roman" w:cs="Times New Roman"/>
              </w:rPr>
              <w:t>7115,0</w:t>
            </w:r>
            <w:r w:rsidR="000B2130" w:rsidRPr="008223DC">
              <w:rPr>
                <w:rFonts w:ascii="Times New Roman" w:hAnsi="Times New Roman" w:cs="Times New Roman"/>
              </w:rPr>
              <w:t xml:space="preserve"> рублей, 2024 год </w:t>
            </w:r>
            <w:r w:rsidR="008223DC">
              <w:rPr>
                <w:rFonts w:ascii="Times New Roman" w:hAnsi="Times New Roman" w:cs="Times New Roman"/>
              </w:rPr>
              <w:t xml:space="preserve">– </w:t>
            </w:r>
            <w:r w:rsidR="000B2130" w:rsidRPr="008223DC">
              <w:rPr>
                <w:rFonts w:ascii="Times New Roman" w:hAnsi="Times New Roman" w:cs="Times New Roman"/>
              </w:rPr>
              <w:t>7399,6 рубля;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&lt;***&gt; Включая посещения, связанные с профилактическими мероприятиями, в том числе при проведении </w:t>
            </w:r>
            <w:r w:rsidR="005C4DE1" w:rsidRPr="008223DC">
              <w:rPr>
                <w:rFonts w:ascii="Times New Roman" w:hAnsi="Times New Roman" w:cs="Times New Roman"/>
              </w:rPr>
              <w:t>профилактических медицинских осмотров,</w:t>
            </w:r>
            <w:r w:rsidRPr="008223DC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      </w:r>
            <w:r w:rsidR="000B2130" w:rsidRPr="008223DC">
              <w:rPr>
                <w:rFonts w:ascii="Times New Roman" w:hAnsi="Times New Roman" w:cs="Times New Roman"/>
              </w:rPr>
              <w:t xml:space="preserve"> средств и психотропных веществ;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&lt;****&gt; Законченных случаев лечения заболевания в амбулаторных условиях с кратностью посещений по поводу одного заболевания не менее 2</w:t>
            </w:r>
            <w:r w:rsidR="000B2130" w:rsidRPr="008223DC">
              <w:rPr>
                <w:rFonts w:ascii="Times New Roman" w:hAnsi="Times New Roman" w:cs="Times New Roman"/>
              </w:rPr>
              <w:t>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      </w:r>
            <w:r w:rsidR="000B2130" w:rsidRPr="008223DC">
              <w:rPr>
                <w:rFonts w:ascii="Times New Roman" w:hAnsi="Times New Roman" w:cs="Times New Roman"/>
              </w:rPr>
              <w:t>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&lt;******&gt; Нормативы объема и стоимости единицы 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</w:t>
            </w:r>
            <w:r w:rsidR="008223DC">
              <w:rPr>
                <w:rFonts w:ascii="Times New Roman" w:hAnsi="Times New Roman" w:cs="Times New Roman"/>
              </w:rPr>
              <w:t xml:space="preserve">кой Федерации от 28 декабря 2021 г. </w:t>
            </w:r>
            <w:r w:rsidR="000B2130" w:rsidRPr="008223DC">
              <w:rPr>
                <w:rFonts w:ascii="Times New Roman" w:hAnsi="Times New Roman" w:cs="Times New Roman"/>
              </w:rPr>
              <w:t>№ 2505;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&lt;*******</w:t>
            </w:r>
            <w:r w:rsidR="00C5144C" w:rsidRPr="008223DC">
              <w:rPr>
                <w:rFonts w:ascii="Times New Roman" w:hAnsi="Times New Roman" w:cs="Times New Roman"/>
              </w:rPr>
              <w:t>&gt; Включены</w:t>
            </w:r>
            <w:r w:rsidRPr="008223DC">
              <w:rPr>
                <w:rFonts w:ascii="Times New Roman" w:hAnsi="Times New Roman" w:cs="Times New Roman"/>
              </w:rPr>
              <w:t xml:space="preserve"> в норматив объема первичной медико-санитарной помощи в амбулаторных условиях</w:t>
            </w:r>
            <w:r w:rsidR="000B2130" w:rsidRPr="008223DC">
              <w:rPr>
                <w:rFonts w:ascii="Times New Roman" w:hAnsi="Times New Roman" w:cs="Times New Roman"/>
              </w:rPr>
              <w:t>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5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 xml:space="preserve"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</w:t>
            </w:r>
            <w:r w:rsidR="00E903E9" w:rsidRPr="008223DC">
              <w:rPr>
                <w:rFonts w:ascii="Times New Roman" w:hAnsi="Times New Roman" w:cs="Times New Roman"/>
              </w:rPr>
              <w:t>сверх ТПОМС</w:t>
            </w:r>
            <w:r w:rsidR="000B2130" w:rsidRPr="008223DC">
              <w:rPr>
                <w:rFonts w:ascii="Times New Roman" w:hAnsi="Times New Roman" w:cs="Times New Roman"/>
              </w:rPr>
              <w:t>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15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3DC">
              <w:rPr>
                <w:rFonts w:ascii="Times New Roman" w:hAnsi="Times New Roman" w:cs="Times New Roman"/>
              </w:rPr>
              <w:t>&lt;*********</w:t>
            </w:r>
            <w:r w:rsidR="00C5144C" w:rsidRPr="008223DC">
              <w:rPr>
                <w:rFonts w:ascii="Times New Roman" w:hAnsi="Times New Roman" w:cs="Times New Roman"/>
              </w:rPr>
              <w:t>&gt; Включены</w:t>
            </w:r>
            <w:r w:rsidRPr="008223DC">
              <w:rPr>
                <w:rFonts w:ascii="Times New Roman" w:hAnsi="Times New Roman" w:cs="Times New Roman"/>
              </w:rPr>
              <w:t xml:space="preserve">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      </w:r>
            <w:r w:rsidR="008223DC">
              <w:rPr>
                <w:rFonts w:ascii="Times New Roman" w:hAnsi="Times New Roman" w:cs="Times New Roman"/>
              </w:rPr>
              <w:t xml:space="preserve">оссийской </w:t>
            </w:r>
            <w:r w:rsidRPr="008223DC">
              <w:rPr>
                <w:rFonts w:ascii="Times New Roman" w:hAnsi="Times New Roman" w:cs="Times New Roman"/>
              </w:rPr>
              <w:t>Ф</w:t>
            </w:r>
            <w:r w:rsidR="008223DC">
              <w:rPr>
                <w:rFonts w:ascii="Times New Roman" w:hAnsi="Times New Roman" w:cs="Times New Roman"/>
              </w:rPr>
              <w:t>едерации</w:t>
            </w:r>
            <w:r w:rsidR="00F64F6F" w:rsidRPr="008223DC">
              <w:rPr>
                <w:rFonts w:ascii="Times New Roman" w:hAnsi="Times New Roman" w:cs="Times New Roman"/>
              </w:rPr>
              <w:t>.</w:t>
            </w:r>
            <w:r w:rsidR="00AD3632" w:rsidRPr="008223DC">
              <w:rPr>
                <w:rFonts w:ascii="Times New Roman" w:hAnsi="Times New Roman" w:cs="Times New Roman"/>
              </w:rPr>
              <w:t>»</w:t>
            </w:r>
            <w:r w:rsidR="00F64F6F" w:rsidRPr="008223DC">
              <w:rPr>
                <w:rFonts w:ascii="Times New Roman" w:hAnsi="Times New Roman" w:cs="Times New Roman"/>
              </w:rPr>
              <w:t>;</w:t>
            </w:r>
          </w:p>
        </w:tc>
      </w:tr>
      <w:tr w:rsidR="00477B63" w:rsidRPr="008223DC" w:rsidTr="00822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15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727DF" w:rsidRPr="008223DC" w:rsidRDefault="007727DF" w:rsidP="00822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0C43" w:rsidRPr="00477B63" w:rsidRDefault="003A0C43" w:rsidP="0047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C43" w:rsidRPr="00477B63" w:rsidRDefault="003A0C43" w:rsidP="0047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A0C43" w:rsidRPr="00477B63" w:rsidSect="00AD3632">
          <w:pgSz w:w="16838" w:h="11906" w:orient="landscape" w:code="9"/>
          <w:pgMar w:top="1134" w:right="567" w:bottom="1134" w:left="567" w:header="567" w:footer="709" w:gutter="0"/>
          <w:cols w:space="708"/>
          <w:docGrid w:linePitch="360"/>
        </w:sectPr>
      </w:pPr>
    </w:p>
    <w:p w:rsidR="00D10E95" w:rsidRPr="008223DC" w:rsidRDefault="00C91F06" w:rsidP="0082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="003A0C43" w:rsidRPr="008223DC">
        <w:rPr>
          <w:rFonts w:ascii="Times New Roman" w:hAnsi="Times New Roman" w:cs="Times New Roman"/>
          <w:sz w:val="28"/>
          <w:szCs w:val="28"/>
        </w:rPr>
        <w:t>таблицами</w:t>
      </w:r>
      <w:r w:rsidR="007E7625" w:rsidRPr="008223DC">
        <w:rPr>
          <w:rFonts w:ascii="Times New Roman" w:hAnsi="Times New Roman" w:cs="Times New Roman"/>
          <w:sz w:val="28"/>
          <w:szCs w:val="28"/>
        </w:rPr>
        <w:t xml:space="preserve"> №</w:t>
      </w:r>
      <w:r w:rsidR="008223DC">
        <w:rPr>
          <w:rFonts w:ascii="Times New Roman" w:hAnsi="Times New Roman" w:cs="Times New Roman"/>
          <w:sz w:val="28"/>
          <w:szCs w:val="28"/>
        </w:rPr>
        <w:t xml:space="preserve"> </w:t>
      </w:r>
      <w:r w:rsidRPr="008223DC">
        <w:rPr>
          <w:rFonts w:ascii="Times New Roman" w:hAnsi="Times New Roman" w:cs="Times New Roman"/>
          <w:sz w:val="28"/>
          <w:szCs w:val="28"/>
        </w:rPr>
        <w:t>2.1</w:t>
      </w:r>
      <w:r w:rsidR="003A0C43" w:rsidRPr="008223DC">
        <w:rPr>
          <w:rFonts w:ascii="Times New Roman" w:hAnsi="Times New Roman" w:cs="Times New Roman"/>
          <w:sz w:val="28"/>
          <w:szCs w:val="28"/>
        </w:rPr>
        <w:t xml:space="preserve">, 2.2 </w:t>
      </w:r>
      <w:r w:rsidR="00F943B2" w:rsidRPr="008223DC">
        <w:rPr>
          <w:rFonts w:ascii="Times New Roman" w:hAnsi="Times New Roman" w:cs="Times New Roman"/>
          <w:sz w:val="28"/>
          <w:szCs w:val="28"/>
        </w:rPr>
        <w:t xml:space="preserve">и 2.3 </w:t>
      </w:r>
      <w:r w:rsidR="00D10E95" w:rsidRPr="008223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514C" w:rsidRPr="008223DC" w:rsidRDefault="00AD3632" w:rsidP="008223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«</w:t>
      </w:r>
      <w:r w:rsidR="00C91F06" w:rsidRPr="008223D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E7625" w:rsidRPr="008223DC">
        <w:rPr>
          <w:rFonts w:ascii="Times New Roman" w:hAnsi="Times New Roman" w:cs="Times New Roman"/>
          <w:sz w:val="28"/>
          <w:szCs w:val="28"/>
        </w:rPr>
        <w:t xml:space="preserve">№ </w:t>
      </w:r>
      <w:r w:rsidR="00C91F06" w:rsidRPr="008223DC">
        <w:rPr>
          <w:rFonts w:ascii="Times New Roman" w:hAnsi="Times New Roman" w:cs="Times New Roman"/>
          <w:sz w:val="28"/>
          <w:szCs w:val="28"/>
        </w:rPr>
        <w:t>2.1</w:t>
      </w:r>
    </w:p>
    <w:p w:rsidR="00B10E7E" w:rsidRPr="008223DC" w:rsidRDefault="00B10E7E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0C" w:rsidRDefault="00B10E7E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Объем медицинской помощи в амбулаторных</w:t>
      </w:r>
    </w:p>
    <w:p w:rsidR="004B270C" w:rsidRDefault="00B10E7E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 xml:space="preserve"> условиях, оказываемой с профилактической </w:t>
      </w:r>
    </w:p>
    <w:p w:rsidR="004B270C" w:rsidRDefault="00B10E7E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и иными целями, на 1 жите</w:t>
      </w:r>
      <w:r w:rsidR="004B270C">
        <w:rPr>
          <w:rFonts w:ascii="Times New Roman" w:hAnsi="Times New Roman" w:cs="Times New Roman"/>
          <w:sz w:val="28"/>
          <w:szCs w:val="28"/>
        </w:rPr>
        <w:t>ля (</w:t>
      </w:r>
      <w:r w:rsidRPr="008223DC">
        <w:rPr>
          <w:rFonts w:ascii="Times New Roman" w:hAnsi="Times New Roman" w:cs="Times New Roman"/>
          <w:sz w:val="28"/>
          <w:szCs w:val="28"/>
        </w:rPr>
        <w:t xml:space="preserve">застрахованное </w:t>
      </w:r>
    </w:p>
    <w:p w:rsidR="00B10E7E" w:rsidRPr="008223DC" w:rsidRDefault="00B10E7E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3DC">
        <w:rPr>
          <w:rFonts w:ascii="Times New Roman" w:hAnsi="Times New Roman" w:cs="Times New Roman"/>
          <w:sz w:val="28"/>
          <w:szCs w:val="28"/>
        </w:rPr>
        <w:t>лицо</w:t>
      </w:r>
      <w:r w:rsidR="004B270C">
        <w:rPr>
          <w:rFonts w:ascii="Times New Roman" w:hAnsi="Times New Roman" w:cs="Times New Roman"/>
          <w:sz w:val="28"/>
          <w:szCs w:val="28"/>
        </w:rPr>
        <w:t>)</w:t>
      </w:r>
      <w:r w:rsidRPr="008223DC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5502E6" w:rsidRPr="008223DC" w:rsidRDefault="005502E6" w:rsidP="004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913"/>
        <w:gridCol w:w="5750"/>
        <w:gridCol w:w="1925"/>
        <w:gridCol w:w="1215"/>
      </w:tblGrid>
      <w:tr w:rsidR="00477B63" w:rsidRPr="004B270C" w:rsidTr="004B270C">
        <w:trPr>
          <w:trHeight w:val="425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477B63" w:rsidRPr="004B270C" w:rsidTr="00A176A7">
        <w:trPr>
          <w:trHeight w:val="990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4B270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514C" w:rsidRPr="004B270C">
              <w:rPr>
                <w:rFonts w:ascii="Times New Roman" w:hAnsi="Times New Roman" w:cs="Times New Roman"/>
                <w:sz w:val="24"/>
                <w:szCs w:val="24"/>
              </w:rPr>
              <w:t>юджетные ассигнования бюджета субъекта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BB514C" w:rsidRPr="004B27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4B270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14C" w:rsidRPr="004B270C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477B63" w:rsidRPr="004B270C" w:rsidTr="00A176A7">
        <w:trPr>
          <w:trHeight w:val="283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0,666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2,577</w:t>
            </w:r>
          </w:p>
        </w:tc>
      </w:tr>
      <w:tr w:rsidR="00477B63" w:rsidRPr="004B270C" w:rsidTr="00A176A7">
        <w:trPr>
          <w:trHeight w:val="589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0,253</w:t>
            </w:r>
          </w:p>
        </w:tc>
      </w:tr>
      <w:tr w:rsidR="00477B63" w:rsidRPr="004B270C" w:rsidTr="00A176A7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63" w:rsidRPr="004B270C" w:rsidTr="00A176A7">
        <w:trPr>
          <w:trHeight w:val="86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477B63" w:rsidRPr="004B270C" w:rsidTr="00A176A7">
        <w:trPr>
          <w:trHeight w:val="63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0,298</w:t>
            </w:r>
          </w:p>
        </w:tc>
      </w:tr>
      <w:tr w:rsidR="00477B63" w:rsidRPr="004B270C" w:rsidTr="00A176A7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477B63" w:rsidRPr="004B270C" w:rsidTr="00A176A7">
        <w:trPr>
          <w:trHeight w:val="63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III. норматив посещений с иными целями (сумма строк 5+6+7+10+11+12+13+14), в том числе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0,478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2,007</w:t>
            </w:r>
          </w:p>
        </w:tc>
      </w:tr>
      <w:tr w:rsidR="00477B63" w:rsidRPr="004B270C" w:rsidTr="00A176A7">
        <w:trPr>
          <w:trHeight w:val="63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диспансерного наблюдения (за исключением 1-го посещения)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</w:tr>
      <w:tr w:rsidR="00477B63" w:rsidRPr="004B270C" w:rsidTr="00A176A7">
        <w:trPr>
          <w:trHeight w:val="343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77B63" w:rsidRPr="004B270C" w:rsidTr="00A176A7">
        <w:trPr>
          <w:trHeight w:val="482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норматив посещений для паллиативной медицинской помощи (сумма строк 8 + 9), в том числе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7B63" w:rsidRPr="004B270C" w:rsidTr="00A176A7">
        <w:trPr>
          <w:trHeight w:val="617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63" w:rsidRPr="004B270C" w:rsidTr="00A176A7">
        <w:trPr>
          <w:trHeight w:val="63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63" w:rsidRPr="004B270C" w:rsidTr="00A176A7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1,217</w:t>
            </w:r>
          </w:p>
        </w:tc>
      </w:tr>
      <w:tr w:rsidR="00477B63" w:rsidRPr="004B270C" w:rsidTr="00A176A7">
        <w:trPr>
          <w:trHeight w:val="403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477B63" w:rsidRPr="004B270C" w:rsidTr="004B270C">
        <w:trPr>
          <w:trHeight w:val="278"/>
          <w:jc w:val="center"/>
        </w:trPr>
        <w:tc>
          <w:tcPr>
            <w:tcW w:w="9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7B63" w:rsidRPr="004B270C" w:rsidTr="00A176A7">
        <w:trPr>
          <w:trHeight w:val="361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477B63" w:rsidRPr="004B270C" w:rsidTr="00A176A7">
        <w:trPr>
          <w:trHeight w:val="55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514C" w:rsidRPr="004B270C" w:rsidRDefault="00BB514C" w:rsidP="00A1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14C" w:rsidRPr="004B270C" w:rsidRDefault="00BB514C" w:rsidP="004B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0C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</w:tr>
    </w:tbl>
    <w:p w:rsidR="001A79F4" w:rsidRPr="003C1F09" w:rsidRDefault="00515F9B" w:rsidP="003C1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lastRenderedPageBreak/>
        <w:t>Таблица № 2.2</w:t>
      </w:r>
    </w:p>
    <w:p w:rsidR="00B10E7E" w:rsidRPr="003C1F09" w:rsidRDefault="00B10E7E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F09" w:rsidRDefault="00462641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Дифференцированные нормативы объема </w:t>
      </w:r>
    </w:p>
    <w:p w:rsidR="003C1F09" w:rsidRDefault="00462641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1F09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3C1F09" w:rsidRPr="003C1F09">
        <w:rPr>
          <w:rFonts w:ascii="Times New Roman" w:hAnsi="Times New Roman" w:cs="Times New Roman"/>
          <w:sz w:val="28"/>
          <w:szCs w:val="28"/>
        </w:rPr>
        <w:t xml:space="preserve"> </w:t>
      </w:r>
      <w:r w:rsidRPr="003C1F09">
        <w:rPr>
          <w:rFonts w:ascii="Times New Roman" w:hAnsi="Times New Roman" w:cs="Times New Roman"/>
          <w:sz w:val="28"/>
          <w:szCs w:val="28"/>
        </w:rPr>
        <w:t xml:space="preserve">на 1 застрахованное лицо </w:t>
      </w:r>
    </w:p>
    <w:p w:rsidR="003C1F09" w:rsidRPr="003C1F09" w:rsidRDefault="00462641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с учетом этапов (уровней) оказания </w:t>
      </w:r>
    </w:p>
    <w:p w:rsidR="00B10E7E" w:rsidRDefault="00462641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1F09">
        <w:rPr>
          <w:rFonts w:ascii="Times New Roman" w:hAnsi="Times New Roman" w:cs="Times New Roman"/>
          <w:sz w:val="28"/>
          <w:szCs w:val="28"/>
        </w:rPr>
        <w:t>медицинской помощи на 2022 год</w:t>
      </w:r>
    </w:p>
    <w:p w:rsidR="003C1F09" w:rsidRPr="003C1F09" w:rsidRDefault="003C1F09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9"/>
        <w:gridCol w:w="4962"/>
        <w:gridCol w:w="1985"/>
      </w:tblGrid>
      <w:tr w:rsidR="00477B63" w:rsidRPr="003C1F09" w:rsidTr="003C1F09">
        <w:trPr>
          <w:trHeight w:val="20"/>
          <w:tblHeader/>
          <w:jc w:val="center"/>
        </w:trPr>
        <w:tc>
          <w:tcPr>
            <w:tcW w:w="3119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Наименование вида и условия оказания медицинской помощи</w:t>
            </w: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985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Норматив объема медицинской</w:t>
            </w:r>
          </w:p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помощи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Скорая медицинская помощь вне медицинской организации, включая медицинскую эвакуацию</w:t>
            </w: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вызовов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0,29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</w:t>
            </w:r>
            <w:r w:rsidR="00345806" w:rsidRPr="003C1F09"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462641" w:rsidRPr="003C1F09" w:rsidRDefault="00345806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Медицинская</w:t>
            </w:r>
            <w:r w:rsidR="003C1F09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помощь</w:t>
            </w:r>
            <w:r w:rsidR="003C1F09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в амбулаторных</w:t>
            </w:r>
            <w:r w:rsidR="003C1F09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условиях</w:t>
            </w: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посещений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</w:t>
            </w:r>
            <w:r w:rsidR="00345806" w:rsidRPr="003C1F09">
              <w:rPr>
                <w:rFonts w:ascii="Times New Roman" w:hAnsi="Times New Roman" w:cs="Times New Roman"/>
                <w:sz w:val="24"/>
              </w:rPr>
              <w:t>,</w:t>
            </w:r>
            <w:r w:rsidRPr="003C1F09">
              <w:rPr>
                <w:rFonts w:ascii="Times New Roman" w:hAnsi="Times New Roman" w:cs="Times New Roman"/>
                <w:sz w:val="24"/>
              </w:rPr>
              <w:t>93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1,2566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1,6734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комплексных посещений для проведения профилактических медицинских осмотров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462641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0,272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0,1447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0,1273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комплексных посещений для проведения диспансеризации в рамках базовой программы ОМС на 1 застрахованное лицо</w:t>
            </w:r>
          </w:p>
        </w:tc>
        <w:tc>
          <w:tcPr>
            <w:tcW w:w="1985" w:type="dxa"/>
          </w:tcPr>
          <w:p w:rsidR="00462641" w:rsidRPr="003C1F09" w:rsidRDefault="00462641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</w:t>
            </w:r>
            <w:r w:rsidR="008034FC" w:rsidRPr="003C1F09">
              <w:rPr>
                <w:rFonts w:ascii="Times New Roman" w:hAnsi="Times New Roman" w:cs="Times New Roman"/>
                <w:sz w:val="24"/>
              </w:rPr>
              <w:t>263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0,170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62641" w:rsidRPr="003C1F09" w:rsidRDefault="00462641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462641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0,093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3C1F09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</w:t>
            </w:r>
            <w:r w:rsidR="00614023" w:rsidRPr="003C1F09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исле</w:t>
            </w:r>
            <w:r w:rsidR="00614023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34FC" w:rsidRPr="003C1F09">
              <w:rPr>
                <w:rFonts w:ascii="Times New Roman" w:hAnsi="Times New Roman" w:cs="Times New Roman"/>
                <w:sz w:val="24"/>
              </w:rPr>
              <w:t>число комплексных посещений для проведения углубленной диспансеризации в рамках базовой программы ОМС на 1 застрахованное лицо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0,0526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</w:t>
            </w:r>
            <w:r w:rsidR="00614023" w:rsidRPr="003C1F09">
              <w:rPr>
                <w:rFonts w:ascii="Times New Roman" w:hAnsi="Times New Roman" w:cs="Times New Roman"/>
                <w:sz w:val="24"/>
              </w:rPr>
              <w:t>0292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0,0234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посещений с иными целями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2,395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0,942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1,453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посещений при неотложных состояниях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0,54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0,32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0,21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обращений в связи с заболеваниями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1,7877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0,8913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0,8964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lastRenderedPageBreak/>
              <w:t>Медицинская помощь</w:t>
            </w:r>
            <w:r w:rsidR="003C1F09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в условиях дневных</w:t>
            </w:r>
            <w:r w:rsidR="003C1F09" w:rsidRPr="003C1F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стационаров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случай лечения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8591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0,01564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614023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0,052951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ЭКО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в рамках базовой программы ОМС на 1 застрахованное лицо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0,0004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1455D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0,000463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по профилю</w:t>
            </w:r>
            <w:r w:rsidR="003C1F09" w:rsidRPr="003C1F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онкология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9488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1455D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0,009488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Специализированная медицинская помощь</w:t>
            </w:r>
            <w:r w:rsidR="003C1F09" w:rsidRPr="00692F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в стационарных</w:t>
            </w:r>
          </w:p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условиях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госпитализации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0,16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6336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 уровень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0,03199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0,130562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3 уровень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0,003784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для высокотехнологичной медицинской помощи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госпитализации на 1 застрахованное лицо -  3 уровень</w:t>
            </w:r>
          </w:p>
        </w:tc>
        <w:tc>
          <w:tcPr>
            <w:tcW w:w="1985" w:type="dxa"/>
          </w:tcPr>
          <w:p w:rsidR="008034FC" w:rsidRPr="003C1F09" w:rsidRDefault="001455D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0,003784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медицинская</w:t>
            </w:r>
            <w:r w:rsidR="003C1F09" w:rsidRPr="003C1F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реабилитация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0,0044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8034F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0,0044</w:t>
            </w:r>
            <w:r w:rsidR="001455D4" w:rsidRPr="003C1F09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 w:val="restart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по профилю</w:t>
            </w:r>
            <w:r w:rsidR="003C1F09" w:rsidRPr="003C1F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C1F09">
              <w:rPr>
                <w:rFonts w:ascii="Times New Roman" w:hAnsi="Times New Roman" w:cs="Times New Roman"/>
                <w:sz w:val="24"/>
              </w:rPr>
              <w:t>онкология</w:t>
            </w: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0,0090067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vMerge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8034FC" w:rsidRPr="003C1F09" w:rsidRDefault="008034FC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2 уровень</w:t>
            </w:r>
          </w:p>
        </w:tc>
        <w:tc>
          <w:tcPr>
            <w:tcW w:w="1985" w:type="dxa"/>
          </w:tcPr>
          <w:p w:rsidR="008034FC" w:rsidRPr="003C1F09" w:rsidRDefault="00B15C3C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0,0090067</w:t>
            </w:r>
          </w:p>
        </w:tc>
      </w:tr>
    </w:tbl>
    <w:p w:rsidR="00ED577E" w:rsidRPr="003C1F09" w:rsidRDefault="00ED577E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24" w:rsidRPr="003C1F09" w:rsidRDefault="00D10E95" w:rsidP="003C1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E7625" w:rsidRPr="003C1F09">
        <w:rPr>
          <w:rFonts w:ascii="Times New Roman" w:hAnsi="Times New Roman" w:cs="Times New Roman"/>
          <w:sz w:val="28"/>
          <w:szCs w:val="28"/>
        </w:rPr>
        <w:t>№</w:t>
      </w:r>
      <w:r w:rsidR="003C1F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61E" w:rsidRPr="003C1F09">
        <w:rPr>
          <w:rFonts w:ascii="Times New Roman" w:hAnsi="Times New Roman" w:cs="Times New Roman"/>
          <w:sz w:val="28"/>
          <w:szCs w:val="28"/>
        </w:rPr>
        <w:t>2.3</w:t>
      </w:r>
    </w:p>
    <w:p w:rsidR="008037AA" w:rsidRPr="003C1F09" w:rsidRDefault="008037AA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F09" w:rsidRPr="00692FC6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Прогноз объема специализированной в том числе </w:t>
      </w:r>
    </w:p>
    <w:p w:rsidR="003C1F09" w:rsidRPr="00692FC6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высокотехнологичной</w:t>
      </w:r>
      <w:r w:rsidR="003C1F09" w:rsidRPr="003C1F09">
        <w:rPr>
          <w:rFonts w:ascii="Times New Roman" w:hAnsi="Times New Roman" w:cs="Times New Roman"/>
          <w:sz w:val="28"/>
          <w:szCs w:val="28"/>
        </w:rPr>
        <w:t xml:space="preserve"> </w:t>
      </w:r>
      <w:r w:rsidRPr="003C1F09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</w:p>
    <w:p w:rsidR="003C1F09" w:rsidRPr="003C1F09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оказываемой медицинскими организациями, </w:t>
      </w:r>
    </w:p>
    <w:p w:rsidR="003C1F09" w:rsidRPr="00692FC6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подведомственными федеральным органам исполнительной </w:t>
      </w:r>
    </w:p>
    <w:p w:rsidR="003C1F09" w:rsidRPr="00692FC6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власти,</w:t>
      </w:r>
      <w:r w:rsidR="003C1F09" w:rsidRPr="003C1F09">
        <w:rPr>
          <w:rFonts w:ascii="Times New Roman" w:hAnsi="Times New Roman" w:cs="Times New Roman"/>
          <w:sz w:val="28"/>
          <w:szCs w:val="28"/>
        </w:rPr>
        <w:t xml:space="preserve"> </w:t>
      </w:r>
      <w:r w:rsidRPr="003C1F09">
        <w:rPr>
          <w:rFonts w:ascii="Times New Roman" w:hAnsi="Times New Roman" w:cs="Times New Roman"/>
          <w:sz w:val="28"/>
          <w:szCs w:val="28"/>
        </w:rPr>
        <w:t xml:space="preserve">в условиях дневного и к круглосуточному </w:t>
      </w:r>
    </w:p>
    <w:p w:rsidR="003C1F09" w:rsidRPr="00692FC6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стационару по профилям медицинской помощи в </w:t>
      </w:r>
    </w:p>
    <w:p w:rsidR="003C1F09" w:rsidRPr="003C1F09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 xml:space="preserve">рамках базовой программы ОМС, учитываемого при </w:t>
      </w:r>
    </w:p>
    <w:p w:rsidR="008C4224" w:rsidRPr="003C1F09" w:rsidRDefault="008C422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формировании территориальной программы ОМС</w:t>
      </w:r>
    </w:p>
    <w:p w:rsidR="00B10E7E" w:rsidRPr="003C1F09" w:rsidRDefault="00B10E7E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277"/>
        <w:gridCol w:w="2024"/>
        <w:gridCol w:w="1094"/>
      </w:tblGrid>
      <w:tr w:rsidR="00477B63" w:rsidRPr="003C1F09" w:rsidTr="003C1F09">
        <w:trPr>
          <w:trHeight w:val="20"/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F09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Профиль</w:t>
            </w:r>
          </w:p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медицинской помощи **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госпитализации в круглосуточный стационар на 1000 застрахованных в год ****, всего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3C1F09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В</w:t>
            </w:r>
            <w:r w:rsidR="001A79F4" w:rsidRPr="003C1F09">
              <w:rPr>
                <w:rFonts w:ascii="Times New Roman" w:hAnsi="Times New Roman" w:cs="Times New Roman"/>
                <w:sz w:val="24"/>
              </w:rPr>
              <w:t xml:space="preserve"> том числе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Число случаев лечения в дневном стационаре</w:t>
            </w:r>
          </w:p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на 1000 застрахованных в год****, всего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3C1F09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1A79F4" w:rsidRPr="003C1F09">
              <w:rPr>
                <w:rFonts w:ascii="Times New Roman" w:hAnsi="Times New Roman" w:cs="Times New Roman"/>
                <w:sz w:val="24"/>
              </w:rPr>
              <w:t>том числе</w:t>
            </w:r>
          </w:p>
        </w:tc>
      </w:tr>
      <w:tr w:rsidR="00477B63" w:rsidRPr="003C1F09" w:rsidTr="003C1F09">
        <w:trPr>
          <w:trHeight w:val="276"/>
          <w:tblHeader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ВМП</w:t>
            </w: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ВМП</w:t>
            </w:r>
          </w:p>
        </w:tc>
      </w:tr>
      <w:tr w:rsidR="00477B63" w:rsidRPr="003C1F09" w:rsidTr="003C1F09">
        <w:trPr>
          <w:trHeight w:val="276"/>
          <w:tblHeader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Акушерское дело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Акушерство и гинекология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lastRenderedPageBreak/>
              <w:t>Аллергология и иммунология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Гастроэнтерология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Гематология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Гериатрия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1F09">
              <w:rPr>
                <w:rFonts w:ascii="Times New Roman" w:hAnsi="Times New Roman" w:cs="Times New Roman"/>
                <w:sz w:val="24"/>
              </w:rPr>
              <w:t>Дерматовенерология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</w:rPr>
              <w:t xml:space="preserve"> (дерматологические койки)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Инфекционные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Кардиология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1F09">
              <w:rPr>
                <w:rFonts w:ascii="Times New Roman" w:hAnsi="Times New Roman" w:cs="Times New Roman"/>
                <w:sz w:val="24"/>
              </w:rPr>
              <w:t>Колопроктология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Медицинская реабилитация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Неврология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Нейрохирургия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Неонатология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Нефрология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Онкология, радиология, радиотерапия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Оториноларингология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Офтальмология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Педиатрия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0,37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Пульмонология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Ревматология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Сердечно-сосудистая хирургия (кардиохирургические койки)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Сердечно-сосудистая хирургия (койки сосудистой хирургии)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Терапия***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Травматология и ортопедия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0,77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0,52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Урология (в т.ч. детская урология-андрология)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Хирургия (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</w:rPr>
              <w:t>комбустиология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Торакальная хирургия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Хирургия (в т.ч.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Челюстно-лицевая хирургия, стоматология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Эндокринология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lastRenderedPageBreak/>
              <w:t>Прочие профили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477B63" w:rsidRPr="003C1F09" w:rsidTr="003C1F09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Всего по базовой программе 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9F4" w:rsidRPr="003C1F09" w:rsidRDefault="001A79F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1F09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</w:tbl>
    <w:p w:rsidR="003C1F09" w:rsidRPr="003C1F09" w:rsidRDefault="003C1F09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F09" w:rsidRPr="003C1F09" w:rsidRDefault="003C1F09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09">
        <w:rPr>
          <w:rFonts w:ascii="Times New Roman" w:hAnsi="Times New Roman" w:cs="Times New Roman"/>
          <w:sz w:val="24"/>
          <w:szCs w:val="24"/>
        </w:rPr>
        <w:t>*) включая объем специализированной медицинской помощи в стационарных условиях по профилям «Скорая медицинская помощь», «</w:t>
      </w:r>
      <w:proofErr w:type="spellStart"/>
      <w:r w:rsidRPr="003C1F09">
        <w:rPr>
          <w:rFonts w:ascii="Times New Roman" w:hAnsi="Times New Roman" w:cs="Times New Roman"/>
          <w:sz w:val="24"/>
          <w:szCs w:val="24"/>
        </w:rPr>
        <w:t>Анестизиология</w:t>
      </w:r>
      <w:proofErr w:type="spellEnd"/>
      <w:r w:rsidRPr="003C1F09">
        <w:rPr>
          <w:rFonts w:ascii="Times New Roman" w:hAnsi="Times New Roman" w:cs="Times New Roman"/>
          <w:sz w:val="24"/>
          <w:szCs w:val="24"/>
        </w:rPr>
        <w:t xml:space="preserve"> и реаниматология»;</w:t>
      </w:r>
    </w:p>
    <w:p w:rsidR="003C1F09" w:rsidRPr="003C1F09" w:rsidRDefault="003C1F09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09">
        <w:rPr>
          <w:rFonts w:ascii="Times New Roman" w:hAnsi="Times New Roman" w:cs="Times New Roman"/>
          <w:sz w:val="24"/>
          <w:szCs w:val="24"/>
        </w:rPr>
        <w:t xml:space="preserve">**) в соответствии 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09">
        <w:rPr>
          <w:rFonts w:ascii="Times New Roman" w:hAnsi="Times New Roman" w:cs="Times New Roman"/>
          <w:sz w:val="24"/>
          <w:szCs w:val="24"/>
        </w:rPr>
        <w:t>17 мая 2012 г. № 555н «Об утверждении номенклатуры коечного фонда по профилям медицинской помощи»;</w:t>
      </w:r>
    </w:p>
    <w:p w:rsidR="003C1F09" w:rsidRPr="003C1F09" w:rsidRDefault="003C1F09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09">
        <w:rPr>
          <w:rFonts w:ascii="Times New Roman" w:hAnsi="Times New Roman" w:cs="Times New Roman"/>
          <w:sz w:val="24"/>
          <w:szCs w:val="24"/>
        </w:rPr>
        <w:t>***) включая объем специализированной медицинской помощи в стационарных условиях по профилю «Токсикология»;</w:t>
      </w:r>
    </w:p>
    <w:p w:rsidR="003C1F09" w:rsidRPr="003C1F09" w:rsidRDefault="003C1F09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09">
        <w:rPr>
          <w:rFonts w:ascii="Times New Roman" w:hAnsi="Times New Roman" w:cs="Times New Roman"/>
          <w:sz w:val="24"/>
          <w:szCs w:val="24"/>
        </w:rPr>
        <w:t xml:space="preserve">****) распределение объема специализированной,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помощи, оказанной медицинскими организациями, </w:t>
      </w:r>
      <w:proofErr w:type="spellStart"/>
      <w:r w:rsidRPr="003C1F09">
        <w:rPr>
          <w:rFonts w:ascii="Times New Roman" w:hAnsi="Times New Roman" w:cs="Times New Roman"/>
          <w:sz w:val="24"/>
          <w:szCs w:val="24"/>
        </w:rPr>
        <w:t>подведостсвенными</w:t>
      </w:r>
      <w:proofErr w:type="spellEnd"/>
      <w:r w:rsidRPr="003C1F09">
        <w:rPr>
          <w:rFonts w:ascii="Times New Roman" w:hAnsi="Times New Roman" w:cs="Times New Roman"/>
          <w:sz w:val="24"/>
          <w:szCs w:val="24"/>
        </w:rPr>
        <w:t xml:space="preserve"> федеральным органам исполнительной власти, в 2019 году.»;</w:t>
      </w:r>
    </w:p>
    <w:p w:rsidR="007C71C4" w:rsidRPr="003C1F09" w:rsidRDefault="003244E8" w:rsidP="003C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л</w:t>
      </w:r>
      <w:r w:rsidR="00637174" w:rsidRPr="003C1F09">
        <w:rPr>
          <w:rFonts w:ascii="Times New Roman" w:hAnsi="Times New Roman" w:cs="Times New Roman"/>
          <w:sz w:val="28"/>
          <w:szCs w:val="28"/>
        </w:rPr>
        <w:t>)</w:t>
      </w:r>
      <w:r w:rsidR="007C71C4" w:rsidRPr="003C1F0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37174" w:rsidRPr="003C1F09">
        <w:rPr>
          <w:rFonts w:ascii="Times New Roman" w:hAnsi="Times New Roman" w:cs="Times New Roman"/>
          <w:sz w:val="28"/>
          <w:szCs w:val="28"/>
        </w:rPr>
        <w:t>е</w:t>
      </w:r>
      <w:r w:rsidR="007C71C4" w:rsidRPr="003C1F09">
        <w:rPr>
          <w:rFonts w:ascii="Times New Roman" w:hAnsi="Times New Roman" w:cs="Times New Roman"/>
          <w:sz w:val="28"/>
          <w:szCs w:val="28"/>
        </w:rPr>
        <w:t xml:space="preserve"> № 4 к Программе изложить в следующей редакции:</w:t>
      </w:r>
    </w:p>
    <w:p w:rsidR="001576F6" w:rsidRPr="003C1F09" w:rsidRDefault="001576F6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3B2" w:rsidRPr="003C1F09" w:rsidRDefault="00AD363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«</w:t>
      </w:r>
      <w:r w:rsidR="00F943B2" w:rsidRPr="003C1F09">
        <w:rPr>
          <w:rFonts w:ascii="Times New Roman" w:eastAsiaTheme="minorHAnsi" w:hAnsi="Times New Roman" w:cs="Times New Roman"/>
          <w:sz w:val="28"/>
          <w:szCs w:val="28"/>
        </w:rPr>
        <w:t>Приложение № 4</w:t>
      </w:r>
    </w:p>
    <w:p w:rsidR="00F943B2" w:rsidRPr="003C1F09" w:rsidRDefault="00F943B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eastAsiaTheme="minorHAnsi" w:hAnsi="Times New Roman" w:cs="Times New Roman"/>
          <w:sz w:val="28"/>
          <w:szCs w:val="28"/>
        </w:rPr>
        <w:t>к Территориальной программе</w:t>
      </w:r>
    </w:p>
    <w:p w:rsidR="00F943B2" w:rsidRPr="003C1F09" w:rsidRDefault="00F943B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eastAsiaTheme="minorHAnsi" w:hAnsi="Times New Roman" w:cs="Times New Roman"/>
          <w:sz w:val="28"/>
          <w:szCs w:val="28"/>
        </w:rPr>
        <w:t>государственных гарантий бесплатного</w:t>
      </w:r>
    </w:p>
    <w:p w:rsidR="00F943B2" w:rsidRPr="003C1F09" w:rsidRDefault="00F943B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eastAsiaTheme="minorHAnsi" w:hAnsi="Times New Roman" w:cs="Times New Roman"/>
          <w:sz w:val="28"/>
          <w:szCs w:val="28"/>
        </w:rPr>
        <w:t>оказания гражданам медицинской</w:t>
      </w:r>
    </w:p>
    <w:p w:rsidR="00F943B2" w:rsidRPr="003C1F09" w:rsidRDefault="00F943B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eastAsiaTheme="minorHAnsi" w:hAnsi="Times New Roman" w:cs="Times New Roman"/>
          <w:sz w:val="28"/>
          <w:szCs w:val="28"/>
        </w:rPr>
        <w:t>помощи в Республике Тыва на 2022 год и</w:t>
      </w:r>
    </w:p>
    <w:p w:rsidR="00F943B2" w:rsidRPr="003C1F09" w:rsidRDefault="00F943B2" w:rsidP="003C1F09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C1F09">
        <w:rPr>
          <w:rFonts w:ascii="Times New Roman" w:eastAsiaTheme="minorHAnsi" w:hAnsi="Times New Roman" w:cs="Times New Roman"/>
          <w:sz w:val="28"/>
          <w:szCs w:val="28"/>
        </w:rPr>
        <w:t>на плановый период 2023 и 2024 годов</w:t>
      </w:r>
    </w:p>
    <w:p w:rsidR="00F943B2" w:rsidRDefault="00F943B2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F09" w:rsidRPr="003C1F09" w:rsidRDefault="003C1F09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E7E" w:rsidRPr="003C1F09" w:rsidRDefault="007C71C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Целевые значения критериев</w:t>
      </w:r>
    </w:p>
    <w:p w:rsidR="007C71C4" w:rsidRPr="003C1F09" w:rsidRDefault="007C71C4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F09">
        <w:rPr>
          <w:rFonts w:ascii="Times New Roman" w:hAnsi="Times New Roman" w:cs="Times New Roman"/>
          <w:sz w:val="28"/>
          <w:szCs w:val="28"/>
        </w:rPr>
        <w:t>доступности</w:t>
      </w:r>
      <w:r w:rsidR="00B10E7E" w:rsidRPr="003C1F09">
        <w:rPr>
          <w:rFonts w:ascii="Times New Roman" w:hAnsi="Times New Roman" w:cs="Times New Roman"/>
          <w:sz w:val="28"/>
          <w:szCs w:val="28"/>
        </w:rPr>
        <w:t xml:space="preserve"> и качества медицинской помощи</w:t>
      </w:r>
    </w:p>
    <w:p w:rsidR="0018009F" w:rsidRPr="003C1F09" w:rsidRDefault="0018009F" w:rsidP="003C1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6503"/>
        <w:gridCol w:w="1559"/>
        <w:gridCol w:w="1331"/>
        <w:gridCol w:w="397"/>
      </w:tblGrid>
      <w:tr w:rsidR="00477B63" w:rsidRPr="003C1F09" w:rsidTr="003C1F09">
        <w:trPr>
          <w:gridAfter w:val="1"/>
          <w:wAfter w:w="397" w:type="dxa"/>
          <w:trHeight w:val="631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3C1F09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</w:tr>
      <w:tr w:rsidR="00477B63" w:rsidRPr="003C1F09" w:rsidTr="003C1F09">
        <w:trPr>
          <w:gridAfter w:val="1"/>
          <w:wAfter w:w="397" w:type="dxa"/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Критерии качества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63" w:rsidRPr="003C1F09" w:rsidTr="003C1F09">
        <w:trPr>
          <w:gridAfter w:val="1"/>
          <w:wAfter w:w="397" w:type="dxa"/>
          <w:trHeight w:val="91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7B63" w:rsidRPr="003C1F09" w:rsidTr="003C1F09">
        <w:trPr>
          <w:gridAfter w:val="1"/>
          <w:wAfter w:w="397" w:type="dxa"/>
          <w:trHeight w:val="8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7B63" w:rsidRPr="003C1F09" w:rsidTr="003C1F09">
        <w:trPr>
          <w:gridAfter w:val="1"/>
          <w:wAfter w:w="397" w:type="dxa"/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</w:t>
            </w:r>
            <w:r w:rsidRPr="003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зарегистрированных онкологических заболеваний 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77B63" w:rsidRPr="003C1F09" w:rsidTr="003C1F09">
        <w:trPr>
          <w:gridAfter w:val="1"/>
          <w:wAfter w:w="397" w:type="dxa"/>
          <w:trHeight w:val="6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7B63" w:rsidRPr="003C1F09" w:rsidTr="003C1F09">
        <w:trPr>
          <w:gridAfter w:val="1"/>
          <w:wAfter w:w="397" w:type="dxa"/>
          <w:trHeight w:val="85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пацентов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с инфарктом миокарда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77B63" w:rsidRPr="003C1F09" w:rsidTr="003C1F09">
        <w:trPr>
          <w:gridAfter w:val="1"/>
          <w:wAfter w:w="397" w:type="dxa"/>
          <w:trHeight w:val="93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77B63" w:rsidRPr="003C1F09" w:rsidTr="003C1F09">
        <w:trPr>
          <w:gridAfter w:val="1"/>
          <w:wAfter w:w="397" w:type="dxa"/>
          <w:trHeight w:val="13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пацентов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отстрым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повторным инфарктом миокарда, которым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выезной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</w:t>
            </w:r>
            <w:r w:rsidR="00E903E9" w:rsidRPr="003C1F09">
              <w:rPr>
                <w:rFonts w:ascii="Times New Roman" w:hAnsi="Times New Roman" w:cs="Times New Roman"/>
                <w:sz w:val="24"/>
                <w:szCs w:val="24"/>
              </w:rPr>
              <w:t>проведению, которым</w:t>
            </w: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оказана медицинская помощь выездными бригадами скорой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77B63" w:rsidRPr="003C1F09" w:rsidTr="003C1F09">
        <w:trPr>
          <w:gridAfter w:val="1"/>
          <w:wAfter w:w="397" w:type="dxa"/>
          <w:trHeight w:val="7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77B63" w:rsidRPr="003C1F09" w:rsidTr="003C1F09">
        <w:trPr>
          <w:gridAfter w:val="1"/>
          <w:wAfter w:w="397" w:type="dxa"/>
          <w:trHeight w:val="13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церебровоскулярными</w:t>
            </w:r>
            <w:proofErr w:type="spellEnd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7B63" w:rsidRPr="003C1F09" w:rsidTr="003C1F09">
        <w:trPr>
          <w:gridAfter w:val="1"/>
          <w:wAfter w:w="397" w:type="dxa"/>
          <w:trHeight w:val="15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r w:rsidR="00E903E9" w:rsidRPr="003C1F09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 w:rsidR="00E903E9" w:rsidRPr="003C1F0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77B63" w:rsidRPr="003C1F09" w:rsidTr="003C1F09">
        <w:trPr>
          <w:gridAfter w:val="1"/>
          <w:wAfter w:w="397" w:type="dxa"/>
          <w:trHeight w:val="12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r w:rsidR="00E903E9" w:rsidRPr="003C1F09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 w:rsidR="00E903E9" w:rsidRPr="003C1F0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7B63" w:rsidRPr="003C1F09" w:rsidTr="003C1F09">
        <w:trPr>
          <w:gridAfter w:val="1"/>
          <w:wAfter w:w="397" w:type="dxa"/>
          <w:trHeight w:val="9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77B63" w:rsidRPr="003C1F09" w:rsidTr="003C1F09">
        <w:trPr>
          <w:gridAfter w:val="1"/>
          <w:wAfter w:w="397" w:type="dxa"/>
          <w:trHeight w:val="78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7B63" w:rsidRPr="003C1F09" w:rsidTr="003C1F09">
        <w:trPr>
          <w:gridAfter w:val="1"/>
          <w:wAfter w:w="397" w:type="dxa"/>
          <w:trHeight w:val="45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Критерии доступности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63" w:rsidRPr="003C1F09" w:rsidTr="003C1F09">
        <w:trPr>
          <w:gridAfter w:val="1"/>
          <w:wAfter w:w="397" w:type="dxa"/>
          <w:trHeight w:val="649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доступностью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D22"/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  <w:bookmarkEnd w:id="2"/>
          </w:p>
        </w:tc>
      </w:tr>
      <w:tr w:rsidR="00477B63" w:rsidRPr="003C1F09" w:rsidTr="003C1F09">
        <w:trPr>
          <w:gridAfter w:val="1"/>
          <w:wAfter w:w="397" w:type="dxa"/>
          <w:trHeight w:val="731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77B63" w:rsidRPr="003C1F09" w:rsidTr="003C1F09">
        <w:trPr>
          <w:gridAfter w:val="1"/>
          <w:wAfter w:w="397" w:type="dxa"/>
          <w:trHeight w:val="54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77B63" w:rsidRPr="003C1F09" w:rsidTr="003C1F09">
        <w:trPr>
          <w:gridAfter w:val="1"/>
          <w:wAfter w:w="397" w:type="dxa"/>
          <w:trHeight w:val="79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77B63" w:rsidRPr="003C1F09" w:rsidTr="003C1F09">
        <w:trPr>
          <w:gridAfter w:val="1"/>
          <w:wAfter w:w="397" w:type="dxa"/>
          <w:trHeight w:val="74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477B63" w:rsidRPr="003C1F09" w:rsidTr="003C1F09">
        <w:trPr>
          <w:gridAfter w:val="1"/>
          <w:wAfter w:w="397" w:type="dxa"/>
          <w:trHeight w:val="16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</w:t>
            </w:r>
            <w:r w:rsidR="00B10E7E" w:rsidRPr="003C1F09">
              <w:rPr>
                <w:rFonts w:ascii="Times New Roman" w:hAnsi="Times New Roman" w:cs="Times New Roman"/>
                <w:sz w:val="24"/>
                <w:szCs w:val="24"/>
              </w:rPr>
              <w:t>власти, в</w:t>
            </w: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77B63" w:rsidRPr="003C1F09" w:rsidTr="003C1F09">
        <w:trPr>
          <w:gridAfter w:val="1"/>
          <w:wAfter w:w="397" w:type="dxa"/>
          <w:trHeight w:val="89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77B63" w:rsidRPr="003C1F09" w:rsidTr="003C1F09">
        <w:trPr>
          <w:gridAfter w:val="1"/>
          <w:wAfter w:w="397" w:type="dxa"/>
          <w:trHeight w:val="9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B63" w:rsidRPr="003C1F09" w:rsidTr="003C1F09">
        <w:trPr>
          <w:gridAfter w:val="1"/>
          <w:wAfter w:w="397" w:type="dxa"/>
          <w:trHeight w:val="13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B63" w:rsidRPr="003C1F09" w:rsidTr="003C1F09">
        <w:trPr>
          <w:gridAfter w:val="1"/>
          <w:wAfter w:w="397" w:type="dxa"/>
          <w:trHeight w:val="5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C1F09" w:rsidRPr="003C1F09" w:rsidTr="003C1F09">
        <w:trPr>
          <w:trHeight w:val="3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C4" w:rsidRPr="003C1F09" w:rsidRDefault="007C71C4" w:rsidP="003C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C1F09" w:rsidRPr="003C1F09" w:rsidRDefault="003C1F09" w:rsidP="003C1F0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C71C4" w:rsidRPr="003C1F09" w:rsidRDefault="007C71C4" w:rsidP="003C1F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9" w:rsidRPr="003C1F09" w:rsidRDefault="003C1F09" w:rsidP="003C1F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9" w:rsidRPr="003C1F09" w:rsidRDefault="003C1F09" w:rsidP="003C1F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9" w:rsidRPr="003C1F09" w:rsidRDefault="003C1F09" w:rsidP="003C1F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DC" w:rsidRPr="003C1F09" w:rsidRDefault="001F2D07" w:rsidP="003C1F0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F09">
        <w:rPr>
          <w:rFonts w:ascii="Times New Roman" w:eastAsia="Calibri" w:hAnsi="Times New Roman" w:cs="Times New Roman"/>
          <w:sz w:val="28"/>
          <w:szCs w:val="28"/>
        </w:rPr>
        <w:t>2. Размести</w:t>
      </w:r>
      <w:r w:rsidR="00F943B2" w:rsidRPr="003C1F09">
        <w:rPr>
          <w:rFonts w:ascii="Times New Roman" w:eastAsia="Calibri" w:hAnsi="Times New Roman" w:cs="Times New Roman"/>
          <w:sz w:val="28"/>
          <w:szCs w:val="28"/>
        </w:rPr>
        <w:t xml:space="preserve">ть настоящее постановление на </w:t>
      </w:r>
      <w:r w:rsidR="00AD3632" w:rsidRPr="003C1F09">
        <w:rPr>
          <w:rFonts w:ascii="Times New Roman" w:eastAsia="Calibri" w:hAnsi="Times New Roman" w:cs="Times New Roman"/>
          <w:sz w:val="28"/>
          <w:szCs w:val="28"/>
        </w:rPr>
        <w:t>«</w:t>
      </w:r>
      <w:r w:rsidR="00F943B2" w:rsidRPr="003C1F09">
        <w:rPr>
          <w:rFonts w:ascii="Times New Roman" w:eastAsia="Calibri" w:hAnsi="Times New Roman" w:cs="Times New Roman"/>
          <w:sz w:val="28"/>
          <w:szCs w:val="28"/>
        </w:rPr>
        <w:t>О</w:t>
      </w:r>
      <w:r w:rsidRPr="003C1F09">
        <w:rPr>
          <w:rFonts w:ascii="Times New Roman" w:eastAsia="Calibri" w:hAnsi="Times New Roman" w:cs="Times New Roman"/>
          <w:sz w:val="28"/>
          <w:szCs w:val="28"/>
        </w:rPr>
        <w:t>фициальном интернет-портале правовой информации</w:t>
      </w:r>
      <w:r w:rsidR="00AD3632" w:rsidRPr="003C1F09">
        <w:rPr>
          <w:rFonts w:ascii="Times New Roman" w:eastAsia="Calibri" w:hAnsi="Times New Roman" w:cs="Times New Roman"/>
          <w:sz w:val="28"/>
          <w:szCs w:val="28"/>
        </w:rPr>
        <w:t>»</w:t>
      </w:r>
      <w:r w:rsidRPr="003C1F09">
        <w:rPr>
          <w:rFonts w:ascii="Times New Roman" w:eastAsia="Calibri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D3632" w:rsidRPr="003C1F09">
        <w:rPr>
          <w:rFonts w:ascii="Times New Roman" w:eastAsia="Calibri" w:hAnsi="Times New Roman" w:cs="Times New Roman"/>
          <w:sz w:val="28"/>
          <w:szCs w:val="28"/>
        </w:rPr>
        <w:t>«</w:t>
      </w:r>
      <w:r w:rsidRPr="003C1F0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AD3632" w:rsidRPr="003C1F09">
        <w:rPr>
          <w:rFonts w:ascii="Times New Roman" w:eastAsia="Calibri" w:hAnsi="Times New Roman" w:cs="Times New Roman"/>
          <w:sz w:val="28"/>
          <w:szCs w:val="28"/>
        </w:rPr>
        <w:t>»</w:t>
      </w:r>
      <w:r w:rsidRPr="003C1F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F8C" w:rsidRPr="006705AB" w:rsidRDefault="00732F8C" w:rsidP="00732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F8C" w:rsidRDefault="00732F8C" w:rsidP="00732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F8C" w:rsidRPr="006705AB" w:rsidRDefault="00732F8C" w:rsidP="00732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F8C" w:rsidRDefault="00732F8C" w:rsidP="00732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732F8C" w:rsidRDefault="00732F8C" w:rsidP="00732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Pr="006705AB">
        <w:rPr>
          <w:rFonts w:ascii="Times New Roman" w:hAnsi="Times New Roman"/>
          <w:sz w:val="28"/>
          <w:szCs w:val="28"/>
        </w:rPr>
        <w:t xml:space="preserve"> Республики Тыва</w:t>
      </w:r>
      <w:r w:rsidRPr="006705AB">
        <w:rPr>
          <w:rFonts w:ascii="Times New Roman" w:hAnsi="Times New Roman"/>
          <w:sz w:val="28"/>
          <w:szCs w:val="28"/>
        </w:rPr>
        <w:tab/>
      </w:r>
      <w:r w:rsidRPr="006705AB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70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1F37B8" w:rsidRPr="003C1F09" w:rsidRDefault="001F37B8" w:rsidP="00732F8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1F37B8" w:rsidRPr="003C1F09" w:rsidSect="004B270C"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9C" w:rsidRDefault="009D649C" w:rsidP="0072424B">
      <w:pPr>
        <w:spacing w:after="0" w:line="240" w:lineRule="auto"/>
      </w:pPr>
      <w:r>
        <w:separator/>
      </w:r>
    </w:p>
  </w:endnote>
  <w:endnote w:type="continuationSeparator" w:id="0">
    <w:p w:rsidR="009D649C" w:rsidRDefault="009D649C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20" w:rsidRDefault="001B4F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20" w:rsidRDefault="001B4F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20" w:rsidRDefault="001B4F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9C" w:rsidRDefault="009D649C" w:rsidP="0072424B">
      <w:pPr>
        <w:spacing w:after="0" w:line="240" w:lineRule="auto"/>
      </w:pPr>
      <w:r>
        <w:separator/>
      </w:r>
    </w:p>
  </w:footnote>
  <w:footnote w:type="continuationSeparator" w:id="0">
    <w:p w:rsidR="009D649C" w:rsidRDefault="009D649C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20" w:rsidRDefault="001B4F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2786"/>
    </w:sdtPr>
    <w:sdtEndPr>
      <w:rPr>
        <w:rFonts w:ascii="Times New Roman" w:hAnsi="Times New Roman" w:cs="Times New Roman"/>
        <w:sz w:val="24"/>
      </w:rPr>
    </w:sdtEndPr>
    <w:sdtContent>
      <w:p w:rsidR="008223DC" w:rsidRPr="00AD3632" w:rsidRDefault="0091058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AD3632">
          <w:rPr>
            <w:rFonts w:ascii="Times New Roman" w:hAnsi="Times New Roman" w:cs="Times New Roman"/>
            <w:sz w:val="24"/>
          </w:rPr>
          <w:fldChar w:fldCharType="begin"/>
        </w:r>
        <w:r w:rsidR="008223DC" w:rsidRPr="00AD363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D3632">
          <w:rPr>
            <w:rFonts w:ascii="Times New Roman" w:hAnsi="Times New Roman" w:cs="Times New Roman"/>
            <w:sz w:val="24"/>
          </w:rPr>
          <w:fldChar w:fldCharType="separate"/>
        </w:r>
        <w:r w:rsidR="00B03DF2">
          <w:rPr>
            <w:rFonts w:ascii="Times New Roman" w:hAnsi="Times New Roman" w:cs="Times New Roman"/>
            <w:noProof/>
            <w:sz w:val="24"/>
          </w:rPr>
          <w:t>21</w:t>
        </w:r>
        <w:r w:rsidRPr="00AD363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20" w:rsidRDefault="001B4F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4C00"/>
    <w:multiLevelType w:val="hybridMultilevel"/>
    <w:tmpl w:val="5956B8DA"/>
    <w:lvl w:ilvl="0" w:tplc="D93EC4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5F0234"/>
    <w:multiLevelType w:val="hybridMultilevel"/>
    <w:tmpl w:val="C3E0DE14"/>
    <w:lvl w:ilvl="0" w:tplc="3D7ABC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941f00-0766-4bbe-8bf1-a861433e1bb5"/>
  </w:docVars>
  <w:rsids>
    <w:rsidRoot w:val="00D14944"/>
    <w:rsid w:val="00001726"/>
    <w:rsid w:val="00001AFF"/>
    <w:rsid w:val="00002674"/>
    <w:rsid w:val="0000295D"/>
    <w:rsid w:val="00004ADA"/>
    <w:rsid w:val="00005267"/>
    <w:rsid w:val="00005EF2"/>
    <w:rsid w:val="000063FB"/>
    <w:rsid w:val="00006AFF"/>
    <w:rsid w:val="00006D63"/>
    <w:rsid w:val="00007D8B"/>
    <w:rsid w:val="000111A1"/>
    <w:rsid w:val="000151B3"/>
    <w:rsid w:val="0001613E"/>
    <w:rsid w:val="00016875"/>
    <w:rsid w:val="0001721E"/>
    <w:rsid w:val="000178DD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560"/>
    <w:rsid w:val="00044B91"/>
    <w:rsid w:val="00046785"/>
    <w:rsid w:val="0004689D"/>
    <w:rsid w:val="00046DD7"/>
    <w:rsid w:val="00047317"/>
    <w:rsid w:val="00047D77"/>
    <w:rsid w:val="00047F4D"/>
    <w:rsid w:val="00050CB6"/>
    <w:rsid w:val="00050D5B"/>
    <w:rsid w:val="0005125C"/>
    <w:rsid w:val="0005163B"/>
    <w:rsid w:val="00053410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2730"/>
    <w:rsid w:val="00063232"/>
    <w:rsid w:val="00063F22"/>
    <w:rsid w:val="00064D07"/>
    <w:rsid w:val="00064EB4"/>
    <w:rsid w:val="00065089"/>
    <w:rsid w:val="0006580D"/>
    <w:rsid w:val="00066D5C"/>
    <w:rsid w:val="00067FC8"/>
    <w:rsid w:val="00070FCF"/>
    <w:rsid w:val="00071383"/>
    <w:rsid w:val="00071772"/>
    <w:rsid w:val="000717CF"/>
    <w:rsid w:val="0007200A"/>
    <w:rsid w:val="00072EC4"/>
    <w:rsid w:val="00073250"/>
    <w:rsid w:val="00073BE0"/>
    <w:rsid w:val="00073DE9"/>
    <w:rsid w:val="00074501"/>
    <w:rsid w:val="00075165"/>
    <w:rsid w:val="00077FEF"/>
    <w:rsid w:val="0008087C"/>
    <w:rsid w:val="0008094D"/>
    <w:rsid w:val="0008122A"/>
    <w:rsid w:val="0008216D"/>
    <w:rsid w:val="000825BC"/>
    <w:rsid w:val="00082C1C"/>
    <w:rsid w:val="00083A2B"/>
    <w:rsid w:val="00084475"/>
    <w:rsid w:val="00084ABF"/>
    <w:rsid w:val="0008512A"/>
    <w:rsid w:val="0008551B"/>
    <w:rsid w:val="0008613D"/>
    <w:rsid w:val="000868CF"/>
    <w:rsid w:val="00087481"/>
    <w:rsid w:val="00087A1D"/>
    <w:rsid w:val="000901F3"/>
    <w:rsid w:val="00092E18"/>
    <w:rsid w:val="00093361"/>
    <w:rsid w:val="0009364C"/>
    <w:rsid w:val="000960EF"/>
    <w:rsid w:val="00096321"/>
    <w:rsid w:val="00096325"/>
    <w:rsid w:val="00096481"/>
    <w:rsid w:val="00096551"/>
    <w:rsid w:val="000A045B"/>
    <w:rsid w:val="000A1217"/>
    <w:rsid w:val="000A1727"/>
    <w:rsid w:val="000A1B5C"/>
    <w:rsid w:val="000A340A"/>
    <w:rsid w:val="000A3BA8"/>
    <w:rsid w:val="000A4980"/>
    <w:rsid w:val="000A49B9"/>
    <w:rsid w:val="000A52B0"/>
    <w:rsid w:val="000A52FC"/>
    <w:rsid w:val="000A5584"/>
    <w:rsid w:val="000A6768"/>
    <w:rsid w:val="000A78B2"/>
    <w:rsid w:val="000A7F70"/>
    <w:rsid w:val="000B0FCF"/>
    <w:rsid w:val="000B1037"/>
    <w:rsid w:val="000B1076"/>
    <w:rsid w:val="000B143D"/>
    <w:rsid w:val="000B1933"/>
    <w:rsid w:val="000B1E01"/>
    <w:rsid w:val="000B2130"/>
    <w:rsid w:val="000B430A"/>
    <w:rsid w:val="000B4E02"/>
    <w:rsid w:val="000B553D"/>
    <w:rsid w:val="000B618B"/>
    <w:rsid w:val="000B667C"/>
    <w:rsid w:val="000B732F"/>
    <w:rsid w:val="000B7360"/>
    <w:rsid w:val="000B76CD"/>
    <w:rsid w:val="000C0C47"/>
    <w:rsid w:val="000C0DFA"/>
    <w:rsid w:val="000C1CA8"/>
    <w:rsid w:val="000C3CE1"/>
    <w:rsid w:val="000C44BB"/>
    <w:rsid w:val="000C46E7"/>
    <w:rsid w:val="000C4E1F"/>
    <w:rsid w:val="000C57B8"/>
    <w:rsid w:val="000C66F6"/>
    <w:rsid w:val="000C6B6A"/>
    <w:rsid w:val="000C6EF8"/>
    <w:rsid w:val="000D0F28"/>
    <w:rsid w:val="000D1D10"/>
    <w:rsid w:val="000D3502"/>
    <w:rsid w:val="000D3BB1"/>
    <w:rsid w:val="000D3E7C"/>
    <w:rsid w:val="000D4049"/>
    <w:rsid w:val="000D49AE"/>
    <w:rsid w:val="000D4DA2"/>
    <w:rsid w:val="000D5821"/>
    <w:rsid w:val="000D62BE"/>
    <w:rsid w:val="000D666B"/>
    <w:rsid w:val="000D6FAA"/>
    <w:rsid w:val="000D7A98"/>
    <w:rsid w:val="000D7B95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1793"/>
    <w:rsid w:val="000F22E3"/>
    <w:rsid w:val="000F2928"/>
    <w:rsid w:val="000F2A9D"/>
    <w:rsid w:val="000F2D8A"/>
    <w:rsid w:val="000F36BE"/>
    <w:rsid w:val="000F39B2"/>
    <w:rsid w:val="000F58AB"/>
    <w:rsid w:val="000F5BF4"/>
    <w:rsid w:val="000F681C"/>
    <w:rsid w:val="000F69FC"/>
    <w:rsid w:val="000F78BF"/>
    <w:rsid w:val="000F7F8B"/>
    <w:rsid w:val="0010051E"/>
    <w:rsid w:val="00100BCE"/>
    <w:rsid w:val="001014D3"/>
    <w:rsid w:val="00101563"/>
    <w:rsid w:val="001015A7"/>
    <w:rsid w:val="00101AA1"/>
    <w:rsid w:val="00102726"/>
    <w:rsid w:val="0010353E"/>
    <w:rsid w:val="00103833"/>
    <w:rsid w:val="001059A6"/>
    <w:rsid w:val="00105C65"/>
    <w:rsid w:val="00106151"/>
    <w:rsid w:val="00106410"/>
    <w:rsid w:val="001110C7"/>
    <w:rsid w:val="00111EA9"/>
    <w:rsid w:val="001124B5"/>
    <w:rsid w:val="0011422F"/>
    <w:rsid w:val="0011457F"/>
    <w:rsid w:val="00114A35"/>
    <w:rsid w:val="00114E80"/>
    <w:rsid w:val="001151DC"/>
    <w:rsid w:val="0011531E"/>
    <w:rsid w:val="0011596C"/>
    <w:rsid w:val="00115AAA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35D1"/>
    <w:rsid w:val="00124781"/>
    <w:rsid w:val="00125663"/>
    <w:rsid w:val="001259F5"/>
    <w:rsid w:val="0012724A"/>
    <w:rsid w:val="001302D5"/>
    <w:rsid w:val="0013197F"/>
    <w:rsid w:val="0013243D"/>
    <w:rsid w:val="00132521"/>
    <w:rsid w:val="0013295A"/>
    <w:rsid w:val="00133150"/>
    <w:rsid w:val="001336E3"/>
    <w:rsid w:val="00133F9C"/>
    <w:rsid w:val="0013435B"/>
    <w:rsid w:val="001347E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39D7"/>
    <w:rsid w:val="00143BDB"/>
    <w:rsid w:val="0014514B"/>
    <w:rsid w:val="001451D3"/>
    <w:rsid w:val="0014559A"/>
    <w:rsid w:val="001455D4"/>
    <w:rsid w:val="00145AB4"/>
    <w:rsid w:val="00145AFB"/>
    <w:rsid w:val="00145EBF"/>
    <w:rsid w:val="0014675F"/>
    <w:rsid w:val="0014692D"/>
    <w:rsid w:val="00146984"/>
    <w:rsid w:val="00146E1C"/>
    <w:rsid w:val="001470B8"/>
    <w:rsid w:val="00147879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6F6"/>
    <w:rsid w:val="00157F15"/>
    <w:rsid w:val="00160AE5"/>
    <w:rsid w:val="00161B3B"/>
    <w:rsid w:val="00162676"/>
    <w:rsid w:val="001627A9"/>
    <w:rsid w:val="00163136"/>
    <w:rsid w:val="00163B33"/>
    <w:rsid w:val="00164A6C"/>
    <w:rsid w:val="00166E3E"/>
    <w:rsid w:val="001679E0"/>
    <w:rsid w:val="0017074A"/>
    <w:rsid w:val="00170ECC"/>
    <w:rsid w:val="00171028"/>
    <w:rsid w:val="001729EF"/>
    <w:rsid w:val="0017326F"/>
    <w:rsid w:val="00173A3E"/>
    <w:rsid w:val="00173DFD"/>
    <w:rsid w:val="00174540"/>
    <w:rsid w:val="0017561B"/>
    <w:rsid w:val="00175F94"/>
    <w:rsid w:val="00177A09"/>
    <w:rsid w:val="0018009F"/>
    <w:rsid w:val="00180A6B"/>
    <w:rsid w:val="00180F21"/>
    <w:rsid w:val="00181012"/>
    <w:rsid w:val="00181366"/>
    <w:rsid w:val="0018166C"/>
    <w:rsid w:val="0018232C"/>
    <w:rsid w:val="00182D3B"/>
    <w:rsid w:val="001832B3"/>
    <w:rsid w:val="00183ADC"/>
    <w:rsid w:val="001842CD"/>
    <w:rsid w:val="001843FE"/>
    <w:rsid w:val="001852CF"/>
    <w:rsid w:val="00186032"/>
    <w:rsid w:val="001860E2"/>
    <w:rsid w:val="0018615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A0068"/>
    <w:rsid w:val="001A129C"/>
    <w:rsid w:val="001A236B"/>
    <w:rsid w:val="001A25D7"/>
    <w:rsid w:val="001A27BD"/>
    <w:rsid w:val="001A3B9F"/>
    <w:rsid w:val="001A3D7A"/>
    <w:rsid w:val="001A5976"/>
    <w:rsid w:val="001A67E5"/>
    <w:rsid w:val="001A79F4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4F20"/>
    <w:rsid w:val="001B512D"/>
    <w:rsid w:val="001B5CB8"/>
    <w:rsid w:val="001B66A9"/>
    <w:rsid w:val="001B7016"/>
    <w:rsid w:val="001C0706"/>
    <w:rsid w:val="001C1216"/>
    <w:rsid w:val="001C1D5E"/>
    <w:rsid w:val="001C213B"/>
    <w:rsid w:val="001C2F4D"/>
    <w:rsid w:val="001C3769"/>
    <w:rsid w:val="001C3AA5"/>
    <w:rsid w:val="001C3E05"/>
    <w:rsid w:val="001C4AEC"/>
    <w:rsid w:val="001C5615"/>
    <w:rsid w:val="001C61FA"/>
    <w:rsid w:val="001C7052"/>
    <w:rsid w:val="001D0F27"/>
    <w:rsid w:val="001D2C15"/>
    <w:rsid w:val="001D2E09"/>
    <w:rsid w:val="001D4F70"/>
    <w:rsid w:val="001D55A5"/>
    <w:rsid w:val="001D646C"/>
    <w:rsid w:val="001D7E21"/>
    <w:rsid w:val="001D7F4D"/>
    <w:rsid w:val="001E0335"/>
    <w:rsid w:val="001E0520"/>
    <w:rsid w:val="001E060A"/>
    <w:rsid w:val="001E1B7B"/>
    <w:rsid w:val="001E1C51"/>
    <w:rsid w:val="001E20A0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BC7"/>
    <w:rsid w:val="001E7D59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F46"/>
    <w:rsid w:val="001F612E"/>
    <w:rsid w:val="001F68B9"/>
    <w:rsid w:val="001F6A6F"/>
    <w:rsid w:val="001F6DD1"/>
    <w:rsid w:val="001F6FCF"/>
    <w:rsid w:val="001F72ED"/>
    <w:rsid w:val="00200038"/>
    <w:rsid w:val="0020018B"/>
    <w:rsid w:val="002007E4"/>
    <w:rsid w:val="0020165E"/>
    <w:rsid w:val="00201AC1"/>
    <w:rsid w:val="00201FCF"/>
    <w:rsid w:val="002034E1"/>
    <w:rsid w:val="00203607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21A9"/>
    <w:rsid w:val="00212487"/>
    <w:rsid w:val="00212975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D8"/>
    <w:rsid w:val="00220986"/>
    <w:rsid w:val="00222E45"/>
    <w:rsid w:val="00222F0E"/>
    <w:rsid w:val="00224C32"/>
    <w:rsid w:val="00225EA5"/>
    <w:rsid w:val="002264FE"/>
    <w:rsid w:val="00226FFF"/>
    <w:rsid w:val="00227762"/>
    <w:rsid w:val="00230F4D"/>
    <w:rsid w:val="00234ABC"/>
    <w:rsid w:val="00234EF1"/>
    <w:rsid w:val="002358BE"/>
    <w:rsid w:val="00236C86"/>
    <w:rsid w:val="0023745E"/>
    <w:rsid w:val="00240CC6"/>
    <w:rsid w:val="00242637"/>
    <w:rsid w:val="00243072"/>
    <w:rsid w:val="0024417B"/>
    <w:rsid w:val="002442C9"/>
    <w:rsid w:val="00245EBF"/>
    <w:rsid w:val="002463C9"/>
    <w:rsid w:val="00246963"/>
    <w:rsid w:val="00246BFC"/>
    <w:rsid w:val="00247032"/>
    <w:rsid w:val="002476CB"/>
    <w:rsid w:val="00247ED1"/>
    <w:rsid w:val="0025151A"/>
    <w:rsid w:val="00252F35"/>
    <w:rsid w:val="0025307E"/>
    <w:rsid w:val="002537B7"/>
    <w:rsid w:val="00253DD2"/>
    <w:rsid w:val="00254C02"/>
    <w:rsid w:val="00254FDF"/>
    <w:rsid w:val="00256D85"/>
    <w:rsid w:val="002613A8"/>
    <w:rsid w:val="00263320"/>
    <w:rsid w:val="00264453"/>
    <w:rsid w:val="00265394"/>
    <w:rsid w:val="00265AD7"/>
    <w:rsid w:val="00265D20"/>
    <w:rsid w:val="00266128"/>
    <w:rsid w:val="00266240"/>
    <w:rsid w:val="0026657C"/>
    <w:rsid w:val="00266C10"/>
    <w:rsid w:val="00266D8A"/>
    <w:rsid w:val="002679BA"/>
    <w:rsid w:val="00267A7F"/>
    <w:rsid w:val="002700AC"/>
    <w:rsid w:val="00271043"/>
    <w:rsid w:val="00271A2D"/>
    <w:rsid w:val="00271C39"/>
    <w:rsid w:val="0027283F"/>
    <w:rsid w:val="002733F0"/>
    <w:rsid w:val="002736BD"/>
    <w:rsid w:val="0027396B"/>
    <w:rsid w:val="0027401E"/>
    <w:rsid w:val="00274825"/>
    <w:rsid w:val="00274E85"/>
    <w:rsid w:val="002750B4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BB8"/>
    <w:rsid w:val="00284E33"/>
    <w:rsid w:val="002862B1"/>
    <w:rsid w:val="00286304"/>
    <w:rsid w:val="00286559"/>
    <w:rsid w:val="00286AC5"/>
    <w:rsid w:val="00286DE9"/>
    <w:rsid w:val="00287C3B"/>
    <w:rsid w:val="0029113B"/>
    <w:rsid w:val="00291338"/>
    <w:rsid w:val="0029286C"/>
    <w:rsid w:val="00292B13"/>
    <w:rsid w:val="00294288"/>
    <w:rsid w:val="00294FBE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A083D"/>
    <w:rsid w:val="002A0AB7"/>
    <w:rsid w:val="002A0FB7"/>
    <w:rsid w:val="002A4069"/>
    <w:rsid w:val="002A497A"/>
    <w:rsid w:val="002A5E06"/>
    <w:rsid w:val="002A66FA"/>
    <w:rsid w:val="002A6A18"/>
    <w:rsid w:val="002A6F5D"/>
    <w:rsid w:val="002A779E"/>
    <w:rsid w:val="002A7CC3"/>
    <w:rsid w:val="002B0B22"/>
    <w:rsid w:val="002B0EFB"/>
    <w:rsid w:val="002B2D81"/>
    <w:rsid w:val="002B4A26"/>
    <w:rsid w:val="002B5249"/>
    <w:rsid w:val="002B5558"/>
    <w:rsid w:val="002B558A"/>
    <w:rsid w:val="002B5B5A"/>
    <w:rsid w:val="002B5C6C"/>
    <w:rsid w:val="002B66B4"/>
    <w:rsid w:val="002B69F8"/>
    <w:rsid w:val="002B6B14"/>
    <w:rsid w:val="002B6C95"/>
    <w:rsid w:val="002B777E"/>
    <w:rsid w:val="002B7C65"/>
    <w:rsid w:val="002C099F"/>
    <w:rsid w:val="002C0F13"/>
    <w:rsid w:val="002C1812"/>
    <w:rsid w:val="002C1DF9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6F76"/>
    <w:rsid w:val="002C72E2"/>
    <w:rsid w:val="002C7ACB"/>
    <w:rsid w:val="002D10B6"/>
    <w:rsid w:val="002D1CF1"/>
    <w:rsid w:val="002D2C84"/>
    <w:rsid w:val="002D3B3D"/>
    <w:rsid w:val="002D3F37"/>
    <w:rsid w:val="002D48D6"/>
    <w:rsid w:val="002D5208"/>
    <w:rsid w:val="002D5421"/>
    <w:rsid w:val="002D56A9"/>
    <w:rsid w:val="002D5E27"/>
    <w:rsid w:val="002D6368"/>
    <w:rsid w:val="002D6A07"/>
    <w:rsid w:val="002D6EFC"/>
    <w:rsid w:val="002D7F9E"/>
    <w:rsid w:val="002E1FB5"/>
    <w:rsid w:val="002E2357"/>
    <w:rsid w:val="002E25A5"/>
    <w:rsid w:val="002E32CC"/>
    <w:rsid w:val="002E471A"/>
    <w:rsid w:val="002E4DAE"/>
    <w:rsid w:val="002E58B2"/>
    <w:rsid w:val="002E5C18"/>
    <w:rsid w:val="002E720C"/>
    <w:rsid w:val="002E7905"/>
    <w:rsid w:val="002F0460"/>
    <w:rsid w:val="002F1B1A"/>
    <w:rsid w:val="002F220C"/>
    <w:rsid w:val="002F32F3"/>
    <w:rsid w:val="002F3D44"/>
    <w:rsid w:val="002F3EB9"/>
    <w:rsid w:val="002F40EA"/>
    <w:rsid w:val="002F4F1F"/>
    <w:rsid w:val="002F4FA2"/>
    <w:rsid w:val="002F53BE"/>
    <w:rsid w:val="002F585A"/>
    <w:rsid w:val="002F6166"/>
    <w:rsid w:val="002F6B42"/>
    <w:rsid w:val="002F6DFC"/>
    <w:rsid w:val="002F72E8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A0"/>
    <w:rsid w:val="0031071F"/>
    <w:rsid w:val="00311DAB"/>
    <w:rsid w:val="00311EB0"/>
    <w:rsid w:val="00312056"/>
    <w:rsid w:val="00312082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4E8"/>
    <w:rsid w:val="00324C6A"/>
    <w:rsid w:val="00324F73"/>
    <w:rsid w:val="0032550D"/>
    <w:rsid w:val="00326203"/>
    <w:rsid w:val="00326718"/>
    <w:rsid w:val="00326EE2"/>
    <w:rsid w:val="00326F2E"/>
    <w:rsid w:val="00327630"/>
    <w:rsid w:val="00327710"/>
    <w:rsid w:val="00327DAB"/>
    <w:rsid w:val="0033013D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37C92"/>
    <w:rsid w:val="00340956"/>
    <w:rsid w:val="003414AF"/>
    <w:rsid w:val="00342144"/>
    <w:rsid w:val="003425DF"/>
    <w:rsid w:val="003449E6"/>
    <w:rsid w:val="00344E9A"/>
    <w:rsid w:val="00345107"/>
    <w:rsid w:val="0034526F"/>
    <w:rsid w:val="00345806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9EB"/>
    <w:rsid w:val="00352DD6"/>
    <w:rsid w:val="003533E1"/>
    <w:rsid w:val="003538ED"/>
    <w:rsid w:val="00353E45"/>
    <w:rsid w:val="003549E2"/>
    <w:rsid w:val="00354BCC"/>
    <w:rsid w:val="00354C8A"/>
    <w:rsid w:val="00354D64"/>
    <w:rsid w:val="003556DA"/>
    <w:rsid w:val="003565FE"/>
    <w:rsid w:val="00357579"/>
    <w:rsid w:val="00357B08"/>
    <w:rsid w:val="00357CB6"/>
    <w:rsid w:val="003616AC"/>
    <w:rsid w:val="0036203D"/>
    <w:rsid w:val="003624F9"/>
    <w:rsid w:val="00362A8F"/>
    <w:rsid w:val="00362E04"/>
    <w:rsid w:val="00363F62"/>
    <w:rsid w:val="00364EE1"/>
    <w:rsid w:val="003666D7"/>
    <w:rsid w:val="00366DB3"/>
    <w:rsid w:val="00370612"/>
    <w:rsid w:val="00370E2B"/>
    <w:rsid w:val="00371143"/>
    <w:rsid w:val="003719D7"/>
    <w:rsid w:val="00372062"/>
    <w:rsid w:val="00372BE6"/>
    <w:rsid w:val="00373938"/>
    <w:rsid w:val="00373E01"/>
    <w:rsid w:val="00373E66"/>
    <w:rsid w:val="003748C3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4D7E"/>
    <w:rsid w:val="00384F57"/>
    <w:rsid w:val="00385FAC"/>
    <w:rsid w:val="00386082"/>
    <w:rsid w:val="003868C7"/>
    <w:rsid w:val="0038690F"/>
    <w:rsid w:val="00386E72"/>
    <w:rsid w:val="00387951"/>
    <w:rsid w:val="00387F78"/>
    <w:rsid w:val="00390BF5"/>
    <w:rsid w:val="0039178C"/>
    <w:rsid w:val="00391AA2"/>
    <w:rsid w:val="0039246E"/>
    <w:rsid w:val="00392637"/>
    <w:rsid w:val="003926EF"/>
    <w:rsid w:val="003927FC"/>
    <w:rsid w:val="00392B36"/>
    <w:rsid w:val="00392D0F"/>
    <w:rsid w:val="00393477"/>
    <w:rsid w:val="0039349D"/>
    <w:rsid w:val="00393777"/>
    <w:rsid w:val="00394A02"/>
    <w:rsid w:val="003951E6"/>
    <w:rsid w:val="00396280"/>
    <w:rsid w:val="00396E04"/>
    <w:rsid w:val="0039740E"/>
    <w:rsid w:val="003A034B"/>
    <w:rsid w:val="003A076E"/>
    <w:rsid w:val="003A0C43"/>
    <w:rsid w:val="003A0C66"/>
    <w:rsid w:val="003A1095"/>
    <w:rsid w:val="003A1105"/>
    <w:rsid w:val="003A191F"/>
    <w:rsid w:val="003A1B80"/>
    <w:rsid w:val="003A1FB8"/>
    <w:rsid w:val="003A2202"/>
    <w:rsid w:val="003A32A4"/>
    <w:rsid w:val="003A4B4B"/>
    <w:rsid w:val="003A5246"/>
    <w:rsid w:val="003A5FD4"/>
    <w:rsid w:val="003A6268"/>
    <w:rsid w:val="003A6A2D"/>
    <w:rsid w:val="003A72F8"/>
    <w:rsid w:val="003B07F7"/>
    <w:rsid w:val="003B296D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1F09"/>
    <w:rsid w:val="003C29B8"/>
    <w:rsid w:val="003C2A93"/>
    <w:rsid w:val="003C2DCE"/>
    <w:rsid w:val="003C4287"/>
    <w:rsid w:val="003C4560"/>
    <w:rsid w:val="003C5530"/>
    <w:rsid w:val="003C5CCB"/>
    <w:rsid w:val="003C62A6"/>
    <w:rsid w:val="003C63B6"/>
    <w:rsid w:val="003C6822"/>
    <w:rsid w:val="003C7F95"/>
    <w:rsid w:val="003D1819"/>
    <w:rsid w:val="003D18E5"/>
    <w:rsid w:val="003D1DBD"/>
    <w:rsid w:val="003D2557"/>
    <w:rsid w:val="003D2FB3"/>
    <w:rsid w:val="003D3C97"/>
    <w:rsid w:val="003D4B8E"/>
    <w:rsid w:val="003D51F6"/>
    <w:rsid w:val="003D5DBD"/>
    <w:rsid w:val="003D7F0C"/>
    <w:rsid w:val="003D7F15"/>
    <w:rsid w:val="003E1A6F"/>
    <w:rsid w:val="003E2778"/>
    <w:rsid w:val="003E3B9B"/>
    <w:rsid w:val="003E3D18"/>
    <w:rsid w:val="003E3F81"/>
    <w:rsid w:val="003E40A4"/>
    <w:rsid w:val="003E5D26"/>
    <w:rsid w:val="003E6A48"/>
    <w:rsid w:val="003E6EF4"/>
    <w:rsid w:val="003E7971"/>
    <w:rsid w:val="003E7CA0"/>
    <w:rsid w:val="003F0755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A31"/>
    <w:rsid w:val="00402AC2"/>
    <w:rsid w:val="00403FA9"/>
    <w:rsid w:val="00404BDA"/>
    <w:rsid w:val="00404C3C"/>
    <w:rsid w:val="00404FE0"/>
    <w:rsid w:val="00405209"/>
    <w:rsid w:val="004053CC"/>
    <w:rsid w:val="00406050"/>
    <w:rsid w:val="00406102"/>
    <w:rsid w:val="004068A3"/>
    <w:rsid w:val="00413439"/>
    <w:rsid w:val="00414A6B"/>
    <w:rsid w:val="004150EB"/>
    <w:rsid w:val="00415875"/>
    <w:rsid w:val="00415D07"/>
    <w:rsid w:val="00420286"/>
    <w:rsid w:val="00420524"/>
    <w:rsid w:val="00421407"/>
    <w:rsid w:val="004220F1"/>
    <w:rsid w:val="004225E7"/>
    <w:rsid w:val="004234E6"/>
    <w:rsid w:val="00424821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E05"/>
    <w:rsid w:val="00441497"/>
    <w:rsid w:val="00441E5A"/>
    <w:rsid w:val="004428A4"/>
    <w:rsid w:val="0044312D"/>
    <w:rsid w:val="00443178"/>
    <w:rsid w:val="00443C7D"/>
    <w:rsid w:val="00444110"/>
    <w:rsid w:val="004441AC"/>
    <w:rsid w:val="00445C30"/>
    <w:rsid w:val="0044699D"/>
    <w:rsid w:val="00446CDA"/>
    <w:rsid w:val="00447EDC"/>
    <w:rsid w:val="00450E13"/>
    <w:rsid w:val="00451E3E"/>
    <w:rsid w:val="00452566"/>
    <w:rsid w:val="0045663D"/>
    <w:rsid w:val="00456F2A"/>
    <w:rsid w:val="004608D4"/>
    <w:rsid w:val="00460A92"/>
    <w:rsid w:val="00461128"/>
    <w:rsid w:val="00461263"/>
    <w:rsid w:val="0046139C"/>
    <w:rsid w:val="00461523"/>
    <w:rsid w:val="00461A4D"/>
    <w:rsid w:val="00462641"/>
    <w:rsid w:val="004635DB"/>
    <w:rsid w:val="00464010"/>
    <w:rsid w:val="004647BA"/>
    <w:rsid w:val="00471674"/>
    <w:rsid w:val="00472376"/>
    <w:rsid w:val="004746A8"/>
    <w:rsid w:val="00475799"/>
    <w:rsid w:val="00475A28"/>
    <w:rsid w:val="00476981"/>
    <w:rsid w:val="00477B63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4DB6"/>
    <w:rsid w:val="00485C3D"/>
    <w:rsid w:val="004862FE"/>
    <w:rsid w:val="00486846"/>
    <w:rsid w:val="004868C4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38FF"/>
    <w:rsid w:val="004A4663"/>
    <w:rsid w:val="004A5BA0"/>
    <w:rsid w:val="004A5F48"/>
    <w:rsid w:val="004A72F0"/>
    <w:rsid w:val="004A7FF9"/>
    <w:rsid w:val="004B021A"/>
    <w:rsid w:val="004B0B85"/>
    <w:rsid w:val="004B20FA"/>
    <w:rsid w:val="004B2233"/>
    <w:rsid w:val="004B270C"/>
    <w:rsid w:val="004B396C"/>
    <w:rsid w:val="004B46C2"/>
    <w:rsid w:val="004B5279"/>
    <w:rsid w:val="004B5FAD"/>
    <w:rsid w:val="004B6353"/>
    <w:rsid w:val="004B684B"/>
    <w:rsid w:val="004B7ADE"/>
    <w:rsid w:val="004B7BDB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43BF"/>
    <w:rsid w:val="004C4977"/>
    <w:rsid w:val="004C5070"/>
    <w:rsid w:val="004C5A7B"/>
    <w:rsid w:val="004C6AAE"/>
    <w:rsid w:val="004C6EAE"/>
    <w:rsid w:val="004C728C"/>
    <w:rsid w:val="004C7C3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4AF6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983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F0734"/>
    <w:rsid w:val="004F0900"/>
    <w:rsid w:val="004F1821"/>
    <w:rsid w:val="004F4121"/>
    <w:rsid w:val="004F423E"/>
    <w:rsid w:val="004F474C"/>
    <w:rsid w:val="004F4925"/>
    <w:rsid w:val="004F4B13"/>
    <w:rsid w:val="004F5A45"/>
    <w:rsid w:val="004F6A93"/>
    <w:rsid w:val="004F7B09"/>
    <w:rsid w:val="00500128"/>
    <w:rsid w:val="00500722"/>
    <w:rsid w:val="00500F75"/>
    <w:rsid w:val="00501B22"/>
    <w:rsid w:val="0050210E"/>
    <w:rsid w:val="00503680"/>
    <w:rsid w:val="00504305"/>
    <w:rsid w:val="005059BB"/>
    <w:rsid w:val="00505A96"/>
    <w:rsid w:val="005063FC"/>
    <w:rsid w:val="00506465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5F9B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47B8"/>
    <w:rsid w:val="00524E76"/>
    <w:rsid w:val="005266DC"/>
    <w:rsid w:val="005272FE"/>
    <w:rsid w:val="00527F09"/>
    <w:rsid w:val="005314D3"/>
    <w:rsid w:val="0053330D"/>
    <w:rsid w:val="00533ACB"/>
    <w:rsid w:val="00533C5C"/>
    <w:rsid w:val="00533FCD"/>
    <w:rsid w:val="00536576"/>
    <w:rsid w:val="005376F4"/>
    <w:rsid w:val="00540162"/>
    <w:rsid w:val="005404B4"/>
    <w:rsid w:val="00540B20"/>
    <w:rsid w:val="005410C2"/>
    <w:rsid w:val="0054131D"/>
    <w:rsid w:val="00541D07"/>
    <w:rsid w:val="00543545"/>
    <w:rsid w:val="00543D6A"/>
    <w:rsid w:val="00544125"/>
    <w:rsid w:val="00544E73"/>
    <w:rsid w:val="005453AE"/>
    <w:rsid w:val="00545401"/>
    <w:rsid w:val="005462DA"/>
    <w:rsid w:val="00546D12"/>
    <w:rsid w:val="00547233"/>
    <w:rsid w:val="00547EF7"/>
    <w:rsid w:val="005502E6"/>
    <w:rsid w:val="0055031D"/>
    <w:rsid w:val="00550618"/>
    <w:rsid w:val="00550AE0"/>
    <w:rsid w:val="00551024"/>
    <w:rsid w:val="00551572"/>
    <w:rsid w:val="00553796"/>
    <w:rsid w:val="00553A09"/>
    <w:rsid w:val="00554747"/>
    <w:rsid w:val="00554752"/>
    <w:rsid w:val="00554D22"/>
    <w:rsid w:val="005571FD"/>
    <w:rsid w:val="00557E4E"/>
    <w:rsid w:val="00563BDE"/>
    <w:rsid w:val="005648AD"/>
    <w:rsid w:val="0056519D"/>
    <w:rsid w:val="00566FC5"/>
    <w:rsid w:val="00570045"/>
    <w:rsid w:val="0057019F"/>
    <w:rsid w:val="00570825"/>
    <w:rsid w:val="00571293"/>
    <w:rsid w:val="0057307B"/>
    <w:rsid w:val="00573218"/>
    <w:rsid w:val="00573798"/>
    <w:rsid w:val="00574364"/>
    <w:rsid w:val="005748BD"/>
    <w:rsid w:val="00574D6D"/>
    <w:rsid w:val="005762A7"/>
    <w:rsid w:val="00581466"/>
    <w:rsid w:val="00581915"/>
    <w:rsid w:val="005828D3"/>
    <w:rsid w:val="00582A24"/>
    <w:rsid w:val="00582B46"/>
    <w:rsid w:val="00582C21"/>
    <w:rsid w:val="00583DF7"/>
    <w:rsid w:val="00584167"/>
    <w:rsid w:val="00584C89"/>
    <w:rsid w:val="00585500"/>
    <w:rsid w:val="00585C16"/>
    <w:rsid w:val="00586712"/>
    <w:rsid w:val="005868A1"/>
    <w:rsid w:val="005868F8"/>
    <w:rsid w:val="00586D7C"/>
    <w:rsid w:val="005902EA"/>
    <w:rsid w:val="0059157B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5F2"/>
    <w:rsid w:val="005A1BFF"/>
    <w:rsid w:val="005A2E51"/>
    <w:rsid w:val="005A2F96"/>
    <w:rsid w:val="005A306A"/>
    <w:rsid w:val="005A391A"/>
    <w:rsid w:val="005A4188"/>
    <w:rsid w:val="005A43D6"/>
    <w:rsid w:val="005A459F"/>
    <w:rsid w:val="005A6563"/>
    <w:rsid w:val="005A6967"/>
    <w:rsid w:val="005A728C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77A1"/>
    <w:rsid w:val="005B7F6A"/>
    <w:rsid w:val="005C2945"/>
    <w:rsid w:val="005C2A1C"/>
    <w:rsid w:val="005C3B7D"/>
    <w:rsid w:val="005C40FE"/>
    <w:rsid w:val="005C4B94"/>
    <w:rsid w:val="005C4DE1"/>
    <w:rsid w:val="005C5027"/>
    <w:rsid w:val="005C774A"/>
    <w:rsid w:val="005D07FF"/>
    <w:rsid w:val="005D0E48"/>
    <w:rsid w:val="005D3132"/>
    <w:rsid w:val="005D3C04"/>
    <w:rsid w:val="005D7CD4"/>
    <w:rsid w:val="005E0268"/>
    <w:rsid w:val="005E1887"/>
    <w:rsid w:val="005E2D82"/>
    <w:rsid w:val="005E3B75"/>
    <w:rsid w:val="005E4F29"/>
    <w:rsid w:val="005E50B6"/>
    <w:rsid w:val="005E5F0B"/>
    <w:rsid w:val="005E6928"/>
    <w:rsid w:val="005E7FCF"/>
    <w:rsid w:val="005F05C5"/>
    <w:rsid w:val="005F2106"/>
    <w:rsid w:val="005F2FF1"/>
    <w:rsid w:val="005F34DB"/>
    <w:rsid w:val="005F3AC6"/>
    <w:rsid w:val="005F3DAC"/>
    <w:rsid w:val="005F40D8"/>
    <w:rsid w:val="005F524B"/>
    <w:rsid w:val="005F653D"/>
    <w:rsid w:val="005F66D5"/>
    <w:rsid w:val="005F6F82"/>
    <w:rsid w:val="00601D2F"/>
    <w:rsid w:val="0060204E"/>
    <w:rsid w:val="00602534"/>
    <w:rsid w:val="00602FC9"/>
    <w:rsid w:val="00603420"/>
    <w:rsid w:val="00605378"/>
    <w:rsid w:val="006053B4"/>
    <w:rsid w:val="00605789"/>
    <w:rsid w:val="00605A55"/>
    <w:rsid w:val="00605FF4"/>
    <w:rsid w:val="006064B4"/>
    <w:rsid w:val="006067E6"/>
    <w:rsid w:val="006078BB"/>
    <w:rsid w:val="00607B0C"/>
    <w:rsid w:val="00607D50"/>
    <w:rsid w:val="0061194D"/>
    <w:rsid w:val="00611CB1"/>
    <w:rsid w:val="00611E70"/>
    <w:rsid w:val="00612B4E"/>
    <w:rsid w:val="00614023"/>
    <w:rsid w:val="00614286"/>
    <w:rsid w:val="00614BFC"/>
    <w:rsid w:val="00615524"/>
    <w:rsid w:val="00616EAE"/>
    <w:rsid w:val="006175D8"/>
    <w:rsid w:val="00621B48"/>
    <w:rsid w:val="00622749"/>
    <w:rsid w:val="00622FAE"/>
    <w:rsid w:val="00623FE1"/>
    <w:rsid w:val="00625D85"/>
    <w:rsid w:val="00627A09"/>
    <w:rsid w:val="00630E84"/>
    <w:rsid w:val="00633843"/>
    <w:rsid w:val="0063492E"/>
    <w:rsid w:val="00634CB8"/>
    <w:rsid w:val="006357F4"/>
    <w:rsid w:val="00636B42"/>
    <w:rsid w:val="00636EFE"/>
    <w:rsid w:val="00637174"/>
    <w:rsid w:val="00640939"/>
    <w:rsid w:val="0064100E"/>
    <w:rsid w:val="006416B1"/>
    <w:rsid w:val="006429DA"/>
    <w:rsid w:val="006437DB"/>
    <w:rsid w:val="00644CDB"/>
    <w:rsid w:val="00646422"/>
    <w:rsid w:val="00646B3B"/>
    <w:rsid w:val="00647154"/>
    <w:rsid w:val="00650790"/>
    <w:rsid w:val="00652372"/>
    <w:rsid w:val="006535B7"/>
    <w:rsid w:val="00654FC9"/>
    <w:rsid w:val="00655748"/>
    <w:rsid w:val="00655ED2"/>
    <w:rsid w:val="00655F91"/>
    <w:rsid w:val="00656078"/>
    <w:rsid w:val="00656221"/>
    <w:rsid w:val="00656250"/>
    <w:rsid w:val="006565E0"/>
    <w:rsid w:val="00660373"/>
    <w:rsid w:val="00660845"/>
    <w:rsid w:val="006609CE"/>
    <w:rsid w:val="00660D22"/>
    <w:rsid w:val="00660EA4"/>
    <w:rsid w:val="0066144B"/>
    <w:rsid w:val="00661DB5"/>
    <w:rsid w:val="006627F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E62"/>
    <w:rsid w:val="00674EAD"/>
    <w:rsid w:val="00675119"/>
    <w:rsid w:val="006767BC"/>
    <w:rsid w:val="0067702B"/>
    <w:rsid w:val="006770D0"/>
    <w:rsid w:val="00677586"/>
    <w:rsid w:val="00677837"/>
    <w:rsid w:val="00677849"/>
    <w:rsid w:val="00677881"/>
    <w:rsid w:val="00677BB7"/>
    <w:rsid w:val="00680131"/>
    <w:rsid w:val="006802D9"/>
    <w:rsid w:val="00680892"/>
    <w:rsid w:val="00681676"/>
    <w:rsid w:val="00681AD9"/>
    <w:rsid w:val="0068200E"/>
    <w:rsid w:val="00683B3D"/>
    <w:rsid w:val="0068496A"/>
    <w:rsid w:val="00685368"/>
    <w:rsid w:val="006868BF"/>
    <w:rsid w:val="00686923"/>
    <w:rsid w:val="0069067B"/>
    <w:rsid w:val="00691FE1"/>
    <w:rsid w:val="0069261E"/>
    <w:rsid w:val="00692FC6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14FF"/>
    <w:rsid w:val="006B15F7"/>
    <w:rsid w:val="006B22EF"/>
    <w:rsid w:val="006B30DD"/>
    <w:rsid w:val="006B4825"/>
    <w:rsid w:val="006B54F6"/>
    <w:rsid w:val="006B5FC2"/>
    <w:rsid w:val="006B6EC2"/>
    <w:rsid w:val="006B72C9"/>
    <w:rsid w:val="006B7D51"/>
    <w:rsid w:val="006C08DE"/>
    <w:rsid w:val="006C1CE3"/>
    <w:rsid w:val="006C3B5C"/>
    <w:rsid w:val="006C62A0"/>
    <w:rsid w:val="006C6FF8"/>
    <w:rsid w:val="006C7670"/>
    <w:rsid w:val="006C7F18"/>
    <w:rsid w:val="006D0A6E"/>
    <w:rsid w:val="006D0BED"/>
    <w:rsid w:val="006D1D1D"/>
    <w:rsid w:val="006D21F3"/>
    <w:rsid w:val="006D44DA"/>
    <w:rsid w:val="006D5C1C"/>
    <w:rsid w:val="006D5E72"/>
    <w:rsid w:val="006D6515"/>
    <w:rsid w:val="006D7696"/>
    <w:rsid w:val="006D7FA5"/>
    <w:rsid w:val="006E0600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0539"/>
    <w:rsid w:val="006F19F8"/>
    <w:rsid w:val="006F250C"/>
    <w:rsid w:val="006F3143"/>
    <w:rsid w:val="006F3A0A"/>
    <w:rsid w:val="006F44B3"/>
    <w:rsid w:val="006F4555"/>
    <w:rsid w:val="006F486D"/>
    <w:rsid w:val="006F52D9"/>
    <w:rsid w:val="006F6612"/>
    <w:rsid w:val="006F6C04"/>
    <w:rsid w:val="00700F1A"/>
    <w:rsid w:val="00703F03"/>
    <w:rsid w:val="007045C3"/>
    <w:rsid w:val="00704866"/>
    <w:rsid w:val="00706449"/>
    <w:rsid w:val="00707984"/>
    <w:rsid w:val="00707AC3"/>
    <w:rsid w:val="00711AEA"/>
    <w:rsid w:val="00712A41"/>
    <w:rsid w:val="007138D4"/>
    <w:rsid w:val="00713CC1"/>
    <w:rsid w:val="0071456F"/>
    <w:rsid w:val="007149CC"/>
    <w:rsid w:val="0071576C"/>
    <w:rsid w:val="00715F56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3482"/>
    <w:rsid w:val="007235F9"/>
    <w:rsid w:val="0072424B"/>
    <w:rsid w:val="007254FD"/>
    <w:rsid w:val="007257A1"/>
    <w:rsid w:val="007258D4"/>
    <w:rsid w:val="00725FCF"/>
    <w:rsid w:val="00727151"/>
    <w:rsid w:val="007303C2"/>
    <w:rsid w:val="00731A0C"/>
    <w:rsid w:val="007322F3"/>
    <w:rsid w:val="00732F8C"/>
    <w:rsid w:val="00733090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3234"/>
    <w:rsid w:val="00743A55"/>
    <w:rsid w:val="00744947"/>
    <w:rsid w:val="00745A09"/>
    <w:rsid w:val="00745D5B"/>
    <w:rsid w:val="007471A6"/>
    <w:rsid w:val="0074756F"/>
    <w:rsid w:val="0075032F"/>
    <w:rsid w:val="00750E4A"/>
    <w:rsid w:val="00753598"/>
    <w:rsid w:val="007536E2"/>
    <w:rsid w:val="00755518"/>
    <w:rsid w:val="007558D0"/>
    <w:rsid w:val="00755BC2"/>
    <w:rsid w:val="00756394"/>
    <w:rsid w:val="00757048"/>
    <w:rsid w:val="00757201"/>
    <w:rsid w:val="00757988"/>
    <w:rsid w:val="007579BA"/>
    <w:rsid w:val="0076064C"/>
    <w:rsid w:val="00760DB7"/>
    <w:rsid w:val="00761D40"/>
    <w:rsid w:val="00762559"/>
    <w:rsid w:val="0076316D"/>
    <w:rsid w:val="00763377"/>
    <w:rsid w:val="00763A15"/>
    <w:rsid w:val="00763E45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27DF"/>
    <w:rsid w:val="00774688"/>
    <w:rsid w:val="00774716"/>
    <w:rsid w:val="00776215"/>
    <w:rsid w:val="00776400"/>
    <w:rsid w:val="0077662E"/>
    <w:rsid w:val="007769A1"/>
    <w:rsid w:val="00776F09"/>
    <w:rsid w:val="0077735C"/>
    <w:rsid w:val="00777930"/>
    <w:rsid w:val="007809CF"/>
    <w:rsid w:val="00781CB8"/>
    <w:rsid w:val="00782659"/>
    <w:rsid w:val="00782EAE"/>
    <w:rsid w:val="00782F72"/>
    <w:rsid w:val="00783A1C"/>
    <w:rsid w:val="00783A68"/>
    <w:rsid w:val="00783AFC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3138"/>
    <w:rsid w:val="00793365"/>
    <w:rsid w:val="00794037"/>
    <w:rsid w:val="00794038"/>
    <w:rsid w:val="007953FE"/>
    <w:rsid w:val="0079592C"/>
    <w:rsid w:val="00797161"/>
    <w:rsid w:val="007A06BC"/>
    <w:rsid w:val="007A07F5"/>
    <w:rsid w:val="007A196D"/>
    <w:rsid w:val="007A1F16"/>
    <w:rsid w:val="007A2CF1"/>
    <w:rsid w:val="007A47C0"/>
    <w:rsid w:val="007A5638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242F"/>
    <w:rsid w:val="007B2C10"/>
    <w:rsid w:val="007B338F"/>
    <w:rsid w:val="007B3BDF"/>
    <w:rsid w:val="007B40F0"/>
    <w:rsid w:val="007B5F3E"/>
    <w:rsid w:val="007B6F10"/>
    <w:rsid w:val="007B71CA"/>
    <w:rsid w:val="007C1E96"/>
    <w:rsid w:val="007C1F71"/>
    <w:rsid w:val="007C22F7"/>
    <w:rsid w:val="007C2568"/>
    <w:rsid w:val="007C2A9A"/>
    <w:rsid w:val="007C3904"/>
    <w:rsid w:val="007C41ED"/>
    <w:rsid w:val="007C460D"/>
    <w:rsid w:val="007C469C"/>
    <w:rsid w:val="007C4B52"/>
    <w:rsid w:val="007C4B69"/>
    <w:rsid w:val="007C4F0A"/>
    <w:rsid w:val="007C5358"/>
    <w:rsid w:val="007C6003"/>
    <w:rsid w:val="007C71C4"/>
    <w:rsid w:val="007C7BF6"/>
    <w:rsid w:val="007D0961"/>
    <w:rsid w:val="007D0F50"/>
    <w:rsid w:val="007D12A8"/>
    <w:rsid w:val="007D12C8"/>
    <w:rsid w:val="007D1FC6"/>
    <w:rsid w:val="007D2394"/>
    <w:rsid w:val="007D254D"/>
    <w:rsid w:val="007D2BF1"/>
    <w:rsid w:val="007D37E2"/>
    <w:rsid w:val="007D3E1D"/>
    <w:rsid w:val="007D4455"/>
    <w:rsid w:val="007D5101"/>
    <w:rsid w:val="007D6A6B"/>
    <w:rsid w:val="007D6BC4"/>
    <w:rsid w:val="007D79C0"/>
    <w:rsid w:val="007E1363"/>
    <w:rsid w:val="007E1736"/>
    <w:rsid w:val="007E1755"/>
    <w:rsid w:val="007E2B0D"/>
    <w:rsid w:val="007E429E"/>
    <w:rsid w:val="007E4416"/>
    <w:rsid w:val="007E540B"/>
    <w:rsid w:val="007E558A"/>
    <w:rsid w:val="007E73F5"/>
    <w:rsid w:val="007E7625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857"/>
    <w:rsid w:val="007F6FDD"/>
    <w:rsid w:val="0080122B"/>
    <w:rsid w:val="008014B4"/>
    <w:rsid w:val="0080188B"/>
    <w:rsid w:val="008034FC"/>
    <w:rsid w:val="008037AA"/>
    <w:rsid w:val="008038B1"/>
    <w:rsid w:val="00806A47"/>
    <w:rsid w:val="00806FA9"/>
    <w:rsid w:val="00807561"/>
    <w:rsid w:val="00807B39"/>
    <w:rsid w:val="00810AED"/>
    <w:rsid w:val="00810D78"/>
    <w:rsid w:val="00812C81"/>
    <w:rsid w:val="008139EF"/>
    <w:rsid w:val="00814715"/>
    <w:rsid w:val="008147F4"/>
    <w:rsid w:val="00814BDC"/>
    <w:rsid w:val="00815323"/>
    <w:rsid w:val="0081692F"/>
    <w:rsid w:val="00816CA4"/>
    <w:rsid w:val="00816E33"/>
    <w:rsid w:val="0081713D"/>
    <w:rsid w:val="008175F4"/>
    <w:rsid w:val="00817909"/>
    <w:rsid w:val="00817B33"/>
    <w:rsid w:val="00817EBA"/>
    <w:rsid w:val="00820090"/>
    <w:rsid w:val="00820DFD"/>
    <w:rsid w:val="00821254"/>
    <w:rsid w:val="00821271"/>
    <w:rsid w:val="00821CCE"/>
    <w:rsid w:val="00821E1D"/>
    <w:rsid w:val="008223DC"/>
    <w:rsid w:val="008226D6"/>
    <w:rsid w:val="008232EE"/>
    <w:rsid w:val="00824363"/>
    <w:rsid w:val="00824C7B"/>
    <w:rsid w:val="00825485"/>
    <w:rsid w:val="008261E1"/>
    <w:rsid w:val="00827283"/>
    <w:rsid w:val="00827299"/>
    <w:rsid w:val="00827434"/>
    <w:rsid w:val="008308A0"/>
    <w:rsid w:val="00830F91"/>
    <w:rsid w:val="00832961"/>
    <w:rsid w:val="008331CB"/>
    <w:rsid w:val="00833AFA"/>
    <w:rsid w:val="00835A62"/>
    <w:rsid w:val="00835BFD"/>
    <w:rsid w:val="00835F4C"/>
    <w:rsid w:val="00836D74"/>
    <w:rsid w:val="008377C0"/>
    <w:rsid w:val="00840DEB"/>
    <w:rsid w:val="008413CC"/>
    <w:rsid w:val="00841C23"/>
    <w:rsid w:val="00842B72"/>
    <w:rsid w:val="00843B55"/>
    <w:rsid w:val="00843D91"/>
    <w:rsid w:val="00843E86"/>
    <w:rsid w:val="00844577"/>
    <w:rsid w:val="00845EDF"/>
    <w:rsid w:val="00846229"/>
    <w:rsid w:val="008466DD"/>
    <w:rsid w:val="00847C3E"/>
    <w:rsid w:val="00850C4D"/>
    <w:rsid w:val="00850C53"/>
    <w:rsid w:val="008511D9"/>
    <w:rsid w:val="00851D4C"/>
    <w:rsid w:val="00853313"/>
    <w:rsid w:val="00853890"/>
    <w:rsid w:val="00853908"/>
    <w:rsid w:val="0085504E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47E1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6C3D"/>
    <w:rsid w:val="00880A74"/>
    <w:rsid w:val="00881228"/>
    <w:rsid w:val="00881293"/>
    <w:rsid w:val="0088152D"/>
    <w:rsid w:val="00882425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4262"/>
    <w:rsid w:val="008A4E42"/>
    <w:rsid w:val="008A5CC0"/>
    <w:rsid w:val="008A62C3"/>
    <w:rsid w:val="008A6BB9"/>
    <w:rsid w:val="008A73D4"/>
    <w:rsid w:val="008B0509"/>
    <w:rsid w:val="008B1905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BA0"/>
    <w:rsid w:val="008C0C46"/>
    <w:rsid w:val="008C1677"/>
    <w:rsid w:val="008C271D"/>
    <w:rsid w:val="008C31B0"/>
    <w:rsid w:val="008C320A"/>
    <w:rsid w:val="008C3B99"/>
    <w:rsid w:val="008C3CA4"/>
    <w:rsid w:val="008C4134"/>
    <w:rsid w:val="008C4224"/>
    <w:rsid w:val="008C46D5"/>
    <w:rsid w:val="008C5192"/>
    <w:rsid w:val="008C52A7"/>
    <w:rsid w:val="008C6ADC"/>
    <w:rsid w:val="008D138D"/>
    <w:rsid w:val="008D1DD1"/>
    <w:rsid w:val="008D22D0"/>
    <w:rsid w:val="008D2B6E"/>
    <w:rsid w:val="008D43F6"/>
    <w:rsid w:val="008D70CC"/>
    <w:rsid w:val="008D7298"/>
    <w:rsid w:val="008D76E0"/>
    <w:rsid w:val="008D797A"/>
    <w:rsid w:val="008E0840"/>
    <w:rsid w:val="008E08CA"/>
    <w:rsid w:val="008E092F"/>
    <w:rsid w:val="008E0F8C"/>
    <w:rsid w:val="008E1C12"/>
    <w:rsid w:val="008E23D2"/>
    <w:rsid w:val="008E2673"/>
    <w:rsid w:val="008E34EF"/>
    <w:rsid w:val="008E3551"/>
    <w:rsid w:val="008E4451"/>
    <w:rsid w:val="008E48FE"/>
    <w:rsid w:val="008E5161"/>
    <w:rsid w:val="008E5710"/>
    <w:rsid w:val="008E6768"/>
    <w:rsid w:val="008F005D"/>
    <w:rsid w:val="008F0183"/>
    <w:rsid w:val="008F0D83"/>
    <w:rsid w:val="008F1194"/>
    <w:rsid w:val="008F15BF"/>
    <w:rsid w:val="008F2E92"/>
    <w:rsid w:val="008F319D"/>
    <w:rsid w:val="008F3402"/>
    <w:rsid w:val="008F3BAB"/>
    <w:rsid w:val="008F419C"/>
    <w:rsid w:val="008F71B5"/>
    <w:rsid w:val="008F75A2"/>
    <w:rsid w:val="00900BFD"/>
    <w:rsid w:val="00901B7A"/>
    <w:rsid w:val="00901E13"/>
    <w:rsid w:val="00901E9E"/>
    <w:rsid w:val="00903480"/>
    <w:rsid w:val="00903DD8"/>
    <w:rsid w:val="00904B85"/>
    <w:rsid w:val="00904FB3"/>
    <w:rsid w:val="00907CF6"/>
    <w:rsid w:val="00907FA7"/>
    <w:rsid w:val="00910420"/>
    <w:rsid w:val="00910582"/>
    <w:rsid w:val="00910910"/>
    <w:rsid w:val="00910C09"/>
    <w:rsid w:val="0091200C"/>
    <w:rsid w:val="00912473"/>
    <w:rsid w:val="00912642"/>
    <w:rsid w:val="00912649"/>
    <w:rsid w:val="009127F1"/>
    <w:rsid w:val="00912C2B"/>
    <w:rsid w:val="009135F1"/>
    <w:rsid w:val="00913602"/>
    <w:rsid w:val="00913F4C"/>
    <w:rsid w:val="009140A9"/>
    <w:rsid w:val="009149FF"/>
    <w:rsid w:val="0091501B"/>
    <w:rsid w:val="009150A8"/>
    <w:rsid w:val="009151FC"/>
    <w:rsid w:val="00916176"/>
    <w:rsid w:val="009170E9"/>
    <w:rsid w:val="0092102B"/>
    <w:rsid w:val="00921B1B"/>
    <w:rsid w:val="00921B51"/>
    <w:rsid w:val="00922758"/>
    <w:rsid w:val="00922887"/>
    <w:rsid w:val="00922D2F"/>
    <w:rsid w:val="0092301A"/>
    <w:rsid w:val="00923093"/>
    <w:rsid w:val="00923F28"/>
    <w:rsid w:val="00925220"/>
    <w:rsid w:val="00925BB5"/>
    <w:rsid w:val="0092636D"/>
    <w:rsid w:val="009263AA"/>
    <w:rsid w:val="0093020C"/>
    <w:rsid w:val="009311DD"/>
    <w:rsid w:val="00932BF9"/>
    <w:rsid w:val="0093331C"/>
    <w:rsid w:val="009337B0"/>
    <w:rsid w:val="0093385A"/>
    <w:rsid w:val="00933C70"/>
    <w:rsid w:val="00933F92"/>
    <w:rsid w:val="009349F5"/>
    <w:rsid w:val="00934B99"/>
    <w:rsid w:val="00934C86"/>
    <w:rsid w:val="00935435"/>
    <w:rsid w:val="009357D1"/>
    <w:rsid w:val="00935940"/>
    <w:rsid w:val="00935C19"/>
    <w:rsid w:val="009377AA"/>
    <w:rsid w:val="00937891"/>
    <w:rsid w:val="0093793D"/>
    <w:rsid w:val="00937BAD"/>
    <w:rsid w:val="00937E2E"/>
    <w:rsid w:val="0094029C"/>
    <w:rsid w:val="0094065F"/>
    <w:rsid w:val="00941C56"/>
    <w:rsid w:val="00942ABD"/>
    <w:rsid w:val="00943394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3D03"/>
    <w:rsid w:val="00955B66"/>
    <w:rsid w:val="0095679E"/>
    <w:rsid w:val="00956CDA"/>
    <w:rsid w:val="009577F1"/>
    <w:rsid w:val="00957ACA"/>
    <w:rsid w:val="00960358"/>
    <w:rsid w:val="00960B99"/>
    <w:rsid w:val="00960EB8"/>
    <w:rsid w:val="0096142A"/>
    <w:rsid w:val="00961EEC"/>
    <w:rsid w:val="00962C6C"/>
    <w:rsid w:val="00962FE5"/>
    <w:rsid w:val="009632AF"/>
    <w:rsid w:val="009641ED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731"/>
    <w:rsid w:val="00985A69"/>
    <w:rsid w:val="00990290"/>
    <w:rsid w:val="00990426"/>
    <w:rsid w:val="00991D54"/>
    <w:rsid w:val="00992ECA"/>
    <w:rsid w:val="00992F5C"/>
    <w:rsid w:val="009931A3"/>
    <w:rsid w:val="00993457"/>
    <w:rsid w:val="00993B61"/>
    <w:rsid w:val="00995E09"/>
    <w:rsid w:val="0099765B"/>
    <w:rsid w:val="009978A6"/>
    <w:rsid w:val="009979E5"/>
    <w:rsid w:val="00997F5B"/>
    <w:rsid w:val="009A09FB"/>
    <w:rsid w:val="009A1939"/>
    <w:rsid w:val="009A1C15"/>
    <w:rsid w:val="009A26DF"/>
    <w:rsid w:val="009A2939"/>
    <w:rsid w:val="009A2F6D"/>
    <w:rsid w:val="009A30EA"/>
    <w:rsid w:val="009A3D36"/>
    <w:rsid w:val="009A3D41"/>
    <w:rsid w:val="009A7241"/>
    <w:rsid w:val="009A735F"/>
    <w:rsid w:val="009B11EA"/>
    <w:rsid w:val="009B1D9D"/>
    <w:rsid w:val="009B29D6"/>
    <w:rsid w:val="009B2A4E"/>
    <w:rsid w:val="009B2F18"/>
    <w:rsid w:val="009B342C"/>
    <w:rsid w:val="009B3634"/>
    <w:rsid w:val="009B3920"/>
    <w:rsid w:val="009B3A08"/>
    <w:rsid w:val="009B49DA"/>
    <w:rsid w:val="009B5B2A"/>
    <w:rsid w:val="009B641A"/>
    <w:rsid w:val="009B6AE0"/>
    <w:rsid w:val="009B71D0"/>
    <w:rsid w:val="009C01ED"/>
    <w:rsid w:val="009C0A86"/>
    <w:rsid w:val="009C39B7"/>
    <w:rsid w:val="009C4321"/>
    <w:rsid w:val="009C49B3"/>
    <w:rsid w:val="009C56D8"/>
    <w:rsid w:val="009C57E3"/>
    <w:rsid w:val="009C642A"/>
    <w:rsid w:val="009C654E"/>
    <w:rsid w:val="009C6CE7"/>
    <w:rsid w:val="009C70D3"/>
    <w:rsid w:val="009C78FD"/>
    <w:rsid w:val="009C7F1E"/>
    <w:rsid w:val="009D27CD"/>
    <w:rsid w:val="009D33B0"/>
    <w:rsid w:val="009D35C5"/>
    <w:rsid w:val="009D3926"/>
    <w:rsid w:val="009D44F4"/>
    <w:rsid w:val="009D4A89"/>
    <w:rsid w:val="009D5012"/>
    <w:rsid w:val="009D649C"/>
    <w:rsid w:val="009D7456"/>
    <w:rsid w:val="009D76AE"/>
    <w:rsid w:val="009D77D4"/>
    <w:rsid w:val="009E002D"/>
    <w:rsid w:val="009E081B"/>
    <w:rsid w:val="009E0C02"/>
    <w:rsid w:val="009E49BE"/>
    <w:rsid w:val="009E606C"/>
    <w:rsid w:val="009E6B3C"/>
    <w:rsid w:val="009E6D3A"/>
    <w:rsid w:val="009F085B"/>
    <w:rsid w:val="009F0C89"/>
    <w:rsid w:val="009F14FB"/>
    <w:rsid w:val="009F1B5D"/>
    <w:rsid w:val="009F2B50"/>
    <w:rsid w:val="009F3154"/>
    <w:rsid w:val="009F356D"/>
    <w:rsid w:val="009F3BCB"/>
    <w:rsid w:val="009F4D3F"/>
    <w:rsid w:val="009F5157"/>
    <w:rsid w:val="009F799D"/>
    <w:rsid w:val="00A0018E"/>
    <w:rsid w:val="00A009AC"/>
    <w:rsid w:val="00A01C00"/>
    <w:rsid w:val="00A02289"/>
    <w:rsid w:val="00A024B6"/>
    <w:rsid w:val="00A02600"/>
    <w:rsid w:val="00A02B4B"/>
    <w:rsid w:val="00A02C50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6A7"/>
    <w:rsid w:val="00A17803"/>
    <w:rsid w:val="00A2026F"/>
    <w:rsid w:val="00A206EB"/>
    <w:rsid w:val="00A20FE3"/>
    <w:rsid w:val="00A2176C"/>
    <w:rsid w:val="00A23038"/>
    <w:rsid w:val="00A2388D"/>
    <w:rsid w:val="00A240E4"/>
    <w:rsid w:val="00A24164"/>
    <w:rsid w:val="00A24186"/>
    <w:rsid w:val="00A24459"/>
    <w:rsid w:val="00A24DB2"/>
    <w:rsid w:val="00A255A6"/>
    <w:rsid w:val="00A2560C"/>
    <w:rsid w:val="00A2569D"/>
    <w:rsid w:val="00A259BA"/>
    <w:rsid w:val="00A25D9D"/>
    <w:rsid w:val="00A27250"/>
    <w:rsid w:val="00A27C04"/>
    <w:rsid w:val="00A30C09"/>
    <w:rsid w:val="00A30C10"/>
    <w:rsid w:val="00A31844"/>
    <w:rsid w:val="00A32B35"/>
    <w:rsid w:val="00A32C29"/>
    <w:rsid w:val="00A3374D"/>
    <w:rsid w:val="00A34D44"/>
    <w:rsid w:val="00A363D7"/>
    <w:rsid w:val="00A36B02"/>
    <w:rsid w:val="00A36B2D"/>
    <w:rsid w:val="00A409D4"/>
    <w:rsid w:val="00A40B49"/>
    <w:rsid w:val="00A40B59"/>
    <w:rsid w:val="00A40E92"/>
    <w:rsid w:val="00A426F0"/>
    <w:rsid w:val="00A42FF3"/>
    <w:rsid w:val="00A44270"/>
    <w:rsid w:val="00A443DE"/>
    <w:rsid w:val="00A44747"/>
    <w:rsid w:val="00A44D10"/>
    <w:rsid w:val="00A4616C"/>
    <w:rsid w:val="00A461EC"/>
    <w:rsid w:val="00A4641A"/>
    <w:rsid w:val="00A53C5B"/>
    <w:rsid w:val="00A5458F"/>
    <w:rsid w:val="00A5498C"/>
    <w:rsid w:val="00A552BF"/>
    <w:rsid w:val="00A55608"/>
    <w:rsid w:val="00A55A21"/>
    <w:rsid w:val="00A55F1E"/>
    <w:rsid w:val="00A56552"/>
    <w:rsid w:val="00A57661"/>
    <w:rsid w:val="00A57741"/>
    <w:rsid w:val="00A610F7"/>
    <w:rsid w:val="00A6138B"/>
    <w:rsid w:val="00A618AC"/>
    <w:rsid w:val="00A61ACB"/>
    <w:rsid w:val="00A61D87"/>
    <w:rsid w:val="00A629DA"/>
    <w:rsid w:val="00A63237"/>
    <w:rsid w:val="00A632BF"/>
    <w:rsid w:val="00A635F8"/>
    <w:rsid w:val="00A646C6"/>
    <w:rsid w:val="00A64828"/>
    <w:rsid w:val="00A64C96"/>
    <w:rsid w:val="00A651E5"/>
    <w:rsid w:val="00A65741"/>
    <w:rsid w:val="00A65837"/>
    <w:rsid w:val="00A65B0F"/>
    <w:rsid w:val="00A66036"/>
    <w:rsid w:val="00A6627A"/>
    <w:rsid w:val="00A6636A"/>
    <w:rsid w:val="00A66CB0"/>
    <w:rsid w:val="00A70E94"/>
    <w:rsid w:val="00A72028"/>
    <w:rsid w:val="00A72108"/>
    <w:rsid w:val="00A72697"/>
    <w:rsid w:val="00A726C5"/>
    <w:rsid w:val="00A7689E"/>
    <w:rsid w:val="00A76FA3"/>
    <w:rsid w:val="00A80437"/>
    <w:rsid w:val="00A830D8"/>
    <w:rsid w:val="00A839EE"/>
    <w:rsid w:val="00A8464E"/>
    <w:rsid w:val="00A85EF6"/>
    <w:rsid w:val="00A861F9"/>
    <w:rsid w:val="00A86413"/>
    <w:rsid w:val="00A901D2"/>
    <w:rsid w:val="00A909AB"/>
    <w:rsid w:val="00A90AB9"/>
    <w:rsid w:val="00A90C64"/>
    <w:rsid w:val="00A90CCB"/>
    <w:rsid w:val="00A90FED"/>
    <w:rsid w:val="00A922BE"/>
    <w:rsid w:val="00A94060"/>
    <w:rsid w:val="00A940A3"/>
    <w:rsid w:val="00A94D84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23C1"/>
    <w:rsid w:val="00AA2E58"/>
    <w:rsid w:val="00AA34FE"/>
    <w:rsid w:val="00AA36C4"/>
    <w:rsid w:val="00AA3CDA"/>
    <w:rsid w:val="00AA45E9"/>
    <w:rsid w:val="00AA5109"/>
    <w:rsid w:val="00AA7185"/>
    <w:rsid w:val="00AB0A67"/>
    <w:rsid w:val="00AB11AA"/>
    <w:rsid w:val="00AB1E3C"/>
    <w:rsid w:val="00AB228A"/>
    <w:rsid w:val="00AB270B"/>
    <w:rsid w:val="00AB2DCD"/>
    <w:rsid w:val="00AB3A3A"/>
    <w:rsid w:val="00AB42D1"/>
    <w:rsid w:val="00AB46C9"/>
    <w:rsid w:val="00AB4DF8"/>
    <w:rsid w:val="00AB5297"/>
    <w:rsid w:val="00AB675E"/>
    <w:rsid w:val="00AB7A53"/>
    <w:rsid w:val="00AC07A4"/>
    <w:rsid w:val="00AC0F5D"/>
    <w:rsid w:val="00AC12AC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7199"/>
    <w:rsid w:val="00AD1CA1"/>
    <w:rsid w:val="00AD1F87"/>
    <w:rsid w:val="00AD1FBE"/>
    <w:rsid w:val="00AD1FDD"/>
    <w:rsid w:val="00AD2469"/>
    <w:rsid w:val="00AD2E12"/>
    <w:rsid w:val="00AD3632"/>
    <w:rsid w:val="00AD3F38"/>
    <w:rsid w:val="00AD43A9"/>
    <w:rsid w:val="00AD44D3"/>
    <w:rsid w:val="00AD5376"/>
    <w:rsid w:val="00AD7019"/>
    <w:rsid w:val="00AD7294"/>
    <w:rsid w:val="00AD7789"/>
    <w:rsid w:val="00AD779D"/>
    <w:rsid w:val="00AE1DC9"/>
    <w:rsid w:val="00AE2EA8"/>
    <w:rsid w:val="00AE2F8D"/>
    <w:rsid w:val="00AE3356"/>
    <w:rsid w:val="00AE541A"/>
    <w:rsid w:val="00AE5589"/>
    <w:rsid w:val="00AE5DFC"/>
    <w:rsid w:val="00AE5FA5"/>
    <w:rsid w:val="00AE6049"/>
    <w:rsid w:val="00AE614E"/>
    <w:rsid w:val="00AE6464"/>
    <w:rsid w:val="00AE6B4A"/>
    <w:rsid w:val="00AE6E68"/>
    <w:rsid w:val="00AE6F6F"/>
    <w:rsid w:val="00AE6FE0"/>
    <w:rsid w:val="00AE7B01"/>
    <w:rsid w:val="00AE7BCE"/>
    <w:rsid w:val="00AF0A70"/>
    <w:rsid w:val="00AF0D64"/>
    <w:rsid w:val="00AF1831"/>
    <w:rsid w:val="00AF2A34"/>
    <w:rsid w:val="00AF2F3D"/>
    <w:rsid w:val="00AF3AA9"/>
    <w:rsid w:val="00AF47B9"/>
    <w:rsid w:val="00AF4ECE"/>
    <w:rsid w:val="00B0032D"/>
    <w:rsid w:val="00B00679"/>
    <w:rsid w:val="00B00B17"/>
    <w:rsid w:val="00B018C2"/>
    <w:rsid w:val="00B01A37"/>
    <w:rsid w:val="00B03DF2"/>
    <w:rsid w:val="00B04152"/>
    <w:rsid w:val="00B04B26"/>
    <w:rsid w:val="00B06185"/>
    <w:rsid w:val="00B06452"/>
    <w:rsid w:val="00B073C6"/>
    <w:rsid w:val="00B07616"/>
    <w:rsid w:val="00B076C7"/>
    <w:rsid w:val="00B07C5B"/>
    <w:rsid w:val="00B10005"/>
    <w:rsid w:val="00B10E7E"/>
    <w:rsid w:val="00B1186B"/>
    <w:rsid w:val="00B12A0E"/>
    <w:rsid w:val="00B12B4B"/>
    <w:rsid w:val="00B12CBC"/>
    <w:rsid w:val="00B1413C"/>
    <w:rsid w:val="00B1466F"/>
    <w:rsid w:val="00B152BA"/>
    <w:rsid w:val="00B15C3C"/>
    <w:rsid w:val="00B175C6"/>
    <w:rsid w:val="00B2029D"/>
    <w:rsid w:val="00B2108B"/>
    <w:rsid w:val="00B21190"/>
    <w:rsid w:val="00B21713"/>
    <w:rsid w:val="00B21893"/>
    <w:rsid w:val="00B22D3A"/>
    <w:rsid w:val="00B22DED"/>
    <w:rsid w:val="00B23F4C"/>
    <w:rsid w:val="00B241E1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5FF"/>
    <w:rsid w:val="00B4591C"/>
    <w:rsid w:val="00B45C98"/>
    <w:rsid w:val="00B46EFC"/>
    <w:rsid w:val="00B47A53"/>
    <w:rsid w:val="00B47E59"/>
    <w:rsid w:val="00B50224"/>
    <w:rsid w:val="00B508C0"/>
    <w:rsid w:val="00B5346D"/>
    <w:rsid w:val="00B53E98"/>
    <w:rsid w:val="00B54AB8"/>
    <w:rsid w:val="00B54E6E"/>
    <w:rsid w:val="00B54E73"/>
    <w:rsid w:val="00B56790"/>
    <w:rsid w:val="00B567DD"/>
    <w:rsid w:val="00B56D22"/>
    <w:rsid w:val="00B579EA"/>
    <w:rsid w:val="00B579FC"/>
    <w:rsid w:val="00B60257"/>
    <w:rsid w:val="00B60376"/>
    <w:rsid w:val="00B6084B"/>
    <w:rsid w:val="00B61FBC"/>
    <w:rsid w:val="00B622AB"/>
    <w:rsid w:val="00B64BFF"/>
    <w:rsid w:val="00B67CF7"/>
    <w:rsid w:val="00B703B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41E5"/>
    <w:rsid w:val="00B84716"/>
    <w:rsid w:val="00B84A8B"/>
    <w:rsid w:val="00B8581F"/>
    <w:rsid w:val="00B8722B"/>
    <w:rsid w:val="00B90C40"/>
    <w:rsid w:val="00B910E0"/>
    <w:rsid w:val="00B9149B"/>
    <w:rsid w:val="00B925E4"/>
    <w:rsid w:val="00B92865"/>
    <w:rsid w:val="00B93651"/>
    <w:rsid w:val="00B9365F"/>
    <w:rsid w:val="00B93A49"/>
    <w:rsid w:val="00B93A6D"/>
    <w:rsid w:val="00B94640"/>
    <w:rsid w:val="00B946AD"/>
    <w:rsid w:val="00B95F5C"/>
    <w:rsid w:val="00B9659E"/>
    <w:rsid w:val="00B967A7"/>
    <w:rsid w:val="00B9774F"/>
    <w:rsid w:val="00B97BDA"/>
    <w:rsid w:val="00BA1BF9"/>
    <w:rsid w:val="00BA1FC7"/>
    <w:rsid w:val="00BA34DF"/>
    <w:rsid w:val="00BA44DE"/>
    <w:rsid w:val="00BA49BA"/>
    <w:rsid w:val="00BA4CCF"/>
    <w:rsid w:val="00BA54AE"/>
    <w:rsid w:val="00BA591B"/>
    <w:rsid w:val="00BA5C24"/>
    <w:rsid w:val="00BA6863"/>
    <w:rsid w:val="00BA79A4"/>
    <w:rsid w:val="00BB0945"/>
    <w:rsid w:val="00BB22B4"/>
    <w:rsid w:val="00BB387B"/>
    <w:rsid w:val="00BB38D7"/>
    <w:rsid w:val="00BB403B"/>
    <w:rsid w:val="00BB514C"/>
    <w:rsid w:val="00BB5539"/>
    <w:rsid w:val="00BB6051"/>
    <w:rsid w:val="00BB6833"/>
    <w:rsid w:val="00BB6E1B"/>
    <w:rsid w:val="00BB6FE5"/>
    <w:rsid w:val="00BB7808"/>
    <w:rsid w:val="00BB794B"/>
    <w:rsid w:val="00BC00DE"/>
    <w:rsid w:val="00BC089A"/>
    <w:rsid w:val="00BC196E"/>
    <w:rsid w:val="00BC1FBC"/>
    <w:rsid w:val="00BC2484"/>
    <w:rsid w:val="00BC3911"/>
    <w:rsid w:val="00BC4CC6"/>
    <w:rsid w:val="00BC514C"/>
    <w:rsid w:val="00BC51E0"/>
    <w:rsid w:val="00BC5783"/>
    <w:rsid w:val="00BC5BA6"/>
    <w:rsid w:val="00BC5FA1"/>
    <w:rsid w:val="00BC692D"/>
    <w:rsid w:val="00BC768C"/>
    <w:rsid w:val="00BC7A54"/>
    <w:rsid w:val="00BC7C25"/>
    <w:rsid w:val="00BC7CCF"/>
    <w:rsid w:val="00BD091C"/>
    <w:rsid w:val="00BD0DA0"/>
    <w:rsid w:val="00BD223A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548C"/>
    <w:rsid w:val="00BE68A4"/>
    <w:rsid w:val="00BE6BDF"/>
    <w:rsid w:val="00BE7A19"/>
    <w:rsid w:val="00BE7AE4"/>
    <w:rsid w:val="00BE7D99"/>
    <w:rsid w:val="00BF1D12"/>
    <w:rsid w:val="00BF3A1C"/>
    <w:rsid w:val="00BF40CF"/>
    <w:rsid w:val="00BF4143"/>
    <w:rsid w:val="00BF69F8"/>
    <w:rsid w:val="00BF6B0C"/>
    <w:rsid w:val="00BF6D5B"/>
    <w:rsid w:val="00BF7C77"/>
    <w:rsid w:val="00BF7CB3"/>
    <w:rsid w:val="00BF7F83"/>
    <w:rsid w:val="00C00295"/>
    <w:rsid w:val="00C023FD"/>
    <w:rsid w:val="00C02673"/>
    <w:rsid w:val="00C0674A"/>
    <w:rsid w:val="00C068CD"/>
    <w:rsid w:val="00C07B15"/>
    <w:rsid w:val="00C07C90"/>
    <w:rsid w:val="00C1013D"/>
    <w:rsid w:val="00C104EA"/>
    <w:rsid w:val="00C10F2F"/>
    <w:rsid w:val="00C10F49"/>
    <w:rsid w:val="00C11049"/>
    <w:rsid w:val="00C111F3"/>
    <w:rsid w:val="00C11274"/>
    <w:rsid w:val="00C1128F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BE9"/>
    <w:rsid w:val="00C2408B"/>
    <w:rsid w:val="00C24B5F"/>
    <w:rsid w:val="00C24ED4"/>
    <w:rsid w:val="00C26121"/>
    <w:rsid w:val="00C261B1"/>
    <w:rsid w:val="00C262CF"/>
    <w:rsid w:val="00C26321"/>
    <w:rsid w:val="00C26D3A"/>
    <w:rsid w:val="00C307B9"/>
    <w:rsid w:val="00C30866"/>
    <w:rsid w:val="00C30A76"/>
    <w:rsid w:val="00C30C36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D7B"/>
    <w:rsid w:val="00C40D2E"/>
    <w:rsid w:val="00C42176"/>
    <w:rsid w:val="00C42333"/>
    <w:rsid w:val="00C42EBE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0E9D"/>
    <w:rsid w:val="00C50F52"/>
    <w:rsid w:val="00C51113"/>
    <w:rsid w:val="00C5144C"/>
    <w:rsid w:val="00C52067"/>
    <w:rsid w:val="00C529E0"/>
    <w:rsid w:val="00C5352E"/>
    <w:rsid w:val="00C536BA"/>
    <w:rsid w:val="00C539DF"/>
    <w:rsid w:val="00C539FF"/>
    <w:rsid w:val="00C55A1D"/>
    <w:rsid w:val="00C56A92"/>
    <w:rsid w:val="00C570EC"/>
    <w:rsid w:val="00C57818"/>
    <w:rsid w:val="00C57B4C"/>
    <w:rsid w:val="00C609BF"/>
    <w:rsid w:val="00C612CF"/>
    <w:rsid w:val="00C61AA3"/>
    <w:rsid w:val="00C61DAF"/>
    <w:rsid w:val="00C62BB8"/>
    <w:rsid w:val="00C63C0D"/>
    <w:rsid w:val="00C6425C"/>
    <w:rsid w:val="00C6444B"/>
    <w:rsid w:val="00C6575F"/>
    <w:rsid w:val="00C6634D"/>
    <w:rsid w:val="00C67231"/>
    <w:rsid w:val="00C672DA"/>
    <w:rsid w:val="00C678D3"/>
    <w:rsid w:val="00C705D2"/>
    <w:rsid w:val="00C70C83"/>
    <w:rsid w:val="00C71906"/>
    <w:rsid w:val="00C722D0"/>
    <w:rsid w:val="00C72BDB"/>
    <w:rsid w:val="00C72EBC"/>
    <w:rsid w:val="00C735DF"/>
    <w:rsid w:val="00C73BCB"/>
    <w:rsid w:val="00C75A12"/>
    <w:rsid w:val="00C7635B"/>
    <w:rsid w:val="00C7757C"/>
    <w:rsid w:val="00C775D0"/>
    <w:rsid w:val="00C779F2"/>
    <w:rsid w:val="00C81186"/>
    <w:rsid w:val="00C82E5C"/>
    <w:rsid w:val="00C82F77"/>
    <w:rsid w:val="00C832A3"/>
    <w:rsid w:val="00C83316"/>
    <w:rsid w:val="00C83B4F"/>
    <w:rsid w:val="00C83C10"/>
    <w:rsid w:val="00C84167"/>
    <w:rsid w:val="00C86147"/>
    <w:rsid w:val="00C862E4"/>
    <w:rsid w:val="00C8753F"/>
    <w:rsid w:val="00C87AC7"/>
    <w:rsid w:val="00C87CAC"/>
    <w:rsid w:val="00C91ECC"/>
    <w:rsid w:val="00C91F06"/>
    <w:rsid w:val="00C921AD"/>
    <w:rsid w:val="00C924FF"/>
    <w:rsid w:val="00C9254B"/>
    <w:rsid w:val="00C932E6"/>
    <w:rsid w:val="00C9391A"/>
    <w:rsid w:val="00C940AB"/>
    <w:rsid w:val="00C96670"/>
    <w:rsid w:val="00C9694D"/>
    <w:rsid w:val="00C9700E"/>
    <w:rsid w:val="00CA11AB"/>
    <w:rsid w:val="00CA247F"/>
    <w:rsid w:val="00CA2D96"/>
    <w:rsid w:val="00CA3849"/>
    <w:rsid w:val="00CA3EA6"/>
    <w:rsid w:val="00CA3FF6"/>
    <w:rsid w:val="00CA4AD7"/>
    <w:rsid w:val="00CA4D6C"/>
    <w:rsid w:val="00CA5447"/>
    <w:rsid w:val="00CB01C8"/>
    <w:rsid w:val="00CB0A08"/>
    <w:rsid w:val="00CB0F5F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8D0"/>
    <w:rsid w:val="00CC3E42"/>
    <w:rsid w:val="00CC45F0"/>
    <w:rsid w:val="00CC45FF"/>
    <w:rsid w:val="00CC5182"/>
    <w:rsid w:val="00CC603C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9D4"/>
    <w:rsid w:val="00CE4B92"/>
    <w:rsid w:val="00CE4E8B"/>
    <w:rsid w:val="00CE4F0C"/>
    <w:rsid w:val="00CE5534"/>
    <w:rsid w:val="00CE6A09"/>
    <w:rsid w:val="00CF06E2"/>
    <w:rsid w:val="00CF12B8"/>
    <w:rsid w:val="00CF1B71"/>
    <w:rsid w:val="00CF2683"/>
    <w:rsid w:val="00CF27E4"/>
    <w:rsid w:val="00CF34DC"/>
    <w:rsid w:val="00CF353A"/>
    <w:rsid w:val="00CF36E9"/>
    <w:rsid w:val="00CF6D3B"/>
    <w:rsid w:val="00CF701C"/>
    <w:rsid w:val="00D018F1"/>
    <w:rsid w:val="00D019B4"/>
    <w:rsid w:val="00D01FBE"/>
    <w:rsid w:val="00D035A6"/>
    <w:rsid w:val="00D06AB8"/>
    <w:rsid w:val="00D071CD"/>
    <w:rsid w:val="00D078C9"/>
    <w:rsid w:val="00D07D4F"/>
    <w:rsid w:val="00D103E8"/>
    <w:rsid w:val="00D10E95"/>
    <w:rsid w:val="00D11E6A"/>
    <w:rsid w:val="00D11EA0"/>
    <w:rsid w:val="00D13A90"/>
    <w:rsid w:val="00D14944"/>
    <w:rsid w:val="00D1534A"/>
    <w:rsid w:val="00D168A1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5496"/>
    <w:rsid w:val="00D25E68"/>
    <w:rsid w:val="00D271ED"/>
    <w:rsid w:val="00D278BD"/>
    <w:rsid w:val="00D27D14"/>
    <w:rsid w:val="00D30FE5"/>
    <w:rsid w:val="00D3151C"/>
    <w:rsid w:val="00D32069"/>
    <w:rsid w:val="00D3250C"/>
    <w:rsid w:val="00D3263E"/>
    <w:rsid w:val="00D339AE"/>
    <w:rsid w:val="00D347F6"/>
    <w:rsid w:val="00D350BD"/>
    <w:rsid w:val="00D35DB8"/>
    <w:rsid w:val="00D36CC8"/>
    <w:rsid w:val="00D36F8B"/>
    <w:rsid w:val="00D370E4"/>
    <w:rsid w:val="00D402DE"/>
    <w:rsid w:val="00D40C98"/>
    <w:rsid w:val="00D41255"/>
    <w:rsid w:val="00D4163E"/>
    <w:rsid w:val="00D41A0F"/>
    <w:rsid w:val="00D44303"/>
    <w:rsid w:val="00D449C0"/>
    <w:rsid w:val="00D45461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5667"/>
    <w:rsid w:val="00D65892"/>
    <w:rsid w:val="00D658B3"/>
    <w:rsid w:val="00D66D33"/>
    <w:rsid w:val="00D708F5"/>
    <w:rsid w:val="00D71051"/>
    <w:rsid w:val="00D713DF"/>
    <w:rsid w:val="00D7166E"/>
    <w:rsid w:val="00D716E0"/>
    <w:rsid w:val="00D7229C"/>
    <w:rsid w:val="00D72663"/>
    <w:rsid w:val="00D72957"/>
    <w:rsid w:val="00D72EA4"/>
    <w:rsid w:val="00D73731"/>
    <w:rsid w:val="00D73778"/>
    <w:rsid w:val="00D740F6"/>
    <w:rsid w:val="00D743DE"/>
    <w:rsid w:val="00D74B34"/>
    <w:rsid w:val="00D74E5C"/>
    <w:rsid w:val="00D74F55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C58"/>
    <w:rsid w:val="00D875F1"/>
    <w:rsid w:val="00D928CC"/>
    <w:rsid w:val="00D92AA4"/>
    <w:rsid w:val="00D9366D"/>
    <w:rsid w:val="00D94AC9"/>
    <w:rsid w:val="00D96E19"/>
    <w:rsid w:val="00DA044E"/>
    <w:rsid w:val="00DA0FD4"/>
    <w:rsid w:val="00DA127A"/>
    <w:rsid w:val="00DA23FC"/>
    <w:rsid w:val="00DA2521"/>
    <w:rsid w:val="00DA4764"/>
    <w:rsid w:val="00DA5E7D"/>
    <w:rsid w:val="00DA73AF"/>
    <w:rsid w:val="00DA7A04"/>
    <w:rsid w:val="00DA7D79"/>
    <w:rsid w:val="00DB18DC"/>
    <w:rsid w:val="00DB21F3"/>
    <w:rsid w:val="00DB2C97"/>
    <w:rsid w:val="00DB2D51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52D"/>
    <w:rsid w:val="00DC2CB1"/>
    <w:rsid w:val="00DC372B"/>
    <w:rsid w:val="00DC4722"/>
    <w:rsid w:val="00DC472B"/>
    <w:rsid w:val="00DC529C"/>
    <w:rsid w:val="00DC5F95"/>
    <w:rsid w:val="00DC6455"/>
    <w:rsid w:val="00DC66AE"/>
    <w:rsid w:val="00DC7B10"/>
    <w:rsid w:val="00DD021E"/>
    <w:rsid w:val="00DD0323"/>
    <w:rsid w:val="00DD0CF1"/>
    <w:rsid w:val="00DD14E8"/>
    <w:rsid w:val="00DD2649"/>
    <w:rsid w:val="00DD2EF1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5A83"/>
    <w:rsid w:val="00DE6A26"/>
    <w:rsid w:val="00DE6A43"/>
    <w:rsid w:val="00DF0DEC"/>
    <w:rsid w:val="00DF164E"/>
    <w:rsid w:val="00DF201D"/>
    <w:rsid w:val="00DF26BA"/>
    <w:rsid w:val="00DF2CFE"/>
    <w:rsid w:val="00DF376C"/>
    <w:rsid w:val="00DF4698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22E6"/>
    <w:rsid w:val="00E027B5"/>
    <w:rsid w:val="00E02F9A"/>
    <w:rsid w:val="00E0437A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4545"/>
    <w:rsid w:val="00E145BA"/>
    <w:rsid w:val="00E15472"/>
    <w:rsid w:val="00E15785"/>
    <w:rsid w:val="00E168B3"/>
    <w:rsid w:val="00E176D4"/>
    <w:rsid w:val="00E178AD"/>
    <w:rsid w:val="00E178DB"/>
    <w:rsid w:val="00E206F9"/>
    <w:rsid w:val="00E20B0C"/>
    <w:rsid w:val="00E216AA"/>
    <w:rsid w:val="00E2231D"/>
    <w:rsid w:val="00E22E5A"/>
    <w:rsid w:val="00E2322D"/>
    <w:rsid w:val="00E23B2F"/>
    <w:rsid w:val="00E251CE"/>
    <w:rsid w:val="00E274E5"/>
    <w:rsid w:val="00E27F60"/>
    <w:rsid w:val="00E30556"/>
    <w:rsid w:val="00E321D5"/>
    <w:rsid w:val="00E32507"/>
    <w:rsid w:val="00E3353A"/>
    <w:rsid w:val="00E351F6"/>
    <w:rsid w:val="00E367CA"/>
    <w:rsid w:val="00E37F88"/>
    <w:rsid w:val="00E41614"/>
    <w:rsid w:val="00E41BC6"/>
    <w:rsid w:val="00E4612D"/>
    <w:rsid w:val="00E46806"/>
    <w:rsid w:val="00E472A0"/>
    <w:rsid w:val="00E47474"/>
    <w:rsid w:val="00E519AB"/>
    <w:rsid w:val="00E51D22"/>
    <w:rsid w:val="00E52493"/>
    <w:rsid w:val="00E525B3"/>
    <w:rsid w:val="00E52809"/>
    <w:rsid w:val="00E53104"/>
    <w:rsid w:val="00E53CA7"/>
    <w:rsid w:val="00E53E0B"/>
    <w:rsid w:val="00E54537"/>
    <w:rsid w:val="00E547FA"/>
    <w:rsid w:val="00E54E8E"/>
    <w:rsid w:val="00E56267"/>
    <w:rsid w:val="00E57214"/>
    <w:rsid w:val="00E57539"/>
    <w:rsid w:val="00E60130"/>
    <w:rsid w:val="00E603DD"/>
    <w:rsid w:val="00E617D7"/>
    <w:rsid w:val="00E61862"/>
    <w:rsid w:val="00E61AEB"/>
    <w:rsid w:val="00E62498"/>
    <w:rsid w:val="00E62529"/>
    <w:rsid w:val="00E6266E"/>
    <w:rsid w:val="00E62EF4"/>
    <w:rsid w:val="00E63FC4"/>
    <w:rsid w:val="00E64B09"/>
    <w:rsid w:val="00E65019"/>
    <w:rsid w:val="00E65666"/>
    <w:rsid w:val="00E65BF5"/>
    <w:rsid w:val="00E6606B"/>
    <w:rsid w:val="00E6626C"/>
    <w:rsid w:val="00E6644C"/>
    <w:rsid w:val="00E66658"/>
    <w:rsid w:val="00E6689C"/>
    <w:rsid w:val="00E67374"/>
    <w:rsid w:val="00E67381"/>
    <w:rsid w:val="00E67645"/>
    <w:rsid w:val="00E70635"/>
    <w:rsid w:val="00E70639"/>
    <w:rsid w:val="00E71F68"/>
    <w:rsid w:val="00E72083"/>
    <w:rsid w:val="00E72287"/>
    <w:rsid w:val="00E736E9"/>
    <w:rsid w:val="00E740E9"/>
    <w:rsid w:val="00E74240"/>
    <w:rsid w:val="00E74A72"/>
    <w:rsid w:val="00E74EB0"/>
    <w:rsid w:val="00E75466"/>
    <w:rsid w:val="00E75864"/>
    <w:rsid w:val="00E75A36"/>
    <w:rsid w:val="00E77156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3E9"/>
    <w:rsid w:val="00E90B98"/>
    <w:rsid w:val="00E917CC"/>
    <w:rsid w:val="00E92068"/>
    <w:rsid w:val="00E926D9"/>
    <w:rsid w:val="00E9298E"/>
    <w:rsid w:val="00E92BFA"/>
    <w:rsid w:val="00E932CA"/>
    <w:rsid w:val="00E93DDF"/>
    <w:rsid w:val="00E93EDA"/>
    <w:rsid w:val="00E94E9A"/>
    <w:rsid w:val="00E953B4"/>
    <w:rsid w:val="00E97213"/>
    <w:rsid w:val="00E97358"/>
    <w:rsid w:val="00E97560"/>
    <w:rsid w:val="00E975AE"/>
    <w:rsid w:val="00EA1704"/>
    <w:rsid w:val="00EA1870"/>
    <w:rsid w:val="00EA1D8A"/>
    <w:rsid w:val="00EA2C2F"/>
    <w:rsid w:val="00EA3716"/>
    <w:rsid w:val="00EA42FA"/>
    <w:rsid w:val="00EA4365"/>
    <w:rsid w:val="00EA4C90"/>
    <w:rsid w:val="00EA5970"/>
    <w:rsid w:val="00EA603C"/>
    <w:rsid w:val="00EA6F57"/>
    <w:rsid w:val="00EA706E"/>
    <w:rsid w:val="00EA7B83"/>
    <w:rsid w:val="00EA7C32"/>
    <w:rsid w:val="00EA7D06"/>
    <w:rsid w:val="00EB021D"/>
    <w:rsid w:val="00EB26BC"/>
    <w:rsid w:val="00EB3594"/>
    <w:rsid w:val="00EB4EA7"/>
    <w:rsid w:val="00EB5880"/>
    <w:rsid w:val="00EB5C30"/>
    <w:rsid w:val="00EB74C0"/>
    <w:rsid w:val="00EC09AF"/>
    <w:rsid w:val="00EC114E"/>
    <w:rsid w:val="00EC171E"/>
    <w:rsid w:val="00EC35B3"/>
    <w:rsid w:val="00EC3C2B"/>
    <w:rsid w:val="00EC4DAE"/>
    <w:rsid w:val="00EC5688"/>
    <w:rsid w:val="00EC66DC"/>
    <w:rsid w:val="00EC6FE8"/>
    <w:rsid w:val="00EC71E8"/>
    <w:rsid w:val="00ED1696"/>
    <w:rsid w:val="00ED2A48"/>
    <w:rsid w:val="00ED3EA4"/>
    <w:rsid w:val="00ED577E"/>
    <w:rsid w:val="00ED613F"/>
    <w:rsid w:val="00ED642B"/>
    <w:rsid w:val="00ED6BD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F0A0E"/>
    <w:rsid w:val="00EF0B57"/>
    <w:rsid w:val="00EF0CEE"/>
    <w:rsid w:val="00EF124D"/>
    <w:rsid w:val="00EF1AF6"/>
    <w:rsid w:val="00EF3862"/>
    <w:rsid w:val="00EF3A2F"/>
    <w:rsid w:val="00EF40B3"/>
    <w:rsid w:val="00EF4293"/>
    <w:rsid w:val="00EF50DE"/>
    <w:rsid w:val="00EF652B"/>
    <w:rsid w:val="00EF6C38"/>
    <w:rsid w:val="00EF6CA3"/>
    <w:rsid w:val="00EF6DB5"/>
    <w:rsid w:val="00EF6DC6"/>
    <w:rsid w:val="00F00F3C"/>
    <w:rsid w:val="00F01125"/>
    <w:rsid w:val="00F015CA"/>
    <w:rsid w:val="00F01B2F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07700"/>
    <w:rsid w:val="00F10058"/>
    <w:rsid w:val="00F10CB9"/>
    <w:rsid w:val="00F119C2"/>
    <w:rsid w:val="00F1223F"/>
    <w:rsid w:val="00F124EB"/>
    <w:rsid w:val="00F12A57"/>
    <w:rsid w:val="00F12CD4"/>
    <w:rsid w:val="00F13DD0"/>
    <w:rsid w:val="00F14308"/>
    <w:rsid w:val="00F14BCF"/>
    <w:rsid w:val="00F168AE"/>
    <w:rsid w:val="00F175D7"/>
    <w:rsid w:val="00F2049F"/>
    <w:rsid w:val="00F20B61"/>
    <w:rsid w:val="00F20BED"/>
    <w:rsid w:val="00F2202F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8E8"/>
    <w:rsid w:val="00F309C3"/>
    <w:rsid w:val="00F30F7C"/>
    <w:rsid w:val="00F31B07"/>
    <w:rsid w:val="00F32EB0"/>
    <w:rsid w:val="00F34E61"/>
    <w:rsid w:val="00F350A8"/>
    <w:rsid w:val="00F350BD"/>
    <w:rsid w:val="00F35E23"/>
    <w:rsid w:val="00F36A7F"/>
    <w:rsid w:val="00F37004"/>
    <w:rsid w:val="00F371D4"/>
    <w:rsid w:val="00F37742"/>
    <w:rsid w:val="00F4011F"/>
    <w:rsid w:val="00F40300"/>
    <w:rsid w:val="00F41B05"/>
    <w:rsid w:val="00F41F84"/>
    <w:rsid w:val="00F42883"/>
    <w:rsid w:val="00F43A29"/>
    <w:rsid w:val="00F43B2C"/>
    <w:rsid w:val="00F43D27"/>
    <w:rsid w:val="00F43F32"/>
    <w:rsid w:val="00F445B7"/>
    <w:rsid w:val="00F454E1"/>
    <w:rsid w:val="00F45F56"/>
    <w:rsid w:val="00F46997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7006"/>
    <w:rsid w:val="00F576F0"/>
    <w:rsid w:val="00F57B5A"/>
    <w:rsid w:val="00F6058D"/>
    <w:rsid w:val="00F6133E"/>
    <w:rsid w:val="00F61557"/>
    <w:rsid w:val="00F62309"/>
    <w:rsid w:val="00F6278A"/>
    <w:rsid w:val="00F62D6B"/>
    <w:rsid w:val="00F63DB1"/>
    <w:rsid w:val="00F64246"/>
    <w:rsid w:val="00F6434C"/>
    <w:rsid w:val="00F648DD"/>
    <w:rsid w:val="00F64F6F"/>
    <w:rsid w:val="00F66E7F"/>
    <w:rsid w:val="00F677C9"/>
    <w:rsid w:val="00F67D27"/>
    <w:rsid w:val="00F67FE7"/>
    <w:rsid w:val="00F70E74"/>
    <w:rsid w:val="00F70EBB"/>
    <w:rsid w:val="00F70FFE"/>
    <w:rsid w:val="00F7250E"/>
    <w:rsid w:val="00F73938"/>
    <w:rsid w:val="00F744E6"/>
    <w:rsid w:val="00F74AF5"/>
    <w:rsid w:val="00F74BD8"/>
    <w:rsid w:val="00F7517A"/>
    <w:rsid w:val="00F757DF"/>
    <w:rsid w:val="00F7672E"/>
    <w:rsid w:val="00F80C3B"/>
    <w:rsid w:val="00F80CB0"/>
    <w:rsid w:val="00F80F8E"/>
    <w:rsid w:val="00F8129F"/>
    <w:rsid w:val="00F813D6"/>
    <w:rsid w:val="00F818D6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C97"/>
    <w:rsid w:val="00F93D29"/>
    <w:rsid w:val="00F943B2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384B"/>
    <w:rsid w:val="00FA47C9"/>
    <w:rsid w:val="00FA4969"/>
    <w:rsid w:val="00FA49F5"/>
    <w:rsid w:val="00FA55E0"/>
    <w:rsid w:val="00FA661B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3B6"/>
    <w:rsid w:val="00FB3B1C"/>
    <w:rsid w:val="00FB562D"/>
    <w:rsid w:val="00FB5643"/>
    <w:rsid w:val="00FB56B9"/>
    <w:rsid w:val="00FB5872"/>
    <w:rsid w:val="00FB5A64"/>
    <w:rsid w:val="00FB7004"/>
    <w:rsid w:val="00FB730C"/>
    <w:rsid w:val="00FB7524"/>
    <w:rsid w:val="00FC0749"/>
    <w:rsid w:val="00FC0F10"/>
    <w:rsid w:val="00FC1481"/>
    <w:rsid w:val="00FC2C2A"/>
    <w:rsid w:val="00FC2CF6"/>
    <w:rsid w:val="00FC2F76"/>
    <w:rsid w:val="00FC502C"/>
    <w:rsid w:val="00FC56E0"/>
    <w:rsid w:val="00FC64FB"/>
    <w:rsid w:val="00FC6F60"/>
    <w:rsid w:val="00FC70FA"/>
    <w:rsid w:val="00FD09BC"/>
    <w:rsid w:val="00FD0D97"/>
    <w:rsid w:val="00FD13C4"/>
    <w:rsid w:val="00FD4618"/>
    <w:rsid w:val="00FD533B"/>
    <w:rsid w:val="00FD5A97"/>
    <w:rsid w:val="00FD5F3F"/>
    <w:rsid w:val="00FD6BBE"/>
    <w:rsid w:val="00FD6C3B"/>
    <w:rsid w:val="00FD6F53"/>
    <w:rsid w:val="00FD6FF5"/>
    <w:rsid w:val="00FD73E9"/>
    <w:rsid w:val="00FE0CA6"/>
    <w:rsid w:val="00FE0E62"/>
    <w:rsid w:val="00FE17DB"/>
    <w:rsid w:val="00FE2378"/>
    <w:rsid w:val="00FE24DF"/>
    <w:rsid w:val="00FE2613"/>
    <w:rsid w:val="00FE2770"/>
    <w:rsid w:val="00FE2BB2"/>
    <w:rsid w:val="00FE40B2"/>
    <w:rsid w:val="00FE5A76"/>
    <w:rsid w:val="00FE6633"/>
    <w:rsid w:val="00FE66F4"/>
    <w:rsid w:val="00FE6763"/>
    <w:rsid w:val="00FE7027"/>
    <w:rsid w:val="00FE780D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C2151-1A54-4FE1-A534-4433C72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4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717E-80BA-4836-9486-71A23FF7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8420</Words>
  <Characters>47999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Тас-оол Оксана Всеволодовна</cp:lastModifiedBy>
  <cp:revision>4</cp:revision>
  <cp:lastPrinted>2022-07-14T01:55:00Z</cp:lastPrinted>
  <dcterms:created xsi:type="dcterms:W3CDTF">2022-07-14T01:51:00Z</dcterms:created>
  <dcterms:modified xsi:type="dcterms:W3CDTF">2022-07-14T01:56:00Z</dcterms:modified>
</cp:coreProperties>
</file>