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BD" w:rsidRDefault="000A7ABD" w:rsidP="000A7A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A7ABD" w:rsidRDefault="000A7ABD" w:rsidP="000A7A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A7ABD" w:rsidRDefault="000A7ABD" w:rsidP="000A7AB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7ABD" w:rsidRPr="005347C3" w:rsidRDefault="000A7ABD" w:rsidP="000A7ABD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A7ABD" w:rsidRPr="004C14FF" w:rsidRDefault="000A7ABD" w:rsidP="000A7AB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E494C" w:rsidRDefault="001E494C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1E494C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871C78" w:rsidP="00871C78">
      <w:pPr>
        <w:tabs>
          <w:tab w:val="left" w:pos="210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 14 июля 2023 г. № 443-р</w:t>
      </w:r>
    </w:p>
    <w:p w:rsidR="001E494C" w:rsidRDefault="00871C78" w:rsidP="00871C78">
      <w:pPr>
        <w:tabs>
          <w:tab w:val="left" w:pos="210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г.Кызыл</w:t>
      </w:r>
      <w:proofErr w:type="spellEnd"/>
    </w:p>
    <w:p w:rsidR="001E494C" w:rsidRDefault="001E494C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F46B59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bookmarkStart w:id="0" w:name="_GoBack"/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О возможности внесения изменений в </w:t>
      </w:r>
    </w:p>
    <w:p w:rsidR="001E494C" w:rsidRDefault="00F46B59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существенные условия государственного </w:t>
      </w:r>
    </w:p>
    <w:p w:rsidR="001E494C" w:rsidRDefault="00F46B59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контракта </w:t>
      </w:r>
      <w:r w:rsidR="00175730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от </w:t>
      </w:r>
      <w:r w:rsidR="00423639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6 марта 2023 г. № 2</w:t>
      </w:r>
      <w:r w:rsidR="0079478B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-23 по </w:t>
      </w:r>
    </w:p>
    <w:p w:rsidR="001E494C" w:rsidRDefault="0079478B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строительству объекта </w:t>
      </w:r>
      <w:r w:rsidR="00423639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«Реконструкция</w:t>
      </w:r>
    </w:p>
    <w:p w:rsidR="001E494C" w:rsidRDefault="00423639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водозабора и строительство водовода в</w:t>
      </w:r>
      <w:r w:rsidR="00175730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</w:p>
    <w:p w:rsidR="00755C77" w:rsidRPr="001E494C" w:rsidRDefault="00175730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г. Ак-Довурак Республики Тыва </w:t>
      </w:r>
      <w:r w:rsidR="00423639"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(1 этап)</w:t>
      </w:r>
      <w:r w:rsidRPr="001E494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»</w:t>
      </w:r>
    </w:p>
    <w:bookmarkEnd w:id="0"/>
    <w:p w:rsidR="001E494C" w:rsidRDefault="001E494C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94C" w:rsidRPr="00CC34D7" w:rsidRDefault="001E494C" w:rsidP="001E494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94C" w:rsidRDefault="00A53695" w:rsidP="001E494C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D1A4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соответствии с частью 65</w:t>
      </w:r>
      <w:r w:rsidR="00F46B5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.1 </w:t>
      </w:r>
      <w:r w:rsidRPr="007D1A4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статьи 112 Федерального закона от 5 апреля </w:t>
      </w:r>
      <w:r w:rsidR="0015783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</w:t>
      </w:r>
      <w:r w:rsidRPr="007D1A4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EF148A" w:rsidRPr="007D1A4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EF148A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 постановлением Правительства Республики Тыва от </w:t>
      </w:r>
      <w:r w:rsidR="00767760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13 апреля 2022 г.</w:t>
      </w:r>
      <w:r w:rsidR="00EF148A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№ </w:t>
      </w:r>
      <w:r w:rsidR="00767760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197 </w:t>
      </w:r>
      <w:r w:rsidR="00EF148A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="00EF148A" w:rsidRPr="00A902A8">
        <w:rPr>
          <w:rFonts w:ascii="Times New Roman" w:hAnsi="Times New Roman"/>
          <w:sz w:val="28"/>
          <w:szCs w:val="24"/>
        </w:rPr>
        <w:t>Об отдельных особенностях изменения существенных условий государственных контракт</w:t>
      </w:r>
      <w:r w:rsidR="00A902A8" w:rsidRPr="00A902A8">
        <w:rPr>
          <w:rFonts w:ascii="Times New Roman" w:hAnsi="Times New Roman"/>
          <w:sz w:val="28"/>
          <w:szCs w:val="24"/>
        </w:rPr>
        <w:t>ов, заключенных до</w:t>
      </w:r>
      <w:r w:rsidR="001E494C">
        <w:rPr>
          <w:rFonts w:ascii="Times New Roman" w:hAnsi="Times New Roman"/>
          <w:sz w:val="28"/>
          <w:szCs w:val="24"/>
        </w:rPr>
        <w:t xml:space="preserve">                 </w:t>
      </w:r>
      <w:r w:rsidR="00A902A8" w:rsidRPr="00A902A8">
        <w:rPr>
          <w:rFonts w:ascii="Times New Roman" w:hAnsi="Times New Roman"/>
          <w:sz w:val="28"/>
          <w:szCs w:val="24"/>
        </w:rPr>
        <w:t xml:space="preserve"> 1 января 2024</w:t>
      </w:r>
      <w:r w:rsidR="00175730">
        <w:rPr>
          <w:rFonts w:ascii="Times New Roman" w:hAnsi="Times New Roman"/>
          <w:sz w:val="28"/>
          <w:szCs w:val="24"/>
        </w:rPr>
        <w:t xml:space="preserve"> г.</w:t>
      </w:r>
      <w:r w:rsidR="00EF148A" w:rsidRPr="00A902A8">
        <w:rPr>
          <w:rFonts w:ascii="Times New Roman" w:hAnsi="Times New Roman"/>
          <w:sz w:val="28"/>
          <w:szCs w:val="24"/>
        </w:rPr>
        <w:t>»,</w:t>
      </w:r>
      <w:r w:rsidR="00AB3A59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F46B59" w:rsidRPr="00A902A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пунктом 2 постановления</w:t>
      </w:r>
      <w:r w:rsidR="00F46B59" w:rsidRPr="00F46B5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Правительства Республики Тыва от</w:t>
      </w:r>
      <w:r w:rsid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</w:t>
      </w:r>
      <w:r w:rsidR="00F46B59" w:rsidRPr="00F46B5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22 марта 2023 г. № 174 «О приостановлении действия абзаца третьего подпункта «а» и подпункта «в» пункта 10 Положения о мерах по обеспечению исполнения республиканского бюджета Республики Тыва и установлении размеров авансовых платежей при заключении государственных контрактов в 2023 году</w:t>
      </w:r>
      <w:r w:rsidR="00F46B5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»:</w:t>
      </w:r>
    </w:p>
    <w:p w:rsidR="001E494C" w:rsidRDefault="001E494C" w:rsidP="001E494C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014F4" w:rsidRPr="001E494C" w:rsidRDefault="001E494C" w:rsidP="001E494C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1. </w:t>
      </w:r>
      <w:r w:rsidR="004014F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</w:t>
      </w:r>
      <w:r w:rsidR="00A53695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становить возможность внесения изменений в существенные условия государственного контракта </w:t>
      </w:r>
      <w:r w:rsidR="00175730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от </w:t>
      </w:r>
      <w:r w:rsidR="00423639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6 марта 2023 г. № 2</w:t>
      </w:r>
      <w:r w:rsidR="0079478B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-23 по строительству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</w:t>
      </w:r>
      <w:r w:rsidR="00423639" w:rsidRPr="001E494C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«Реконструкция водозабора и строительство водовода в</w:t>
      </w:r>
      <w:r w:rsidR="00175730" w:rsidRPr="001E494C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г. Ак-Довурак Республики Тыва </w:t>
      </w:r>
      <w:r w:rsidR="00423639" w:rsidRPr="001E494C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(1 этап)</w:t>
      </w:r>
      <w:r w:rsidR="00175730" w:rsidRPr="001E494C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»</w:t>
      </w:r>
      <w:r w:rsidR="00755C77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62C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(далее –</w:t>
      </w:r>
      <w:r w:rsidR="00F17E79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62C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государственный контракт)</w:t>
      </w:r>
      <w:r w:rsidR="00A53695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заключенного между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</w:t>
      </w:r>
      <w:r w:rsidR="006116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осударственным казенным учреждением </w:t>
      </w:r>
      <w:r w:rsidR="00762C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Республики Тыва «</w:t>
      </w:r>
      <w:proofErr w:type="spellStart"/>
      <w:r w:rsidR="00762C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Госстройзаказ</w:t>
      </w:r>
      <w:proofErr w:type="spellEnd"/>
      <w:r w:rsidR="00762CDA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="00A53695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DB64E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о</w:t>
      </w:r>
      <w:r w:rsidR="004014F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бществом с </w:t>
      </w:r>
      <w:r w:rsidR="004014F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ограниченной ответственностью «</w:t>
      </w:r>
      <w:r w:rsidR="00423639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Строй-Экспресс</w:t>
      </w:r>
      <w:r w:rsidR="004014F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», в части изменения порядка расчетов путем установления авансового платежа в размере до </w:t>
      </w:r>
      <w:r w:rsidR="00DD008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50</w:t>
      </w:r>
      <w:r w:rsidR="00423639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4014F4" w:rsidRP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процентов.</w:t>
      </w:r>
    </w:p>
    <w:p w:rsidR="004350A4" w:rsidRPr="004014F4" w:rsidRDefault="004350A4" w:rsidP="001E494C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014F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 Настоящ</w:t>
      </w:r>
      <w:r w:rsidR="001E494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ее распоряжение разместить на «О</w:t>
      </w:r>
      <w:r w:rsidRPr="004014F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F5CD6" w:rsidRDefault="00BF5CD6" w:rsidP="001E4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1E494C" w:rsidP="001E4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1E494C" w:rsidP="001E4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E494C" w:rsidRDefault="001E494C" w:rsidP="001E4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Заместитель Председателя </w:t>
      </w:r>
    </w:p>
    <w:p w:rsidR="007E1CDF" w:rsidRDefault="001E494C" w:rsidP="001E4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Правительства Республики Тыва                                                                     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Брокерт</w:t>
      </w:r>
      <w:proofErr w:type="spellEnd"/>
    </w:p>
    <w:sectPr w:rsidR="007E1CDF" w:rsidSect="001E494C">
      <w:headerReference w:type="default" r:id="rId7"/>
      <w:pgSz w:w="11909" w:h="16834"/>
      <w:pgMar w:top="1134" w:right="567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26" w:rsidRDefault="00D62D26" w:rsidP="001E494C">
      <w:pPr>
        <w:spacing w:after="0" w:line="240" w:lineRule="auto"/>
      </w:pPr>
      <w:r>
        <w:separator/>
      </w:r>
    </w:p>
  </w:endnote>
  <w:endnote w:type="continuationSeparator" w:id="0">
    <w:p w:rsidR="00D62D26" w:rsidRDefault="00D62D26" w:rsidP="001E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26" w:rsidRDefault="00D62D26" w:rsidP="001E494C">
      <w:pPr>
        <w:spacing w:after="0" w:line="240" w:lineRule="auto"/>
      </w:pPr>
      <w:r>
        <w:separator/>
      </w:r>
    </w:p>
  </w:footnote>
  <w:footnote w:type="continuationSeparator" w:id="0">
    <w:p w:rsidR="00D62D26" w:rsidRDefault="00D62D26" w:rsidP="001E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80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494C" w:rsidRPr="001E494C" w:rsidRDefault="001E494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1E494C">
          <w:rPr>
            <w:rFonts w:ascii="Times New Roman" w:hAnsi="Times New Roman" w:cs="Times New Roman"/>
            <w:sz w:val="24"/>
          </w:rPr>
          <w:fldChar w:fldCharType="begin"/>
        </w:r>
        <w:r w:rsidRPr="001E494C">
          <w:rPr>
            <w:rFonts w:ascii="Times New Roman" w:hAnsi="Times New Roman" w:cs="Times New Roman"/>
            <w:sz w:val="24"/>
          </w:rPr>
          <w:instrText>PAGE   \* MERGEFORMAT</w:instrText>
        </w:r>
        <w:r w:rsidRPr="001E494C">
          <w:rPr>
            <w:rFonts w:ascii="Times New Roman" w:hAnsi="Times New Roman" w:cs="Times New Roman"/>
            <w:sz w:val="24"/>
          </w:rPr>
          <w:fldChar w:fldCharType="separate"/>
        </w:r>
        <w:r w:rsidR="0015783E">
          <w:rPr>
            <w:rFonts w:ascii="Times New Roman" w:hAnsi="Times New Roman" w:cs="Times New Roman"/>
            <w:noProof/>
            <w:sz w:val="24"/>
          </w:rPr>
          <w:t>2</w:t>
        </w:r>
        <w:r w:rsidRPr="001E494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942"/>
    <w:multiLevelType w:val="hybridMultilevel"/>
    <w:tmpl w:val="3D6CA40C"/>
    <w:lvl w:ilvl="0" w:tplc="B7C6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e757a4f-f8eb-4859-bd4f-8dbc8aaf4057"/>
  </w:docVars>
  <w:rsids>
    <w:rsidRoot w:val="003E2DAD"/>
    <w:rsid w:val="00004404"/>
    <w:rsid w:val="00045B2E"/>
    <w:rsid w:val="00096181"/>
    <w:rsid w:val="000A7ABD"/>
    <w:rsid w:val="000B150C"/>
    <w:rsid w:val="000B3956"/>
    <w:rsid w:val="000C6228"/>
    <w:rsid w:val="00112E61"/>
    <w:rsid w:val="0015783E"/>
    <w:rsid w:val="00175730"/>
    <w:rsid w:val="001E494C"/>
    <w:rsid w:val="001E50C1"/>
    <w:rsid w:val="00257A5E"/>
    <w:rsid w:val="00300594"/>
    <w:rsid w:val="00367F6C"/>
    <w:rsid w:val="00372529"/>
    <w:rsid w:val="003B469C"/>
    <w:rsid w:val="003E2DAD"/>
    <w:rsid w:val="004014F4"/>
    <w:rsid w:val="004045F6"/>
    <w:rsid w:val="00423639"/>
    <w:rsid w:val="004350A4"/>
    <w:rsid w:val="004E067C"/>
    <w:rsid w:val="004E0DBC"/>
    <w:rsid w:val="00545089"/>
    <w:rsid w:val="0059700F"/>
    <w:rsid w:val="005E0FF8"/>
    <w:rsid w:val="006116DA"/>
    <w:rsid w:val="006E3105"/>
    <w:rsid w:val="006E6BB1"/>
    <w:rsid w:val="00726C54"/>
    <w:rsid w:val="00755C77"/>
    <w:rsid w:val="00762CDA"/>
    <w:rsid w:val="00767760"/>
    <w:rsid w:val="00771987"/>
    <w:rsid w:val="0079478B"/>
    <w:rsid w:val="007D1A48"/>
    <w:rsid w:val="007E1CDF"/>
    <w:rsid w:val="00801271"/>
    <w:rsid w:val="00871C78"/>
    <w:rsid w:val="008C3D86"/>
    <w:rsid w:val="008E2A15"/>
    <w:rsid w:val="00900E63"/>
    <w:rsid w:val="009346C0"/>
    <w:rsid w:val="00941278"/>
    <w:rsid w:val="009430F2"/>
    <w:rsid w:val="009675EA"/>
    <w:rsid w:val="009A2221"/>
    <w:rsid w:val="009A7552"/>
    <w:rsid w:val="009C695D"/>
    <w:rsid w:val="009C70FD"/>
    <w:rsid w:val="009D045A"/>
    <w:rsid w:val="00A53695"/>
    <w:rsid w:val="00A902A8"/>
    <w:rsid w:val="00AB3A59"/>
    <w:rsid w:val="00B96BFF"/>
    <w:rsid w:val="00BF5CD6"/>
    <w:rsid w:val="00C447F2"/>
    <w:rsid w:val="00CB2F45"/>
    <w:rsid w:val="00CC34D7"/>
    <w:rsid w:val="00CE5F4F"/>
    <w:rsid w:val="00CF7C6D"/>
    <w:rsid w:val="00D23785"/>
    <w:rsid w:val="00D62D26"/>
    <w:rsid w:val="00DA173E"/>
    <w:rsid w:val="00DB64E4"/>
    <w:rsid w:val="00DD0084"/>
    <w:rsid w:val="00E05006"/>
    <w:rsid w:val="00E8606B"/>
    <w:rsid w:val="00EC023B"/>
    <w:rsid w:val="00EF148A"/>
    <w:rsid w:val="00F17E79"/>
    <w:rsid w:val="00F46B59"/>
    <w:rsid w:val="00F65635"/>
    <w:rsid w:val="00F8540B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3D45C-7399-4106-AF3E-64EF1DE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94C"/>
  </w:style>
  <w:style w:type="paragraph" w:styleId="a9">
    <w:name w:val="footer"/>
    <w:basedOn w:val="a"/>
    <w:link w:val="aa"/>
    <w:uiPriority w:val="99"/>
    <w:unhideWhenUsed/>
    <w:rsid w:val="001E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3</cp:revision>
  <cp:lastPrinted>2023-07-14T04:18:00Z</cp:lastPrinted>
  <dcterms:created xsi:type="dcterms:W3CDTF">2023-07-14T04:19:00Z</dcterms:created>
  <dcterms:modified xsi:type="dcterms:W3CDTF">2023-07-14T04:19:00Z</dcterms:modified>
</cp:coreProperties>
</file>