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2A" w:rsidRDefault="0090752A" w:rsidP="0090752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13392" w:rsidRDefault="00313392" w:rsidP="0090752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13392" w:rsidRDefault="00313392" w:rsidP="009075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752A" w:rsidRPr="004C14FF" w:rsidRDefault="0090752A" w:rsidP="0090752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0752A" w:rsidRPr="0025472A" w:rsidRDefault="0090752A" w:rsidP="0090752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A6ABA" w:rsidRDefault="004A6ABA" w:rsidP="004A6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ABA" w:rsidRDefault="004A6ABA" w:rsidP="004A6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ABA" w:rsidRPr="00F44D38" w:rsidRDefault="00F44D38" w:rsidP="00F44D3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D38">
        <w:rPr>
          <w:rFonts w:ascii="Times New Roman" w:eastAsia="Times New Roman" w:hAnsi="Times New Roman"/>
          <w:sz w:val="28"/>
          <w:szCs w:val="28"/>
          <w:lang w:eastAsia="ru-RU"/>
        </w:rPr>
        <w:t>т 23 августа 2018 г. № 426</w:t>
      </w:r>
    </w:p>
    <w:p w:rsidR="004A6ABA" w:rsidRDefault="00F44D38" w:rsidP="00F44D3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44D38">
        <w:rPr>
          <w:rFonts w:ascii="Times New Roman" w:eastAsia="Times New Roman" w:hAnsi="Times New Roman"/>
          <w:sz w:val="28"/>
          <w:szCs w:val="28"/>
          <w:lang w:eastAsia="ru-RU"/>
        </w:rPr>
        <w:t>. Кызыл</w:t>
      </w:r>
    </w:p>
    <w:p w:rsidR="004A6ABA" w:rsidRDefault="004A6ABA" w:rsidP="004A6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5144" w:rsidRDefault="004A6ABA" w:rsidP="004A6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:rsidR="00CC5144" w:rsidRDefault="004A6ABA" w:rsidP="004A6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Министерстве образования и </w:t>
      </w:r>
    </w:p>
    <w:p w:rsidR="004A6ABA" w:rsidRPr="004A6ABA" w:rsidRDefault="004A6ABA" w:rsidP="004A6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6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науки Республики Тыва </w:t>
      </w:r>
    </w:p>
    <w:p w:rsidR="004A6ABA" w:rsidRDefault="004A6ABA" w:rsidP="004A6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6ABA" w:rsidRPr="004A6ABA" w:rsidRDefault="004A6ABA" w:rsidP="004A6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6ABA" w:rsidRPr="004A6ABA" w:rsidRDefault="004A6ABA" w:rsidP="00CC514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AB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ПОСТАНОВЛЯЕТ: </w:t>
      </w:r>
    </w:p>
    <w:p w:rsidR="004A6ABA" w:rsidRPr="004A6ABA" w:rsidRDefault="004A6ABA" w:rsidP="00CC514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BA" w:rsidRPr="004A6ABA" w:rsidRDefault="004A6ABA" w:rsidP="00CC5144">
      <w:pPr>
        <w:pStyle w:val="a3"/>
        <w:tabs>
          <w:tab w:val="left" w:pos="-7230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4A6ABA">
        <w:rPr>
          <w:rFonts w:ascii="Times New Roman" w:hAnsi="Times New Roman"/>
          <w:bCs/>
          <w:sz w:val="28"/>
          <w:szCs w:val="28"/>
        </w:rPr>
        <w:t>Внести в Положение о Министерстве образования и науки Республики Т</w:t>
      </w:r>
      <w:r w:rsidRPr="004A6ABA">
        <w:rPr>
          <w:rFonts w:ascii="Times New Roman" w:hAnsi="Times New Roman"/>
          <w:bCs/>
          <w:sz w:val="28"/>
          <w:szCs w:val="28"/>
        </w:rPr>
        <w:t>ы</w:t>
      </w:r>
      <w:r w:rsidRPr="004A6ABA">
        <w:rPr>
          <w:rFonts w:ascii="Times New Roman" w:hAnsi="Times New Roman"/>
          <w:bCs/>
          <w:sz w:val="28"/>
          <w:szCs w:val="28"/>
        </w:rPr>
        <w:t>ва, утвержденное постановлением Правительства Республики Тыва от 18 октября 2012 г. № 553, следующие изменения:</w:t>
      </w:r>
    </w:p>
    <w:p w:rsidR="004A6ABA" w:rsidRPr="004A6ABA" w:rsidRDefault="004A6ABA" w:rsidP="00CC5144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4A6ABA">
        <w:rPr>
          <w:rFonts w:ascii="Times New Roman" w:hAnsi="Times New Roman"/>
          <w:bCs/>
          <w:sz w:val="28"/>
          <w:szCs w:val="28"/>
        </w:rPr>
        <w:t>в пункте 1 слова «по государственному управлению в сфере образования и науки на территории Республики Тыва» заменить словами «по выработке и реализ</w:t>
      </w:r>
      <w:r w:rsidRPr="004A6ABA">
        <w:rPr>
          <w:rFonts w:ascii="Times New Roman" w:hAnsi="Times New Roman"/>
          <w:bCs/>
          <w:sz w:val="28"/>
          <w:szCs w:val="28"/>
        </w:rPr>
        <w:t>а</w:t>
      </w:r>
      <w:r w:rsidRPr="004A6ABA">
        <w:rPr>
          <w:rFonts w:ascii="Times New Roman" w:hAnsi="Times New Roman"/>
          <w:bCs/>
          <w:sz w:val="28"/>
          <w:szCs w:val="28"/>
        </w:rPr>
        <w:t>ции государственной политики»;</w:t>
      </w:r>
    </w:p>
    <w:p w:rsidR="004A6ABA" w:rsidRPr="004A6ABA" w:rsidRDefault="004A6ABA" w:rsidP="00CC5144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4A6ABA">
        <w:rPr>
          <w:rFonts w:ascii="Times New Roman" w:hAnsi="Times New Roman"/>
          <w:bCs/>
          <w:sz w:val="28"/>
          <w:szCs w:val="28"/>
        </w:rPr>
        <w:t>в пункте 7: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а) подпункт 1.1 признать утратившим силу;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б) дополнить подпунктом 4.28.1 следующего содержания: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«4.28.1) в установленном порядке внутренний финансовый контроль, аудит</w:t>
      </w:r>
      <w:proofErr w:type="gramStart"/>
      <w:r w:rsidRPr="004A6ABA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4A6ABA">
        <w:rPr>
          <w:rFonts w:ascii="Times New Roman" w:hAnsi="Times New Roman"/>
          <w:bCs/>
          <w:sz w:val="28"/>
          <w:szCs w:val="28"/>
        </w:rPr>
        <w:t>;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в) дополнить подпунктами 4.55</w:t>
      </w:r>
      <w:r w:rsidR="00CC5144">
        <w:rPr>
          <w:rFonts w:ascii="Times New Roman" w:hAnsi="Times New Roman"/>
          <w:bCs/>
          <w:sz w:val="28"/>
          <w:szCs w:val="28"/>
        </w:rPr>
        <w:t xml:space="preserve"> и</w:t>
      </w:r>
      <w:r w:rsidRPr="004A6ABA">
        <w:rPr>
          <w:rFonts w:ascii="Times New Roman" w:hAnsi="Times New Roman"/>
          <w:bCs/>
          <w:sz w:val="28"/>
          <w:szCs w:val="28"/>
        </w:rPr>
        <w:t xml:space="preserve"> 4.56 следующего содержания: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«4.55) формирование и реализаци</w:t>
      </w:r>
      <w:r w:rsidR="00CC5144">
        <w:rPr>
          <w:rFonts w:ascii="Times New Roman" w:hAnsi="Times New Roman"/>
          <w:bCs/>
          <w:sz w:val="28"/>
          <w:szCs w:val="28"/>
        </w:rPr>
        <w:t>я</w:t>
      </w:r>
      <w:r w:rsidRPr="004A6ABA">
        <w:rPr>
          <w:rFonts w:ascii="Times New Roman" w:hAnsi="Times New Roman"/>
          <w:bCs/>
          <w:sz w:val="28"/>
          <w:szCs w:val="28"/>
        </w:rPr>
        <w:t xml:space="preserve"> ежегодного заказа на подготовку кадров с высшим и средним профессиональным образованием для Республики Тыва;</w:t>
      </w:r>
    </w:p>
    <w:p w:rsidR="004A6ABA" w:rsidRPr="004A6ABA" w:rsidRDefault="004A6ABA" w:rsidP="00CC5144">
      <w:pPr>
        <w:pStyle w:val="a3"/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4.56) в пределах своих полномочий противодействие терроризму и экстреми</w:t>
      </w:r>
      <w:r w:rsidRPr="004A6ABA">
        <w:rPr>
          <w:rFonts w:ascii="Times New Roman" w:hAnsi="Times New Roman"/>
          <w:bCs/>
          <w:sz w:val="28"/>
          <w:szCs w:val="28"/>
        </w:rPr>
        <w:t>з</w:t>
      </w:r>
      <w:r w:rsidRPr="004A6ABA">
        <w:rPr>
          <w:rFonts w:ascii="Times New Roman" w:hAnsi="Times New Roman"/>
          <w:bCs/>
          <w:sz w:val="28"/>
          <w:szCs w:val="28"/>
        </w:rPr>
        <w:t>му»;</w:t>
      </w:r>
    </w:p>
    <w:p w:rsidR="004A6ABA" w:rsidRPr="004A6ABA" w:rsidRDefault="004A6ABA" w:rsidP="00CC5144">
      <w:pPr>
        <w:pStyle w:val="a3"/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г) дополнить подпунктом 6.5 следующего содержания: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«6.5) при реализации своих полномочий приоритет целей и задач по развитию конкуренции на рынках услуг в установленной сфере деятельности</w:t>
      </w:r>
      <w:proofErr w:type="gramStart"/>
      <w:r w:rsidR="00DB3750">
        <w:rPr>
          <w:rFonts w:ascii="Times New Roman" w:hAnsi="Times New Roman"/>
          <w:bCs/>
          <w:sz w:val="28"/>
          <w:szCs w:val="28"/>
        </w:rPr>
        <w:t>.</w:t>
      </w:r>
      <w:r w:rsidRPr="004A6ABA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4A6ABA" w:rsidRPr="004A6ABA" w:rsidRDefault="004A6ABA" w:rsidP="00CC5144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3) </w:t>
      </w:r>
      <w:r w:rsidRPr="004A6ABA">
        <w:rPr>
          <w:rFonts w:ascii="Times New Roman" w:hAnsi="Times New Roman"/>
          <w:bCs/>
          <w:sz w:val="28"/>
          <w:szCs w:val="28"/>
        </w:rPr>
        <w:t>пункт 8.3 дополнить подпунктом 8.3.</w:t>
      </w:r>
      <w:r w:rsidR="00DB3750">
        <w:rPr>
          <w:rFonts w:ascii="Times New Roman" w:hAnsi="Times New Roman"/>
          <w:bCs/>
          <w:sz w:val="28"/>
          <w:szCs w:val="28"/>
        </w:rPr>
        <w:t>7</w:t>
      </w:r>
      <w:r w:rsidRPr="004A6AB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4A6ABA" w:rsidRPr="004A6ABA" w:rsidRDefault="00DB3750" w:rsidP="00CC5144">
      <w:pPr>
        <w:pStyle w:val="a3"/>
        <w:tabs>
          <w:tab w:val="left" w:pos="0"/>
          <w:tab w:val="left" w:pos="567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«8.3.7</w:t>
      </w:r>
      <w:r w:rsidR="004A6ABA" w:rsidRPr="004A6ABA">
        <w:rPr>
          <w:rFonts w:ascii="Times New Roman" w:hAnsi="Times New Roman"/>
          <w:bCs/>
          <w:sz w:val="28"/>
          <w:szCs w:val="28"/>
        </w:rPr>
        <w:t>. взаимодействовать с федеральными органами исполнительной власти и их территориальными органами, исполнительными органами государственной вл</w:t>
      </w:r>
      <w:r w:rsidR="004A6ABA" w:rsidRPr="004A6ABA">
        <w:rPr>
          <w:rFonts w:ascii="Times New Roman" w:hAnsi="Times New Roman"/>
          <w:bCs/>
          <w:sz w:val="28"/>
          <w:szCs w:val="28"/>
        </w:rPr>
        <w:t>а</w:t>
      </w:r>
      <w:r w:rsidR="004A6ABA" w:rsidRPr="004A6ABA">
        <w:rPr>
          <w:rFonts w:ascii="Times New Roman" w:hAnsi="Times New Roman"/>
          <w:bCs/>
          <w:sz w:val="28"/>
          <w:szCs w:val="28"/>
        </w:rPr>
        <w:t>сти Республики Тыва, органами местного самоуправления, государственными вн</w:t>
      </w:r>
      <w:r w:rsidR="004A6ABA" w:rsidRPr="004A6ABA">
        <w:rPr>
          <w:rFonts w:ascii="Times New Roman" w:hAnsi="Times New Roman"/>
          <w:bCs/>
          <w:sz w:val="28"/>
          <w:szCs w:val="28"/>
        </w:rPr>
        <w:t>е</w:t>
      </w:r>
      <w:r w:rsidR="004A6ABA" w:rsidRPr="004A6ABA">
        <w:rPr>
          <w:rFonts w:ascii="Times New Roman" w:hAnsi="Times New Roman"/>
          <w:bCs/>
          <w:sz w:val="28"/>
          <w:szCs w:val="28"/>
        </w:rPr>
        <w:t>бюджетными фондами, иными государственными органами и организациями, гра</w:t>
      </w:r>
      <w:r w:rsidR="004A6ABA" w:rsidRPr="004A6ABA">
        <w:rPr>
          <w:rFonts w:ascii="Times New Roman" w:hAnsi="Times New Roman"/>
          <w:bCs/>
          <w:sz w:val="28"/>
          <w:szCs w:val="28"/>
        </w:rPr>
        <w:t>ж</w:t>
      </w:r>
      <w:r w:rsidR="004A6ABA" w:rsidRPr="004A6ABA">
        <w:rPr>
          <w:rFonts w:ascii="Times New Roman" w:hAnsi="Times New Roman"/>
          <w:bCs/>
          <w:sz w:val="28"/>
          <w:szCs w:val="28"/>
        </w:rPr>
        <w:t>данами по вопросам, входящим в компетенцию Министерства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4A6ABA" w:rsidRPr="004A6ABA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4A6ABA" w:rsidRPr="00CD5B07" w:rsidRDefault="00CD5B07" w:rsidP="00CC5144">
      <w:pPr>
        <w:tabs>
          <w:tab w:val="left" w:pos="-3119"/>
        </w:tabs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4A6ABA" w:rsidRPr="00CD5B07">
        <w:rPr>
          <w:rFonts w:ascii="Times New Roman" w:hAnsi="Times New Roman"/>
          <w:bCs/>
          <w:sz w:val="28"/>
          <w:szCs w:val="28"/>
        </w:rPr>
        <w:t>в пункте 10: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а) в подпункте 3 слова «профессиональную переподготовку и повышение кв</w:t>
      </w:r>
      <w:r w:rsidRPr="004A6ABA">
        <w:rPr>
          <w:rFonts w:ascii="Times New Roman" w:hAnsi="Times New Roman"/>
          <w:bCs/>
          <w:sz w:val="28"/>
          <w:szCs w:val="28"/>
        </w:rPr>
        <w:t>а</w:t>
      </w:r>
      <w:r w:rsidRPr="004A6ABA">
        <w:rPr>
          <w:rFonts w:ascii="Times New Roman" w:hAnsi="Times New Roman"/>
          <w:bCs/>
          <w:sz w:val="28"/>
          <w:szCs w:val="28"/>
        </w:rPr>
        <w:t>лификации»</w:t>
      </w:r>
      <w:r w:rsidRPr="004A6ABA">
        <w:rPr>
          <w:rFonts w:ascii="Times New Roman" w:hAnsi="Times New Roman"/>
          <w:sz w:val="28"/>
          <w:szCs w:val="28"/>
        </w:rPr>
        <w:t xml:space="preserve"> </w:t>
      </w:r>
      <w:r w:rsidRPr="004A6ABA">
        <w:rPr>
          <w:rFonts w:ascii="Times New Roman" w:hAnsi="Times New Roman"/>
          <w:bCs/>
          <w:sz w:val="28"/>
          <w:szCs w:val="28"/>
        </w:rPr>
        <w:t>заменить словами «профессиональное развитие»;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б) дополнить подпунктом 19 следующего содержания:</w:t>
      </w:r>
    </w:p>
    <w:p w:rsidR="004A6ABA" w:rsidRPr="004A6ABA" w:rsidRDefault="004A6ABA" w:rsidP="00CC514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6ABA">
        <w:rPr>
          <w:rFonts w:ascii="Times New Roman" w:hAnsi="Times New Roman"/>
          <w:bCs/>
          <w:sz w:val="28"/>
          <w:szCs w:val="28"/>
        </w:rPr>
        <w:t>«19) назначает ответственных должностных лиц для осуществления внутре</w:t>
      </w:r>
      <w:r w:rsidRPr="004A6ABA">
        <w:rPr>
          <w:rFonts w:ascii="Times New Roman" w:hAnsi="Times New Roman"/>
          <w:bCs/>
          <w:sz w:val="28"/>
          <w:szCs w:val="28"/>
        </w:rPr>
        <w:t>н</w:t>
      </w:r>
      <w:r w:rsidRPr="004A6ABA">
        <w:rPr>
          <w:rFonts w:ascii="Times New Roman" w:hAnsi="Times New Roman"/>
          <w:bCs/>
          <w:sz w:val="28"/>
          <w:szCs w:val="28"/>
        </w:rPr>
        <w:t>него финансового контроля и аудита».</w:t>
      </w:r>
    </w:p>
    <w:p w:rsidR="004A6ABA" w:rsidRPr="00CD5B07" w:rsidRDefault="00CD5B07" w:rsidP="00CC51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A6ABA" w:rsidRPr="00CD5B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A6ABA" w:rsidRPr="00CD5B07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8" w:history="1">
        <w:r w:rsidR="004A6ABA" w:rsidRPr="00CD5B0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A6ABA" w:rsidRPr="00CD5B0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A6ABA" w:rsidRPr="00CD5B0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4A6ABA" w:rsidRPr="00CD5B0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A6ABA" w:rsidRPr="00CD5B0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4A6ABA" w:rsidRPr="00CD5B0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A6ABA" w:rsidRPr="00CD5B0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A6ABA" w:rsidRPr="00CD5B07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br/>
      </w:r>
      <w:r w:rsidR="004A6ABA" w:rsidRPr="00CD5B0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A6ABA" w:rsidRDefault="004A6ABA" w:rsidP="004A6ABA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5B07" w:rsidRDefault="00CD5B07" w:rsidP="004A6ABA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5B07" w:rsidRPr="004A6ABA" w:rsidRDefault="00CD5B07" w:rsidP="004A6ABA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ABA" w:rsidRPr="004A6ABA" w:rsidRDefault="004A6ABA" w:rsidP="004A6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ABA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</w:t>
      </w:r>
      <w:r w:rsidR="00CD5B07">
        <w:rPr>
          <w:rFonts w:ascii="Times New Roman" w:hAnsi="Times New Roman"/>
          <w:sz w:val="28"/>
          <w:szCs w:val="28"/>
        </w:rPr>
        <w:t xml:space="preserve"> </w:t>
      </w:r>
      <w:r w:rsidRPr="004A6ABA">
        <w:rPr>
          <w:rFonts w:ascii="Times New Roman" w:hAnsi="Times New Roman"/>
          <w:sz w:val="28"/>
          <w:szCs w:val="28"/>
        </w:rPr>
        <w:t xml:space="preserve">                  Ш. </w:t>
      </w:r>
      <w:proofErr w:type="spellStart"/>
      <w:r w:rsidRPr="004A6AB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C188C" w:rsidRPr="004A6ABA" w:rsidRDefault="00FC188C" w:rsidP="004A6A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188C" w:rsidRPr="004A6ABA" w:rsidSect="00CD5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E0" w:rsidRDefault="00634CE0" w:rsidP="00F14D32">
      <w:pPr>
        <w:spacing w:after="0" w:line="240" w:lineRule="auto"/>
      </w:pPr>
      <w:r>
        <w:separator/>
      </w:r>
    </w:p>
  </w:endnote>
  <w:endnote w:type="continuationSeparator" w:id="0">
    <w:p w:rsidR="00634CE0" w:rsidRDefault="00634CE0" w:rsidP="00F1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50" w:rsidRDefault="00DB37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50" w:rsidRDefault="00DB37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50" w:rsidRDefault="00DB37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E0" w:rsidRDefault="00634CE0" w:rsidP="00F14D32">
      <w:pPr>
        <w:spacing w:after="0" w:line="240" w:lineRule="auto"/>
      </w:pPr>
      <w:r>
        <w:separator/>
      </w:r>
    </w:p>
  </w:footnote>
  <w:footnote w:type="continuationSeparator" w:id="0">
    <w:p w:rsidR="00634CE0" w:rsidRDefault="00634CE0" w:rsidP="00F1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50" w:rsidRDefault="00DB37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488"/>
    </w:sdtPr>
    <w:sdtEndPr>
      <w:rPr>
        <w:rFonts w:ascii="Times New Roman" w:hAnsi="Times New Roman"/>
        <w:sz w:val="24"/>
        <w:szCs w:val="24"/>
      </w:rPr>
    </w:sdtEndPr>
    <w:sdtContent>
      <w:p w:rsidR="00CD5B07" w:rsidRPr="00CD5B07" w:rsidRDefault="00581C51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CD5B07">
          <w:rPr>
            <w:rFonts w:ascii="Times New Roman" w:hAnsi="Times New Roman"/>
            <w:sz w:val="24"/>
            <w:szCs w:val="24"/>
          </w:rPr>
          <w:fldChar w:fldCharType="begin"/>
        </w:r>
        <w:r w:rsidR="00CD5B07" w:rsidRPr="00CD5B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D5B07">
          <w:rPr>
            <w:rFonts w:ascii="Times New Roman" w:hAnsi="Times New Roman"/>
            <w:sz w:val="24"/>
            <w:szCs w:val="24"/>
          </w:rPr>
          <w:fldChar w:fldCharType="separate"/>
        </w:r>
        <w:r w:rsidR="00313392">
          <w:rPr>
            <w:rFonts w:ascii="Times New Roman" w:hAnsi="Times New Roman"/>
            <w:noProof/>
            <w:sz w:val="24"/>
            <w:szCs w:val="24"/>
          </w:rPr>
          <w:t>2</w:t>
        </w:r>
        <w:r w:rsidRPr="00CD5B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14D32" w:rsidRDefault="00F14D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50" w:rsidRDefault="00DB37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F79"/>
    <w:multiLevelType w:val="hybridMultilevel"/>
    <w:tmpl w:val="6B2CDD4A"/>
    <w:lvl w:ilvl="0" w:tplc="F45AAB18">
      <w:start w:val="1"/>
      <w:numFmt w:val="decimal"/>
      <w:lvlText w:val="%1)"/>
      <w:lvlJc w:val="left"/>
      <w:pPr>
        <w:ind w:left="12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5D2D44F2"/>
    <w:multiLevelType w:val="hybridMultilevel"/>
    <w:tmpl w:val="B4C0AD3E"/>
    <w:lvl w:ilvl="0" w:tplc="7F0444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6379d5-dccf-44fd-b649-5103dcb4fe2a"/>
  </w:docVars>
  <w:rsids>
    <w:rsidRoot w:val="004A6ABA"/>
    <w:rsid w:val="002C33C1"/>
    <w:rsid w:val="00313392"/>
    <w:rsid w:val="004A6ABA"/>
    <w:rsid w:val="00581C51"/>
    <w:rsid w:val="00634CE0"/>
    <w:rsid w:val="006426D6"/>
    <w:rsid w:val="00756054"/>
    <w:rsid w:val="0090752A"/>
    <w:rsid w:val="00A66A9A"/>
    <w:rsid w:val="00CC5144"/>
    <w:rsid w:val="00CD207B"/>
    <w:rsid w:val="00CD5B07"/>
    <w:rsid w:val="00DB3750"/>
    <w:rsid w:val="00E32694"/>
    <w:rsid w:val="00ED619C"/>
    <w:rsid w:val="00F02C46"/>
    <w:rsid w:val="00F14D32"/>
    <w:rsid w:val="00F44D38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A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6ABA"/>
    <w:pPr>
      <w:ind w:left="720"/>
      <w:contextualSpacing/>
    </w:pPr>
  </w:style>
  <w:style w:type="character" w:styleId="a4">
    <w:name w:val="Hyperlink"/>
    <w:uiPriority w:val="99"/>
    <w:unhideWhenUsed/>
    <w:rsid w:val="004A6ABA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4A6ABA"/>
  </w:style>
  <w:style w:type="paragraph" w:styleId="a6">
    <w:name w:val="header"/>
    <w:basedOn w:val="a"/>
    <w:link w:val="a7"/>
    <w:uiPriority w:val="99"/>
    <w:unhideWhenUsed/>
    <w:rsid w:val="00F1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D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D3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5955-72AB-4627-87F9-08F21CCE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2018-08-22T04:22:00Z</cp:lastPrinted>
  <dcterms:created xsi:type="dcterms:W3CDTF">2018-08-23T05:36:00Z</dcterms:created>
  <dcterms:modified xsi:type="dcterms:W3CDTF">2018-08-23T05:37:00Z</dcterms:modified>
</cp:coreProperties>
</file>