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5810" w:rsidRDefault="007B5810" w:rsidP="007B5810">
      <w:pPr>
        <w:spacing w:after="200" w:line="276" w:lineRule="auto"/>
        <w:jc w:val="center"/>
        <w:rPr>
          <w:rFonts w:ascii="Times New Roman" w:hAnsi="Times New Roman" w:cs="Times New Roman"/>
          <w:noProof/>
          <w:lang w:eastAsia="ru-RU" w:bidi="ar-SA"/>
        </w:rPr>
      </w:pPr>
    </w:p>
    <w:p w:rsidR="00AB1631" w:rsidRDefault="00AB1631" w:rsidP="007B5810">
      <w:pPr>
        <w:spacing w:after="200" w:line="276" w:lineRule="auto"/>
        <w:jc w:val="center"/>
        <w:rPr>
          <w:rFonts w:ascii="Times New Roman" w:hAnsi="Times New Roman" w:cs="Times New Roman"/>
          <w:noProof/>
          <w:lang w:eastAsia="ru-RU" w:bidi="ar-SA"/>
        </w:rPr>
      </w:pPr>
    </w:p>
    <w:p w:rsidR="00AB1631" w:rsidRDefault="00AB1631" w:rsidP="007B5810">
      <w:pPr>
        <w:spacing w:after="200" w:line="276" w:lineRule="auto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7B5810" w:rsidRPr="0025472A" w:rsidRDefault="007B5810" w:rsidP="007B5810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B5810" w:rsidRPr="004C14FF" w:rsidRDefault="007B5810" w:rsidP="007B5810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5B09FC" w:rsidRDefault="005B09FC" w:rsidP="00E77865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B5810" w:rsidRDefault="007B5810" w:rsidP="00E77865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B09FC" w:rsidRDefault="005B09FC" w:rsidP="00E77865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A554D" w:rsidRPr="00D658EB" w:rsidRDefault="009A554D" w:rsidP="009A554D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trike/>
          <w:sz w:val="28"/>
          <w:szCs w:val="28"/>
          <w:u w:val="single"/>
        </w:rPr>
      </w:pPr>
      <w:r w:rsidRPr="009B40AA">
        <w:rPr>
          <w:sz w:val="28"/>
          <w:szCs w:val="28"/>
        </w:rPr>
        <w:t xml:space="preserve">от </w:t>
      </w:r>
      <w:r>
        <w:rPr>
          <w:sz w:val="28"/>
          <w:szCs w:val="28"/>
        </w:rPr>
        <w:t>20 августа 2</w:t>
      </w:r>
      <w:r w:rsidRPr="009B40AA">
        <w:rPr>
          <w:sz w:val="28"/>
          <w:szCs w:val="28"/>
        </w:rPr>
        <w:t>02</w:t>
      </w:r>
      <w:r>
        <w:rPr>
          <w:sz w:val="28"/>
          <w:szCs w:val="28"/>
        </w:rPr>
        <w:t>4</w:t>
      </w:r>
      <w:r w:rsidRPr="009B40AA">
        <w:rPr>
          <w:sz w:val="28"/>
          <w:szCs w:val="28"/>
        </w:rPr>
        <w:t xml:space="preserve"> г. № </w:t>
      </w:r>
      <w:r>
        <w:rPr>
          <w:sz w:val="28"/>
          <w:szCs w:val="28"/>
        </w:rPr>
        <w:t>419</w:t>
      </w:r>
    </w:p>
    <w:p w:rsidR="009A554D" w:rsidRPr="009B40AA" w:rsidRDefault="009A554D" w:rsidP="009A554D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z w:val="28"/>
          <w:szCs w:val="28"/>
        </w:rPr>
      </w:pPr>
      <w:r w:rsidRPr="0005784C">
        <w:rPr>
          <w:sz w:val="28"/>
          <w:szCs w:val="28"/>
        </w:rPr>
        <w:t>г. Кызыл</w:t>
      </w:r>
    </w:p>
    <w:p w:rsidR="005B09FC" w:rsidRPr="005B09FC" w:rsidRDefault="005B09FC" w:rsidP="00E77865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4C3A" w:rsidRPr="005B09FC" w:rsidRDefault="00764C3A" w:rsidP="00E77865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F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764C3A" w:rsidRPr="005B09FC" w:rsidRDefault="00764C3A" w:rsidP="00E77865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FC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764C3A" w:rsidRPr="005B09FC" w:rsidRDefault="00764C3A" w:rsidP="00E77865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FC">
        <w:rPr>
          <w:rFonts w:ascii="Times New Roman" w:hAnsi="Times New Roman" w:cs="Times New Roman"/>
          <w:b/>
          <w:sz w:val="28"/>
          <w:szCs w:val="28"/>
        </w:rPr>
        <w:t>от 20 октября 2011 г. № 614</w:t>
      </w:r>
    </w:p>
    <w:p w:rsidR="00764C3A" w:rsidRPr="005B09FC" w:rsidRDefault="00764C3A" w:rsidP="00E77865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4C3A" w:rsidRPr="005B09FC" w:rsidRDefault="00764C3A" w:rsidP="00E77865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4C3A" w:rsidRPr="005B09FC" w:rsidRDefault="00764C3A" w:rsidP="00E77865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F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5B09FC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15</w:t>
        </w:r>
      </w:hyperlink>
      <w:r w:rsidRPr="005B09FC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 от 31 декабря 2003 г. № 95 ВХ-</w:t>
      </w:r>
      <w:r w:rsidR="00E778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09FC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</w:t>
      </w:r>
      <w:r w:rsidRPr="005B09FC">
        <w:rPr>
          <w:rFonts w:ascii="Times New Roman" w:hAnsi="Times New Roman" w:cs="Times New Roman"/>
          <w:sz w:val="28"/>
          <w:szCs w:val="28"/>
        </w:rPr>
        <w:t>и</w:t>
      </w:r>
      <w:r w:rsidRPr="005B09FC"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E77865" w:rsidRPr="005B09F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4C3A" w:rsidRPr="005B09FC" w:rsidRDefault="00764C3A" w:rsidP="00E77865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C3A" w:rsidRPr="005B09FC" w:rsidRDefault="00764C3A" w:rsidP="00E77865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FC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5B09FC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</w:t>
        </w:r>
      </w:hyperlink>
      <w:r w:rsidRPr="005B09FC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20 октября 2011 г. № 614 «Об утверждении Положения о порядке и условиях предоставл</w:t>
      </w:r>
      <w:r w:rsidRPr="005B09FC">
        <w:rPr>
          <w:rFonts w:ascii="Times New Roman" w:hAnsi="Times New Roman" w:cs="Times New Roman"/>
          <w:sz w:val="28"/>
          <w:szCs w:val="28"/>
        </w:rPr>
        <w:t>е</w:t>
      </w:r>
      <w:r w:rsidRPr="005B09FC">
        <w:rPr>
          <w:rFonts w:ascii="Times New Roman" w:hAnsi="Times New Roman" w:cs="Times New Roman"/>
          <w:sz w:val="28"/>
          <w:szCs w:val="28"/>
        </w:rPr>
        <w:t>ния субсидии на строительство (приобретение) жилья заслуженным мастерам спорта России и спортсменам Республики Тыва, завоевавшим звания чемпионов или призеров Олимпийских игр, Паралимпийских игр, Сурдлимпийских игр, чемпионов и призеров чемпионатов и первенств России, Европы и мира по олимпийским видам спорта, чемпионов мира по неолимпийским видам спорта, победителям всемирных соревнований по национальным видам спорта и их спортивным тренерам-преподавателям» следующие изменения:</w:t>
      </w:r>
    </w:p>
    <w:p w:rsidR="00764C3A" w:rsidRPr="005B09FC" w:rsidRDefault="00764C3A" w:rsidP="00E77865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FC">
        <w:rPr>
          <w:rFonts w:ascii="Times New Roman" w:hAnsi="Times New Roman" w:cs="Times New Roman"/>
          <w:sz w:val="28"/>
          <w:szCs w:val="28"/>
        </w:rPr>
        <w:t>1) в постановлении:</w:t>
      </w:r>
    </w:p>
    <w:p w:rsidR="00764C3A" w:rsidRPr="005B09FC" w:rsidRDefault="00764C3A" w:rsidP="00E77865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FC">
        <w:rPr>
          <w:rFonts w:ascii="Times New Roman" w:hAnsi="Times New Roman" w:cs="Times New Roman"/>
          <w:sz w:val="28"/>
          <w:szCs w:val="28"/>
        </w:rPr>
        <w:t>а) в наименовании слова «чемпионов мира по неолимпийским видам спорта, победителям всемирных соревнований» заменить словами «чемпионов и призеров мира по неолимпийским видам спорта, победителям и призерам всемирных соревнований»;</w:t>
      </w:r>
    </w:p>
    <w:p w:rsidR="00764C3A" w:rsidRPr="005B09FC" w:rsidRDefault="00764C3A" w:rsidP="00E77865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FC">
        <w:rPr>
          <w:rFonts w:ascii="Times New Roman" w:hAnsi="Times New Roman" w:cs="Times New Roman"/>
          <w:sz w:val="28"/>
          <w:szCs w:val="28"/>
        </w:rPr>
        <w:lastRenderedPageBreak/>
        <w:t>б) в преамбуле слова «чемпионов мира по неолимпийским видам спорта, победителям всемирных соревнований» заменить словами «чемпионов и приз</w:t>
      </w:r>
      <w:r w:rsidRPr="005B09FC">
        <w:rPr>
          <w:rFonts w:ascii="Times New Roman" w:hAnsi="Times New Roman" w:cs="Times New Roman"/>
          <w:sz w:val="28"/>
          <w:szCs w:val="28"/>
        </w:rPr>
        <w:t>е</w:t>
      </w:r>
      <w:r w:rsidRPr="005B09FC">
        <w:rPr>
          <w:rFonts w:ascii="Times New Roman" w:hAnsi="Times New Roman" w:cs="Times New Roman"/>
          <w:sz w:val="28"/>
          <w:szCs w:val="28"/>
        </w:rPr>
        <w:t>ров мира по неолимпийским видам спорта, победителям и призерам всемирных соревнований»;</w:t>
      </w:r>
    </w:p>
    <w:p w:rsidR="00764C3A" w:rsidRPr="005B09FC" w:rsidRDefault="00764C3A" w:rsidP="00E77865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FC">
        <w:rPr>
          <w:rFonts w:ascii="Times New Roman" w:hAnsi="Times New Roman" w:cs="Times New Roman"/>
          <w:sz w:val="28"/>
          <w:szCs w:val="28"/>
        </w:rPr>
        <w:t>в) в пункте 1 слова «чемпионов мира по неолимпийским видам спорта, победителям всемирных соревнований» заменить словами «чемпионов и приз</w:t>
      </w:r>
      <w:r w:rsidRPr="005B09FC">
        <w:rPr>
          <w:rFonts w:ascii="Times New Roman" w:hAnsi="Times New Roman" w:cs="Times New Roman"/>
          <w:sz w:val="28"/>
          <w:szCs w:val="28"/>
        </w:rPr>
        <w:t>е</w:t>
      </w:r>
      <w:r w:rsidRPr="005B09FC">
        <w:rPr>
          <w:rFonts w:ascii="Times New Roman" w:hAnsi="Times New Roman" w:cs="Times New Roman"/>
          <w:sz w:val="28"/>
          <w:szCs w:val="28"/>
        </w:rPr>
        <w:t>ров мира по неолимпийским видам спорта, победителям и призерам всемирных соревнований»;</w:t>
      </w:r>
    </w:p>
    <w:p w:rsidR="00764C3A" w:rsidRPr="005B09FC" w:rsidRDefault="00764C3A" w:rsidP="00E77865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FC">
        <w:rPr>
          <w:rFonts w:ascii="Times New Roman" w:hAnsi="Times New Roman" w:cs="Times New Roman"/>
          <w:sz w:val="28"/>
          <w:szCs w:val="28"/>
        </w:rPr>
        <w:t>г) в пункте 2 слова «чемпионов мира по неолимпийским видам спорта» заменить словами «чемпионов и призеров мира по неолимпийским видам спо</w:t>
      </w:r>
      <w:r w:rsidRPr="005B09FC">
        <w:rPr>
          <w:rFonts w:ascii="Times New Roman" w:hAnsi="Times New Roman" w:cs="Times New Roman"/>
          <w:sz w:val="28"/>
          <w:szCs w:val="28"/>
        </w:rPr>
        <w:t>р</w:t>
      </w:r>
      <w:r w:rsidRPr="005B09FC">
        <w:rPr>
          <w:rFonts w:ascii="Times New Roman" w:hAnsi="Times New Roman" w:cs="Times New Roman"/>
          <w:sz w:val="28"/>
          <w:szCs w:val="28"/>
        </w:rPr>
        <w:t>та, победителям и призерам всемирных соревнований по национальным видам спорта»;</w:t>
      </w:r>
    </w:p>
    <w:p w:rsidR="00764C3A" w:rsidRPr="005B09FC" w:rsidRDefault="00764C3A" w:rsidP="00E77865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FC">
        <w:rPr>
          <w:rFonts w:ascii="Times New Roman" w:hAnsi="Times New Roman" w:cs="Times New Roman"/>
          <w:sz w:val="28"/>
          <w:szCs w:val="28"/>
        </w:rPr>
        <w:t>2) в Положении о порядке и условиях предоставления субсидии на стро</w:t>
      </w:r>
      <w:r w:rsidRPr="005B09FC">
        <w:rPr>
          <w:rFonts w:ascii="Times New Roman" w:hAnsi="Times New Roman" w:cs="Times New Roman"/>
          <w:sz w:val="28"/>
          <w:szCs w:val="28"/>
        </w:rPr>
        <w:t>и</w:t>
      </w:r>
      <w:r w:rsidRPr="005B09FC">
        <w:rPr>
          <w:rFonts w:ascii="Times New Roman" w:hAnsi="Times New Roman" w:cs="Times New Roman"/>
          <w:sz w:val="28"/>
          <w:szCs w:val="28"/>
        </w:rPr>
        <w:t>тельство (приобретение) жилья заслуженным мастерам спорта России и спортсменам Республики Тыва, завоевавшим звания чемпионов или призеров Олимпийских игр, Паралимпийских игр, Сурдлимпийских игр, чемпионов и призеров чемпионатов и первенств России, Европы и мира по олимпийским в</w:t>
      </w:r>
      <w:r w:rsidRPr="005B09FC">
        <w:rPr>
          <w:rFonts w:ascii="Times New Roman" w:hAnsi="Times New Roman" w:cs="Times New Roman"/>
          <w:sz w:val="28"/>
          <w:szCs w:val="28"/>
        </w:rPr>
        <w:t>и</w:t>
      </w:r>
      <w:r w:rsidRPr="005B09FC">
        <w:rPr>
          <w:rFonts w:ascii="Times New Roman" w:hAnsi="Times New Roman" w:cs="Times New Roman"/>
          <w:sz w:val="28"/>
          <w:szCs w:val="28"/>
        </w:rPr>
        <w:t>дам спорта, чемпионов мира по неолимпийским видам спорта, победителям всемирных соревнований по национальным видам спорта, и их спортивным тренерам-преподавателям:</w:t>
      </w:r>
    </w:p>
    <w:p w:rsidR="00764C3A" w:rsidRPr="005B09FC" w:rsidRDefault="00764C3A" w:rsidP="00E77865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FC">
        <w:rPr>
          <w:rFonts w:ascii="Times New Roman" w:hAnsi="Times New Roman" w:cs="Times New Roman"/>
          <w:sz w:val="28"/>
          <w:szCs w:val="28"/>
        </w:rPr>
        <w:t>а) в наименовании слова «чемпионов мира по неолимпийским видам спорта, победителям всемирных соревнований» заменить словами «чемпионов и призеров мира по неолимпийским видам спорта, победителям и призерам всемирных соревнований»;</w:t>
      </w:r>
    </w:p>
    <w:p w:rsidR="00764C3A" w:rsidRPr="005B09FC" w:rsidRDefault="00764C3A" w:rsidP="00E77865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FC">
        <w:rPr>
          <w:rFonts w:ascii="Times New Roman" w:hAnsi="Times New Roman" w:cs="Times New Roman"/>
          <w:sz w:val="28"/>
          <w:szCs w:val="28"/>
        </w:rPr>
        <w:t>б) в пункте 1 слова «чемпионов мира по неолимпийским видам спорта, победителям всемирных соревнований» заменить словами «чемпионов и приз</w:t>
      </w:r>
      <w:r w:rsidRPr="005B09FC">
        <w:rPr>
          <w:rFonts w:ascii="Times New Roman" w:hAnsi="Times New Roman" w:cs="Times New Roman"/>
          <w:sz w:val="28"/>
          <w:szCs w:val="28"/>
        </w:rPr>
        <w:t>е</w:t>
      </w:r>
      <w:r w:rsidRPr="005B09FC">
        <w:rPr>
          <w:rFonts w:ascii="Times New Roman" w:hAnsi="Times New Roman" w:cs="Times New Roman"/>
          <w:sz w:val="28"/>
          <w:szCs w:val="28"/>
        </w:rPr>
        <w:t>ров мира по неолимпийским видам спорта, победителям и призерам всемирных соревнований»;</w:t>
      </w:r>
    </w:p>
    <w:p w:rsidR="00764C3A" w:rsidRPr="005B09FC" w:rsidRDefault="00764C3A" w:rsidP="00E77865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FC">
        <w:rPr>
          <w:rFonts w:ascii="Times New Roman" w:hAnsi="Times New Roman" w:cs="Times New Roman"/>
          <w:sz w:val="28"/>
          <w:szCs w:val="28"/>
        </w:rPr>
        <w:t>в) пункт 2 изложить в следующей редакции:</w:t>
      </w:r>
    </w:p>
    <w:p w:rsidR="00764C3A" w:rsidRPr="005B09FC" w:rsidRDefault="00764C3A" w:rsidP="00E77865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FC">
        <w:rPr>
          <w:rFonts w:ascii="Times New Roman" w:hAnsi="Times New Roman" w:cs="Times New Roman"/>
          <w:sz w:val="28"/>
          <w:szCs w:val="28"/>
        </w:rPr>
        <w:t>«2. Получателями субсидий на строительство (приобретение) жилья в с</w:t>
      </w:r>
      <w:r w:rsidRPr="005B09FC">
        <w:rPr>
          <w:rFonts w:ascii="Times New Roman" w:hAnsi="Times New Roman" w:cs="Times New Roman"/>
          <w:sz w:val="28"/>
          <w:szCs w:val="28"/>
        </w:rPr>
        <w:t>о</w:t>
      </w:r>
      <w:r w:rsidRPr="005B09FC">
        <w:rPr>
          <w:rFonts w:ascii="Times New Roman" w:hAnsi="Times New Roman" w:cs="Times New Roman"/>
          <w:sz w:val="28"/>
          <w:szCs w:val="28"/>
        </w:rPr>
        <w:t>ответствии с настоящим Положением являются лица из числа заслуженных м</w:t>
      </w:r>
      <w:r w:rsidRPr="005B09FC">
        <w:rPr>
          <w:rFonts w:ascii="Times New Roman" w:hAnsi="Times New Roman" w:cs="Times New Roman"/>
          <w:sz w:val="28"/>
          <w:szCs w:val="28"/>
        </w:rPr>
        <w:t>а</w:t>
      </w:r>
      <w:r w:rsidRPr="005B09FC">
        <w:rPr>
          <w:rFonts w:ascii="Times New Roman" w:hAnsi="Times New Roman" w:cs="Times New Roman"/>
          <w:sz w:val="28"/>
          <w:szCs w:val="28"/>
        </w:rPr>
        <w:t>стеров спорта России, которым в соответствии с Положением о присвоении, лишении, восстановлении почетных спортивных званий, утвержденным прик</w:t>
      </w:r>
      <w:r w:rsidRPr="005B09FC">
        <w:rPr>
          <w:rFonts w:ascii="Times New Roman" w:hAnsi="Times New Roman" w:cs="Times New Roman"/>
          <w:sz w:val="28"/>
          <w:szCs w:val="28"/>
        </w:rPr>
        <w:t>а</w:t>
      </w:r>
      <w:r w:rsidRPr="005B09FC">
        <w:rPr>
          <w:rFonts w:ascii="Times New Roman" w:hAnsi="Times New Roman" w:cs="Times New Roman"/>
          <w:sz w:val="28"/>
          <w:szCs w:val="28"/>
        </w:rPr>
        <w:t>зом Минспорта России от 24 октября 2022 г. № 856, присвоено почетное спо</w:t>
      </w:r>
      <w:r w:rsidRPr="005B09FC">
        <w:rPr>
          <w:rFonts w:ascii="Times New Roman" w:hAnsi="Times New Roman" w:cs="Times New Roman"/>
          <w:sz w:val="28"/>
          <w:szCs w:val="28"/>
        </w:rPr>
        <w:t>р</w:t>
      </w:r>
      <w:r w:rsidRPr="005B09FC">
        <w:rPr>
          <w:rFonts w:ascii="Times New Roman" w:hAnsi="Times New Roman" w:cs="Times New Roman"/>
          <w:sz w:val="28"/>
          <w:szCs w:val="28"/>
        </w:rPr>
        <w:t>тивное звание «Заслуженный мастер спорта России» в период не ранее пятн</w:t>
      </w:r>
      <w:r w:rsidRPr="005B09FC">
        <w:rPr>
          <w:rFonts w:ascii="Times New Roman" w:hAnsi="Times New Roman" w:cs="Times New Roman"/>
          <w:sz w:val="28"/>
          <w:szCs w:val="28"/>
        </w:rPr>
        <w:t>а</w:t>
      </w:r>
      <w:r w:rsidRPr="005B09FC">
        <w:rPr>
          <w:rFonts w:ascii="Times New Roman" w:hAnsi="Times New Roman" w:cs="Times New Roman"/>
          <w:sz w:val="28"/>
          <w:szCs w:val="28"/>
        </w:rPr>
        <w:t>дцати лет, предшествующих году обращения, одновременно являющихся трен</w:t>
      </w:r>
      <w:r w:rsidRPr="005B09FC">
        <w:rPr>
          <w:rFonts w:ascii="Times New Roman" w:hAnsi="Times New Roman" w:cs="Times New Roman"/>
          <w:sz w:val="28"/>
          <w:szCs w:val="28"/>
        </w:rPr>
        <w:t>е</w:t>
      </w:r>
      <w:r w:rsidRPr="005B09FC">
        <w:rPr>
          <w:rFonts w:ascii="Times New Roman" w:hAnsi="Times New Roman" w:cs="Times New Roman"/>
          <w:sz w:val="28"/>
          <w:szCs w:val="28"/>
        </w:rPr>
        <w:t>рами</w:t>
      </w:r>
      <w:r w:rsidR="00AB16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09FC">
        <w:rPr>
          <w:rFonts w:ascii="Times New Roman" w:hAnsi="Times New Roman" w:cs="Times New Roman"/>
          <w:sz w:val="28"/>
          <w:szCs w:val="28"/>
        </w:rPr>
        <w:t xml:space="preserve"> в подведомственных учреждениях Министерства спорта Республики Тыва </w:t>
      </w:r>
      <w:r w:rsidR="00AB16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B09FC">
        <w:rPr>
          <w:rFonts w:ascii="Times New Roman" w:hAnsi="Times New Roman" w:cs="Times New Roman"/>
          <w:sz w:val="28"/>
          <w:szCs w:val="28"/>
        </w:rPr>
        <w:t>не менее пяти лет, предшествующих году обращения за субсидией, и завоева</w:t>
      </w:r>
      <w:r w:rsidRPr="005B09FC">
        <w:rPr>
          <w:rFonts w:ascii="Times New Roman" w:hAnsi="Times New Roman" w:cs="Times New Roman"/>
          <w:sz w:val="28"/>
          <w:szCs w:val="28"/>
        </w:rPr>
        <w:t>в</w:t>
      </w:r>
      <w:r w:rsidRPr="005B09FC">
        <w:rPr>
          <w:rFonts w:ascii="Times New Roman" w:hAnsi="Times New Roman" w:cs="Times New Roman"/>
          <w:sz w:val="28"/>
          <w:szCs w:val="28"/>
        </w:rPr>
        <w:t xml:space="preserve">ших звания чемпионов или призеров Олимпийских игр, Паралимпийских игр, Сурдлимпийских игр, чемпионов и призеров чемпионатов и первенств России, </w:t>
      </w:r>
      <w:r w:rsidRPr="005B09FC">
        <w:rPr>
          <w:rFonts w:ascii="Times New Roman" w:hAnsi="Times New Roman" w:cs="Times New Roman"/>
          <w:sz w:val="28"/>
          <w:szCs w:val="28"/>
        </w:rPr>
        <w:lastRenderedPageBreak/>
        <w:t xml:space="preserve">Европы и мира по олимпийским видам спорта, чемпионов и призеров мира по неолимпийским видам спорта, победители и призеры всемирных соревнований по национальным видам спорта (далее </w:t>
      </w:r>
      <w:r w:rsidR="004107B4">
        <w:rPr>
          <w:rFonts w:ascii="Times New Roman" w:hAnsi="Times New Roman" w:cs="Times New Roman"/>
          <w:sz w:val="28"/>
          <w:szCs w:val="28"/>
        </w:rPr>
        <w:t>–</w:t>
      </w:r>
      <w:r w:rsidRPr="005B09FC">
        <w:rPr>
          <w:rFonts w:ascii="Times New Roman" w:hAnsi="Times New Roman" w:cs="Times New Roman"/>
          <w:sz w:val="28"/>
          <w:szCs w:val="28"/>
        </w:rPr>
        <w:t xml:space="preserve"> заслуженные мастера спорта России) и спортсмены Республики Тыва, одновременно являющиеся членами спортивных сборных команд Российской Федерации, завоевавшие не ранее четырех лет, предшествующих году обращения за субсидией, звания чемпионов или приз</w:t>
      </w:r>
      <w:r w:rsidRPr="005B09FC">
        <w:rPr>
          <w:rFonts w:ascii="Times New Roman" w:hAnsi="Times New Roman" w:cs="Times New Roman"/>
          <w:sz w:val="28"/>
          <w:szCs w:val="28"/>
        </w:rPr>
        <w:t>е</w:t>
      </w:r>
      <w:r w:rsidRPr="005B09FC">
        <w:rPr>
          <w:rFonts w:ascii="Times New Roman" w:hAnsi="Times New Roman" w:cs="Times New Roman"/>
          <w:sz w:val="28"/>
          <w:szCs w:val="28"/>
        </w:rPr>
        <w:t>ров Олимпийских игр, Паралимпийских игр, Сурдлимпийских игр, чемпионов и призеров чемпионатов и первенств России, Европы и мира по олимпийским видам спорта, чемпионов и призеров мира по неолимпийским видам спорта, победители и призеры всемирных соревнований по национальным видам спо</w:t>
      </w:r>
      <w:r w:rsidRPr="005B09FC">
        <w:rPr>
          <w:rFonts w:ascii="Times New Roman" w:hAnsi="Times New Roman" w:cs="Times New Roman"/>
          <w:sz w:val="28"/>
          <w:szCs w:val="28"/>
        </w:rPr>
        <w:t>р</w:t>
      </w:r>
      <w:r w:rsidRPr="005B09FC">
        <w:rPr>
          <w:rFonts w:ascii="Times New Roman" w:hAnsi="Times New Roman" w:cs="Times New Roman"/>
          <w:sz w:val="28"/>
          <w:szCs w:val="28"/>
        </w:rPr>
        <w:t xml:space="preserve">та и их спортивные тренеры-преподаватели (далее </w:t>
      </w:r>
      <w:r w:rsidR="004107B4">
        <w:rPr>
          <w:rFonts w:ascii="Times New Roman" w:hAnsi="Times New Roman" w:cs="Times New Roman"/>
          <w:sz w:val="28"/>
          <w:szCs w:val="28"/>
        </w:rPr>
        <w:t>–</w:t>
      </w:r>
      <w:r w:rsidRPr="005B09FC">
        <w:rPr>
          <w:rFonts w:ascii="Times New Roman" w:hAnsi="Times New Roman" w:cs="Times New Roman"/>
          <w:sz w:val="28"/>
          <w:szCs w:val="28"/>
        </w:rPr>
        <w:t xml:space="preserve"> спо</w:t>
      </w:r>
      <w:r w:rsidR="0069048E">
        <w:rPr>
          <w:rFonts w:ascii="Times New Roman" w:hAnsi="Times New Roman" w:cs="Times New Roman"/>
          <w:sz w:val="28"/>
          <w:szCs w:val="28"/>
        </w:rPr>
        <w:t>ртсмены, получатели субсидии).»;</w:t>
      </w:r>
    </w:p>
    <w:p w:rsidR="00764C3A" w:rsidRPr="005B09FC" w:rsidRDefault="00764C3A" w:rsidP="00E77865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FC">
        <w:rPr>
          <w:rFonts w:ascii="Times New Roman" w:hAnsi="Times New Roman" w:cs="Times New Roman"/>
          <w:sz w:val="28"/>
          <w:szCs w:val="28"/>
        </w:rPr>
        <w:t xml:space="preserve">г) в пункте 3 слова «в </w:t>
      </w:r>
      <w:hyperlink r:id="rId8" w:history="1">
        <w:r w:rsidRPr="005B09FC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подпрограмме</w:t>
        </w:r>
      </w:hyperlink>
      <w:r w:rsidRPr="005B09FC">
        <w:rPr>
          <w:rFonts w:ascii="Times New Roman" w:hAnsi="Times New Roman" w:cs="Times New Roman"/>
          <w:sz w:val="28"/>
          <w:szCs w:val="28"/>
        </w:rPr>
        <w:t xml:space="preserve"> «Развитие ипотечного жилищного кредитования в Республике Тыва» государственной программы Республики Т</w:t>
      </w:r>
      <w:r w:rsidRPr="005B09FC">
        <w:rPr>
          <w:rFonts w:ascii="Times New Roman" w:hAnsi="Times New Roman" w:cs="Times New Roman"/>
          <w:sz w:val="28"/>
          <w:szCs w:val="28"/>
        </w:rPr>
        <w:t>ы</w:t>
      </w:r>
      <w:r w:rsidRPr="005B09FC">
        <w:rPr>
          <w:rFonts w:ascii="Times New Roman" w:hAnsi="Times New Roman" w:cs="Times New Roman"/>
          <w:sz w:val="28"/>
          <w:szCs w:val="28"/>
        </w:rPr>
        <w:t>ва «Обеспечение жителей Республики Тыва доступны</w:t>
      </w:r>
      <w:r w:rsidR="0069048E">
        <w:rPr>
          <w:rFonts w:ascii="Times New Roman" w:hAnsi="Times New Roman" w:cs="Times New Roman"/>
          <w:sz w:val="28"/>
          <w:szCs w:val="28"/>
        </w:rPr>
        <w:t>м и комфортным жильем на 2021-</w:t>
      </w:r>
      <w:r w:rsidRPr="005B09FC">
        <w:rPr>
          <w:rFonts w:ascii="Times New Roman" w:hAnsi="Times New Roman" w:cs="Times New Roman"/>
          <w:sz w:val="28"/>
          <w:szCs w:val="28"/>
        </w:rPr>
        <w:t>2025 годы», утвержденной постановлением Правительства Республ</w:t>
      </w:r>
      <w:r w:rsidRPr="005B09FC">
        <w:rPr>
          <w:rFonts w:ascii="Times New Roman" w:hAnsi="Times New Roman" w:cs="Times New Roman"/>
          <w:sz w:val="28"/>
          <w:szCs w:val="28"/>
        </w:rPr>
        <w:t>и</w:t>
      </w:r>
      <w:r w:rsidRPr="005B09FC">
        <w:rPr>
          <w:rFonts w:ascii="Times New Roman" w:hAnsi="Times New Roman" w:cs="Times New Roman"/>
          <w:sz w:val="28"/>
          <w:szCs w:val="28"/>
        </w:rPr>
        <w:t>ки Тыва от 9 декабря 2020 г. № 616» заменить словами «в подпрограмме «Ра</w:t>
      </w:r>
      <w:r w:rsidRPr="005B09FC">
        <w:rPr>
          <w:rFonts w:ascii="Times New Roman" w:hAnsi="Times New Roman" w:cs="Times New Roman"/>
          <w:sz w:val="28"/>
          <w:szCs w:val="28"/>
        </w:rPr>
        <w:t>з</w:t>
      </w:r>
      <w:r w:rsidRPr="005B09FC">
        <w:rPr>
          <w:rFonts w:ascii="Times New Roman" w:hAnsi="Times New Roman" w:cs="Times New Roman"/>
          <w:sz w:val="28"/>
          <w:szCs w:val="28"/>
        </w:rPr>
        <w:t>витие ипотечного жилищного кредитования в Республике Тыва» государственной программы Республики Тыва «Обеспечение жителей Республики Тыва досту</w:t>
      </w:r>
      <w:r w:rsidRPr="005B09FC">
        <w:rPr>
          <w:rFonts w:ascii="Times New Roman" w:hAnsi="Times New Roman" w:cs="Times New Roman"/>
          <w:sz w:val="28"/>
          <w:szCs w:val="28"/>
        </w:rPr>
        <w:t>п</w:t>
      </w:r>
      <w:r w:rsidRPr="005B09FC">
        <w:rPr>
          <w:rFonts w:ascii="Times New Roman" w:hAnsi="Times New Roman" w:cs="Times New Roman"/>
          <w:sz w:val="28"/>
          <w:szCs w:val="28"/>
        </w:rPr>
        <w:t>ным и комфортным жильем», утвержденной постановлением Правительства Республики Тыва от 8 ноября 2023 г. № 816»;</w:t>
      </w:r>
    </w:p>
    <w:p w:rsidR="00764C3A" w:rsidRPr="005B09FC" w:rsidRDefault="00764C3A" w:rsidP="00E77865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FC">
        <w:rPr>
          <w:rFonts w:ascii="Times New Roman" w:hAnsi="Times New Roman" w:cs="Times New Roman"/>
          <w:sz w:val="28"/>
          <w:szCs w:val="28"/>
        </w:rPr>
        <w:t>д) в пункте 4 слова «на территории Республики Тыва» исключить;</w:t>
      </w:r>
    </w:p>
    <w:p w:rsidR="00764C3A" w:rsidRPr="005B09FC" w:rsidRDefault="00764C3A" w:rsidP="00E77865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FC">
        <w:rPr>
          <w:rFonts w:ascii="Times New Roman" w:hAnsi="Times New Roman" w:cs="Times New Roman"/>
          <w:sz w:val="28"/>
          <w:szCs w:val="28"/>
        </w:rPr>
        <w:t xml:space="preserve">е) в пункте 17 слова «форма № 3 </w:t>
      </w:r>
      <w:r w:rsidR="0069048E">
        <w:rPr>
          <w:rFonts w:ascii="Times New Roman" w:hAnsi="Times New Roman" w:cs="Times New Roman"/>
          <w:sz w:val="28"/>
          <w:szCs w:val="28"/>
        </w:rPr>
        <w:t>–</w:t>
      </w:r>
      <w:r w:rsidRPr="005B09FC">
        <w:rPr>
          <w:rFonts w:ascii="Times New Roman" w:hAnsi="Times New Roman" w:cs="Times New Roman"/>
          <w:sz w:val="28"/>
          <w:szCs w:val="28"/>
        </w:rPr>
        <w:t xml:space="preserve"> соцподдержка (годовая)» заменить словами «форма № 3 </w:t>
      </w:r>
      <w:r w:rsidR="0069048E">
        <w:rPr>
          <w:rFonts w:ascii="Times New Roman" w:hAnsi="Times New Roman" w:cs="Times New Roman"/>
          <w:sz w:val="28"/>
          <w:szCs w:val="28"/>
        </w:rPr>
        <w:t>–</w:t>
      </w:r>
      <w:r w:rsidRPr="005B09FC">
        <w:rPr>
          <w:rFonts w:ascii="Times New Roman" w:hAnsi="Times New Roman" w:cs="Times New Roman"/>
          <w:sz w:val="28"/>
          <w:szCs w:val="28"/>
        </w:rPr>
        <w:t xml:space="preserve"> соцподдержка».</w:t>
      </w:r>
    </w:p>
    <w:p w:rsidR="00764C3A" w:rsidRPr="005B09FC" w:rsidRDefault="00764C3A" w:rsidP="00E77865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FC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</w:t>
      </w:r>
      <w:r w:rsidR="0069048E">
        <w:rPr>
          <w:rFonts w:ascii="Times New Roman" w:hAnsi="Times New Roman" w:cs="Times New Roman"/>
          <w:sz w:val="28"/>
          <w:szCs w:val="28"/>
        </w:rPr>
        <w:t>«О</w:t>
      </w:r>
      <w:r w:rsidRPr="005B09FC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69048E">
        <w:rPr>
          <w:rFonts w:ascii="Times New Roman" w:hAnsi="Times New Roman" w:cs="Times New Roman"/>
          <w:sz w:val="28"/>
          <w:szCs w:val="28"/>
        </w:rPr>
        <w:t>»</w:t>
      </w:r>
      <w:r w:rsidRPr="005B09FC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5B09FC">
        <w:rPr>
          <w:rFonts w:ascii="Times New Roman" w:hAnsi="Times New Roman" w:cs="Times New Roman"/>
          <w:sz w:val="28"/>
          <w:szCs w:val="28"/>
        </w:rPr>
        <w:t>с</w:t>
      </w:r>
      <w:r w:rsidRPr="005B09FC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764C3A" w:rsidRPr="005B09FC" w:rsidRDefault="00764C3A" w:rsidP="00E77865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F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64C3A" w:rsidRPr="005B09FC" w:rsidRDefault="00764C3A" w:rsidP="00E77865">
      <w:pPr>
        <w:suppressAutoHyphens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764C3A" w:rsidRPr="005B09FC" w:rsidRDefault="00764C3A" w:rsidP="00E77865">
      <w:pPr>
        <w:suppressAutoHyphens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764C3A" w:rsidRPr="005B09FC" w:rsidRDefault="00764C3A" w:rsidP="00E77865">
      <w:pPr>
        <w:suppressAutoHyphens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6F10D7" w:rsidRPr="006F10D7" w:rsidRDefault="006F10D7" w:rsidP="006F10D7">
      <w:pPr>
        <w:pStyle w:val="ConsPlusNormal"/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F10D7">
        <w:rPr>
          <w:rFonts w:ascii="Times New Roman" w:hAnsi="Times New Roman" w:cs="Times New Roman"/>
          <w:color w:val="000000"/>
          <w:sz w:val="28"/>
          <w:szCs w:val="28"/>
        </w:rPr>
        <w:t xml:space="preserve">    Заместитель Председателя</w:t>
      </w:r>
    </w:p>
    <w:p w:rsidR="006F10D7" w:rsidRPr="006F10D7" w:rsidRDefault="006F10D7" w:rsidP="006F10D7">
      <w:pPr>
        <w:pStyle w:val="ConsPlusNormal"/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F10D7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Республики Тыва                              </w:t>
      </w:r>
      <w:r w:rsidR="007B581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6572250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0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О. С</w:t>
      </w:r>
      <w:r w:rsidRPr="006F10D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10D7">
        <w:rPr>
          <w:rFonts w:ascii="Times New Roman" w:hAnsi="Times New Roman" w:cs="Times New Roman"/>
          <w:color w:val="000000"/>
          <w:sz w:val="28"/>
          <w:szCs w:val="28"/>
        </w:rPr>
        <w:t>рыглар</w:t>
      </w:r>
    </w:p>
    <w:p w:rsidR="00764C3A" w:rsidRPr="005B09FC" w:rsidRDefault="00764C3A" w:rsidP="006F10D7">
      <w:pPr>
        <w:suppressAutoHyphens w:val="0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764C3A" w:rsidRPr="005B09FC" w:rsidSect="00DA5853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F9" w:rsidRDefault="002002F9" w:rsidP="00DA5853">
      <w:pPr>
        <w:rPr>
          <w:rFonts w:hint="eastAsia"/>
        </w:rPr>
      </w:pPr>
      <w:r>
        <w:separator/>
      </w:r>
    </w:p>
  </w:endnote>
  <w:endnote w:type="continuationSeparator" w:id="0">
    <w:p w:rsidR="002002F9" w:rsidRDefault="002002F9" w:rsidP="00DA58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F9" w:rsidRDefault="002002F9" w:rsidP="00DA5853">
      <w:pPr>
        <w:rPr>
          <w:rFonts w:hint="eastAsia"/>
        </w:rPr>
      </w:pPr>
      <w:r>
        <w:separator/>
      </w:r>
    </w:p>
  </w:footnote>
  <w:footnote w:type="continuationSeparator" w:id="0">
    <w:p w:rsidR="002002F9" w:rsidRDefault="002002F9" w:rsidP="00DA585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53" w:rsidRPr="00DA5853" w:rsidRDefault="00DA5853">
    <w:pPr>
      <w:pStyle w:val="aa"/>
      <w:jc w:val="right"/>
      <w:rPr>
        <w:rFonts w:ascii="Times New Roman" w:hAnsi="Times New Roman" w:cs="Times New Roman"/>
        <w:szCs w:val="24"/>
      </w:rPr>
    </w:pPr>
    <w:r w:rsidRPr="00DA5853">
      <w:rPr>
        <w:rFonts w:ascii="Times New Roman" w:hAnsi="Times New Roman" w:cs="Times New Roman"/>
        <w:szCs w:val="24"/>
      </w:rPr>
      <w:fldChar w:fldCharType="begin"/>
    </w:r>
    <w:r w:rsidRPr="00DA5853">
      <w:rPr>
        <w:rFonts w:ascii="Times New Roman" w:hAnsi="Times New Roman" w:cs="Times New Roman"/>
        <w:szCs w:val="24"/>
      </w:rPr>
      <w:instrText>PAGE   \* MERGEFORMAT</w:instrText>
    </w:r>
    <w:r w:rsidRPr="00DA5853">
      <w:rPr>
        <w:rFonts w:ascii="Times New Roman" w:hAnsi="Times New Roman" w:cs="Times New Roman"/>
        <w:szCs w:val="24"/>
      </w:rPr>
      <w:fldChar w:fldCharType="separate"/>
    </w:r>
    <w:r w:rsidR="00AB1631">
      <w:rPr>
        <w:rFonts w:ascii="Times New Roman" w:hAnsi="Times New Roman" w:cs="Times New Roman"/>
        <w:noProof/>
        <w:szCs w:val="24"/>
      </w:rPr>
      <w:t>2</w:t>
    </w:r>
    <w:r w:rsidRPr="00DA5853">
      <w:rPr>
        <w:rFonts w:ascii="Times New Roman" w:hAnsi="Times New Roman" w:cs="Times New Roman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f23a773-773d-4fb2-ad3e-1dec12e6d58c"/>
  </w:docVars>
  <w:rsids>
    <w:rsidRoot w:val="005B09FC"/>
    <w:rsid w:val="002002F9"/>
    <w:rsid w:val="00243A7A"/>
    <w:rsid w:val="004107B4"/>
    <w:rsid w:val="005B09FC"/>
    <w:rsid w:val="0069048E"/>
    <w:rsid w:val="006F10D7"/>
    <w:rsid w:val="00764C3A"/>
    <w:rsid w:val="007B5810"/>
    <w:rsid w:val="00975F26"/>
    <w:rsid w:val="009A554D"/>
    <w:rsid w:val="00AB1631"/>
    <w:rsid w:val="00B22C27"/>
    <w:rsid w:val="00DA5853"/>
    <w:rsid w:val="00E77865"/>
    <w:rsid w:val="00F3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40E99A0-5757-41DB-BA0B-95D20C07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4">
    <w:name w:val="Основной текст (4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4pt">
    <w:name w:val="Основной текст (4) + 14 pt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40">
    <w:name w:val="Основной текст (4)"/>
    <w:basedOn w:val="a"/>
    <w:pPr>
      <w:widowControl w:val="0"/>
      <w:shd w:val="clear" w:color="auto" w:fill="FFFFFF"/>
      <w:spacing w:before="300" w:after="300" w:line="466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5">
    <w:name w:val="Основной текст (5)"/>
    <w:basedOn w:val="a"/>
    <w:pPr>
      <w:widowControl w:val="0"/>
      <w:shd w:val="clear" w:color="auto" w:fill="FFFFFF"/>
      <w:suppressAutoHyphens w:val="0"/>
      <w:spacing w:before="30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DA585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link w:val="aa"/>
    <w:uiPriority w:val="99"/>
    <w:rsid w:val="00DA585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DA585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link w:val="ac"/>
    <w:uiPriority w:val="99"/>
    <w:rsid w:val="00DA585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6F10D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F10D7"/>
    <w:rPr>
      <w:rFonts w:ascii="Calibri" w:hAnsi="Calibri" w:cs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B1631"/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1631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1023&amp;dst=101188&amp;field=134&amp;date=09.07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34&amp;n=37108&amp;date=07.05.202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38322&amp;date=07.05.2024&amp;dst=100106&amp;fie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Links>
    <vt:vector size="18" baseType="variant">
      <vt:variant>
        <vt:i4>7143456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https://login.consultant.ru/link/?req=doc&amp;base=RLAW434&amp;n=41023&amp;dst=101188&amp;field=134&amp;date=09.07.2024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https://login.consultant.ru/link/?req=doc&amp;base=RLAW434&amp;n=37108&amp;date=07.05.2024</vt:lpwstr>
      </vt:variant>
      <vt:variant>
        <vt:lpwstr/>
      </vt:variant>
      <vt:variant>
        <vt:i4>6946848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https://login.consultant.ru/link/?req=doc&amp;base=RLAW434&amp;n=38322&amp;date=07.05.2024&amp;dst=100106&amp;field=134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Эльза Орлановна</dc:creator>
  <cp:keywords/>
  <cp:lastModifiedBy>Тас-оол Оксана Всеволодовна</cp:lastModifiedBy>
  <cp:revision>2</cp:revision>
  <cp:lastPrinted>2024-08-21T07:39:00Z</cp:lastPrinted>
  <dcterms:created xsi:type="dcterms:W3CDTF">2024-08-21T07:40:00Z</dcterms:created>
  <dcterms:modified xsi:type="dcterms:W3CDTF">2024-08-21T07:40:00Z</dcterms:modified>
</cp:coreProperties>
</file>