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D5178" w14:textId="61C34302" w:rsidR="004805FD" w:rsidRDefault="004805FD" w:rsidP="004805FD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AEE9C70" w14:textId="77777777" w:rsidR="004805FD" w:rsidRDefault="004805FD" w:rsidP="004805FD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48430AF9" w14:textId="77777777" w:rsidR="004805FD" w:rsidRDefault="004805FD" w:rsidP="004805FD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54B413C" w14:textId="77777777" w:rsidR="004805FD" w:rsidRPr="0025472A" w:rsidRDefault="004805FD" w:rsidP="004805FD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43127011" w14:textId="77777777" w:rsidR="004805FD" w:rsidRPr="004C14FF" w:rsidRDefault="004805FD" w:rsidP="004805FD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1F5C6B4C" w14:textId="77777777" w:rsidR="00DF1078" w:rsidRDefault="00DF1078" w:rsidP="00DF1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35D778" w14:textId="77777777" w:rsidR="004805FD" w:rsidRDefault="004805FD" w:rsidP="00DF1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8D0273" w14:textId="77777777" w:rsidR="00DF1078" w:rsidRDefault="00DF1078" w:rsidP="00DF1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038533" w14:textId="77777777" w:rsidR="00252B51" w:rsidRPr="004805FD" w:rsidRDefault="00252B51" w:rsidP="00252B51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u w:val="single"/>
        </w:rPr>
      </w:pPr>
      <w:r w:rsidRPr="00252B51">
        <w:rPr>
          <w:rFonts w:ascii="Times New Roman" w:eastAsia="Times New Roman" w:hAnsi="Times New Roman" w:cs="Times New Roman"/>
          <w:sz w:val="28"/>
          <w:szCs w:val="28"/>
        </w:rPr>
        <w:t>от 20 августа 2024 г. № 41</w:t>
      </w:r>
      <w:r w:rsidRPr="004805FD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4219CB52" w14:textId="77777777" w:rsidR="00252B51" w:rsidRPr="00252B51" w:rsidRDefault="00252B51" w:rsidP="00252B51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2B51">
        <w:rPr>
          <w:rFonts w:ascii="Times New Roman" w:eastAsia="Times New Roman" w:hAnsi="Times New Roman" w:cs="Times New Roman"/>
          <w:sz w:val="28"/>
          <w:szCs w:val="28"/>
        </w:rPr>
        <w:t>г. Кызыл</w:t>
      </w:r>
    </w:p>
    <w:p w14:paraId="54D6E08B" w14:textId="77777777" w:rsidR="00DF1078" w:rsidRDefault="00DF1078" w:rsidP="00DF1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CC7064" w14:textId="77777777" w:rsidR="00086590" w:rsidRDefault="00086590" w:rsidP="00086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078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определения </w:t>
      </w:r>
    </w:p>
    <w:p w14:paraId="5A007F92" w14:textId="77777777" w:rsidR="00086590" w:rsidRDefault="00086590" w:rsidP="00086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078">
        <w:rPr>
          <w:rFonts w:ascii="Times New Roman" w:hAnsi="Times New Roman" w:cs="Times New Roman"/>
          <w:b/>
          <w:sz w:val="28"/>
          <w:szCs w:val="28"/>
        </w:rPr>
        <w:t>представителя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078">
        <w:rPr>
          <w:rFonts w:ascii="Times New Roman" w:hAnsi="Times New Roman" w:cs="Times New Roman"/>
          <w:b/>
          <w:sz w:val="28"/>
          <w:szCs w:val="28"/>
        </w:rPr>
        <w:t>(представителей) работодателей и</w:t>
      </w:r>
    </w:p>
    <w:p w14:paraId="602AFCAC" w14:textId="77777777" w:rsidR="00086590" w:rsidRDefault="00086590" w:rsidP="00086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078">
        <w:rPr>
          <w:rFonts w:ascii="Times New Roman" w:hAnsi="Times New Roman" w:cs="Times New Roman"/>
          <w:b/>
          <w:sz w:val="28"/>
          <w:szCs w:val="28"/>
        </w:rPr>
        <w:t xml:space="preserve"> (или) объединений работодателей (общественных</w:t>
      </w:r>
    </w:p>
    <w:p w14:paraId="6C2C3D41" w14:textId="77777777" w:rsidR="00086590" w:rsidRDefault="00086590" w:rsidP="00086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078">
        <w:rPr>
          <w:rFonts w:ascii="Times New Roman" w:hAnsi="Times New Roman" w:cs="Times New Roman"/>
          <w:b/>
          <w:sz w:val="28"/>
          <w:szCs w:val="28"/>
        </w:rPr>
        <w:t xml:space="preserve"> деловых организаций), подлежащих включению </w:t>
      </w:r>
    </w:p>
    <w:p w14:paraId="7836E098" w14:textId="77777777" w:rsidR="00086590" w:rsidRDefault="00086590" w:rsidP="00086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078">
        <w:rPr>
          <w:rFonts w:ascii="Times New Roman" w:hAnsi="Times New Roman" w:cs="Times New Roman"/>
          <w:b/>
          <w:sz w:val="28"/>
          <w:szCs w:val="28"/>
        </w:rPr>
        <w:t>в состав аттестац</w:t>
      </w:r>
      <w:bookmarkStart w:id="0" w:name="_GoBack"/>
      <w:bookmarkEnd w:id="0"/>
      <w:r w:rsidRPr="00DF1078">
        <w:rPr>
          <w:rFonts w:ascii="Times New Roman" w:hAnsi="Times New Roman" w:cs="Times New Roman"/>
          <w:b/>
          <w:sz w:val="28"/>
          <w:szCs w:val="28"/>
        </w:rPr>
        <w:t xml:space="preserve">ионных (экзаменационных) </w:t>
      </w:r>
    </w:p>
    <w:p w14:paraId="6C531C54" w14:textId="77777777" w:rsidR="00086590" w:rsidRDefault="00086590" w:rsidP="00086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078">
        <w:rPr>
          <w:rFonts w:ascii="Times New Roman" w:hAnsi="Times New Roman" w:cs="Times New Roman"/>
          <w:b/>
          <w:sz w:val="28"/>
          <w:szCs w:val="28"/>
        </w:rPr>
        <w:t>комиссий по проведению итоговой аттестации</w:t>
      </w:r>
    </w:p>
    <w:p w14:paraId="4B72BF1F" w14:textId="77777777" w:rsidR="00086590" w:rsidRDefault="00086590" w:rsidP="00086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078">
        <w:rPr>
          <w:rFonts w:ascii="Times New Roman" w:hAnsi="Times New Roman" w:cs="Times New Roman"/>
          <w:b/>
          <w:sz w:val="28"/>
          <w:szCs w:val="28"/>
        </w:rPr>
        <w:t xml:space="preserve"> в отношении граждан, участвующих в </w:t>
      </w:r>
    </w:p>
    <w:p w14:paraId="0C1AE4CD" w14:textId="77777777" w:rsidR="00086590" w:rsidRDefault="00086590" w:rsidP="00086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078">
        <w:rPr>
          <w:rFonts w:ascii="Times New Roman" w:hAnsi="Times New Roman" w:cs="Times New Roman"/>
          <w:b/>
          <w:sz w:val="28"/>
          <w:szCs w:val="28"/>
        </w:rPr>
        <w:t>мероприятиях по организации профессионального</w:t>
      </w:r>
    </w:p>
    <w:p w14:paraId="7EC84C75" w14:textId="77777777" w:rsidR="00086590" w:rsidRDefault="00086590" w:rsidP="00086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078">
        <w:rPr>
          <w:rFonts w:ascii="Times New Roman" w:hAnsi="Times New Roman" w:cs="Times New Roman"/>
          <w:b/>
          <w:sz w:val="28"/>
          <w:szCs w:val="28"/>
        </w:rPr>
        <w:t xml:space="preserve"> обучения и дополнительного профессионального</w:t>
      </w:r>
    </w:p>
    <w:p w14:paraId="33ABF2B4" w14:textId="77777777" w:rsidR="00086590" w:rsidRDefault="00086590" w:rsidP="00086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078">
        <w:rPr>
          <w:rFonts w:ascii="Times New Roman" w:hAnsi="Times New Roman" w:cs="Times New Roman"/>
          <w:b/>
          <w:sz w:val="28"/>
          <w:szCs w:val="28"/>
        </w:rPr>
        <w:t xml:space="preserve"> образования в рамках федерального </w:t>
      </w:r>
    </w:p>
    <w:p w14:paraId="2AC5D480" w14:textId="063CF1D9" w:rsidR="00086590" w:rsidRDefault="00086590" w:rsidP="00086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078">
        <w:rPr>
          <w:rFonts w:ascii="Times New Roman" w:hAnsi="Times New Roman" w:cs="Times New Roman"/>
          <w:b/>
          <w:sz w:val="28"/>
          <w:szCs w:val="28"/>
        </w:rPr>
        <w:t>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078">
        <w:rPr>
          <w:rFonts w:ascii="Times New Roman" w:hAnsi="Times New Roman" w:cs="Times New Roman"/>
          <w:b/>
          <w:sz w:val="28"/>
          <w:szCs w:val="28"/>
        </w:rPr>
        <w:t xml:space="preserve">«Содействие занятости» </w:t>
      </w:r>
    </w:p>
    <w:p w14:paraId="1D813D7C" w14:textId="02760F7D" w:rsidR="00086590" w:rsidRPr="00DF1078" w:rsidRDefault="00086590" w:rsidP="00086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078">
        <w:rPr>
          <w:rFonts w:ascii="Times New Roman" w:hAnsi="Times New Roman" w:cs="Times New Roman"/>
          <w:b/>
          <w:sz w:val="28"/>
          <w:szCs w:val="28"/>
        </w:rPr>
        <w:t>национального проекта «Демография»</w:t>
      </w:r>
    </w:p>
    <w:p w14:paraId="3A328BC5" w14:textId="77777777" w:rsidR="00086590" w:rsidRPr="00DF1078" w:rsidRDefault="00086590" w:rsidP="00086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82E20D" w14:textId="77777777" w:rsidR="00DE1807" w:rsidRPr="00DF1078" w:rsidRDefault="00DE1807" w:rsidP="00DF1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738AC8" w14:textId="108D4ED3" w:rsidR="00A419EC" w:rsidRPr="00086590" w:rsidRDefault="00293067" w:rsidP="00086590">
      <w:pPr>
        <w:pStyle w:val="ConsPlusNormal"/>
        <w:widowControl/>
        <w:spacing w:line="360" w:lineRule="atLeast"/>
        <w:ind w:firstLine="709"/>
        <w:jc w:val="both"/>
        <w:rPr>
          <w:sz w:val="28"/>
          <w:szCs w:val="28"/>
        </w:rPr>
      </w:pPr>
      <w:r w:rsidRPr="00086590">
        <w:rPr>
          <w:sz w:val="28"/>
          <w:szCs w:val="28"/>
        </w:rPr>
        <w:t xml:space="preserve">В соответствии с абзацем вторым пункта 5 Положения о реализации </w:t>
      </w:r>
      <w:r w:rsidR="00086590">
        <w:rPr>
          <w:sz w:val="28"/>
          <w:szCs w:val="28"/>
        </w:rPr>
        <w:t xml:space="preserve">             </w:t>
      </w:r>
      <w:r w:rsidRPr="00086590">
        <w:rPr>
          <w:sz w:val="28"/>
          <w:szCs w:val="28"/>
        </w:rPr>
        <w:t>мероприятий по организации профессионального обучения и дополнительного профессионального образования отдельных категорий граждан, утвержденного постановлением Правительства Российской Федерации от 21</w:t>
      </w:r>
      <w:r w:rsidR="00E2567B" w:rsidRPr="00086590">
        <w:rPr>
          <w:sz w:val="28"/>
          <w:szCs w:val="28"/>
        </w:rPr>
        <w:t xml:space="preserve"> февраля </w:t>
      </w:r>
      <w:r w:rsidRPr="00086590">
        <w:rPr>
          <w:sz w:val="28"/>
          <w:szCs w:val="28"/>
        </w:rPr>
        <w:t xml:space="preserve">2024 </w:t>
      </w:r>
      <w:r w:rsidR="00DE1807" w:rsidRPr="00086590">
        <w:rPr>
          <w:sz w:val="28"/>
          <w:szCs w:val="28"/>
        </w:rPr>
        <w:t>г.</w:t>
      </w:r>
      <w:r w:rsidR="00E2567B" w:rsidRPr="00086590">
        <w:rPr>
          <w:sz w:val="28"/>
          <w:szCs w:val="28"/>
        </w:rPr>
        <w:t xml:space="preserve"> </w:t>
      </w:r>
      <w:r w:rsidR="00086590">
        <w:rPr>
          <w:sz w:val="28"/>
          <w:szCs w:val="28"/>
        </w:rPr>
        <w:t xml:space="preserve">           </w:t>
      </w:r>
      <w:r w:rsidRPr="00086590">
        <w:rPr>
          <w:sz w:val="28"/>
          <w:szCs w:val="28"/>
        </w:rPr>
        <w:t>№ 201</w:t>
      </w:r>
      <w:r w:rsidR="00DE1807" w:rsidRPr="00086590">
        <w:rPr>
          <w:sz w:val="28"/>
          <w:szCs w:val="28"/>
        </w:rPr>
        <w:t xml:space="preserve">, </w:t>
      </w:r>
      <w:r w:rsidRPr="00086590">
        <w:rPr>
          <w:sz w:val="28"/>
          <w:szCs w:val="28"/>
        </w:rPr>
        <w:t>Правительство</w:t>
      </w:r>
      <w:r w:rsidR="00A419EC" w:rsidRPr="00086590">
        <w:rPr>
          <w:sz w:val="28"/>
          <w:szCs w:val="28"/>
        </w:rPr>
        <w:t xml:space="preserve"> Республики Тыва </w:t>
      </w:r>
      <w:r w:rsidR="00DE1807" w:rsidRPr="00086590">
        <w:rPr>
          <w:sz w:val="28"/>
          <w:szCs w:val="28"/>
        </w:rPr>
        <w:t>ПОСТАНОВЛЯЕТ</w:t>
      </w:r>
      <w:r w:rsidR="00A419EC" w:rsidRPr="00086590">
        <w:rPr>
          <w:sz w:val="28"/>
          <w:szCs w:val="28"/>
        </w:rPr>
        <w:t>:</w:t>
      </w:r>
    </w:p>
    <w:p w14:paraId="67CF958B" w14:textId="77777777" w:rsidR="00DE1807" w:rsidRPr="00086590" w:rsidRDefault="00DE1807" w:rsidP="00086590">
      <w:pPr>
        <w:pStyle w:val="ConsPlusNormal"/>
        <w:widowControl/>
        <w:spacing w:line="360" w:lineRule="atLeast"/>
        <w:ind w:firstLine="709"/>
        <w:jc w:val="both"/>
        <w:rPr>
          <w:sz w:val="28"/>
          <w:szCs w:val="28"/>
        </w:rPr>
      </w:pPr>
    </w:p>
    <w:p w14:paraId="5DF440D8" w14:textId="0734EEE6" w:rsidR="00B96A29" w:rsidRPr="00086590" w:rsidRDefault="00B430B5" w:rsidP="00086590">
      <w:pPr>
        <w:pStyle w:val="ConsPlusNormal"/>
        <w:widowControl/>
        <w:spacing w:line="360" w:lineRule="atLeast"/>
        <w:ind w:firstLine="709"/>
        <w:jc w:val="both"/>
        <w:rPr>
          <w:sz w:val="28"/>
          <w:szCs w:val="28"/>
        </w:rPr>
      </w:pPr>
      <w:r w:rsidRPr="00086590">
        <w:rPr>
          <w:sz w:val="28"/>
          <w:szCs w:val="28"/>
        </w:rPr>
        <w:t xml:space="preserve">1. Утвердить прилагаемый Порядок определения представителя (представителей) работодателей (или) объединений работодателей (общественных деловых организаций), подлежащих включению </w:t>
      </w:r>
      <w:r w:rsidR="00843AAB" w:rsidRPr="00086590">
        <w:rPr>
          <w:sz w:val="28"/>
          <w:szCs w:val="28"/>
        </w:rPr>
        <w:t xml:space="preserve">в </w:t>
      </w:r>
      <w:r w:rsidRPr="00086590">
        <w:rPr>
          <w:sz w:val="28"/>
          <w:szCs w:val="28"/>
        </w:rPr>
        <w:t xml:space="preserve">состав аттестационных (экзаменационных) комиссий по проведению итоговой аттестации </w:t>
      </w:r>
      <w:r w:rsidR="00C77EE3" w:rsidRPr="00086590">
        <w:rPr>
          <w:sz w:val="28"/>
          <w:szCs w:val="28"/>
        </w:rPr>
        <w:t xml:space="preserve">в отношении граждан, участвующих в мероприятиях по организации профессионального </w:t>
      </w:r>
      <w:r w:rsidR="00C77EE3" w:rsidRPr="00086590">
        <w:rPr>
          <w:sz w:val="28"/>
          <w:szCs w:val="28"/>
        </w:rPr>
        <w:lastRenderedPageBreak/>
        <w:t>обучения и дополнительного профессионального образования в рамках федерального проекта «Содействие занятости» национального проекта «Демография»</w:t>
      </w:r>
      <w:r w:rsidR="00DE1807" w:rsidRPr="00086590">
        <w:rPr>
          <w:sz w:val="28"/>
          <w:szCs w:val="28"/>
        </w:rPr>
        <w:t>.</w:t>
      </w:r>
    </w:p>
    <w:p w14:paraId="2D984FB8" w14:textId="77CA7C96" w:rsidR="00F24B65" w:rsidRPr="00086590" w:rsidRDefault="00031E89" w:rsidP="00086590">
      <w:pPr>
        <w:pStyle w:val="ConsPlusNormal"/>
        <w:widowControl/>
        <w:spacing w:line="360" w:lineRule="atLeast"/>
        <w:ind w:firstLine="709"/>
        <w:jc w:val="both"/>
        <w:rPr>
          <w:sz w:val="28"/>
          <w:szCs w:val="28"/>
        </w:rPr>
      </w:pPr>
      <w:r w:rsidRPr="00086590">
        <w:rPr>
          <w:sz w:val="28"/>
          <w:szCs w:val="28"/>
        </w:rPr>
        <w:t>2</w:t>
      </w:r>
      <w:r w:rsidR="00F24B65" w:rsidRPr="00086590">
        <w:rPr>
          <w:sz w:val="28"/>
          <w:szCs w:val="28"/>
        </w:rPr>
        <w:t xml:space="preserve">. </w:t>
      </w:r>
      <w:r w:rsidR="00B96A29" w:rsidRPr="00086590">
        <w:rPr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7FEA4A55" w14:textId="5E858BBF" w:rsidR="001C03CA" w:rsidRPr="00086590" w:rsidRDefault="00031E89" w:rsidP="00086590">
      <w:pPr>
        <w:pStyle w:val="ConsPlusNormal"/>
        <w:widowControl/>
        <w:spacing w:line="360" w:lineRule="atLeast"/>
        <w:ind w:firstLine="709"/>
        <w:jc w:val="both"/>
        <w:rPr>
          <w:sz w:val="28"/>
          <w:szCs w:val="28"/>
        </w:rPr>
      </w:pPr>
      <w:r w:rsidRPr="00086590">
        <w:rPr>
          <w:sz w:val="28"/>
          <w:szCs w:val="28"/>
        </w:rPr>
        <w:t>3</w:t>
      </w:r>
      <w:r w:rsidR="001C03CA" w:rsidRPr="00086590">
        <w:rPr>
          <w:sz w:val="28"/>
          <w:szCs w:val="28"/>
        </w:rPr>
        <w:t xml:space="preserve">. Контроль за исполнением настоящего постановления </w:t>
      </w:r>
      <w:r w:rsidR="00B86771">
        <w:rPr>
          <w:sz w:val="28"/>
          <w:szCs w:val="28"/>
        </w:rPr>
        <w:t>оставляю                 за собой</w:t>
      </w:r>
      <w:r w:rsidR="001C03CA" w:rsidRPr="00086590">
        <w:rPr>
          <w:sz w:val="28"/>
          <w:szCs w:val="28"/>
        </w:rPr>
        <w:t>.</w:t>
      </w:r>
    </w:p>
    <w:p w14:paraId="6CF54867" w14:textId="77777777" w:rsidR="00DE1807" w:rsidRPr="00086590" w:rsidRDefault="00DE1807" w:rsidP="00926E96">
      <w:pPr>
        <w:pStyle w:val="ConsPlusNormal"/>
        <w:widowControl/>
        <w:spacing w:line="360" w:lineRule="atLeast"/>
        <w:rPr>
          <w:sz w:val="28"/>
          <w:szCs w:val="28"/>
        </w:rPr>
      </w:pPr>
    </w:p>
    <w:p w14:paraId="18E793CD" w14:textId="77777777" w:rsidR="00DE1807" w:rsidRDefault="00DE1807" w:rsidP="00926E96">
      <w:pPr>
        <w:pStyle w:val="ConsPlusNormal"/>
        <w:widowControl/>
        <w:spacing w:line="360" w:lineRule="atLeast"/>
        <w:rPr>
          <w:sz w:val="28"/>
          <w:szCs w:val="28"/>
        </w:rPr>
      </w:pPr>
    </w:p>
    <w:p w14:paraId="5B7731E1" w14:textId="43B69A7D" w:rsidR="00926E96" w:rsidRPr="00086590" w:rsidRDefault="00926E96" w:rsidP="00926E96">
      <w:pPr>
        <w:pStyle w:val="ConsPlusNormal"/>
        <w:widowControl/>
        <w:spacing w:line="360" w:lineRule="atLeast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35"/>
      </w:tblGrid>
      <w:tr w:rsidR="00591A72" w14:paraId="43DE5D0C" w14:textId="77777777" w:rsidTr="00591A72">
        <w:tc>
          <w:tcPr>
            <w:tcW w:w="4219" w:type="dxa"/>
          </w:tcPr>
          <w:p w14:paraId="1F2CC9BD" w14:textId="77777777" w:rsidR="00591A72" w:rsidRDefault="00591A72" w:rsidP="00AF2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14:paraId="14442148" w14:textId="77777777" w:rsidR="00591A72" w:rsidRDefault="00591A72" w:rsidP="00AF2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 Республики Тыва</w:t>
            </w:r>
          </w:p>
        </w:tc>
        <w:tc>
          <w:tcPr>
            <w:tcW w:w="5635" w:type="dxa"/>
            <w:vAlign w:val="bottom"/>
          </w:tcPr>
          <w:p w14:paraId="14BD792D" w14:textId="15831B84" w:rsidR="00591A72" w:rsidRDefault="00591A72" w:rsidP="00AF292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Сарыглар</w:t>
            </w:r>
          </w:p>
        </w:tc>
      </w:tr>
    </w:tbl>
    <w:p w14:paraId="253B665E" w14:textId="77777777" w:rsidR="00DF1078" w:rsidRPr="00086590" w:rsidRDefault="00DF1078" w:rsidP="00086590">
      <w:pPr>
        <w:pStyle w:val="ConsPlusNormal"/>
        <w:widowControl/>
        <w:spacing w:line="360" w:lineRule="atLeast"/>
        <w:ind w:firstLine="709"/>
        <w:jc w:val="both"/>
        <w:rPr>
          <w:sz w:val="28"/>
          <w:szCs w:val="28"/>
        </w:rPr>
      </w:pPr>
    </w:p>
    <w:p w14:paraId="57006E4D" w14:textId="77777777" w:rsidR="00926E96" w:rsidRDefault="00926E96" w:rsidP="00B96A29">
      <w:pPr>
        <w:pStyle w:val="ConsPlusNormal"/>
        <w:widowControl/>
        <w:spacing w:line="360" w:lineRule="atLeast"/>
        <w:jc w:val="both"/>
        <w:rPr>
          <w:sz w:val="28"/>
          <w:szCs w:val="28"/>
        </w:rPr>
        <w:sectPr w:rsidR="00926E96" w:rsidSect="00DF1078">
          <w:headerReference w:type="default" r:id="rId7"/>
          <w:pgSz w:w="11906" w:h="16838" w:code="9"/>
          <w:pgMar w:top="1134" w:right="567" w:bottom="1134" w:left="1701" w:header="680" w:footer="680" w:gutter="0"/>
          <w:cols w:space="708"/>
          <w:titlePg/>
          <w:docGrid w:linePitch="360"/>
        </w:sectPr>
      </w:pPr>
    </w:p>
    <w:p w14:paraId="18E60E6A" w14:textId="77777777" w:rsidR="00DF1078" w:rsidRPr="00926E96" w:rsidRDefault="00DF1078" w:rsidP="00926E9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4CC3ADB5" w14:textId="77777777" w:rsidR="00DF1078" w:rsidRPr="00926E96" w:rsidRDefault="00DF1078" w:rsidP="00926E9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09EBD13F" w14:textId="77777777" w:rsidR="00DF1078" w:rsidRPr="00926E96" w:rsidRDefault="00DF1078" w:rsidP="00926E9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10EBAC30" w14:textId="17436297" w:rsidR="00DF1078" w:rsidRPr="00926E96" w:rsidRDefault="00252B51" w:rsidP="00926E9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52B51">
        <w:rPr>
          <w:rFonts w:ascii="Times New Roman" w:hAnsi="Times New Roman" w:cs="Times New Roman"/>
          <w:sz w:val="28"/>
          <w:szCs w:val="28"/>
        </w:rPr>
        <w:t>от 20 августа 2024 г. № 415</w:t>
      </w:r>
    </w:p>
    <w:p w14:paraId="46946653" w14:textId="77777777" w:rsidR="00926E96" w:rsidRPr="00926E96" w:rsidRDefault="00926E96" w:rsidP="00926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3974EB" w14:textId="77777777" w:rsidR="00DF1078" w:rsidRPr="00926E96" w:rsidRDefault="00DF1078" w:rsidP="00926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474027" w14:textId="692A4CC9" w:rsidR="00DF1078" w:rsidRPr="00926E96" w:rsidRDefault="00926E96" w:rsidP="00926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E96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E9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E96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E9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E96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E9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E96">
        <w:rPr>
          <w:rFonts w:ascii="Times New Roman" w:hAnsi="Times New Roman" w:cs="Times New Roman"/>
          <w:b/>
          <w:sz w:val="28"/>
          <w:szCs w:val="28"/>
        </w:rPr>
        <w:t>К</w:t>
      </w:r>
    </w:p>
    <w:p w14:paraId="16D097A2" w14:textId="77777777" w:rsidR="00926E96" w:rsidRDefault="00DF1078" w:rsidP="00926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68995789"/>
      <w:r w:rsidRPr="00926E96">
        <w:rPr>
          <w:rFonts w:ascii="Times New Roman" w:hAnsi="Times New Roman" w:cs="Times New Roman"/>
          <w:sz w:val="28"/>
          <w:szCs w:val="28"/>
        </w:rPr>
        <w:t xml:space="preserve">определения представителя (представителей) </w:t>
      </w:r>
    </w:p>
    <w:p w14:paraId="09D12791" w14:textId="77777777" w:rsidR="00926E96" w:rsidRDefault="00DF1078" w:rsidP="00926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t xml:space="preserve">работодателей и (или) объединений работодателей </w:t>
      </w:r>
    </w:p>
    <w:p w14:paraId="4B417AF6" w14:textId="77777777" w:rsidR="00926E96" w:rsidRDefault="00DF1078" w:rsidP="00926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t xml:space="preserve">(общественных деловых организаций), подлежащих </w:t>
      </w:r>
    </w:p>
    <w:p w14:paraId="4F701772" w14:textId="77777777" w:rsidR="00926E96" w:rsidRDefault="00DF1078" w:rsidP="00926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t>включению в состав аттестационных (экзаменационных)</w:t>
      </w:r>
    </w:p>
    <w:p w14:paraId="2EBB394E" w14:textId="77777777" w:rsidR="00926E96" w:rsidRDefault="00DF1078" w:rsidP="00926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t xml:space="preserve"> комиссий по проведению итоговой аттестации в </w:t>
      </w:r>
    </w:p>
    <w:p w14:paraId="51D23AFB" w14:textId="77777777" w:rsidR="00926E96" w:rsidRDefault="00DF1078" w:rsidP="00926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t>отношении</w:t>
      </w:r>
      <w:r w:rsidR="00926E96">
        <w:rPr>
          <w:rFonts w:ascii="Times New Roman" w:hAnsi="Times New Roman" w:cs="Times New Roman"/>
          <w:sz w:val="28"/>
          <w:szCs w:val="28"/>
        </w:rPr>
        <w:t xml:space="preserve"> </w:t>
      </w:r>
      <w:r w:rsidRPr="00926E96">
        <w:rPr>
          <w:rFonts w:ascii="Times New Roman" w:hAnsi="Times New Roman" w:cs="Times New Roman"/>
          <w:sz w:val="28"/>
          <w:szCs w:val="28"/>
        </w:rPr>
        <w:t xml:space="preserve">граждан, участвующих в мероприятиях </w:t>
      </w:r>
    </w:p>
    <w:p w14:paraId="33D47282" w14:textId="77777777" w:rsidR="00926E96" w:rsidRDefault="00DF1078" w:rsidP="00926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t xml:space="preserve">по организации профессионального обучения и </w:t>
      </w:r>
    </w:p>
    <w:p w14:paraId="56E8A8F0" w14:textId="77777777" w:rsidR="00926E96" w:rsidRDefault="00DF1078" w:rsidP="00926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образования </w:t>
      </w:r>
    </w:p>
    <w:p w14:paraId="20789650" w14:textId="36A5E41E" w:rsidR="00DF1078" w:rsidRPr="00926E96" w:rsidRDefault="00DF1078" w:rsidP="00926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t>в рамках федерального проекта «Содействие</w:t>
      </w:r>
    </w:p>
    <w:p w14:paraId="4D2B4A43" w14:textId="77777777" w:rsidR="00DF1078" w:rsidRPr="00926E96" w:rsidRDefault="00DF1078" w:rsidP="00926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t>занятости» национального проекта «Демография»</w:t>
      </w:r>
    </w:p>
    <w:bookmarkEnd w:id="1"/>
    <w:p w14:paraId="10CCC5F5" w14:textId="77777777" w:rsidR="00DF1078" w:rsidRPr="00926E96" w:rsidRDefault="00DF1078" w:rsidP="00926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D304C6" w14:textId="4F399755" w:rsidR="00DF1078" w:rsidRPr="00926E96" w:rsidRDefault="00DF1078" w:rsidP="00926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определения представителя (представителей) работодателей и (или) объединений работодателей (общественных деловых организаций) (далее </w:t>
      </w:r>
      <w:r w:rsidR="00926E96">
        <w:rPr>
          <w:rFonts w:ascii="Times New Roman" w:hAnsi="Times New Roman" w:cs="Times New Roman"/>
          <w:sz w:val="28"/>
          <w:szCs w:val="28"/>
        </w:rPr>
        <w:t>–</w:t>
      </w:r>
      <w:r w:rsidRPr="00926E96">
        <w:rPr>
          <w:rFonts w:ascii="Times New Roman" w:hAnsi="Times New Roman" w:cs="Times New Roman"/>
          <w:sz w:val="28"/>
          <w:szCs w:val="28"/>
        </w:rPr>
        <w:t xml:space="preserve"> представители работодателей), подлежащих включению в состав аттестационных (экзаменационных) комиссий по проведению итоговой аттестации в отношении граждан, участвующих в мероприятиях по организации профессионального обучения и дополнительного профессионального образования в рамках федерального проекта «Содействие занятости» национального проекта «Демография» (далее </w:t>
      </w:r>
      <w:r w:rsidR="00926E96">
        <w:rPr>
          <w:rFonts w:ascii="Times New Roman" w:hAnsi="Times New Roman" w:cs="Times New Roman"/>
          <w:sz w:val="28"/>
          <w:szCs w:val="28"/>
        </w:rPr>
        <w:t>–</w:t>
      </w:r>
      <w:r w:rsidRPr="00926E96">
        <w:rPr>
          <w:rFonts w:ascii="Times New Roman" w:hAnsi="Times New Roman" w:cs="Times New Roman"/>
          <w:sz w:val="28"/>
          <w:szCs w:val="28"/>
        </w:rPr>
        <w:t xml:space="preserve"> комиссии).</w:t>
      </w:r>
    </w:p>
    <w:p w14:paraId="621AF795" w14:textId="1332F1B0" w:rsidR="008B0042" w:rsidRPr="008B0042" w:rsidRDefault="00DF1078" w:rsidP="008B0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42">
        <w:rPr>
          <w:rFonts w:ascii="Times New Roman" w:hAnsi="Times New Roman" w:cs="Times New Roman"/>
          <w:sz w:val="28"/>
          <w:szCs w:val="28"/>
        </w:rPr>
        <w:t xml:space="preserve">2. </w:t>
      </w:r>
      <w:r w:rsidR="008B0042" w:rsidRPr="008B0042">
        <w:rPr>
          <w:rFonts w:ascii="Times New Roman" w:hAnsi="Times New Roman" w:cs="Times New Roman"/>
          <w:sz w:val="28"/>
          <w:szCs w:val="28"/>
        </w:rPr>
        <w:t xml:space="preserve">Организацию работы по определению представителей работодателей, подлежащих включению в состав комиссий, осуществляет Министерство труда и социальной политики Республики Тыва. Государственное казенное учреждение Республики Тыва «Центр занятости населения Республики Тыва» (далее </w:t>
      </w:r>
      <w:r w:rsidR="008B0042">
        <w:rPr>
          <w:rFonts w:ascii="Times New Roman" w:hAnsi="Times New Roman" w:cs="Times New Roman"/>
          <w:sz w:val="28"/>
          <w:szCs w:val="28"/>
        </w:rPr>
        <w:t>–</w:t>
      </w:r>
      <w:r w:rsidR="008B0042" w:rsidRPr="008B0042">
        <w:rPr>
          <w:rFonts w:ascii="Times New Roman" w:hAnsi="Times New Roman" w:cs="Times New Roman"/>
          <w:sz w:val="28"/>
          <w:szCs w:val="28"/>
        </w:rPr>
        <w:t xml:space="preserve"> Центр занятости населения) и региональное объединение работодателей «Союз промышленников и предпринимателей Республики Тыва» (по соглашению, на основе принципов социального партнерства) (далее </w:t>
      </w:r>
      <w:r w:rsidR="008B0042">
        <w:rPr>
          <w:rFonts w:ascii="Times New Roman" w:hAnsi="Times New Roman" w:cs="Times New Roman"/>
          <w:sz w:val="28"/>
          <w:szCs w:val="28"/>
        </w:rPr>
        <w:t>–</w:t>
      </w:r>
      <w:r w:rsidR="008B0042" w:rsidRPr="008B0042">
        <w:rPr>
          <w:rFonts w:ascii="Times New Roman" w:hAnsi="Times New Roman" w:cs="Times New Roman"/>
          <w:sz w:val="28"/>
          <w:szCs w:val="28"/>
        </w:rPr>
        <w:t xml:space="preserve"> Объединение работодателей) оказывают содействие в поиске представителя работодателя.</w:t>
      </w:r>
    </w:p>
    <w:p w14:paraId="1B0619E5" w14:textId="3F990657" w:rsidR="00DF1078" w:rsidRPr="00926E96" w:rsidRDefault="008B0042" w:rsidP="008B0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42">
        <w:rPr>
          <w:rFonts w:ascii="Times New Roman" w:hAnsi="Times New Roman" w:cs="Times New Roman"/>
          <w:sz w:val="28"/>
          <w:szCs w:val="28"/>
        </w:rPr>
        <w:t>3. В целях формирования комиссий организация, осуществляющая образовательную деятельность, в срок за два месяца до проведения аттестационной комиссии, направляет в Министерство труда и социальной политики Республики Тыва</w:t>
      </w:r>
      <w:r w:rsidR="00DF1078" w:rsidRPr="008B004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F1078" w:rsidRPr="00926E96">
        <w:rPr>
          <w:rFonts w:ascii="Times New Roman" w:hAnsi="Times New Roman" w:cs="Times New Roman"/>
          <w:sz w:val="28"/>
          <w:szCs w:val="28"/>
        </w:rPr>
        <w:t xml:space="preserve"> – Минтруд РТ) для рассмотрения запрос о представителях работодателей для включения в состав комиссий или предложение по кандидатурам представителей работодателей для включения в состав комиссий с указанием их фамилии и инициалов, профессионального образования, должности, стажа работы по имеющейся квалификации (специальности, профессии), полного наименования работодателя (фамилии, имени, отчества (при наличии) индивидуального предпринимателя), а также идентификационного номера налогоплательщика работодателя (далее </w:t>
      </w:r>
      <w:r w:rsidR="00926E96">
        <w:rPr>
          <w:rFonts w:ascii="Times New Roman" w:hAnsi="Times New Roman" w:cs="Times New Roman"/>
          <w:sz w:val="28"/>
          <w:szCs w:val="28"/>
        </w:rPr>
        <w:t>–</w:t>
      </w:r>
      <w:r w:rsidR="00DF1078" w:rsidRPr="00926E96">
        <w:rPr>
          <w:rFonts w:ascii="Times New Roman" w:hAnsi="Times New Roman" w:cs="Times New Roman"/>
          <w:sz w:val="28"/>
          <w:szCs w:val="28"/>
        </w:rPr>
        <w:t xml:space="preserve"> запрос по кандидатурам).</w:t>
      </w:r>
    </w:p>
    <w:p w14:paraId="541C1625" w14:textId="77777777" w:rsidR="00DF1078" w:rsidRPr="00926E96" w:rsidRDefault="00DF1078" w:rsidP="00926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lastRenderedPageBreak/>
        <w:t>Минтруд РТ перенаправляет запрос в Центр занятости населения для дальнейшей работы по формированию перечня представителей работодателей.</w:t>
      </w:r>
    </w:p>
    <w:p w14:paraId="548A6CDF" w14:textId="2E636C74" w:rsidR="00DF1078" w:rsidRPr="00926E96" w:rsidRDefault="00DF1078" w:rsidP="00926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t xml:space="preserve">4. Центр занятости населения совместно с Объединением работодателей при получении запроса по кандидатурам определяет представителей работодателей для включения в состав комиссий с использованием единой цифровой платформы в сфере занятости и трудовых отношений «Работа в России» (далее </w:t>
      </w:r>
      <w:r w:rsidR="00AC2283">
        <w:rPr>
          <w:rFonts w:ascii="Times New Roman" w:hAnsi="Times New Roman" w:cs="Times New Roman"/>
          <w:sz w:val="28"/>
          <w:szCs w:val="28"/>
        </w:rPr>
        <w:t>–</w:t>
      </w:r>
      <w:r w:rsidRPr="00926E96">
        <w:rPr>
          <w:rFonts w:ascii="Times New Roman" w:hAnsi="Times New Roman" w:cs="Times New Roman"/>
          <w:sz w:val="28"/>
          <w:szCs w:val="28"/>
        </w:rPr>
        <w:t xml:space="preserve"> портал «Работа в России»), а также федеральных информационных ресурсов: единого государственного реестра юридических лиц, единого государственного реестра индивидуальных предпринимателей.</w:t>
      </w:r>
    </w:p>
    <w:p w14:paraId="5D7F8246" w14:textId="3894AB75" w:rsidR="00DF1078" w:rsidRPr="00926E96" w:rsidRDefault="00DF1078" w:rsidP="00926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t>5. При определении представителей работодателей для включения в состав комиссий Центром занятости населения и Объединением работодателей учитываются:</w:t>
      </w:r>
    </w:p>
    <w:p w14:paraId="7FB59A68" w14:textId="3A82689E" w:rsidR="00DF1078" w:rsidRPr="00926E96" w:rsidRDefault="00DF1078" w:rsidP="00926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t>сведения о работодателе, размещенные на портале «Работа в России», в том числе информация о выполнении работодателем квоты для приема на работу граждан отдельных категорий населения;</w:t>
      </w:r>
    </w:p>
    <w:p w14:paraId="74F185F5" w14:textId="77777777" w:rsidR="00DF1078" w:rsidRPr="00926E96" w:rsidRDefault="00DF1078" w:rsidP="00926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t>отсутствие введения в отношении работодателя процедуры банкротства;</w:t>
      </w:r>
    </w:p>
    <w:p w14:paraId="70AD03B5" w14:textId="77777777" w:rsidR="00DF1078" w:rsidRPr="00926E96" w:rsidRDefault="00DF1078" w:rsidP="00926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t>направления деятельности работодателей области профессиональной деятельности, по которой проводятся мероприятия по обучению.</w:t>
      </w:r>
    </w:p>
    <w:p w14:paraId="387432C3" w14:textId="5F1254E7" w:rsidR="00DF1078" w:rsidRPr="00926E96" w:rsidRDefault="00DF1078" w:rsidP="00926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t xml:space="preserve">6. </w:t>
      </w:r>
      <w:bookmarkStart w:id="2" w:name="_Hlk168993100"/>
      <w:r w:rsidRPr="00926E96">
        <w:rPr>
          <w:rFonts w:ascii="Times New Roman" w:hAnsi="Times New Roman" w:cs="Times New Roman"/>
          <w:sz w:val="28"/>
          <w:szCs w:val="28"/>
        </w:rPr>
        <w:t xml:space="preserve">Центр занятости населения совместно с Объединением работодателей </w:t>
      </w:r>
      <w:bookmarkEnd w:id="2"/>
      <w:r w:rsidRPr="00926E96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получения запроса по кандидатурам формирует перечень представителей работодателей для включения в состав комиссии (далее </w:t>
      </w:r>
      <w:r w:rsidR="00926E96">
        <w:rPr>
          <w:rFonts w:ascii="Times New Roman" w:hAnsi="Times New Roman" w:cs="Times New Roman"/>
          <w:sz w:val="28"/>
          <w:szCs w:val="28"/>
        </w:rPr>
        <w:t>–</w:t>
      </w:r>
      <w:r w:rsidRPr="00926E96">
        <w:rPr>
          <w:rFonts w:ascii="Times New Roman" w:hAnsi="Times New Roman" w:cs="Times New Roman"/>
          <w:sz w:val="28"/>
          <w:szCs w:val="28"/>
        </w:rPr>
        <w:t xml:space="preserve"> перечень работодателей).</w:t>
      </w:r>
    </w:p>
    <w:p w14:paraId="5CCC2DFE" w14:textId="6BED4DBC" w:rsidR="00DF1078" w:rsidRPr="00926E96" w:rsidRDefault="00DF1078" w:rsidP="00926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t xml:space="preserve">7. Центр занятости населения направляет перечень работодателей на согласование в Минтруд РТ посредством межведомственной системы электронного документооборота (далее </w:t>
      </w:r>
      <w:r w:rsidR="00926E96">
        <w:rPr>
          <w:rFonts w:ascii="Times New Roman" w:hAnsi="Times New Roman" w:cs="Times New Roman"/>
          <w:sz w:val="28"/>
          <w:szCs w:val="28"/>
        </w:rPr>
        <w:t>–</w:t>
      </w:r>
      <w:r w:rsidRPr="00926E96">
        <w:rPr>
          <w:rFonts w:ascii="Times New Roman" w:hAnsi="Times New Roman" w:cs="Times New Roman"/>
          <w:sz w:val="28"/>
          <w:szCs w:val="28"/>
        </w:rPr>
        <w:t xml:space="preserve"> СЭД).</w:t>
      </w:r>
    </w:p>
    <w:p w14:paraId="200D4A3C" w14:textId="77777777" w:rsidR="00DF1078" w:rsidRPr="00926E96" w:rsidRDefault="00DF1078" w:rsidP="00926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t>8. Минтруд РТ в течение трех рабочих дней со дня получения от Центра занятости населения перечня работодателей принимает решение о его согласовании либо дает мотивированный отказ в согласовании перечня работодателей и направляет информацию о принятом решении в Центр занятости населения посредством СЭД.</w:t>
      </w:r>
    </w:p>
    <w:p w14:paraId="38E594EC" w14:textId="77777777" w:rsidR="00DF1078" w:rsidRPr="00926E96" w:rsidRDefault="00DF1078" w:rsidP="00926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t>9. В случае принятия Минтрудом РТ решения об отказе в согласовании перечня работодателей Центр занятости населения совместно с Объединением работодателей в течение одного рабочего дня со дня получения такого решения вносит корректировку в перечень работодателей и направляет его на повторное согласование в Минтруд РТ посредством СЭД. Минтруд РТ повторно рассматривает представленный перечень работодателей в соответствии с положениями пункта 8 настоящего Порядка.</w:t>
      </w:r>
    </w:p>
    <w:p w14:paraId="5A8EF341" w14:textId="77777777" w:rsidR="00DF1078" w:rsidRDefault="00DF1078" w:rsidP="00926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t>10. Центр занятости населения в течение трех рабочих дней со дня получения согласованного с Минтрудом РТ перечня работодателей формирует предложения о представителе (представителях) по форме в соответствии с приложением к настоящему Порядку и направляет их в образовательные организации, осуществляющие образовательную деятельность, которые участвуют в реализации мероприятий по обучению.</w:t>
      </w:r>
    </w:p>
    <w:p w14:paraId="5D501827" w14:textId="77777777" w:rsidR="00926E96" w:rsidRPr="00926E96" w:rsidRDefault="00926E96" w:rsidP="00926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16F66E" w14:textId="51EDAC28" w:rsidR="00DF1078" w:rsidRDefault="00DF1078" w:rsidP="00926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lastRenderedPageBreak/>
        <w:t>11. Утвержденный перечень работодателей размещается на официальных сайтах Минтруда РТ (www.mintrudtuva.ru), Центра занятости населения (</w:t>
      </w:r>
      <w:r w:rsidRPr="00926E9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26E96">
        <w:rPr>
          <w:rFonts w:ascii="Times New Roman" w:hAnsi="Times New Roman" w:cs="Times New Roman"/>
          <w:sz w:val="28"/>
          <w:szCs w:val="28"/>
        </w:rPr>
        <w:t>.</w:t>
      </w:r>
      <w:r w:rsidRPr="00926E96">
        <w:rPr>
          <w:rFonts w:ascii="Times New Roman" w:hAnsi="Times New Roman" w:cs="Times New Roman"/>
          <w:sz w:val="28"/>
          <w:szCs w:val="28"/>
          <w:lang w:val="en-US"/>
        </w:rPr>
        <w:t>trudtuva</w:t>
      </w:r>
      <w:r w:rsidRPr="00926E96">
        <w:rPr>
          <w:rFonts w:ascii="Times New Roman" w:hAnsi="Times New Roman" w:cs="Times New Roman"/>
          <w:sz w:val="28"/>
          <w:szCs w:val="28"/>
        </w:rPr>
        <w:t>.</w:t>
      </w:r>
      <w:r w:rsidRPr="00926E9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26E96">
        <w:rPr>
          <w:rFonts w:ascii="Times New Roman" w:hAnsi="Times New Roman" w:cs="Times New Roman"/>
          <w:sz w:val="28"/>
          <w:szCs w:val="28"/>
        </w:rPr>
        <w:t>), Объединения работодателей (</w:t>
      </w:r>
      <w:r w:rsidRPr="00926E9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26E96">
        <w:rPr>
          <w:rFonts w:ascii="Times New Roman" w:hAnsi="Times New Roman" w:cs="Times New Roman"/>
          <w:sz w:val="28"/>
          <w:szCs w:val="28"/>
        </w:rPr>
        <w:t>.tuva.rspp.ru) в информационно-телекоммуникационной сети «Интернет».</w:t>
      </w:r>
    </w:p>
    <w:p w14:paraId="4D28146C" w14:textId="77777777" w:rsidR="00926E96" w:rsidRDefault="00926E96" w:rsidP="00926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A456D1" w14:textId="77777777" w:rsidR="00926E96" w:rsidRDefault="00926E96" w:rsidP="00926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A352C3" w14:textId="707D51A6" w:rsidR="00926E96" w:rsidRDefault="00926E96" w:rsidP="00926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00AADD95" w14:textId="77777777" w:rsidR="00926E96" w:rsidRDefault="00926E96" w:rsidP="00926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034F55" w14:textId="77777777" w:rsidR="00926E96" w:rsidRPr="00926E96" w:rsidRDefault="00926E96" w:rsidP="00926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26E96" w:rsidRPr="00926E96" w:rsidSect="00926E96">
          <w:pgSz w:w="11906" w:h="16838" w:code="9"/>
          <w:pgMar w:top="1134" w:right="567" w:bottom="1134" w:left="1701" w:header="680" w:footer="680" w:gutter="0"/>
          <w:pgNumType w:start="1"/>
          <w:cols w:space="708"/>
          <w:titlePg/>
          <w:docGrid w:linePitch="360"/>
        </w:sectPr>
      </w:pPr>
    </w:p>
    <w:p w14:paraId="40F8B06E" w14:textId="77777777" w:rsidR="00DF1078" w:rsidRPr="00926E96" w:rsidRDefault="00DF1078" w:rsidP="00926E96">
      <w:pPr>
        <w:spacing w:after="0" w:line="240" w:lineRule="auto"/>
        <w:ind w:left="8789"/>
        <w:jc w:val="center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F9536F7" w14:textId="77777777" w:rsidR="00DF1078" w:rsidRPr="00926E96" w:rsidRDefault="00DF1078" w:rsidP="00926E96">
      <w:pPr>
        <w:spacing w:after="0" w:line="240" w:lineRule="auto"/>
        <w:ind w:left="8789"/>
        <w:jc w:val="center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t>к Порядку определения представителя (представителей)</w:t>
      </w:r>
    </w:p>
    <w:p w14:paraId="3A6A74C0" w14:textId="77777777" w:rsidR="00DF1078" w:rsidRPr="00926E96" w:rsidRDefault="00DF1078" w:rsidP="00926E96">
      <w:pPr>
        <w:spacing w:after="0" w:line="240" w:lineRule="auto"/>
        <w:ind w:left="8789"/>
        <w:jc w:val="center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t>работодателей и (или) объединений работодателей</w:t>
      </w:r>
    </w:p>
    <w:p w14:paraId="643E08E2" w14:textId="77777777" w:rsidR="00926E96" w:rsidRDefault="00DF1078" w:rsidP="00926E96">
      <w:pPr>
        <w:spacing w:after="0" w:line="240" w:lineRule="auto"/>
        <w:ind w:left="8789"/>
        <w:jc w:val="center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t>(общественных деловых организаций),</w:t>
      </w:r>
      <w:r w:rsidR="00926E96">
        <w:rPr>
          <w:rFonts w:ascii="Times New Roman" w:hAnsi="Times New Roman" w:cs="Times New Roman"/>
          <w:sz w:val="28"/>
          <w:szCs w:val="28"/>
        </w:rPr>
        <w:t xml:space="preserve"> </w:t>
      </w:r>
      <w:r w:rsidRPr="00926E96">
        <w:rPr>
          <w:rFonts w:ascii="Times New Roman" w:hAnsi="Times New Roman" w:cs="Times New Roman"/>
          <w:sz w:val="28"/>
          <w:szCs w:val="28"/>
        </w:rPr>
        <w:t>подлежащих включению в состав аттестационных</w:t>
      </w:r>
      <w:r w:rsidR="00926E96">
        <w:rPr>
          <w:rFonts w:ascii="Times New Roman" w:hAnsi="Times New Roman" w:cs="Times New Roman"/>
          <w:sz w:val="28"/>
          <w:szCs w:val="28"/>
        </w:rPr>
        <w:t xml:space="preserve"> </w:t>
      </w:r>
      <w:r w:rsidRPr="00926E96">
        <w:rPr>
          <w:rFonts w:ascii="Times New Roman" w:hAnsi="Times New Roman" w:cs="Times New Roman"/>
          <w:sz w:val="28"/>
          <w:szCs w:val="28"/>
        </w:rPr>
        <w:t>(экзаменационных) комиссий по проведению</w:t>
      </w:r>
      <w:r w:rsidR="00926E96">
        <w:rPr>
          <w:rFonts w:ascii="Times New Roman" w:hAnsi="Times New Roman" w:cs="Times New Roman"/>
          <w:sz w:val="28"/>
          <w:szCs w:val="28"/>
        </w:rPr>
        <w:t xml:space="preserve"> </w:t>
      </w:r>
      <w:r w:rsidRPr="00926E96">
        <w:rPr>
          <w:rFonts w:ascii="Times New Roman" w:hAnsi="Times New Roman" w:cs="Times New Roman"/>
          <w:sz w:val="28"/>
          <w:szCs w:val="28"/>
        </w:rPr>
        <w:t xml:space="preserve">итоговой аттестации в </w:t>
      </w:r>
    </w:p>
    <w:p w14:paraId="1B2F93EB" w14:textId="77777777" w:rsidR="00926E96" w:rsidRDefault="00DF1078" w:rsidP="00926E96">
      <w:pPr>
        <w:spacing w:after="0" w:line="240" w:lineRule="auto"/>
        <w:ind w:left="8789"/>
        <w:jc w:val="center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t>отношении граждан,</w:t>
      </w:r>
      <w:r w:rsidR="00926E96">
        <w:rPr>
          <w:rFonts w:ascii="Times New Roman" w:hAnsi="Times New Roman" w:cs="Times New Roman"/>
          <w:sz w:val="28"/>
          <w:szCs w:val="28"/>
        </w:rPr>
        <w:t xml:space="preserve"> </w:t>
      </w:r>
      <w:r w:rsidRPr="00926E96">
        <w:rPr>
          <w:rFonts w:ascii="Times New Roman" w:hAnsi="Times New Roman" w:cs="Times New Roman"/>
          <w:sz w:val="28"/>
          <w:szCs w:val="28"/>
        </w:rPr>
        <w:t xml:space="preserve">участвующих в мероприятиях </w:t>
      </w:r>
    </w:p>
    <w:p w14:paraId="1F470226" w14:textId="77777777" w:rsidR="00926E96" w:rsidRDefault="00DF1078" w:rsidP="00926E96">
      <w:pPr>
        <w:spacing w:after="0" w:line="240" w:lineRule="auto"/>
        <w:ind w:left="8789"/>
        <w:jc w:val="center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t>по организации</w:t>
      </w:r>
      <w:r w:rsidR="00926E96">
        <w:rPr>
          <w:rFonts w:ascii="Times New Roman" w:hAnsi="Times New Roman" w:cs="Times New Roman"/>
          <w:sz w:val="28"/>
          <w:szCs w:val="28"/>
        </w:rPr>
        <w:t xml:space="preserve"> </w:t>
      </w:r>
      <w:r w:rsidRPr="00926E96">
        <w:rPr>
          <w:rFonts w:ascii="Times New Roman" w:hAnsi="Times New Roman" w:cs="Times New Roman"/>
          <w:sz w:val="28"/>
          <w:szCs w:val="28"/>
        </w:rPr>
        <w:t xml:space="preserve">профессионального обучения и </w:t>
      </w:r>
    </w:p>
    <w:p w14:paraId="570F3C0F" w14:textId="77777777" w:rsidR="00926E96" w:rsidRDefault="00DF1078" w:rsidP="00926E96">
      <w:pPr>
        <w:spacing w:after="0" w:line="240" w:lineRule="auto"/>
        <w:ind w:left="8789"/>
        <w:jc w:val="center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t>дополнительного</w:t>
      </w:r>
      <w:r w:rsidR="00926E96">
        <w:rPr>
          <w:rFonts w:ascii="Times New Roman" w:hAnsi="Times New Roman" w:cs="Times New Roman"/>
          <w:sz w:val="28"/>
          <w:szCs w:val="28"/>
        </w:rPr>
        <w:t xml:space="preserve"> </w:t>
      </w:r>
      <w:r w:rsidRPr="00926E96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</w:p>
    <w:p w14:paraId="1135CB3F" w14:textId="77777777" w:rsidR="00926E96" w:rsidRDefault="00DF1078" w:rsidP="00926E96">
      <w:pPr>
        <w:spacing w:after="0" w:line="240" w:lineRule="auto"/>
        <w:ind w:left="8789"/>
        <w:jc w:val="center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926E96">
        <w:rPr>
          <w:rFonts w:ascii="Times New Roman" w:hAnsi="Times New Roman" w:cs="Times New Roman"/>
          <w:sz w:val="28"/>
          <w:szCs w:val="28"/>
        </w:rPr>
        <w:t xml:space="preserve"> </w:t>
      </w:r>
      <w:r w:rsidRPr="00926E96">
        <w:rPr>
          <w:rFonts w:ascii="Times New Roman" w:hAnsi="Times New Roman" w:cs="Times New Roman"/>
          <w:sz w:val="28"/>
          <w:szCs w:val="28"/>
        </w:rPr>
        <w:t xml:space="preserve">федерального проекта «Содействие </w:t>
      </w:r>
    </w:p>
    <w:p w14:paraId="2D1FABB4" w14:textId="0100CC78" w:rsidR="00DF1078" w:rsidRPr="00926E96" w:rsidRDefault="00DF1078" w:rsidP="00926E96">
      <w:pPr>
        <w:spacing w:after="0" w:line="240" w:lineRule="auto"/>
        <w:ind w:left="8789"/>
        <w:jc w:val="center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t>занятости»</w:t>
      </w:r>
      <w:r w:rsidR="00926E96">
        <w:rPr>
          <w:rFonts w:ascii="Times New Roman" w:hAnsi="Times New Roman" w:cs="Times New Roman"/>
          <w:sz w:val="28"/>
          <w:szCs w:val="28"/>
        </w:rPr>
        <w:t xml:space="preserve"> </w:t>
      </w:r>
      <w:r w:rsidRPr="00926E96">
        <w:rPr>
          <w:rFonts w:ascii="Times New Roman" w:hAnsi="Times New Roman" w:cs="Times New Roman"/>
          <w:sz w:val="28"/>
          <w:szCs w:val="28"/>
        </w:rPr>
        <w:t>национального проекта «Демография»</w:t>
      </w:r>
    </w:p>
    <w:p w14:paraId="330AEC3D" w14:textId="77777777" w:rsidR="00DF1078" w:rsidRDefault="00DF1078" w:rsidP="00926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B0BC3D" w14:textId="54DED658" w:rsidR="00926E96" w:rsidRPr="00926E96" w:rsidRDefault="00AC2283" w:rsidP="00AC22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15321CD2" w14:textId="51BCC380" w:rsidR="00926E96" w:rsidRPr="00926E96" w:rsidRDefault="00926E96" w:rsidP="00926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26E96">
        <w:rPr>
          <w:rFonts w:ascii="Times New Roman" w:hAnsi="Times New Roman" w:cs="Times New Roman"/>
          <w:b/>
          <w:sz w:val="28"/>
          <w:szCs w:val="32"/>
        </w:rPr>
        <w:t>С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926E96">
        <w:rPr>
          <w:rFonts w:ascii="Times New Roman" w:hAnsi="Times New Roman" w:cs="Times New Roman"/>
          <w:b/>
          <w:sz w:val="28"/>
          <w:szCs w:val="32"/>
        </w:rPr>
        <w:t>В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926E96">
        <w:rPr>
          <w:rFonts w:ascii="Times New Roman" w:hAnsi="Times New Roman" w:cs="Times New Roman"/>
          <w:b/>
          <w:sz w:val="28"/>
          <w:szCs w:val="32"/>
        </w:rPr>
        <w:t>Е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926E96">
        <w:rPr>
          <w:rFonts w:ascii="Times New Roman" w:hAnsi="Times New Roman" w:cs="Times New Roman"/>
          <w:b/>
          <w:sz w:val="28"/>
          <w:szCs w:val="32"/>
        </w:rPr>
        <w:t>Д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926E96">
        <w:rPr>
          <w:rFonts w:ascii="Times New Roman" w:hAnsi="Times New Roman" w:cs="Times New Roman"/>
          <w:b/>
          <w:sz w:val="28"/>
          <w:szCs w:val="32"/>
        </w:rPr>
        <w:t>Е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926E96">
        <w:rPr>
          <w:rFonts w:ascii="Times New Roman" w:hAnsi="Times New Roman" w:cs="Times New Roman"/>
          <w:b/>
          <w:sz w:val="28"/>
          <w:szCs w:val="32"/>
        </w:rPr>
        <w:t>Н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926E96">
        <w:rPr>
          <w:rFonts w:ascii="Times New Roman" w:hAnsi="Times New Roman" w:cs="Times New Roman"/>
          <w:b/>
          <w:sz w:val="28"/>
          <w:szCs w:val="32"/>
        </w:rPr>
        <w:t>И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926E96">
        <w:rPr>
          <w:rFonts w:ascii="Times New Roman" w:hAnsi="Times New Roman" w:cs="Times New Roman"/>
          <w:b/>
          <w:sz w:val="28"/>
          <w:szCs w:val="32"/>
        </w:rPr>
        <w:t xml:space="preserve">Я </w:t>
      </w:r>
    </w:p>
    <w:p w14:paraId="6A336C53" w14:textId="77777777" w:rsidR="00926E96" w:rsidRDefault="00DF1078" w:rsidP="00926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t>о представителе (представителях) работодателей и (или) объединений работодателей</w:t>
      </w:r>
    </w:p>
    <w:p w14:paraId="6A23F148" w14:textId="77777777" w:rsidR="00926E96" w:rsidRDefault="00DF1078" w:rsidP="00926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t xml:space="preserve"> (общественных</w:t>
      </w:r>
      <w:r w:rsidR="00926E96">
        <w:rPr>
          <w:rFonts w:ascii="Times New Roman" w:hAnsi="Times New Roman" w:cs="Times New Roman"/>
          <w:sz w:val="28"/>
          <w:szCs w:val="28"/>
        </w:rPr>
        <w:t xml:space="preserve"> </w:t>
      </w:r>
      <w:r w:rsidRPr="00926E96">
        <w:rPr>
          <w:rFonts w:ascii="Times New Roman" w:hAnsi="Times New Roman" w:cs="Times New Roman"/>
          <w:sz w:val="28"/>
          <w:szCs w:val="28"/>
        </w:rPr>
        <w:t>деловых организаций), подлежащих включению в состав аттестационных</w:t>
      </w:r>
    </w:p>
    <w:p w14:paraId="157C751E" w14:textId="77777777" w:rsidR="00926E96" w:rsidRDefault="00DF1078" w:rsidP="00926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t xml:space="preserve"> (экзаменационных) комиссий</w:t>
      </w:r>
      <w:r w:rsidR="00926E96">
        <w:rPr>
          <w:rFonts w:ascii="Times New Roman" w:hAnsi="Times New Roman" w:cs="Times New Roman"/>
          <w:sz w:val="28"/>
          <w:szCs w:val="28"/>
        </w:rPr>
        <w:t xml:space="preserve"> </w:t>
      </w:r>
      <w:r w:rsidRPr="00926E96">
        <w:rPr>
          <w:rFonts w:ascii="Times New Roman" w:hAnsi="Times New Roman" w:cs="Times New Roman"/>
          <w:sz w:val="28"/>
          <w:szCs w:val="28"/>
        </w:rPr>
        <w:t>по проведению итоговой аттестации в рамках реализации</w:t>
      </w:r>
    </w:p>
    <w:p w14:paraId="5950D816" w14:textId="77777777" w:rsidR="00926E96" w:rsidRDefault="00DF1078" w:rsidP="00926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t xml:space="preserve"> мероприятий по организации профессионального</w:t>
      </w:r>
      <w:r w:rsidR="00926E96">
        <w:rPr>
          <w:rFonts w:ascii="Times New Roman" w:hAnsi="Times New Roman" w:cs="Times New Roman"/>
          <w:sz w:val="28"/>
          <w:szCs w:val="28"/>
        </w:rPr>
        <w:t xml:space="preserve"> </w:t>
      </w:r>
      <w:r w:rsidRPr="00926E96">
        <w:rPr>
          <w:rFonts w:ascii="Times New Roman" w:hAnsi="Times New Roman" w:cs="Times New Roman"/>
          <w:sz w:val="28"/>
          <w:szCs w:val="28"/>
        </w:rPr>
        <w:t xml:space="preserve">обучения и дополнительного </w:t>
      </w:r>
    </w:p>
    <w:p w14:paraId="0E568059" w14:textId="0D7EB690" w:rsidR="00DF1078" w:rsidRDefault="00DF1078" w:rsidP="00926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E96">
        <w:rPr>
          <w:rFonts w:ascii="Times New Roman" w:hAnsi="Times New Roman" w:cs="Times New Roman"/>
          <w:sz w:val="28"/>
          <w:szCs w:val="28"/>
        </w:rPr>
        <w:t>профессионального образования отдельных категорий граждан в Республике Тыва</w:t>
      </w:r>
    </w:p>
    <w:p w14:paraId="0A61EFA6" w14:textId="77777777" w:rsidR="00926E96" w:rsidRPr="00926E96" w:rsidRDefault="00926E96" w:rsidP="00926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554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2035"/>
        <w:gridCol w:w="1014"/>
        <w:gridCol w:w="2213"/>
        <w:gridCol w:w="1571"/>
        <w:gridCol w:w="1547"/>
        <w:gridCol w:w="1843"/>
        <w:gridCol w:w="1701"/>
        <w:gridCol w:w="1446"/>
        <w:gridCol w:w="1640"/>
      </w:tblGrid>
      <w:tr w:rsidR="00DF1078" w:rsidRPr="00926E96" w14:paraId="68259981" w14:textId="77777777" w:rsidTr="00910B11">
        <w:trPr>
          <w:trHeight w:val="20"/>
          <w:jc w:val="center"/>
        </w:trPr>
        <w:tc>
          <w:tcPr>
            <w:tcW w:w="533" w:type="dxa"/>
            <w:vMerge w:val="restart"/>
          </w:tcPr>
          <w:p w14:paraId="2786A11D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35" w:type="dxa"/>
            <w:vMerge w:val="restart"/>
          </w:tcPr>
          <w:p w14:paraId="72DF93A6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6303767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работодателя/</w:t>
            </w:r>
          </w:p>
          <w:p w14:paraId="5E7DE7D7" w14:textId="54B0D574" w:rsidR="00DF1078" w:rsidRPr="00926E96" w:rsidRDefault="00DF1078" w:rsidP="00910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r w:rsidR="00910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работодателей</w:t>
            </w:r>
            <w:r w:rsidR="00910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(общественных</w:t>
            </w:r>
            <w:r w:rsidR="00910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деловых</w:t>
            </w:r>
            <w:r w:rsidR="00910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организаций)</w:t>
            </w:r>
          </w:p>
        </w:tc>
        <w:tc>
          <w:tcPr>
            <w:tcW w:w="1014" w:type="dxa"/>
            <w:vMerge w:val="restart"/>
          </w:tcPr>
          <w:p w14:paraId="1F341F0A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  <w:p w14:paraId="2D9786BE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</w:p>
        </w:tc>
        <w:tc>
          <w:tcPr>
            <w:tcW w:w="2213" w:type="dxa"/>
            <w:vMerge w:val="restart"/>
          </w:tcPr>
          <w:p w14:paraId="29190523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3FE6C896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</w:p>
        </w:tc>
        <w:tc>
          <w:tcPr>
            <w:tcW w:w="1571" w:type="dxa"/>
            <w:vMerge w:val="restart"/>
          </w:tcPr>
          <w:p w14:paraId="13A9F72A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14:paraId="7A7BC379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</w:p>
        </w:tc>
        <w:tc>
          <w:tcPr>
            <w:tcW w:w="1547" w:type="dxa"/>
            <w:vMerge w:val="restart"/>
          </w:tcPr>
          <w:p w14:paraId="181EF346" w14:textId="7BB7E795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Контактный тел.,</w:t>
            </w:r>
            <w:r w:rsidR="00910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14:paraId="766776B4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эл. почты</w:t>
            </w:r>
          </w:p>
          <w:p w14:paraId="7A41D305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</w:p>
        </w:tc>
        <w:tc>
          <w:tcPr>
            <w:tcW w:w="4990" w:type="dxa"/>
            <w:gridSpan w:val="3"/>
          </w:tcPr>
          <w:p w14:paraId="4A495BC7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40" w:type="dxa"/>
            <w:vMerge w:val="restart"/>
          </w:tcPr>
          <w:p w14:paraId="7B52CFF5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3300F512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  <w:p w14:paraId="46C6922C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в итоговой</w:t>
            </w:r>
          </w:p>
          <w:p w14:paraId="4AE28BA2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  <w:p w14:paraId="7013A409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(очно/</w:t>
            </w:r>
          </w:p>
          <w:p w14:paraId="3C88D379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дистанц.)</w:t>
            </w:r>
          </w:p>
        </w:tc>
      </w:tr>
      <w:tr w:rsidR="00DF1078" w:rsidRPr="00926E96" w14:paraId="0225CAF4" w14:textId="77777777" w:rsidTr="00910B11">
        <w:trPr>
          <w:trHeight w:val="20"/>
          <w:jc w:val="center"/>
        </w:trPr>
        <w:tc>
          <w:tcPr>
            <w:tcW w:w="533" w:type="dxa"/>
            <w:vMerge/>
          </w:tcPr>
          <w:p w14:paraId="057ECDD2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14:paraId="6CAAB09A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</w:tcPr>
          <w:p w14:paraId="6B45F070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14:paraId="7525F97C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14:paraId="4CE1138A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71B77AF5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F50370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14:paraId="1CE2B206" w14:textId="42151300" w:rsidR="00DF1078" w:rsidRPr="00926E96" w:rsidRDefault="00DF1078" w:rsidP="00910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осуществляющей</w:t>
            </w:r>
            <w:r w:rsidR="00910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r w:rsidR="00910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701" w:type="dxa"/>
          </w:tcPr>
          <w:p w14:paraId="513C4746" w14:textId="7364C383" w:rsidR="00DF1078" w:rsidRPr="00926E96" w:rsidRDefault="00DF1078" w:rsidP="00910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910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446" w:type="dxa"/>
          </w:tcPr>
          <w:p w14:paraId="2DAA46AD" w14:textId="45599F73" w:rsidR="00DF1078" w:rsidRPr="00926E96" w:rsidRDefault="00DF1078" w:rsidP="00910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10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оператора</w:t>
            </w:r>
          </w:p>
        </w:tc>
        <w:tc>
          <w:tcPr>
            <w:tcW w:w="1640" w:type="dxa"/>
            <w:vMerge/>
          </w:tcPr>
          <w:p w14:paraId="78662852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078" w:rsidRPr="00926E96" w14:paraId="23E6D262" w14:textId="77777777" w:rsidTr="00910B11">
        <w:trPr>
          <w:trHeight w:val="20"/>
          <w:jc w:val="center"/>
        </w:trPr>
        <w:tc>
          <w:tcPr>
            <w:tcW w:w="533" w:type="dxa"/>
          </w:tcPr>
          <w:p w14:paraId="7EE79B2C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14:paraId="1638F175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</w:tcPr>
          <w:p w14:paraId="2193D352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</w:tcPr>
          <w:p w14:paraId="3F1EC502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</w:tcPr>
          <w:p w14:paraId="1A78BDDD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14:paraId="25187C7C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376C798A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577F6A77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6" w:type="dxa"/>
          </w:tcPr>
          <w:p w14:paraId="4E242E12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0" w:type="dxa"/>
          </w:tcPr>
          <w:p w14:paraId="5D085662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1078" w:rsidRPr="00926E96" w14:paraId="0D1ADA15" w14:textId="77777777" w:rsidTr="00910B11">
        <w:trPr>
          <w:trHeight w:val="20"/>
          <w:jc w:val="center"/>
        </w:trPr>
        <w:tc>
          <w:tcPr>
            <w:tcW w:w="533" w:type="dxa"/>
          </w:tcPr>
          <w:p w14:paraId="6921B8D7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4DBCF5A2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14:paraId="65282669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50566CD3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1E99BCF6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0AF2E8D6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DB0773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B998FA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F2E6C42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32FC1E15" w14:textId="77777777" w:rsidR="00DF1078" w:rsidRPr="00926E96" w:rsidRDefault="00DF1078" w:rsidP="0092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3394F4" w14:textId="77777777" w:rsidR="00DF1078" w:rsidRPr="00635B20" w:rsidRDefault="00DF1078" w:rsidP="00926E96">
      <w:pPr>
        <w:ind w:firstLine="708"/>
        <w:jc w:val="center"/>
        <w:rPr>
          <w:sz w:val="28"/>
          <w:szCs w:val="28"/>
        </w:rPr>
      </w:pPr>
    </w:p>
    <w:sectPr w:rsidR="00DF1078" w:rsidRPr="00635B20" w:rsidSect="00926E96">
      <w:pgSz w:w="16838" w:h="11906" w:orient="landscape" w:code="9"/>
      <w:pgMar w:top="1134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8BCBB" w14:textId="77777777" w:rsidR="00E47FD6" w:rsidRDefault="00E47FD6" w:rsidP="00E2567B">
      <w:pPr>
        <w:spacing w:after="0" w:line="240" w:lineRule="auto"/>
      </w:pPr>
      <w:r>
        <w:separator/>
      </w:r>
    </w:p>
  </w:endnote>
  <w:endnote w:type="continuationSeparator" w:id="0">
    <w:p w14:paraId="1638176E" w14:textId="77777777" w:rsidR="00E47FD6" w:rsidRDefault="00E47FD6" w:rsidP="00E25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38CB7" w14:textId="77777777" w:rsidR="00E47FD6" w:rsidRDefault="00E47FD6" w:rsidP="00E2567B">
      <w:pPr>
        <w:spacing w:after="0" w:line="240" w:lineRule="auto"/>
      </w:pPr>
      <w:r>
        <w:separator/>
      </w:r>
    </w:p>
  </w:footnote>
  <w:footnote w:type="continuationSeparator" w:id="0">
    <w:p w14:paraId="29DB4393" w14:textId="77777777" w:rsidR="00E47FD6" w:rsidRDefault="00E47FD6" w:rsidP="00E25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40465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DB4B98A" w14:textId="21C5A91B" w:rsidR="00926E96" w:rsidRPr="00926E96" w:rsidRDefault="00926E96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926E96">
          <w:rPr>
            <w:rFonts w:ascii="Times New Roman" w:hAnsi="Times New Roman" w:cs="Times New Roman"/>
            <w:sz w:val="24"/>
          </w:rPr>
          <w:fldChar w:fldCharType="begin"/>
        </w:r>
        <w:r w:rsidRPr="00926E96">
          <w:rPr>
            <w:rFonts w:ascii="Times New Roman" w:hAnsi="Times New Roman" w:cs="Times New Roman"/>
            <w:sz w:val="24"/>
          </w:rPr>
          <w:instrText>PAGE   \* MERGEFORMAT</w:instrText>
        </w:r>
        <w:r w:rsidRPr="00926E96">
          <w:rPr>
            <w:rFonts w:ascii="Times New Roman" w:hAnsi="Times New Roman" w:cs="Times New Roman"/>
            <w:sz w:val="24"/>
          </w:rPr>
          <w:fldChar w:fldCharType="separate"/>
        </w:r>
        <w:r w:rsidR="004805FD">
          <w:rPr>
            <w:rFonts w:ascii="Times New Roman" w:hAnsi="Times New Roman" w:cs="Times New Roman"/>
            <w:noProof/>
            <w:sz w:val="24"/>
          </w:rPr>
          <w:t>2</w:t>
        </w:r>
        <w:r w:rsidRPr="00926E9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d0435ad-a19c-4e53-ac43-63de143989f4"/>
  </w:docVars>
  <w:rsids>
    <w:rsidRoot w:val="008E47D3"/>
    <w:rsid w:val="00031E89"/>
    <w:rsid w:val="00086590"/>
    <w:rsid w:val="000E35F6"/>
    <w:rsid w:val="00100DC0"/>
    <w:rsid w:val="001C03CA"/>
    <w:rsid w:val="00252B51"/>
    <w:rsid w:val="00293067"/>
    <w:rsid w:val="00382A06"/>
    <w:rsid w:val="0045420E"/>
    <w:rsid w:val="004805FD"/>
    <w:rsid w:val="00591A72"/>
    <w:rsid w:val="005D2442"/>
    <w:rsid w:val="006045D8"/>
    <w:rsid w:val="00635B20"/>
    <w:rsid w:val="00843AAB"/>
    <w:rsid w:val="00874C67"/>
    <w:rsid w:val="008B0042"/>
    <w:rsid w:val="008E47D3"/>
    <w:rsid w:val="00910B11"/>
    <w:rsid w:val="00926E96"/>
    <w:rsid w:val="00985259"/>
    <w:rsid w:val="00A419EC"/>
    <w:rsid w:val="00A9019C"/>
    <w:rsid w:val="00AC2283"/>
    <w:rsid w:val="00AE17FA"/>
    <w:rsid w:val="00AE32DF"/>
    <w:rsid w:val="00B30AF7"/>
    <w:rsid w:val="00B430B5"/>
    <w:rsid w:val="00B86771"/>
    <w:rsid w:val="00B96A29"/>
    <w:rsid w:val="00C77EE3"/>
    <w:rsid w:val="00DE1807"/>
    <w:rsid w:val="00DF1078"/>
    <w:rsid w:val="00E1666E"/>
    <w:rsid w:val="00E2567B"/>
    <w:rsid w:val="00E47FD6"/>
    <w:rsid w:val="00F24B65"/>
    <w:rsid w:val="00F4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7A8C4"/>
  <w15:docId w15:val="{0DBF4575-5073-4770-BD3F-8CAE3516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3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C03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A4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25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567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25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567B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5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567B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DF1078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DF1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CA558-6B72-4165-9692-E3391C4B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Тас-оол Оксана Всеволодовна</cp:lastModifiedBy>
  <cp:revision>2</cp:revision>
  <cp:lastPrinted>2024-08-21T05:21:00Z</cp:lastPrinted>
  <dcterms:created xsi:type="dcterms:W3CDTF">2024-08-21T05:23:00Z</dcterms:created>
  <dcterms:modified xsi:type="dcterms:W3CDTF">2024-08-21T05:23:00Z</dcterms:modified>
</cp:coreProperties>
</file>