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2EF" w:rsidRDefault="000442EF" w:rsidP="000442EF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92DDE" w:rsidRDefault="00D92DDE" w:rsidP="000442EF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92DDE" w:rsidRDefault="00D92DDE" w:rsidP="000442E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442EF" w:rsidRPr="004C14FF" w:rsidRDefault="000442EF" w:rsidP="000442EF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0442EF" w:rsidRPr="0025472A" w:rsidRDefault="000442EF" w:rsidP="000442E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61432" w:rsidRDefault="00061432" w:rsidP="00061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432" w:rsidRPr="00083010" w:rsidRDefault="00083010" w:rsidP="000830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83010">
        <w:rPr>
          <w:rFonts w:ascii="Times New Roman" w:hAnsi="Times New Roman" w:cs="Times New Roman"/>
          <w:sz w:val="28"/>
          <w:szCs w:val="28"/>
        </w:rPr>
        <w:t>т 17 августа 2018 г. № 413</w:t>
      </w:r>
    </w:p>
    <w:p w:rsidR="00083010" w:rsidRDefault="00083010" w:rsidP="000830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83010">
        <w:rPr>
          <w:rFonts w:ascii="Times New Roman" w:hAnsi="Times New Roman" w:cs="Times New Roman"/>
          <w:sz w:val="28"/>
          <w:szCs w:val="28"/>
        </w:rPr>
        <w:t>. Кызыл</w:t>
      </w:r>
    </w:p>
    <w:p w:rsidR="00061432" w:rsidRDefault="00061432" w:rsidP="000830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1432" w:rsidRDefault="00061432" w:rsidP="00061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F53A58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пункт 1 Положения </w:t>
      </w:r>
    </w:p>
    <w:p w:rsidR="00061432" w:rsidRDefault="00061432" w:rsidP="00061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рассмотрении обращений граждан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1432" w:rsidRDefault="00061432" w:rsidP="00061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организации личного приема граждан </w:t>
      </w:r>
    </w:p>
    <w:p w:rsidR="00061432" w:rsidRDefault="00061432" w:rsidP="00061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Правительстве Республики Тыва </w:t>
      </w:r>
    </w:p>
    <w:p w:rsidR="00061432" w:rsidRDefault="00061432" w:rsidP="00061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432" w:rsidRDefault="00061432" w:rsidP="00061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432" w:rsidRDefault="00061432" w:rsidP="0006143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ПОСТАНОВЛЯЕТ: </w:t>
      </w:r>
    </w:p>
    <w:p w:rsidR="00061432" w:rsidRPr="00061432" w:rsidRDefault="00061432" w:rsidP="0006143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432" w:rsidRDefault="00061432" w:rsidP="0006143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32">
        <w:rPr>
          <w:rFonts w:ascii="Times New Roman" w:hAnsi="Times New Roman" w:cs="Times New Roman"/>
          <w:sz w:val="28"/>
          <w:szCs w:val="28"/>
        </w:rPr>
        <w:t>1. Внести в пункт 1 Положения о рассмотрении обращений граждан и об орг</w:t>
      </w:r>
      <w:r w:rsidRPr="00061432">
        <w:rPr>
          <w:rFonts w:ascii="Times New Roman" w:hAnsi="Times New Roman" w:cs="Times New Roman"/>
          <w:sz w:val="28"/>
          <w:szCs w:val="28"/>
        </w:rPr>
        <w:t>а</w:t>
      </w:r>
      <w:r w:rsidRPr="00061432">
        <w:rPr>
          <w:rFonts w:ascii="Times New Roman" w:hAnsi="Times New Roman" w:cs="Times New Roman"/>
          <w:sz w:val="28"/>
          <w:szCs w:val="28"/>
        </w:rPr>
        <w:t>низации личного приема граждан в Правительстве Республики Тыва</w:t>
      </w:r>
      <w:r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 Республики Тыва от 26 июня 2007 г. № 694, измен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ние, изложив его в следующей редакции: </w:t>
      </w:r>
    </w:p>
    <w:p w:rsidR="00061432" w:rsidRDefault="00061432" w:rsidP="0006143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 определяет единый подход к работе по организации эффективного и своевременного рассмотрения обращений и личного приема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дан в Правительстве Республики Тыва и распространяется на правоотношения, св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занные с рассмотрением обращений граждан Российской Федерации, иностранных граждан и лиц без гражданства, за исключением случаев, установленных междун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родным договором Российской Федерации или федеральным законом, объединений граждан, в том числе юридических лиц, организаций и общественных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объедин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061432" w:rsidRPr="00061432" w:rsidRDefault="00061432" w:rsidP="0006143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06143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6143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614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061432">
        <w:rPr>
          <w:rFonts w:ascii="Times New Roman" w:hAnsi="Times New Roman" w:cs="Times New Roman"/>
          <w:sz w:val="28"/>
        </w:rPr>
        <w:t>на «Официальном интернет-портале правовой информации» (</w:t>
      </w:r>
      <w:hyperlink r:id="rId7" w:history="1">
        <w:r w:rsidRPr="00061432">
          <w:rPr>
            <w:rStyle w:val="a4"/>
            <w:rFonts w:ascii="Times New Roman" w:hAnsi="Times New Roman" w:cs="Times New Roman"/>
            <w:color w:val="auto"/>
            <w:sz w:val="28"/>
            <w:u w:val="none"/>
            <w:lang w:val="en-US"/>
          </w:rPr>
          <w:t>www</w:t>
        </w:r>
        <w:r w:rsidRPr="00061432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.</w:t>
        </w:r>
        <w:proofErr w:type="spellStart"/>
        <w:r w:rsidRPr="00061432">
          <w:rPr>
            <w:rStyle w:val="a4"/>
            <w:rFonts w:ascii="Times New Roman" w:hAnsi="Times New Roman" w:cs="Times New Roman"/>
            <w:color w:val="auto"/>
            <w:sz w:val="28"/>
            <w:u w:val="none"/>
            <w:lang w:val="en-US"/>
          </w:rPr>
          <w:t>pravo</w:t>
        </w:r>
        <w:proofErr w:type="spellEnd"/>
        <w:r w:rsidRPr="00061432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.</w:t>
        </w:r>
        <w:proofErr w:type="spellStart"/>
        <w:r w:rsidRPr="00061432">
          <w:rPr>
            <w:rStyle w:val="a4"/>
            <w:rFonts w:ascii="Times New Roman" w:hAnsi="Times New Roman" w:cs="Times New Roman"/>
            <w:color w:val="auto"/>
            <w:sz w:val="28"/>
            <w:u w:val="none"/>
            <w:lang w:val="en-US"/>
          </w:rPr>
          <w:t>gov</w:t>
        </w:r>
        <w:proofErr w:type="spellEnd"/>
        <w:r w:rsidRPr="00061432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.</w:t>
        </w:r>
        <w:proofErr w:type="spellStart"/>
        <w:r w:rsidRPr="00061432">
          <w:rPr>
            <w:rStyle w:val="a4"/>
            <w:rFonts w:ascii="Times New Roman" w:hAnsi="Times New Roman" w:cs="Times New Roman"/>
            <w:color w:val="auto"/>
            <w:sz w:val="28"/>
            <w:u w:val="none"/>
            <w:lang w:val="en-US"/>
          </w:rPr>
          <w:t>ru</w:t>
        </w:r>
        <w:proofErr w:type="spellEnd"/>
      </w:hyperlink>
      <w:r w:rsidRPr="00061432">
        <w:rPr>
          <w:rFonts w:ascii="Times New Roman" w:hAnsi="Times New Roman" w:cs="Times New Roman"/>
          <w:sz w:val="28"/>
        </w:rPr>
        <w:t xml:space="preserve">) и официальном сайте Республики Тыва </w:t>
      </w:r>
      <w:r>
        <w:rPr>
          <w:rFonts w:ascii="Times New Roman" w:hAnsi="Times New Roman" w:cs="Times New Roman"/>
          <w:sz w:val="28"/>
        </w:rPr>
        <w:t xml:space="preserve"> </w:t>
      </w:r>
      <w:r w:rsidRPr="00061432">
        <w:rPr>
          <w:rFonts w:ascii="Times New Roman" w:hAnsi="Times New Roman" w:cs="Times New Roman"/>
          <w:sz w:val="28"/>
        </w:rPr>
        <w:t>в информационно-телекоммуникационной сети «Интернет».</w:t>
      </w:r>
    </w:p>
    <w:p w:rsidR="00061432" w:rsidRPr="00061432" w:rsidRDefault="00061432" w:rsidP="00061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432" w:rsidRDefault="00061432" w:rsidP="00061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432" w:rsidRPr="00061432" w:rsidRDefault="00061432" w:rsidP="00061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Тыва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61432" w:rsidRPr="00061432" w:rsidSect="000614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104" w:rsidRDefault="00720104" w:rsidP="003D4B30">
      <w:pPr>
        <w:spacing w:after="0" w:line="240" w:lineRule="auto"/>
      </w:pPr>
      <w:r>
        <w:separator/>
      </w:r>
    </w:p>
  </w:endnote>
  <w:endnote w:type="continuationSeparator" w:id="0">
    <w:p w:rsidR="00720104" w:rsidRDefault="00720104" w:rsidP="003D4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A58" w:rsidRDefault="00F53A5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A58" w:rsidRDefault="00F53A5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A58" w:rsidRDefault="00F53A5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104" w:rsidRDefault="00720104" w:rsidP="003D4B30">
      <w:pPr>
        <w:spacing w:after="0" w:line="240" w:lineRule="auto"/>
      </w:pPr>
      <w:r>
        <w:separator/>
      </w:r>
    </w:p>
  </w:footnote>
  <w:footnote w:type="continuationSeparator" w:id="0">
    <w:p w:rsidR="00720104" w:rsidRDefault="00720104" w:rsidP="003D4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A58" w:rsidRDefault="00F53A5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B30" w:rsidRDefault="003D4B3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A58" w:rsidRDefault="00F53A5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738ED"/>
    <w:multiLevelType w:val="hybridMultilevel"/>
    <w:tmpl w:val="A3384816"/>
    <w:lvl w:ilvl="0" w:tplc="7F60FA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95d02d6-f9ce-4fb0-a03c-23a3c54b9c41"/>
  </w:docVars>
  <w:rsids>
    <w:rsidRoot w:val="00061432"/>
    <w:rsid w:val="000442EF"/>
    <w:rsid w:val="00061432"/>
    <w:rsid w:val="00083010"/>
    <w:rsid w:val="001A3ED6"/>
    <w:rsid w:val="003D4B30"/>
    <w:rsid w:val="004353EC"/>
    <w:rsid w:val="00571C0C"/>
    <w:rsid w:val="006E5A76"/>
    <w:rsid w:val="00705EC8"/>
    <w:rsid w:val="00720104"/>
    <w:rsid w:val="008F7878"/>
    <w:rsid w:val="00D92DDE"/>
    <w:rsid w:val="00DD4C2F"/>
    <w:rsid w:val="00F53A58"/>
    <w:rsid w:val="00FE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432"/>
    <w:pPr>
      <w:ind w:left="720"/>
      <w:contextualSpacing/>
    </w:pPr>
  </w:style>
  <w:style w:type="character" w:styleId="a4">
    <w:name w:val="Hyperlink"/>
    <w:basedOn w:val="a0"/>
    <w:rsid w:val="00061432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D4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4B30"/>
  </w:style>
  <w:style w:type="paragraph" w:styleId="a7">
    <w:name w:val="footer"/>
    <w:basedOn w:val="a"/>
    <w:link w:val="a8"/>
    <w:uiPriority w:val="99"/>
    <w:semiHidden/>
    <w:unhideWhenUsed/>
    <w:rsid w:val="003D4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4B30"/>
  </w:style>
  <w:style w:type="paragraph" w:styleId="a9">
    <w:name w:val="Balloon Text"/>
    <w:basedOn w:val="a"/>
    <w:link w:val="aa"/>
    <w:uiPriority w:val="99"/>
    <w:semiHidden/>
    <w:unhideWhenUsed/>
    <w:rsid w:val="0004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42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KardiMB</cp:lastModifiedBy>
  <cp:revision>3</cp:revision>
  <cp:lastPrinted>2018-08-17T04:57:00Z</cp:lastPrinted>
  <dcterms:created xsi:type="dcterms:W3CDTF">2018-08-17T06:42:00Z</dcterms:created>
  <dcterms:modified xsi:type="dcterms:W3CDTF">2018-08-17T06:43:00Z</dcterms:modified>
</cp:coreProperties>
</file>