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79" w:rsidRDefault="00E65E79" w:rsidP="00E65E79">
      <w:pPr>
        <w:jc w:val="center"/>
        <w:rPr>
          <w:noProof/>
          <w:sz w:val="24"/>
          <w:szCs w:val="24"/>
          <w:lang w:eastAsia="ru-RU"/>
        </w:rPr>
      </w:pPr>
    </w:p>
    <w:p w:rsidR="00361B7E" w:rsidRDefault="00361B7E" w:rsidP="00E65E79">
      <w:pPr>
        <w:jc w:val="center"/>
        <w:rPr>
          <w:noProof/>
          <w:sz w:val="24"/>
          <w:szCs w:val="24"/>
          <w:lang w:eastAsia="ru-RU"/>
        </w:rPr>
      </w:pPr>
    </w:p>
    <w:p w:rsidR="00361B7E" w:rsidRDefault="00361B7E" w:rsidP="00E65E79">
      <w:pPr>
        <w:jc w:val="center"/>
        <w:rPr>
          <w:sz w:val="24"/>
          <w:szCs w:val="24"/>
          <w:lang w:val="en-US"/>
        </w:rPr>
      </w:pPr>
    </w:p>
    <w:p w:rsidR="00E65E79" w:rsidRPr="004C14FF" w:rsidRDefault="00E65E79" w:rsidP="00E65E79">
      <w:pPr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65E79" w:rsidRPr="0025472A" w:rsidRDefault="00E65E79" w:rsidP="00E65E79">
      <w:pPr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CA1626" w:rsidRDefault="00CA1626" w:rsidP="00542DE8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CA1626" w:rsidRDefault="00CA1626" w:rsidP="00542DE8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CA1626" w:rsidRDefault="00A15F95" w:rsidP="00A15F95">
      <w:pPr>
        <w:autoSpaceDE w:val="0"/>
        <w:autoSpaceDN w:val="0"/>
        <w:adjustRightInd w:val="0"/>
        <w:spacing w:after="0" w:line="360" w:lineRule="auto"/>
        <w:jc w:val="center"/>
        <w:rPr>
          <w:bCs/>
          <w:szCs w:val="28"/>
        </w:rPr>
      </w:pPr>
      <w:r>
        <w:rPr>
          <w:bCs/>
          <w:szCs w:val="28"/>
        </w:rPr>
        <w:t>от 10 августа 2018 г. № 408</w:t>
      </w:r>
    </w:p>
    <w:p w:rsidR="00A15F95" w:rsidRDefault="00A15F95" w:rsidP="00A15F95">
      <w:pPr>
        <w:autoSpaceDE w:val="0"/>
        <w:autoSpaceDN w:val="0"/>
        <w:adjustRightInd w:val="0"/>
        <w:spacing w:after="0" w:line="360" w:lineRule="auto"/>
        <w:jc w:val="center"/>
        <w:rPr>
          <w:bCs/>
          <w:szCs w:val="28"/>
        </w:rPr>
      </w:pPr>
      <w:r>
        <w:rPr>
          <w:bCs/>
          <w:szCs w:val="28"/>
        </w:rPr>
        <w:t>г. Кызыл</w:t>
      </w:r>
    </w:p>
    <w:p w:rsidR="00CA1626" w:rsidRDefault="00CA1626" w:rsidP="00A15F95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</w:p>
    <w:p w:rsidR="00CA1626" w:rsidRDefault="000820C9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>О</w:t>
      </w:r>
      <w:r w:rsidR="00094A60" w:rsidRPr="00CA1626">
        <w:rPr>
          <w:b/>
          <w:bCs/>
          <w:szCs w:val="28"/>
        </w:rPr>
        <w:t xml:space="preserve">б утверждении Порядка предоставления субсидий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 xml:space="preserve">из республиканского бюджета Республики Тыва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 xml:space="preserve">на возмещение недополученных доходов,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proofErr w:type="gramStart"/>
      <w:r w:rsidRPr="00CA1626">
        <w:rPr>
          <w:b/>
          <w:bCs/>
          <w:szCs w:val="28"/>
        </w:rPr>
        <w:t>возникающих</w:t>
      </w:r>
      <w:proofErr w:type="gramEnd"/>
      <w:r w:rsidRPr="00CA1626">
        <w:rPr>
          <w:b/>
          <w:bCs/>
          <w:szCs w:val="28"/>
        </w:rPr>
        <w:t xml:space="preserve"> в результате государственного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 xml:space="preserve">регулирования тарифов при осуществлении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 xml:space="preserve">пассажирских перевозок на территории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>Республики Тыва</w:t>
      </w:r>
      <w:r w:rsidR="00542DE8" w:rsidRPr="00CA1626">
        <w:rPr>
          <w:b/>
          <w:bCs/>
          <w:szCs w:val="28"/>
        </w:rPr>
        <w:t>, и внесении изменений</w:t>
      </w:r>
      <w:r w:rsidRPr="00CA1626">
        <w:rPr>
          <w:b/>
          <w:bCs/>
          <w:szCs w:val="28"/>
        </w:rPr>
        <w:t xml:space="preserve"> </w:t>
      </w:r>
      <w:proofErr w:type="gramStart"/>
      <w:r w:rsidRPr="00CA1626">
        <w:rPr>
          <w:b/>
          <w:bCs/>
          <w:szCs w:val="28"/>
        </w:rPr>
        <w:t>в</w:t>
      </w:r>
      <w:proofErr w:type="gramEnd"/>
      <w:r w:rsidRPr="00CA1626">
        <w:rPr>
          <w:b/>
          <w:bCs/>
          <w:szCs w:val="28"/>
        </w:rPr>
        <w:t xml:space="preserve"> </w:t>
      </w:r>
    </w:p>
    <w:p w:rsid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CA1626">
        <w:rPr>
          <w:b/>
          <w:bCs/>
          <w:szCs w:val="28"/>
        </w:rPr>
        <w:t xml:space="preserve">постановление Правительства Республики </w:t>
      </w:r>
    </w:p>
    <w:p w:rsidR="00542DE8" w:rsidRPr="00CA1626" w:rsidRDefault="00094A60" w:rsidP="00542DE8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A1626">
        <w:rPr>
          <w:b/>
          <w:bCs/>
          <w:szCs w:val="28"/>
        </w:rPr>
        <w:t xml:space="preserve">Тыва </w:t>
      </w:r>
      <w:r w:rsidR="00542DE8" w:rsidRPr="00CA1626">
        <w:rPr>
          <w:b/>
          <w:szCs w:val="28"/>
        </w:rPr>
        <w:t>от 23</w:t>
      </w:r>
      <w:r w:rsidR="00CA1626">
        <w:rPr>
          <w:b/>
          <w:szCs w:val="28"/>
        </w:rPr>
        <w:t xml:space="preserve"> июля </w:t>
      </w:r>
      <w:r w:rsidR="00542DE8" w:rsidRPr="00CA1626">
        <w:rPr>
          <w:b/>
          <w:szCs w:val="28"/>
        </w:rPr>
        <w:t xml:space="preserve">2009 </w:t>
      </w:r>
      <w:r w:rsidR="00CA1626">
        <w:rPr>
          <w:b/>
          <w:szCs w:val="28"/>
        </w:rPr>
        <w:t xml:space="preserve">г. </w:t>
      </w:r>
      <w:r w:rsidR="00542DE8" w:rsidRPr="00CA1626">
        <w:rPr>
          <w:b/>
          <w:szCs w:val="28"/>
        </w:rPr>
        <w:t>№ 363</w:t>
      </w:r>
    </w:p>
    <w:p w:rsidR="00094A60" w:rsidRDefault="00094A60" w:rsidP="00094A6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CA1626" w:rsidRPr="00CA1626" w:rsidRDefault="00CA1626" w:rsidP="00094A6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0820C9" w:rsidRDefault="000820C9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Правительство Республики Тыва </w:t>
      </w:r>
      <w:r w:rsidR="00CA1626" w:rsidRPr="00CA1626">
        <w:rPr>
          <w:szCs w:val="28"/>
        </w:rPr>
        <w:t>ПОСТАНОВЛЯЕТ</w:t>
      </w:r>
      <w:r>
        <w:rPr>
          <w:szCs w:val="28"/>
        </w:rPr>
        <w:t>:</w:t>
      </w:r>
    </w:p>
    <w:p w:rsidR="00CA1626" w:rsidRDefault="00CA1626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</w:p>
    <w:p w:rsidR="00837D3E" w:rsidRDefault="000820C9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837D3E">
        <w:rPr>
          <w:szCs w:val="28"/>
        </w:rPr>
        <w:t xml:space="preserve">Утвердить прилагаемый </w:t>
      </w:r>
      <w:hyperlink r:id="rId6" w:history="1">
        <w:r w:rsidR="00837D3E" w:rsidRPr="00CA1626">
          <w:rPr>
            <w:szCs w:val="28"/>
          </w:rPr>
          <w:t>Порядок</w:t>
        </w:r>
      </w:hyperlink>
      <w:r w:rsidR="00837D3E">
        <w:rPr>
          <w:szCs w:val="28"/>
        </w:rPr>
        <w:t xml:space="preserve"> предоставления субсидий из республика</w:t>
      </w:r>
      <w:r w:rsidR="00837D3E">
        <w:rPr>
          <w:szCs w:val="28"/>
        </w:rPr>
        <w:t>н</w:t>
      </w:r>
      <w:r w:rsidR="00837D3E">
        <w:rPr>
          <w:szCs w:val="28"/>
        </w:rPr>
        <w:t>ского бюджета Республики Тыва на возмещение недополученных доходов, возн</w:t>
      </w:r>
      <w:r w:rsidR="00837D3E">
        <w:rPr>
          <w:szCs w:val="28"/>
        </w:rPr>
        <w:t>и</w:t>
      </w:r>
      <w:r w:rsidR="00837D3E">
        <w:rPr>
          <w:szCs w:val="28"/>
        </w:rPr>
        <w:t>кающих в результате государственного регулирования тарифов при осуществлении пассажирских перевозок на территории Республики Тыва.</w:t>
      </w:r>
    </w:p>
    <w:p w:rsidR="0054160E" w:rsidRDefault="00752877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54160E">
        <w:rPr>
          <w:rFonts w:eastAsia="Times New Roman"/>
          <w:szCs w:val="28"/>
          <w:lang w:eastAsia="ru-RU"/>
        </w:rPr>
        <w:t>Внести в п</w:t>
      </w:r>
      <w:r w:rsidR="0054160E">
        <w:rPr>
          <w:szCs w:val="28"/>
        </w:rPr>
        <w:t>остановление Правительства Республики Тыва от 23</w:t>
      </w:r>
      <w:r w:rsidR="00CA1626">
        <w:rPr>
          <w:szCs w:val="28"/>
        </w:rPr>
        <w:t xml:space="preserve"> июля </w:t>
      </w:r>
      <w:r w:rsidR="0054160E">
        <w:rPr>
          <w:szCs w:val="28"/>
        </w:rPr>
        <w:t>2009</w:t>
      </w:r>
      <w:r w:rsidR="00CA1626">
        <w:rPr>
          <w:szCs w:val="28"/>
        </w:rPr>
        <w:t xml:space="preserve"> г.  №</w:t>
      </w:r>
      <w:r w:rsidR="0054160E">
        <w:rPr>
          <w:szCs w:val="28"/>
        </w:rPr>
        <w:t xml:space="preserve"> 363 </w:t>
      </w:r>
      <w:r w:rsidR="00CA1626">
        <w:rPr>
          <w:szCs w:val="28"/>
        </w:rPr>
        <w:t>«</w:t>
      </w:r>
      <w:r w:rsidR="0054160E">
        <w:rPr>
          <w:szCs w:val="28"/>
        </w:rPr>
        <w:t>Об утверждении Положения об оплате труда руководителей и работников дорожной отрасли Республики Тыва</w:t>
      </w:r>
      <w:r w:rsidR="00CA1626">
        <w:rPr>
          <w:szCs w:val="28"/>
        </w:rPr>
        <w:t>»</w:t>
      </w:r>
      <w:r w:rsidR="0054160E">
        <w:rPr>
          <w:szCs w:val="28"/>
        </w:rPr>
        <w:t xml:space="preserve"> следующие изменения: </w:t>
      </w:r>
    </w:p>
    <w:p w:rsidR="0054160E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1) </w:t>
      </w:r>
      <w:r>
        <w:rPr>
          <w:rFonts w:eastAsia="Times New Roman"/>
          <w:szCs w:val="28"/>
          <w:lang w:eastAsia="ru-RU"/>
        </w:rPr>
        <w:t xml:space="preserve">в преамбуле слово </w:t>
      </w:r>
      <w:r w:rsidR="00CA1626">
        <w:rPr>
          <w:rFonts w:eastAsia="Times New Roman"/>
          <w:szCs w:val="28"/>
          <w:lang w:eastAsia="ru-RU"/>
        </w:rPr>
        <w:t>«</w:t>
      </w:r>
      <w:r>
        <w:rPr>
          <w:rFonts w:eastAsia="Times New Roman"/>
          <w:szCs w:val="28"/>
          <w:lang w:eastAsia="ru-RU"/>
        </w:rPr>
        <w:t>бюджетных</w:t>
      </w:r>
      <w:r w:rsidR="00CA1626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 xml:space="preserve"> исключить;</w:t>
      </w:r>
    </w:p>
    <w:p w:rsidR="0054160E" w:rsidRPr="00FE54CE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2) в Положении</w:t>
      </w:r>
      <w:r w:rsidRPr="002C4BA2">
        <w:rPr>
          <w:rFonts w:eastAsia="Times New Roman"/>
          <w:szCs w:val="28"/>
          <w:lang w:eastAsia="ru-RU"/>
        </w:rPr>
        <w:t xml:space="preserve"> об оплате труда руководителей и работников дорожной о</w:t>
      </w:r>
      <w:r w:rsidRPr="002C4BA2">
        <w:rPr>
          <w:rFonts w:eastAsia="Times New Roman"/>
          <w:szCs w:val="28"/>
          <w:lang w:eastAsia="ru-RU"/>
        </w:rPr>
        <w:t>т</w:t>
      </w:r>
      <w:r w:rsidRPr="002C4BA2">
        <w:rPr>
          <w:rFonts w:eastAsia="Times New Roman"/>
          <w:szCs w:val="28"/>
          <w:lang w:eastAsia="ru-RU"/>
        </w:rPr>
        <w:t>расли Республики Тыва</w:t>
      </w:r>
      <w:r>
        <w:rPr>
          <w:rFonts w:eastAsia="Times New Roman"/>
          <w:szCs w:val="28"/>
          <w:lang w:eastAsia="ru-RU"/>
        </w:rPr>
        <w:t>:</w:t>
      </w:r>
    </w:p>
    <w:p w:rsidR="0054160E" w:rsidRDefault="0054160E" w:rsidP="00CA1626">
      <w:pPr>
        <w:pStyle w:val="a4"/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2.1 слова 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 процентов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процентов</w:t>
      </w:r>
      <w:r w:rsidR="00CA162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4160E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proofErr w:type="gramStart"/>
      <w:r>
        <w:rPr>
          <w:rFonts w:eastAsia="Times New Roman"/>
          <w:szCs w:val="28"/>
          <w:lang w:eastAsia="ru-RU"/>
        </w:rPr>
        <w:lastRenderedPageBreak/>
        <w:t xml:space="preserve">в абзаце первом раздела 3 слова </w:t>
      </w:r>
      <w:r w:rsidR="00CA1626">
        <w:rPr>
          <w:szCs w:val="28"/>
        </w:rPr>
        <w:t>«</w:t>
      </w:r>
      <w:r>
        <w:rPr>
          <w:szCs w:val="28"/>
        </w:rPr>
        <w:t>Об утверждении перечня видов выплат ко</w:t>
      </w:r>
      <w:r>
        <w:rPr>
          <w:szCs w:val="28"/>
        </w:rPr>
        <w:t>м</w:t>
      </w:r>
      <w:r>
        <w:rPr>
          <w:szCs w:val="28"/>
        </w:rPr>
        <w:t>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</w:t>
      </w:r>
      <w:r>
        <w:rPr>
          <w:szCs w:val="28"/>
        </w:rPr>
        <w:t>т</w:t>
      </w:r>
      <w:r>
        <w:rPr>
          <w:szCs w:val="28"/>
        </w:rPr>
        <w:t>ных учреждениях</w:t>
      </w:r>
      <w:r w:rsidR="00CA1626">
        <w:rPr>
          <w:szCs w:val="28"/>
        </w:rPr>
        <w:t>»</w:t>
      </w:r>
      <w:r>
        <w:rPr>
          <w:szCs w:val="28"/>
        </w:rPr>
        <w:t xml:space="preserve"> заменить словами </w:t>
      </w:r>
      <w:r w:rsidR="00CA1626">
        <w:rPr>
          <w:szCs w:val="28"/>
        </w:rPr>
        <w:t>«</w:t>
      </w:r>
      <w:r>
        <w:rPr>
          <w:szCs w:val="28"/>
        </w:rPr>
        <w:t>Об утверждении перечня видов выплат ко</w:t>
      </w:r>
      <w:r>
        <w:rPr>
          <w:szCs w:val="28"/>
        </w:rPr>
        <w:t>м</w:t>
      </w:r>
      <w:r>
        <w:rPr>
          <w:szCs w:val="28"/>
        </w:rPr>
        <w:t>пенсационного характера в федеральных бюджетных, автономных, казенных учр</w:t>
      </w:r>
      <w:r>
        <w:rPr>
          <w:szCs w:val="28"/>
        </w:rPr>
        <w:t>е</w:t>
      </w:r>
      <w:r>
        <w:rPr>
          <w:szCs w:val="28"/>
        </w:rPr>
        <w:t>ждениях и разъяснения о порядке установления  выплат  компенсационного хара</w:t>
      </w:r>
      <w:r>
        <w:rPr>
          <w:szCs w:val="28"/>
        </w:rPr>
        <w:t>к</w:t>
      </w:r>
      <w:r>
        <w:rPr>
          <w:szCs w:val="28"/>
        </w:rPr>
        <w:t>тера в этих учреждениях</w:t>
      </w:r>
      <w:r w:rsidR="00CA1626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54160E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абзаце первом раздела 4 слова </w:t>
      </w:r>
      <w:r w:rsidR="00CA1626">
        <w:rPr>
          <w:szCs w:val="28"/>
        </w:rPr>
        <w:t>«</w:t>
      </w:r>
      <w:r>
        <w:rPr>
          <w:szCs w:val="28"/>
        </w:rPr>
        <w:t>Об утверждении перечня выплат стимул</w:t>
      </w:r>
      <w:r>
        <w:rPr>
          <w:szCs w:val="28"/>
        </w:rPr>
        <w:t>и</w:t>
      </w:r>
      <w:r>
        <w:rPr>
          <w:szCs w:val="28"/>
        </w:rPr>
        <w:t>рующего характера в федеральных бюджетных учреждениях и разъяснения о поря</w:t>
      </w:r>
      <w:r>
        <w:rPr>
          <w:szCs w:val="28"/>
        </w:rPr>
        <w:t>д</w:t>
      </w:r>
      <w:r>
        <w:rPr>
          <w:szCs w:val="28"/>
        </w:rPr>
        <w:t>ке установления выплат стимулирующего характера в федеральных бюджетных у</w:t>
      </w:r>
      <w:r>
        <w:rPr>
          <w:szCs w:val="28"/>
        </w:rPr>
        <w:t>ч</w:t>
      </w:r>
      <w:r>
        <w:rPr>
          <w:szCs w:val="28"/>
        </w:rPr>
        <w:t>реждениях</w:t>
      </w:r>
      <w:r w:rsidR="00CA1626">
        <w:rPr>
          <w:szCs w:val="28"/>
        </w:rPr>
        <w:t>»</w:t>
      </w:r>
      <w:r>
        <w:rPr>
          <w:szCs w:val="28"/>
        </w:rPr>
        <w:t xml:space="preserve"> заменить словами</w:t>
      </w:r>
      <w:r w:rsidR="001B696B">
        <w:rPr>
          <w:szCs w:val="28"/>
        </w:rPr>
        <w:t xml:space="preserve"> </w:t>
      </w:r>
      <w:r w:rsidR="00CA1626">
        <w:rPr>
          <w:szCs w:val="28"/>
        </w:rPr>
        <w:t>«</w:t>
      </w:r>
      <w:r w:rsidR="001B696B">
        <w:rPr>
          <w:szCs w:val="28"/>
        </w:rPr>
        <w:t xml:space="preserve">Об утверждении перечня видов </w:t>
      </w:r>
      <w:r>
        <w:rPr>
          <w:szCs w:val="28"/>
        </w:rPr>
        <w:t>выплат стимул</w:t>
      </w:r>
      <w:r>
        <w:rPr>
          <w:szCs w:val="28"/>
        </w:rPr>
        <w:t>и</w:t>
      </w:r>
      <w:r>
        <w:rPr>
          <w:szCs w:val="28"/>
        </w:rPr>
        <w:t>рующего характера в федеральных бюджетных, автономных, казенных учреждениях и разъяснения о порядке установления  выплат  стимулирующего характера в этих учреждениях</w:t>
      </w:r>
      <w:r w:rsidR="00CA1626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54160E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абзаце втором пункта 5.1 слово </w:t>
      </w:r>
      <w:r w:rsidR="00CA1626">
        <w:rPr>
          <w:szCs w:val="28"/>
        </w:rPr>
        <w:t>«</w:t>
      </w:r>
      <w:r>
        <w:rPr>
          <w:szCs w:val="28"/>
        </w:rPr>
        <w:t>бюджетных</w:t>
      </w:r>
      <w:r w:rsidR="00CA1626">
        <w:rPr>
          <w:szCs w:val="28"/>
        </w:rPr>
        <w:t>»</w:t>
      </w:r>
      <w:r>
        <w:rPr>
          <w:szCs w:val="28"/>
        </w:rPr>
        <w:t xml:space="preserve"> исключить.</w:t>
      </w:r>
    </w:p>
    <w:p w:rsidR="00752877" w:rsidRDefault="0054160E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52877">
        <w:rPr>
          <w:szCs w:val="28"/>
        </w:rPr>
        <w:t xml:space="preserve">Признать утратившими силу: </w:t>
      </w:r>
    </w:p>
    <w:p w:rsidR="00752877" w:rsidRDefault="00752877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>постановление Правительства Республики Тыва от 25</w:t>
      </w:r>
      <w:r w:rsidR="00CA1626">
        <w:rPr>
          <w:szCs w:val="28"/>
        </w:rPr>
        <w:t xml:space="preserve"> сентября </w:t>
      </w:r>
      <w:r>
        <w:rPr>
          <w:szCs w:val="28"/>
        </w:rPr>
        <w:t xml:space="preserve">2014 </w:t>
      </w:r>
      <w:r w:rsidR="00CA1626">
        <w:rPr>
          <w:szCs w:val="28"/>
        </w:rPr>
        <w:t>г. №</w:t>
      </w:r>
      <w:r>
        <w:rPr>
          <w:szCs w:val="28"/>
        </w:rPr>
        <w:t xml:space="preserve"> 456 </w:t>
      </w:r>
      <w:r w:rsidR="00CA1626">
        <w:rPr>
          <w:szCs w:val="28"/>
        </w:rPr>
        <w:t>«</w:t>
      </w:r>
      <w:r>
        <w:rPr>
          <w:szCs w:val="28"/>
        </w:rPr>
        <w:t>Об утверждении Порядка предоставления и возврата субсидий из республиканск</w:t>
      </w:r>
      <w:r>
        <w:rPr>
          <w:szCs w:val="28"/>
        </w:rPr>
        <w:t>о</w:t>
      </w:r>
      <w:r>
        <w:rPr>
          <w:szCs w:val="28"/>
        </w:rPr>
        <w:t>го бюджета Республики Тыва организациям воздушного транспорта на возмещение недополученных доходов, возникающих в результате государственного регулиров</w:t>
      </w:r>
      <w:r>
        <w:rPr>
          <w:szCs w:val="28"/>
        </w:rPr>
        <w:t>а</w:t>
      </w:r>
      <w:r>
        <w:rPr>
          <w:szCs w:val="28"/>
        </w:rPr>
        <w:t>ния тарифов при осуществлении пассажирских перевозок на территории Республики Тыва</w:t>
      </w:r>
      <w:r w:rsidR="00CA1626">
        <w:rPr>
          <w:szCs w:val="28"/>
        </w:rPr>
        <w:t>»</w:t>
      </w:r>
      <w:r>
        <w:rPr>
          <w:szCs w:val="28"/>
        </w:rPr>
        <w:t xml:space="preserve">; </w:t>
      </w:r>
    </w:p>
    <w:p w:rsidR="00FE54CE" w:rsidRDefault="00752877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>постановление Пр</w:t>
      </w:r>
      <w:r w:rsidR="00CA1626">
        <w:rPr>
          <w:szCs w:val="28"/>
        </w:rPr>
        <w:t xml:space="preserve">авительства Республики Тыва от </w:t>
      </w:r>
      <w:r>
        <w:rPr>
          <w:szCs w:val="28"/>
        </w:rPr>
        <w:t>3</w:t>
      </w:r>
      <w:r w:rsidR="00CA1626">
        <w:rPr>
          <w:szCs w:val="28"/>
        </w:rPr>
        <w:t xml:space="preserve"> февраля </w:t>
      </w:r>
      <w:r>
        <w:rPr>
          <w:szCs w:val="28"/>
        </w:rPr>
        <w:t xml:space="preserve">2015 </w:t>
      </w:r>
      <w:r w:rsidR="00CA1626">
        <w:rPr>
          <w:szCs w:val="28"/>
        </w:rPr>
        <w:t>г. №</w:t>
      </w:r>
      <w:r>
        <w:rPr>
          <w:szCs w:val="28"/>
        </w:rPr>
        <w:t xml:space="preserve"> 34 </w:t>
      </w:r>
      <w:r w:rsidR="00CA1626">
        <w:rPr>
          <w:szCs w:val="28"/>
        </w:rPr>
        <w:t xml:space="preserve">      «</w:t>
      </w:r>
      <w:r>
        <w:rPr>
          <w:szCs w:val="28"/>
        </w:rPr>
        <w:t>О внесении изменений в Порядок предоставления и возврата субсидий из респу</w:t>
      </w:r>
      <w:r>
        <w:rPr>
          <w:szCs w:val="28"/>
        </w:rPr>
        <w:t>б</w:t>
      </w:r>
      <w:r>
        <w:rPr>
          <w:szCs w:val="28"/>
        </w:rPr>
        <w:t>ликанского бюджета Республики Тыва организациям воздушного транспорта на возмещение недополученных доходов, возникающих в результате государственного регулирования тарифов при осуществлении пассажирских перевозок на территории Республики Тыва</w:t>
      </w:r>
      <w:r w:rsidR="00CA1626">
        <w:rPr>
          <w:szCs w:val="28"/>
        </w:rPr>
        <w:t>»</w:t>
      </w:r>
      <w:r w:rsidR="00301A9F">
        <w:rPr>
          <w:szCs w:val="28"/>
        </w:rPr>
        <w:t xml:space="preserve">. </w:t>
      </w:r>
    </w:p>
    <w:p w:rsidR="000820C9" w:rsidRDefault="00A727CA" w:rsidP="00CA1626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820C9">
        <w:rPr>
          <w:szCs w:val="28"/>
        </w:rPr>
        <w:t xml:space="preserve">Настоящее постановление разместить на </w:t>
      </w:r>
      <w:r w:rsidR="00CA1626">
        <w:rPr>
          <w:szCs w:val="28"/>
        </w:rPr>
        <w:t>«</w:t>
      </w:r>
      <w:r w:rsidR="000820C9">
        <w:rPr>
          <w:szCs w:val="28"/>
        </w:rPr>
        <w:t>Официальном интернет-портале правовой информации</w:t>
      </w:r>
      <w:r w:rsidR="00CA1626">
        <w:rPr>
          <w:szCs w:val="28"/>
        </w:rPr>
        <w:t>»</w:t>
      </w:r>
      <w:r w:rsidR="000820C9">
        <w:rPr>
          <w:szCs w:val="28"/>
        </w:rPr>
        <w:t xml:space="preserve"> (</w:t>
      </w:r>
      <w:proofErr w:type="spellStart"/>
      <w:r w:rsidR="000820C9">
        <w:rPr>
          <w:szCs w:val="28"/>
        </w:rPr>
        <w:t>www.pravo.gov.ru</w:t>
      </w:r>
      <w:proofErr w:type="spellEnd"/>
      <w:r w:rsidR="000820C9">
        <w:rPr>
          <w:szCs w:val="28"/>
        </w:rPr>
        <w:t xml:space="preserve">) и официальном сайте Республики Тыва </w:t>
      </w:r>
      <w:r w:rsidR="00CA1626">
        <w:rPr>
          <w:szCs w:val="28"/>
        </w:rPr>
        <w:t xml:space="preserve"> </w:t>
      </w:r>
      <w:r w:rsidR="000820C9">
        <w:rPr>
          <w:szCs w:val="28"/>
        </w:rPr>
        <w:t xml:space="preserve">в информационно-телекоммуникационной сети </w:t>
      </w:r>
      <w:r w:rsidR="00CA1626">
        <w:rPr>
          <w:szCs w:val="28"/>
        </w:rPr>
        <w:t>«</w:t>
      </w:r>
      <w:r w:rsidR="000820C9">
        <w:rPr>
          <w:szCs w:val="28"/>
        </w:rPr>
        <w:t>Интернет</w:t>
      </w:r>
      <w:r w:rsidR="00CA1626">
        <w:rPr>
          <w:szCs w:val="28"/>
        </w:rPr>
        <w:t>»</w:t>
      </w:r>
      <w:r w:rsidR="000820C9">
        <w:rPr>
          <w:szCs w:val="28"/>
        </w:rPr>
        <w:t>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26423" w:rsidRDefault="00126423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1626" w:rsidRDefault="00CA1626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A2401" w:rsidRDefault="009A2401" w:rsidP="009A240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Первый заместитель Председателя </w:t>
      </w:r>
    </w:p>
    <w:p w:rsidR="009A2401" w:rsidRPr="00E10224" w:rsidRDefault="009A2401" w:rsidP="009A240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 Правительства </w:t>
      </w:r>
      <w:r w:rsidRPr="00E10224">
        <w:rPr>
          <w:szCs w:val="28"/>
        </w:rPr>
        <w:t xml:space="preserve">Республики Тыва </w:t>
      </w:r>
      <w:r w:rsidRPr="00E10224">
        <w:rPr>
          <w:szCs w:val="28"/>
        </w:rPr>
        <w:tab/>
      </w:r>
      <w:r w:rsidRPr="00E10224">
        <w:rPr>
          <w:szCs w:val="28"/>
        </w:rPr>
        <w:tab/>
      </w:r>
      <w:r w:rsidRPr="00E10224">
        <w:rPr>
          <w:szCs w:val="28"/>
        </w:rPr>
        <w:tab/>
      </w:r>
      <w:r w:rsidRPr="00E10224">
        <w:rPr>
          <w:szCs w:val="28"/>
        </w:rPr>
        <w:tab/>
      </w:r>
      <w:r w:rsidRPr="00E10224">
        <w:rPr>
          <w:szCs w:val="28"/>
        </w:rPr>
        <w:tab/>
      </w:r>
      <w:r w:rsidRPr="00E10224">
        <w:rPr>
          <w:szCs w:val="28"/>
        </w:rPr>
        <w:tab/>
      </w:r>
      <w:r w:rsidRPr="00E10224">
        <w:rPr>
          <w:szCs w:val="28"/>
        </w:rPr>
        <w:tab/>
      </w:r>
      <w:r>
        <w:rPr>
          <w:szCs w:val="28"/>
        </w:rPr>
        <w:t xml:space="preserve">      О. </w:t>
      </w:r>
      <w:proofErr w:type="spellStart"/>
      <w:r>
        <w:rPr>
          <w:szCs w:val="28"/>
        </w:rPr>
        <w:t>Натсак</w:t>
      </w:r>
      <w:proofErr w:type="spellEnd"/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126423" w:rsidRDefault="00126423" w:rsidP="00082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126423" w:rsidRDefault="00126423" w:rsidP="00082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6137D7" w:rsidRDefault="006137D7" w:rsidP="00082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</w:pPr>
    </w:p>
    <w:p w:rsidR="00CA1626" w:rsidRDefault="00CA1626" w:rsidP="000820C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8"/>
        </w:rPr>
        <w:sectPr w:rsidR="00CA1626" w:rsidSect="005F4B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1134" w:right="567" w:bottom="1134" w:left="1134" w:header="0" w:footer="0" w:gutter="0"/>
          <w:cols w:space="720"/>
          <w:noEndnote/>
          <w:titlePg/>
          <w:docGrid w:linePitch="381"/>
        </w:sectPr>
      </w:pPr>
    </w:p>
    <w:tbl>
      <w:tblPr>
        <w:tblW w:w="0" w:type="auto"/>
        <w:tblInd w:w="6228" w:type="dxa"/>
        <w:tblLook w:val="04A0"/>
      </w:tblPr>
      <w:tblGrid>
        <w:gridCol w:w="4192"/>
      </w:tblGrid>
      <w:tr w:rsidR="00CA1626" w:rsidRPr="005F4B30" w:rsidTr="005F4B30">
        <w:tc>
          <w:tcPr>
            <w:tcW w:w="4192" w:type="dxa"/>
          </w:tcPr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Cs w:val="28"/>
              </w:rPr>
            </w:pPr>
            <w:r w:rsidRPr="005F4B30">
              <w:rPr>
                <w:szCs w:val="28"/>
              </w:rPr>
              <w:lastRenderedPageBreak/>
              <w:t>Утвержден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>постановлением Правительства</w:t>
            </w:r>
          </w:p>
          <w:p w:rsidR="00CA1626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>Республики Тыва</w:t>
            </w:r>
          </w:p>
          <w:p w:rsidR="00A15F95" w:rsidRPr="00A15F95" w:rsidRDefault="00A15F95" w:rsidP="00A15F9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10 августа 2018 г. № 408</w:t>
            </w:r>
          </w:p>
        </w:tc>
      </w:tr>
    </w:tbl>
    <w:p w:rsidR="006137D7" w:rsidRDefault="006137D7" w:rsidP="00A15F9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1626" w:rsidRPr="00CA1626" w:rsidRDefault="00CA1626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 w:rsidRPr="00CA1626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CA1626">
        <w:rPr>
          <w:szCs w:val="28"/>
        </w:rPr>
        <w:t>О</w:t>
      </w:r>
      <w:r>
        <w:rPr>
          <w:szCs w:val="28"/>
        </w:rPr>
        <w:t xml:space="preserve"> </w:t>
      </w:r>
      <w:r w:rsidRPr="00CA1626">
        <w:rPr>
          <w:szCs w:val="28"/>
        </w:rPr>
        <w:t>Р</w:t>
      </w:r>
      <w:r>
        <w:rPr>
          <w:szCs w:val="28"/>
        </w:rPr>
        <w:t xml:space="preserve"> </w:t>
      </w:r>
      <w:r w:rsidRPr="00CA1626">
        <w:rPr>
          <w:szCs w:val="28"/>
        </w:rPr>
        <w:t>Я</w:t>
      </w:r>
      <w:r>
        <w:rPr>
          <w:szCs w:val="28"/>
        </w:rPr>
        <w:t xml:space="preserve"> </w:t>
      </w:r>
      <w:r w:rsidRPr="00CA1626">
        <w:rPr>
          <w:szCs w:val="28"/>
        </w:rPr>
        <w:t>Д</w:t>
      </w:r>
      <w:r>
        <w:rPr>
          <w:szCs w:val="28"/>
        </w:rPr>
        <w:t xml:space="preserve"> </w:t>
      </w:r>
      <w:r w:rsidRPr="00CA1626">
        <w:rPr>
          <w:szCs w:val="28"/>
        </w:rPr>
        <w:t>О</w:t>
      </w:r>
      <w:r>
        <w:rPr>
          <w:szCs w:val="28"/>
        </w:rPr>
        <w:t xml:space="preserve"> </w:t>
      </w:r>
      <w:r w:rsidRPr="00CA1626">
        <w:rPr>
          <w:szCs w:val="28"/>
        </w:rPr>
        <w:t xml:space="preserve">К </w:t>
      </w:r>
    </w:p>
    <w:p w:rsidR="00CA1626" w:rsidRDefault="00301A9F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предоставления субсидий из республиканского бюджета </w:t>
      </w:r>
    </w:p>
    <w:p w:rsidR="00CA1626" w:rsidRDefault="00301A9F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Республики Тыва на возмещение недополученных доходов, </w:t>
      </w:r>
    </w:p>
    <w:p w:rsidR="00CA1626" w:rsidRDefault="00301A9F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возникающих</w:t>
      </w:r>
      <w:proofErr w:type="gramEnd"/>
      <w:r>
        <w:rPr>
          <w:szCs w:val="28"/>
        </w:rPr>
        <w:t xml:space="preserve"> в результате государственного регулирования </w:t>
      </w:r>
    </w:p>
    <w:p w:rsidR="00CA1626" w:rsidRDefault="00301A9F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тарифов при осуществлении пассажирских перевозок </w:t>
      </w:r>
    </w:p>
    <w:p w:rsidR="00301A9F" w:rsidRDefault="00301A9F" w:rsidP="00301A9F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на территор</w:t>
      </w:r>
      <w:r w:rsidR="00CA1626">
        <w:rPr>
          <w:szCs w:val="28"/>
        </w:rPr>
        <w:t>ии Республики Тыва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I. Общие положения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818B4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Настоящий Порядок </w:t>
      </w:r>
      <w:r w:rsidR="00906C04">
        <w:rPr>
          <w:szCs w:val="28"/>
        </w:rPr>
        <w:t>предоставления субсидий из республиканского бюдж</w:t>
      </w:r>
      <w:r w:rsidR="00906C04">
        <w:rPr>
          <w:szCs w:val="28"/>
        </w:rPr>
        <w:t>е</w:t>
      </w:r>
      <w:r w:rsidR="00906C04">
        <w:rPr>
          <w:szCs w:val="28"/>
        </w:rPr>
        <w:t>та Республики Тыва на возмещение недополученных доходов, возникающих в р</w:t>
      </w:r>
      <w:r w:rsidR="00906C04">
        <w:rPr>
          <w:szCs w:val="28"/>
        </w:rPr>
        <w:t>е</w:t>
      </w:r>
      <w:r w:rsidR="00906C04">
        <w:rPr>
          <w:szCs w:val="28"/>
        </w:rPr>
        <w:t>зультате государственного регулирования тарифов при осуществлении пассажи</w:t>
      </w:r>
      <w:r w:rsidR="00906C04">
        <w:rPr>
          <w:szCs w:val="28"/>
        </w:rPr>
        <w:t>р</w:t>
      </w:r>
      <w:r w:rsidR="00906C04">
        <w:rPr>
          <w:szCs w:val="28"/>
        </w:rPr>
        <w:t>ских перевозок на территории Республики Тыва</w:t>
      </w:r>
      <w:r>
        <w:rPr>
          <w:szCs w:val="28"/>
        </w:rPr>
        <w:t xml:space="preserve"> (далее </w:t>
      </w:r>
      <w:r w:rsidR="00716A8D">
        <w:rPr>
          <w:szCs w:val="28"/>
        </w:rPr>
        <w:t xml:space="preserve">соответственно </w:t>
      </w:r>
      <w:r w:rsidR="00CA1626">
        <w:rPr>
          <w:szCs w:val="28"/>
        </w:rPr>
        <w:t xml:space="preserve">– </w:t>
      </w:r>
      <w:r>
        <w:rPr>
          <w:szCs w:val="28"/>
        </w:rPr>
        <w:t xml:space="preserve">Порядок, субсидии) разработан в соответствии со </w:t>
      </w:r>
      <w:hyperlink r:id="rId13" w:history="1">
        <w:r w:rsidRPr="00CA1626">
          <w:rPr>
            <w:szCs w:val="28"/>
          </w:rPr>
          <w:t>статьей 78</w:t>
        </w:r>
      </w:hyperlink>
      <w:r w:rsidRPr="00CA1626">
        <w:rPr>
          <w:szCs w:val="28"/>
        </w:rPr>
        <w:t xml:space="preserve"> Б</w:t>
      </w:r>
      <w:r>
        <w:rPr>
          <w:szCs w:val="28"/>
        </w:rPr>
        <w:t>юджетного кодекса Российской Федерации.</w:t>
      </w:r>
      <w:bookmarkStart w:id="0" w:name="Par38"/>
      <w:bookmarkEnd w:id="0"/>
    </w:p>
    <w:p w:rsidR="009818B4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Целью предоставления субсидии является</w:t>
      </w:r>
      <w:r w:rsidR="009818B4">
        <w:rPr>
          <w:szCs w:val="28"/>
        </w:rPr>
        <w:t xml:space="preserve"> возмещение недополученных д</w:t>
      </w:r>
      <w:r w:rsidR="009818B4">
        <w:rPr>
          <w:szCs w:val="28"/>
        </w:rPr>
        <w:t>о</w:t>
      </w:r>
      <w:r w:rsidR="009818B4">
        <w:rPr>
          <w:szCs w:val="28"/>
        </w:rPr>
        <w:t xml:space="preserve">ходов, возникающих у </w:t>
      </w:r>
      <w:r w:rsidR="00AC4F48">
        <w:rPr>
          <w:szCs w:val="28"/>
        </w:rPr>
        <w:t>юридических лиц (за исключением государственных (мун</w:t>
      </w:r>
      <w:r w:rsidR="00AC4F48">
        <w:rPr>
          <w:szCs w:val="28"/>
        </w:rPr>
        <w:t>и</w:t>
      </w:r>
      <w:r w:rsidR="00AC4F48">
        <w:rPr>
          <w:szCs w:val="28"/>
        </w:rPr>
        <w:t>ципальных) учреждений), индивидуальных предпринимателей, оказывающих усл</w:t>
      </w:r>
      <w:r w:rsidR="00AC4F48">
        <w:rPr>
          <w:szCs w:val="28"/>
        </w:rPr>
        <w:t>у</w:t>
      </w:r>
      <w:r w:rsidR="00AC4F48">
        <w:rPr>
          <w:szCs w:val="28"/>
        </w:rPr>
        <w:t>ги в о</w:t>
      </w:r>
      <w:r w:rsidR="00C45CA8">
        <w:rPr>
          <w:szCs w:val="28"/>
        </w:rPr>
        <w:t>бласти воздушного транспорта</w:t>
      </w:r>
      <w:r w:rsidR="00854826">
        <w:rPr>
          <w:szCs w:val="28"/>
        </w:rPr>
        <w:t xml:space="preserve">, </w:t>
      </w:r>
      <w:r w:rsidR="009818B4">
        <w:rPr>
          <w:szCs w:val="28"/>
        </w:rPr>
        <w:t>в результате государственного регулирования тарифов при осуществлении пассажирских перевозок воздушным транспортом на территории Республики Тыва.</w:t>
      </w:r>
    </w:p>
    <w:p w:rsidR="00E67ECC" w:rsidRDefault="00854826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E67ECC">
        <w:rPr>
          <w:szCs w:val="28"/>
        </w:rPr>
        <w:t>Бюджетные ассигнования на мероприятия в области воздушного транспорта в виде субсидий выделяются Министерству дорожно-транспортного комплекса Ре</w:t>
      </w:r>
      <w:r w:rsidR="00E67ECC">
        <w:rPr>
          <w:szCs w:val="28"/>
        </w:rPr>
        <w:t>с</w:t>
      </w:r>
      <w:r w:rsidR="00E67ECC">
        <w:rPr>
          <w:szCs w:val="28"/>
        </w:rPr>
        <w:t xml:space="preserve">публики Тыва (далее </w:t>
      </w:r>
      <w:r w:rsidR="00C45CA8">
        <w:rPr>
          <w:szCs w:val="28"/>
        </w:rPr>
        <w:t>–</w:t>
      </w:r>
      <w:r w:rsidR="00E67ECC">
        <w:rPr>
          <w:szCs w:val="28"/>
        </w:rPr>
        <w:t xml:space="preserve"> </w:t>
      </w:r>
      <w:r w:rsidR="00C45CA8">
        <w:rPr>
          <w:szCs w:val="28"/>
        </w:rPr>
        <w:t>Министерство</w:t>
      </w:r>
      <w:r w:rsidR="00E67ECC">
        <w:rPr>
          <w:szCs w:val="28"/>
        </w:rPr>
        <w:t>) как главному распорядителю средств респу</w:t>
      </w:r>
      <w:r w:rsidR="00E67ECC">
        <w:rPr>
          <w:szCs w:val="28"/>
        </w:rPr>
        <w:t>б</w:t>
      </w:r>
      <w:r w:rsidR="00E67ECC">
        <w:rPr>
          <w:szCs w:val="28"/>
        </w:rPr>
        <w:t>ликанского бюджета Республики Тыва в соответствии с бюджетной росписью в пределах лимитов бюджетных обязательств, предусмотренных законом о республ</w:t>
      </w:r>
      <w:r w:rsidR="00E67ECC">
        <w:rPr>
          <w:szCs w:val="28"/>
        </w:rPr>
        <w:t>и</w:t>
      </w:r>
      <w:r w:rsidR="00E67ECC">
        <w:rPr>
          <w:szCs w:val="28"/>
        </w:rPr>
        <w:t>канском бюджете Республики Тыва на соответствующий финансовый год и план</w:t>
      </w:r>
      <w:r w:rsidR="00E67ECC">
        <w:rPr>
          <w:szCs w:val="28"/>
        </w:rPr>
        <w:t>о</w:t>
      </w:r>
      <w:r w:rsidR="00E67ECC">
        <w:rPr>
          <w:szCs w:val="28"/>
        </w:rPr>
        <w:t>вый период.</w:t>
      </w:r>
      <w:proofErr w:type="gramEnd"/>
    </w:p>
    <w:p w:rsidR="00CA7453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 Получателями су</w:t>
      </w:r>
      <w:r w:rsidR="00CF6100">
        <w:rPr>
          <w:szCs w:val="28"/>
        </w:rPr>
        <w:t>бсидии</w:t>
      </w:r>
      <w:r w:rsidR="00CA7453">
        <w:rPr>
          <w:szCs w:val="28"/>
        </w:rPr>
        <w:t xml:space="preserve"> являются юридические лица (за исключением г</w:t>
      </w:r>
      <w:r w:rsidR="00CA7453">
        <w:rPr>
          <w:szCs w:val="28"/>
        </w:rPr>
        <w:t>о</w:t>
      </w:r>
      <w:r w:rsidR="00CA7453">
        <w:rPr>
          <w:szCs w:val="28"/>
        </w:rPr>
        <w:t xml:space="preserve">сударственных (муниципальных) учреждений), индивидуальные предприниматели, оказывающие услуги в области воздушного транспорта </w:t>
      </w:r>
      <w:r>
        <w:rPr>
          <w:szCs w:val="28"/>
        </w:rPr>
        <w:t xml:space="preserve">(далее </w:t>
      </w:r>
      <w:r w:rsidR="00CA1626">
        <w:rPr>
          <w:szCs w:val="28"/>
        </w:rPr>
        <w:t>–</w:t>
      </w:r>
      <w:r>
        <w:rPr>
          <w:szCs w:val="28"/>
        </w:rPr>
        <w:t xml:space="preserve"> получатели субс</w:t>
      </w:r>
      <w:r>
        <w:rPr>
          <w:szCs w:val="28"/>
        </w:rPr>
        <w:t>и</w:t>
      </w:r>
      <w:r>
        <w:rPr>
          <w:szCs w:val="28"/>
        </w:rPr>
        <w:t>дий).</w:t>
      </w:r>
      <w:bookmarkStart w:id="1" w:name="Par41"/>
      <w:bookmarkEnd w:id="1"/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 Критериями отбора получателей субсидий являются:</w:t>
      </w:r>
    </w:p>
    <w:p w:rsidR="000162D8" w:rsidRDefault="000162D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наличие квалифицированных кадров;</w:t>
      </w:r>
    </w:p>
    <w:p w:rsidR="000162D8" w:rsidRDefault="000162D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наличие сертификата </w:t>
      </w:r>
      <w:proofErr w:type="spellStart"/>
      <w:r>
        <w:rPr>
          <w:szCs w:val="28"/>
        </w:rPr>
        <w:t>эксплуатанта</w:t>
      </w:r>
      <w:proofErr w:type="spellEnd"/>
      <w:r>
        <w:rPr>
          <w:szCs w:val="28"/>
        </w:rPr>
        <w:t>;</w:t>
      </w:r>
    </w:p>
    <w:p w:rsidR="000162D8" w:rsidRDefault="000162D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наличие лицензии на осуществление деятельности по перевозкам воздушным транспортом</w:t>
      </w:r>
      <w:r w:rsidR="001774E2" w:rsidRPr="001774E2">
        <w:rPr>
          <w:szCs w:val="28"/>
        </w:rPr>
        <w:t xml:space="preserve"> </w:t>
      </w:r>
      <w:r w:rsidR="001774E2">
        <w:rPr>
          <w:szCs w:val="28"/>
        </w:rPr>
        <w:t>пассажиров</w:t>
      </w:r>
      <w:r>
        <w:rPr>
          <w:szCs w:val="28"/>
        </w:rPr>
        <w:t>;</w:t>
      </w:r>
    </w:p>
    <w:p w:rsidR="000162D8" w:rsidRDefault="000162D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наличие воздушных судов в аэропорту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Кызыла;</w:t>
      </w:r>
      <w:r w:rsidR="00D2424A">
        <w:rPr>
          <w:szCs w:val="28"/>
        </w:rPr>
        <w:t xml:space="preserve"> </w:t>
      </w:r>
    </w:p>
    <w:p w:rsidR="000162D8" w:rsidRDefault="00D2424A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стоимость летного час</w:t>
      </w:r>
      <w:r w:rsidR="0094036F">
        <w:rPr>
          <w:szCs w:val="28"/>
        </w:rPr>
        <w:t xml:space="preserve">а. 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2" w:name="Par46"/>
      <w:bookmarkEnd w:id="2"/>
      <w:r>
        <w:rPr>
          <w:szCs w:val="28"/>
        </w:rPr>
        <w:t>6. Требования, которым должен соответствовать получатель субсидии на пе</w:t>
      </w:r>
      <w:r>
        <w:rPr>
          <w:szCs w:val="28"/>
        </w:rPr>
        <w:t>р</w:t>
      </w:r>
      <w:r>
        <w:rPr>
          <w:szCs w:val="28"/>
        </w:rPr>
        <w:t>вое число месяца, предшествующего месяцу, в котором планируется заключение с</w:t>
      </w:r>
      <w:r>
        <w:rPr>
          <w:szCs w:val="28"/>
        </w:rPr>
        <w:t>о</w:t>
      </w:r>
      <w:r>
        <w:rPr>
          <w:szCs w:val="28"/>
        </w:rPr>
        <w:t xml:space="preserve">глашения (договора) о предоставлении из республиканского бюджета Республики Тыва субсидии (далее </w:t>
      </w:r>
      <w:r w:rsidR="00CA1626">
        <w:rPr>
          <w:szCs w:val="28"/>
        </w:rPr>
        <w:t>–</w:t>
      </w:r>
      <w:r>
        <w:rPr>
          <w:szCs w:val="28"/>
        </w:rPr>
        <w:t xml:space="preserve"> соглашение):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</w:t>
      </w:r>
      <w:r>
        <w:rPr>
          <w:szCs w:val="28"/>
        </w:rPr>
        <w:t>а</w:t>
      </w:r>
      <w:r>
        <w:rPr>
          <w:szCs w:val="28"/>
        </w:rPr>
        <w:t>щих уплате в соответствии с законодательством Российской Федерации о налогах и сборах;</w:t>
      </w:r>
    </w:p>
    <w:p w:rsidR="00C03EF4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у получателей субсидии должны отсутствовать просроченная задолженность по возврату в республиканский бюджет Республики Тыва субсидий, бюджетных и</w:t>
      </w:r>
      <w:r>
        <w:rPr>
          <w:szCs w:val="28"/>
        </w:rPr>
        <w:t>н</w:t>
      </w:r>
      <w:r>
        <w:rPr>
          <w:szCs w:val="28"/>
        </w:rPr>
        <w:t xml:space="preserve">вестиций, </w:t>
      </w:r>
      <w:proofErr w:type="gramStart"/>
      <w:r>
        <w:rPr>
          <w:szCs w:val="28"/>
        </w:rPr>
        <w:t>предоставленных</w:t>
      </w:r>
      <w:proofErr w:type="gramEnd"/>
      <w:r>
        <w:rPr>
          <w:szCs w:val="28"/>
        </w:rPr>
        <w:t xml:space="preserve"> в том числе в соответствии с иными правовыми актами, и иная просроченная задолженность перед республика</w:t>
      </w:r>
      <w:r w:rsidR="00C03EF4">
        <w:rPr>
          <w:szCs w:val="28"/>
        </w:rPr>
        <w:t>нским бюджетом Республики Тыва;</w:t>
      </w:r>
    </w:p>
    <w:p w:rsidR="00C03EF4" w:rsidRDefault="00C03EF4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получатели субсидий </w:t>
      </w:r>
      <w:r w:rsidR="00CA1626">
        <w:rPr>
          <w:szCs w:val="28"/>
        </w:rPr>
        <w:t>–</w:t>
      </w:r>
      <w:r>
        <w:rPr>
          <w:szCs w:val="28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="00CA1626">
        <w:rPr>
          <w:szCs w:val="28"/>
        </w:rPr>
        <w:t>–</w:t>
      </w:r>
      <w:r>
        <w:rPr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>получатели субсидии не должны являться иностранными юридическими л</w:t>
      </w:r>
      <w:r>
        <w:rPr>
          <w:szCs w:val="28"/>
        </w:rPr>
        <w:t>и</w:t>
      </w:r>
      <w:r>
        <w:rPr>
          <w:szCs w:val="28"/>
        </w:rPr>
        <w:t>цами, а также российскими юридическими лицами, в уставном (складочном) кап</w:t>
      </w:r>
      <w:r>
        <w:rPr>
          <w:szCs w:val="28"/>
        </w:rPr>
        <w:t>и</w:t>
      </w:r>
      <w:r>
        <w:rPr>
          <w:szCs w:val="28"/>
        </w:rPr>
        <w:t>тале которых доля участия иностранных юридических лиц, местом регистрации к</w:t>
      </w:r>
      <w:r>
        <w:rPr>
          <w:szCs w:val="28"/>
        </w:rPr>
        <w:t>о</w:t>
      </w:r>
      <w:r>
        <w:rPr>
          <w:szCs w:val="28"/>
        </w:rPr>
        <w:t>торых является государство или территория, включенные в утверждаемый Мин</w:t>
      </w:r>
      <w:r>
        <w:rPr>
          <w:szCs w:val="28"/>
        </w:rPr>
        <w:t>и</w:t>
      </w:r>
      <w:r>
        <w:rPr>
          <w:szCs w:val="28"/>
        </w:rPr>
        <w:t>стерством финансов Российской Федерации перечень государств и территорий, пр</w:t>
      </w:r>
      <w:r>
        <w:rPr>
          <w:szCs w:val="28"/>
        </w:rPr>
        <w:t>е</w:t>
      </w:r>
      <w:r>
        <w:rPr>
          <w:szCs w:val="28"/>
        </w:rPr>
        <w:t>доставляющих льготный налоговый режим налогообложения и (или) не предусма</w:t>
      </w:r>
      <w:r>
        <w:rPr>
          <w:szCs w:val="28"/>
        </w:rPr>
        <w:t>т</w:t>
      </w:r>
      <w:r>
        <w:rPr>
          <w:szCs w:val="28"/>
        </w:rPr>
        <w:t xml:space="preserve">ривающих раскрытия и предоставления информации при проведении финансовых операций </w:t>
      </w:r>
      <w:r w:rsidR="009836B8">
        <w:rPr>
          <w:szCs w:val="28"/>
        </w:rPr>
        <w:t>(</w:t>
      </w:r>
      <w:proofErr w:type="spellStart"/>
      <w:r w:rsidR="009836B8">
        <w:rPr>
          <w:szCs w:val="28"/>
        </w:rPr>
        <w:t>офшорные</w:t>
      </w:r>
      <w:proofErr w:type="spellEnd"/>
      <w:r>
        <w:rPr>
          <w:szCs w:val="28"/>
        </w:rPr>
        <w:t xml:space="preserve"> зоны</w:t>
      </w:r>
      <w:proofErr w:type="gramEnd"/>
      <w:r>
        <w:rPr>
          <w:szCs w:val="28"/>
        </w:rPr>
        <w:t>) в отношении таких юридических лиц, в совокупности превышает 50 процентов;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получатели субсидии не должны получать средства из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38" w:history="1">
        <w:r w:rsidRPr="00CA1626">
          <w:rPr>
            <w:szCs w:val="28"/>
          </w:rPr>
          <w:t>пункте 2</w:t>
        </w:r>
      </w:hyperlink>
      <w:r w:rsidRPr="00CA1626">
        <w:rPr>
          <w:szCs w:val="28"/>
        </w:rPr>
        <w:t xml:space="preserve"> н</w:t>
      </w:r>
      <w:r>
        <w:rPr>
          <w:szCs w:val="28"/>
        </w:rPr>
        <w:t>асто</w:t>
      </w:r>
      <w:r>
        <w:rPr>
          <w:szCs w:val="28"/>
        </w:rPr>
        <w:t>я</w:t>
      </w:r>
      <w:r>
        <w:rPr>
          <w:szCs w:val="28"/>
        </w:rPr>
        <w:t>щего Порядка.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7. Субсидии предоставляются получателю субсидии на безвозмездной и бе</w:t>
      </w:r>
      <w:r>
        <w:rPr>
          <w:szCs w:val="28"/>
        </w:rPr>
        <w:t>з</w:t>
      </w:r>
      <w:r>
        <w:rPr>
          <w:szCs w:val="28"/>
        </w:rPr>
        <w:t xml:space="preserve">возвратной основе </w:t>
      </w:r>
      <w:proofErr w:type="gramStart"/>
      <w:r>
        <w:rPr>
          <w:szCs w:val="28"/>
        </w:rPr>
        <w:t xml:space="preserve">в случае </w:t>
      </w:r>
      <w:r w:rsidR="008B60BE">
        <w:rPr>
          <w:szCs w:val="28"/>
        </w:rPr>
        <w:t>возникновения недополученных дохо</w:t>
      </w:r>
      <w:r w:rsidR="00F133A7">
        <w:rPr>
          <w:szCs w:val="28"/>
        </w:rPr>
        <w:t xml:space="preserve">дов </w:t>
      </w:r>
      <w:r w:rsidR="008B60BE">
        <w:rPr>
          <w:szCs w:val="28"/>
        </w:rPr>
        <w:t>в результате государственного регулирования тарифов при осуществлении пассажирских перев</w:t>
      </w:r>
      <w:r w:rsidR="008B60BE">
        <w:rPr>
          <w:szCs w:val="28"/>
        </w:rPr>
        <w:t>о</w:t>
      </w:r>
      <w:r w:rsidR="008B60BE">
        <w:rPr>
          <w:szCs w:val="28"/>
        </w:rPr>
        <w:t>зок воздушным транспорто</w:t>
      </w:r>
      <w:r w:rsidR="00F133A7">
        <w:rPr>
          <w:szCs w:val="28"/>
        </w:rPr>
        <w:t xml:space="preserve">м на территории Республики Тыва </w:t>
      </w:r>
      <w:r>
        <w:rPr>
          <w:szCs w:val="28"/>
        </w:rPr>
        <w:t>при условии</w:t>
      </w:r>
      <w:proofErr w:type="gramEnd"/>
      <w:r>
        <w:rPr>
          <w:szCs w:val="28"/>
        </w:rPr>
        <w:t xml:space="preserve"> наличия: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1) соглашения, заключенного между получателем субсидии и </w:t>
      </w:r>
      <w:r w:rsidR="00E17994">
        <w:rPr>
          <w:szCs w:val="28"/>
        </w:rPr>
        <w:t>Министерством</w:t>
      </w:r>
      <w:r>
        <w:rPr>
          <w:szCs w:val="28"/>
        </w:rPr>
        <w:t>, по форме, установленной Министерством финансов Республики Тыва;</w:t>
      </w:r>
    </w:p>
    <w:p w:rsidR="001E1247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2) согласия получателя субсидии на осуществление </w:t>
      </w:r>
      <w:r w:rsidR="00F640CA">
        <w:rPr>
          <w:szCs w:val="28"/>
        </w:rPr>
        <w:t xml:space="preserve">Министерством </w:t>
      </w:r>
      <w:r w:rsidR="009A2320">
        <w:rPr>
          <w:szCs w:val="28"/>
        </w:rPr>
        <w:t>и органом</w:t>
      </w:r>
      <w:r>
        <w:rPr>
          <w:szCs w:val="28"/>
        </w:rPr>
        <w:t xml:space="preserve"> государственного финансового контроля Республики Тыва проведения проверок с</w:t>
      </w:r>
      <w:r>
        <w:rPr>
          <w:szCs w:val="28"/>
        </w:rPr>
        <w:t>о</w:t>
      </w:r>
      <w:r>
        <w:rPr>
          <w:szCs w:val="28"/>
        </w:rPr>
        <w:t>блюдения получателем субсидии условий, це</w:t>
      </w:r>
      <w:r w:rsidR="00193BBA">
        <w:rPr>
          <w:szCs w:val="28"/>
        </w:rPr>
        <w:t xml:space="preserve">лей и порядка их предоставления; </w:t>
      </w:r>
    </w:p>
    <w:p w:rsidR="00193BBA" w:rsidRDefault="00193BBA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1E1247">
        <w:rPr>
          <w:szCs w:val="28"/>
        </w:rPr>
        <w:t>соглашения, заключенного между Министерством и получателем субсидии на выполнение программы перевозок пассажиров воздушным транспортом в ме</w:t>
      </w:r>
      <w:r w:rsidR="001E1247">
        <w:rPr>
          <w:szCs w:val="28"/>
        </w:rPr>
        <w:t>ж</w:t>
      </w:r>
      <w:r w:rsidR="001E1247">
        <w:rPr>
          <w:szCs w:val="28"/>
        </w:rPr>
        <w:t>муниципальном сообщении</w:t>
      </w:r>
      <w:r w:rsidR="00510C93">
        <w:rPr>
          <w:szCs w:val="28"/>
        </w:rPr>
        <w:t xml:space="preserve"> (далее </w:t>
      </w:r>
      <w:r w:rsidR="00CA1626">
        <w:rPr>
          <w:szCs w:val="28"/>
        </w:rPr>
        <w:t>–</w:t>
      </w:r>
      <w:r w:rsidR="00510C93">
        <w:rPr>
          <w:szCs w:val="28"/>
        </w:rPr>
        <w:t xml:space="preserve"> Программа)</w:t>
      </w:r>
      <w:r>
        <w:rPr>
          <w:szCs w:val="28"/>
        </w:rPr>
        <w:t>.</w:t>
      </w:r>
    </w:p>
    <w:p w:rsidR="00E0261D" w:rsidRDefault="00E0261D" w:rsidP="00193B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</w:p>
    <w:p w:rsidR="00CA1626" w:rsidRDefault="00CA1626" w:rsidP="00082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CA1626" w:rsidRDefault="00A15F95" w:rsidP="00A15F95">
      <w:pPr>
        <w:tabs>
          <w:tab w:val="left" w:pos="4635"/>
        </w:tabs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lastRenderedPageBreak/>
        <w:tab/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II. Условия и порядок предоставления субсидий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3" w:name="Par58"/>
      <w:bookmarkEnd w:id="3"/>
      <w:r>
        <w:rPr>
          <w:szCs w:val="28"/>
        </w:rPr>
        <w:t>8. Для участия в отборе на получение субсидии получатель субсидии пре</w:t>
      </w:r>
      <w:r w:rsidR="00BE0DDC">
        <w:rPr>
          <w:szCs w:val="28"/>
        </w:rPr>
        <w:t>д</w:t>
      </w:r>
      <w:r w:rsidR="00BE0DDC">
        <w:rPr>
          <w:szCs w:val="28"/>
        </w:rPr>
        <w:t>ставляет Министерству</w:t>
      </w:r>
      <w:r w:rsidR="00C91ACB">
        <w:rPr>
          <w:szCs w:val="28"/>
        </w:rPr>
        <w:t xml:space="preserve"> </w:t>
      </w:r>
      <w:r w:rsidR="002834F8">
        <w:rPr>
          <w:szCs w:val="28"/>
        </w:rPr>
        <w:t>заявление о готовности оказания услуг по перевозке пасс</w:t>
      </w:r>
      <w:r w:rsidR="002834F8">
        <w:rPr>
          <w:szCs w:val="28"/>
        </w:rPr>
        <w:t>а</w:t>
      </w:r>
      <w:r w:rsidR="002834F8">
        <w:rPr>
          <w:szCs w:val="28"/>
        </w:rPr>
        <w:t>жиров по маршрутам Программы, субсидируемых из республиканского бюджета Республики Ты</w:t>
      </w:r>
      <w:r w:rsidR="006B130A">
        <w:rPr>
          <w:szCs w:val="28"/>
        </w:rPr>
        <w:t>ва в очередном финансовом году</w:t>
      </w:r>
      <w:r w:rsidR="00F82DD7">
        <w:rPr>
          <w:szCs w:val="28"/>
        </w:rPr>
        <w:t xml:space="preserve"> (</w:t>
      </w:r>
      <w:proofErr w:type="spellStart"/>
      <w:r w:rsidR="00F82DD7">
        <w:rPr>
          <w:szCs w:val="28"/>
        </w:rPr>
        <w:t>далее-заявление</w:t>
      </w:r>
      <w:proofErr w:type="spellEnd"/>
      <w:r w:rsidR="00F82DD7">
        <w:rPr>
          <w:szCs w:val="28"/>
        </w:rPr>
        <w:t>)</w:t>
      </w:r>
      <w:r w:rsidR="00C94A5B">
        <w:rPr>
          <w:szCs w:val="28"/>
        </w:rPr>
        <w:t>,</w:t>
      </w:r>
      <w:r w:rsidR="00C91ACB">
        <w:rPr>
          <w:szCs w:val="28"/>
        </w:rPr>
        <w:t xml:space="preserve"> с приложением следующих документов: </w:t>
      </w:r>
    </w:p>
    <w:p w:rsidR="006B130A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6B130A">
        <w:rPr>
          <w:szCs w:val="28"/>
        </w:rPr>
        <w:t>) нотариально заверенная копия</w:t>
      </w:r>
      <w:r w:rsidR="001112A0">
        <w:rPr>
          <w:szCs w:val="28"/>
        </w:rPr>
        <w:t xml:space="preserve"> устава </w:t>
      </w:r>
      <w:r w:rsidR="006B130A">
        <w:rPr>
          <w:szCs w:val="28"/>
        </w:rPr>
        <w:t>в действующей редакции или копию устава организации одновременно с подлинником устава организации в случае п</w:t>
      </w:r>
      <w:r w:rsidR="006B130A">
        <w:rPr>
          <w:szCs w:val="28"/>
        </w:rPr>
        <w:t>о</w:t>
      </w:r>
      <w:r w:rsidR="006B130A">
        <w:rPr>
          <w:szCs w:val="28"/>
        </w:rPr>
        <w:t>дачи организацией документов нарочны</w:t>
      </w:r>
      <w:r w:rsidR="001112A0">
        <w:rPr>
          <w:szCs w:val="28"/>
        </w:rPr>
        <w:t>м, если получателем субсидии является юридическое лицо;</w:t>
      </w:r>
    </w:p>
    <w:p w:rsidR="006B130A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4" w:name="Par1"/>
      <w:bookmarkEnd w:id="4"/>
      <w:r>
        <w:rPr>
          <w:szCs w:val="28"/>
        </w:rPr>
        <w:t>2</w:t>
      </w:r>
      <w:r w:rsidR="006764A9">
        <w:rPr>
          <w:szCs w:val="28"/>
        </w:rPr>
        <w:t xml:space="preserve">) </w:t>
      </w:r>
      <w:r w:rsidR="006B130A">
        <w:rPr>
          <w:szCs w:val="28"/>
        </w:rPr>
        <w:t xml:space="preserve">перечень воздушных </w:t>
      </w:r>
      <w:r w:rsidR="001112A0">
        <w:rPr>
          <w:szCs w:val="28"/>
        </w:rPr>
        <w:t>судов, принадлежащих получателю субсидии</w:t>
      </w:r>
      <w:r w:rsidR="006B130A">
        <w:rPr>
          <w:szCs w:val="28"/>
        </w:rPr>
        <w:t xml:space="preserve"> на праве собственности или на ином законном основании;</w:t>
      </w:r>
    </w:p>
    <w:p w:rsidR="006B130A" w:rsidRPr="005F4B30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3</w:t>
      </w:r>
      <w:r w:rsidR="006764A9" w:rsidRPr="005F4B30">
        <w:rPr>
          <w:szCs w:val="28"/>
        </w:rPr>
        <w:t xml:space="preserve">) </w:t>
      </w:r>
      <w:r w:rsidR="006B130A" w:rsidRPr="005F4B30">
        <w:rPr>
          <w:szCs w:val="28"/>
        </w:rPr>
        <w:t>копии свидетельств о регистрации гражданских воздушных судов, указа</w:t>
      </w:r>
      <w:r w:rsidR="006B130A" w:rsidRPr="005F4B30">
        <w:rPr>
          <w:szCs w:val="28"/>
        </w:rPr>
        <w:t>н</w:t>
      </w:r>
      <w:r w:rsidR="009836B8">
        <w:rPr>
          <w:szCs w:val="28"/>
        </w:rPr>
        <w:t xml:space="preserve">ных в </w:t>
      </w:r>
      <w:hyperlink w:anchor="Par1" w:history="1">
        <w:r w:rsidR="006B130A" w:rsidRPr="005F4B30">
          <w:rPr>
            <w:szCs w:val="28"/>
          </w:rPr>
          <w:t xml:space="preserve">абзаце </w:t>
        </w:r>
        <w:r w:rsidR="009836B8">
          <w:rPr>
            <w:szCs w:val="28"/>
          </w:rPr>
          <w:t>третье</w:t>
        </w:r>
        <w:r w:rsidR="006B130A" w:rsidRPr="005F4B30">
          <w:rPr>
            <w:szCs w:val="28"/>
          </w:rPr>
          <w:t>м</w:t>
        </w:r>
      </w:hyperlink>
      <w:r w:rsidR="006B130A" w:rsidRPr="005F4B30">
        <w:rPr>
          <w:szCs w:val="28"/>
        </w:rPr>
        <w:t xml:space="preserve"> настоящего пункта;</w:t>
      </w:r>
    </w:p>
    <w:p w:rsidR="006B130A" w:rsidRPr="005F4B30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4</w:t>
      </w:r>
      <w:r w:rsidR="006764A9" w:rsidRPr="005F4B30">
        <w:rPr>
          <w:szCs w:val="28"/>
        </w:rPr>
        <w:t xml:space="preserve">) </w:t>
      </w:r>
      <w:r w:rsidR="006B130A" w:rsidRPr="005F4B30">
        <w:rPr>
          <w:szCs w:val="28"/>
        </w:rPr>
        <w:t>выписк</w:t>
      </w:r>
      <w:r w:rsidR="00F82DD7" w:rsidRPr="005F4B30">
        <w:rPr>
          <w:szCs w:val="28"/>
        </w:rPr>
        <w:t>а</w:t>
      </w:r>
      <w:r w:rsidR="006B130A" w:rsidRPr="005F4B30">
        <w:rPr>
          <w:szCs w:val="28"/>
        </w:rPr>
        <w:t xml:space="preserve"> из Единого государственного рее</w:t>
      </w:r>
      <w:r w:rsidR="00F82DD7" w:rsidRPr="005F4B30">
        <w:rPr>
          <w:szCs w:val="28"/>
        </w:rPr>
        <w:t>стра юридических лиц, получе</w:t>
      </w:r>
      <w:r w:rsidR="00F82DD7" w:rsidRPr="005F4B30">
        <w:rPr>
          <w:szCs w:val="28"/>
        </w:rPr>
        <w:t>н</w:t>
      </w:r>
      <w:r w:rsidR="00F82DD7" w:rsidRPr="005F4B30">
        <w:rPr>
          <w:szCs w:val="28"/>
        </w:rPr>
        <w:t>ная</w:t>
      </w:r>
      <w:r w:rsidR="006B130A" w:rsidRPr="005F4B30">
        <w:rPr>
          <w:szCs w:val="28"/>
        </w:rPr>
        <w:t xml:space="preserve"> не ранее чем за три месяца до дня подачи заявления</w:t>
      </w:r>
      <w:r w:rsidR="00F82DD7" w:rsidRPr="005F4B30">
        <w:rPr>
          <w:szCs w:val="28"/>
        </w:rPr>
        <w:t xml:space="preserve"> либо нотариально завере</w:t>
      </w:r>
      <w:r w:rsidR="00F82DD7" w:rsidRPr="005F4B30">
        <w:rPr>
          <w:szCs w:val="28"/>
        </w:rPr>
        <w:t>н</w:t>
      </w:r>
      <w:r w:rsidR="00F82DD7" w:rsidRPr="005F4B30">
        <w:rPr>
          <w:szCs w:val="28"/>
        </w:rPr>
        <w:t>ная копия</w:t>
      </w:r>
      <w:r w:rsidR="006B130A" w:rsidRPr="005F4B30">
        <w:rPr>
          <w:szCs w:val="28"/>
        </w:rPr>
        <w:t xml:space="preserve"> такой выписки (представляется по инициативе организации);</w:t>
      </w:r>
    </w:p>
    <w:p w:rsidR="00ED765B" w:rsidRPr="005F4B30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5</w:t>
      </w:r>
      <w:r w:rsidR="006764A9" w:rsidRPr="005F4B30">
        <w:rPr>
          <w:szCs w:val="28"/>
        </w:rPr>
        <w:t xml:space="preserve">) </w:t>
      </w:r>
      <w:r w:rsidR="00F82DD7" w:rsidRPr="005F4B30">
        <w:rPr>
          <w:szCs w:val="28"/>
        </w:rPr>
        <w:t>копия</w:t>
      </w:r>
      <w:r w:rsidR="006B130A" w:rsidRPr="005F4B30">
        <w:rPr>
          <w:szCs w:val="28"/>
        </w:rPr>
        <w:t xml:space="preserve"> лицензии на осуществление деятельности по перевозкам воздушным транспортом пассажиров (за исключением случая, если указанная деятельность осуществляется для обеспечения собственных нужд юридического лица или </w:t>
      </w:r>
      <w:r w:rsidR="00716A8D">
        <w:rPr>
          <w:szCs w:val="28"/>
        </w:rPr>
        <w:pgNum/>
      </w:r>
      <w:r w:rsidR="00716A8D">
        <w:rPr>
          <w:szCs w:val="28"/>
        </w:rPr>
        <w:t>РУ</w:t>
      </w:r>
      <w:r w:rsidR="00716A8D">
        <w:rPr>
          <w:szCs w:val="28"/>
        </w:rPr>
        <w:pgNum/>
      </w:r>
      <w:proofErr w:type="spellStart"/>
      <w:r w:rsidR="00716A8D">
        <w:rPr>
          <w:szCs w:val="28"/>
        </w:rPr>
        <w:t>и</w:t>
      </w:r>
      <w:r w:rsidR="006B130A" w:rsidRPr="005F4B30">
        <w:rPr>
          <w:szCs w:val="28"/>
        </w:rPr>
        <w:t>видуального</w:t>
      </w:r>
      <w:proofErr w:type="spellEnd"/>
      <w:r w:rsidR="006B130A" w:rsidRPr="005F4B30">
        <w:rPr>
          <w:szCs w:val="28"/>
        </w:rPr>
        <w:t xml:space="preserve"> предпринимателя), действие которой не пр</w:t>
      </w:r>
      <w:r w:rsidR="00ED765B" w:rsidRPr="005F4B30">
        <w:rPr>
          <w:szCs w:val="28"/>
        </w:rPr>
        <w:t>иостановлено и не аннулировано;</w:t>
      </w:r>
    </w:p>
    <w:p w:rsidR="00ED765B" w:rsidRPr="005F4B30" w:rsidRDefault="00C91AC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6</w:t>
      </w:r>
      <w:r w:rsidR="006764A9" w:rsidRPr="005F4B30">
        <w:rPr>
          <w:szCs w:val="28"/>
        </w:rPr>
        <w:t xml:space="preserve">) </w:t>
      </w:r>
      <w:r w:rsidR="00ED765B" w:rsidRPr="005F4B30">
        <w:rPr>
          <w:szCs w:val="28"/>
        </w:rPr>
        <w:t xml:space="preserve">копии сертификата (свидетельства) </w:t>
      </w:r>
      <w:proofErr w:type="spellStart"/>
      <w:r w:rsidR="00ED765B" w:rsidRPr="005F4B30">
        <w:rPr>
          <w:szCs w:val="28"/>
        </w:rPr>
        <w:t>эксплуатанта</w:t>
      </w:r>
      <w:proofErr w:type="spellEnd"/>
      <w:r w:rsidR="00ED765B" w:rsidRPr="005F4B30">
        <w:rPr>
          <w:szCs w:val="28"/>
        </w:rPr>
        <w:t xml:space="preserve"> с приложением докуме</w:t>
      </w:r>
      <w:r w:rsidR="00ED765B" w:rsidRPr="005F4B30">
        <w:rPr>
          <w:szCs w:val="28"/>
        </w:rPr>
        <w:t>н</w:t>
      </w:r>
      <w:r w:rsidR="00ED765B" w:rsidRPr="005F4B30">
        <w:rPr>
          <w:szCs w:val="28"/>
        </w:rPr>
        <w:t>тов, содержащих сведения о парке воздушных судов и копии свидетельства об их государственной регистрации;</w:t>
      </w:r>
    </w:p>
    <w:p w:rsidR="006B130A" w:rsidRPr="005F4B30" w:rsidRDefault="00ED765B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5F4B30">
        <w:rPr>
          <w:szCs w:val="28"/>
        </w:rPr>
        <w:t xml:space="preserve">7) </w:t>
      </w:r>
      <w:r w:rsidR="006B130A" w:rsidRPr="005F4B30">
        <w:rPr>
          <w:szCs w:val="28"/>
        </w:rPr>
        <w:t xml:space="preserve">расчет расходов </w:t>
      </w:r>
      <w:r w:rsidR="006764A9" w:rsidRPr="005F4B30">
        <w:rPr>
          <w:szCs w:val="28"/>
        </w:rPr>
        <w:t>получателя субсидии</w:t>
      </w:r>
      <w:r w:rsidR="006B130A" w:rsidRPr="005F4B30">
        <w:rPr>
          <w:szCs w:val="28"/>
        </w:rPr>
        <w:t>, возникающих в результате госуда</w:t>
      </w:r>
      <w:r w:rsidR="006B130A" w:rsidRPr="005F4B30">
        <w:rPr>
          <w:szCs w:val="28"/>
        </w:rPr>
        <w:t>р</w:t>
      </w:r>
      <w:r w:rsidR="006B130A" w:rsidRPr="005F4B30">
        <w:rPr>
          <w:szCs w:val="28"/>
        </w:rPr>
        <w:t>ственного регулирования тарифов при осуществлении пассажирских перевозок во</w:t>
      </w:r>
      <w:r w:rsidR="006B130A" w:rsidRPr="005F4B30">
        <w:rPr>
          <w:szCs w:val="28"/>
        </w:rPr>
        <w:t>з</w:t>
      </w:r>
      <w:r w:rsidR="006B130A" w:rsidRPr="005F4B30">
        <w:rPr>
          <w:szCs w:val="28"/>
        </w:rPr>
        <w:t>душным транспортом в межмуниципальном сообщении в районы республики, пр</w:t>
      </w:r>
      <w:r w:rsidR="006B130A" w:rsidRPr="005F4B30">
        <w:rPr>
          <w:szCs w:val="28"/>
        </w:rPr>
        <w:t>и</w:t>
      </w:r>
      <w:r w:rsidR="006B130A" w:rsidRPr="005F4B30">
        <w:rPr>
          <w:szCs w:val="28"/>
        </w:rPr>
        <w:t xml:space="preserve">равненные к Крайнему Северу, соответственно за предшествующий год (для </w:t>
      </w:r>
      <w:r w:rsidR="00554116" w:rsidRPr="005F4B30">
        <w:rPr>
          <w:szCs w:val="28"/>
        </w:rPr>
        <w:t>пол</w:t>
      </w:r>
      <w:r w:rsidR="00554116" w:rsidRPr="005F4B30">
        <w:rPr>
          <w:szCs w:val="28"/>
        </w:rPr>
        <w:t>у</w:t>
      </w:r>
      <w:r w:rsidR="00554116" w:rsidRPr="005F4B30">
        <w:rPr>
          <w:szCs w:val="28"/>
        </w:rPr>
        <w:t>чателей субсидии</w:t>
      </w:r>
      <w:r w:rsidR="006B130A" w:rsidRPr="005F4B30">
        <w:rPr>
          <w:szCs w:val="28"/>
        </w:rPr>
        <w:t xml:space="preserve">, осуществлявших данную деятельность в указанном периоде) и на очередной год (для </w:t>
      </w:r>
      <w:r w:rsidR="00554116" w:rsidRPr="005F4B30">
        <w:rPr>
          <w:szCs w:val="28"/>
        </w:rPr>
        <w:t>получателей субсидии</w:t>
      </w:r>
      <w:r w:rsidR="006B130A" w:rsidRPr="005F4B30">
        <w:rPr>
          <w:szCs w:val="28"/>
        </w:rPr>
        <w:t xml:space="preserve">, осуществлявших данную деятельность в указанном периоде, для </w:t>
      </w:r>
      <w:r w:rsidR="00D2499A" w:rsidRPr="005F4B30">
        <w:rPr>
          <w:szCs w:val="28"/>
        </w:rPr>
        <w:t>получателей субсидии</w:t>
      </w:r>
      <w:r w:rsidR="006B130A" w:rsidRPr="005F4B30">
        <w:rPr>
          <w:szCs w:val="28"/>
        </w:rPr>
        <w:t>, ранее не осуществлявших данную</w:t>
      </w:r>
      <w:proofErr w:type="gramEnd"/>
      <w:r w:rsidR="006B130A" w:rsidRPr="005F4B30">
        <w:rPr>
          <w:szCs w:val="28"/>
        </w:rPr>
        <w:t xml:space="preserve"> деятельность в указанном периоде, и для </w:t>
      </w:r>
      <w:r w:rsidR="00D2499A" w:rsidRPr="005F4B30">
        <w:rPr>
          <w:szCs w:val="28"/>
        </w:rPr>
        <w:t xml:space="preserve">получателей субсидии </w:t>
      </w:r>
      <w:r w:rsidR="006B130A" w:rsidRPr="005F4B30">
        <w:rPr>
          <w:szCs w:val="28"/>
        </w:rPr>
        <w:t>организаций в сл</w:t>
      </w:r>
      <w:r w:rsidR="006B130A" w:rsidRPr="005F4B30">
        <w:rPr>
          <w:szCs w:val="28"/>
        </w:rPr>
        <w:t>у</w:t>
      </w:r>
      <w:r w:rsidR="006B130A" w:rsidRPr="005F4B30">
        <w:rPr>
          <w:szCs w:val="28"/>
        </w:rPr>
        <w:t>чае открытия новых маршрутов перевозки).</w:t>
      </w:r>
    </w:p>
    <w:p w:rsidR="000820C9" w:rsidRPr="005F4B30" w:rsidRDefault="00EA7FA5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9. Министерство</w:t>
      </w:r>
      <w:r w:rsidR="000820C9" w:rsidRPr="005F4B30">
        <w:rPr>
          <w:szCs w:val="28"/>
        </w:rPr>
        <w:t>:</w:t>
      </w:r>
      <w:r w:rsidR="00073E15" w:rsidRPr="005F4B30">
        <w:rPr>
          <w:szCs w:val="28"/>
        </w:rPr>
        <w:t xml:space="preserve"> </w:t>
      </w:r>
    </w:p>
    <w:p w:rsidR="000820C9" w:rsidRPr="005F4B30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>1) регистрируе</w:t>
      </w:r>
      <w:r w:rsidR="00162BA1" w:rsidRPr="005F4B30">
        <w:rPr>
          <w:szCs w:val="28"/>
        </w:rPr>
        <w:t>т в день поступления заявление с приложенными к нему док</w:t>
      </w:r>
      <w:r w:rsidR="00162BA1" w:rsidRPr="005F4B30">
        <w:rPr>
          <w:szCs w:val="28"/>
        </w:rPr>
        <w:t>у</w:t>
      </w:r>
      <w:r w:rsidR="00162BA1" w:rsidRPr="005F4B30">
        <w:rPr>
          <w:szCs w:val="28"/>
        </w:rPr>
        <w:t>ментами</w:t>
      </w:r>
      <w:r w:rsidRPr="005F4B30">
        <w:rPr>
          <w:szCs w:val="28"/>
        </w:rPr>
        <w:t>, указанны</w:t>
      </w:r>
      <w:r w:rsidR="009836B8">
        <w:rPr>
          <w:szCs w:val="28"/>
        </w:rPr>
        <w:t>ми</w:t>
      </w:r>
      <w:r w:rsidRPr="005F4B30">
        <w:rPr>
          <w:szCs w:val="28"/>
        </w:rPr>
        <w:t xml:space="preserve"> в </w:t>
      </w:r>
      <w:hyperlink w:anchor="Par58" w:history="1">
        <w:r w:rsidRPr="005F4B30">
          <w:rPr>
            <w:szCs w:val="28"/>
          </w:rPr>
          <w:t>пункте 8</w:t>
        </w:r>
      </w:hyperlink>
      <w:r w:rsidRPr="005F4B30">
        <w:rPr>
          <w:szCs w:val="28"/>
        </w:rPr>
        <w:t xml:space="preserve"> настоящего Порядка, с указанием даты их посту</w:t>
      </w:r>
      <w:r w:rsidRPr="005F4B30">
        <w:rPr>
          <w:szCs w:val="28"/>
        </w:rPr>
        <w:t>п</w:t>
      </w:r>
      <w:r w:rsidRPr="005F4B30">
        <w:rPr>
          <w:szCs w:val="28"/>
        </w:rPr>
        <w:t>ления;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F4B30">
        <w:rPr>
          <w:szCs w:val="28"/>
        </w:rPr>
        <w:t xml:space="preserve">2) комиссия, созданная </w:t>
      </w:r>
      <w:r w:rsidR="00F276DD" w:rsidRPr="005F4B30">
        <w:rPr>
          <w:szCs w:val="28"/>
        </w:rPr>
        <w:t>Министерством</w:t>
      </w:r>
      <w:r w:rsidRPr="005F4B30">
        <w:rPr>
          <w:szCs w:val="28"/>
        </w:rPr>
        <w:t xml:space="preserve">, в течение 7 рабочих дней со дня </w:t>
      </w:r>
      <w:r w:rsidR="009836B8">
        <w:rPr>
          <w:szCs w:val="28"/>
        </w:rPr>
        <w:t>рег</w:t>
      </w:r>
      <w:r w:rsidR="009836B8">
        <w:rPr>
          <w:szCs w:val="28"/>
        </w:rPr>
        <w:t>и</w:t>
      </w:r>
      <w:r w:rsidR="009836B8">
        <w:rPr>
          <w:szCs w:val="28"/>
        </w:rPr>
        <w:t>страции</w:t>
      </w:r>
      <w:r w:rsidRPr="005F4B30">
        <w:rPr>
          <w:szCs w:val="28"/>
        </w:rPr>
        <w:t xml:space="preserve"> документов, указанных в </w:t>
      </w:r>
      <w:hyperlink w:anchor="Par58" w:history="1">
        <w:r w:rsidRPr="005F4B30">
          <w:rPr>
            <w:szCs w:val="28"/>
          </w:rPr>
          <w:t>пункте 8</w:t>
        </w:r>
      </w:hyperlink>
      <w:r w:rsidRPr="005F4B30">
        <w:rPr>
          <w:szCs w:val="28"/>
        </w:rPr>
        <w:t xml:space="preserve"> настоящего Порядка, проверяет их на предмет комплектности, достоверности, наличия оснований и </w:t>
      </w:r>
      <w:r w:rsidR="000E6820" w:rsidRPr="005F4B30">
        <w:rPr>
          <w:szCs w:val="28"/>
        </w:rPr>
        <w:t xml:space="preserve">соблюдения </w:t>
      </w:r>
      <w:r w:rsidRPr="005F4B30">
        <w:rPr>
          <w:szCs w:val="28"/>
        </w:rPr>
        <w:t>условий</w:t>
      </w:r>
      <w:r w:rsidR="000E6820" w:rsidRPr="005F4B30">
        <w:rPr>
          <w:szCs w:val="28"/>
        </w:rPr>
        <w:t xml:space="preserve"> и требований</w:t>
      </w:r>
      <w:r w:rsidRPr="005F4B30">
        <w:rPr>
          <w:szCs w:val="28"/>
        </w:rPr>
        <w:t xml:space="preserve"> для предоставления субсидии, предусмотренных настоящим Поря</w:t>
      </w:r>
      <w:r w:rsidRPr="005F4B30">
        <w:rPr>
          <w:szCs w:val="28"/>
        </w:rPr>
        <w:t>д</w:t>
      </w:r>
      <w:r w:rsidRPr="005F4B30">
        <w:rPr>
          <w:szCs w:val="28"/>
        </w:rPr>
        <w:t xml:space="preserve">ком, и принимает </w:t>
      </w:r>
      <w:r w:rsidR="003C01E9" w:rsidRPr="005F4B30">
        <w:rPr>
          <w:szCs w:val="28"/>
        </w:rPr>
        <w:t xml:space="preserve">протокольное </w:t>
      </w:r>
      <w:r w:rsidRPr="005F4B30">
        <w:rPr>
          <w:szCs w:val="28"/>
        </w:rPr>
        <w:t>решение о предоставлении либо об отказе в предо</w:t>
      </w:r>
      <w:r w:rsidRPr="005F4B30">
        <w:rPr>
          <w:szCs w:val="28"/>
        </w:rPr>
        <w:t>с</w:t>
      </w:r>
      <w:r w:rsidRPr="005F4B30">
        <w:rPr>
          <w:szCs w:val="28"/>
        </w:rPr>
        <w:lastRenderedPageBreak/>
        <w:t>тавлении субсидии. Решение о предоставлении</w:t>
      </w:r>
      <w:r>
        <w:rPr>
          <w:szCs w:val="28"/>
        </w:rPr>
        <w:t xml:space="preserve"> либо об отказе в предоставлении субсидии оформляется приказом </w:t>
      </w:r>
      <w:r w:rsidR="003C01E9">
        <w:rPr>
          <w:szCs w:val="28"/>
        </w:rPr>
        <w:t>Министерства</w:t>
      </w:r>
      <w:r>
        <w:rPr>
          <w:szCs w:val="28"/>
        </w:rPr>
        <w:t>;</w:t>
      </w:r>
    </w:p>
    <w:p w:rsidR="000820C9" w:rsidRDefault="00D8232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в течение 3</w:t>
      </w:r>
      <w:r w:rsidR="000820C9">
        <w:rPr>
          <w:szCs w:val="28"/>
        </w:rPr>
        <w:t xml:space="preserve"> рабочих дней со дня подписания приказа об отказе в предоста</w:t>
      </w:r>
      <w:r w:rsidR="000820C9">
        <w:rPr>
          <w:szCs w:val="28"/>
        </w:rPr>
        <w:t>в</w:t>
      </w:r>
      <w:r w:rsidR="000820C9">
        <w:rPr>
          <w:szCs w:val="28"/>
        </w:rPr>
        <w:t>лении субсидии направляет получателю субсидии извещение о принятом решении с указанием причин отказа и разъяснением порядка обжалования посредством почт</w:t>
      </w:r>
      <w:r w:rsidR="000820C9">
        <w:rPr>
          <w:szCs w:val="28"/>
        </w:rPr>
        <w:t>о</w:t>
      </w:r>
      <w:r w:rsidR="000820C9">
        <w:rPr>
          <w:szCs w:val="28"/>
        </w:rPr>
        <w:t>вого отправления с уведомлением о вручении;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4) в случае принятия решения о предоставлении субсидии в течение </w:t>
      </w:r>
      <w:r w:rsidR="00D82328">
        <w:rPr>
          <w:szCs w:val="28"/>
        </w:rPr>
        <w:t>3</w:t>
      </w:r>
      <w:r>
        <w:rPr>
          <w:szCs w:val="28"/>
        </w:rPr>
        <w:t xml:space="preserve"> рабочих дней со дня подписания приказа о п</w:t>
      </w:r>
      <w:r w:rsidR="002922A0">
        <w:rPr>
          <w:szCs w:val="28"/>
        </w:rPr>
        <w:t>редоставлении субсидии направляет</w:t>
      </w:r>
      <w:r>
        <w:rPr>
          <w:szCs w:val="28"/>
        </w:rPr>
        <w:t xml:space="preserve"> проект с</w:t>
      </w:r>
      <w:r>
        <w:rPr>
          <w:szCs w:val="28"/>
        </w:rPr>
        <w:t>о</w:t>
      </w:r>
      <w:r>
        <w:rPr>
          <w:szCs w:val="28"/>
        </w:rPr>
        <w:t>глашения в двух экземплярах для подписания получателю субсидии. Направление проекта соглашения осуществляется путем непосредственного вручения проекта с</w:t>
      </w:r>
      <w:r>
        <w:rPr>
          <w:szCs w:val="28"/>
        </w:rPr>
        <w:t>о</w:t>
      </w:r>
      <w:r>
        <w:rPr>
          <w:szCs w:val="28"/>
        </w:rPr>
        <w:t>глашения представителю получателя субсидии или путем почтового отправления с уведомлением о вручении;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подписывает соглашение в течение 2 рабочих дней со дня поступления подписанного получателем субсидии соглашения;</w:t>
      </w:r>
      <w:r w:rsidR="00CD7773">
        <w:rPr>
          <w:szCs w:val="28"/>
        </w:rPr>
        <w:t xml:space="preserve"> 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6) по результатам проверки документов, представленных получателем субс</w:t>
      </w:r>
      <w:r>
        <w:rPr>
          <w:szCs w:val="28"/>
        </w:rPr>
        <w:t>и</w:t>
      </w:r>
      <w:r>
        <w:rPr>
          <w:szCs w:val="28"/>
        </w:rPr>
        <w:t>дии, подает в Министерство финансов Республики Тыва заявку на финансирование расходов по установленной форме с приложением документов, подтверждающих принятые денежные обязательства</w:t>
      </w:r>
      <w:r w:rsidR="002F27FD">
        <w:rPr>
          <w:szCs w:val="28"/>
        </w:rPr>
        <w:t>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5" w:name="Par75"/>
      <w:bookmarkEnd w:id="5"/>
      <w:r>
        <w:rPr>
          <w:szCs w:val="28"/>
        </w:rPr>
        <w:t>10. Получатель субсидии: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1) осуществляет подписание соглашения и представляет его </w:t>
      </w:r>
      <w:r w:rsidR="00AC792B">
        <w:rPr>
          <w:szCs w:val="28"/>
        </w:rPr>
        <w:t>Министерству</w:t>
      </w:r>
      <w:r>
        <w:rPr>
          <w:szCs w:val="28"/>
        </w:rPr>
        <w:t xml:space="preserve"> в течение 2 рабочих дней с момента получения проекта соглашения;</w:t>
      </w:r>
    </w:p>
    <w:p w:rsidR="00AC792B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2) представляет не позднее 10 числа первого месяца текущего квартала расчет плановых недополученных доходов </w:t>
      </w:r>
      <w:r w:rsidR="00AC792B">
        <w:rPr>
          <w:szCs w:val="28"/>
        </w:rPr>
        <w:t xml:space="preserve">в результате государственного регулирования тарифов при осуществлении пассажирских перевозок воздушным транспортом на территории Республики Тыва; 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представляет не позднее 15 числа месяца, следующего за отчетным кварт</w:t>
      </w:r>
      <w:r>
        <w:rPr>
          <w:szCs w:val="28"/>
        </w:rPr>
        <w:t>а</w:t>
      </w:r>
      <w:r>
        <w:rPr>
          <w:szCs w:val="28"/>
        </w:rPr>
        <w:t>лом, следующие документы: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бухгалтерский баланс;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отчет о результатах хозяйственной деятельности;</w:t>
      </w:r>
    </w:p>
    <w:p w:rsidR="000820C9" w:rsidRPr="00CA1626" w:rsidRDefault="00A74E87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hyperlink w:anchor="Par142" w:history="1">
        <w:r w:rsidR="000820C9" w:rsidRPr="00CA1626">
          <w:rPr>
            <w:szCs w:val="28"/>
          </w:rPr>
          <w:t>справку-расчет</w:t>
        </w:r>
      </w:hyperlink>
      <w:r w:rsidR="000820C9" w:rsidRPr="00CA1626">
        <w:rPr>
          <w:szCs w:val="28"/>
        </w:rPr>
        <w:t xml:space="preserve"> сумм субсидий, подлежащих выплате получателю субсидии за отчетный квартал, в двух экземплярах (оригинал), оформленную согласно прилож</w:t>
      </w:r>
      <w:r w:rsidR="000820C9" w:rsidRPr="00CA1626">
        <w:rPr>
          <w:szCs w:val="28"/>
        </w:rPr>
        <w:t>е</w:t>
      </w:r>
      <w:r w:rsidR="000820C9" w:rsidRPr="00CA1626">
        <w:rPr>
          <w:szCs w:val="28"/>
        </w:rPr>
        <w:t>нию к настоящему Порядку.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11. Основаниями для принятия решения об отказе получателю субсидии в предоставлении субсидии являются: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1) несоответствие получателя субсидии критериям и требованиям, устано</w:t>
      </w:r>
      <w:r w:rsidRPr="00CA1626">
        <w:rPr>
          <w:szCs w:val="28"/>
        </w:rPr>
        <w:t>в</w:t>
      </w:r>
      <w:r w:rsidRPr="00CA1626">
        <w:rPr>
          <w:szCs w:val="28"/>
        </w:rPr>
        <w:t xml:space="preserve">ленным </w:t>
      </w:r>
      <w:hyperlink w:anchor="Par41" w:history="1">
        <w:r w:rsidRPr="00CA1626">
          <w:rPr>
            <w:szCs w:val="28"/>
          </w:rPr>
          <w:t>пунктами 5</w:t>
        </w:r>
      </w:hyperlink>
      <w:r w:rsidRPr="00CA1626">
        <w:rPr>
          <w:szCs w:val="28"/>
        </w:rPr>
        <w:t xml:space="preserve"> и </w:t>
      </w:r>
      <w:hyperlink w:anchor="Par46" w:history="1">
        <w:r w:rsidRPr="00CA1626">
          <w:rPr>
            <w:szCs w:val="28"/>
          </w:rPr>
          <w:t>6</w:t>
        </w:r>
      </w:hyperlink>
      <w:r w:rsidRPr="00CA1626">
        <w:rPr>
          <w:szCs w:val="28"/>
        </w:rPr>
        <w:t xml:space="preserve"> настоящего Порядка;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2) непредставление получателем субсидии в полном объеме документов, ук</w:t>
      </w:r>
      <w:r w:rsidRPr="00CA1626">
        <w:rPr>
          <w:szCs w:val="28"/>
        </w:rPr>
        <w:t>а</w:t>
      </w:r>
      <w:r w:rsidRPr="00CA1626">
        <w:rPr>
          <w:szCs w:val="28"/>
        </w:rPr>
        <w:t xml:space="preserve">занных в </w:t>
      </w:r>
      <w:hyperlink w:anchor="Par58" w:history="1">
        <w:r w:rsidRPr="00CA1626">
          <w:rPr>
            <w:szCs w:val="28"/>
          </w:rPr>
          <w:t>пункте 8</w:t>
        </w:r>
      </w:hyperlink>
      <w:r w:rsidRPr="00CA1626">
        <w:rPr>
          <w:szCs w:val="28"/>
        </w:rPr>
        <w:t xml:space="preserve"> настоящ</w:t>
      </w:r>
      <w:r>
        <w:rPr>
          <w:szCs w:val="28"/>
        </w:rPr>
        <w:t>его Порядка;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недостоверность представленной получателем субсидии информации.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Отказ в предоставлении субсидии не является препятствием для повторного обращения за предоставлением субсидии в случае устранения причин, послуживших основанием для отказа.</w:t>
      </w:r>
    </w:p>
    <w:p w:rsidR="00BF35BC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="00FE06AB">
        <w:rPr>
          <w:szCs w:val="28"/>
        </w:rPr>
        <w:t xml:space="preserve">Размер </w:t>
      </w:r>
      <w:r w:rsidR="00BF35BC">
        <w:rPr>
          <w:szCs w:val="28"/>
        </w:rPr>
        <w:t>субсидий, подлежащая финансированию из республиканского бюджета Республики Тыва, определяется как разница между фактическими затрат</w:t>
      </w:r>
      <w:r w:rsidR="00BF35BC">
        <w:rPr>
          <w:szCs w:val="28"/>
        </w:rPr>
        <w:t>а</w:t>
      </w:r>
      <w:r w:rsidR="00BF35BC">
        <w:rPr>
          <w:szCs w:val="28"/>
        </w:rPr>
        <w:t xml:space="preserve">ми на выполнение рейсов и доходами, полученными от перевозки пассажиров и </w:t>
      </w:r>
      <w:r w:rsidR="009836B8">
        <w:rPr>
          <w:szCs w:val="28"/>
        </w:rPr>
        <w:t>гр</w:t>
      </w:r>
      <w:r w:rsidR="009836B8">
        <w:rPr>
          <w:szCs w:val="28"/>
        </w:rPr>
        <w:t>у</w:t>
      </w:r>
      <w:r w:rsidR="009836B8">
        <w:rPr>
          <w:szCs w:val="28"/>
        </w:rPr>
        <w:lastRenderedPageBreak/>
        <w:t>зов</w:t>
      </w:r>
      <w:r w:rsidR="00BF35BC">
        <w:rPr>
          <w:szCs w:val="28"/>
        </w:rPr>
        <w:t>. Доходами от перевозки пассажиров является выручка, полученная от продажи общего количества авиабилетов по льготным тарифам на перевозку пассажиров во</w:t>
      </w:r>
      <w:r w:rsidR="00BF35BC">
        <w:rPr>
          <w:szCs w:val="28"/>
        </w:rPr>
        <w:t>з</w:t>
      </w:r>
      <w:r w:rsidR="00BF35BC">
        <w:rPr>
          <w:szCs w:val="28"/>
        </w:rPr>
        <w:t>душным транспортом, утвержденных постановлением Правительства Республики Тыва, и экономическим тарифам. Доходами от перевозки грузов является выручка, полученная за перевозку сверхнормативного багажа, почты и грузов.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13. Предоставление субсидии осуществляется </w:t>
      </w:r>
      <w:r w:rsidR="009849D9">
        <w:rPr>
          <w:szCs w:val="28"/>
        </w:rPr>
        <w:t>в срок, не превышающий 10 р</w:t>
      </w:r>
      <w:r w:rsidR="009849D9">
        <w:rPr>
          <w:szCs w:val="28"/>
        </w:rPr>
        <w:t>а</w:t>
      </w:r>
      <w:r w:rsidR="009849D9">
        <w:rPr>
          <w:szCs w:val="28"/>
        </w:rPr>
        <w:t xml:space="preserve">бочих дней со дня принятия Министерством решения о предоставлении субсидии и </w:t>
      </w:r>
      <w:r>
        <w:rPr>
          <w:szCs w:val="28"/>
        </w:rPr>
        <w:t xml:space="preserve">в соответствии с соглашением, заключаемым между </w:t>
      </w:r>
      <w:r w:rsidR="000359F0">
        <w:rPr>
          <w:szCs w:val="28"/>
        </w:rPr>
        <w:t>Министерством</w:t>
      </w:r>
      <w:r>
        <w:rPr>
          <w:szCs w:val="28"/>
        </w:rPr>
        <w:t xml:space="preserve"> и получателем субсидии в соответствии с типовой формой, установленной Министерством фина</w:t>
      </w:r>
      <w:r>
        <w:rPr>
          <w:szCs w:val="28"/>
        </w:rPr>
        <w:t>н</w:t>
      </w:r>
      <w:r>
        <w:rPr>
          <w:szCs w:val="28"/>
        </w:rPr>
        <w:t xml:space="preserve">сов Республики Тыва, </w:t>
      </w:r>
      <w:r w:rsidR="009849D9">
        <w:rPr>
          <w:szCs w:val="28"/>
        </w:rPr>
        <w:t xml:space="preserve">и </w:t>
      </w:r>
      <w:r>
        <w:rPr>
          <w:szCs w:val="28"/>
        </w:rPr>
        <w:t>предусматривающим: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целевое назначение, условия предоставления субсидии;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порядок расчета размера субсидии;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3) порядок, сроки и форму представления отчетности, предусматривающей перечень затрат, связанных с осуществлением регулярных воздушных перевозок, а также содержащей информацию о количестве фактически выполненных рейсов, численности перевезенных пассажиров, фактическом пассажирообороте, применя</w:t>
      </w:r>
      <w:r>
        <w:rPr>
          <w:szCs w:val="28"/>
        </w:rPr>
        <w:t>е</w:t>
      </w:r>
      <w:r>
        <w:rPr>
          <w:szCs w:val="28"/>
        </w:rPr>
        <w:t>мых тарифах и комплексном показателе эффективности субсидирования фактич</w:t>
      </w:r>
      <w:r>
        <w:rPr>
          <w:szCs w:val="28"/>
        </w:rPr>
        <w:t>е</w:t>
      </w:r>
      <w:r>
        <w:rPr>
          <w:szCs w:val="28"/>
        </w:rPr>
        <w:t>ского пассажирооборота;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4) порядок, сроки и формы представления </w:t>
      </w:r>
      <w:r w:rsidR="00731541">
        <w:rPr>
          <w:szCs w:val="28"/>
        </w:rPr>
        <w:t>получателем субсидии отчетности об использовании субсидий и выполнений целей и условий настоящего Порядка;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5) право главного распорядителя и Службы по финансово-бюджетному надз</w:t>
      </w:r>
      <w:r>
        <w:rPr>
          <w:szCs w:val="28"/>
        </w:rPr>
        <w:t>о</w:t>
      </w:r>
      <w:r>
        <w:rPr>
          <w:szCs w:val="28"/>
        </w:rPr>
        <w:t>ру Республики Тыва на проведение проверок соблюдения получателем субсидии у</w:t>
      </w:r>
      <w:r>
        <w:rPr>
          <w:szCs w:val="28"/>
        </w:rPr>
        <w:t>с</w:t>
      </w:r>
      <w:r>
        <w:rPr>
          <w:szCs w:val="28"/>
        </w:rPr>
        <w:t>ловий, целей и порядка ее предоставления, а также согласие получателя субсидии на осуществление таких проверок;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6) порядок возврата субсидии в случае установления по итогам проверок, пр</w:t>
      </w:r>
      <w:r>
        <w:rPr>
          <w:szCs w:val="28"/>
        </w:rPr>
        <w:t>о</w:t>
      </w:r>
      <w:r>
        <w:rPr>
          <w:szCs w:val="28"/>
        </w:rPr>
        <w:t xml:space="preserve">веденных </w:t>
      </w:r>
      <w:r w:rsidR="003D0BCC">
        <w:rPr>
          <w:szCs w:val="28"/>
        </w:rPr>
        <w:t>Министерством,</w:t>
      </w:r>
      <w:r>
        <w:rPr>
          <w:szCs w:val="28"/>
        </w:rPr>
        <w:t xml:space="preserve"> Службой по финансово-бюджетному надзору Республ</w:t>
      </w:r>
      <w:r>
        <w:rPr>
          <w:szCs w:val="28"/>
        </w:rPr>
        <w:t>и</w:t>
      </w:r>
      <w:r>
        <w:rPr>
          <w:szCs w:val="28"/>
        </w:rPr>
        <w:t>ки Тыва, факта нарушения условий предоставления субсидии, определенных н</w:t>
      </w:r>
      <w:r>
        <w:rPr>
          <w:szCs w:val="28"/>
        </w:rPr>
        <w:t>а</w:t>
      </w:r>
      <w:r>
        <w:rPr>
          <w:szCs w:val="28"/>
        </w:rPr>
        <w:t>стоящим Поря</w:t>
      </w:r>
      <w:r w:rsidR="003D0BCC">
        <w:rPr>
          <w:szCs w:val="28"/>
        </w:rPr>
        <w:t xml:space="preserve">дком и заключенным соглашением; 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7) порядок и случаи возврата в текущем финансовом году получателем субс</w:t>
      </w:r>
      <w:r>
        <w:rPr>
          <w:szCs w:val="28"/>
        </w:rPr>
        <w:t>и</w:t>
      </w:r>
      <w:r>
        <w:rPr>
          <w:szCs w:val="28"/>
        </w:rPr>
        <w:t>дии остатков субсидии, не использованных в отчетном финансовом году.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3D0BCC">
        <w:rPr>
          <w:szCs w:val="28"/>
        </w:rPr>
        <w:t>4</w:t>
      </w:r>
      <w:r>
        <w:rPr>
          <w:szCs w:val="28"/>
        </w:rPr>
        <w:t>. По результатам проверки документов, представленных получателем су</w:t>
      </w:r>
      <w:r>
        <w:rPr>
          <w:szCs w:val="28"/>
        </w:rPr>
        <w:t>б</w:t>
      </w:r>
      <w:r>
        <w:rPr>
          <w:szCs w:val="28"/>
        </w:rPr>
        <w:t xml:space="preserve">сидии в соответствии с </w:t>
      </w:r>
      <w:hyperlink w:anchor="Par75" w:history="1">
        <w:r w:rsidRPr="00CA1626">
          <w:rPr>
            <w:szCs w:val="28"/>
          </w:rPr>
          <w:t>пунктом 10</w:t>
        </w:r>
      </w:hyperlink>
      <w:r w:rsidRPr="00CA1626">
        <w:rPr>
          <w:szCs w:val="28"/>
        </w:rPr>
        <w:t xml:space="preserve"> н</w:t>
      </w:r>
      <w:r>
        <w:rPr>
          <w:szCs w:val="28"/>
        </w:rPr>
        <w:t xml:space="preserve">астоящего Порядка по итогам прошедшего квартала, </w:t>
      </w:r>
      <w:r w:rsidR="008030E9">
        <w:rPr>
          <w:szCs w:val="28"/>
        </w:rPr>
        <w:t>Министерство</w:t>
      </w:r>
      <w:r>
        <w:rPr>
          <w:szCs w:val="28"/>
        </w:rPr>
        <w:t xml:space="preserve"> в течение 5 </w:t>
      </w:r>
      <w:r w:rsidR="00884D2D">
        <w:rPr>
          <w:szCs w:val="28"/>
        </w:rPr>
        <w:t xml:space="preserve">рабочих </w:t>
      </w:r>
      <w:r>
        <w:rPr>
          <w:szCs w:val="28"/>
        </w:rPr>
        <w:t xml:space="preserve">дней принимает решение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1) дополнительному предоставлению субсидии на основании заявки на допо</w:t>
      </w:r>
      <w:r>
        <w:rPr>
          <w:szCs w:val="28"/>
        </w:rPr>
        <w:t>л</w:t>
      </w:r>
      <w:r>
        <w:rPr>
          <w:szCs w:val="28"/>
        </w:rPr>
        <w:t>нительное предоставление субсидии, поданной получателем субсидии по устано</w:t>
      </w:r>
      <w:r>
        <w:rPr>
          <w:szCs w:val="28"/>
        </w:rPr>
        <w:t>в</w:t>
      </w:r>
      <w:r>
        <w:rPr>
          <w:szCs w:val="28"/>
        </w:rPr>
        <w:t xml:space="preserve">ленной </w:t>
      </w:r>
      <w:r w:rsidR="008030E9">
        <w:rPr>
          <w:szCs w:val="28"/>
        </w:rPr>
        <w:t xml:space="preserve">Министерством </w:t>
      </w:r>
      <w:r>
        <w:rPr>
          <w:szCs w:val="28"/>
        </w:rPr>
        <w:t>форме, и осуществляет перечисление сумм субсидии на счет получателя субсидии;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2) перерасчету и возврату по предоставленным субсидиям в случае, если об</w:t>
      </w:r>
      <w:r>
        <w:rPr>
          <w:szCs w:val="28"/>
        </w:rPr>
        <w:t>ъ</w:t>
      </w:r>
      <w:r>
        <w:rPr>
          <w:szCs w:val="28"/>
        </w:rPr>
        <w:t>ем предоставленных субсидий превышает объем недополученных доходов за отче</w:t>
      </w:r>
      <w:r>
        <w:rPr>
          <w:szCs w:val="28"/>
        </w:rPr>
        <w:t>т</w:t>
      </w:r>
      <w:r>
        <w:rPr>
          <w:szCs w:val="28"/>
        </w:rPr>
        <w:t>ный квартал.</w:t>
      </w:r>
    </w:p>
    <w:p w:rsidR="000820C9" w:rsidRDefault="00007838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15</w:t>
      </w:r>
      <w:r w:rsidR="000820C9">
        <w:rPr>
          <w:szCs w:val="28"/>
        </w:rPr>
        <w:t xml:space="preserve">. Перечисление субсидии осуществляется </w:t>
      </w:r>
      <w:r>
        <w:rPr>
          <w:szCs w:val="28"/>
        </w:rPr>
        <w:t>Министерством</w:t>
      </w:r>
      <w:r w:rsidR="000820C9">
        <w:rPr>
          <w:szCs w:val="28"/>
        </w:rPr>
        <w:t xml:space="preserve"> на </w:t>
      </w:r>
      <w:proofErr w:type="gramStart"/>
      <w:r w:rsidR="000820C9">
        <w:rPr>
          <w:szCs w:val="28"/>
        </w:rPr>
        <w:t>расчетный</w:t>
      </w:r>
      <w:proofErr w:type="gramEnd"/>
      <w:r w:rsidR="000820C9">
        <w:rPr>
          <w:szCs w:val="28"/>
        </w:rPr>
        <w:t xml:space="preserve"> или лицевой счета получателя субсидии, открытые в учреждениях Центрального банка Российской Федерации или кредитных организациях.</w:t>
      </w:r>
    </w:p>
    <w:p w:rsidR="000820C9" w:rsidRDefault="000820C9" w:rsidP="001C473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A1626" w:rsidRDefault="00CA1626" w:rsidP="001C4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bookmarkStart w:id="6" w:name="Par105"/>
      <w:bookmarkEnd w:id="6"/>
    </w:p>
    <w:p w:rsidR="000820C9" w:rsidRDefault="000820C9" w:rsidP="001C47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lastRenderedPageBreak/>
        <w:t>III. Требования к отчетности</w:t>
      </w:r>
    </w:p>
    <w:p w:rsidR="000820C9" w:rsidRDefault="000820C9" w:rsidP="001C4731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8E6AC7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16</w:t>
      </w:r>
      <w:r w:rsidR="000820C9">
        <w:rPr>
          <w:szCs w:val="28"/>
        </w:rPr>
        <w:t>. После заключения соглашения получатель субсидии для ее получения не позднее 25-го числа месяца, следующего за отчетным, пре</w:t>
      </w:r>
      <w:r w:rsidR="00A4764D">
        <w:rPr>
          <w:szCs w:val="28"/>
        </w:rPr>
        <w:t>дставляет Министерству</w:t>
      </w:r>
      <w:r w:rsidR="000820C9">
        <w:rPr>
          <w:szCs w:val="28"/>
        </w:rPr>
        <w:t xml:space="preserve"> отчет по форме, установленной </w:t>
      </w:r>
      <w:r w:rsidR="00A4764D">
        <w:rPr>
          <w:szCs w:val="28"/>
        </w:rPr>
        <w:t>Министерством</w:t>
      </w:r>
      <w:r w:rsidR="000820C9">
        <w:rPr>
          <w:szCs w:val="28"/>
        </w:rPr>
        <w:t>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155B9">
        <w:rPr>
          <w:szCs w:val="28"/>
        </w:rPr>
        <w:t>7</w:t>
      </w:r>
      <w:r>
        <w:rPr>
          <w:szCs w:val="28"/>
        </w:rPr>
        <w:t xml:space="preserve">. </w:t>
      </w:r>
      <w:r w:rsidR="00A4764D">
        <w:rPr>
          <w:szCs w:val="28"/>
        </w:rPr>
        <w:t xml:space="preserve">Министерство </w:t>
      </w:r>
      <w:r>
        <w:rPr>
          <w:szCs w:val="28"/>
        </w:rPr>
        <w:t>в течение пяти рабочих дней со дня получения отчета ос</w:t>
      </w:r>
      <w:r>
        <w:rPr>
          <w:szCs w:val="28"/>
        </w:rPr>
        <w:t>у</w:t>
      </w:r>
      <w:r>
        <w:rPr>
          <w:szCs w:val="28"/>
        </w:rPr>
        <w:t>ществляет проверку его полноты и правильности оформления и принимает решение о перечислении субсидии получателю субсидии либо о возврате ему отчета с указ</w:t>
      </w:r>
      <w:r>
        <w:rPr>
          <w:szCs w:val="28"/>
        </w:rPr>
        <w:t>а</w:t>
      </w:r>
      <w:r>
        <w:rPr>
          <w:szCs w:val="28"/>
        </w:rPr>
        <w:t>нием причин возврата.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155B9">
        <w:rPr>
          <w:szCs w:val="28"/>
        </w:rPr>
        <w:t>8</w:t>
      </w:r>
      <w:r>
        <w:rPr>
          <w:szCs w:val="28"/>
        </w:rPr>
        <w:t>. Отчет возвращается получателю субсидии в случае выявления в нем оп</w:t>
      </w:r>
      <w:r>
        <w:rPr>
          <w:szCs w:val="28"/>
        </w:rPr>
        <w:t>е</w:t>
      </w:r>
      <w:r>
        <w:rPr>
          <w:szCs w:val="28"/>
        </w:rPr>
        <w:t>чаток, технических ошибок и (или) в случае его представления с нарушением треб</w:t>
      </w:r>
      <w:r>
        <w:rPr>
          <w:szCs w:val="28"/>
        </w:rPr>
        <w:t>о</w:t>
      </w:r>
      <w:r>
        <w:rPr>
          <w:szCs w:val="28"/>
        </w:rPr>
        <w:t>ваний, установленных соглашением.</w:t>
      </w:r>
    </w:p>
    <w:p w:rsidR="000820C9" w:rsidRDefault="000155B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0820C9">
        <w:rPr>
          <w:szCs w:val="28"/>
        </w:rPr>
        <w:t>. Получатель субсидии в течение 5 рабочих дней со дня получения возвр</w:t>
      </w:r>
      <w:r w:rsidR="000820C9">
        <w:rPr>
          <w:szCs w:val="28"/>
        </w:rPr>
        <w:t>а</w:t>
      </w:r>
      <w:r w:rsidR="000820C9">
        <w:rPr>
          <w:szCs w:val="28"/>
        </w:rPr>
        <w:t>щенного отчета устраняет допущенные опечатки, технические ошибки и (или) н</w:t>
      </w:r>
      <w:r w:rsidR="000820C9">
        <w:rPr>
          <w:szCs w:val="28"/>
        </w:rPr>
        <w:t>а</w:t>
      </w:r>
      <w:r w:rsidR="000820C9">
        <w:rPr>
          <w:szCs w:val="28"/>
        </w:rPr>
        <w:t>рушения требований, установленных соглашением, и представляет уточненный о</w:t>
      </w:r>
      <w:r w:rsidR="000820C9">
        <w:rPr>
          <w:szCs w:val="28"/>
        </w:rPr>
        <w:t>т</w:t>
      </w:r>
      <w:r w:rsidR="000820C9">
        <w:rPr>
          <w:szCs w:val="28"/>
        </w:rPr>
        <w:t xml:space="preserve">чет </w:t>
      </w:r>
      <w:r w:rsidR="00A4764D">
        <w:rPr>
          <w:szCs w:val="28"/>
        </w:rPr>
        <w:t>Министерству</w:t>
      </w:r>
      <w:r w:rsidR="000820C9">
        <w:rPr>
          <w:szCs w:val="28"/>
        </w:rPr>
        <w:t>.</w:t>
      </w:r>
    </w:p>
    <w:p w:rsidR="000820C9" w:rsidRDefault="000155B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0820C9">
        <w:rPr>
          <w:szCs w:val="28"/>
        </w:rPr>
        <w:t xml:space="preserve">. </w:t>
      </w:r>
      <w:r w:rsidR="00A4764D">
        <w:rPr>
          <w:szCs w:val="28"/>
        </w:rPr>
        <w:t>Министерство приостанавливает</w:t>
      </w:r>
      <w:r w:rsidR="000820C9">
        <w:rPr>
          <w:szCs w:val="28"/>
        </w:rPr>
        <w:t xml:space="preserve"> выплату субсидии в случае представл</w:t>
      </w:r>
      <w:r w:rsidR="000820C9">
        <w:rPr>
          <w:szCs w:val="28"/>
        </w:rPr>
        <w:t>е</w:t>
      </w:r>
      <w:r w:rsidR="000820C9">
        <w:rPr>
          <w:szCs w:val="28"/>
        </w:rPr>
        <w:t>ния получателем субсидии неполной или недостоверной информации, предусмо</w:t>
      </w:r>
      <w:r w:rsidR="000820C9">
        <w:rPr>
          <w:szCs w:val="28"/>
        </w:rPr>
        <w:t>т</w:t>
      </w:r>
      <w:r w:rsidR="000820C9">
        <w:rPr>
          <w:szCs w:val="28"/>
        </w:rPr>
        <w:t>ренной настоящим Порядком. После устранения нарушений предоставление субс</w:t>
      </w:r>
      <w:r w:rsidR="000820C9">
        <w:rPr>
          <w:szCs w:val="28"/>
        </w:rPr>
        <w:t>и</w:t>
      </w:r>
      <w:r w:rsidR="000820C9">
        <w:rPr>
          <w:szCs w:val="28"/>
        </w:rPr>
        <w:t>дий возобновляется.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 xml:space="preserve">IV. Осуществление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условий, целей и порядка предоставления субсидий</w:t>
      </w:r>
    </w:p>
    <w:p w:rsidR="000820C9" w:rsidRDefault="000820C9" w:rsidP="00CA162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и ответственности за их нарушение</w:t>
      </w:r>
    </w:p>
    <w:p w:rsidR="000820C9" w:rsidRDefault="000820C9" w:rsidP="000A184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Pr="00CA1626" w:rsidRDefault="000155B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21</w:t>
      </w:r>
      <w:r w:rsidR="000820C9" w:rsidRPr="00CA1626">
        <w:rPr>
          <w:szCs w:val="28"/>
        </w:rPr>
        <w:t xml:space="preserve">. </w:t>
      </w:r>
      <w:proofErr w:type="gramStart"/>
      <w:r w:rsidR="000820C9" w:rsidRPr="00CA1626">
        <w:rPr>
          <w:szCs w:val="28"/>
        </w:rPr>
        <w:t>Контроль за</w:t>
      </w:r>
      <w:proofErr w:type="gramEnd"/>
      <w:r w:rsidR="000820C9" w:rsidRPr="00CA1626">
        <w:rPr>
          <w:szCs w:val="28"/>
        </w:rPr>
        <w:t xml:space="preserve"> соблюдением условий, целей и порядка предоставления су</w:t>
      </w:r>
      <w:r w:rsidR="000820C9" w:rsidRPr="00CA1626">
        <w:rPr>
          <w:szCs w:val="28"/>
        </w:rPr>
        <w:t>б</w:t>
      </w:r>
      <w:r w:rsidR="000820C9" w:rsidRPr="00CA1626">
        <w:rPr>
          <w:szCs w:val="28"/>
        </w:rPr>
        <w:t xml:space="preserve">сидий получателем субсидии осуществляют </w:t>
      </w:r>
      <w:r w:rsidR="00EB5AD8" w:rsidRPr="00CA1626">
        <w:rPr>
          <w:szCs w:val="28"/>
        </w:rPr>
        <w:t xml:space="preserve">Министерство </w:t>
      </w:r>
      <w:r w:rsidR="000820C9" w:rsidRPr="00CA1626">
        <w:rPr>
          <w:szCs w:val="28"/>
        </w:rPr>
        <w:t>и Служба по финансово-бюджетному надзору Республики Тыва в соответствии с установленными полном</w:t>
      </w:r>
      <w:r w:rsidR="000820C9" w:rsidRPr="00CA1626">
        <w:rPr>
          <w:szCs w:val="28"/>
        </w:rPr>
        <w:t>о</w:t>
      </w:r>
      <w:r w:rsidR="000820C9" w:rsidRPr="00CA1626">
        <w:rPr>
          <w:szCs w:val="28"/>
        </w:rPr>
        <w:t>чиями.</w:t>
      </w:r>
    </w:p>
    <w:p w:rsidR="000820C9" w:rsidRPr="00CA1626" w:rsidRDefault="000155B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7" w:name="Par118"/>
      <w:bookmarkEnd w:id="7"/>
      <w:r w:rsidRPr="00CA1626">
        <w:rPr>
          <w:szCs w:val="28"/>
        </w:rPr>
        <w:t>22</w:t>
      </w:r>
      <w:r w:rsidR="000820C9" w:rsidRPr="00CA1626">
        <w:rPr>
          <w:szCs w:val="28"/>
        </w:rPr>
        <w:t xml:space="preserve">. </w:t>
      </w:r>
      <w:proofErr w:type="gramStart"/>
      <w:r w:rsidR="000820C9" w:rsidRPr="00CA1626">
        <w:rPr>
          <w:szCs w:val="28"/>
        </w:rPr>
        <w:t>В случае нарушений получателем субсидии условий, целей и порядка пр</w:t>
      </w:r>
      <w:r w:rsidR="000820C9" w:rsidRPr="00CA1626">
        <w:rPr>
          <w:szCs w:val="28"/>
        </w:rPr>
        <w:t>е</w:t>
      </w:r>
      <w:r w:rsidR="000820C9" w:rsidRPr="00CA1626">
        <w:rPr>
          <w:szCs w:val="28"/>
        </w:rPr>
        <w:t>доставления субсидий, установленных настоящим Порядком и заключенным согл</w:t>
      </w:r>
      <w:r w:rsidR="000820C9" w:rsidRPr="00CA1626">
        <w:rPr>
          <w:szCs w:val="28"/>
        </w:rPr>
        <w:t>а</w:t>
      </w:r>
      <w:r w:rsidR="000820C9" w:rsidRPr="00CA1626">
        <w:rPr>
          <w:szCs w:val="28"/>
        </w:rPr>
        <w:t>шением, обнаружения излишне выплаченных сумм субсидий, выявления недост</w:t>
      </w:r>
      <w:r w:rsidR="000820C9" w:rsidRPr="00CA1626">
        <w:rPr>
          <w:szCs w:val="28"/>
        </w:rPr>
        <w:t>о</w:t>
      </w:r>
      <w:r w:rsidR="000820C9" w:rsidRPr="00CA1626">
        <w:rPr>
          <w:szCs w:val="28"/>
        </w:rPr>
        <w:t>верных сведений, содержащихся в документах, представленных для получения су</w:t>
      </w:r>
      <w:r w:rsidR="000820C9" w:rsidRPr="00CA1626">
        <w:rPr>
          <w:szCs w:val="28"/>
        </w:rPr>
        <w:t>б</w:t>
      </w:r>
      <w:r w:rsidR="000820C9" w:rsidRPr="00CA1626">
        <w:rPr>
          <w:szCs w:val="28"/>
        </w:rPr>
        <w:t xml:space="preserve">сидий, на основании письменных требований </w:t>
      </w:r>
      <w:r w:rsidR="00CA75A4" w:rsidRPr="00CA1626">
        <w:rPr>
          <w:szCs w:val="28"/>
        </w:rPr>
        <w:t>Министерства</w:t>
      </w:r>
      <w:r w:rsidR="000820C9" w:rsidRPr="00CA1626">
        <w:rPr>
          <w:szCs w:val="28"/>
        </w:rPr>
        <w:t xml:space="preserve"> и (или) Службы по ф</w:t>
      </w:r>
      <w:r w:rsidR="000820C9" w:rsidRPr="00CA1626">
        <w:rPr>
          <w:szCs w:val="28"/>
        </w:rPr>
        <w:t>и</w:t>
      </w:r>
      <w:r w:rsidR="000820C9" w:rsidRPr="00CA1626">
        <w:rPr>
          <w:szCs w:val="28"/>
        </w:rPr>
        <w:t>нансово-бюджетному надзору Республики Тыва субсидии подлежат возврату в ре</w:t>
      </w:r>
      <w:r w:rsidR="000820C9" w:rsidRPr="00CA1626">
        <w:rPr>
          <w:szCs w:val="28"/>
        </w:rPr>
        <w:t>с</w:t>
      </w:r>
      <w:r w:rsidR="000820C9" w:rsidRPr="00CA1626">
        <w:rPr>
          <w:szCs w:val="28"/>
        </w:rPr>
        <w:t>публиканский бюджет Республики Тыва в течение 10 рабочих дней со дня</w:t>
      </w:r>
      <w:proofErr w:type="gramEnd"/>
      <w:r w:rsidR="000820C9" w:rsidRPr="00CA1626">
        <w:rPr>
          <w:szCs w:val="28"/>
        </w:rPr>
        <w:t xml:space="preserve"> получ</w:t>
      </w:r>
      <w:r w:rsidR="000820C9" w:rsidRPr="00CA1626">
        <w:rPr>
          <w:szCs w:val="28"/>
        </w:rPr>
        <w:t>е</w:t>
      </w:r>
      <w:r w:rsidR="000820C9" w:rsidRPr="00CA1626">
        <w:rPr>
          <w:szCs w:val="28"/>
        </w:rPr>
        <w:t>ния соответствующих требований.</w:t>
      </w:r>
    </w:p>
    <w:p w:rsidR="000820C9" w:rsidRPr="00CA1626" w:rsidRDefault="000155B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23</w:t>
      </w:r>
      <w:r w:rsidR="000820C9" w:rsidRPr="00CA1626">
        <w:rPr>
          <w:szCs w:val="28"/>
        </w:rPr>
        <w:t xml:space="preserve">. Требования </w:t>
      </w:r>
      <w:r w:rsidRPr="00CA1626">
        <w:rPr>
          <w:szCs w:val="28"/>
        </w:rPr>
        <w:t xml:space="preserve">Министерства </w:t>
      </w:r>
      <w:r w:rsidR="000820C9" w:rsidRPr="00CA1626">
        <w:rPr>
          <w:szCs w:val="28"/>
        </w:rPr>
        <w:t xml:space="preserve">и (или) Службы по финансово-бюджетному надзору Республики Тыва о возврате субсидий при обнаружении обстоятельств, предусмотренных </w:t>
      </w:r>
      <w:hyperlink w:anchor="Par118" w:history="1">
        <w:r w:rsidR="000820C9" w:rsidRPr="00CA1626">
          <w:rPr>
            <w:szCs w:val="28"/>
          </w:rPr>
          <w:t>пунктом 2</w:t>
        </w:r>
      </w:hyperlink>
      <w:r w:rsidRPr="00CA1626">
        <w:rPr>
          <w:szCs w:val="28"/>
        </w:rPr>
        <w:t>2</w:t>
      </w:r>
      <w:r w:rsidR="000820C9" w:rsidRPr="00CA1626">
        <w:rPr>
          <w:szCs w:val="28"/>
        </w:rPr>
        <w:t xml:space="preserve"> настоящего Порядка, направляются заказным пис</w:t>
      </w:r>
      <w:r w:rsidR="000820C9" w:rsidRPr="00CA1626">
        <w:rPr>
          <w:szCs w:val="28"/>
        </w:rPr>
        <w:t>ь</w:t>
      </w:r>
      <w:r w:rsidR="000820C9" w:rsidRPr="00CA1626">
        <w:rPr>
          <w:szCs w:val="28"/>
        </w:rPr>
        <w:t>мом с уведомлением о вручении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lastRenderedPageBreak/>
        <w:t>2</w:t>
      </w:r>
      <w:r w:rsidR="000155B9" w:rsidRPr="00CA1626">
        <w:rPr>
          <w:szCs w:val="28"/>
        </w:rPr>
        <w:t>4</w:t>
      </w:r>
      <w:r w:rsidRPr="00CA1626">
        <w:rPr>
          <w:szCs w:val="28"/>
        </w:rPr>
        <w:t>. При невозвращении субсидии в республиканский бюджет Республики Т</w:t>
      </w:r>
      <w:r w:rsidRPr="00CA1626">
        <w:rPr>
          <w:szCs w:val="28"/>
        </w:rPr>
        <w:t>ы</w:t>
      </w:r>
      <w:r w:rsidRPr="00CA1626">
        <w:rPr>
          <w:szCs w:val="28"/>
        </w:rPr>
        <w:t xml:space="preserve">ва получателем субсидии в срок, указанный в </w:t>
      </w:r>
      <w:hyperlink w:anchor="Par118" w:history="1">
        <w:r w:rsidRPr="00CA1626">
          <w:rPr>
            <w:szCs w:val="28"/>
          </w:rPr>
          <w:t>пункте 2</w:t>
        </w:r>
      </w:hyperlink>
      <w:r w:rsidR="00162661" w:rsidRPr="00CA1626">
        <w:rPr>
          <w:szCs w:val="28"/>
        </w:rPr>
        <w:t>2</w:t>
      </w:r>
      <w:r w:rsidRPr="00CA1626">
        <w:rPr>
          <w:szCs w:val="28"/>
        </w:rPr>
        <w:t xml:space="preserve"> настоящего Порядка, вз</w:t>
      </w:r>
      <w:r w:rsidRPr="00CA1626">
        <w:rPr>
          <w:szCs w:val="28"/>
        </w:rPr>
        <w:t>ы</w:t>
      </w:r>
      <w:r w:rsidRPr="00CA1626">
        <w:rPr>
          <w:szCs w:val="28"/>
        </w:rPr>
        <w:t>скание субсидии осуществляется в судебном порядке.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8646B2" w:rsidRDefault="008646B2" w:rsidP="00082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>
        <w:rPr>
          <w:szCs w:val="28"/>
        </w:rPr>
        <w:t>V. Порядок возврата остатков субсидий,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не </w:t>
      </w:r>
      <w:proofErr w:type="gramStart"/>
      <w:r>
        <w:rPr>
          <w:szCs w:val="28"/>
        </w:rPr>
        <w:t>использованных</w:t>
      </w:r>
      <w:proofErr w:type="gramEnd"/>
      <w:r>
        <w:rPr>
          <w:szCs w:val="28"/>
        </w:rPr>
        <w:t xml:space="preserve"> в отчетном финансовом году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</w:t>
      </w:r>
      <w:r w:rsidR="000A1844" w:rsidRPr="00CA1626">
        <w:rPr>
          <w:szCs w:val="28"/>
        </w:rPr>
        <w:t>5</w:t>
      </w:r>
      <w:r w:rsidRPr="00CA1626">
        <w:rPr>
          <w:szCs w:val="28"/>
        </w:rPr>
        <w:t>. При наличии остатка субсидии, не использованного в отчетном финанс</w:t>
      </w:r>
      <w:r w:rsidRPr="00CA1626">
        <w:rPr>
          <w:szCs w:val="28"/>
        </w:rPr>
        <w:t>о</w:t>
      </w:r>
      <w:r w:rsidRPr="00CA1626">
        <w:rPr>
          <w:szCs w:val="28"/>
        </w:rPr>
        <w:t xml:space="preserve">вом году, </w:t>
      </w:r>
      <w:r w:rsidR="006A2553" w:rsidRPr="00CA1626">
        <w:rPr>
          <w:szCs w:val="28"/>
        </w:rPr>
        <w:t xml:space="preserve">Министерство </w:t>
      </w:r>
      <w:r w:rsidRPr="00CA1626">
        <w:rPr>
          <w:szCs w:val="28"/>
        </w:rPr>
        <w:t>в течение 5 рабочих дней со дня обнаружения остатка су</w:t>
      </w:r>
      <w:r w:rsidRPr="00CA1626">
        <w:rPr>
          <w:szCs w:val="28"/>
        </w:rPr>
        <w:t>б</w:t>
      </w:r>
      <w:r w:rsidRPr="00CA1626">
        <w:rPr>
          <w:szCs w:val="28"/>
        </w:rPr>
        <w:t>сидии, не использованного в отчетном финансовом году, направляет получателю субсидии уведомление о возврате остатка субсидии.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8" w:name="Par126"/>
      <w:bookmarkEnd w:id="8"/>
      <w:r w:rsidRPr="00CA1626">
        <w:rPr>
          <w:szCs w:val="28"/>
        </w:rPr>
        <w:t>2</w:t>
      </w:r>
      <w:r w:rsidR="006A2553" w:rsidRPr="00CA1626">
        <w:rPr>
          <w:szCs w:val="28"/>
        </w:rPr>
        <w:t>6</w:t>
      </w:r>
      <w:r w:rsidRPr="00CA1626">
        <w:rPr>
          <w:szCs w:val="28"/>
        </w:rPr>
        <w:t>. Остаток субсидии подлежит возврату в республиканский бюджет Респу</w:t>
      </w:r>
      <w:r w:rsidRPr="00CA1626">
        <w:rPr>
          <w:szCs w:val="28"/>
        </w:rPr>
        <w:t>б</w:t>
      </w:r>
      <w:r w:rsidRPr="00CA1626">
        <w:rPr>
          <w:szCs w:val="28"/>
        </w:rPr>
        <w:t>лики Тыва в течение 7 рабочих дней со дня получения получателем субсидии ув</w:t>
      </w:r>
      <w:r w:rsidRPr="00CA1626">
        <w:rPr>
          <w:szCs w:val="28"/>
        </w:rPr>
        <w:t>е</w:t>
      </w:r>
      <w:r w:rsidRPr="00CA1626">
        <w:rPr>
          <w:szCs w:val="28"/>
        </w:rPr>
        <w:t xml:space="preserve">домления о возврате остатка субсидии путем перечисления на счет </w:t>
      </w:r>
      <w:r w:rsidR="006A2553" w:rsidRPr="00CA1626">
        <w:rPr>
          <w:szCs w:val="28"/>
        </w:rPr>
        <w:t>Министерства</w:t>
      </w:r>
      <w:r w:rsidRPr="00CA1626">
        <w:rPr>
          <w:szCs w:val="28"/>
        </w:rPr>
        <w:t>.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</w:t>
      </w:r>
      <w:r w:rsidR="006955FF" w:rsidRPr="00CA1626">
        <w:rPr>
          <w:szCs w:val="28"/>
        </w:rPr>
        <w:t>7</w:t>
      </w:r>
      <w:r w:rsidRPr="00CA1626">
        <w:rPr>
          <w:szCs w:val="28"/>
        </w:rPr>
        <w:t>. При невозвращении субсидии в республиканский бюджет Республики Т</w:t>
      </w:r>
      <w:r w:rsidRPr="00CA1626">
        <w:rPr>
          <w:szCs w:val="28"/>
        </w:rPr>
        <w:t>ы</w:t>
      </w:r>
      <w:r w:rsidRPr="00CA1626">
        <w:rPr>
          <w:szCs w:val="28"/>
        </w:rPr>
        <w:t xml:space="preserve">ва получателем субсидии в срок, указанный в </w:t>
      </w:r>
      <w:hyperlink w:anchor="Par126" w:history="1">
        <w:r w:rsidRPr="00CA1626">
          <w:rPr>
            <w:szCs w:val="28"/>
          </w:rPr>
          <w:t>пункте 2</w:t>
        </w:r>
      </w:hyperlink>
      <w:r w:rsidR="002A49DE" w:rsidRPr="00CA1626">
        <w:rPr>
          <w:szCs w:val="28"/>
        </w:rPr>
        <w:t>6</w:t>
      </w:r>
      <w:r w:rsidRPr="00CA1626">
        <w:rPr>
          <w:szCs w:val="28"/>
        </w:rPr>
        <w:t xml:space="preserve"> настоящего Порядка, вз</w:t>
      </w:r>
      <w:r w:rsidRPr="00CA1626">
        <w:rPr>
          <w:szCs w:val="28"/>
        </w:rPr>
        <w:t>ы</w:t>
      </w:r>
      <w:r w:rsidRPr="00CA1626">
        <w:rPr>
          <w:szCs w:val="28"/>
        </w:rPr>
        <w:t>скание субсидии осуществляется в судебном порядке.</w:t>
      </w:r>
    </w:p>
    <w:p w:rsidR="000820C9" w:rsidRPr="00CA1626" w:rsidRDefault="000820C9" w:rsidP="00CA1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A1626">
        <w:rPr>
          <w:szCs w:val="28"/>
        </w:rPr>
        <w:t>2</w:t>
      </w:r>
      <w:r w:rsidR="006955FF" w:rsidRPr="00CA1626">
        <w:rPr>
          <w:szCs w:val="28"/>
        </w:rPr>
        <w:t>8</w:t>
      </w:r>
      <w:r w:rsidRPr="00CA1626">
        <w:rPr>
          <w:szCs w:val="28"/>
        </w:rPr>
        <w:t>. Получатель субсидии несет ответственность в соответствии с законод</w:t>
      </w:r>
      <w:r w:rsidRPr="00CA1626">
        <w:rPr>
          <w:szCs w:val="28"/>
        </w:rPr>
        <w:t>а</w:t>
      </w:r>
      <w:r w:rsidRPr="00CA1626">
        <w:rPr>
          <w:szCs w:val="28"/>
        </w:rPr>
        <w:t>тельством Российской Федерации за достоверность сведений, содержащихся в д</w:t>
      </w:r>
      <w:r w:rsidRPr="00CA1626">
        <w:rPr>
          <w:szCs w:val="28"/>
        </w:rPr>
        <w:t>о</w:t>
      </w:r>
      <w:r w:rsidRPr="00CA1626">
        <w:rPr>
          <w:szCs w:val="28"/>
        </w:rPr>
        <w:t>кументах, представленных им для получения субсидии.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716A8D" w:rsidP="00716A8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716A8D" w:rsidRDefault="00716A8D" w:rsidP="00716A8D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2A49DE" w:rsidRDefault="002A49DE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CA1626" w:rsidRDefault="00CA1626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  <w:sectPr w:rsidR="00CA1626" w:rsidSect="005F4B30">
          <w:pgSz w:w="11905" w:h="16838"/>
          <w:pgMar w:top="1134" w:right="567" w:bottom="1134" w:left="1134" w:header="0" w:footer="0" w:gutter="0"/>
          <w:pgNumType w:start="1"/>
          <w:cols w:space="720"/>
          <w:noEndnote/>
          <w:titlePg/>
          <w:docGrid w:linePitch="381"/>
        </w:sectPr>
      </w:pPr>
    </w:p>
    <w:tbl>
      <w:tblPr>
        <w:tblW w:w="0" w:type="auto"/>
        <w:tblInd w:w="5328" w:type="dxa"/>
        <w:tblLook w:val="04A0"/>
      </w:tblPr>
      <w:tblGrid>
        <w:gridCol w:w="5092"/>
      </w:tblGrid>
      <w:tr w:rsidR="00CA1626" w:rsidRPr="005F4B30" w:rsidTr="005F4B30">
        <w:tc>
          <w:tcPr>
            <w:tcW w:w="5092" w:type="dxa"/>
          </w:tcPr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8"/>
              </w:rPr>
            </w:pPr>
            <w:r w:rsidRPr="005F4B30">
              <w:rPr>
                <w:szCs w:val="28"/>
              </w:rPr>
              <w:lastRenderedPageBreak/>
              <w:t>Приложение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>к Порядку предоставления и возврата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>субсидий из республиканского бюджета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 xml:space="preserve">Республики Тыва организациям 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 xml:space="preserve">воздушного транспорта на возмещение недополученных доходов, возникающих в результате государственного </w:t>
            </w:r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5F4B30">
              <w:rPr>
                <w:szCs w:val="28"/>
              </w:rPr>
              <w:t xml:space="preserve">регулирования тарифов </w:t>
            </w:r>
            <w:proofErr w:type="gramStart"/>
            <w:r w:rsidRPr="005F4B30">
              <w:rPr>
                <w:szCs w:val="28"/>
              </w:rPr>
              <w:t>при</w:t>
            </w:r>
            <w:proofErr w:type="gramEnd"/>
          </w:p>
          <w:p w:rsidR="00CA1626" w:rsidRPr="005F4B30" w:rsidRDefault="00CA1626" w:rsidP="005F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proofErr w:type="gramStart"/>
            <w:r w:rsidRPr="005F4B30">
              <w:rPr>
                <w:szCs w:val="28"/>
              </w:rPr>
              <w:t>осуществлении</w:t>
            </w:r>
            <w:proofErr w:type="gramEnd"/>
            <w:r w:rsidRPr="005F4B30">
              <w:rPr>
                <w:szCs w:val="28"/>
              </w:rPr>
              <w:t xml:space="preserve"> пассажирских перевозок на территории Республики Тыва</w:t>
            </w:r>
          </w:p>
        </w:tc>
      </w:tr>
    </w:tbl>
    <w:p w:rsidR="00956012" w:rsidRDefault="00956012" w:rsidP="000820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Форма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9" w:name="Par142"/>
      <w:bookmarkEnd w:id="9"/>
      <w:r>
        <w:rPr>
          <w:szCs w:val="28"/>
        </w:rPr>
        <w:t>СПРАВКА-РАСЧЕТ</w:t>
      </w:r>
    </w:p>
    <w:p w:rsidR="00CA1626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сумм субсидий, подлежащих выплате </w:t>
      </w:r>
      <w:r w:rsidR="00841CDA">
        <w:rPr>
          <w:szCs w:val="28"/>
        </w:rPr>
        <w:t xml:space="preserve">получателю </w:t>
      </w:r>
    </w:p>
    <w:p w:rsidR="000820C9" w:rsidRDefault="00841CDA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субсидии</w:t>
      </w:r>
      <w:r w:rsidR="00CA1626">
        <w:rPr>
          <w:szCs w:val="28"/>
        </w:rPr>
        <w:t xml:space="preserve"> </w:t>
      </w:r>
      <w:r w:rsidR="000820C9">
        <w:rPr>
          <w:szCs w:val="28"/>
        </w:rPr>
        <w:t>на возмещение недополученных доходов,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____________________ 20____ г.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________________________________</w:t>
      </w:r>
    </w:p>
    <w:p w:rsidR="000820C9" w:rsidRPr="00CA1626" w:rsidRDefault="000820C9" w:rsidP="000820C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CA1626">
        <w:rPr>
          <w:sz w:val="20"/>
          <w:szCs w:val="20"/>
        </w:rPr>
        <w:t>(наименование получателя</w:t>
      </w:r>
      <w:r w:rsidR="00841CDA" w:rsidRPr="00CA1626">
        <w:rPr>
          <w:sz w:val="20"/>
          <w:szCs w:val="20"/>
        </w:rPr>
        <w:t xml:space="preserve"> субсидии</w:t>
      </w:r>
      <w:r w:rsidRPr="00CA1626">
        <w:rPr>
          <w:sz w:val="20"/>
          <w:szCs w:val="20"/>
        </w:rPr>
        <w:t>)</w:t>
      </w:r>
    </w:p>
    <w:p w:rsidR="000820C9" w:rsidRPr="00CA1626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t>(тыс. рублей)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Ind w:w="-6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71"/>
        <w:gridCol w:w="2682"/>
        <w:gridCol w:w="1080"/>
        <w:gridCol w:w="1080"/>
        <w:gridCol w:w="1116"/>
      </w:tblGrid>
      <w:tr w:rsidR="000820C9" w:rsidRPr="00CA1626" w:rsidTr="00CA16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26" w:rsidRDefault="00CA1626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162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1626">
              <w:rPr>
                <w:sz w:val="24"/>
                <w:szCs w:val="24"/>
              </w:rPr>
              <w:t>/</w:t>
            </w:r>
            <w:proofErr w:type="spellStart"/>
            <w:r w:rsidRPr="00CA162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Формула для расчета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0" w:name="Par154"/>
            <w:bookmarkEnd w:id="10"/>
            <w:r w:rsidRPr="00CA1626">
              <w:rPr>
                <w:sz w:val="24"/>
                <w:szCs w:val="24"/>
              </w:rPr>
              <w:t>Факт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1" w:name="Par155"/>
            <w:bookmarkEnd w:id="11"/>
            <w:r w:rsidRPr="00CA1626">
              <w:rPr>
                <w:sz w:val="24"/>
                <w:szCs w:val="24"/>
              </w:rPr>
              <w:t>Откл</w:t>
            </w:r>
            <w:r w:rsidRPr="00CA1626">
              <w:rPr>
                <w:sz w:val="24"/>
                <w:szCs w:val="24"/>
              </w:rPr>
              <w:t>о</w:t>
            </w:r>
            <w:r w:rsidRPr="00CA1626">
              <w:rPr>
                <w:sz w:val="24"/>
                <w:szCs w:val="24"/>
              </w:rPr>
              <w:t>нение</w:t>
            </w:r>
          </w:p>
        </w:tc>
      </w:tr>
      <w:tr w:rsidR="000820C9" w:rsidRPr="00CA1626" w:rsidTr="00CA16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Финансовый результат за _______ квартал 20___ г.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20C9" w:rsidRPr="00CA1626" w:rsidTr="00CA16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Оплачено аванса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A162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A1626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0820C9" w:rsidRPr="00CA1626" w:rsidTr="00CA1626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A1626">
              <w:rPr>
                <w:sz w:val="24"/>
                <w:szCs w:val="24"/>
              </w:rPr>
              <w:t>Подлежит оплате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A74E87" w:rsidP="00CA162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w:anchor="Par154" w:history="1">
              <w:r w:rsidR="000820C9" w:rsidRPr="00CA1626">
                <w:rPr>
                  <w:sz w:val="24"/>
                  <w:szCs w:val="24"/>
                </w:rPr>
                <w:t>стр. 1 гр. 5</w:t>
              </w:r>
            </w:hyperlink>
            <w:r w:rsidR="000820C9" w:rsidRPr="00CA1626">
              <w:rPr>
                <w:sz w:val="24"/>
                <w:szCs w:val="24"/>
              </w:rPr>
              <w:t xml:space="preserve"> - </w:t>
            </w:r>
            <w:hyperlink w:anchor="Par155" w:history="1">
              <w:r w:rsidR="000820C9" w:rsidRPr="00CA1626">
                <w:rPr>
                  <w:sz w:val="24"/>
                  <w:szCs w:val="24"/>
                </w:rPr>
                <w:t>стр. 2 гр. 5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A162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0C9" w:rsidRPr="00CA1626" w:rsidRDefault="000820C9" w:rsidP="00CA1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A1626">
              <w:rPr>
                <w:sz w:val="24"/>
                <w:szCs w:val="24"/>
              </w:rPr>
              <w:t>х</w:t>
            </w:r>
            <w:proofErr w:type="spellEnd"/>
          </w:p>
        </w:tc>
      </w:tr>
    </w:tbl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F4B30" w:rsidRDefault="005F4B30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5F4B30" w:rsidRDefault="005F4B30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>Руководитель</w:t>
      </w: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>______________________ (подпись) _____________________</w:t>
      </w: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 xml:space="preserve">                                         </w:t>
      </w:r>
      <w:r w:rsidR="005F4B30">
        <w:rPr>
          <w:szCs w:val="28"/>
        </w:rPr>
        <w:t xml:space="preserve">                                       </w:t>
      </w:r>
      <w:r w:rsidRPr="00CA1626">
        <w:rPr>
          <w:szCs w:val="28"/>
        </w:rPr>
        <w:t>Ф.И.О.</w:t>
      </w: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>Главный бухгалтер   М.П.</w:t>
      </w: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>______________________ (подпись) _____________________</w:t>
      </w:r>
    </w:p>
    <w:p w:rsidR="000820C9" w:rsidRPr="00CA1626" w:rsidRDefault="000820C9" w:rsidP="005F4B30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CA1626">
        <w:rPr>
          <w:szCs w:val="28"/>
        </w:rPr>
        <w:t xml:space="preserve">                                         </w:t>
      </w:r>
      <w:r w:rsidR="005F4B30">
        <w:rPr>
          <w:szCs w:val="28"/>
        </w:rPr>
        <w:t xml:space="preserve">                                       </w:t>
      </w:r>
      <w:r w:rsidRPr="00CA1626">
        <w:rPr>
          <w:szCs w:val="28"/>
        </w:rPr>
        <w:t>Ф.И.О.</w:t>
      </w:r>
    </w:p>
    <w:p w:rsidR="000820C9" w:rsidRDefault="000820C9" w:rsidP="000820C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2152B5" w:rsidRDefault="002152B5"/>
    <w:sectPr w:rsidR="002152B5" w:rsidSect="005F4B30">
      <w:pgSz w:w="11905" w:h="16838"/>
      <w:pgMar w:top="1134" w:right="567" w:bottom="1134" w:left="1134" w:header="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96" w:rsidRDefault="00FE3D96" w:rsidP="005F4B30">
      <w:pPr>
        <w:spacing w:after="0" w:line="240" w:lineRule="auto"/>
      </w:pPr>
      <w:r>
        <w:separator/>
      </w:r>
    </w:p>
  </w:endnote>
  <w:endnote w:type="continuationSeparator" w:id="0">
    <w:p w:rsidR="00FE3D96" w:rsidRDefault="00FE3D96" w:rsidP="005F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95" w:rsidRDefault="00A15F9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95" w:rsidRDefault="00A15F9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95" w:rsidRDefault="00A15F9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96" w:rsidRDefault="00FE3D96" w:rsidP="005F4B30">
      <w:pPr>
        <w:spacing w:after="0" w:line="240" w:lineRule="auto"/>
      </w:pPr>
      <w:r>
        <w:separator/>
      </w:r>
    </w:p>
  </w:footnote>
  <w:footnote w:type="continuationSeparator" w:id="0">
    <w:p w:rsidR="00FE3D96" w:rsidRDefault="00FE3D96" w:rsidP="005F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95" w:rsidRDefault="00A15F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30" w:rsidRDefault="005F4B30">
    <w:pPr>
      <w:pStyle w:val="a8"/>
      <w:jc w:val="right"/>
    </w:pPr>
  </w:p>
  <w:p w:rsidR="005F4B30" w:rsidRPr="005F4B30" w:rsidRDefault="00A74E87" w:rsidP="005F4B30">
    <w:pPr>
      <w:pStyle w:val="a8"/>
      <w:jc w:val="right"/>
      <w:rPr>
        <w:sz w:val="24"/>
        <w:szCs w:val="24"/>
      </w:rPr>
    </w:pPr>
    <w:r w:rsidRPr="005F4B30">
      <w:rPr>
        <w:sz w:val="24"/>
        <w:szCs w:val="24"/>
      </w:rPr>
      <w:fldChar w:fldCharType="begin"/>
    </w:r>
    <w:r w:rsidR="005F4B30" w:rsidRPr="005F4B30">
      <w:rPr>
        <w:sz w:val="24"/>
        <w:szCs w:val="24"/>
      </w:rPr>
      <w:instrText xml:space="preserve"> PAGE   \* MERGEFORMAT </w:instrText>
    </w:r>
    <w:r w:rsidRPr="005F4B30">
      <w:rPr>
        <w:sz w:val="24"/>
        <w:szCs w:val="24"/>
      </w:rPr>
      <w:fldChar w:fldCharType="separate"/>
    </w:r>
    <w:r w:rsidR="00361B7E">
      <w:rPr>
        <w:noProof/>
        <w:sz w:val="24"/>
        <w:szCs w:val="24"/>
      </w:rPr>
      <w:t>2</w:t>
    </w:r>
    <w:r w:rsidRPr="005F4B3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F95" w:rsidRDefault="00A15F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e716f331-4ee1-437c-bd0f-d9a0a24eaeac"/>
  </w:docVars>
  <w:rsids>
    <w:rsidRoot w:val="00C54F7F"/>
    <w:rsid w:val="00007838"/>
    <w:rsid w:val="000155B9"/>
    <w:rsid w:val="000162D8"/>
    <w:rsid w:val="00022A63"/>
    <w:rsid w:val="00024423"/>
    <w:rsid w:val="000359F0"/>
    <w:rsid w:val="000467B8"/>
    <w:rsid w:val="00073E15"/>
    <w:rsid w:val="000820C9"/>
    <w:rsid w:val="00082F8B"/>
    <w:rsid w:val="00094A60"/>
    <w:rsid w:val="000A0366"/>
    <w:rsid w:val="000A1844"/>
    <w:rsid w:val="000E658C"/>
    <w:rsid w:val="000E6820"/>
    <w:rsid w:val="001112A0"/>
    <w:rsid w:val="00126423"/>
    <w:rsid w:val="00162661"/>
    <w:rsid w:val="00162BA1"/>
    <w:rsid w:val="001774E2"/>
    <w:rsid w:val="00193BBA"/>
    <w:rsid w:val="001B696B"/>
    <w:rsid w:val="001C4731"/>
    <w:rsid w:val="001E1247"/>
    <w:rsid w:val="002152B5"/>
    <w:rsid w:val="00241D49"/>
    <w:rsid w:val="0026252C"/>
    <w:rsid w:val="002834F8"/>
    <w:rsid w:val="002922A0"/>
    <w:rsid w:val="002A49DE"/>
    <w:rsid w:val="002F27FD"/>
    <w:rsid w:val="00301A9F"/>
    <w:rsid w:val="00342A5D"/>
    <w:rsid w:val="0035447E"/>
    <w:rsid w:val="00361B7E"/>
    <w:rsid w:val="003C01E9"/>
    <w:rsid w:val="003D0BCC"/>
    <w:rsid w:val="00414B65"/>
    <w:rsid w:val="00456317"/>
    <w:rsid w:val="00466FB6"/>
    <w:rsid w:val="00510C93"/>
    <w:rsid w:val="00541324"/>
    <w:rsid w:val="0054160E"/>
    <w:rsid w:val="00542DE8"/>
    <w:rsid w:val="00554116"/>
    <w:rsid w:val="005678D3"/>
    <w:rsid w:val="005C197C"/>
    <w:rsid w:val="005C3141"/>
    <w:rsid w:val="005D17EE"/>
    <w:rsid w:val="005E5C01"/>
    <w:rsid w:val="005F4B30"/>
    <w:rsid w:val="006137D7"/>
    <w:rsid w:val="00614B04"/>
    <w:rsid w:val="006764A9"/>
    <w:rsid w:val="006955FF"/>
    <w:rsid w:val="006A2553"/>
    <w:rsid w:val="006B130A"/>
    <w:rsid w:val="00716A8D"/>
    <w:rsid w:val="00731541"/>
    <w:rsid w:val="00752877"/>
    <w:rsid w:val="00753F06"/>
    <w:rsid w:val="007A18EF"/>
    <w:rsid w:val="0080089E"/>
    <w:rsid w:val="008030E9"/>
    <w:rsid w:val="00803721"/>
    <w:rsid w:val="00816B0C"/>
    <w:rsid w:val="00837D3E"/>
    <w:rsid w:val="00841CDA"/>
    <w:rsid w:val="00854826"/>
    <w:rsid w:val="00854C38"/>
    <w:rsid w:val="008646B2"/>
    <w:rsid w:val="00882CFF"/>
    <w:rsid w:val="00884D2D"/>
    <w:rsid w:val="008B60BE"/>
    <w:rsid w:val="008E6AC7"/>
    <w:rsid w:val="008F378D"/>
    <w:rsid w:val="00906C04"/>
    <w:rsid w:val="0094036F"/>
    <w:rsid w:val="00940DB9"/>
    <w:rsid w:val="00955CD8"/>
    <w:rsid w:val="00956012"/>
    <w:rsid w:val="009818B4"/>
    <w:rsid w:val="009836B8"/>
    <w:rsid w:val="009849D9"/>
    <w:rsid w:val="009A2320"/>
    <w:rsid w:val="009A2401"/>
    <w:rsid w:val="009A7931"/>
    <w:rsid w:val="009C1524"/>
    <w:rsid w:val="00A00972"/>
    <w:rsid w:val="00A15F95"/>
    <w:rsid w:val="00A4764D"/>
    <w:rsid w:val="00A727CA"/>
    <w:rsid w:val="00A74E87"/>
    <w:rsid w:val="00A87FC9"/>
    <w:rsid w:val="00AA4C95"/>
    <w:rsid w:val="00AC4F48"/>
    <w:rsid w:val="00AC792B"/>
    <w:rsid w:val="00BE0DDC"/>
    <w:rsid w:val="00BF35BC"/>
    <w:rsid w:val="00C03EF4"/>
    <w:rsid w:val="00C202D5"/>
    <w:rsid w:val="00C45CA8"/>
    <w:rsid w:val="00C54F7F"/>
    <w:rsid w:val="00C91ACB"/>
    <w:rsid w:val="00C94A5B"/>
    <w:rsid w:val="00CA1626"/>
    <w:rsid w:val="00CA7453"/>
    <w:rsid w:val="00CA75A4"/>
    <w:rsid w:val="00CD7773"/>
    <w:rsid w:val="00CF6100"/>
    <w:rsid w:val="00D22C78"/>
    <w:rsid w:val="00D2424A"/>
    <w:rsid w:val="00D2499A"/>
    <w:rsid w:val="00D65EF2"/>
    <w:rsid w:val="00D82328"/>
    <w:rsid w:val="00D876AF"/>
    <w:rsid w:val="00DC1E8A"/>
    <w:rsid w:val="00DF2D37"/>
    <w:rsid w:val="00E0261D"/>
    <w:rsid w:val="00E17994"/>
    <w:rsid w:val="00E20745"/>
    <w:rsid w:val="00E64E95"/>
    <w:rsid w:val="00E65E79"/>
    <w:rsid w:val="00E67ECC"/>
    <w:rsid w:val="00E8011E"/>
    <w:rsid w:val="00EA7FA5"/>
    <w:rsid w:val="00EB5AD8"/>
    <w:rsid w:val="00EB7157"/>
    <w:rsid w:val="00ED765B"/>
    <w:rsid w:val="00EF16EC"/>
    <w:rsid w:val="00F133A7"/>
    <w:rsid w:val="00F14F65"/>
    <w:rsid w:val="00F276DD"/>
    <w:rsid w:val="00F640CA"/>
    <w:rsid w:val="00F82DD7"/>
    <w:rsid w:val="00FE06AB"/>
    <w:rsid w:val="00FE3D96"/>
    <w:rsid w:val="00FE54CE"/>
    <w:rsid w:val="00FE77E7"/>
    <w:rsid w:val="00FF2394"/>
    <w:rsid w:val="00FF4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D3E"/>
    <w:pPr>
      <w:ind w:left="720"/>
      <w:contextualSpacing/>
    </w:pPr>
  </w:style>
  <w:style w:type="paragraph" w:styleId="a4">
    <w:name w:val="No Spacing"/>
    <w:uiPriority w:val="1"/>
    <w:qFormat/>
    <w:rsid w:val="00FE54CE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16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A16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F4B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4B30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F4B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4B30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9F61AF8E4D185AC3730A184C6A5D7989FBCC47BF47E2A8B8AC85FA6C37C555811368CE0109D2B15DjEw5D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4A544D5C5447CDED3FE16BDB91EB15E5B349F2670617C8E3A00495055297E2258F5B02EFF42EEB7E55DFI2zA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Links>
    <vt:vector size="96" baseType="variant">
      <vt:variant>
        <vt:i4>6619191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6553655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6684720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6815795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consultantplus://offline/ref=9F61AF8E4D185AC3730A184C6A5D7989FBCC47BF47E2A8B8AC85FA6C37C555811368CE0109D2B15DjEw5D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consultantplus://offline/ref=C94A544D5C5447CDED3FE16BDB91EB15E5B349F2670617C8E3A00495055297E2258F5B02EFF42EEB7E55DFI2zAD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Дозураш Г. Хертек</dc:creator>
  <cp:lastModifiedBy>KardiMB</cp:lastModifiedBy>
  <cp:revision>3</cp:revision>
  <cp:lastPrinted>2018-08-09T02:49:00Z</cp:lastPrinted>
  <dcterms:created xsi:type="dcterms:W3CDTF">2018-08-10T10:42:00Z</dcterms:created>
  <dcterms:modified xsi:type="dcterms:W3CDTF">2018-08-10T10:42:00Z</dcterms:modified>
</cp:coreProperties>
</file>