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BB" w:rsidRDefault="00CB1FBB" w:rsidP="00CB1FBB">
      <w:pPr>
        <w:suppressAutoHyphens/>
        <w:spacing w:after="200" w:line="276" w:lineRule="auto"/>
        <w:jc w:val="center"/>
        <w:rPr>
          <w:rFonts w:ascii="Calibri" w:eastAsia="SimSun" w:hAnsi="Calibri" w:cs="Calibri"/>
          <w:noProof/>
        </w:rPr>
      </w:pPr>
    </w:p>
    <w:p w:rsidR="002E5327" w:rsidRDefault="002E5327" w:rsidP="00CB1FBB">
      <w:pPr>
        <w:suppressAutoHyphens/>
        <w:spacing w:after="200" w:line="276" w:lineRule="auto"/>
        <w:jc w:val="center"/>
        <w:rPr>
          <w:rFonts w:ascii="Calibri" w:eastAsia="SimSun" w:hAnsi="Calibri" w:cs="Calibri"/>
          <w:noProof/>
        </w:rPr>
      </w:pPr>
    </w:p>
    <w:p w:rsidR="002E5327" w:rsidRPr="00CB1FBB" w:rsidRDefault="002E5327" w:rsidP="00CB1FBB">
      <w:pPr>
        <w:suppressAutoHyphens/>
        <w:spacing w:after="200" w:line="276" w:lineRule="auto"/>
        <w:jc w:val="center"/>
        <w:rPr>
          <w:rFonts w:ascii="Times New Roman" w:eastAsia="SimSun" w:hAnsi="Times New Roman"/>
          <w:sz w:val="32"/>
          <w:szCs w:val="32"/>
          <w:lang w:eastAsia="ar-SA"/>
        </w:rPr>
      </w:pPr>
    </w:p>
    <w:p w:rsidR="00CB1FBB" w:rsidRPr="00CB1FBB" w:rsidRDefault="00CB1FBB" w:rsidP="00CB1FBB">
      <w:pPr>
        <w:suppressAutoHyphens/>
        <w:spacing w:after="200" w:line="276" w:lineRule="auto"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CB1FBB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CB1FBB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CB1FBB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CB1FBB" w:rsidRPr="00CB1FBB" w:rsidRDefault="00CB1FBB" w:rsidP="00CB1FBB">
      <w:pPr>
        <w:suppressAutoHyphens/>
        <w:spacing w:after="200" w:line="276" w:lineRule="auto"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CB1FBB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CB1FBB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CB1FBB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3429E7" w:rsidRDefault="003429E7" w:rsidP="003429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1FBB" w:rsidRDefault="00CB1FBB" w:rsidP="003429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29E7" w:rsidRPr="00586DE2" w:rsidRDefault="00586DE2" w:rsidP="00586DE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6DE2">
        <w:rPr>
          <w:rFonts w:ascii="Times New Roman" w:hAnsi="Times New Roman" w:cs="Times New Roman"/>
          <w:b w:val="0"/>
          <w:sz w:val="28"/>
          <w:szCs w:val="28"/>
        </w:rPr>
        <w:t>от 26 августа 2020 г. № 402</w:t>
      </w:r>
    </w:p>
    <w:p w:rsidR="003429E7" w:rsidRPr="00586DE2" w:rsidRDefault="00586DE2" w:rsidP="00586DE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6DE2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3429E7" w:rsidRDefault="003429E7" w:rsidP="003429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39CF" w:rsidRDefault="00805DC6" w:rsidP="003429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29E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F1157" w:rsidRPr="003429E7">
        <w:rPr>
          <w:rFonts w:ascii="Times New Roman" w:hAnsi="Times New Roman" w:cs="Times New Roman"/>
          <w:sz w:val="28"/>
          <w:szCs w:val="28"/>
        </w:rPr>
        <w:t>Примерн</w:t>
      </w:r>
      <w:r w:rsidR="00282FB9" w:rsidRPr="003429E7">
        <w:rPr>
          <w:rFonts w:ascii="Times New Roman" w:hAnsi="Times New Roman" w:cs="Times New Roman"/>
          <w:sz w:val="28"/>
          <w:szCs w:val="28"/>
        </w:rPr>
        <w:t>ого</w:t>
      </w:r>
      <w:r w:rsidR="008F1157" w:rsidRPr="003429E7">
        <w:rPr>
          <w:rFonts w:ascii="Times New Roman" w:hAnsi="Times New Roman" w:cs="Times New Roman"/>
          <w:sz w:val="28"/>
          <w:szCs w:val="28"/>
        </w:rPr>
        <w:t xml:space="preserve"> п</w:t>
      </w:r>
      <w:r w:rsidRPr="003429E7">
        <w:rPr>
          <w:rFonts w:ascii="Times New Roman" w:hAnsi="Times New Roman" w:cs="Times New Roman"/>
          <w:sz w:val="28"/>
          <w:szCs w:val="28"/>
        </w:rPr>
        <w:t xml:space="preserve">орядка проведения </w:t>
      </w:r>
    </w:p>
    <w:p w:rsidR="00C839CF" w:rsidRDefault="00C839CF" w:rsidP="00C839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05DC6" w:rsidRPr="003429E7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DC6" w:rsidRPr="003429E7">
        <w:rPr>
          <w:rFonts w:ascii="Times New Roman" w:hAnsi="Times New Roman" w:cs="Times New Roman"/>
          <w:sz w:val="28"/>
          <w:szCs w:val="28"/>
        </w:rPr>
        <w:t>на замещение должностей научных работников</w:t>
      </w:r>
      <w:r w:rsidR="008F1157" w:rsidRPr="00342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DC6" w:rsidRPr="00C839CF" w:rsidRDefault="00B16520" w:rsidP="00C839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29E7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684FAE" w:rsidRPr="003429E7">
        <w:rPr>
          <w:rFonts w:ascii="Times New Roman" w:hAnsi="Times New Roman" w:cs="Times New Roman"/>
          <w:sz w:val="28"/>
          <w:szCs w:val="28"/>
        </w:rPr>
        <w:t>научных организаций Республики Тыва</w:t>
      </w:r>
      <w:r w:rsidR="00684F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05DC6" w:rsidRDefault="00805DC6" w:rsidP="003429E7">
      <w:pPr>
        <w:pStyle w:val="ConsPlusNormal"/>
        <w:jc w:val="both"/>
        <w:rPr>
          <w:sz w:val="28"/>
          <w:szCs w:val="28"/>
        </w:rPr>
      </w:pPr>
    </w:p>
    <w:p w:rsidR="00805DC6" w:rsidRDefault="00805DC6" w:rsidP="003429E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791152">
        <w:rPr>
          <w:sz w:val="28"/>
          <w:szCs w:val="28"/>
        </w:rPr>
        <w:t>В соответствии со статьей 336.1 Трудов</w:t>
      </w:r>
      <w:r w:rsidR="008F1157">
        <w:rPr>
          <w:sz w:val="28"/>
          <w:szCs w:val="28"/>
        </w:rPr>
        <w:t>ого кодекса Российской Федерации</w:t>
      </w:r>
      <w:r w:rsidR="00031830">
        <w:rPr>
          <w:sz w:val="28"/>
          <w:szCs w:val="28"/>
        </w:rPr>
        <w:t>,</w:t>
      </w:r>
      <w:r w:rsidR="00031830" w:rsidRPr="00031830">
        <w:t xml:space="preserve"> </w:t>
      </w:r>
      <w:r w:rsidR="00031830" w:rsidRPr="00031830">
        <w:rPr>
          <w:sz w:val="28"/>
          <w:szCs w:val="28"/>
        </w:rPr>
        <w:t>пункт</w:t>
      </w:r>
      <w:r w:rsidR="00031830">
        <w:rPr>
          <w:sz w:val="28"/>
          <w:szCs w:val="28"/>
        </w:rPr>
        <w:t xml:space="preserve">ом </w:t>
      </w:r>
      <w:r w:rsidR="00031830" w:rsidRPr="00031830">
        <w:rPr>
          <w:sz w:val="28"/>
          <w:szCs w:val="28"/>
        </w:rPr>
        <w:t>4 части 4 статьи 10 Закона Республики Тыва от 10 июня 2005 г. № 1303 ВХ-I «О научной и научно-технической деятельности в Республике Тыва»</w:t>
      </w:r>
      <w:r w:rsidR="00031830">
        <w:rPr>
          <w:sz w:val="28"/>
          <w:szCs w:val="28"/>
        </w:rPr>
        <w:t xml:space="preserve"> </w:t>
      </w:r>
      <w:r w:rsidR="008F1157">
        <w:rPr>
          <w:sz w:val="28"/>
          <w:szCs w:val="28"/>
        </w:rPr>
        <w:t>Прав</w:t>
      </w:r>
      <w:r w:rsidR="008F1157">
        <w:rPr>
          <w:sz w:val="28"/>
          <w:szCs w:val="28"/>
        </w:rPr>
        <w:t>и</w:t>
      </w:r>
      <w:r w:rsidR="008F1157">
        <w:rPr>
          <w:sz w:val="28"/>
          <w:szCs w:val="28"/>
        </w:rPr>
        <w:t>тельство Республики Тыва ПОСТАНОВЛЯЕТ</w:t>
      </w:r>
      <w:r w:rsidRPr="00791152">
        <w:rPr>
          <w:sz w:val="28"/>
          <w:szCs w:val="28"/>
        </w:rPr>
        <w:t>:</w:t>
      </w:r>
    </w:p>
    <w:p w:rsidR="003429E7" w:rsidRPr="00791152" w:rsidRDefault="003429E7" w:rsidP="003429E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805DC6" w:rsidRPr="00282FB9" w:rsidRDefault="00282FB9" w:rsidP="003429E7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282FB9">
        <w:rPr>
          <w:sz w:val="28"/>
          <w:szCs w:val="28"/>
        </w:rPr>
        <w:t>Утвердить прилагаемый</w:t>
      </w:r>
      <w:r>
        <w:rPr>
          <w:sz w:val="28"/>
          <w:szCs w:val="28"/>
        </w:rPr>
        <w:t xml:space="preserve"> </w:t>
      </w:r>
      <w:hyperlink w:anchor="Par30" w:tooltip="ПОРЯДОК" w:history="1">
        <w:r w:rsidR="00476FC8" w:rsidRPr="00282FB9">
          <w:rPr>
            <w:sz w:val="28"/>
            <w:szCs w:val="28"/>
          </w:rPr>
          <w:t>П</w:t>
        </w:r>
        <w:r w:rsidR="00684FAE" w:rsidRPr="00282FB9">
          <w:rPr>
            <w:sz w:val="28"/>
            <w:szCs w:val="28"/>
          </w:rPr>
          <w:t>римерный п</w:t>
        </w:r>
        <w:r w:rsidR="00476FC8" w:rsidRPr="00282FB9">
          <w:rPr>
            <w:sz w:val="28"/>
            <w:szCs w:val="28"/>
          </w:rPr>
          <w:t>орядок</w:t>
        </w:r>
      </w:hyperlink>
      <w:r w:rsidR="00476FC8" w:rsidRPr="00282FB9">
        <w:rPr>
          <w:sz w:val="28"/>
          <w:szCs w:val="28"/>
        </w:rPr>
        <w:t xml:space="preserve"> </w:t>
      </w:r>
      <w:r w:rsidR="00F14BAF" w:rsidRPr="00282FB9">
        <w:rPr>
          <w:sz w:val="28"/>
          <w:szCs w:val="28"/>
        </w:rPr>
        <w:t>проведения конкурса на з</w:t>
      </w:r>
      <w:r w:rsidR="00F14BAF" w:rsidRPr="00282FB9">
        <w:rPr>
          <w:sz w:val="28"/>
          <w:szCs w:val="28"/>
        </w:rPr>
        <w:t>а</w:t>
      </w:r>
      <w:r w:rsidR="00F14BAF" w:rsidRPr="00282FB9">
        <w:rPr>
          <w:sz w:val="28"/>
          <w:szCs w:val="28"/>
        </w:rPr>
        <w:t>мещение должностей научных работников</w:t>
      </w:r>
      <w:r w:rsidR="00805DC6" w:rsidRPr="00282FB9">
        <w:rPr>
          <w:sz w:val="28"/>
          <w:szCs w:val="28"/>
        </w:rPr>
        <w:t xml:space="preserve"> </w:t>
      </w:r>
      <w:r w:rsidR="00B16520" w:rsidRPr="00282FB9">
        <w:rPr>
          <w:sz w:val="28"/>
          <w:szCs w:val="28"/>
        </w:rPr>
        <w:t xml:space="preserve">государственных </w:t>
      </w:r>
      <w:r w:rsidR="00684FAE" w:rsidRPr="00282FB9">
        <w:rPr>
          <w:sz w:val="28"/>
          <w:szCs w:val="28"/>
        </w:rPr>
        <w:t>научных организаций Республики Тыва</w:t>
      </w:r>
      <w:r w:rsidRPr="00282FB9">
        <w:rPr>
          <w:sz w:val="28"/>
          <w:szCs w:val="28"/>
        </w:rPr>
        <w:t>.</w:t>
      </w:r>
    </w:p>
    <w:p w:rsidR="00B16520" w:rsidRPr="00B16520" w:rsidRDefault="00B16520" w:rsidP="003429E7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B16520">
        <w:rPr>
          <w:sz w:val="28"/>
          <w:szCs w:val="28"/>
        </w:rPr>
        <w:t>Руководителям органов исполнительной власти Республики Тыва в меся</w:t>
      </w:r>
      <w:r w:rsidRPr="00B16520">
        <w:rPr>
          <w:sz w:val="28"/>
          <w:szCs w:val="28"/>
        </w:rPr>
        <w:t>ч</w:t>
      </w:r>
      <w:r w:rsidRPr="00B16520">
        <w:rPr>
          <w:sz w:val="28"/>
          <w:szCs w:val="28"/>
        </w:rPr>
        <w:t>ный срок обеспечить приведение порядков</w:t>
      </w:r>
      <w:r w:rsidRPr="00DC5D76">
        <w:t xml:space="preserve"> </w:t>
      </w:r>
      <w:r w:rsidRPr="00B16520">
        <w:rPr>
          <w:sz w:val="28"/>
          <w:szCs w:val="28"/>
        </w:rPr>
        <w:t>проведения конкурса</w:t>
      </w:r>
      <w:r>
        <w:rPr>
          <w:sz w:val="28"/>
          <w:szCs w:val="28"/>
        </w:rPr>
        <w:t xml:space="preserve"> </w:t>
      </w:r>
      <w:r w:rsidRPr="00B16520">
        <w:rPr>
          <w:sz w:val="28"/>
          <w:szCs w:val="28"/>
        </w:rPr>
        <w:t xml:space="preserve">на замещение должностей научных работников </w:t>
      </w:r>
      <w:r w:rsidR="00184D03">
        <w:rPr>
          <w:sz w:val="28"/>
          <w:szCs w:val="28"/>
        </w:rPr>
        <w:t xml:space="preserve">подведомственных </w:t>
      </w:r>
      <w:r w:rsidRPr="00B16520">
        <w:rPr>
          <w:sz w:val="28"/>
          <w:szCs w:val="28"/>
        </w:rPr>
        <w:t>государственных научных о</w:t>
      </w:r>
      <w:r w:rsidRPr="00B16520">
        <w:rPr>
          <w:sz w:val="28"/>
          <w:szCs w:val="28"/>
        </w:rPr>
        <w:t>р</w:t>
      </w:r>
      <w:r w:rsidRPr="00B16520">
        <w:rPr>
          <w:sz w:val="28"/>
          <w:szCs w:val="28"/>
        </w:rPr>
        <w:t>ганизаций Республики Тыва</w:t>
      </w:r>
      <w:r w:rsidR="00BB2E05" w:rsidRPr="00BB2E05">
        <w:t xml:space="preserve"> </w:t>
      </w:r>
      <w:r w:rsidRPr="00B16520">
        <w:rPr>
          <w:sz w:val="28"/>
          <w:szCs w:val="28"/>
        </w:rPr>
        <w:t xml:space="preserve">в соответствие с </w:t>
      </w:r>
      <w:r w:rsidR="00282FB9">
        <w:rPr>
          <w:sz w:val="28"/>
          <w:szCs w:val="28"/>
        </w:rPr>
        <w:t>Примерным порядком</w:t>
      </w:r>
      <w:r w:rsidR="00282FB9" w:rsidRPr="00282FB9">
        <w:rPr>
          <w:sz w:val="28"/>
          <w:szCs w:val="28"/>
        </w:rPr>
        <w:t xml:space="preserve"> проведения конкурса на замещение должностей научных работников государственных научных организаций Республики Тыва</w:t>
      </w:r>
      <w:r w:rsidR="00C23F5C">
        <w:rPr>
          <w:sz w:val="28"/>
          <w:szCs w:val="28"/>
        </w:rPr>
        <w:t>, утвержденным настоящим постановлением.</w:t>
      </w:r>
    </w:p>
    <w:p w:rsidR="00B16520" w:rsidRDefault="00B16520" w:rsidP="003429E7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DC5D76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«</w:t>
      </w:r>
      <w:r w:rsidRPr="00DC5D76">
        <w:rPr>
          <w:sz w:val="28"/>
          <w:szCs w:val="28"/>
        </w:rPr>
        <w:t>Официальном интернет-портале правовой информации</w:t>
      </w:r>
      <w:r>
        <w:rPr>
          <w:sz w:val="28"/>
          <w:szCs w:val="28"/>
        </w:rPr>
        <w:t>»</w:t>
      </w:r>
      <w:r w:rsidRPr="00DC5D76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sz w:val="28"/>
          <w:szCs w:val="28"/>
        </w:rPr>
        <w:t>«</w:t>
      </w:r>
      <w:r w:rsidRPr="00DC5D7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C5D76">
        <w:rPr>
          <w:sz w:val="28"/>
          <w:szCs w:val="28"/>
        </w:rPr>
        <w:t>.</w:t>
      </w:r>
    </w:p>
    <w:p w:rsidR="00B16520" w:rsidRDefault="00B16520" w:rsidP="003429E7">
      <w:pPr>
        <w:pStyle w:val="ConsPlusNormal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B16520" w:rsidRDefault="00B16520" w:rsidP="003429E7">
      <w:pPr>
        <w:pStyle w:val="ConsPlusNormal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3429E7" w:rsidRDefault="003429E7" w:rsidP="003429E7">
      <w:pPr>
        <w:pStyle w:val="ConsPlusNormal"/>
        <w:tabs>
          <w:tab w:val="left" w:pos="993"/>
          <w:tab w:val="left" w:pos="6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B16520" w:rsidRDefault="003429E7" w:rsidP="003429E7">
      <w:pPr>
        <w:pStyle w:val="ConsPlusNormal"/>
        <w:tabs>
          <w:tab w:val="left" w:pos="993"/>
          <w:tab w:val="left" w:pos="6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Правительства Республики Тыва                                           А. 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керт</w:t>
      </w:r>
    </w:p>
    <w:p w:rsidR="00476FC8" w:rsidRPr="003429E7" w:rsidRDefault="00476FC8" w:rsidP="003429E7">
      <w:pPr>
        <w:pStyle w:val="ConsPlusNormal"/>
        <w:tabs>
          <w:tab w:val="left" w:pos="7900"/>
          <w:tab w:val="left" w:pos="8760"/>
          <w:tab w:val="right" w:pos="10207"/>
        </w:tabs>
        <w:ind w:left="5670"/>
        <w:jc w:val="center"/>
        <w:rPr>
          <w:sz w:val="28"/>
          <w:szCs w:val="28"/>
        </w:rPr>
      </w:pPr>
      <w:r w:rsidRPr="003429E7">
        <w:rPr>
          <w:sz w:val="28"/>
          <w:szCs w:val="28"/>
        </w:rPr>
        <w:lastRenderedPageBreak/>
        <w:t>Утвержден</w:t>
      </w:r>
    </w:p>
    <w:p w:rsidR="00B16520" w:rsidRPr="003429E7" w:rsidRDefault="00B16520" w:rsidP="003429E7">
      <w:pPr>
        <w:pStyle w:val="ConsPlusNormal"/>
        <w:tabs>
          <w:tab w:val="left" w:pos="6237"/>
          <w:tab w:val="right" w:pos="10207"/>
        </w:tabs>
        <w:ind w:left="5670"/>
        <w:jc w:val="center"/>
        <w:rPr>
          <w:sz w:val="28"/>
          <w:szCs w:val="28"/>
        </w:rPr>
      </w:pPr>
      <w:r w:rsidRPr="003429E7">
        <w:rPr>
          <w:sz w:val="28"/>
          <w:szCs w:val="28"/>
        </w:rPr>
        <w:t>постановлением Правительства</w:t>
      </w:r>
    </w:p>
    <w:p w:rsidR="00476FC8" w:rsidRPr="003429E7" w:rsidRDefault="00B16520" w:rsidP="003429E7">
      <w:pPr>
        <w:pStyle w:val="ConsPlusNormal"/>
        <w:tabs>
          <w:tab w:val="left" w:pos="6237"/>
          <w:tab w:val="right" w:pos="10207"/>
        </w:tabs>
        <w:ind w:left="5670"/>
        <w:jc w:val="center"/>
        <w:rPr>
          <w:sz w:val="28"/>
          <w:szCs w:val="28"/>
        </w:rPr>
      </w:pPr>
      <w:r w:rsidRPr="003429E7">
        <w:rPr>
          <w:sz w:val="28"/>
          <w:szCs w:val="28"/>
        </w:rPr>
        <w:t>Республики Тыва</w:t>
      </w:r>
    </w:p>
    <w:p w:rsidR="00586DE2" w:rsidRPr="00586DE2" w:rsidRDefault="00586DE2" w:rsidP="00586DE2">
      <w:pPr>
        <w:pStyle w:val="ConsPlusTitle"/>
        <w:spacing w:line="360" w:lineRule="auto"/>
        <w:ind w:left="4320"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86DE2">
        <w:rPr>
          <w:rFonts w:ascii="Times New Roman" w:hAnsi="Times New Roman" w:cs="Times New Roman"/>
          <w:b w:val="0"/>
          <w:sz w:val="28"/>
          <w:szCs w:val="28"/>
        </w:rPr>
        <w:t>от 26 августа 2020 г. № 402</w:t>
      </w:r>
    </w:p>
    <w:p w:rsidR="00CD477E" w:rsidRPr="00805DC6" w:rsidRDefault="00CD477E" w:rsidP="003429E7">
      <w:pPr>
        <w:pStyle w:val="ConsPlusTitle"/>
        <w:jc w:val="center"/>
      </w:pPr>
    </w:p>
    <w:p w:rsidR="003429E7" w:rsidRDefault="003429E7" w:rsidP="003429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15FF" w:rsidRPr="003429E7" w:rsidRDefault="003429E7" w:rsidP="003429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29E7">
        <w:rPr>
          <w:rFonts w:ascii="Times New Roman" w:hAnsi="Times New Roman" w:cs="Times New Roman"/>
          <w:sz w:val="28"/>
          <w:szCs w:val="28"/>
        </w:rPr>
        <w:t>ПРИМЕРНЫЙ ПОРЯДОК</w:t>
      </w:r>
    </w:p>
    <w:p w:rsidR="00805DC6" w:rsidRPr="00B16520" w:rsidRDefault="00CD477E" w:rsidP="003429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6520">
        <w:rPr>
          <w:rFonts w:ascii="Times New Roman" w:hAnsi="Times New Roman" w:cs="Times New Roman"/>
          <w:b w:val="0"/>
          <w:sz w:val="28"/>
          <w:szCs w:val="28"/>
        </w:rPr>
        <w:t>проведения конкурса на замещение должностей</w:t>
      </w:r>
      <w:r w:rsidR="00805DC6" w:rsidRPr="00B165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6520">
        <w:rPr>
          <w:rFonts w:ascii="Times New Roman" w:hAnsi="Times New Roman" w:cs="Times New Roman"/>
          <w:b w:val="0"/>
          <w:sz w:val="28"/>
          <w:szCs w:val="28"/>
        </w:rPr>
        <w:t xml:space="preserve">научных </w:t>
      </w:r>
    </w:p>
    <w:p w:rsidR="00AE15FF" w:rsidRDefault="00CD477E" w:rsidP="003429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6520"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="00805DC6" w:rsidRPr="00B165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6520" w:rsidRPr="00B16520">
        <w:rPr>
          <w:rFonts w:ascii="Times New Roman" w:hAnsi="Times New Roman" w:cs="Times New Roman"/>
          <w:b w:val="0"/>
          <w:sz w:val="28"/>
          <w:szCs w:val="28"/>
        </w:rPr>
        <w:t>научных организаций Республики Тыва</w:t>
      </w:r>
    </w:p>
    <w:p w:rsidR="00B16520" w:rsidRPr="00B16520" w:rsidRDefault="00B16520" w:rsidP="003429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15FF" w:rsidRPr="00B5790C" w:rsidRDefault="00AE15FF" w:rsidP="003429E7">
      <w:pPr>
        <w:pStyle w:val="ConsPlusNormal"/>
        <w:ind w:firstLine="709"/>
        <w:jc w:val="both"/>
        <w:rPr>
          <w:sz w:val="28"/>
          <w:szCs w:val="28"/>
        </w:rPr>
      </w:pPr>
      <w:r w:rsidRPr="00B5790C">
        <w:rPr>
          <w:sz w:val="28"/>
          <w:szCs w:val="28"/>
        </w:rPr>
        <w:t xml:space="preserve">1. Настоящий </w:t>
      </w:r>
      <w:r w:rsidR="00184D03">
        <w:rPr>
          <w:sz w:val="28"/>
          <w:szCs w:val="28"/>
        </w:rPr>
        <w:t xml:space="preserve">Примерный </w:t>
      </w:r>
      <w:r w:rsidRPr="00B5790C">
        <w:rPr>
          <w:sz w:val="28"/>
          <w:szCs w:val="28"/>
        </w:rPr>
        <w:t>порядок проведения конкурса на замещение дол</w:t>
      </w:r>
      <w:r w:rsidRPr="00B5790C">
        <w:rPr>
          <w:sz w:val="28"/>
          <w:szCs w:val="28"/>
        </w:rPr>
        <w:t>ж</w:t>
      </w:r>
      <w:r w:rsidRPr="00B5790C">
        <w:rPr>
          <w:sz w:val="28"/>
          <w:szCs w:val="28"/>
        </w:rPr>
        <w:t>ностей научных работников</w:t>
      </w:r>
      <w:r w:rsidR="00184D03" w:rsidRPr="00184D03">
        <w:t xml:space="preserve"> </w:t>
      </w:r>
      <w:r w:rsidR="00184D03" w:rsidRPr="00184D03">
        <w:rPr>
          <w:sz w:val="28"/>
          <w:szCs w:val="28"/>
        </w:rPr>
        <w:t xml:space="preserve">государственных научных организаций Республики Тыва </w:t>
      </w:r>
      <w:r w:rsidRPr="00B5790C">
        <w:rPr>
          <w:sz w:val="28"/>
          <w:szCs w:val="28"/>
        </w:rPr>
        <w:t xml:space="preserve">(далее </w:t>
      </w:r>
      <w:r w:rsidR="003429E7">
        <w:rPr>
          <w:sz w:val="28"/>
          <w:szCs w:val="28"/>
        </w:rPr>
        <w:t>–</w:t>
      </w:r>
      <w:r w:rsidRPr="00B5790C">
        <w:rPr>
          <w:sz w:val="28"/>
          <w:szCs w:val="28"/>
        </w:rPr>
        <w:t xml:space="preserve"> Порядок) определяет правила проведения конкурса на замещение должностей научных работников </w:t>
      </w:r>
      <w:r w:rsidR="00184D03" w:rsidRPr="00184D03">
        <w:rPr>
          <w:sz w:val="28"/>
          <w:szCs w:val="28"/>
        </w:rPr>
        <w:t>государственных научных организаций Республ</w:t>
      </w:r>
      <w:r w:rsidR="00184D03" w:rsidRPr="00184D03">
        <w:rPr>
          <w:sz w:val="28"/>
          <w:szCs w:val="28"/>
        </w:rPr>
        <w:t>и</w:t>
      </w:r>
      <w:r w:rsidR="00184D03" w:rsidRPr="00184D03">
        <w:rPr>
          <w:sz w:val="28"/>
          <w:szCs w:val="28"/>
        </w:rPr>
        <w:t xml:space="preserve">ки Тыва </w:t>
      </w:r>
      <w:r w:rsidR="00CD477E" w:rsidRPr="00B5790C">
        <w:rPr>
          <w:sz w:val="28"/>
          <w:szCs w:val="28"/>
        </w:rPr>
        <w:t>(далее –</w:t>
      </w:r>
      <w:r w:rsidR="00024EA6">
        <w:rPr>
          <w:sz w:val="28"/>
          <w:szCs w:val="28"/>
        </w:rPr>
        <w:t xml:space="preserve"> </w:t>
      </w:r>
      <w:r w:rsidR="00184D03">
        <w:rPr>
          <w:sz w:val="28"/>
          <w:szCs w:val="28"/>
        </w:rPr>
        <w:t>организации</w:t>
      </w:r>
      <w:r w:rsidR="00CD477E" w:rsidRPr="00B5790C">
        <w:rPr>
          <w:sz w:val="28"/>
          <w:szCs w:val="28"/>
        </w:rPr>
        <w:t xml:space="preserve">) </w:t>
      </w:r>
      <w:r w:rsidRPr="00B5790C">
        <w:rPr>
          <w:sz w:val="28"/>
          <w:szCs w:val="28"/>
        </w:rPr>
        <w:t>и перевода на соответствующие</w:t>
      </w:r>
      <w:r w:rsidR="00CD477E" w:rsidRPr="00B5790C">
        <w:rPr>
          <w:sz w:val="28"/>
          <w:szCs w:val="28"/>
        </w:rPr>
        <w:t xml:space="preserve"> должности научных работников </w:t>
      </w:r>
      <w:r w:rsidR="00184D03">
        <w:rPr>
          <w:sz w:val="28"/>
          <w:szCs w:val="28"/>
        </w:rPr>
        <w:t xml:space="preserve">организаций </w:t>
      </w:r>
      <w:r w:rsidRPr="00B5790C">
        <w:rPr>
          <w:sz w:val="28"/>
          <w:szCs w:val="28"/>
        </w:rPr>
        <w:t xml:space="preserve">(далее </w:t>
      </w:r>
      <w:r w:rsidR="00CD477E" w:rsidRPr="00B5790C">
        <w:rPr>
          <w:sz w:val="28"/>
          <w:szCs w:val="28"/>
        </w:rPr>
        <w:t>–</w:t>
      </w:r>
      <w:r w:rsidRPr="00B5790C">
        <w:rPr>
          <w:sz w:val="28"/>
          <w:szCs w:val="28"/>
        </w:rPr>
        <w:t xml:space="preserve"> конкурс).</w:t>
      </w:r>
    </w:p>
    <w:p w:rsidR="00184D03" w:rsidRDefault="00E12B52" w:rsidP="003429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E15FF" w:rsidRPr="00B5790C">
        <w:rPr>
          <w:sz w:val="28"/>
          <w:szCs w:val="28"/>
        </w:rPr>
        <w:t xml:space="preserve">Конкурс проводится на замещение </w:t>
      </w:r>
      <w:r w:rsidR="00184D03">
        <w:rPr>
          <w:sz w:val="28"/>
          <w:szCs w:val="28"/>
        </w:rPr>
        <w:t xml:space="preserve">следующих </w:t>
      </w:r>
      <w:r w:rsidR="00AE15FF" w:rsidRPr="00B5790C">
        <w:rPr>
          <w:sz w:val="28"/>
          <w:szCs w:val="28"/>
        </w:rPr>
        <w:t>должностей</w:t>
      </w:r>
      <w:r w:rsidR="00184D03">
        <w:rPr>
          <w:sz w:val="28"/>
          <w:szCs w:val="28"/>
        </w:rPr>
        <w:t xml:space="preserve"> научных рабо</w:t>
      </w:r>
      <w:r w:rsidR="00184D03">
        <w:rPr>
          <w:sz w:val="28"/>
          <w:szCs w:val="28"/>
        </w:rPr>
        <w:t>т</w:t>
      </w:r>
      <w:r w:rsidR="00184D03">
        <w:rPr>
          <w:sz w:val="28"/>
          <w:szCs w:val="28"/>
        </w:rPr>
        <w:t>ников:</w:t>
      </w:r>
    </w:p>
    <w:p w:rsidR="00184D03" w:rsidRPr="00184D03" w:rsidRDefault="00C23F5C" w:rsidP="003429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84D03">
        <w:rPr>
          <w:sz w:val="28"/>
          <w:szCs w:val="28"/>
        </w:rPr>
        <w:t>з</w:t>
      </w:r>
      <w:r w:rsidR="00184D03" w:rsidRPr="00184D03">
        <w:rPr>
          <w:sz w:val="28"/>
          <w:szCs w:val="28"/>
        </w:rPr>
        <w:t xml:space="preserve">аместитель </w:t>
      </w:r>
      <w:r w:rsidR="00310C97">
        <w:rPr>
          <w:sz w:val="28"/>
          <w:szCs w:val="28"/>
        </w:rPr>
        <w:t>руководителя</w:t>
      </w:r>
      <w:r w:rsidR="00184D03" w:rsidRPr="00184D03">
        <w:rPr>
          <w:sz w:val="28"/>
          <w:szCs w:val="28"/>
        </w:rPr>
        <w:t xml:space="preserve"> (</w:t>
      </w:r>
      <w:r w:rsidR="00310C97">
        <w:rPr>
          <w:sz w:val="28"/>
          <w:szCs w:val="28"/>
        </w:rPr>
        <w:t xml:space="preserve">директора, </w:t>
      </w:r>
      <w:r w:rsidR="00184D03" w:rsidRPr="00184D03">
        <w:rPr>
          <w:sz w:val="28"/>
          <w:szCs w:val="28"/>
        </w:rPr>
        <w:t>заведующего, начальника) по нау</w:t>
      </w:r>
      <w:r w:rsidR="00184D03" w:rsidRPr="00184D03">
        <w:rPr>
          <w:sz w:val="28"/>
          <w:szCs w:val="28"/>
        </w:rPr>
        <w:t>ч</w:t>
      </w:r>
      <w:r w:rsidR="00184D03" w:rsidRPr="00184D03">
        <w:rPr>
          <w:sz w:val="28"/>
          <w:szCs w:val="28"/>
        </w:rPr>
        <w:t>ной работе;</w:t>
      </w:r>
    </w:p>
    <w:p w:rsidR="00184D03" w:rsidRPr="00184D03" w:rsidRDefault="00C23F5C" w:rsidP="003429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84D03" w:rsidRPr="00184D03">
        <w:rPr>
          <w:sz w:val="28"/>
          <w:szCs w:val="28"/>
        </w:rPr>
        <w:t>главный (генеральный) конструктор;</w:t>
      </w:r>
    </w:p>
    <w:p w:rsidR="00184D03" w:rsidRPr="00184D03" w:rsidRDefault="00C23F5C" w:rsidP="003429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10C97">
        <w:rPr>
          <w:sz w:val="28"/>
          <w:szCs w:val="28"/>
        </w:rPr>
        <w:t>руководитель</w:t>
      </w:r>
      <w:r w:rsidR="00184D03" w:rsidRPr="00184D03">
        <w:rPr>
          <w:sz w:val="28"/>
          <w:szCs w:val="28"/>
        </w:rPr>
        <w:t xml:space="preserve"> (</w:t>
      </w:r>
      <w:r w:rsidR="00310C97">
        <w:rPr>
          <w:sz w:val="28"/>
          <w:szCs w:val="28"/>
        </w:rPr>
        <w:t xml:space="preserve">директор, </w:t>
      </w:r>
      <w:r w:rsidR="00184D03" w:rsidRPr="00184D03">
        <w:rPr>
          <w:sz w:val="28"/>
          <w:szCs w:val="28"/>
        </w:rPr>
        <w:t>заведующий, начальник) отделения (института, центра), находящегося в структуре организации;</w:t>
      </w:r>
    </w:p>
    <w:p w:rsidR="00184D03" w:rsidRPr="00184D03" w:rsidRDefault="00C23F5C" w:rsidP="003429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84D03" w:rsidRPr="00184D03">
        <w:rPr>
          <w:sz w:val="28"/>
          <w:szCs w:val="28"/>
        </w:rPr>
        <w:t>руководитель научного и (или)</w:t>
      </w:r>
      <w:r w:rsidR="00184D03">
        <w:rPr>
          <w:sz w:val="28"/>
          <w:szCs w:val="28"/>
        </w:rPr>
        <w:t xml:space="preserve"> научно-технического проекта</w:t>
      </w:r>
      <w:r w:rsidR="00184D03">
        <w:rPr>
          <w:rStyle w:val="aa"/>
          <w:sz w:val="28"/>
          <w:szCs w:val="28"/>
        </w:rPr>
        <w:footnoteReference w:id="1"/>
      </w:r>
      <w:r w:rsidR="00184D03" w:rsidRPr="00184D03">
        <w:rPr>
          <w:sz w:val="28"/>
          <w:szCs w:val="28"/>
        </w:rPr>
        <w:t>;</w:t>
      </w:r>
    </w:p>
    <w:p w:rsidR="00184D03" w:rsidRPr="00184D03" w:rsidRDefault="00C23F5C" w:rsidP="003429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184D03" w:rsidRPr="00184D03">
        <w:rPr>
          <w:sz w:val="28"/>
          <w:szCs w:val="28"/>
        </w:rPr>
        <w:t>заведующий (начальник) научно-исследовательского отдела (лаборатории);</w:t>
      </w:r>
    </w:p>
    <w:p w:rsidR="00184D03" w:rsidRPr="00184D03" w:rsidRDefault="00C23F5C" w:rsidP="003429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184D03" w:rsidRPr="00184D03">
        <w:rPr>
          <w:sz w:val="28"/>
          <w:szCs w:val="28"/>
        </w:rPr>
        <w:t>заведующий (начальник) конструкторского отдела (лаборатории);</w:t>
      </w:r>
    </w:p>
    <w:p w:rsidR="00184D03" w:rsidRPr="00184D03" w:rsidRDefault="00C23F5C" w:rsidP="003429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184D03" w:rsidRPr="00184D03">
        <w:rPr>
          <w:sz w:val="28"/>
          <w:szCs w:val="28"/>
        </w:rPr>
        <w:t>заведующий (начальник) центра (отдела) (патентования, научной и (или) научно-технической информации, коллективного пользования научным оборудов</w:t>
      </w:r>
      <w:r w:rsidR="00184D03" w:rsidRPr="00184D03">
        <w:rPr>
          <w:sz w:val="28"/>
          <w:szCs w:val="28"/>
        </w:rPr>
        <w:t>а</w:t>
      </w:r>
      <w:r w:rsidR="00184D03" w:rsidRPr="00184D03">
        <w:rPr>
          <w:sz w:val="28"/>
          <w:szCs w:val="28"/>
        </w:rPr>
        <w:t>нием, коммерциализации результатов научной и (или) научно-технической де</w:t>
      </w:r>
      <w:r w:rsidR="00184D03" w:rsidRPr="00184D03">
        <w:rPr>
          <w:sz w:val="28"/>
          <w:szCs w:val="28"/>
        </w:rPr>
        <w:t>я</w:t>
      </w:r>
      <w:r w:rsidR="00184D03" w:rsidRPr="00184D03">
        <w:rPr>
          <w:sz w:val="28"/>
          <w:szCs w:val="28"/>
        </w:rPr>
        <w:t>тельности);</w:t>
      </w:r>
    </w:p>
    <w:p w:rsidR="00184D03" w:rsidRPr="00184D03" w:rsidRDefault="00C23F5C" w:rsidP="003429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184D03" w:rsidRPr="00184D03">
        <w:rPr>
          <w:sz w:val="28"/>
          <w:szCs w:val="28"/>
        </w:rPr>
        <w:t>главный научный сотрудник;</w:t>
      </w:r>
    </w:p>
    <w:p w:rsidR="00184D03" w:rsidRPr="00184D03" w:rsidRDefault="00C23F5C" w:rsidP="003429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184D03" w:rsidRPr="00184D03">
        <w:rPr>
          <w:sz w:val="28"/>
          <w:szCs w:val="28"/>
        </w:rPr>
        <w:t>ведущий научный сотрудник;</w:t>
      </w:r>
    </w:p>
    <w:p w:rsidR="00184D03" w:rsidRPr="00184D03" w:rsidRDefault="00C23F5C" w:rsidP="003429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184D03" w:rsidRPr="00184D03">
        <w:rPr>
          <w:sz w:val="28"/>
          <w:szCs w:val="28"/>
        </w:rPr>
        <w:t>старший научный сотрудник;</w:t>
      </w:r>
    </w:p>
    <w:p w:rsidR="00184D03" w:rsidRPr="00184D03" w:rsidRDefault="00C23F5C" w:rsidP="003429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184D03" w:rsidRPr="00184D03">
        <w:rPr>
          <w:sz w:val="28"/>
          <w:szCs w:val="28"/>
        </w:rPr>
        <w:t>научный сотрудник;</w:t>
      </w:r>
    </w:p>
    <w:p w:rsidR="00184D03" w:rsidRDefault="00C23F5C" w:rsidP="003429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младший научный сотрудник (</w:t>
      </w:r>
      <w:r w:rsidR="00184D03" w:rsidRPr="00184D03">
        <w:rPr>
          <w:sz w:val="28"/>
          <w:szCs w:val="28"/>
        </w:rPr>
        <w:t>инженер-исследователь</w:t>
      </w:r>
      <w:r>
        <w:rPr>
          <w:sz w:val="28"/>
          <w:szCs w:val="28"/>
        </w:rPr>
        <w:t>)</w:t>
      </w:r>
      <w:r w:rsidR="00184D03" w:rsidRPr="00184D03">
        <w:rPr>
          <w:sz w:val="28"/>
          <w:szCs w:val="28"/>
        </w:rPr>
        <w:t>.</w:t>
      </w:r>
    </w:p>
    <w:p w:rsidR="00AE15FF" w:rsidRPr="00B5790C" w:rsidRDefault="00E12B52" w:rsidP="003429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477E" w:rsidRPr="00B5790C">
        <w:rPr>
          <w:sz w:val="28"/>
          <w:szCs w:val="28"/>
        </w:rPr>
        <w:t>. Конкурс не проводится</w:t>
      </w:r>
      <w:r w:rsidR="00AE15FF" w:rsidRPr="00B5790C">
        <w:rPr>
          <w:sz w:val="28"/>
          <w:szCs w:val="28"/>
        </w:rPr>
        <w:t>:</w:t>
      </w:r>
    </w:p>
    <w:p w:rsidR="00AE15FF" w:rsidRPr="00B5790C" w:rsidRDefault="00C23F5C" w:rsidP="003429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E15FF" w:rsidRPr="00B5790C">
        <w:rPr>
          <w:sz w:val="28"/>
          <w:szCs w:val="28"/>
        </w:rPr>
        <w:t>при приеме на работу по совместительству на срок не более одного года;</w:t>
      </w:r>
    </w:p>
    <w:p w:rsidR="00AE15FF" w:rsidRPr="00B5790C" w:rsidRDefault="00C23F5C" w:rsidP="003429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E15FF" w:rsidRPr="00B5790C">
        <w:rPr>
          <w:sz w:val="28"/>
          <w:szCs w:val="28"/>
        </w:rPr>
        <w:t>для замещения временно отсутствующего работника, за которым в соо</w:t>
      </w:r>
      <w:r w:rsidR="00AE15FF" w:rsidRPr="00B5790C">
        <w:rPr>
          <w:sz w:val="28"/>
          <w:szCs w:val="28"/>
        </w:rPr>
        <w:t>т</w:t>
      </w:r>
      <w:r w:rsidR="00AE15FF" w:rsidRPr="00B5790C">
        <w:rPr>
          <w:sz w:val="28"/>
          <w:szCs w:val="28"/>
        </w:rPr>
        <w:t xml:space="preserve">ветствии с законом сохраняется место работы, </w:t>
      </w:r>
      <w:r>
        <w:rPr>
          <w:sz w:val="28"/>
          <w:szCs w:val="28"/>
        </w:rPr>
        <w:t>–</w:t>
      </w:r>
      <w:r w:rsidR="00AE15FF" w:rsidRPr="00B5790C">
        <w:rPr>
          <w:sz w:val="28"/>
          <w:szCs w:val="28"/>
        </w:rPr>
        <w:t xml:space="preserve"> до выхода этого работника на р</w:t>
      </w:r>
      <w:r w:rsidR="00AE15FF" w:rsidRPr="00B5790C">
        <w:rPr>
          <w:sz w:val="28"/>
          <w:szCs w:val="28"/>
        </w:rPr>
        <w:t>а</w:t>
      </w:r>
      <w:r w:rsidR="00AE15FF" w:rsidRPr="00B5790C">
        <w:rPr>
          <w:sz w:val="28"/>
          <w:szCs w:val="28"/>
        </w:rPr>
        <w:t>боту.</w:t>
      </w:r>
    </w:p>
    <w:p w:rsidR="00AE15FF" w:rsidRPr="00B5790C" w:rsidRDefault="00E12B52" w:rsidP="003429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15FF" w:rsidRPr="00B5790C">
        <w:rPr>
          <w:sz w:val="28"/>
          <w:szCs w:val="28"/>
        </w:rPr>
        <w:t>. Конкурс заключается в оценке профессионального уровня претендента на замещение должност</w:t>
      </w:r>
      <w:r w:rsidR="00CD477E" w:rsidRPr="00B5790C">
        <w:rPr>
          <w:sz w:val="28"/>
          <w:szCs w:val="28"/>
        </w:rPr>
        <w:t>и</w:t>
      </w:r>
      <w:r w:rsidR="00AE15FF" w:rsidRPr="00B5790C">
        <w:rPr>
          <w:sz w:val="28"/>
          <w:szCs w:val="28"/>
        </w:rPr>
        <w:t xml:space="preserve"> научн</w:t>
      </w:r>
      <w:r w:rsidR="00CD477E" w:rsidRPr="00B5790C">
        <w:rPr>
          <w:sz w:val="28"/>
          <w:szCs w:val="28"/>
        </w:rPr>
        <w:t>ого</w:t>
      </w:r>
      <w:r w:rsidR="00AE15FF" w:rsidRPr="00B5790C">
        <w:rPr>
          <w:sz w:val="28"/>
          <w:szCs w:val="28"/>
        </w:rPr>
        <w:t xml:space="preserve"> работник</w:t>
      </w:r>
      <w:r w:rsidR="00CD477E" w:rsidRPr="00B5790C">
        <w:rPr>
          <w:sz w:val="28"/>
          <w:szCs w:val="28"/>
        </w:rPr>
        <w:t xml:space="preserve">а </w:t>
      </w:r>
      <w:r w:rsidR="00AE15FF" w:rsidRPr="00B5790C">
        <w:rPr>
          <w:sz w:val="28"/>
          <w:szCs w:val="28"/>
        </w:rPr>
        <w:t xml:space="preserve">(далее </w:t>
      </w:r>
      <w:r w:rsidR="003429E7">
        <w:rPr>
          <w:sz w:val="28"/>
          <w:szCs w:val="28"/>
        </w:rPr>
        <w:t>–</w:t>
      </w:r>
      <w:r w:rsidR="00AE15FF" w:rsidRPr="00B5790C">
        <w:rPr>
          <w:sz w:val="28"/>
          <w:szCs w:val="28"/>
        </w:rPr>
        <w:t xml:space="preserve"> претендент) или перевода на соответствующ</w:t>
      </w:r>
      <w:r w:rsidR="00CD477E" w:rsidRPr="00B5790C">
        <w:rPr>
          <w:sz w:val="28"/>
          <w:szCs w:val="28"/>
        </w:rPr>
        <w:t>ую</w:t>
      </w:r>
      <w:r w:rsidR="00AE15FF" w:rsidRPr="00B5790C">
        <w:rPr>
          <w:sz w:val="28"/>
          <w:szCs w:val="28"/>
        </w:rPr>
        <w:t xml:space="preserve"> должнос</w:t>
      </w:r>
      <w:r w:rsidR="00CD477E" w:rsidRPr="00B5790C">
        <w:rPr>
          <w:sz w:val="28"/>
          <w:szCs w:val="28"/>
        </w:rPr>
        <w:t>ть</w:t>
      </w:r>
      <w:r w:rsidR="00AE15FF" w:rsidRPr="00B5790C">
        <w:rPr>
          <w:sz w:val="28"/>
          <w:szCs w:val="28"/>
        </w:rPr>
        <w:t xml:space="preserve"> научн</w:t>
      </w:r>
      <w:r w:rsidR="00CD477E" w:rsidRPr="00B5790C">
        <w:rPr>
          <w:sz w:val="28"/>
          <w:szCs w:val="28"/>
        </w:rPr>
        <w:t xml:space="preserve">ого </w:t>
      </w:r>
      <w:r w:rsidR="00AE15FF" w:rsidRPr="00B5790C">
        <w:rPr>
          <w:sz w:val="28"/>
          <w:szCs w:val="28"/>
        </w:rPr>
        <w:t>работник</w:t>
      </w:r>
      <w:r w:rsidR="00CD477E" w:rsidRPr="00B5790C">
        <w:rPr>
          <w:sz w:val="28"/>
          <w:szCs w:val="28"/>
        </w:rPr>
        <w:t>а</w:t>
      </w:r>
      <w:r w:rsidR="00AE15FF" w:rsidRPr="00B5790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AE15FF" w:rsidRPr="00B5790C">
        <w:rPr>
          <w:sz w:val="28"/>
          <w:szCs w:val="28"/>
        </w:rPr>
        <w:t>, исходя из ранее п</w:t>
      </w:r>
      <w:r w:rsidR="00AE15FF" w:rsidRPr="00B5790C">
        <w:rPr>
          <w:sz w:val="28"/>
          <w:szCs w:val="28"/>
        </w:rPr>
        <w:t>о</w:t>
      </w:r>
      <w:r w:rsidR="00AE15FF" w:rsidRPr="00B5790C">
        <w:rPr>
          <w:sz w:val="28"/>
          <w:szCs w:val="28"/>
        </w:rPr>
        <w:t>лученных претендентом научных и (или) научно-технических результатов, их соо</w:t>
      </w:r>
      <w:r w:rsidR="00AE15FF" w:rsidRPr="00B5790C">
        <w:rPr>
          <w:sz w:val="28"/>
          <w:szCs w:val="28"/>
        </w:rPr>
        <w:t>т</w:t>
      </w:r>
      <w:r w:rsidR="00AE15FF" w:rsidRPr="00B5790C">
        <w:rPr>
          <w:sz w:val="28"/>
          <w:szCs w:val="28"/>
        </w:rPr>
        <w:t>ветствия установленным квалификационным требованиям к соответствующей должности, а также научным и (или) научно-техническим задачам, решение которых предполагается претендентом.</w:t>
      </w:r>
    </w:p>
    <w:p w:rsidR="00AE15FF" w:rsidRPr="00B5790C" w:rsidRDefault="00E12B52" w:rsidP="003429E7">
      <w:pPr>
        <w:pStyle w:val="ConsPlusNormal"/>
        <w:ind w:firstLine="709"/>
        <w:jc w:val="both"/>
        <w:rPr>
          <w:sz w:val="28"/>
          <w:szCs w:val="28"/>
        </w:rPr>
      </w:pPr>
      <w:bookmarkStart w:id="0" w:name="Par78"/>
      <w:bookmarkEnd w:id="0"/>
      <w:r>
        <w:rPr>
          <w:sz w:val="28"/>
          <w:szCs w:val="28"/>
        </w:rPr>
        <w:t>5.</w:t>
      </w:r>
      <w:r w:rsidR="00AE15FF" w:rsidRPr="00B5790C">
        <w:rPr>
          <w:sz w:val="28"/>
          <w:szCs w:val="28"/>
        </w:rPr>
        <w:t xml:space="preserve"> Для проведения конкурса в организации </w:t>
      </w:r>
      <w:r w:rsidR="007305A9">
        <w:rPr>
          <w:sz w:val="28"/>
          <w:szCs w:val="28"/>
        </w:rPr>
        <w:t>по согласованию с органом испо</w:t>
      </w:r>
      <w:r w:rsidR="007305A9">
        <w:rPr>
          <w:sz w:val="28"/>
          <w:szCs w:val="28"/>
        </w:rPr>
        <w:t>л</w:t>
      </w:r>
      <w:r w:rsidR="007305A9">
        <w:rPr>
          <w:sz w:val="28"/>
          <w:szCs w:val="28"/>
        </w:rPr>
        <w:t>нительной власти, осуществляющим функции и полномочия учредителя в отнош</w:t>
      </w:r>
      <w:r w:rsidR="007305A9">
        <w:rPr>
          <w:sz w:val="28"/>
          <w:szCs w:val="28"/>
        </w:rPr>
        <w:t>е</w:t>
      </w:r>
      <w:r w:rsidR="007305A9">
        <w:rPr>
          <w:sz w:val="28"/>
          <w:szCs w:val="28"/>
        </w:rPr>
        <w:t xml:space="preserve">нии организации, </w:t>
      </w:r>
      <w:r w:rsidR="00AE15FF" w:rsidRPr="00B5790C">
        <w:rPr>
          <w:sz w:val="28"/>
          <w:szCs w:val="28"/>
        </w:rPr>
        <w:t>формируется конкурсная комиссия</w:t>
      </w:r>
      <w:r w:rsidR="00EB4EFC">
        <w:rPr>
          <w:sz w:val="28"/>
          <w:szCs w:val="28"/>
        </w:rPr>
        <w:t>, состав и п</w:t>
      </w:r>
      <w:r w:rsidR="00EB4EFC" w:rsidRPr="00EB4EFC">
        <w:rPr>
          <w:sz w:val="28"/>
          <w:szCs w:val="28"/>
        </w:rPr>
        <w:t xml:space="preserve">оложение о </w:t>
      </w:r>
      <w:r w:rsidR="00EB4EFC">
        <w:rPr>
          <w:sz w:val="28"/>
          <w:szCs w:val="28"/>
        </w:rPr>
        <w:t>к</w:t>
      </w:r>
      <w:r w:rsidR="00EB4EFC">
        <w:rPr>
          <w:sz w:val="28"/>
          <w:szCs w:val="28"/>
        </w:rPr>
        <w:t>о</w:t>
      </w:r>
      <w:r w:rsidR="00EB4EFC">
        <w:rPr>
          <w:sz w:val="28"/>
          <w:szCs w:val="28"/>
        </w:rPr>
        <w:t>торой</w:t>
      </w:r>
      <w:r w:rsidR="00EB4EFC" w:rsidRPr="00EB4EFC">
        <w:rPr>
          <w:sz w:val="28"/>
          <w:szCs w:val="28"/>
        </w:rPr>
        <w:t xml:space="preserve"> утверждаются руководителем организации и размещаются на официальном сайте организации в информационно-телекоммуникационной сети «Интернет».</w:t>
      </w:r>
      <w:r w:rsidR="00AE15FF" w:rsidRPr="00B5790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E15FF" w:rsidRPr="00B5790C">
        <w:rPr>
          <w:sz w:val="28"/>
          <w:szCs w:val="28"/>
        </w:rPr>
        <w:t>остав конкурсной комиссии формируется с учетом необходимости исключения возмо</w:t>
      </w:r>
      <w:r w:rsidR="00AE15FF" w:rsidRPr="00B5790C">
        <w:rPr>
          <w:sz w:val="28"/>
          <w:szCs w:val="28"/>
        </w:rPr>
        <w:t>ж</w:t>
      </w:r>
      <w:r w:rsidR="00AE15FF" w:rsidRPr="00B5790C">
        <w:rPr>
          <w:sz w:val="28"/>
          <w:szCs w:val="28"/>
        </w:rPr>
        <w:t>ности конфликта интересов, который мог бы повлиять на принимаемые ко</w:t>
      </w:r>
      <w:r w:rsidR="00AE15FF" w:rsidRPr="00B5790C">
        <w:rPr>
          <w:sz w:val="28"/>
          <w:szCs w:val="28"/>
        </w:rPr>
        <w:t>н</w:t>
      </w:r>
      <w:r w:rsidR="00AE15FF" w:rsidRPr="00B5790C">
        <w:rPr>
          <w:sz w:val="28"/>
          <w:szCs w:val="28"/>
        </w:rPr>
        <w:t>курсной комиссией решения.</w:t>
      </w:r>
      <w:r>
        <w:rPr>
          <w:sz w:val="28"/>
          <w:szCs w:val="28"/>
        </w:rPr>
        <w:t xml:space="preserve"> </w:t>
      </w:r>
    </w:p>
    <w:p w:rsidR="002B7C7A" w:rsidRPr="00B5790C" w:rsidRDefault="00AE15FF" w:rsidP="003429E7">
      <w:pPr>
        <w:pStyle w:val="ConsPlusNormal"/>
        <w:ind w:firstLine="709"/>
        <w:jc w:val="both"/>
        <w:rPr>
          <w:sz w:val="28"/>
          <w:szCs w:val="28"/>
        </w:rPr>
      </w:pPr>
      <w:r w:rsidRPr="00B5790C">
        <w:rPr>
          <w:sz w:val="28"/>
          <w:szCs w:val="28"/>
        </w:rPr>
        <w:t>В состав конкурсной комиссии в обязательном порядке включаются</w:t>
      </w:r>
      <w:r w:rsidR="002B7C7A" w:rsidRPr="00B5790C">
        <w:rPr>
          <w:sz w:val="28"/>
          <w:szCs w:val="28"/>
        </w:rPr>
        <w:t>:</w:t>
      </w:r>
    </w:p>
    <w:p w:rsidR="00E12B52" w:rsidRPr="000D125D" w:rsidRDefault="00C23F5C" w:rsidP="003429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12B52" w:rsidRPr="000D125D">
        <w:rPr>
          <w:sz w:val="28"/>
          <w:szCs w:val="28"/>
        </w:rPr>
        <w:t>руководитель организации;</w:t>
      </w:r>
    </w:p>
    <w:p w:rsidR="00E12B52" w:rsidRPr="000D125D" w:rsidRDefault="00C23F5C" w:rsidP="003429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12B52" w:rsidRPr="000D125D">
        <w:rPr>
          <w:sz w:val="28"/>
          <w:szCs w:val="28"/>
        </w:rPr>
        <w:t>представители органов исполнительной власти Республики Тыва, осущес</w:t>
      </w:r>
      <w:r w:rsidR="00E12B52" w:rsidRPr="000D125D">
        <w:rPr>
          <w:sz w:val="28"/>
          <w:szCs w:val="28"/>
        </w:rPr>
        <w:t>т</w:t>
      </w:r>
      <w:r w:rsidR="00E12B52" w:rsidRPr="000D125D">
        <w:rPr>
          <w:sz w:val="28"/>
          <w:szCs w:val="28"/>
        </w:rPr>
        <w:t>вляющих функции и полномочия учредителя организации;</w:t>
      </w:r>
    </w:p>
    <w:p w:rsidR="00E12B52" w:rsidRDefault="00C23F5C" w:rsidP="003429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12B52">
        <w:rPr>
          <w:sz w:val="28"/>
          <w:szCs w:val="28"/>
        </w:rPr>
        <w:t>представители</w:t>
      </w:r>
      <w:r w:rsidR="00E12B52" w:rsidRPr="000D125D">
        <w:rPr>
          <w:sz w:val="28"/>
          <w:szCs w:val="28"/>
        </w:rPr>
        <w:t xml:space="preserve"> органа исполнительной власти, осуществляющего функции по выработке государственной политик</w:t>
      </w:r>
      <w:r>
        <w:rPr>
          <w:sz w:val="28"/>
          <w:szCs w:val="28"/>
        </w:rPr>
        <w:t>и</w:t>
      </w:r>
      <w:r w:rsidR="00E12B52" w:rsidRPr="000D125D">
        <w:rPr>
          <w:sz w:val="28"/>
          <w:szCs w:val="28"/>
        </w:rPr>
        <w:t xml:space="preserve"> в сфере образования и науки;</w:t>
      </w:r>
    </w:p>
    <w:p w:rsidR="00E12B52" w:rsidRPr="000D125D" w:rsidRDefault="00C23F5C" w:rsidP="003429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12B52">
        <w:rPr>
          <w:sz w:val="28"/>
          <w:szCs w:val="28"/>
        </w:rPr>
        <w:t>представители органов исполнительной власти Республики Тыва, осущес</w:t>
      </w:r>
      <w:r w:rsidR="00E12B52">
        <w:rPr>
          <w:sz w:val="28"/>
          <w:szCs w:val="28"/>
        </w:rPr>
        <w:t>т</w:t>
      </w:r>
      <w:r w:rsidR="00E12B52">
        <w:rPr>
          <w:sz w:val="28"/>
          <w:szCs w:val="28"/>
        </w:rPr>
        <w:t>вляющих выработку и реализацию государственной политики в сферах, соответс</w:t>
      </w:r>
      <w:r w:rsidR="00E12B52">
        <w:rPr>
          <w:sz w:val="28"/>
          <w:szCs w:val="28"/>
        </w:rPr>
        <w:t>т</w:t>
      </w:r>
      <w:r w:rsidR="00E12B52">
        <w:rPr>
          <w:sz w:val="28"/>
          <w:szCs w:val="28"/>
        </w:rPr>
        <w:t xml:space="preserve">вующих основным видам деятельности организации; </w:t>
      </w:r>
    </w:p>
    <w:p w:rsidR="00E12B52" w:rsidRPr="000D125D" w:rsidRDefault="00C23F5C" w:rsidP="003429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E12B52" w:rsidRPr="000D125D">
        <w:rPr>
          <w:sz w:val="28"/>
          <w:szCs w:val="28"/>
        </w:rPr>
        <w:t>представитель выборного органа первичной профсоюзной организации, функционирующей в организации;</w:t>
      </w:r>
    </w:p>
    <w:p w:rsidR="00E12B52" w:rsidRPr="000D125D" w:rsidRDefault="00C23F5C" w:rsidP="003429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E12B52">
        <w:rPr>
          <w:sz w:val="28"/>
          <w:szCs w:val="28"/>
        </w:rPr>
        <w:t>ученые и иные высококвалифицированные специалисты в областях</w:t>
      </w:r>
      <w:r w:rsidR="00E12B52" w:rsidRPr="00BA49C0">
        <w:rPr>
          <w:sz w:val="28"/>
          <w:szCs w:val="28"/>
        </w:rPr>
        <w:t>, соо</w:t>
      </w:r>
      <w:r w:rsidR="00E12B52" w:rsidRPr="00BA49C0">
        <w:rPr>
          <w:sz w:val="28"/>
          <w:szCs w:val="28"/>
        </w:rPr>
        <w:t>т</w:t>
      </w:r>
      <w:r w:rsidR="00E12B52" w:rsidRPr="00BA49C0">
        <w:rPr>
          <w:sz w:val="28"/>
          <w:szCs w:val="28"/>
        </w:rPr>
        <w:t>ветствующих основным видам деятельности организации</w:t>
      </w:r>
      <w:r w:rsidR="00E12B52">
        <w:rPr>
          <w:sz w:val="28"/>
          <w:szCs w:val="28"/>
        </w:rPr>
        <w:t xml:space="preserve">, </w:t>
      </w:r>
      <w:r w:rsidR="00E12B52" w:rsidRPr="000D125D">
        <w:rPr>
          <w:sz w:val="28"/>
          <w:szCs w:val="28"/>
        </w:rPr>
        <w:t>приглашенные из других организаций, осуществляющих образовательную, научную, научно-техническую и инновационную деятельность.</w:t>
      </w:r>
    </w:p>
    <w:p w:rsidR="00AE15FF" w:rsidRPr="00B5790C" w:rsidRDefault="00E12B52" w:rsidP="003429E7">
      <w:pPr>
        <w:pStyle w:val="ConsPlusNormal"/>
        <w:ind w:firstLine="709"/>
        <w:jc w:val="both"/>
        <w:rPr>
          <w:sz w:val="28"/>
          <w:szCs w:val="28"/>
        </w:rPr>
      </w:pPr>
      <w:bookmarkStart w:id="1" w:name="Par81"/>
      <w:bookmarkEnd w:id="1"/>
      <w:r>
        <w:rPr>
          <w:sz w:val="28"/>
          <w:szCs w:val="28"/>
        </w:rPr>
        <w:t>6</w:t>
      </w:r>
      <w:r w:rsidR="00AE15FF" w:rsidRPr="00B5790C">
        <w:rPr>
          <w:sz w:val="28"/>
          <w:szCs w:val="28"/>
        </w:rPr>
        <w:t>. Конкурс на замещение должностей главного научного сотрудника и мла</w:t>
      </w:r>
      <w:r w:rsidR="00AE15FF" w:rsidRPr="00B5790C">
        <w:rPr>
          <w:sz w:val="28"/>
          <w:szCs w:val="28"/>
        </w:rPr>
        <w:t>д</w:t>
      </w:r>
      <w:r w:rsidR="00AE15FF" w:rsidRPr="00B5790C">
        <w:rPr>
          <w:sz w:val="28"/>
          <w:szCs w:val="28"/>
        </w:rPr>
        <w:t xml:space="preserve">шего научного сотрудника объявляется </w:t>
      </w:r>
      <w:r>
        <w:rPr>
          <w:sz w:val="28"/>
          <w:szCs w:val="28"/>
        </w:rPr>
        <w:t xml:space="preserve">организацией </w:t>
      </w:r>
      <w:r w:rsidR="00AE15FF" w:rsidRPr="00B5790C">
        <w:rPr>
          <w:sz w:val="28"/>
          <w:szCs w:val="28"/>
        </w:rPr>
        <w:t>на своем официальном сайте в информаци</w:t>
      </w:r>
      <w:r w:rsidR="00E2769C" w:rsidRPr="00B5790C">
        <w:rPr>
          <w:sz w:val="28"/>
          <w:szCs w:val="28"/>
        </w:rPr>
        <w:t>онно-телекоммуникационной сети «Интернет»</w:t>
      </w:r>
      <w:r w:rsidR="00AE15FF" w:rsidRPr="00B5790C">
        <w:rPr>
          <w:sz w:val="28"/>
          <w:szCs w:val="28"/>
        </w:rPr>
        <w:t xml:space="preserve"> не менее чем за два м</w:t>
      </w:r>
      <w:r w:rsidR="00AE15FF" w:rsidRPr="00B5790C">
        <w:rPr>
          <w:sz w:val="28"/>
          <w:szCs w:val="28"/>
        </w:rPr>
        <w:t>е</w:t>
      </w:r>
      <w:r w:rsidR="00AE15FF" w:rsidRPr="00B5790C">
        <w:rPr>
          <w:sz w:val="28"/>
          <w:szCs w:val="28"/>
        </w:rPr>
        <w:t xml:space="preserve">сяца до даты его проведения и проводится в сроки, установленные </w:t>
      </w:r>
      <w:r>
        <w:rPr>
          <w:sz w:val="28"/>
          <w:szCs w:val="28"/>
        </w:rPr>
        <w:t>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</w:t>
      </w:r>
      <w:r w:rsidR="00AE15FF" w:rsidRPr="00B5790C">
        <w:rPr>
          <w:sz w:val="28"/>
          <w:szCs w:val="28"/>
        </w:rPr>
        <w:t xml:space="preserve">, но не позднее чем в течение 15 календарных дней со дня подачи претендентом на имя </w:t>
      </w:r>
      <w:r>
        <w:rPr>
          <w:sz w:val="28"/>
          <w:szCs w:val="28"/>
        </w:rPr>
        <w:t>руководителя организации</w:t>
      </w:r>
      <w:r w:rsidR="00AE15FF" w:rsidRPr="00B5790C">
        <w:rPr>
          <w:sz w:val="28"/>
          <w:szCs w:val="28"/>
        </w:rPr>
        <w:t xml:space="preserve"> заяв</w:t>
      </w:r>
      <w:r w:rsidR="00630BDE">
        <w:rPr>
          <w:sz w:val="28"/>
          <w:szCs w:val="28"/>
        </w:rPr>
        <w:t>ки</w:t>
      </w:r>
      <w:r w:rsidR="00AE15FF" w:rsidRPr="00B5790C">
        <w:rPr>
          <w:sz w:val="28"/>
          <w:szCs w:val="28"/>
        </w:rPr>
        <w:t xml:space="preserve"> на участие в конкурсе. Решение по итогам ра</w:t>
      </w:r>
      <w:r w:rsidR="00AE15FF" w:rsidRPr="00B5790C">
        <w:rPr>
          <w:sz w:val="28"/>
          <w:szCs w:val="28"/>
        </w:rPr>
        <w:t>с</w:t>
      </w:r>
      <w:r w:rsidR="00AE15FF" w:rsidRPr="00B5790C">
        <w:rPr>
          <w:sz w:val="28"/>
          <w:szCs w:val="28"/>
        </w:rPr>
        <w:t>смотрения заявления принимает конкурсная комиссия, образованная в соотве</w:t>
      </w:r>
      <w:r w:rsidR="00AE15FF" w:rsidRPr="00B5790C">
        <w:rPr>
          <w:sz w:val="28"/>
          <w:szCs w:val="28"/>
        </w:rPr>
        <w:t>т</w:t>
      </w:r>
      <w:r w:rsidR="00AE15FF" w:rsidRPr="00B5790C">
        <w:rPr>
          <w:sz w:val="28"/>
          <w:szCs w:val="28"/>
        </w:rPr>
        <w:t xml:space="preserve">ствии с </w:t>
      </w:r>
      <w:r>
        <w:rPr>
          <w:sz w:val="28"/>
          <w:szCs w:val="28"/>
        </w:rPr>
        <w:t xml:space="preserve">пунктом </w:t>
      </w:r>
      <w:hyperlink w:anchor="Par78" w:tooltip="4. Для проведения конкурса в организации формируется конкурсная комиссия. При этом состав конкурсной комиссии формируется с учетом необходимости исключения возможности конфликта интересов, который мог бы повлиять на принимаемые конкурсной комиссией решения." w:history="1">
        <w:r>
          <w:rPr>
            <w:sz w:val="28"/>
            <w:szCs w:val="28"/>
          </w:rPr>
          <w:t>5</w:t>
        </w:r>
      </w:hyperlink>
      <w:r w:rsidR="00AE15FF" w:rsidRPr="00B5790C">
        <w:rPr>
          <w:sz w:val="28"/>
          <w:szCs w:val="28"/>
        </w:rPr>
        <w:t xml:space="preserve"> настоящего Порядка.</w:t>
      </w:r>
    </w:p>
    <w:p w:rsidR="00AE15FF" w:rsidRPr="00B5790C" w:rsidRDefault="00E12B52" w:rsidP="003429E7">
      <w:pPr>
        <w:pStyle w:val="ConsPlusNormal"/>
        <w:ind w:firstLine="709"/>
        <w:jc w:val="both"/>
        <w:rPr>
          <w:sz w:val="28"/>
          <w:szCs w:val="28"/>
        </w:rPr>
      </w:pPr>
      <w:bookmarkStart w:id="2" w:name="Par82"/>
      <w:bookmarkEnd w:id="2"/>
      <w:r>
        <w:rPr>
          <w:sz w:val="28"/>
          <w:szCs w:val="28"/>
        </w:rPr>
        <w:t>7</w:t>
      </w:r>
      <w:r w:rsidR="00AE15FF" w:rsidRPr="00B5790C">
        <w:rPr>
          <w:sz w:val="28"/>
          <w:szCs w:val="28"/>
        </w:rPr>
        <w:t xml:space="preserve">. В случае если конкурс на замещение должностей, </w:t>
      </w:r>
      <w:r>
        <w:rPr>
          <w:sz w:val="28"/>
          <w:szCs w:val="28"/>
        </w:rPr>
        <w:t>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новленных пунктом 2 настоящего Порядка</w:t>
      </w:r>
      <w:r w:rsidR="00AE15FF" w:rsidRPr="00B5790C">
        <w:rPr>
          <w:sz w:val="28"/>
          <w:szCs w:val="28"/>
        </w:rPr>
        <w:t>, проводится в целях осуществления конкретной научной, н</w:t>
      </w:r>
      <w:r w:rsidR="00AE15FF" w:rsidRPr="00B5790C">
        <w:rPr>
          <w:sz w:val="28"/>
          <w:szCs w:val="28"/>
        </w:rPr>
        <w:t>а</w:t>
      </w:r>
      <w:r w:rsidR="00AE15FF" w:rsidRPr="00B5790C">
        <w:rPr>
          <w:sz w:val="28"/>
          <w:szCs w:val="28"/>
        </w:rPr>
        <w:t>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 замещение соответствующих должностей.</w:t>
      </w:r>
    </w:p>
    <w:p w:rsidR="00AE15FF" w:rsidRPr="00B5790C" w:rsidRDefault="00E12B52" w:rsidP="003429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15FF" w:rsidRPr="00B5790C">
        <w:rPr>
          <w:sz w:val="28"/>
          <w:szCs w:val="28"/>
        </w:rPr>
        <w:t xml:space="preserve">. Для должностей, включенных в </w:t>
      </w:r>
      <w:hyperlink w:anchor="Par33" w:tooltip="ПЕРЕЧЕНЬ" w:history="1">
        <w:r w:rsidR="00AE15FF" w:rsidRPr="00B5790C">
          <w:rPr>
            <w:sz w:val="28"/>
            <w:szCs w:val="28"/>
          </w:rPr>
          <w:t>Перечень</w:t>
        </w:r>
      </w:hyperlink>
      <w:r w:rsidR="00AE15FF" w:rsidRPr="00B5790C">
        <w:rPr>
          <w:sz w:val="28"/>
          <w:szCs w:val="28"/>
        </w:rPr>
        <w:t xml:space="preserve"> должностей, за исключением случаев, предусмотренных </w:t>
      </w:r>
      <w:hyperlink w:anchor="Par81" w:tooltip="5. Конкурс на замещение должностей главного научного сотрудника и младшего научного сотрудника/инженера-исследователя объявляется организацией на своем официальном сайте в информационно-телекоммуникационной сети &quot;Интернет&quot; не менее чем за два месяца до даты его проведения и проводится в сроки, установленные организацией, но не позднее чем в течение 15 календарных дней со дня подачи претендентом на имя руководителя организации заявления на участие в конкурсе. Решение по итогам рассмотрения заявления прини..." w:history="1">
        <w:r w:rsidR="00AE15FF" w:rsidRPr="00B5790C">
          <w:rPr>
            <w:sz w:val="28"/>
            <w:szCs w:val="28"/>
          </w:rPr>
          <w:t xml:space="preserve">пунктами </w:t>
        </w:r>
      </w:hyperlink>
      <w:r w:rsidR="005770DA">
        <w:rPr>
          <w:sz w:val="28"/>
          <w:szCs w:val="28"/>
        </w:rPr>
        <w:t>6</w:t>
      </w:r>
      <w:r w:rsidR="00AE15FF" w:rsidRPr="00B5790C">
        <w:rPr>
          <w:sz w:val="28"/>
          <w:szCs w:val="28"/>
        </w:rPr>
        <w:t xml:space="preserve"> и </w:t>
      </w:r>
      <w:hyperlink w:anchor="Par82" w:tooltip="6. В случае если конкурс на замещение должностей, включенных в Перечень должностей, проводится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 замещение соответствующих должностей." w:history="1">
        <w:r w:rsidR="005770DA">
          <w:rPr>
            <w:sz w:val="28"/>
            <w:szCs w:val="28"/>
          </w:rPr>
          <w:t>7</w:t>
        </w:r>
      </w:hyperlink>
      <w:r w:rsidR="00AE15FF" w:rsidRPr="00B5790C">
        <w:rPr>
          <w:sz w:val="28"/>
          <w:szCs w:val="28"/>
        </w:rPr>
        <w:t xml:space="preserve"> настоящего Порядка, конкурс проводится в соответствии с </w:t>
      </w:r>
      <w:hyperlink w:anchor="Par84" w:tooltip="8. Для проведения конкурса организация размещает в информационно-телекоммуникационной сети &quot;Интернет&quot; на своем официальном сайте и на портале вакансий адресу &quot;http://ученые-исследователи.рф&quot; (далее - портал вакансий) объявление, в котором указываются:" w:history="1">
        <w:r w:rsidR="00AE15FF" w:rsidRPr="00B5790C">
          <w:rPr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>9</w:t>
      </w:r>
      <w:r w:rsidR="003429E7">
        <w:rPr>
          <w:sz w:val="28"/>
          <w:szCs w:val="28"/>
        </w:rPr>
        <w:t>-</w:t>
      </w:r>
      <w:r w:rsidR="00A02C80">
        <w:rPr>
          <w:sz w:val="28"/>
          <w:szCs w:val="28"/>
        </w:rPr>
        <w:t>1</w:t>
      </w:r>
      <w:hyperlink w:anchor="Par107" w:tooltip="12. По итогам рассмотрения заявок конкурсная комиссия составляет рейтинг претендентов на основе их оценки исходя из сведений, содержащихся в заявке и иных прикрепленных к заявке материалах, и результатов собеседования (при наличии), которые наиболее полно характеризуют квалификацию, опыт и результативность претендента." w:history="1">
        <w:r w:rsidR="0091310F">
          <w:rPr>
            <w:sz w:val="28"/>
            <w:szCs w:val="28"/>
          </w:rPr>
          <w:t>5</w:t>
        </w:r>
      </w:hyperlink>
      <w:r w:rsidR="00AE15FF" w:rsidRPr="00B5790C">
        <w:rPr>
          <w:sz w:val="28"/>
          <w:szCs w:val="28"/>
        </w:rPr>
        <w:t xml:space="preserve"> настоящего Порядка.</w:t>
      </w:r>
    </w:p>
    <w:p w:rsidR="00AE15FF" w:rsidRPr="00B5790C" w:rsidRDefault="00E12B52" w:rsidP="003429E7">
      <w:pPr>
        <w:pStyle w:val="ConsPlusNormal"/>
        <w:ind w:firstLine="709"/>
        <w:jc w:val="both"/>
        <w:rPr>
          <w:sz w:val="28"/>
          <w:szCs w:val="28"/>
        </w:rPr>
      </w:pPr>
      <w:bookmarkStart w:id="3" w:name="Par84"/>
      <w:bookmarkEnd w:id="3"/>
      <w:r>
        <w:rPr>
          <w:sz w:val="28"/>
          <w:szCs w:val="28"/>
        </w:rPr>
        <w:t>9</w:t>
      </w:r>
      <w:r w:rsidR="00AE15FF" w:rsidRPr="00B5790C">
        <w:rPr>
          <w:sz w:val="28"/>
          <w:szCs w:val="28"/>
        </w:rPr>
        <w:t>. Для проведения конкурса организация размещает в информаци</w:t>
      </w:r>
      <w:r w:rsidR="00E2769C" w:rsidRPr="00B5790C">
        <w:rPr>
          <w:sz w:val="28"/>
          <w:szCs w:val="28"/>
        </w:rPr>
        <w:t>о</w:t>
      </w:r>
      <w:r w:rsidR="00E2769C" w:rsidRPr="00B5790C">
        <w:rPr>
          <w:sz w:val="28"/>
          <w:szCs w:val="28"/>
        </w:rPr>
        <w:t>н</w:t>
      </w:r>
      <w:r w:rsidR="00E2769C" w:rsidRPr="00B5790C">
        <w:rPr>
          <w:sz w:val="28"/>
          <w:szCs w:val="28"/>
        </w:rPr>
        <w:t>но-телекоммуникационной сети «Интернет»</w:t>
      </w:r>
      <w:r w:rsidR="00AE15FF" w:rsidRPr="00B5790C">
        <w:rPr>
          <w:sz w:val="28"/>
          <w:szCs w:val="28"/>
        </w:rPr>
        <w:t xml:space="preserve"> на своем официальном сайте объявл</w:t>
      </w:r>
      <w:r w:rsidR="00AE15FF" w:rsidRPr="00B5790C">
        <w:rPr>
          <w:sz w:val="28"/>
          <w:szCs w:val="28"/>
        </w:rPr>
        <w:t>е</w:t>
      </w:r>
      <w:r w:rsidR="00AE15FF" w:rsidRPr="00B5790C">
        <w:rPr>
          <w:sz w:val="28"/>
          <w:szCs w:val="28"/>
        </w:rPr>
        <w:t>ние, в котором указываются:</w:t>
      </w:r>
    </w:p>
    <w:p w:rsidR="00AE15FF" w:rsidRPr="00B5790C" w:rsidRDefault="00AE15FF" w:rsidP="003429E7">
      <w:pPr>
        <w:pStyle w:val="ConsPlusNormal"/>
        <w:ind w:firstLine="709"/>
        <w:jc w:val="both"/>
        <w:rPr>
          <w:sz w:val="28"/>
          <w:szCs w:val="28"/>
        </w:rPr>
      </w:pPr>
      <w:r w:rsidRPr="00B5790C">
        <w:rPr>
          <w:sz w:val="28"/>
          <w:szCs w:val="28"/>
        </w:rPr>
        <w:t xml:space="preserve">а) </w:t>
      </w:r>
      <w:r w:rsidR="00C23F5C" w:rsidRPr="00B5790C">
        <w:rPr>
          <w:sz w:val="28"/>
          <w:szCs w:val="28"/>
        </w:rPr>
        <w:t xml:space="preserve">дата и </w:t>
      </w:r>
      <w:r w:rsidRPr="00B5790C">
        <w:rPr>
          <w:sz w:val="28"/>
          <w:szCs w:val="28"/>
        </w:rPr>
        <w:t>место проведения конкурса;</w:t>
      </w:r>
    </w:p>
    <w:p w:rsidR="00AE15FF" w:rsidRPr="00B5790C" w:rsidRDefault="00AE15FF" w:rsidP="003429E7">
      <w:pPr>
        <w:pStyle w:val="ConsPlusNormal"/>
        <w:ind w:firstLine="709"/>
        <w:jc w:val="both"/>
        <w:rPr>
          <w:sz w:val="28"/>
          <w:szCs w:val="28"/>
        </w:rPr>
      </w:pPr>
      <w:r w:rsidRPr="00B5790C">
        <w:rPr>
          <w:sz w:val="28"/>
          <w:szCs w:val="28"/>
        </w:rPr>
        <w:t>б) дата окончания приема заявок для участия в конкурсе;</w:t>
      </w:r>
    </w:p>
    <w:p w:rsidR="00AE15FF" w:rsidRPr="00B5790C" w:rsidRDefault="00AE15FF" w:rsidP="003429E7">
      <w:pPr>
        <w:pStyle w:val="ConsPlusNormal"/>
        <w:ind w:firstLine="709"/>
        <w:jc w:val="both"/>
        <w:rPr>
          <w:sz w:val="28"/>
          <w:szCs w:val="28"/>
        </w:rPr>
      </w:pPr>
      <w:r w:rsidRPr="00B5790C">
        <w:rPr>
          <w:sz w:val="28"/>
          <w:szCs w:val="28"/>
        </w:rPr>
        <w:t>в) полные наименования должностей научных работников, на замещение к</w:t>
      </w:r>
      <w:r w:rsidRPr="00B5790C">
        <w:rPr>
          <w:sz w:val="28"/>
          <w:szCs w:val="28"/>
        </w:rPr>
        <w:t>о</w:t>
      </w:r>
      <w:r w:rsidRPr="00B5790C">
        <w:rPr>
          <w:sz w:val="28"/>
          <w:szCs w:val="28"/>
        </w:rPr>
        <w:t xml:space="preserve">торых объявляется конкурс и квалификационные требования к ним (далее </w:t>
      </w:r>
      <w:r w:rsidR="003429E7">
        <w:rPr>
          <w:sz w:val="28"/>
          <w:szCs w:val="28"/>
        </w:rPr>
        <w:t>–</w:t>
      </w:r>
      <w:r w:rsidRPr="00B5790C">
        <w:rPr>
          <w:sz w:val="28"/>
          <w:szCs w:val="28"/>
        </w:rPr>
        <w:t xml:space="preserve"> треб</w:t>
      </w:r>
      <w:r w:rsidRPr="00B5790C">
        <w:rPr>
          <w:sz w:val="28"/>
          <w:szCs w:val="28"/>
        </w:rPr>
        <w:t>о</w:t>
      </w:r>
      <w:r w:rsidRPr="00B5790C">
        <w:rPr>
          <w:sz w:val="28"/>
          <w:szCs w:val="28"/>
        </w:rPr>
        <w:t>вания), включая отрасли (области) наук, в которых предполагается работа прете</w:t>
      </w:r>
      <w:r w:rsidRPr="00B5790C">
        <w:rPr>
          <w:sz w:val="28"/>
          <w:szCs w:val="28"/>
        </w:rPr>
        <w:t>н</w:t>
      </w:r>
      <w:r w:rsidRPr="00B5790C">
        <w:rPr>
          <w:sz w:val="28"/>
          <w:szCs w:val="28"/>
        </w:rPr>
        <w:t>дента;</w:t>
      </w:r>
    </w:p>
    <w:p w:rsidR="00AE15FF" w:rsidRPr="00B5790C" w:rsidRDefault="00AE15FF" w:rsidP="003429E7">
      <w:pPr>
        <w:pStyle w:val="ConsPlusNormal"/>
        <w:ind w:firstLine="709"/>
        <w:jc w:val="both"/>
        <w:rPr>
          <w:sz w:val="28"/>
          <w:szCs w:val="28"/>
        </w:rPr>
      </w:pPr>
      <w:r w:rsidRPr="00B5790C">
        <w:rPr>
          <w:sz w:val="28"/>
          <w:szCs w:val="28"/>
        </w:rPr>
        <w:t xml:space="preserve">г) примерный перечень количественных показателей </w:t>
      </w:r>
      <w:r w:rsidR="00F41525" w:rsidRPr="00B5790C">
        <w:rPr>
          <w:sz w:val="28"/>
          <w:szCs w:val="28"/>
        </w:rPr>
        <w:t>эффективности</w:t>
      </w:r>
      <w:r w:rsidRPr="00B5790C">
        <w:rPr>
          <w:sz w:val="28"/>
          <w:szCs w:val="28"/>
        </w:rPr>
        <w:t xml:space="preserve"> труда претендента, характеризующих выполнение предполагаемой работы</w:t>
      </w:r>
      <w:r w:rsidR="00EA3AD6">
        <w:rPr>
          <w:sz w:val="28"/>
          <w:szCs w:val="28"/>
        </w:rPr>
        <w:t xml:space="preserve"> в соответствии с приложением к настоящему Порядку</w:t>
      </w:r>
      <w:r w:rsidRPr="00B5790C">
        <w:rPr>
          <w:sz w:val="28"/>
          <w:szCs w:val="28"/>
        </w:rPr>
        <w:t>;</w:t>
      </w:r>
    </w:p>
    <w:p w:rsidR="00AE15FF" w:rsidRPr="00B5790C" w:rsidRDefault="00AE15FF" w:rsidP="003429E7">
      <w:pPr>
        <w:pStyle w:val="ConsPlusNormal"/>
        <w:ind w:firstLine="709"/>
        <w:jc w:val="both"/>
        <w:rPr>
          <w:sz w:val="28"/>
          <w:szCs w:val="28"/>
        </w:rPr>
      </w:pPr>
      <w:r w:rsidRPr="00B5790C">
        <w:rPr>
          <w:sz w:val="28"/>
          <w:szCs w:val="28"/>
        </w:rPr>
        <w:t>д) условия трудового договора, в том числе перечень трудовых функций, срок трудового договора или в случае, если с претендентом предполагается закл</w:t>
      </w:r>
      <w:r w:rsidRPr="00B5790C">
        <w:rPr>
          <w:sz w:val="28"/>
          <w:szCs w:val="28"/>
        </w:rPr>
        <w:t>ю</w:t>
      </w:r>
      <w:r w:rsidRPr="00B5790C">
        <w:rPr>
          <w:sz w:val="28"/>
          <w:szCs w:val="28"/>
        </w:rPr>
        <w:t>чение трудового дог</w:t>
      </w:r>
      <w:r w:rsidR="00630BDE">
        <w:rPr>
          <w:sz w:val="28"/>
          <w:szCs w:val="28"/>
        </w:rPr>
        <w:t xml:space="preserve">овора на неопределенный срок; </w:t>
      </w:r>
      <w:r w:rsidRPr="00B5790C">
        <w:rPr>
          <w:sz w:val="28"/>
          <w:szCs w:val="28"/>
        </w:rPr>
        <w:t>срок, по истечении которого предп</w:t>
      </w:r>
      <w:r w:rsidRPr="00B5790C">
        <w:rPr>
          <w:sz w:val="28"/>
          <w:szCs w:val="28"/>
        </w:rPr>
        <w:t>о</w:t>
      </w:r>
      <w:r w:rsidRPr="00B5790C">
        <w:rPr>
          <w:sz w:val="28"/>
          <w:szCs w:val="28"/>
        </w:rPr>
        <w:t>лагается проведение аттестации; размер заработной платы, возможный размер в</w:t>
      </w:r>
      <w:r w:rsidRPr="00B5790C">
        <w:rPr>
          <w:sz w:val="28"/>
          <w:szCs w:val="28"/>
        </w:rPr>
        <w:t>ы</w:t>
      </w:r>
      <w:r w:rsidRPr="00B5790C">
        <w:rPr>
          <w:sz w:val="28"/>
          <w:szCs w:val="28"/>
        </w:rPr>
        <w:t>плат стимулирующего характера и условия их получения, возможные соц</w:t>
      </w:r>
      <w:r w:rsidRPr="00B5790C">
        <w:rPr>
          <w:sz w:val="28"/>
          <w:szCs w:val="28"/>
        </w:rPr>
        <w:t>и</w:t>
      </w:r>
      <w:r w:rsidRPr="00B5790C">
        <w:rPr>
          <w:sz w:val="28"/>
          <w:szCs w:val="28"/>
        </w:rPr>
        <w:t>альные гарантии (предоставление служебного жилья, компенсация расходов на наем жил</w:t>
      </w:r>
      <w:r w:rsidRPr="00B5790C">
        <w:rPr>
          <w:sz w:val="28"/>
          <w:szCs w:val="28"/>
        </w:rPr>
        <w:t>о</w:t>
      </w:r>
      <w:r w:rsidRPr="00B5790C">
        <w:rPr>
          <w:sz w:val="28"/>
          <w:szCs w:val="28"/>
        </w:rPr>
        <w:t>го помещения, обеспечение лечения, отдыха, проезда и так далее).</w:t>
      </w:r>
    </w:p>
    <w:p w:rsidR="00AE15FF" w:rsidRPr="00B5790C" w:rsidRDefault="00AE15FF" w:rsidP="003429E7">
      <w:pPr>
        <w:pStyle w:val="ConsPlusNormal"/>
        <w:ind w:firstLine="709"/>
        <w:jc w:val="both"/>
        <w:rPr>
          <w:sz w:val="28"/>
          <w:szCs w:val="28"/>
        </w:rPr>
      </w:pPr>
      <w:r w:rsidRPr="00B5790C">
        <w:rPr>
          <w:sz w:val="28"/>
          <w:szCs w:val="28"/>
        </w:rPr>
        <w:t>Дата окончания приема заявок определяется организацией и не может быть установлена ранее 20 календарных дней с даты размещения в информаци</w:t>
      </w:r>
      <w:r w:rsidR="00F41525" w:rsidRPr="00B5790C">
        <w:rPr>
          <w:sz w:val="28"/>
          <w:szCs w:val="28"/>
        </w:rPr>
        <w:t>о</w:t>
      </w:r>
      <w:r w:rsidR="00F41525" w:rsidRPr="00B5790C">
        <w:rPr>
          <w:sz w:val="28"/>
          <w:szCs w:val="28"/>
        </w:rPr>
        <w:t>н</w:t>
      </w:r>
      <w:r w:rsidR="00F41525" w:rsidRPr="00B5790C">
        <w:rPr>
          <w:sz w:val="28"/>
          <w:szCs w:val="28"/>
        </w:rPr>
        <w:t xml:space="preserve">но-телекоммуникационной сети «Интернет» </w:t>
      </w:r>
      <w:r w:rsidRPr="00B5790C">
        <w:rPr>
          <w:sz w:val="28"/>
          <w:szCs w:val="28"/>
        </w:rPr>
        <w:t>объявления, предусмотренного н</w:t>
      </w:r>
      <w:r w:rsidRPr="00B5790C">
        <w:rPr>
          <w:sz w:val="28"/>
          <w:szCs w:val="28"/>
        </w:rPr>
        <w:t>а</w:t>
      </w:r>
      <w:r w:rsidRPr="00B5790C">
        <w:rPr>
          <w:sz w:val="28"/>
          <w:szCs w:val="28"/>
        </w:rPr>
        <w:t>стоящим пунктом.</w:t>
      </w:r>
    </w:p>
    <w:p w:rsidR="00AE15FF" w:rsidRPr="00B5790C" w:rsidRDefault="00AE15FF" w:rsidP="003429E7">
      <w:pPr>
        <w:pStyle w:val="ConsPlusNormal"/>
        <w:ind w:firstLine="709"/>
        <w:jc w:val="both"/>
        <w:rPr>
          <w:sz w:val="28"/>
          <w:szCs w:val="28"/>
        </w:rPr>
      </w:pPr>
      <w:r w:rsidRPr="00B5790C">
        <w:rPr>
          <w:sz w:val="28"/>
          <w:szCs w:val="28"/>
        </w:rPr>
        <w:t xml:space="preserve">Заявки, поданные позже даты окончания приема заявок, установленной </w:t>
      </w:r>
      <w:r w:rsidR="00E12B52">
        <w:rPr>
          <w:sz w:val="28"/>
          <w:szCs w:val="28"/>
        </w:rPr>
        <w:t>орг</w:t>
      </w:r>
      <w:r w:rsidR="00E12B52">
        <w:rPr>
          <w:sz w:val="28"/>
          <w:szCs w:val="28"/>
        </w:rPr>
        <w:t>а</w:t>
      </w:r>
      <w:r w:rsidR="00E12B52">
        <w:rPr>
          <w:sz w:val="28"/>
          <w:szCs w:val="28"/>
        </w:rPr>
        <w:t>низацией,</w:t>
      </w:r>
      <w:r w:rsidRPr="00B5790C">
        <w:rPr>
          <w:sz w:val="28"/>
          <w:szCs w:val="28"/>
        </w:rPr>
        <w:t xml:space="preserve"> к конкурсу не допускаются.</w:t>
      </w:r>
    </w:p>
    <w:p w:rsidR="00AE15FF" w:rsidRPr="00B5790C" w:rsidRDefault="00E12B52" w:rsidP="003429E7">
      <w:pPr>
        <w:pStyle w:val="ConsPlusNormal"/>
        <w:ind w:firstLine="709"/>
        <w:jc w:val="both"/>
        <w:rPr>
          <w:sz w:val="28"/>
          <w:szCs w:val="28"/>
        </w:rPr>
      </w:pPr>
      <w:bookmarkStart w:id="4" w:name="Par92"/>
      <w:bookmarkEnd w:id="4"/>
      <w:r>
        <w:rPr>
          <w:sz w:val="28"/>
          <w:szCs w:val="28"/>
        </w:rPr>
        <w:t>10</w:t>
      </w:r>
      <w:r w:rsidR="00AE15FF" w:rsidRPr="00B5790C">
        <w:rPr>
          <w:sz w:val="28"/>
          <w:szCs w:val="28"/>
        </w:rPr>
        <w:t xml:space="preserve">. Для участия в конкурсе претенденту </w:t>
      </w:r>
      <w:r w:rsidR="00A6016B" w:rsidRPr="00B5790C">
        <w:rPr>
          <w:sz w:val="28"/>
          <w:szCs w:val="28"/>
        </w:rPr>
        <w:t xml:space="preserve">лично либо посредством почтовой или электронной связи </w:t>
      </w:r>
      <w:r w:rsidR="00AE15FF" w:rsidRPr="00B5790C">
        <w:rPr>
          <w:sz w:val="28"/>
          <w:szCs w:val="28"/>
        </w:rPr>
        <w:t xml:space="preserve">необходимо </w:t>
      </w:r>
      <w:r w:rsidR="00F41525" w:rsidRPr="00B5790C">
        <w:rPr>
          <w:sz w:val="28"/>
          <w:szCs w:val="28"/>
        </w:rPr>
        <w:t xml:space="preserve">представить </w:t>
      </w:r>
      <w:r w:rsidR="00A6016B" w:rsidRPr="00B5790C">
        <w:rPr>
          <w:sz w:val="28"/>
          <w:szCs w:val="28"/>
        </w:rPr>
        <w:t xml:space="preserve">в </w:t>
      </w:r>
      <w:r>
        <w:rPr>
          <w:sz w:val="28"/>
          <w:szCs w:val="28"/>
        </w:rPr>
        <w:t>уполномоченное подразделение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</w:t>
      </w:r>
      <w:r w:rsidR="00A6016B" w:rsidRPr="00B5790C">
        <w:rPr>
          <w:sz w:val="28"/>
          <w:szCs w:val="28"/>
        </w:rPr>
        <w:t xml:space="preserve"> </w:t>
      </w:r>
      <w:r w:rsidR="00AE15FF" w:rsidRPr="00B5790C">
        <w:rPr>
          <w:sz w:val="28"/>
          <w:szCs w:val="28"/>
        </w:rPr>
        <w:t>заяв</w:t>
      </w:r>
      <w:r w:rsidR="006227F5">
        <w:rPr>
          <w:sz w:val="28"/>
          <w:szCs w:val="28"/>
        </w:rPr>
        <w:t>ку</w:t>
      </w:r>
      <w:r w:rsidR="00AE15FF" w:rsidRPr="00B5790C">
        <w:rPr>
          <w:sz w:val="28"/>
          <w:szCs w:val="28"/>
        </w:rPr>
        <w:t>, содержащую:</w:t>
      </w:r>
    </w:p>
    <w:p w:rsidR="00AE15FF" w:rsidRPr="00B5790C" w:rsidRDefault="00AE15FF" w:rsidP="003429E7">
      <w:pPr>
        <w:pStyle w:val="ConsPlusNormal"/>
        <w:ind w:firstLine="709"/>
        <w:jc w:val="both"/>
        <w:rPr>
          <w:sz w:val="28"/>
          <w:szCs w:val="28"/>
        </w:rPr>
      </w:pPr>
      <w:r w:rsidRPr="00B5790C">
        <w:rPr>
          <w:sz w:val="28"/>
          <w:szCs w:val="28"/>
        </w:rPr>
        <w:t>а) фамилию, имя и отчество (при наличии) претендента;</w:t>
      </w:r>
    </w:p>
    <w:p w:rsidR="00AE15FF" w:rsidRPr="00B5790C" w:rsidRDefault="00AE15FF" w:rsidP="003429E7">
      <w:pPr>
        <w:pStyle w:val="ConsPlusNormal"/>
        <w:ind w:firstLine="709"/>
        <w:jc w:val="both"/>
        <w:rPr>
          <w:sz w:val="28"/>
          <w:szCs w:val="28"/>
        </w:rPr>
      </w:pPr>
      <w:r w:rsidRPr="00B5790C">
        <w:rPr>
          <w:sz w:val="28"/>
          <w:szCs w:val="28"/>
        </w:rPr>
        <w:t>б) дату рождения претендента;</w:t>
      </w:r>
    </w:p>
    <w:p w:rsidR="00AE15FF" w:rsidRPr="00B5790C" w:rsidRDefault="00AE15FF" w:rsidP="003429E7">
      <w:pPr>
        <w:pStyle w:val="ConsPlusNormal"/>
        <w:ind w:firstLine="709"/>
        <w:jc w:val="both"/>
        <w:rPr>
          <w:sz w:val="28"/>
          <w:szCs w:val="28"/>
        </w:rPr>
      </w:pPr>
      <w:r w:rsidRPr="00B5790C">
        <w:rPr>
          <w:sz w:val="28"/>
          <w:szCs w:val="28"/>
        </w:rPr>
        <w:t>в) сведения о высшем образовании и квалификации, ученой степени (при н</w:t>
      </w:r>
      <w:r w:rsidRPr="00B5790C">
        <w:rPr>
          <w:sz w:val="28"/>
          <w:szCs w:val="28"/>
        </w:rPr>
        <w:t>а</w:t>
      </w:r>
      <w:r w:rsidRPr="00B5790C">
        <w:rPr>
          <w:sz w:val="28"/>
          <w:szCs w:val="28"/>
        </w:rPr>
        <w:t>личии) и ученом звании (при наличии);</w:t>
      </w:r>
    </w:p>
    <w:p w:rsidR="00AE15FF" w:rsidRPr="00B5790C" w:rsidRDefault="00AE15FF" w:rsidP="003429E7">
      <w:pPr>
        <w:pStyle w:val="ConsPlusNormal"/>
        <w:ind w:firstLine="709"/>
        <w:jc w:val="both"/>
        <w:rPr>
          <w:sz w:val="28"/>
          <w:szCs w:val="28"/>
        </w:rPr>
      </w:pPr>
      <w:r w:rsidRPr="00B5790C">
        <w:rPr>
          <w:sz w:val="28"/>
          <w:szCs w:val="28"/>
        </w:rPr>
        <w:t>г) сведения о стаже и опыте работы;</w:t>
      </w:r>
    </w:p>
    <w:p w:rsidR="00AE15FF" w:rsidRPr="00B5790C" w:rsidRDefault="00AE15FF" w:rsidP="003429E7">
      <w:pPr>
        <w:pStyle w:val="ConsPlusNormal"/>
        <w:ind w:firstLine="709"/>
        <w:jc w:val="both"/>
        <w:rPr>
          <w:sz w:val="28"/>
          <w:szCs w:val="28"/>
        </w:rPr>
      </w:pPr>
      <w:r w:rsidRPr="00B5790C">
        <w:rPr>
          <w:sz w:val="28"/>
          <w:szCs w:val="28"/>
        </w:rPr>
        <w:t>д) сведения об отрасли (области) наук, в которых намерен работать прете</w:t>
      </w:r>
      <w:r w:rsidRPr="00B5790C">
        <w:rPr>
          <w:sz w:val="28"/>
          <w:szCs w:val="28"/>
        </w:rPr>
        <w:t>н</w:t>
      </w:r>
      <w:r w:rsidRPr="00B5790C">
        <w:rPr>
          <w:sz w:val="28"/>
          <w:szCs w:val="28"/>
        </w:rPr>
        <w:t>дент;</w:t>
      </w:r>
    </w:p>
    <w:p w:rsidR="00AE15FF" w:rsidRDefault="00AE15FF" w:rsidP="003429E7">
      <w:pPr>
        <w:pStyle w:val="ConsPlusNormal"/>
        <w:ind w:firstLine="709"/>
        <w:jc w:val="both"/>
        <w:rPr>
          <w:sz w:val="28"/>
          <w:szCs w:val="28"/>
        </w:rPr>
      </w:pPr>
      <w:r w:rsidRPr="00B5790C">
        <w:rPr>
          <w:sz w:val="28"/>
          <w:szCs w:val="28"/>
        </w:rPr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</w:t>
      </w:r>
      <w:r w:rsidRPr="00B5790C">
        <w:rPr>
          <w:sz w:val="28"/>
          <w:szCs w:val="28"/>
        </w:rPr>
        <w:t>ь</w:t>
      </w:r>
      <w:r w:rsidRPr="00B5790C">
        <w:rPr>
          <w:sz w:val="28"/>
          <w:szCs w:val="28"/>
        </w:rPr>
        <w:t>ной деятельности и сведения об их использовании, количество грантов и (или) д</w:t>
      </w:r>
      <w:r w:rsidRPr="00B5790C">
        <w:rPr>
          <w:sz w:val="28"/>
          <w:szCs w:val="28"/>
        </w:rPr>
        <w:t>о</w:t>
      </w:r>
      <w:r w:rsidRPr="00B5790C">
        <w:rPr>
          <w:sz w:val="28"/>
          <w:szCs w:val="28"/>
        </w:rPr>
        <w:t>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</w:t>
      </w:r>
      <w:r w:rsidRPr="00B5790C">
        <w:rPr>
          <w:sz w:val="28"/>
          <w:szCs w:val="28"/>
        </w:rPr>
        <w:t>ч</w:t>
      </w:r>
      <w:r w:rsidRPr="00B5790C">
        <w:rPr>
          <w:sz w:val="28"/>
          <w:szCs w:val="28"/>
        </w:rPr>
        <w:t>но-педагогических кадров в аспирантуре, успешно защитивших нау</w:t>
      </w:r>
      <w:r w:rsidRPr="00B5790C">
        <w:rPr>
          <w:sz w:val="28"/>
          <w:szCs w:val="28"/>
        </w:rPr>
        <w:t>ч</w:t>
      </w:r>
      <w:r w:rsidRPr="00B5790C">
        <w:rPr>
          <w:sz w:val="28"/>
          <w:szCs w:val="28"/>
        </w:rPr>
        <w:t>но-квалификационную работу (диссертацию) на соискание ученой степени канд</w:t>
      </w:r>
      <w:r w:rsidRPr="00B5790C">
        <w:rPr>
          <w:sz w:val="28"/>
          <w:szCs w:val="28"/>
        </w:rPr>
        <w:t>и</w:t>
      </w:r>
      <w:r w:rsidRPr="00B5790C">
        <w:rPr>
          <w:sz w:val="28"/>
          <w:szCs w:val="28"/>
        </w:rPr>
        <w:t xml:space="preserve">дата наук, руководство </w:t>
      </w:r>
      <w:r w:rsidR="00EB4EFC">
        <w:rPr>
          <w:sz w:val="28"/>
          <w:szCs w:val="28"/>
        </w:rPr>
        <w:t xml:space="preserve">которыми осуществлял претендент, </w:t>
      </w:r>
      <w:r w:rsidRPr="00B5790C">
        <w:rPr>
          <w:sz w:val="28"/>
          <w:szCs w:val="28"/>
        </w:rPr>
        <w:t>и т</w:t>
      </w:r>
      <w:r w:rsidR="00EB4EFC">
        <w:rPr>
          <w:sz w:val="28"/>
          <w:szCs w:val="28"/>
        </w:rPr>
        <w:t>.д.);</w:t>
      </w:r>
    </w:p>
    <w:p w:rsidR="00A6016B" w:rsidRPr="00B5790C" w:rsidRDefault="00E12B52" w:rsidP="003429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227F5">
        <w:rPr>
          <w:sz w:val="28"/>
          <w:szCs w:val="28"/>
        </w:rPr>
        <w:t xml:space="preserve">. </w:t>
      </w:r>
      <w:r w:rsidR="00A6016B" w:rsidRPr="00B5790C">
        <w:rPr>
          <w:sz w:val="28"/>
          <w:szCs w:val="28"/>
        </w:rPr>
        <w:t>Одновременно с заяв</w:t>
      </w:r>
      <w:r w:rsidR="006227F5">
        <w:rPr>
          <w:sz w:val="28"/>
          <w:szCs w:val="28"/>
        </w:rPr>
        <w:t>кой</w:t>
      </w:r>
      <w:r>
        <w:rPr>
          <w:sz w:val="28"/>
          <w:szCs w:val="28"/>
        </w:rPr>
        <w:t>, предусмотренн</w:t>
      </w:r>
      <w:r w:rsidR="00C23F5C">
        <w:rPr>
          <w:sz w:val="28"/>
          <w:szCs w:val="28"/>
        </w:rPr>
        <w:t>ой</w:t>
      </w:r>
      <w:r>
        <w:rPr>
          <w:sz w:val="28"/>
          <w:szCs w:val="28"/>
        </w:rPr>
        <w:t xml:space="preserve"> пунктом 10</w:t>
      </w:r>
      <w:r w:rsidR="00A6016B" w:rsidRPr="00B5790C">
        <w:rPr>
          <w:sz w:val="28"/>
          <w:szCs w:val="28"/>
        </w:rPr>
        <w:t xml:space="preserve"> настоящего П</w:t>
      </w:r>
      <w:r w:rsidR="00A6016B" w:rsidRPr="00B5790C">
        <w:rPr>
          <w:sz w:val="28"/>
          <w:szCs w:val="28"/>
        </w:rPr>
        <w:t>о</w:t>
      </w:r>
      <w:r w:rsidR="00A6016B" w:rsidRPr="00B5790C">
        <w:rPr>
          <w:sz w:val="28"/>
          <w:szCs w:val="28"/>
        </w:rPr>
        <w:t>рядка, претендент представляет копии документов, подтверждающих наличие вы</w:t>
      </w:r>
      <w:r w:rsidR="00A6016B" w:rsidRPr="00B5790C">
        <w:rPr>
          <w:sz w:val="28"/>
          <w:szCs w:val="28"/>
        </w:rPr>
        <w:t>с</w:t>
      </w:r>
      <w:r w:rsidR="00A6016B" w:rsidRPr="00B5790C">
        <w:rPr>
          <w:sz w:val="28"/>
          <w:szCs w:val="28"/>
        </w:rPr>
        <w:t>шего образовании и квалификации, ученой степени (при наличии) и ученом звании (при наличии), а также стаж и опыт работы.</w:t>
      </w:r>
    </w:p>
    <w:p w:rsidR="00EB4EFC" w:rsidRPr="00B5790C" w:rsidRDefault="00AE15FF" w:rsidP="003429E7">
      <w:pPr>
        <w:pStyle w:val="ConsPlusNormal"/>
        <w:ind w:firstLine="709"/>
        <w:jc w:val="both"/>
        <w:rPr>
          <w:sz w:val="28"/>
          <w:szCs w:val="28"/>
        </w:rPr>
      </w:pPr>
      <w:r w:rsidRPr="00B5790C">
        <w:rPr>
          <w:sz w:val="28"/>
          <w:szCs w:val="28"/>
        </w:rPr>
        <w:t xml:space="preserve">Претендент вправе </w:t>
      </w:r>
      <w:r w:rsidR="00E14135" w:rsidRPr="00B5790C">
        <w:rPr>
          <w:sz w:val="28"/>
          <w:szCs w:val="28"/>
        </w:rPr>
        <w:t xml:space="preserve">представить </w:t>
      </w:r>
      <w:r w:rsidRPr="00B5790C">
        <w:rPr>
          <w:sz w:val="28"/>
          <w:szCs w:val="28"/>
        </w:rPr>
        <w:t>автобиографию и иные материалы, которые наиболее полно характеризуют его квалификацию, опыт и результативность</w:t>
      </w:r>
      <w:r w:rsidR="00EB4EFC">
        <w:rPr>
          <w:sz w:val="28"/>
          <w:szCs w:val="28"/>
        </w:rPr>
        <w:t>,</w:t>
      </w:r>
      <w:r w:rsidR="00EA3AD6">
        <w:rPr>
          <w:sz w:val="28"/>
          <w:szCs w:val="28"/>
        </w:rPr>
        <w:t xml:space="preserve"> </w:t>
      </w:r>
      <w:r w:rsidR="00876966">
        <w:rPr>
          <w:sz w:val="28"/>
          <w:szCs w:val="28"/>
        </w:rPr>
        <w:t>в том числе участие</w:t>
      </w:r>
      <w:r w:rsidR="00EA3AD6">
        <w:rPr>
          <w:sz w:val="28"/>
          <w:szCs w:val="28"/>
        </w:rPr>
        <w:t xml:space="preserve"> в</w:t>
      </w:r>
      <w:r w:rsidR="00EB4EFC">
        <w:rPr>
          <w:sz w:val="28"/>
          <w:szCs w:val="28"/>
        </w:rPr>
        <w:t xml:space="preserve"> региональных</w:t>
      </w:r>
      <w:r w:rsidR="00EA3AD6">
        <w:rPr>
          <w:sz w:val="28"/>
          <w:szCs w:val="28"/>
        </w:rPr>
        <w:t xml:space="preserve">, межрегиональных, </w:t>
      </w:r>
      <w:r w:rsidR="00EB4EFC">
        <w:rPr>
          <w:sz w:val="28"/>
          <w:szCs w:val="28"/>
        </w:rPr>
        <w:t>всероссийских</w:t>
      </w:r>
      <w:r w:rsidR="00EA3AD6">
        <w:rPr>
          <w:sz w:val="28"/>
          <w:szCs w:val="28"/>
        </w:rPr>
        <w:t xml:space="preserve"> и</w:t>
      </w:r>
      <w:r w:rsidR="00EB4EFC">
        <w:rPr>
          <w:sz w:val="28"/>
          <w:szCs w:val="28"/>
        </w:rPr>
        <w:t xml:space="preserve"> международных школьных и студенческих олимпиадах и научно-практических конференциях, </w:t>
      </w:r>
      <w:r w:rsidR="00EA3AD6">
        <w:rPr>
          <w:sz w:val="28"/>
          <w:szCs w:val="28"/>
        </w:rPr>
        <w:t>св</w:t>
      </w:r>
      <w:r w:rsidR="00EA3AD6">
        <w:rPr>
          <w:sz w:val="28"/>
          <w:szCs w:val="28"/>
        </w:rPr>
        <w:t>и</w:t>
      </w:r>
      <w:r w:rsidR="00EA3AD6">
        <w:rPr>
          <w:sz w:val="28"/>
          <w:szCs w:val="28"/>
        </w:rPr>
        <w:t>детельствующих</w:t>
      </w:r>
      <w:r w:rsidR="00EB4EFC">
        <w:rPr>
          <w:sz w:val="28"/>
          <w:szCs w:val="28"/>
        </w:rPr>
        <w:t xml:space="preserve"> </w:t>
      </w:r>
      <w:r w:rsidR="00C23F5C">
        <w:rPr>
          <w:sz w:val="28"/>
          <w:szCs w:val="28"/>
        </w:rPr>
        <w:t xml:space="preserve">о </w:t>
      </w:r>
      <w:r w:rsidR="00EB4EFC">
        <w:rPr>
          <w:sz w:val="28"/>
          <w:szCs w:val="28"/>
        </w:rPr>
        <w:t>заинтересованност</w:t>
      </w:r>
      <w:r w:rsidR="00C23F5C">
        <w:rPr>
          <w:sz w:val="28"/>
          <w:szCs w:val="28"/>
        </w:rPr>
        <w:t>и</w:t>
      </w:r>
      <w:r w:rsidR="00EB4EFC">
        <w:rPr>
          <w:sz w:val="28"/>
          <w:szCs w:val="28"/>
        </w:rPr>
        <w:t xml:space="preserve"> претендента </w:t>
      </w:r>
      <w:r w:rsidR="00C23F5C">
        <w:rPr>
          <w:sz w:val="28"/>
          <w:szCs w:val="28"/>
        </w:rPr>
        <w:t>в</w:t>
      </w:r>
      <w:r w:rsidR="00EB4EFC">
        <w:rPr>
          <w:sz w:val="28"/>
          <w:szCs w:val="28"/>
        </w:rPr>
        <w:t xml:space="preserve"> продолжени</w:t>
      </w:r>
      <w:r w:rsidR="00C23F5C">
        <w:rPr>
          <w:sz w:val="28"/>
          <w:szCs w:val="28"/>
        </w:rPr>
        <w:t>и</w:t>
      </w:r>
      <w:r w:rsidR="00EB4EFC">
        <w:rPr>
          <w:sz w:val="28"/>
          <w:szCs w:val="28"/>
        </w:rPr>
        <w:t xml:space="preserve"> нау</w:t>
      </w:r>
      <w:r w:rsidR="00EB4EFC">
        <w:rPr>
          <w:sz w:val="28"/>
          <w:szCs w:val="28"/>
        </w:rPr>
        <w:t>ч</w:t>
      </w:r>
      <w:r w:rsidR="00EB4EFC">
        <w:rPr>
          <w:sz w:val="28"/>
          <w:szCs w:val="28"/>
        </w:rPr>
        <w:t>но-</w:t>
      </w:r>
      <w:r w:rsidR="00876966">
        <w:rPr>
          <w:sz w:val="28"/>
          <w:szCs w:val="28"/>
        </w:rPr>
        <w:t>исследовательской деятельности, в том числе в организации.</w:t>
      </w:r>
    </w:p>
    <w:p w:rsidR="00AE15FF" w:rsidRPr="00B5790C" w:rsidRDefault="00E12B52" w:rsidP="003429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E15FF" w:rsidRPr="00B5790C">
        <w:rPr>
          <w:sz w:val="28"/>
          <w:szCs w:val="28"/>
        </w:rPr>
        <w:t>. Перечень претендентов, подавших заяв</w:t>
      </w:r>
      <w:r w:rsidR="006227F5">
        <w:rPr>
          <w:sz w:val="28"/>
          <w:szCs w:val="28"/>
        </w:rPr>
        <w:t>ки</w:t>
      </w:r>
      <w:r w:rsidR="00AE15FF" w:rsidRPr="00B5790C">
        <w:rPr>
          <w:sz w:val="28"/>
          <w:szCs w:val="28"/>
        </w:rPr>
        <w:t xml:space="preserve"> на участие в конкурсе, форм</w:t>
      </w:r>
      <w:r w:rsidR="00AE15FF" w:rsidRPr="00B5790C">
        <w:rPr>
          <w:sz w:val="28"/>
          <w:szCs w:val="28"/>
        </w:rPr>
        <w:t>и</w:t>
      </w:r>
      <w:r w:rsidR="00AE15FF" w:rsidRPr="00B5790C">
        <w:rPr>
          <w:sz w:val="28"/>
          <w:szCs w:val="28"/>
        </w:rPr>
        <w:t xml:space="preserve">руется </w:t>
      </w:r>
      <w:r>
        <w:rPr>
          <w:sz w:val="28"/>
          <w:szCs w:val="28"/>
        </w:rPr>
        <w:t>уполномоченным подразделением организации</w:t>
      </w:r>
      <w:r w:rsidR="00AE15FF" w:rsidRPr="00B5790C">
        <w:rPr>
          <w:sz w:val="28"/>
          <w:szCs w:val="28"/>
        </w:rPr>
        <w:t>.</w:t>
      </w:r>
    </w:p>
    <w:p w:rsidR="00AE15FF" w:rsidRPr="00B5790C" w:rsidRDefault="00AE15FF" w:rsidP="003429E7">
      <w:pPr>
        <w:pStyle w:val="ConsPlusNormal"/>
        <w:ind w:firstLine="709"/>
        <w:jc w:val="both"/>
        <w:rPr>
          <w:sz w:val="28"/>
          <w:szCs w:val="28"/>
        </w:rPr>
      </w:pPr>
      <w:r w:rsidRPr="00B5790C">
        <w:rPr>
          <w:sz w:val="28"/>
          <w:szCs w:val="28"/>
        </w:rPr>
        <w:t>Если на конкурс не подано ни одно</w:t>
      </w:r>
      <w:r w:rsidR="006227F5">
        <w:rPr>
          <w:sz w:val="28"/>
          <w:szCs w:val="28"/>
        </w:rPr>
        <w:t xml:space="preserve">й </w:t>
      </w:r>
      <w:r w:rsidR="00A6016B" w:rsidRPr="00B5790C">
        <w:rPr>
          <w:sz w:val="28"/>
          <w:szCs w:val="28"/>
        </w:rPr>
        <w:t>заяв</w:t>
      </w:r>
      <w:r w:rsidR="006227F5">
        <w:rPr>
          <w:sz w:val="28"/>
          <w:szCs w:val="28"/>
        </w:rPr>
        <w:t>ки</w:t>
      </w:r>
      <w:r w:rsidRPr="00B5790C">
        <w:rPr>
          <w:sz w:val="28"/>
          <w:szCs w:val="28"/>
        </w:rPr>
        <w:t>, он признается несостоявшимся.</w:t>
      </w:r>
    </w:p>
    <w:p w:rsidR="00AE15FF" w:rsidRPr="00B5790C" w:rsidRDefault="00E12B52" w:rsidP="003429E7">
      <w:pPr>
        <w:pStyle w:val="ConsPlusNormal"/>
        <w:ind w:firstLine="709"/>
        <w:jc w:val="both"/>
        <w:rPr>
          <w:sz w:val="28"/>
          <w:szCs w:val="28"/>
        </w:rPr>
      </w:pPr>
      <w:bookmarkStart w:id="5" w:name="Par102"/>
      <w:bookmarkEnd w:id="5"/>
      <w:r>
        <w:rPr>
          <w:sz w:val="28"/>
          <w:szCs w:val="28"/>
        </w:rPr>
        <w:t>13</w:t>
      </w:r>
      <w:r w:rsidR="00AE15FF" w:rsidRPr="00B5790C">
        <w:rPr>
          <w:sz w:val="28"/>
          <w:szCs w:val="28"/>
        </w:rPr>
        <w:t xml:space="preserve">. </w:t>
      </w:r>
      <w:r w:rsidR="00E14135" w:rsidRPr="00B5790C">
        <w:rPr>
          <w:sz w:val="28"/>
          <w:szCs w:val="28"/>
        </w:rPr>
        <w:t>Д</w:t>
      </w:r>
      <w:r w:rsidR="00AE15FF" w:rsidRPr="00B5790C">
        <w:rPr>
          <w:sz w:val="28"/>
          <w:szCs w:val="28"/>
        </w:rPr>
        <w:t xml:space="preserve">оступ к персональным данным, </w:t>
      </w:r>
      <w:r w:rsidR="00D87895" w:rsidRPr="00B5790C">
        <w:rPr>
          <w:sz w:val="28"/>
          <w:szCs w:val="28"/>
        </w:rPr>
        <w:t>представленным</w:t>
      </w:r>
      <w:r w:rsidR="00AE15FF" w:rsidRPr="00B5790C">
        <w:rPr>
          <w:sz w:val="28"/>
          <w:szCs w:val="28"/>
        </w:rPr>
        <w:t xml:space="preserve"> претендентом, а также обработка указанных данных осуществляются в соответствии с законодательством Российской Федерации о персональных данных.</w:t>
      </w:r>
    </w:p>
    <w:p w:rsidR="00AE15FF" w:rsidRPr="00B5790C" w:rsidRDefault="00AE15FF" w:rsidP="003429E7">
      <w:pPr>
        <w:pStyle w:val="ConsPlusNormal"/>
        <w:ind w:firstLine="709"/>
        <w:jc w:val="both"/>
        <w:rPr>
          <w:sz w:val="28"/>
          <w:szCs w:val="28"/>
        </w:rPr>
      </w:pPr>
      <w:r w:rsidRPr="00B5790C">
        <w:rPr>
          <w:sz w:val="28"/>
          <w:szCs w:val="28"/>
        </w:rPr>
        <w:t>В течение одного рабочего дня с момента направления заяв</w:t>
      </w:r>
      <w:r w:rsidR="006227F5">
        <w:rPr>
          <w:sz w:val="28"/>
          <w:szCs w:val="28"/>
        </w:rPr>
        <w:t>ки</w:t>
      </w:r>
      <w:r w:rsidRPr="00B5790C">
        <w:rPr>
          <w:sz w:val="28"/>
          <w:szCs w:val="28"/>
        </w:rPr>
        <w:t xml:space="preserve"> </w:t>
      </w:r>
      <w:r w:rsidR="00A6016B" w:rsidRPr="00B5790C">
        <w:rPr>
          <w:sz w:val="28"/>
          <w:szCs w:val="28"/>
        </w:rPr>
        <w:t xml:space="preserve">посредством электронной связи </w:t>
      </w:r>
      <w:r w:rsidRPr="00B5790C">
        <w:rPr>
          <w:sz w:val="28"/>
          <w:szCs w:val="28"/>
        </w:rPr>
        <w:t xml:space="preserve">претендент получает электронное подтверждение о ее получении </w:t>
      </w:r>
      <w:r w:rsidR="00E12B52">
        <w:rPr>
          <w:sz w:val="28"/>
          <w:szCs w:val="28"/>
        </w:rPr>
        <w:t>организацией</w:t>
      </w:r>
      <w:r w:rsidRPr="00B5790C">
        <w:rPr>
          <w:sz w:val="28"/>
          <w:szCs w:val="28"/>
        </w:rPr>
        <w:t>.</w:t>
      </w:r>
    </w:p>
    <w:p w:rsidR="00AE15FF" w:rsidRPr="00B5790C" w:rsidRDefault="00AE15FF" w:rsidP="003429E7">
      <w:pPr>
        <w:pStyle w:val="ConsPlusNormal"/>
        <w:ind w:firstLine="709"/>
        <w:jc w:val="both"/>
        <w:rPr>
          <w:sz w:val="28"/>
          <w:szCs w:val="28"/>
        </w:rPr>
      </w:pPr>
      <w:r w:rsidRPr="00B5790C">
        <w:rPr>
          <w:sz w:val="28"/>
          <w:szCs w:val="28"/>
        </w:rPr>
        <w:t>Срок рассмотрения заявок определяется организацией и не может быть уст</w:t>
      </w:r>
      <w:r w:rsidRPr="00B5790C">
        <w:rPr>
          <w:sz w:val="28"/>
          <w:szCs w:val="28"/>
        </w:rPr>
        <w:t>а</w:t>
      </w:r>
      <w:r w:rsidRPr="00B5790C">
        <w:rPr>
          <w:sz w:val="28"/>
          <w:szCs w:val="28"/>
        </w:rPr>
        <w:t>новлен более 15 рабочих дней с даты окончания приема заявок.</w:t>
      </w:r>
    </w:p>
    <w:p w:rsidR="00AE15FF" w:rsidRPr="00B5790C" w:rsidRDefault="00AE15FF" w:rsidP="003429E7">
      <w:pPr>
        <w:pStyle w:val="ConsPlusNormal"/>
        <w:ind w:firstLine="709"/>
        <w:jc w:val="both"/>
        <w:rPr>
          <w:sz w:val="28"/>
          <w:szCs w:val="28"/>
        </w:rPr>
      </w:pPr>
      <w:r w:rsidRPr="00B5790C">
        <w:rPr>
          <w:sz w:val="28"/>
          <w:szCs w:val="28"/>
        </w:rPr>
        <w:t>По решению конкурсной комиссии, в случае необходимости проведения с</w:t>
      </w:r>
      <w:r w:rsidRPr="00B5790C">
        <w:rPr>
          <w:sz w:val="28"/>
          <w:szCs w:val="28"/>
        </w:rPr>
        <w:t>о</w:t>
      </w:r>
      <w:r w:rsidRPr="00B5790C">
        <w:rPr>
          <w:sz w:val="28"/>
          <w:szCs w:val="28"/>
        </w:rPr>
        <w:t>беседования с претендентом, в том числе с использованием информаци</w:t>
      </w:r>
      <w:r w:rsidR="00E12131" w:rsidRPr="00B5790C">
        <w:rPr>
          <w:sz w:val="28"/>
          <w:szCs w:val="28"/>
        </w:rPr>
        <w:t>о</w:t>
      </w:r>
      <w:r w:rsidR="00E12131" w:rsidRPr="00B5790C">
        <w:rPr>
          <w:sz w:val="28"/>
          <w:szCs w:val="28"/>
        </w:rPr>
        <w:t>н</w:t>
      </w:r>
      <w:r w:rsidR="00E12131" w:rsidRPr="00B5790C">
        <w:rPr>
          <w:sz w:val="28"/>
          <w:szCs w:val="28"/>
        </w:rPr>
        <w:t>но-телекоммуникационной сети «Интернет»</w:t>
      </w:r>
      <w:r w:rsidRPr="00B5790C">
        <w:rPr>
          <w:sz w:val="28"/>
          <w:szCs w:val="28"/>
        </w:rPr>
        <w:t>, срок рассмотрения заявок может быть продлен до 30 рабочих дней с даты окончания приема заявок. Информация о пр</w:t>
      </w:r>
      <w:r w:rsidRPr="00B5790C">
        <w:rPr>
          <w:sz w:val="28"/>
          <w:szCs w:val="28"/>
        </w:rPr>
        <w:t>о</w:t>
      </w:r>
      <w:r w:rsidRPr="00B5790C">
        <w:rPr>
          <w:sz w:val="28"/>
          <w:szCs w:val="28"/>
        </w:rPr>
        <w:t xml:space="preserve">длении срока рассмотрения заявок размещается </w:t>
      </w:r>
      <w:r w:rsidR="0091310F">
        <w:rPr>
          <w:sz w:val="28"/>
          <w:szCs w:val="28"/>
        </w:rPr>
        <w:t xml:space="preserve">организацией </w:t>
      </w:r>
      <w:r w:rsidRPr="00B5790C">
        <w:rPr>
          <w:sz w:val="28"/>
          <w:szCs w:val="28"/>
        </w:rPr>
        <w:t>в информаци</w:t>
      </w:r>
      <w:r w:rsidR="00E12131" w:rsidRPr="00B5790C">
        <w:rPr>
          <w:sz w:val="28"/>
          <w:szCs w:val="28"/>
        </w:rPr>
        <w:t>о</w:t>
      </w:r>
      <w:r w:rsidR="00E12131" w:rsidRPr="00B5790C">
        <w:rPr>
          <w:sz w:val="28"/>
          <w:szCs w:val="28"/>
        </w:rPr>
        <w:t>н</w:t>
      </w:r>
      <w:r w:rsidR="00E12131" w:rsidRPr="00B5790C">
        <w:rPr>
          <w:sz w:val="28"/>
          <w:szCs w:val="28"/>
        </w:rPr>
        <w:t>но-телекоммуникационной сети «Интернет» на своем официальном сайте</w:t>
      </w:r>
      <w:r w:rsidRPr="00B5790C">
        <w:rPr>
          <w:sz w:val="28"/>
          <w:szCs w:val="28"/>
        </w:rPr>
        <w:t>.</w:t>
      </w:r>
    </w:p>
    <w:p w:rsidR="00570C36" w:rsidRDefault="0091310F" w:rsidP="003429E7">
      <w:pPr>
        <w:pStyle w:val="ConsPlusNormal"/>
        <w:ind w:firstLine="709"/>
        <w:jc w:val="both"/>
        <w:rPr>
          <w:sz w:val="28"/>
          <w:szCs w:val="28"/>
        </w:rPr>
      </w:pPr>
      <w:bookmarkStart w:id="6" w:name="Par107"/>
      <w:bookmarkEnd w:id="6"/>
      <w:r>
        <w:rPr>
          <w:sz w:val="28"/>
          <w:szCs w:val="28"/>
        </w:rPr>
        <w:t>14</w:t>
      </w:r>
      <w:r w:rsidR="00AE15FF" w:rsidRPr="00B5790C">
        <w:rPr>
          <w:sz w:val="28"/>
          <w:szCs w:val="28"/>
        </w:rPr>
        <w:t xml:space="preserve">. </w:t>
      </w:r>
      <w:r w:rsidR="00305C74" w:rsidRPr="00305C74">
        <w:rPr>
          <w:sz w:val="28"/>
          <w:szCs w:val="28"/>
        </w:rPr>
        <w:t>Оценка заявок претендентов на замещение вакантных должностей нау</w:t>
      </w:r>
      <w:r w:rsidR="00305C74" w:rsidRPr="00305C74">
        <w:rPr>
          <w:sz w:val="28"/>
          <w:szCs w:val="28"/>
        </w:rPr>
        <w:t>ч</w:t>
      </w:r>
      <w:r w:rsidR="00305C74" w:rsidRPr="00305C74">
        <w:rPr>
          <w:sz w:val="28"/>
          <w:szCs w:val="28"/>
        </w:rPr>
        <w:t xml:space="preserve">ных работников проводится в соответствии с критериями, </w:t>
      </w:r>
      <w:r w:rsidR="00305C74">
        <w:rPr>
          <w:sz w:val="28"/>
          <w:szCs w:val="28"/>
        </w:rPr>
        <w:t>установленными в пр</w:t>
      </w:r>
      <w:r w:rsidR="00305C74">
        <w:rPr>
          <w:sz w:val="28"/>
          <w:szCs w:val="28"/>
        </w:rPr>
        <w:t>и</w:t>
      </w:r>
      <w:r w:rsidR="00305C74">
        <w:rPr>
          <w:sz w:val="28"/>
          <w:szCs w:val="28"/>
        </w:rPr>
        <w:t xml:space="preserve">ложении </w:t>
      </w:r>
      <w:r w:rsidR="00305C74" w:rsidRPr="00305C74">
        <w:rPr>
          <w:sz w:val="28"/>
          <w:szCs w:val="28"/>
        </w:rPr>
        <w:t>к настоящему П</w:t>
      </w:r>
      <w:r w:rsidR="00305C74">
        <w:rPr>
          <w:sz w:val="28"/>
          <w:szCs w:val="28"/>
        </w:rPr>
        <w:t>орядку</w:t>
      </w:r>
      <w:r w:rsidR="00305C74" w:rsidRPr="00305C74">
        <w:rPr>
          <w:sz w:val="28"/>
          <w:szCs w:val="28"/>
        </w:rPr>
        <w:t xml:space="preserve">. </w:t>
      </w:r>
    </w:p>
    <w:p w:rsidR="00AE15FF" w:rsidRPr="00B5790C" w:rsidRDefault="00AE15FF" w:rsidP="003429E7">
      <w:pPr>
        <w:pStyle w:val="ConsPlusNormal"/>
        <w:ind w:firstLine="709"/>
        <w:jc w:val="both"/>
        <w:rPr>
          <w:sz w:val="28"/>
          <w:szCs w:val="28"/>
        </w:rPr>
      </w:pPr>
      <w:r w:rsidRPr="00B5790C">
        <w:rPr>
          <w:sz w:val="28"/>
          <w:szCs w:val="28"/>
        </w:rPr>
        <w:t>По итогам рассмотрения заявок конкурсная комиссия составляет рейтинг пр</w:t>
      </w:r>
      <w:r w:rsidRPr="00B5790C">
        <w:rPr>
          <w:sz w:val="28"/>
          <w:szCs w:val="28"/>
        </w:rPr>
        <w:t>е</w:t>
      </w:r>
      <w:r w:rsidRPr="00B5790C">
        <w:rPr>
          <w:sz w:val="28"/>
          <w:szCs w:val="28"/>
        </w:rPr>
        <w:t>тендентов на основе их оценки исходя из сведений, содержащихся в заявке и иных прикрепленных к заявке материалах, и результатов собеседования (при нал</w:t>
      </w:r>
      <w:r w:rsidRPr="00B5790C">
        <w:rPr>
          <w:sz w:val="28"/>
          <w:szCs w:val="28"/>
        </w:rPr>
        <w:t>и</w:t>
      </w:r>
      <w:r w:rsidRPr="00B5790C">
        <w:rPr>
          <w:sz w:val="28"/>
          <w:szCs w:val="28"/>
        </w:rPr>
        <w:t>чии), которые наиболее полно характеризуют квалификацию, опыт и результати</w:t>
      </w:r>
      <w:r w:rsidRPr="00B5790C">
        <w:rPr>
          <w:sz w:val="28"/>
          <w:szCs w:val="28"/>
        </w:rPr>
        <w:t>в</w:t>
      </w:r>
      <w:r w:rsidRPr="00B5790C">
        <w:rPr>
          <w:sz w:val="28"/>
          <w:szCs w:val="28"/>
        </w:rPr>
        <w:t>ность претендента.</w:t>
      </w:r>
    </w:p>
    <w:p w:rsidR="00AE15FF" w:rsidRPr="00B5790C" w:rsidRDefault="00AE15FF" w:rsidP="003429E7">
      <w:pPr>
        <w:pStyle w:val="ConsPlusNormal"/>
        <w:ind w:firstLine="709"/>
        <w:jc w:val="both"/>
        <w:rPr>
          <w:sz w:val="28"/>
          <w:szCs w:val="28"/>
        </w:rPr>
      </w:pPr>
      <w:r w:rsidRPr="00B5790C">
        <w:rPr>
          <w:sz w:val="28"/>
          <w:szCs w:val="28"/>
        </w:rPr>
        <w:t>Рейтинг составляется на основании суммы балльной оценки, выставленной членами конкурсной комиссии претенденту, включающей:</w:t>
      </w:r>
    </w:p>
    <w:p w:rsidR="00AE15FF" w:rsidRPr="00B5790C" w:rsidRDefault="00C23F5C" w:rsidP="003429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E15FF" w:rsidRPr="00B5790C">
        <w:rPr>
          <w:sz w:val="28"/>
          <w:szCs w:val="28"/>
        </w:rPr>
        <w:t xml:space="preserve">оценку основных результатов, ранее полученных претендентом, сведения о которых </w:t>
      </w:r>
      <w:r w:rsidR="00B5790C" w:rsidRPr="00B5790C">
        <w:rPr>
          <w:sz w:val="28"/>
          <w:szCs w:val="28"/>
        </w:rPr>
        <w:t>представлены</w:t>
      </w:r>
      <w:r w:rsidR="00AE15FF" w:rsidRPr="00B5790C">
        <w:rPr>
          <w:sz w:val="28"/>
          <w:szCs w:val="28"/>
        </w:rPr>
        <w:t xml:space="preserve"> им в </w:t>
      </w:r>
      <w:r w:rsidR="0091310F">
        <w:rPr>
          <w:sz w:val="28"/>
          <w:szCs w:val="28"/>
        </w:rPr>
        <w:t>организацию</w:t>
      </w:r>
      <w:r w:rsidR="00AE15FF" w:rsidRPr="00B5790C">
        <w:rPr>
          <w:sz w:val="28"/>
          <w:szCs w:val="28"/>
        </w:rPr>
        <w:t xml:space="preserve"> в соответствии с </w:t>
      </w:r>
      <w:hyperlink w:anchor="Par92" w:tooltip="9. Для участия в конкурсе претенденту необходимо разместить на портале вакансий заявку, содержащую:" w:history="1">
        <w:r w:rsidR="0091310F">
          <w:rPr>
            <w:sz w:val="28"/>
            <w:szCs w:val="28"/>
          </w:rPr>
          <w:t>10</w:t>
        </w:r>
      </w:hyperlink>
      <w:r w:rsidR="00AE15FF" w:rsidRPr="00B5790C">
        <w:rPr>
          <w:sz w:val="28"/>
          <w:szCs w:val="28"/>
        </w:rPr>
        <w:t xml:space="preserve"> настоящего По</w:t>
      </w:r>
      <w:r w:rsidR="00A02C80">
        <w:rPr>
          <w:sz w:val="28"/>
          <w:szCs w:val="28"/>
        </w:rPr>
        <w:t>рядка</w:t>
      </w:r>
      <w:r w:rsidR="00AE15FF" w:rsidRPr="00B5790C">
        <w:rPr>
          <w:sz w:val="28"/>
          <w:szCs w:val="28"/>
        </w:rPr>
        <w:t xml:space="preserve"> с учетом значимости таких результатов (соответствия) ожидаемым показателям </w:t>
      </w:r>
      <w:r w:rsidR="00B5790C" w:rsidRPr="00B5790C">
        <w:rPr>
          <w:sz w:val="28"/>
          <w:szCs w:val="28"/>
        </w:rPr>
        <w:t>э</w:t>
      </w:r>
      <w:r w:rsidR="00B5790C" w:rsidRPr="00B5790C">
        <w:rPr>
          <w:sz w:val="28"/>
          <w:szCs w:val="28"/>
        </w:rPr>
        <w:t>ф</w:t>
      </w:r>
      <w:r w:rsidR="00B5790C" w:rsidRPr="00B5790C">
        <w:rPr>
          <w:sz w:val="28"/>
          <w:szCs w:val="28"/>
        </w:rPr>
        <w:t xml:space="preserve">фективности </w:t>
      </w:r>
      <w:r w:rsidR="00AE15FF" w:rsidRPr="00B5790C">
        <w:rPr>
          <w:sz w:val="28"/>
          <w:szCs w:val="28"/>
        </w:rPr>
        <w:t xml:space="preserve">труда, опубликованным </w:t>
      </w:r>
      <w:r w:rsidR="0091310F">
        <w:rPr>
          <w:sz w:val="28"/>
          <w:szCs w:val="28"/>
        </w:rPr>
        <w:t xml:space="preserve">организацией </w:t>
      </w:r>
      <w:r w:rsidR="00AE15FF" w:rsidRPr="00B5790C">
        <w:rPr>
          <w:sz w:val="28"/>
          <w:szCs w:val="28"/>
        </w:rPr>
        <w:t xml:space="preserve">в соответствии с </w:t>
      </w:r>
      <w:hyperlink w:anchor="Par84" w:tooltip="8. Для проведения конкурса организация размещает в информационно-телекоммуникационной сети &quot;Интернет&quot; на своем официальном сайте и на портале вакансий адресу &quot;http://ученые-исследователи.рф&quot; (далее - портал вакансий) объявление, в котором указываются:" w:history="1">
        <w:r w:rsidR="00AE15FF" w:rsidRPr="00B5790C">
          <w:rPr>
            <w:sz w:val="28"/>
            <w:szCs w:val="28"/>
          </w:rPr>
          <w:t>пунктом</w:t>
        </w:r>
        <w:r w:rsidR="0091310F">
          <w:rPr>
            <w:sz w:val="28"/>
            <w:szCs w:val="28"/>
          </w:rPr>
          <w:t xml:space="preserve"> </w:t>
        </w:r>
      </w:hyperlink>
      <w:r w:rsidR="0091310F">
        <w:rPr>
          <w:sz w:val="28"/>
          <w:szCs w:val="28"/>
        </w:rPr>
        <w:t>9</w:t>
      </w:r>
      <w:r w:rsidR="00AE15FF" w:rsidRPr="00B5790C">
        <w:rPr>
          <w:sz w:val="28"/>
          <w:szCs w:val="28"/>
        </w:rPr>
        <w:t xml:space="preserve"> н</w:t>
      </w:r>
      <w:r w:rsidR="00AE15FF" w:rsidRPr="00B5790C">
        <w:rPr>
          <w:sz w:val="28"/>
          <w:szCs w:val="28"/>
        </w:rPr>
        <w:t>а</w:t>
      </w:r>
      <w:r w:rsidR="00AE15FF" w:rsidRPr="00B5790C">
        <w:rPr>
          <w:sz w:val="28"/>
          <w:szCs w:val="28"/>
        </w:rPr>
        <w:t>стоящего Порядка;</w:t>
      </w:r>
    </w:p>
    <w:p w:rsidR="00AE15FF" w:rsidRPr="00B5790C" w:rsidRDefault="00C23F5C" w:rsidP="003429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E15FF" w:rsidRPr="00B5790C">
        <w:rPr>
          <w:sz w:val="28"/>
          <w:szCs w:val="28"/>
        </w:rPr>
        <w:t>оценки квалификации и опыта претендента;</w:t>
      </w:r>
    </w:p>
    <w:p w:rsidR="00AE15FF" w:rsidRPr="00B5790C" w:rsidRDefault="00C23F5C" w:rsidP="003429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E15FF" w:rsidRPr="00B5790C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="00AE15FF" w:rsidRPr="00B5790C">
        <w:rPr>
          <w:sz w:val="28"/>
          <w:szCs w:val="28"/>
        </w:rPr>
        <w:t xml:space="preserve"> результатов собеседов</w:t>
      </w:r>
      <w:r w:rsidR="006227F5">
        <w:rPr>
          <w:sz w:val="28"/>
          <w:szCs w:val="28"/>
        </w:rPr>
        <w:t>ания (в случае его проведения)</w:t>
      </w:r>
      <w:r w:rsidR="00AE15FF" w:rsidRPr="00B5790C">
        <w:rPr>
          <w:sz w:val="28"/>
          <w:szCs w:val="28"/>
        </w:rPr>
        <w:t>.</w:t>
      </w:r>
    </w:p>
    <w:p w:rsidR="00AE15FF" w:rsidRPr="00B5790C" w:rsidRDefault="0091310F" w:rsidP="003429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227F5">
        <w:rPr>
          <w:sz w:val="28"/>
          <w:szCs w:val="28"/>
        </w:rPr>
        <w:t xml:space="preserve">. </w:t>
      </w:r>
      <w:r w:rsidR="00AE15FF" w:rsidRPr="00B5790C">
        <w:rPr>
          <w:sz w:val="28"/>
          <w:szCs w:val="28"/>
        </w:rPr>
        <w:t xml:space="preserve">Победителем конкурса считается претендент, занявший первое место в рейтинге (далее </w:t>
      </w:r>
      <w:r w:rsidR="003429E7">
        <w:rPr>
          <w:sz w:val="28"/>
          <w:szCs w:val="28"/>
        </w:rPr>
        <w:t>–</w:t>
      </w:r>
      <w:r w:rsidR="00AE15FF" w:rsidRPr="00B5790C">
        <w:rPr>
          <w:sz w:val="28"/>
          <w:szCs w:val="28"/>
        </w:rPr>
        <w:t xml:space="preserve"> победитель). Решение конкурсной комиссии должно включать указание на претендента, занявшего второе место в рейтинге.</w:t>
      </w:r>
    </w:p>
    <w:p w:rsidR="00AE15FF" w:rsidRPr="00B5790C" w:rsidRDefault="0091310F" w:rsidP="003429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E15FF" w:rsidRPr="00B5790C">
        <w:rPr>
          <w:sz w:val="28"/>
          <w:szCs w:val="28"/>
        </w:rPr>
        <w:t>. С победителем заключается трудовой договор в соответствии с трудовым законодательством.</w:t>
      </w:r>
    </w:p>
    <w:p w:rsidR="00AE15FF" w:rsidRPr="00B5790C" w:rsidRDefault="00AE15FF" w:rsidP="003429E7">
      <w:pPr>
        <w:pStyle w:val="ConsPlusNormal"/>
        <w:ind w:firstLine="709"/>
        <w:jc w:val="both"/>
        <w:rPr>
          <w:sz w:val="28"/>
          <w:szCs w:val="28"/>
        </w:rPr>
      </w:pPr>
      <w:r w:rsidRPr="00B5790C">
        <w:rPr>
          <w:sz w:val="28"/>
          <w:szCs w:val="28"/>
        </w:rPr>
        <w:t>Если в течение 30 календарных дней со дня принятия соответствующего р</w:t>
      </w:r>
      <w:r w:rsidRPr="00B5790C">
        <w:rPr>
          <w:sz w:val="28"/>
          <w:szCs w:val="28"/>
        </w:rPr>
        <w:t>е</w:t>
      </w:r>
      <w:r w:rsidRPr="00B5790C">
        <w:rPr>
          <w:sz w:val="28"/>
          <w:szCs w:val="28"/>
        </w:rPr>
        <w:t>шения конкурсной комиссией победитель не заключил трудовой договор по собс</w:t>
      </w:r>
      <w:r w:rsidRPr="00B5790C">
        <w:rPr>
          <w:sz w:val="28"/>
          <w:szCs w:val="28"/>
        </w:rPr>
        <w:t>т</w:t>
      </w:r>
      <w:r w:rsidRPr="00B5790C">
        <w:rPr>
          <w:sz w:val="28"/>
          <w:szCs w:val="28"/>
        </w:rPr>
        <w:t xml:space="preserve">венной инициативе, </w:t>
      </w:r>
      <w:r w:rsidR="0091310F">
        <w:rPr>
          <w:sz w:val="28"/>
          <w:szCs w:val="28"/>
        </w:rPr>
        <w:t>организация</w:t>
      </w:r>
      <w:r w:rsidRPr="00B5790C">
        <w:rPr>
          <w:sz w:val="28"/>
          <w:szCs w:val="28"/>
        </w:rPr>
        <w:t xml:space="preserve"> объявляет о проведении нового конкурса либо з</w:t>
      </w:r>
      <w:r w:rsidRPr="00B5790C">
        <w:rPr>
          <w:sz w:val="28"/>
          <w:szCs w:val="28"/>
        </w:rPr>
        <w:t>а</w:t>
      </w:r>
      <w:r w:rsidRPr="00B5790C">
        <w:rPr>
          <w:sz w:val="28"/>
          <w:szCs w:val="28"/>
        </w:rPr>
        <w:t>ключ</w:t>
      </w:r>
      <w:r w:rsidR="00B5790C" w:rsidRPr="00B5790C">
        <w:rPr>
          <w:sz w:val="28"/>
          <w:szCs w:val="28"/>
        </w:rPr>
        <w:t>ает</w:t>
      </w:r>
      <w:r w:rsidRPr="00B5790C">
        <w:rPr>
          <w:sz w:val="28"/>
          <w:szCs w:val="28"/>
        </w:rPr>
        <w:t xml:space="preserve"> трудовой договор с претендентом, занявшим второе место.</w:t>
      </w:r>
    </w:p>
    <w:p w:rsidR="00AE15FF" w:rsidRPr="00B5790C" w:rsidRDefault="00AE15FF" w:rsidP="003429E7">
      <w:pPr>
        <w:pStyle w:val="ConsPlusNormal"/>
        <w:ind w:firstLine="709"/>
        <w:jc w:val="both"/>
        <w:rPr>
          <w:sz w:val="28"/>
          <w:szCs w:val="28"/>
        </w:rPr>
      </w:pPr>
      <w:r w:rsidRPr="00B5790C">
        <w:rPr>
          <w:sz w:val="28"/>
          <w:szCs w:val="28"/>
        </w:rPr>
        <w:t>При переводе на должность научного работника в результате избрания по конкурсу на соответствующую должность срок действия трудового договора с р</w:t>
      </w:r>
      <w:r w:rsidRPr="00B5790C">
        <w:rPr>
          <w:sz w:val="28"/>
          <w:szCs w:val="28"/>
        </w:rPr>
        <w:t>а</w:t>
      </w:r>
      <w:r w:rsidRPr="00B5790C">
        <w:rPr>
          <w:sz w:val="28"/>
          <w:szCs w:val="28"/>
        </w:rPr>
        <w:t>ботником может быть изменен по соглашению сторон, заключаемому в письменной форме, в соответствии с условиями проведения конкурса на определенный срок не более пяти лет или на неопределенный срок</w:t>
      </w:r>
      <w:r w:rsidR="00B5790C" w:rsidRPr="00B5790C">
        <w:rPr>
          <w:sz w:val="28"/>
          <w:szCs w:val="28"/>
        </w:rPr>
        <w:t>.</w:t>
      </w:r>
    </w:p>
    <w:p w:rsidR="00AE15FF" w:rsidRPr="00B5790C" w:rsidRDefault="0091310F" w:rsidP="003429E7">
      <w:pPr>
        <w:pStyle w:val="ConsPlusNormal"/>
        <w:ind w:firstLine="709"/>
        <w:jc w:val="both"/>
        <w:rPr>
          <w:sz w:val="28"/>
          <w:szCs w:val="28"/>
        </w:rPr>
      </w:pPr>
      <w:bookmarkStart w:id="7" w:name="Par119"/>
      <w:bookmarkEnd w:id="7"/>
      <w:r>
        <w:rPr>
          <w:sz w:val="28"/>
          <w:szCs w:val="28"/>
        </w:rPr>
        <w:t>17</w:t>
      </w:r>
      <w:r w:rsidR="00AE15FF" w:rsidRPr="00B5790C">
        <w:rPr>
          <w:sz w:val="28"/>
          <w:szCs w:val="28"/>
        </w:rPr>
        <w:t xml:space="preserve">. </w:t>
      </w:r>
      <w:bookmarkStart w:id="8" w:name="Par121"/>
      <w:bookmarkEnd w:id="8"/>
      <w:r w:rsidR="00AE15FF" w:rsidRPr="00B5790C">
        <w:rPr>
          <w:sz w:val="28"/>
          <w:szCs w:val="28"/>
        </w:rPr>
        <w:t xml:space="preserve">В течение </w:t>
      </w:r>
      <w:r w:rsidR="00C23F5C">
        <w:rPr>
          <w:sz w:val="28"/>
          <w:szCs w:val="28"/>
        </w:rPr>
        <w:t>трех</w:t>
      </w:r>
      <w:r w:rsidR="00AE15FF" w:rsidRPr="00B5790C">
        <w:rPr>
          <w:sz w:val="28"/>
          <w:szCs w:val="28"/>
        </w:rPr>
        <w:t xml:space="preserve"> рабочих дней после принятия решения о победителе ко</w:t>
      </w:r>
      <w:r w:rsidR="00AE15FF" w:rsidRPr="00B5790C">
        <w:rPr>
          <w:sz w:val="28"/>
          <w:szCs w:val="28"/>
        </w:rPr>
        <w:t>н</w:t>
      </w:r>
      <w:r w:rsidR="00AE15FF" w:rsidRPr="00B5790C">
        <w:rPr>
          <w:sz w:val="28"/>
          <w:szCs w:val="28"/>
        </w:rPr>
        <w:t xml:space="preserve">курса </w:t>
      </w:r>
      <w:r>
        <w:rPr>
          <w:sz w:val="28"/>
          <w:szCs w:val="28"/>
        </w:rPr>
        <w:t>организация</w:t>
      </w:r>
      <w:r w:rsidR="00AE15FF" w:rsidRPr="00B5790C">
        <w:rPr>
          <w:sz w:val="28"/>
          <w:szCs w:val="28"/>
        </w:rPr>
        <w:t xml:space="preserve"> размещает решение о победителе в информацио</w:t>
      </w:r>
      <w:r w:rsidR="00AE15FF" w:rsidRPr="00B5790C">
        <w:rPr>
          <w:sz w:val="28"/>
          <w:szCs w:val="28"/>
        </w:rPr>
        <w:t>н</w:t>
      </w:r>
      <w:r w:rsidR="00AE15FF" w:rsidRPr="00B5790C">
        <w:rPr>
          <w:sz w:val="28"/>
          <w:szCs w:val="28"/>
        </w:rPr>
        <w:t xml:space="preserve">но-телекоммуникационной сети </w:t>
      </w:r>
      <w:r w:rsidR="00B5790C" w:rsidRPr="00B5790C">
        <w:rPr>
          <w:sz w:val="28"/>
          <w:szCs w:val="28"/>
        </w:rPr>
        <w:t xml:space="preserve">«Интернет» </w:t>
      </w:r>
      <w:r w:rsidR="00AE15FF" w:rsidRPr="00B5790C">
        <w:rPr>
          <w:sz w:val="28"/>
          <w:szCs w:val="28"/>
        </w:rPr>
        <w:t>на своем официальном сайте.</w:t>
      </w:r>
    </w:p>
    <w:p w:rsidR="00B5790C" w:rsidRDefault="00B5790C" w:rsidP="003429E7">
      <w:pPr>
        <w:pStyle w:val="ConsPlusNormal"/>
        <w:ind w:firstLine="540"/>
        <w:jc w:val="both"/>
        <w:rPr>
          <w:sz w:val="26"/>
          <w:szCs w:val="26"/>
        </w:rPr>
      </w:pPr>
    </w:p>
    <w:p w:rsidR="00B5790C" w:rsidRDefault="00B5790C" w:rsidP="003429E7">
      <w:pPr>
        <w:pStyle w:val="ConsPlusNormal"/>
        <w:ind w:firstLine="540"/>
        <w:jc w:val="both"/>
        <w:rPr>
          <w:sz w:val="26"/>
          <w:szCs w:val="26"/>
        </w:rPr>
      </w:pPr>
    </w:p>
    <w:p w:rsidR="003429E7" w:rsidRDefault="003429E7" w:rsidP="003429E7">
      <w:pPr>
        <w:pStyle w:val="ConsPlusNormal"/>
        <w:jc w:val="center"/>
        <w:rPr>
          <w:sz w:val="26"/>
          <w:szCs w:val="26"/>
        </w:rPr>
        <w:sectPr w:rsidR="003429E7" w:rsidSect="003429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1"/>
          <w:pgMar w:top="1134" w:right="567" w:bottom="1134" w:left="1134" w:header="0" w:footer="0" w:gutter="0"/>
          <w:cols w:space="0" w:equalWidth="0">
            <w:col w:w="10198"/>
          </w:cols>
          <w:docGrid w:linePitch="360"/>
        </w:sectPr>
      </w:pPr>
      <w:r>
        <w:rPr>
          <w:sz w:val="26"/>
          <w:szCs w:val="26"/>
        </w:rPr>
        <w:t>_____________</w:t>
      </w:r>
    </w:p>
    <w:p w:rsidR="003429E7" w:rsidRDefault="00EA3AD6" w:rsidP="00C23F5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429E7">
        <w:rPr>
          <w:rFonts w:ascii="Times New Roman" w:hAnsi="Times New Roman"/>
          <w:sz w:val="28"/>
          <w:szCs w:val="28"/>
        </w:rPr>
        <w:t>Приложение</w:t>
      </w:r>
    </w:p>
    <w:p w:rsidR="00C23F5C" w:rsidRDefault="00EA3AD6" w:rsidP="00C23F5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429E7">
        <w:rPr>
          <w:rFonts w:ascii="Times New Roman" w:hAnsi="Times New Roman"/>
          <w:sz w:val="28"/>
          <w:szCs w:val="28"/>
        </w:rPr>
        <w:t xml:space="preserve">к Примерному порядку проведения </w:t>
      </w:r>
    </w:p>
    <w:p w:rsidR="003429E7" w:rsidRDefault="00EA3AD6" w:rsidP="00C23F5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429E7">
        <w:rPr>
          <w:rFonts w:ascii="Times New Roman" w:hAnsi="Times New Roman"/>
          <w:sz w:val="28"/>
          <w:szCs w:val="28"/>
        </w:rPr>
        <w:t>ко</w:t>
      </w:r>
      <w:r w:rsidRPr="003429E7">
        <w:rPr>
          <w:rFonts w:ascii="Times New Roman" w:hAnsi="Times New Roman"/>
          <w:sz w:val="28"/>
          <w:szCs w:val="28"/>
        </w:rPr>
        <w:t>н</w:t>
      </w:r>
      <w:r w:rsidRPr="003429E7">
        <w:rPr>
          <w:rFonts w:ascii="Times New Roman" w:hAnsi="Times New Roman"/>
          <w:sz w:val="28"/>
          <w:szCs w:val="28"/>
        </w:rPr>
        <w:t xml:space="preserve">курса на замещение должностей </w:t>
      </w:r>
    </w:p>
    <w:p w:rsidR="00EA3AD6" w:rsidRPr="003429E7" w:rsidRDefault="00EA3AD6" w:rsidP="00C23F5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429E7">
        <w:rPr>
          <w:rFonts w:ascii="Times New Roman" w:hAnsi="Times New Roman"/>
          <w:sz w:val="28"/>
          <w:szCs w:val="28"/>
        </w:rPr>
        <w:t>научных работников государственных научных организ</w:t>
      </w:r>
      <w:r w:rsidRPr="003429E7">
        <w:rPr>
          <w:rFonts w:ascii="Times New Roman" w:hAnsi="Times New Roman"/>
          <w:sz w:val="28"/>
          <w:szCs w:val="28"/>
        </w:rPr>
        <w:t>а</w:t>
      </w:r>
      <w:r w:rsidRPr="003429E7">
        <w:rPr>
          <w:rFonts w:ascii="Times New Roman" w:hAnsi="Times New Roman"/>
          <w:sz w:val="28"/>
          <w:szCs w:val="28"/>
        </w:rPr>
        <w:t>ций Республики Тыва</w:t>
      </w:r>
    </w:p>
    <w:p w:rsidR="00EA3AD6" w:rsidRPr="00EA3AD6" w:rsidRDefault="00EA3AD6" w:rsidP="003429E7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</w:p>
    <w:p w:rsidR="00EA3AD6" w:rsidRPr="00EA3AD6" w:rsidRDefault="00EA3AD6" w:rsidP="003429E7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</w:p>
    <w:p w:rsidR="003429E7" w:rsidRDefault="003429E7" w:rsidP="003429E7">
      <w:pPr>
        <w:spacing w:after="0" w:line="240" w:lineRule="auto"/>
        <w:ind w:right="-39"/>
        <w:jc w:val="center"/>
        <w:rPr>
          <w:rFonts w:ascii="Times New Roman" w:hAnsi="Times New Roman" w:cs="Arial"/>
          <w:sz w:val="24"/>
          <w:szCs w:val="24"/>
        </w:rPr>
      </w:pPr>
    </w:p>
    <w:p w:rsidR="00EA3AD6" w:rsidRPr="00C23F5C" w:rsidRDefault="003429E7" w:rsidP="003429E7">
      <w:pPr>
        <w:spacing w:after="0" w:line="240" w:lineRule="auto"/>
        <w:ind w:right="-39"/>
        <w:jc w:val="center"/>
        <w:rPr>
          <w:rFonts w:ascii="Times New Roman" w:hAnsi="Times New Roman" w:cs="Arial"/>
          <w:b/>
          <w:sz w:val="28"/>
          <w:szCs w:val="28"/>
        </w:rPr>
      </w:pPr>
      <w:r w:rsidRPr="00C23F5C">
        <w:rPr>
          <w:rFonts w:ascii="Times New Roman" w:hAnsi="Times New Roman" w:cs="Arial"/>
          <w:b/>
          <w:sz w:val="28"/>
          <w:szCs w:val="28"/>
        </w:rPr>
        <w:t>КРИТЕРИИ ОЦЕНКИ</w:t>
      </w:r>
    </w:p>
    <w:p w:rsidR="00EA3AD6" w:rsidRPr="003429E7" w:rsidRDefault="00EA3AD6" w:rsidP="003429E7">
      <w:pPr>
        <w:spacing w:after="0" w:line="240" w:lineRule="auto"/>
        <w:ind w:right="-39"/>
        <w:jc w:val="center"/>
        <w:rPr>
          <w:rFonts w:ascii="Times New Roman" w:hAnsi="Times New Roman" w:cs="Arial"/>
          <w:sz w:val="28"/>
          <w:szCs w:val="28"/>
        </w:rPr>
      </w:pPr>
      <w:r w:rsidRPr="003429E7">
        <w:rPr>
          <w:rFonts w:ascii="Times New Roman" w:hAnsi="Times New Roman" w:cs="Arial"/>
          <w:sz w:val="28"/>
          <w:szCs w:val="28"/>
        </w:rPr>
        <w:t>заявок претендентов на замещение вакантных должностей научных</w:t>
      </w:r>
    </w:p>
    <w:p w:rsidR="00EA3AD6" w:rsidRPr="003429E7" w:rsidRDefault="00EA3AD6" w:rsidP="003429E7">
      <w:pPr>
        <w:spacing w:after="0" w:line="240" w:lineRule="auto"/>
        <w:ind w:right="-39"/>
        <w:jc w:val="center"/>
        <w:rPr>
          <w:rFonts w:ascii="Times New Roman" w:hAnsi="Times New Roman" w:cs="Arial"/>
          <w:sz w:val="28"/>
          <w:szCs w:val="28"/>
        </w:rPr>
      </w:pPr>
      <w:r w:rsidRPr="003429E7">
        <w:rPr>
          <w:rFonts w:ascii="Times New Roman" w:hAnsi="Times New Roman" w:cs="Arial"/>
          <w:sz w:val="28"/>
          <w:szCs w:val="28"/>
        </w:rPr>
        <w:t xml:space="preserve"> работников государственных научных организаций Республики Тыва  </w:t>
      </w:r>
    </w:p>
    <w:p w:rsidR="00EA3AD6" w:rsidRPr="00EA3AD6" w:rsidRDefault="00EA3AD6" w:rsidP="003429E7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EA3AD6" w:rsidRPr="00EA3AD6" w:rsidRDefault="00EA3AD6" w:rsidP="003429E7">
      <w:pPr>
        <w:spacing w:after="0" w:line="240" w:lineRule="auto"/>
        <w:ind w:left="80" w:firstLine="487"/>
        <w:jc w:val="both"/>
        <w:rPr>
          <w:rFonts w:ascii="Times New Roman" w:hAnsi="Times New Roman" w:cs="Arial"/>
          <w:sz w:val="24"/>
          <w:szCs w:val="24"/>
        </w:rPr>
      </w:pPr>
    </w:p>
    <w:tbl>
      <w:tblPr>
        <w:tblStyle w:val="1"/>
        <w:tblW w:w="10173" w:type="dxa"/>
        <w:tblLayout w:type="fixed"/>
        <w:tblLook w:val="04A0"/>
      </w:tblPr>
      <w:tblGrid>
        <w:gridCol w:w="7196"/>
        <w:gridCol w:w="2977"/>
      </w:tblGrid>
      <w:tr w:rsidR="00C839CF" w:rsidRPr="003429E7" w:rsidTr="0073789F">
        <w:tc>
          <w:tcPr>
            <w:tcW w:w="7196" w:type="dxa"/>
          </w:tcPr>
          <w:p w:rsidR="00C839CF" w:rsidRPr="003429E7" w:rsidRDefault="00C839CF" w:rsidP="00C839CF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Наименование к</w:t>
            </w:r>
            <w:r w:rsidRPr="003429E7">
              <w:rPr>
                <w:rFonts w:ascii="Times New Roman" w:hAnsi="Times New Roman" w:cs="Arial"/>
                <w:sz w:val="24"/>
                <w:szCs w:val="24"/>
              </w:rPr>
              <w:t>ритери</w:t>
            </w:r>
            <w:r>
              <w:rPr>
                <w:rFonts w:ascii="Times New Roman" w:hAnsi="Times New Roman" w:cs="Arial"/>
                <w:sz w:val="24"/>
                <w:szCs w:val="24"/>
              </w:rPr>
              <w:t>я</w:t>
            </w:r>
            <w:r w:rsidRPr="003429E7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Баллы</w:t>
            </w:r>
          </w:p>
        </w:tc>
      </w:tr>
      <w:tr w:rsidR="003429E7" w:rsidRPr="003429E7" w:rsidTr="003429E7">
        <w:tc>
          <w:tcPr>
            <w:tcW w:w="10173" w:type="dxa"/>
            <w:gridSpan w:val="2"/>
          </w:tcPr>
          <w:p w:rsidR="003429E7" w:rsidRPr="003429E7" w:rsidRDefault="003429E7" w:rsidP="003429E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1. Квалификационные требования и опыт работы</w:t>
            </w:r>
          </w:p>
        </w:tc>
      </w:tr>
      <w:tr w:rsidR="00C839CF" w:rsidRPr="003429E7" w:rsidTr="00A06BA2">
        <w:tc>
          <w:tcPr>
            <w:tcW w:w="7196" w:type="dxa"/>
          </w:tcPr>
          <w:p w:rsidR="00C839CF" w:rsidRPr="00C839CF" w:rsidRDefault="00C839CF" w:rsidP="003429E7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1.1.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3429E7">
              <w:rPr>
                <w:rFonts w:ascii="Times New Roman" w:hAnsi="Times New Roman"/>
                <w:sz w:val="24"/>
              </w:rPr>
              <w:t>Наличие высшего образования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1 балл</w:t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1.2. </w:t>
            </w:r>
            <w:r w:rsidRPr="003429E7">
              <w:rPr>
                <w:rFonts w:ascii="Times New Roman" w:hAnsi="Times New Roman"/>
                <w:sz w:val="24"/>
              </w:rPr>
              <w:t>Наличие ученой степени: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</w:rPr>
            </w:pPr>
            <w:r w:rsidRPr="003429E7">
              <w:rPr>
                <w:rFonts w:ascii="Times New Roman" w:hAnsi="Times New Roman"/>
                <w:sz w:val="24"/>
              </w:rPr>
              <w:t>- кандидат наук по профилю деятельности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3 балла</w:t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</w:rPr>
            </w:pPr>
            <w:r w:rsidRPr="003429E7">
              <w:rPr>
                <w:rFonts w:ascii="Times New Roman" w:hAnsi="Times New Roman"/>
                <w:sz w:val="24"/>
              </w:rPr>
              <w:t>- доктор наук по профилю деятельности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5 баллов</w:t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1.3. </w:t>
            </w:r>
            <w:r w:rsidRPr="003429E7">
              <w:rPr>
                <w:rFonts w:ascii="Times New Roman" w:hAnsi="Times New Roman"/>
                <w:sz w:val="24"/>
              </w:rPr>
              <w:t>Наличие ученого звания: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</w:rPr>
            </w:pPr>
            <w:r w:rsidRPr="003429E7">
              <w:rPr>
                <w:rFonts w:ascii="Times New Roman" w:hAnsi="Times New Roman"/>
                <w:sz w:val="24"/>
              </w:rPr>
              <w:t>- доцент (старший научный сотрудник)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3 балла</w:t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</w:rPr>
            </w:pPr>
            <w:r w:rsidRPr="003429E7">
              <w:rPr>
                <w:rFonts w:ascii="Times New Roman" w:hAnsi="Times New Roman"/>
                <w:sz w:val="24"/>
              </w:rPr>
              <w:t>- профессор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5 баллов</w:t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1.4. </w:t>
            </w:r>
            <w:r w:rsidRPr="003429E7">
              <w:rPr>
                <w:rFonts w:ascii="Times New Roman" w:hAnsi="Times New Roman"/>
                <w:sz w:val="24"/>
              </w:rPr>
              <w:t>Стаж работы по специальности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1 год – 1 балл</w:t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1.5. </w:t>
            </w:r>
            <w:r w:rsidRPr="003429E7">
              <w:rPr>
                <w:rFonts w:ascii="Times New Roman" w:hAnsi="Times New Roman"/>
                <w:sz w:val="24"/>
              </w:rPr>
              <w:t>Стаж работы по специальности в</w:t>
            </w:r>
            <w:r w:rsidRPr="003429E7">
              <w:t xml:space="preserve"> </w:t>
            </w:r>
            <w:r w:rsidRPr="003429E7">
              <w:rPr>
                <w:rFonts w:ascii="Times New Roman" w:hAnsi="Times New Roman"/>
                <w:sz w:val="24"/>
              </w:rPr>
              <w:t>учреждениях науки и высш</w:t>
            </w:r>
            <w:r w:rsidRPr="003429E7">
              <w:rPr>
                <w:rFonts w:ascii="Times New Roman" w:hAnsi="Times New Roman"/>
                <w:sz w:val="24"/>
              </w:rPr>
              <w:t>е</w:t>
            </w:r>
            <w:r w:rsidRPr="003429E7">
              <w:rPr>
                <w:rFonts w:ascii="Times New Roman" w:hAnsi="Times New Roman"/>
                <w:sz w:val="24"/>
              </w:rPr>
              <w:t>го образования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1 год – 1 балл</w:t>
            </w:r>
          </w:p>
        </w:tc>
      </w:tr>
      <w:tr w:rsidR="003429E7" w:rsidRPr="003429E7" w:rsidTr="003429E7">
        <w:tc>
          <w:tcPr>
            <w:tcW w:w="10173" w:type="dxa"/>
            <w:gridSpan w:val="2"/>
          </w:tcPr>
          <w:p w:rsidR="003429E7" w:rsidRPr="003429E7" w:rsidRDefault="003429E7" w:rsidP="003429E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2. Результаты научной деятельности</w:t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Общее число публикаций, в том числе в местных, регионал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ных, межрегиональных, федеральных и междун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родных средствах массовой информации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1 публикация – 1 балл</w:t>
            </w:r>
          </w:p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Общее число публикаций в изданиях, входящих в перечень ВАК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  <w:szCs w:val="24"/>
              </w:rPr>
            </w:pPr>
            <w:r w:rsidRPr="003429E7">
              <w:rPr>
                <w:rFonts w:ascii="Times New Roman" w:hAnsi="Times New Roman"/>
                <w:sz w:val="24"/>
                <w:szCs w:val="24"/>
              </w:rPr>
              <w:t>1 публикация – 2 балла</w:t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Общее число публикаций за последние пять лет</w:t>
            </w:r>
            <w:r w:rsidRPr="003429E7">
              <w:t xml:space="preserve"> 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в местных, р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гиональных, межрегиональных, федеральных и м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ждународных средствах массовой информации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1 публикация – 1 балл</w:t>
            </w:r>
          </w:p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Общее число публикаций в изданиях, входящих в перечень ВАК, за последние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  <w:szCs w:val="24"/>
              </w:rPr>
            </w:pPr>
            <w:r w:rsidRPr="003429E7">
              <w:rPr>
                <w:rFonts w:ascii="Times New Roman" w:hAnsi="Times New Roman"/>
                <w:sz w:val="24"/>
                <w:szCs w:val="24"/>
              </w:rPr>
              <w:t xml:space="preserve">1 публикация </w:t>
            </w:r>
            <w:r w:rsidRPr="00C839CF">
              <w:rPr>
                <w:rFonts w:ascii="Times New Roman" w:hAnsi="Times New Roman" w:cs="Arial"/>
                <w:sz w:val="24"/>
                <w:szCs w:val="24"/>
              </w:rPr>
              <w:t>–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 xml:space="preserve"> 2 балла</w:t>
            </w:r>
          </w:p>
        </w:tc>
      </w:tr>
      <w:tr w:rsidR="00C839CF" w:rsidRPr="003429E7" w:rsidTr="00C839CF">
        <w:tc>
          <w:tcPr>
            <w:tcW w:w="7196" w:type="dxa"/>
          </w:tcPr>
          <w:p w:rsidR="00C839CF" w:rsidRPr="003429E7" w:rsidRDefault="00C839CF" w:rsidP="00C83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Общее число публикаций автора в РИНЦ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1 публикация – 1 балл</w:t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Индекс Хирша в РИНЦ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  <w:szCs w:val="24"/>
              </w:rPr>
            </w:pPr>
            <w:r w:rsidRPr="003429E7">
              <w:rPr>
                <w:rFonts w:ascii="Times New Roman" w:hAnsi="Times New Roman"/>
                <w:sz w:val="24"/>
                <w:szCs w:val="24"/>
              </w:rPr>
              <w:t>1 публикация - 5 баллов</w:t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 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Участие в составе диссертационных советов за п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следние пять лет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1 совет – 2 балла</w:t>
            </w:r>
          </w:p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2.8. 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Участие в работе экспертных советов ВАК за после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д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ние пять лет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1 совет – 5 баллов</w:t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2.9. 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Участие в работе экспертных советов при государственных органах Российской Федерации, Республики Тыва и иных субъе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к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тов Российской Федерации, органах местного самоуправления Республики Тыва и иных субъектов Российской Федерации, а та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к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же в работе местных, региональных, межрегиональных, федерал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ных и международных общ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ственных органов за последние пять лет: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</w:rPr>
            </w:pPr>
            <w:r w:rsidRPr="003429E7">
              <w:rPr>
                <w:rFonts w:ascii="Times New Roman" w:hAnsi="Times New Roman"/>
                <w:sz w:val="24"/>
              </w:rPr>
              <w:t>- международного уровня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1 участие – 7 баллов</w:t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</w:rPr>
            </w:pPr>
            <w:r w:rsidRPr="003429E7">
              <w:rPr>
                <w:rFonts w:ascii="Times New Roman" w:hAnsi="Times New Roman"/>
                <w:sz w:val="24"/>
              </w:rPr>
              <w:t>- федерального уровня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1 участие – 5 баллов</w:t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</w:rPr>
            </w:pPr>
            <w:r w:rsidRPr="003429E7">
              <w:rPr>
                <w:rFonts w:ascii="Times New Roman" w:hAnsi="Times New Roman"/>
                <w:sz w:val="24"/>
              </w:rPr>
              <w:t>- межрегионального уровня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1 участие – 4 балла</w:t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</w:rPr>
            </w:pPr>
            <w:r w:rsidRPr="003429E7">
              <w:rPr>
                <w:rFonts w:ascii="Times New Roman" w:hAnsi="Times New Roman"/>
                <w:sz w:val="24"/>
              </w:rPr>
              <w:t>- регионального уровня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1 участие – 3 балла</w:t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</w:rPr>
            </w:pPr>
            <w:r w:rsidRPr="003429E7">
              <w:rPr>
                <w:rFonts w:ascii="Times New Roman" w:hAnsi="Times New Roman"/>
                <w:sz w:val="24"/>
              </w:rPr>
              <w:t>- местного уровня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1 участие – 2 балла</w:t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2.10. </w:t>
            </w:r>
            <w:r w:rsidRPr="003429E7">
              <w:rPr>
                <w:rFonts w:ascii="Times New Roman" w:hAnsi="Times New Roman"/>
                <w:sz w:val="24"/>
              </w:rPr>
              <w:t>Членство в редколлегиях научных журналов,</w:t>
            </w:r>
            <w:r w:rsidRPr="003429E7">
              <w:t xml:space="preserve"> </w:t>
            </w:r>
            <w:r w:rsidRPr="003429E7">
              <w:rPr>
                <w:rFonts w:ascii="Times New Roman" w:hAnsi="Times New Roman"/>
                <w:sz w:val="24"/>
              </w:rPr>
              <w:t>входящих в п</w:t>
            </w:r>
            <w:r w:rsidRPr="003429E7">
              <w:rPr>
                <w:rFonts w:ascii="Times New Roman" w:hAnsi="Times New Roman"/>
                <w:sz w:val="24"/>
              </w:rPr>
              <w:t>е</w:t>
            </w:r>
            <w:r w:rsidRPr="003429E7">
              <w:rPr>
                <w:rFonts w:ascii="Times New Roman" w:hAnsi="Times New Roman"/>
                <w:sz w:val="24"/>
              </w:rPr>
              <w:t>речень ВАК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1 журнал – 3 балла</w:t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2.11. </w:t>
            </w:r>
            <w:r w:rsidRPr="003429E7">
              <w:rPr>
                <w:rFonts w:ascii="Times New Roman" w:hAnsi="Times New Roman"/>
                <w:sz w:val="24"/>
              </w:rPr>
              <w:t>Ответственное редактирование научных работ, подготовле</w:t>
            </w:r>
            <w:r w:rsidRPr="003429E7">
              <w:rPr>
                <w:rFonts w:ascii="Times New Roman" w:hAnsi="Times New Roman"/>
                <w:sz w:val="24"/>
              </w:rPr>
              <w:t>н</w:t>
            </w:r>
            <w:r w:rsidRPr="003429E7">
              <w:rPr>
                <w:rFonts w:ascii="Times New Roman" w:hAnsi="Times New Roman"/>
                <w:sz w:val="24"/>
              </w:rPr>
              <w:t>ных научными работниками государственных научных организ</w:t>
            </w:r>
            <w:r w:rsidRPr="003429E7">
              <w:rPr>
                <w:rFonts w:ascii="Times New Roman" w:hAnsi="Times New Roman"/>
                <w:sz w:val="24"/>
              </w:rPr>
              <w:t>а</w:t>
            </w:r>
            <w:r w:rsidRPr="003429E7">
              <w:rPr>
                <w:rFonts w:ascii="Times New Roman" w:hAnsi="Times New Roman"/>
                <w:sz w:val="24"/>
              </w:rPr>
              <w:t>ций Республики Тыва, за последние пять лет: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</w:rPr>
            </w:pPr>
            <w:r w:rsidRPr="003429E7">
              <w:rPr>
                <w:rFonts w:ascii="Times New Roman" w:hAnsi="Times New Roman"/>
                <w:sz w:val="24"/>
              </w:rPr>
              <w:t>- монография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1 монография – 5 баллов</w:t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</w:rPr>
            </w:pPr>
            <w:r w:rsidRPr="003429E7">
              <w:rPr>
                <w:rFonts w:ascii="Times New Roman" w:hAnsi="Times New Roman"/>
                <w:sz w:val="24"/>
              </w:rPr>
              <w:t>- учебник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1 учебник – 5 баллов</w:t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  <w:szCs w:val="24"/>
              </w:rPr>
            </w:pPr>
            <w:r w:rsidRPr="003429E7">
              <w:rPr>
                <w:rFonts w:ascii="Times New Roman" w:hAnsi="Times New Roman"/>
                <w:sz w:val="24"/>
                <w:szCs w:val="24"/>
              </w:rPr>
              <w:t>- сборник статей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1 сборник статей – 3 балла</w:t>
            </w:r>
          </w:p>
        </w:tc>
      </w:tr>
      <w:tr w:rsidR="00C839CF" w:rsidRPr="003429E7" w:rsidTr="00C839CF">
        <w:tc>
          <w:tcPr>
            <w:tcW w:w="7196" w:type="dxa"/>
          </w:tcPr>
          <w:p w:rsidR="00C839CF" w:rsidRPr="003429E7" w:rsidRDefault="00C839CF" w:rsidP="00C839CF">
            <w:pPr>
              <w:rPr>
                <w:rFonts w:ascii="Times New Roman" w:hAnsi="Times New Roman"/>
                <w:sz w:val="24"/>
                <w:szCs w:val="24"/>
              </w:rPr>
            </w:pPr>
            <w:r w:rsidRPr="003429E7">
              <w:rPr>
                <w:rFonts w:ascii="Times New Roman" w:hAnsi="Times New Roman"/>
                <w:sz w:val="24"/>
                <w:szCs w:val="24"/>
              </w:rPr>
              <w:t>- комментарий к законам и иным нормативным пр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вовым актам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 </w:t>
            </w:r>
            <w:r w:rsidRPr="003429E7">
              <w:rPr>
                <w:rFonts w:ascii="Times New Roman" w:hAnsi="Times New Roman" w:cs="Arial"/>
                <w:sz w:val="24"/>
                <w:szCs w:val="24"/>
              </w:rPr>
              <w:t xml:space="preserve">комментарий к 1 НПА </w:t>
            </w:r>
            <w:r w:rsidRPr="00C839CF">
              <w:rPr>
                <w:rFonts w:ascii="Times New Roman" w:hAnsi="Times New Roman" w:cs="Arial"/>
                <w:sz w:val="24"/>
                <w:szCs w:val="24"/>
              </w:rPr>
              <w:t>–</w:t>
            </w:r>
            <w:r w:rsidRPr="003429E7">
              <w:rPr>
                <w:rFonts w:ascii="Times New Roman" w:hAnsi="Times New Roman" w:cs="Arial"/>
                <w:sz w:val="24"/>
                <w:szCs w:val="24"/>
              </w:rPr>
              <w:t xml:space="preserve"> 5 ба</w:t>
            </w:r>
            <w:r w:rsidRPr="003429E7">
              <w:rPr>
                <w:rFonts w:ascii="Times New Roman" w:hAnsi="Times New Roman" w:cs="Arial"/>
                <w:sz w:val="24"/>
                <w:szCs w:val="24"/>
              </w:rPr>
              <w:t>л</w:t>
            </w:r>
            <w:r w:rsidRPr="003429E7">
              <w:rPr>
                <w:rFonts w:ascii="Times New Roman" w:hAnsi="Times New Roman" w:cs="Arial"/>
                <w:sz w:val="24"/>
                <w:szCs w:val="24"/>
              </w:rPr>
              <w:t>лов</w:t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C23F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2.12. </w:t>
            </w:r>
            <w:r w:rsidRPr="003429E7">
              <w:rPr>
                <w:rFonts w:ascii="Times New Roman" w:hAnsi="Times New Roman"/>
                <w:sz w:val="24"/>
              </w:rPr>
              <w:t>Руководство исследованиями по самостоятельным темам в рамках республиканских, межрегиональных, российских и межд</w:t>
            </w:r>
            <w:r w:rsidRPr="003429E7">
              <w:rPr>
                <w:rFonts w:ascii="Times New Roman" w:hAnsi="Times New Roman"/>
                <w:sz w:val="24"/>
              </w:rPr>
              <w:t>у</w:t>
            </w:r>
            <w:r w:rsidRPr="003429E7">
              <w:rPr>
                <w:rFonts w:ascii="Times New Roman" w:hAnsi="Times New Roman"/>
                <w:sz w:val="24"/>
              </w:rPr>
              <w:t>народных программ (грантов) за</w:t>
            </w:r>
            <w:r w:rsidRPr="003429E7">
              <w:t xml:space="preserve"> </w:t>
            </w:r>
            <w:r w:rsidRPr="003429E7">
              <w:rPr>
                <w:rFonts w:ascii="Times New Roman" w:hAnsi="Times New Roman"/>
                <w:sz w:val="24"/>
              </w:rPr>
              <w:t>после</w:t>
            </w:r>
            <w:r w:rsidRPr="003429E7">
              <w:rPr>
                <w:rFonts w:ascii="Times New Roman" w:hAnsi="Times New Roman"/>
                <w:sz w:val="24"/>
              </w:rPr>
              <w:t>д</w:t>
            </w:r>
            <w:r w:rsidRPr="003429E7">
              <w:rPr>
                <w:rFonts w:ascii="Times New Roman" w:hAnsi="Times New Roman"/>
                <w:sz w:val="24"/>
              </w:rPr>
              <w:t>ние пять лет, в том числе: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  <w:szCs w:val="24"/>
              </w:rPr>
            </w:pPr>
            <w:r w:rsidRPr="003429E7">
              <w:rPr>
                <w:rFonts w:ascii="Times New Roman" w:hAnsi="Times New Roman"/>
                <w:sz w:val="24"/>
                <w:szCs w:val="24"/>
              </w:rPr>
              <w:t>- гранты РФФИ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1 грант – 6 баллов</w:t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w w:val="98"/>
                <w:sz w:val="24"/>
                <w:szCs w:val="24"/>
              </w:rPr>
            </w:pPr>
            <w:r w:rsidRPr="003429E7">
              <w:rPr>
                <w:rFonts w:ascii="Times New Roman" w:hAnsi="Times New Roman"/>
                <w:w w:val="98"/>
                <w:sz w:val="24"/>
                <w:szCs w:val="24"/>
              </w:rPr>
              <w:t>- гранты РНФ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1 грант – 6 баллов</w:t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9E7">
              <w:rPr>
                <w:rFonts w:ascii="Times New Roman" w:hAnsi="Times New Roman"/>
                <w:sz w:val="24"/>
                <w:szCs w:val="24"/>
              </w:rPr>
              <w:t>- программы фундаментальных исследований РАН и ее о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делений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1 программа – 6 баллов</w:t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  <w:szCs w:val="24"/>
              </w:rPr>
            </w:pPr>
            <w:r w:rsidRPr="003429E7">
              <w:rPr>
                <w:rFonts w:ascii="Times New Roman" w:hAnsi="Times New Roman"/>
                <w:sz w:val="24"/>
                <w:szCs w:val="24"/>
              </w:rPr>
              <w:t>- федеральные программы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1 программа – 10 баллов</w:t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  <w:szCs w:val="24"/>
              </w:rPr>
            </w:pPr>
            <w:r w:rsidRPr="003429E7">
              <w:rPr>
                <w:rFonts w:ascii="Times New Roman" w:hAnsi="Times New Roman"/>
                <w:sz w:val="24"/>
                <w:szCs w:val="24"/>
              </w:rPr>
              <w:t>- программы Министерства образования и науки Ро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1 программа – 6 баллов</w:t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  <w:szCs w:val="24"/>
              </w:rPr>
            </w:pPr>
            <w:r w:rsidRPr="003429E7">
              <w:rPr>
                <w:rFonts w:ascii="Times New Roman" w:hAnsi="Times New Roman"/>
                <w:sz w:val="24"/>
                <w:szCs w:val="24"/>
              </w:rPr>
              <w:t>- программы Правительства Республики Тыва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1 программа – 6 баллов</w:t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C23F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2.13. </w:t>
            </w:r>
            <w:r w:rsidRPr="003429E7">
              <w:rPr>
                <w:rFonts w:ascii="Times New Roman" w:hAnsi="Times New Roman"/>
                <w:sz w:val="24"/>
              </w:rPr>
              <w:t>Участие в качестве исполнителя в исследованиях по сам</w:t>
            </w:r>
            <w:r w:rsidRPr="003429E7">
              <w:rPr>
                <w:rFonts w:ascii="Times New Roman" w:hAnsi="Times New Roman"/>
                <w:sz w:val="24"/>
              </w:rPr>
              <w:t>о</w:t>
            </w:r>
            <w:r w:rsidRPr="003429E7">
              <w:rPr>
                <w:rFonts w:ascii="Times New Roman" w:hAnsi="Times New Roman"/>
                <w:sz w:val="24"/>
              </w:rPr>
              <w:t>стоятельным темам в рамках российских и международных пр</w:t>
            </w:r>
            <w:r w:rsidRPr="003429E7">
              <w:rPr>
                <w:rFonts w:ascii="Times New Roman" w:hAnsi="Times New Roman"/>
                <w:sz w:val="24"/>
              </w:rPr>
              <w:t>о</w:t>
            </w:r>
            <w:r w:rsidRPr="003429E7">
              <w:rPr>
                <w:rFonts w:ascii="Times New Roman" w:hAnsi="Times New Roman"/>
                <w:sz w:val="24"/>
              </w:rPr>
              <w:t>граммам (грантов) за последние пять лет, в том числе: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</w:rPr>
            </w:pPr>
            <w:r w:rsidRPr="003429E7">
              <w:rPr>
                <w:rFonts w:ascii="Times New Roman" w:hAnsi="Times New Roman"/>
                <w:sz w:val="24"/>
              </w:rPr>
              <w:t>- гранты РФФИ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1 грант – 3 балла</w:t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</w:rPr>
            </w:pPr>
            <w:r w:rsidRPr="003429E7">
              <w:rPr>
                <w:rFonts w:ascii="Times New Roman" w:hAnsi="Times New Roman"/>
                <w:sz w:val="24"/>
              </w:rPr>
              <w:t>- гранты РНФ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1 грант – 3 балла</w:t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jc w:val="both"/>
              <w:rPr>
                <w:rFonts w:ascii="Times New Roman" w:hAnsi="Times New Roman"/>
                <w:sz w:val="24"/>
              </w:rPr>
            </w:pPr>
            <w:r w:rsidRPr="003429E7">
              <w:rPr>
                <w:rFonts w:ascii="Times New Roman" w:hAnsi="Times New Roman"/>
                <w:sz w:val="24"/>
              </w:rPr>
              <w:t>- программы фундаментальных исследований РАН и ее о</w:t>
            </w:r>
            <w:r w:rsidRPr="003429E7">
              <w:rPr>
                <w:rFonts w:ascii="Times New Roman" w:hAnsi="Times New Roman"/>
                <w:sz w:val="24"/>
              </w:rPr>
              <w:t>т</w:t>
            </w:r>
            <w:r w:rsidRPr="003429E7">
              <w:rPr>
                <w:rFonts w:ascii="Times New Roman" w:hAnsi="Times New Roman"/>
                <w:sz w:val="24"/>
              </w:rPr>
              <w:t>делений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1 программа – 3 балла</w:t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  <w:szCs w:val="24"/>
              </w:rPr>
            </w:pPr>
            <w:r w:rsidRPr="003429E7">
              <w:rPr>
                <w:rFonts w:ascii="Times New Roman" w:hAnsi="Times New Roman"/>
                <w:sz w:val="24"/>
                <w:szCs w:val="24"/>
              </w:rPr>
              <w:t>- федеральные программы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1 программа – 5 баллов</w:t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  <w:szCs w:val="24"/>
              </w:rPr>
            </w:pPr>
            <w:r w:rsidRPr="003429E7">
              <w:rPr>
                <w:rFonts w:ascii="Times New Roman" w:hAnsi="Times New Roman"/>
                <w:sz w:val="24"/>
                <w:szCs w:val="24"/>
              </w:rPr>
              <w:t>- программы Министерства образования и науки Ро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29E7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1 программа – 3 баллов</w:t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  <w:szCs w:val="24"/>
              </w:rPr>
            </w:pPr>
            <w:r w:rsidRPr="003429E7">
              <w:rPr>
                <w:rFonts w:ascii="Times New Roman" w:hAnsi="Times New Roman"/>
                <w:sz w:val="24"/>
                <w:szCs w:val="24"/>
              </w:rPr>
              <w:t>- программы Правительства Республики Тыва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 xml:space="preserve">1 программа – 3 балла </w:t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2.14. </w:t>
            </w:r>
            <w:r w:rsidRPr="003429E7">
              <w:rPr>
                <w:rFonts w:ascii="Times New Roman" w:hAnsi="Times New Roman"/>
                <w:sz w:val="24"/>
              </w:rPr>
              <w:t>Подтвержденные публикациями доклады на конф</w:t>
            </w:r>
            <w:r w:rsidRPr="003429E7">
              <w:rPr>
                <w:rFonts w:ascii="Times New Roman" w:hAnsi="Times New Roman"/>
                <w:sz w:val="24"/>
              </w:rPr>
              <w:t>е</w:t>
            </w:r>
            <w:r w:rsidRPr="003429E7">
              <w:rPr>
                <w:rFonts w:ascii="Times New Roman" w:hAnsi="Times New Roman"/>
                <w:sz w:val="24"/>
              </w:rPr>
              <w:t xml:space="preserve">ренциях за последние пять лет: 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</w:rPr>
            </w:pPr>
            <w:r w:rsidRPr="003429E7">
              <w:rPr>
                <w:rFonts w:ascii="Times New Roman" w:hAnsi="Times New Roman"/>
                <w:sz w:val="24"/>
              </w:rPr>
              <w:t>- региональные конференции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1 доклад – 2 балла</w:t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</w:rPr>
            </w:pPr>
            <w:r w:rsidRPr="003429E7">
              <w:rPr>
                <w:rFonts w:ascii="Times New Roman" w:hAnsi="Times New Roman"/>
                <w:sz w:val="24"/>
              </w:rPr>
              <w:t>- общероссийские конференции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1 доклад – 4 балла</w:t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</w:rPr>
            </w:pPr>
            <w:r w:rsidRPr="003429E7">
              <w:rPr>
                <w:rFonts w:ascii="Times New Roman" w:hAnsi="Times New Roman"/>
                <w:sz w:val="24"/>
              </w:rPr>
              <w:t>- международные конференции</w:t>
            </w:r>
          </w:p>
        </w:tc>
        <w:tc>
          <w:tcPr>
            <w:tcW w:w="2977" w:type="dxa"/>
          </w:tcPr>
          <w:p w:rsidR="00C839CF" w:rsidRPr="003429E7" w:rsidRDefault="00C839CF" w:rsidP="003429E7">
            <w:pPr>
              <w:numPr>
                <w:ilvl w:val="0"/>
                <w:numId w:val="4"/>
              </w:numPr>
              <w:tabs>
                <w:tab w:val="left" w:pos="171"/>
              </w:tabs>
              <w:ind w:left="30"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 w:cs="Arial"/>
                <w:sz w:val="24"/>
                <w:szCs w:val="24"/>
              </w:rPr>
              <w:t>доклад – 6 баллов</w:t>
            </w:r>
          </w:p>
        </w:tc>
      </w:tr>
      <w:tr w:rsidR="00C839CF" w:rsidRPr="003429E7" w:rsidTr="00DB64F7">
        <w:tc>
          <w:tcPr>
            <w:tcW w:w="10173" w:type="dxa"/>
            <w:gridSpan w:val="2"/>
          </w:tcPr>
          <w:p w:rsidR="00C839CF" w:rsidRPr="003429E7" w:rsidRDefault="00C839CF" w:rsidP="00C839CF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29E7">
              <w:rPr>
                <w:rFonts w:ascii="Times New Roman" w:hAnsi="Times New Roman"/>
                <w:sz w:val="24"/>
              </w:rPr>
              <w:t>3.</w:t>
            </w:r>
            <w:r w:rsidR="00C23F5C">
              <w:rPr>
                <w:rFonts w:ascii="Times New Roman" w:hAnsi="Times New Roman"/>
                <w:sz w:val="24"/>
              </w:rPr>
              <w:t xml:space="preserve"> </w:t>
            </w:r>
            <w:r w:rsidRPr="003429E7">
              <w:rPr>
                <w:rFonts w:ascii="Times New Roman" w:hAnsi="Times New Roman"/>
                <w:sz w:val="24"/>
              </w:rPr>
              <w:t>Собеседование</w:t>
            </w:r>
          </w:p>
        </w:tc>
      </w:tr>
      <w:tr w:rsidR="00C839CF" w:rsidRPr="003429E7" w:rsidTr="00C839CF">
        <w:tc>
          <w:tcPr>
            <w:tcW w:w="7196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</w:rPr>
            </w:pPr>
            <w:r w:rsidRPr="003429E7">
              <w:rPr>
                <w:rFonts w:ascii="Times New Roman" w:hAnsi="Times New Roman"/>
                <w:sz w:val="24"/>
              </w:rPr>
              <w:t>Результаты собеседования</w:t>
            </w:r>
          </w:p>
        </w:tc>
        <w:tc>
          <w:tcPr>
            <w:tcW w:w="2977" w:type="dxa"/>
            <w:vAlign w:val="bottom"/>
          </w:tcPr>
          <w:p w:rsidR="00C839CF" w:rsidRPr="003429E7" w:rsidRDefault="00C839CF" w:rsidP="003429E7">
            <w:pPr>
              <w:rPr>
                <w:rFonts w:ascii="Times New Roman" w:hAnsi="Times New Roman"/>
                <w:sz w:val="24"/>
              </w:rPr>
            </w:pPr>
            <w:r w:rsidRPr="003429E7">
              <w:rPr>
                <w:rFonts w:ascii="Times New Roman" w:hAnsi="Times New Roman"/>
                <w:sz w:val="24"/>
              </w:rPr>
              <w:t>от 0 до 25 баллов</w:t>
            </w:r>
          </w:p>
        </w:tc>
      </w:tr>
    </w:tbl>
    <w:p w:rsidR="00EA3AD6" w:rsidRPr="00EA3AD6" w:rsidRDefault="00EA3AD6" w:rsidP="003429E7">
      <w:pPr>
        <w:spacing w:after="0" w:line="240" w:lineRule="auto"/>
        <w:rPr>
          <w:rFonts w:ascii="Times New Roman" w:hAnsi="Times New Roman" w:cs="Arial"/>
          <w:sz w:val="11"/>
          <w:szCs w:val="20"/>
        </w:rPr>
      </w:pPr>
    </w:p>
    <w:p w:rsidR="00031830" w:rsidRDefault="00031830" w:rsidP="003429E7">
      <w:pPr>
        <w:pStyle w:val="ConsPlusNormal"/>
        <w:ind w:firstLine="540"/>
        <w:jc w:val="both"/>
        <w:rPr>
          <w:sz w:val="28"/>
          <w:szCs w:val="28"/>
        </w:rPr>
      </w:pPr>
    </w:p>
    <w:p w:rsidR="00876966" w:rsidRDefault="00876966" w:rsidP="003429E7">
      <w:pPr>
        <w:pStyle w:val="ConsPlusNormal"/>
        <w:ind w:firstLine="540"/>
        <w:jc w:val="both"/>
        <w:rPr>
          <w:sz w:val="28"/>
          <w:szCs w:val="28"/>
        </w:rPr>
      </w:pPr>
    </w:p>
    <w:p w:rsidR="00031830" w:rsidRPr="00B1019B" w:rsidRDefault="00031830" w:rsidP="003429E7">
      <w:p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</w:p>
    <w:sectPr w:rsidR="00031830" w:rsidRPr="00B1019B" w:rsidSect="003429E7">
      <w:pgSz w:w="11900" w:h="16841"/>
      <w:pgMar w:top="1134" w:right="567" w:bottom="1134" w:left="1134" w:header="0" w:footer="0" w:gutter="0"/>
      <w:cols w:space="0" w:equalWidth="0">
        <w:col w:w="1019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AF0" w:rsidRDefault="00124AF0">
      <w:pPr>
        <w:spacing w:after="0" w:line="240" w:lineRule="auto"/>
      </w:pPr>
      <w:r>
        <w:separator/>
      </w:r>
    </w:p>
  </w:endnote>
  <w:endnote w:type="continuationSeparator" w:id="0">
    <w:p w:rsidR="00124AF0" w:rsidRDefault="0012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72" w:rsidRDefault="004B36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72" w:rsidRDefault="004B367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72" w:rsidRDefault="004B36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AF0" w:rsidRDefault="00124AF0">
      <w:pPr>
        <w:spacing w:after="0" w:line="240" w:lineRule="auto"/>
      </w:pPr>
      <w:r>
        <w:separator/>
      </w:r>
    </w:p>
  </w:footnote>
  <w:footnote w:type="continuationSeparator" w:id="0">
    <w:p w:rsidR="00124AF0" w:rsidRDefault="00124AF0">
      <w:pPr>
        <w:spacing w:after="0" w:line="240" w:lineRule="auto"/>
      </w:pPr>
      <w:r>
        <w:continuationSeparator/>
      </w:r>
    </w:p>
  </w:footnote>
  <w:footnote w:id="1">
    <w:p w:rsidR="00000000" w:rsidRDefault="003429E7" w:rsidP="00184D03">
      <w:pPr>
        <w:pStyle w:val="a8"/>
        <w:ind w:firstLine="567"/>
        <w:jc w:val="both"/>
      </w:pPr>
      <w:r w:rsidRPr="00184D03">
        <w:rPr>
          <w:rStyle w:val="aa"/>
          <w:rFonts w:ascii="Times New Roman" w:hAnsi="Times New Roman"/>
        </w:rPr>
        <w:footnoteRef/>
      </w:r>
      <w:r w:rsidRPr="00184D03">
        <w:rPr>
          <w:rFonts w:ascii="Times New Roman" w:hAnsi="Times New Roman"/>
        </w:rPr>
        <w:t xml:space="preserve"> В отношении проекта, выполняемого группой структурных подразделений в структуре </w:t>
      </w:r>
      <w:r>
        <w:rPr>
          <w:rFonts w:ascii="Times New Roman" w:hAnsi="Times New Roman"/>
        </w:rPr>
        <w:t xml:space="preserve">государственной </w:t>
      </w:r>
      <w:r w:rsidRPr="00184D03">
        <w:rPr>
          <w:rFonts w:ascii="Times New Roman" w:hAnsi="Times New Roman"/>
        </w:rPr>
        <w:t>н</w:t>
      </w:r>
      <w:r w:rsidRPr="00184D03">
        <w:rPr>
          <w:rFonts w:ascii="Times New Roman" w:hAnsi="Times New Roman"/>
        </w:rPr>
        <w:t>а</w:t>
      </w:r>
      <w:r w:rsidRPr="00184D03">
        <w:rPr>
          <w:rFonts w:ascii="Times New Roman" w:hAnsi="Times New Roman"/>
        </w:rPr>
        <w:t>учной организации.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72" w:rsidRDefault="004B36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E7" w:rsidRPr="00476FC8" w:rsidRDefault="003429E7" w:rsidP="00476FC8">
    <w:pPr>
      <w:pStyle w:val="a3"/>
    </w:pPr>
    <w:r w:rsidRPr="00476FC8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72" w:rsidRDefault="004B36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hybridMultilevel"/>
    <w:tmpl w:val="25E45D32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1"/>
    <w:multiLevelType w:val="hybridMultilevel"/>
    <w:tmpl w:val="519B500C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3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9F7489B"/>
    <w:multiLevelType w:val="hybridMultilevel"/>
    <w:tmpl w:val="7188D486"/>
    <w:lvl w:ilvl="0" w:tplc="958464C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5B72801"/>
    <w:multiLevelType w:val="hybridMultilevel"/>
    <w:tmpl w:val="A872AA02"/>
    <w:lvl w:ilvl="0" w:tplc="3A1EF9E0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92D22E5"/>
    <w:multiLevelType w:val="hybridMultilevel"/>
    <w:tmpl w:val="410032E0"/>
    <w:lvl w:ilvl="0" w:tplc="D9B81F1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0573B1"/>
    <w:multiLevelType w:val="hybridMultilevel"/>
    <w:tmpl w:val="87CE4A24"/>
    <w:lvl w:ilvl="0" w:tplc="BD08502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docVars>
    <w:docVar w:name="BossProviderVariable" w:val="25_01_2006!da84602b-9621-4116-8b73-ccd94909c1a4"/>
  </w:docVars>
  <w:rsids>
    <w:rsidRoot w:val="00E610D3"/>
    <w:rsid w:val="00024EA6"/>
    <w:rsid w:val="00031830"/>
    <w:rsid w:val="00077256"/>
    <w:rsid w:val="00093405"/>
    <w:rsid w:val="000D125D"/>
    <w:rsid w:val="000D728C"/>
    <w:rsid w:val="00124AF0"/>
    <w:rsid w:val="001769D8"/>
    <w:rsid w:val="00184D03"/>
    <w:rsid w:val="001E7FF7"/>
    <w:rsid w:val="00246CA1"/>
    <w:rsid w:val="00282FB9"/>
    <w:rsid w:val="00293DC2"/>
    <w:rsid w:val="002A65CE"/>
    <w:rsid w:val="002B7C7A"/>
    <w:rsid w:val="002E3A62"/>
    <w:rsid w:val="002E5327"/>
    <w:rsid w:val="002F3610"/>
    <w:rsid w:val="002F73BA"/>
    <w:rsid w:val="00305C74"/>
    <w:rsid w:val="00310C97"/>
    <w:rsid w:val="003166DA"/>
    <w:rsid w:val="0033062F"/>
    <w:rsid w:val="003429E7"/>
    <w:rsid w:val="00397E75"/>
    <w:rsid w:val="003B2BA5"/>
    <w:rsid w:val="003B70C5"/>
    <w:rsid w:val="003D603C"/>
    <w:rsid w:val="003F19EE"/>
    <w:rsid w:val="004014AD"/>
    <w:rsid w:val="004219A4"/>
    <w:rsid w:val="00443F0B"/>
    <w:rsid w:val="00444466"/>
    <w:rsid w:val="00445484"/>
    <w:rsid w:val="00450F2B"/>
    <w:rsid w:val="00452DED"/>
    <w:rsid w:val="004705E7"/>
    <w:rsid w:val="00471D6C"/>
    <w:rsid w:val="00476FC8"/>
    <w:rsid w:val="004B3672"/>
    <w:rsid w:val="005062D9"/>
    <w:rsid w:val="005077E9"/>
    <w:rsid w:val="00545848"/>
    <w:rsid w:val="0055265E"/>
    <w:rsid w:val="00570C36"/>
    <w:rsid w:val="005770DA"/>
    <w:rsid w:val="00582E31"/>
    <w:rsid w:val="0058527C"/>
    <w:rsid w:val="00586DE2"/>
    <w:rsid w:val="00595C7F"/>
    <w:rsid w:val="006227F5"/>
    <w:rsid w:val="00630BDE"/>
    <w:rsid w:val="00632F66"/>
    <w:rsid w:val="00651293"/>
    <w:rsid w:val="00652383"/>
    <w:rsid w:val="00652B92"/>
    <w:rsid w:val="00684FAE"/>
    <w:rsid w:val="00690896"/>
    <w:rsid w:val="006D774A"/>
    <w:rsid w:val="006E1CAF"/>
    <w:rsid w:val="006F5711"/>
    <w:rsid w:val="00703F48"/>
    <w:rsid w:val="00711F3F"/>
    <w:rsid w:val="007305A9"/>
    <w:rsid w:val="0073789F"/>
    <w:rsid w:val="00772224"/>
    <w:rsid w:val="00791152"/>
    <w:rsid w:val="007C5289"/>
    <w:rsid w:val="007F6979"/>
    <w:rsid w:val="00805DC6"/>
    <w:rsid w:val="0085283A"/>
    <w:rsid w:val="00876966"/>
    <w:rsid w:val="00897AE4"/>
    <w:rsid w:val="008A48CB"/>
    <w:rsid w:val="008F1157"/>
    <w:rsid w:val="0091310F"/>
    <w:rsid w:val="0094349E"/>
    <w:rsid w:val="009A0BBC"/>
    <w:rsid w:val="009A280A"/>
    <w:rsid w:val="009A2998"/>
    <w:rsid w:val="009C08B3"/>
    <w:rsid w:val="009D29C5"/>
    <w:rsid w:val="009D4496"/>
    <w:rsid w:val="009E0B97"/>
    <w:rsid w:val="00A02C80"/>
    <w:rsid w:val="00A06BA2"/>
    <w:rsid w:val="00A21F90"/>
    <w:rsid w:val="00A248C2"/>
    <w:rsid w:val="00A318FE"/>
    <w:rsid w:val="00A6016B"/>
    <w:rsid w:val="00AD303E"/>
    <w:rsid w:val="00AE15FF"/>
    <w:rsid w:val="00B1019B"/>
    <w:rsid w:val="00B15ECB"/>
    <w:rsid w:val="00B16520"/>
    <w:rsid w:val="00B17000"/>
    <w:rsid w:val="00B5790C"/>
    <w:rsid w:val="00B83989"/>
    <w:rsid w:val="00B954DB"/>
    <w:rsid w:val="00BA49C0"/>
    <w:rsid w:val="00BB2E05"/>
    <w:rsid w:val="00C23F5C"/>
    <w:rsid w:val="00C34936"/>
    <w:rsid w:val="00C53408"/>
    <w:rsid w:val="00C5740A"/>
    <w:rsid w:val="00C839CF"/>
    <w:rsid w:val="00CB0E54"/>
    <w:rsid w:val="00CB1FBB"/>
    <w:rsid w:val="00CD104E"/>
    <w:rsid w:val="00CD477E"/>
    <w:rsid w:val="00D201DE"/>
    <w:rsid w:val="00D87895"/>
    <w:rsid w:val="00DA38C8"/>
    <w:rsid w:val="00DB64F7"/>
    <w:rsid w:val="00DC36D3"/>
    <w:rsid w:val="00DC5D76"/>
    <w:rsid w:val="00E12131"/>
    <w:rsid w:val="00E12B52"/>
    <w:rsid w:val="00E14135"/>
    <w:rsid w:val="00E2769C"/>
    <w:rsid w:val="00E419EF"/>
    <w:rsid w:val="00E610D3"/>
    <w:rsid w:val="00EA3AD6"/>
    <w:rsid w:val="00EA58F7"/>
    <w:rsid w:val="00EB4EFC"/>
    <w:rsid w:val="00EC7110"/>
    <w:rsid w:val="00ED19B9"/>
    <w:rsid w:val="00F14BAF"/>
    <w:rsid w:val="00F25071"/>
    <w:rsid w:val="00F41525"/>
    <w:rsid w:val="00F61665"/>
    <w:rsid w:val="00F916A1"/>
    <w:rsid w:val="00FE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76F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76FC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76F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76FC8"/>
    <w:rPr>
      <w:rFonts w:cs="Times New Roman"/>
    </w:rPr>
  </w:style>
  <w:style w:type="table" w:styleId="a7">
    <w:name w:val="Table Grid"/>
    <w:basedOn w:val="a1"/>
    <w:uiPriority w:val="39"/>
    <w:rsid w:val="00C57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184D0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184D03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84D03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7"/>
    <w:uiPriority w:val="39"/>
    <w:rsid w:val="00EA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E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E5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7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7B972-B9AA-4710-99CD-E0BDE612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2924</Words>
  <Characters>16673</Characters>
  <Application>Microsoft Office Word</Application>
  <DocSecurity>2</DocSecurity>
  <Lines>138</Lines>
  <Paragraphs>39</Paragraphs>
  <ScaleCrop>false</ScaleCrop>
  <Company>КонсультантПлюс Версия 4018.00.50</Company>
  <LinksUpToDate>false</LinksUpToDate>
  <CharactersWithSpaces>19558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02.09.2015 N 937"Об утверждении перечня должностей научных работников, подлежащих замещению по конкурсу, и порядка проведения указанного конкурса"(Зарегистрировано в Минюсте России 15.10.2015 N 39321)</dc:title>
  <dc:creator>1315498</dc:creator>
  <cp:lastModifiedBy>KardiMB</cp:lastModifiedBy>
  <cp:revision>2</cp:revision>
  <cp:lastPrinted>2020-08-27T09:11:00Z</cp:lastPrinted>
  <dcterms:created xsi:type="dcterms:W3CDTF">2020-08-27T10:03:00Z</dcterms:created>
  <dcterms:modified xsi:type="dcterms:W3CDTF">2020-08-27T10:03:00Z</dcterms:modified>
</cp:coreProperties>
</file>