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0" w:rsidRDefault="008B51A0" w:rsidP="008B51A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D11EA" w:rsidRDefault="007D11EA" w:rsidP="008B51A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D11EA" w:rsidRDefault="007D11EA" w:rsidP="008B51A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51A0" w:rsidRPr="004C14FF" w:rsidRDefault="008B51A0" w:rsidP="008B51A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B51A0" w:rsidRPr="005347C3" w:rsidRDefault="008B51A0" w:rsidP="008B51A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044F1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044F1" w:rsidRPr="008B51A0" w:rsidRDefault="008B51A0" w:rsidP="008B51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B51A0">
        <w:rPr>
          <w:rFonts w:ascii="Times New Roman" w:hAnsi="Times New Roman"/>
          <w:sz w:val="28"/>
          <w:szCs w:val="28"/>
        </w:rPr>
        <w:t>от 1 февраля 2019 г. № 40-р</w:t>
      </w:r>
    </w:p>
    <w:p w:rsidR="003044F1" w:rsidRPr="008B51A0" w:rsidRDefault="008B51A0" w:rsidP="008B51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B51A0">
        <w:rPr>
          <w:rFonts w:ascii="Times New Roman" w:hAnsi="Times New Roman"/>
          <w:sz w:val="28"/>
          <w:szCs w:val="28"/>
        </w:rPr>
        <w:t>г</w:t>
      </w:r>
      <w:proofErr w:type="gramStart"/>
      <w:r w:rsidRPr="008B51A0">
        <w:rPr>
          <w:rFonts w:ascii="Times New Roman" w:hAnsi="Times New Roman"/>
          <w:sz w:val="28"/>
          <w:szCs w:val="28"/>
        </w:rPr>
        <w:t>.К</w:t>
      </w:r>
      <w:proofErr w:type="gramEnd"/>
      <w:r w:rsidRPr="008B51A0">
        <w:rPr>
          <w:rFonts w:ascii="Times New Roman" w:hAnsi="Times New Roman"/>
          <w:sz w:val="28"/>
          <w:szCs w:val="28"/>
        </w:rPr>
        <w:t>ызыл</w:t>
      </w:r>
    </w:p>
    <w:p w:rsidR="003044F1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04CD5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 xml:space="preserve">Об утверждении перечня мероприятий, </w:t>
      </w:r>
    </w:p>
    <w:p w:rsidR="00804CD5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1457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321457">
        <w:rPr>
          <w:rFonts w:ascii="Times New Roman" w:hAnsi="Times New Roman"/>
          <w:b/>
          <w:sz w:val="28"/>
          <w:szCs w:val="28"/>
        </w:rPr>
        <w:t xml:space="preserve"> на обеспечение доставки </w:t>
      </w:r>
    </w:p>
    <w:p w:rsidR="00804CD5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лиц ст</w:t>
      </w:r>
      <w:r>
        <w:rPr>
          <w:rFonts w:ascii="Times New Roman" w:hAnsi="Times New Roman"/>
          <w:b/>
          <w:sz w:val="28"/>
          <w:szCs w:val="28"/>
        </w:rPr>
        <w:t xml:space="preserve">арше 65 лет, проживающих в </w:t>
      </w:r>
      <w:proofErr w:type="gramStart"/>
      <w:r>
        <w:rPr>
          <w:rFonts w:ascii="Times New Roman" w:hAnsi="Times New Roman"/>
          <w:b/>
          <w:sz w:val="28"/>
          <w:szCs w:val="28"/>
        </w:rPr>
        <w:t>сель</w:t>
      </w:r>
      <w:r w:rsidRPr="00321457">
        <w:rPr>
          <w:rFonts w:ascii="Times New Roman" w:hAnsi="Times New Roman"/>
          <w:b/>
          <w:sz w:val="28"/>
          <w:szCs w:val="28"/>
        </w:rPr>
        <w:t>ской</w:t>
      </w:r>
      <w:proofErr w:type="gramEnd"/>
      <w:r w:rsidRPr="00321457">
        <w:rPr>
          <w:rFonts w:ascii="Times New Roman" w:hAnsi="Times New Roman"/>
          <w:b/>
          <w:sz w:val="28"/>
          <w:szCs w:val="28"/>
        </w:rPr>
        <w:t xml:space="preserve"> </w:t>
      </w:r>
    </w:p>
    <w:p w:rsidR="00804CD5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 xml:space="preserve">местности, в медицинские организации </w:t>
      </w:r>
    </w:p>
    <w:p w:rsidR="003044F1" w:rsidRDefault="003044F1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Республики Тыва на 2019 год</w:t>
      </w:r>
    </w:p>
    <w:p w:rsidR="00804CD5" w:rsidRDefault="00804CD5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04CD5" w:rsidRDefault="00804CD5" w:rsidP="003044F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044F1" w:rsidRDefault="003044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5B13">
        <w:rPr>
          <w:rFonts w:ascii="Times New Roman" w:hAnsi="Times New Roman"/>
          <w:sz w:val="28"/>
          <w:szCs w:val="28"/>
        </w:rPr>
        <w:t xml:space="preserve">В целях реализации в Республике Тыва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</w:t>
      </w:r>
      <w:r w:rsidR="00804CD5">
        <w:rPr>
          <w:rFonts w:ascii="Times New Roman" w:hAnsi="Times New Roman"/>
          <w:sz w:val="28"/>
          <w:szCs w:val="28"/>
        </w:rPr>
        <w:t>проекта «Демо</w:t>
      </w:r>
      <w:r w:rsidRPr="00FF5B13">
        <w:rPr>
          <w:rFonts w:ascii="Times New Roman" w:hAnsi="Times New Roman"/>
          <w:sz w:val="28"/>
          <w:szCs w:val="28"/>
        </w:rPr>
        <w:t>графия»:</w:t>
      </w:r>
    </w:p>
    <w:p w:rsidR="00804CD5" w:rsidRPr="00FF5B13" w:rsidRDefault="00804CD5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F1" w:rsidRDefault="003044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5B13">
        <w:rPr>
          <w:rFonts w:ascii="Times New Roman" w:hAnsi="Times New Roman"/>
          <w:sz w:val="28"/>
          <w:szCs w:val="28"/>
        </w:rPr>
        <w:t>Утвердить прилагаемый перечень мероприятий, направленных на обеспече</w:t>
      </w:r>
      <w:r w:rsidRPr="00FF5B13">
        <w:rPr>
          <w:rFonts w:ascii="Times New Roman" w:hAnsi="Times New Roman"/>
          <w:sz w:val="28"/>
          <w:szCs w:val="28"/>
        </w:rPr>
        <w:softHyphen/>
        <w:t>ние доставки лиц старше 65 лет, проживающих в сельской местности, в медицин</w:t>
      </w:r>
      <w:r w:rsidRPr="00FF5B13">
        <w:rPr>
          <w:rFonts w:ascii="Times New Roman" w:hAnsi="Times New Roman"/>
          <w:sz w:val="28"/>
          <w:szCs w:val="28"/>
        </w:rPr>
        <w:softHyphen/>
        <w:t xml:space="preserve">ские организации Республики Тыва на 2019 год (далее </w:t>
      </w:r>
      <w:r w:rsidR="00804CD5">
        <w:rPr>
          <w:rFonts w:ascii="Times New Roman" w:hAnsi="Times New Roman"/>
          <w:sz w:val="28"/>
          <w:szCs w:val="28"/>
        </w:rPr>
        <w:t>–</w:t>
      </w:r>
      <w:r w:rsidRPr="00FF5B13">
        <w:rPr>
          <w:rFonts w:ascii="Times New Roman" w:hAnsi="Times New Roman"/>
          <w:sz w:val="28"/>
          <w:szCs w:val="28"/>
        </w:rPr>
        <w:t xml:space="preserve"> Перечень).</w:t>
      </w:r>
    </w:p>
    <w:p w:rsidR="003044F1" w:rsidRDefault="003044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Определить Министерство труда и социальной политики Республики Тыва исполнительным орган</w:t>
      </w:r>
      <w:r w:rsidR="000303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государ</w:t>
      </w:r>
      <w:r w:rsidR="000303F1">
        <w:rPr>
          <w:rFonts w:ascii="Times New Roman" w:hAnsi="Times New Roman"/>
          <w:sz w:val="28"/>
          <w:szCs w:val="28"/>
        </w:rPr>
        <w:t>ственной власти Республики Тыва, уполномоче</w:t>
      </w:r>
      <w:r w:rsidR="000303F1">
        <w:rPr>
          <w:rFonts w:ascii="Times New Roman" w:hAnsi="Times New Roman"/>
          <w:sz w:val="28"/>
          <w:szCs w:val="28"/>
        </w:rPr>
        <w:t>н</w:t>
      </w:r>
      <w:r w:rsidR="000303F1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 xml:space="preserve">на осуществление взаимодействия с Минтрудом России в части предоставления иного межбюджетного </w:t>
      </w:r>
      <w:proofErr w:type="spellStart"/>
      <w:r>
        <w:rPr>
          <w:rFonts w:ascii="Times New Roman" w:hAnsi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бюджету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на приобретение автотранспорта в целях осуществления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лиц старше 65 лет, проживающих в сельской местности, в медицинские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</w:t>
      </w:r>
      <w:proofErr w:type="gramEnd"/>
    </w:p>
    <w:p w:rsidR="003044F1" w:rsidRDefault="003044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5B13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 Тыва, Министе</w:t>
      </w:r>
      <w:r w:rsidRPr="00FF5B13">
        <w:rPr>
          <w:rFonts w:ascii="Times New Roman" w:hAnsi="Times New Roman"/>
          <w:sz w:val="28"/>
          <w:szCs w:val="28"/>
        </w:rPr>
        <w:t>р</w:t>
      </w:r>
      <w:r w:rsidRPr="00FF5B13">
        <w:rPr>
          <w:rFonts w:ascii="Times New Roman" w:hAnsi="Times New Roman"/>
          <w:sz w:val="28"/>
          <w:szCs w:val="28"/>
        </w:rPr>
        <w:t xml:space="preserve">ству здравоохранения Республики Тыва, </w:t>
      </w:r>
      <w:r>
        <w:rPr>
          <w:rFonts w:ascii="Times New Roman" w:hAnsi="Times New Roman"/>
          <w:sz w:val="28"/>
          <w:szCs w:val="28"/>
        </w:rPr>
        <w:t>Министерству Республики Тыва по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лированию контрактной системы в сфере закупок </w:t>
      </w:r>
      <w:r w:rsidRPr="00FF5B13">
        <w:rPr>
          <w:rFonts w:ascii="Times New Roman" w:hAnsi="Times New Roman"/>
          <w:sz w:val="28"/>
          <w:szCs w:val="28"/>
        </w:rPr>
        <w:t>обеспечить исполнение меропри</w:t>
      </w:r>
      <w:r w:rsidRPr="00FF5B13">
        <w:rPr>
          <w:rFonts w:ascii="Times New Roman" w:hAnsi="Times New Roman"/>
          <w:sz w:val="28"/>
          <w:szCs w:val="28"/>
        </w:rPr>
        <w:t>я</w:t>
      </w:r>
      <w:r w:rsidRPr="00FF5B13">
        <w:rPr>
          <w:rFonts w:ascii="Times New Roman" w:hAnsi="Times New Roman"/>
          <w:sz w:val="28"/>
          <w:szCs w:val="28"/>
        </w:rPr>
        <w:t>тий, предусмотренных Перечнем.</w:t>
      </w:r>
    </w:p>
    <w:p w:rsidR="000303F1" w:rsidRDefault="000303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F1" w:rsidRPr="00B611A2" w:rsidRDefault="003044F1" w:rsidP="00804C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804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астоящее распоряжение на официальном сайте Республики</w:t>
      </w:r>
      <w:r w:rsidR="00804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Тыва в информаци</w:t>
      </w:r>
      <w:r w:rsidR="00804CD5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04C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4F1" w:rsidRPr="00FF5B13" w:rsidRDefault="003044F1" w:rsidP="00804C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F5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B1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FF5B13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 w:rsidR="00804CD5" w:rsidRPr="00804CD5">
        <w:rPr>
          <w:rFonts w:ascii="Times New Roman" w:hAnsi="Times New Roman"/>
          <w:sz w:val="28"/>
          <w:szCs w:val="28"/>
        </w:rPr>
        <w:t xml:space="preserve"> </w:t>
      </w:r>
      <w:r w:rsidR="00804CD5">
        <w:rPr>
          <w:rFonts w:ascii="Times New Roman" w:hAnsi="Times New Roman"/>
          <w:sz w:val="28"/>
          <w:szCs w:val="28"/>
        </w:rPr>
        <w:t>О.Д.</w:t>
      </w:r>
    </w:p>
    <w:p w:rsidR="003044F1" w:rsidRPr="00FF5B13" w:rsidRDefault="003044F1" w:rsidP="003044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4CD5" w:rsidRDefault="00804CD5" w:rsidP="00304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CD5" w:rsidRDefault="00804CD5" w:rsidP="00304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4F1" w:rsidRDefault="003044F1" w:rsidP="003044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4CD5">
        <w:rPr>
          <w:rFonts w:ascii="Times New Roman" w:hAnsi="Times New Roman"/>
          <w:sz w:val="28"/>
          <w:szCs w:val="28"/>
        </w:rPr>
        <w:tab/>
      </w:r>
      <w:r w:rsidR="00804CD5">
        <w:rPr>
          <w:rFonts w:ascii="Times New Roman" w:hAnsi="Times New Roman"/>
          <w:sz w:val="28"/>
          <w:szCs w:val="28"/>
        </w:rPr>
        <w:tab/>
      </w:r>
      <w:r w:rsidR="00804CD5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3044F1" w:rsidRDefault="003044F1" w:rsidP="00804CD5">
      <w:pPr>
        <w:spacing w:after="0" w:line="240" w:lineRule="auto"/>
        <w:rPr>
          <w:rFonts w:ascii="Times New Roman" w:hAnsi="Times New Roman"/>
          <w:sz w:val="26"/>
          <w:szCs w:val="26"/>
          <w:lang w:eastAsia="ru-RU" w:bidi="ru-RU"/>
        </w:rPr>
      </w:pPr>
    </w:p>
    <w:p w:rsidR="00804CD5" w:rsidRDefault="00804CD5" w:rsidP="00804CD5">
      <w:pPr>
        <w:spacing w:after="0" w:line="240" w:lineRule="auto"/>
        <w:rPr>
          <w:rFonts w:ascii="Times New Roman" w:hAnsi="Times New Roman"/>
          <w:sz w:val="26"/>
          <w:szCs w:val="26"/>
          <w:lang w:eastAsia="ru-RU" w:bidi="ru-RU"/>
        </w:rPr>
        <w:sectPr w:rsidR="00804CD5" w:rsidSect="000303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44F1" w:rsidRPr="00804CD5" w:rsidRDefault="003044F1" w:rsidP="00804CD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lastRenderedPageBreak/>
        <w:t>Утвержден</w:t>
      </w:r>
      <w:bookmarkStart w:id="0" w:name="_GoBack"/>
      <w:bookmarkEnd w:id="0"/>
    </w:p>
    <w:p w:rsidR="003044F1" w:rsidRPr="00804CD5" w:rsidRDefault="00804CD5" w:rsidP="00804CD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р</w:t>
      </w:r>
      <w:r w:rsidR="003044F1" w:rsidRPr="00804CD5">
        <w:rPr>
          <w:rFonts w:ascii="Times New Roman" w:hAnsi="Times New Roman"/>
          <w:sz w:val="28"/>
          <w:szCs w:val="28"/>
          <w:lang w:eastAsia="ru-RU" w:bidi="ru-RU"/>
        </w:rPr>
        <w:t>аспоряжением Правительства</w:t>
      </w:r>
    </w:p>
    <w:p w:rsidR="003044F1" w:rsidRDefault="003044F1" w:rsidP="00804CD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Республики Тыва</w:t>
      </w:r>
    </w:p>
    <w:p w:rsidR="003044F1" w:rsidRDefault="008B51A0" w:rsidP="008B51A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от 1 февраля 2019 г. № 40-р</w:t>
      </w:r>
    </w:p>
    <w:p w:rsidR="00804CD5" w:rsidRDefault="00804CD5" w:rsidP="003044F1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 w:bidi="ru-RU"/>
        </w:rPr>
      </w:pPr>
    </w:p>
    <w:p w:rsidR="00804CD5" w:rsidRPr="00804CD5" w:rsidRDefault="00804CD5" w:rsidP="003044F1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 w:bidi="ru-RU"/>
        </w:rPr>
      </w:pPr>
    </w:p>
    <w:p w:rsidR="003044F1" w:rsidRPr="00804CD5" w:rsidRDefault="003044F1" w:rsidP="003044F1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 w:bidi="ru-RU"/>
        </w:rPr>
      </w:pPr>
    </w:p>
    <w:p w:rsidR="003044F1" w:rsidRPr="00804CD5" w:rsidRDefault="00804CD5" w:rsidP="00804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proofErr w:type="gramStart"/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Е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Р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Е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Ч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Е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Н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Ь</w:t>
      </w:r>
    </w:p>
    <w:p w:rsidR="00804CD5" w:rsidRDefault="003044F1" w:rsidP="00804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мероприятий, направленных на обеспечение </w:t>
      </w:r>
    </w:p>
    <w:p w:rsidR="00804CD5" w:rsidRDefault="003044F1" w:rsidP="00804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доставки лиц старше 65 лет,</w:t>
      </w:r>
      <w:r w:rsidR="00804CD5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проживающих </w:t>
      </w:r>
    </w:p>
    <w:p w:rsidR="00804CD5" w:rsidRDefault="003044F1" w:rsidP="00804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в сельской местности, </w:t>
      </w:r>
      <w:proofErr w:type="gramStart"/>
      <w:r w:rsidRPr="00804CD5">
        <w:rPr>
          <w:rFonts w:ascii="Times New Roman" w:hAnsi="Times New Roman"/>
          <w:sz w:val="28"/>
          <w:szCs w:val="28"/>
          <w:lang w:eastAsia="ru-RU" w:bidi="ru-RU"/>
        </w:rPr>
        <w:t>в</w:t>
      </w:r>
      <w:proofErr w:type="gramEnd"/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 медицинские </w:t>
      </w:r>
    </w:p>
    <w:p w:rsidR="003044F1" w:rsidRPr="00804CD5" w:rsidRDefault="003044F1" w:rsidP="00804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организации</w:t>
      </w:r>
      <w:r w:rsidR="00804CD5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sz w:val="28"/>
          <w:szCs w:val="28"/>
          <w:lang w:eastAsia="ru-RU" w:bidi="ru-RU"/>
        </w:rPr>
        <w:t>Республики Тыва на 2019 год</w:t>
      </w:r>
    </w:p>
    <w:p w:rsidR="003044F1" w:rsidRPr="00804CD5" w:rsidRDefault="003044F1" w:rsidP="0030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605"/>
        <w:gridCol w:w="3465"/>
      </w:tblGrid>
      <w:tr w:rsidR="00804CD5" w:rsidRPr="004E3F2E" w:rsidTr="004E3F2E">
        <w:tc>
          <w:tcPr>
            <w:tcW w:w="5103" w:type="dxa"/>
          </w:tcPr>
          <w:p w:rsidR="00804CD5" w:rsidRPr="004E3F2E" w:rsidRDefault="000303F1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804CD5" w:rsidRPr="004E3F2E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605" w:type="dxa"/>
          </w:tcPr>
          <w:p w:rsidR="000303F1" w:rsidRPr="004E3F2E" w:rsidRDefault="00804CD5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804CD5" w:rsidRPr="004E3F2E" w:rsidRDefault="000303F1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F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E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1. Организация закупки автотранспорта в ц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лях осуществления доставки лиц старше 65 лет, проживающих в сельской местности, в м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дицинские организации в порядке, устано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ленном законодательством</w:t>
            </w:r>
          </w:p>
        </w:tc>
        <w:tc>
          <w:tcPr>
            <w:tcW w:w="1605" w:type="dxa"/>
          </w:tcPr>
          <w:p w:rsidR="00804CD5" w:rsidRPr="004E3F2E" w:rsidRDefault="000303F1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ф</w:t>
            </w:r>
            <w:r w:rsidR="00804CD5" w:rsidRPr="004E3F2E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-</w:t>
            </w:r>
            <w:r w:rsidR="00804CD5" w:rsidRPr="004E3F2E">
              <w:rPr>
                <w:rFonts w:ascii="Times New Roman" w:hAnsi="Times New Roman"/>
                <w:sz w:val="24"/>
                <w:szCs w:val="24"/>
              </w:rPr>
              <w:t>сентябрь 2019 г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ки Тыва, 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Министерство Респу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лики Тыва по регулированию контрактной системы в сфере закупок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2. Распределение автотранспорта по организ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циям социального обслуживания населения Республики Тыва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сентябрь 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Республики Тыва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3. Назначение ответственных за организацию доставки лиц старше </w:t>
            </w:r>
            <w:r w:rsidRPr="004E3F2E">
              <w:rPr>
                <w:rStyle w:val="2115pt0pt"/>
                <w:rFonts w:eastAsia="Calibri"/>
                <w:b w:val="0"/>
                <w:spacing w:val="0"/>
                <w:sz w:val="24"/>
                <w:szCs w:val="24"/>
              </w:rPr>
              <w:t xml:space="preserve">65 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лет, проживающих в сельской местности, в медицинские организ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ции, в организациях с</w:t>
            </w:r>
            <w:r w:rsidRPr="004E3F2E">
              <w:rPr>
                <w:rStyle w:val="2115pt0pt"/>
                <w:rFonts w:eastAsia="Calibri"/>
                <w:b w:val="0"/>
                <w:spacing w:val="0"/>
                <w:sz w:val="24"/>
                <w:szCs w:val="24"/>
              </w:rPr>
              <w:t>оциального обслужив</w:t>
            </w:r>
            <w:r w:rsidRPr="004E3F2E">
              <w:rPr>
                <w:rStyle w:val="2115pt0pt"/>
                <w:rFonts w:eastAsia="Calibri"/>
                <w:b w:val="0"/>
                <w:spacing w:val="0"/>
                <w:sz w:val="24"/>
                <w:szCs w:val="24"/>
              </w:rPr>
              <w:t>а</w:t>
            </w:r>
            <w:r w:rsidRPr="004E3F2E">
              <w:rPr>
                <w:rStyle w:val="2115pt0pt"/>
                <w:rFonts w:eastAsia="Calibri"/>
                <w:b w:val="0"/>
                <w:spacing w:val="0"/>
                <w:sz w:val="24"/>
                <w:szCs w:val="24"/>
              </w:rPr>
              <w:t>ния и медицинских организациях Республики Тыва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ки Тыва,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охра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ения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рганизации социального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служивания населения Респу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ентральные </w:t>
            </w:r>
            <w:proofErr w:type="spellStart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жуунные</w:t>
            </w:r>
            <w:proofErr w:type="spell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больницы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E3F2E">
              <w:rPr>
                <w:rStyle w:val="2115pt0pt"/>
                <w:rFonts w:eastAsia="Calibri"/>
                <w:b w:val="0"/>
                <w:spacing w:val="0"/>
                <w:sz w:val="24"/>
                <w:szCs w:val="24"/>
              </w:rPr>
              <w:t xml:space="preserve">Обмен информацией о контактных данных ответственных за организацию доставки лиц старше 65 лет, 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проживающих в сельской мес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т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ности, в медицинские организации между 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р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ганизациями социального обслуживания нас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ления Республики Тыва и медицинскими орг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охранения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рганизации социального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служивания населения Респу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ентральные </w:t>
            </w:r>
            <w:proofErr w:type="spellStart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кож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унные</w:t>
            </w:r>
            <w:proofErr w:type="spell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больницы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5. Разработка </w:t>
            </w:r>
            <w:proofErr w:type="gramStart"/>
            <w:r w:rsidRPr="004E3F2E">
              <w:rPr>
                <w:rFonts w:ascii="Times New Roman" w:hAnsi="Times New Roman"/>
                <w:sz w:val="24"/>
                <w:szCs w:val="24"/>
              </w:rPr>
              <w:t>проекта регламента взаимоде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й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ствия Министерства здравоохранения Респу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Pr="004E3F2E">
              <w:rPr>
                <w:rFonts w:ascii="Times New Roman" w:hAnsi="Times New Roman"/>
                <w:sz w:val="24"/>
                <w:szCs w:val="24"/>
              </w:rPr>
              <w:t xml:space="preserve"> Тыва, Министерства труда и социальной политики Республики Тыва, организаций 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циального обслуживания населения Республ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ки Тыва и медицинских организаций при обе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печении доставки лиц старше 65 лет, прож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вающих в сельской местности, в медицинские организации Республики Тыва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июль 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здравоохран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ния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Мин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стерство труда и социальной политики Республики Тыва</w:t>
            </w:r>
          </w:p>
        </w:tc>
      </w:tr>
    </w:tbl>
    <w:p w:rsidR="00D706E2" w:rsidRDefault="00D706E2"/>
    <w:p w:rsidR="00D706E2" w:rsidRDefault="00D706E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605"/>
        <w:gridCol w:w="3465"/>
      </w:tblGrid>
      <w:tr w:rsidR="00D706E2" w:rsidRPr="004E3F2E" w:rsidTr="004E3F2E">
        <w:tc>
          <w:tcPr>
            <w:tcW w:w="5103" w:type="dxa"/>
          </w:tcPr>
          <w:p w:rsidR="00D706E2" w:rsidRPr="004E3F2E" w:rsidRDefault="00D706E2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:rsidR="00D706E2" w:rsidRPr="004E3F2E" w:rsidRDefault="00D706E2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D706E2" w:rsidRPr="004E3F2E" w:rsidRDefault="00D706E2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3465" w:type="dxa"/>
          </w:tcPr>
          <w:p w:rsidR="00D706E2" w:rsidRPr="004E3F2E" w:rsidRDefault="00D706E2" w:rsidP="004E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F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E3F2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6. Разработка формы персонифицированных списков лиц старше 65 лет, проживающих в сельской местности, подлежащих доставке в медицинские организации Республики Тыва автотранспортом организаций социального 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служивания населения Республики Тыва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июль 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здравоохран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ния Республики Тыва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7. Разработка формы плана-графика доставки лиц старше 65 лет, проживающих в сельской местности, в медицинские организации Ре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публики Тыва автотранспортом организаций социального обслуживания населения Респу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0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июль 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ки Тыва,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охранения Республики Тыва 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8. Информирование населения 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 xml:space="preserve">через средства массовой информации 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по вопросам организ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ции и проведения доставки лиц старше 65 лет, проживающих в сельской местности, в мед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цинские организации Республики Тыва авт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транспортом организаций социального обсл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у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живания населения Республики Тыва</w:t>
            </w:r>
          </w:p>
        </w:tc>
        <w:tc>
          <w:tcPr>
            <w:tcW w:w="1605" w:type="dxa"/>
          </w:tcPr>
          <w:p w:rsidR="000303F1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ки Тыва,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охранения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рганизации социального 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служивания населения Респу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лики Тыва, 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ентральные </w:t>
            </w:r>
            <w:proofErr w:type="spellStart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кож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унные</w:t>
            </w:r>
            <w:proofErr w:type="spell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больницы</w:t>
            </w:r>
          </w:p>
        </w:tc>
      </w:tr>
      <w:tr w:rsidR="00804CD5" w:rsidRPr="004E3F2E" w:rsidTr="004E3F2E">
        <w:tc>
          <w:tcPr>
            <w:tcW w:w="5103" w:type="dxa"/>
          </w:tcPr>
          <w:p w:rsidR="00804CD5" w:rsidRPr="004E3F2E" w:rsidRDefault="00804CD5" w:rsidP="004E3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9. Размещение информации об организации и проведении доставки лиц старше 65 лет, пр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живающих в сельской местности, в медици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ские организации Республики Тыва на офиц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альных сайтах Министерства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ной политики Республики Тыва и Министерс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т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ва здравоохранения Республики Тыва</w:t>
            </w:r>
          </w:p>
        </w:tc>
        <w:tc>
          <w:tcPr>
            <w:tcW w:w="1605" w:type="dxa"/>
          </w:tcPr>
          <w:p w:rsidR="000303F1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303F1" w:rsidRPr="004E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04CD5" w:rsidRPr="004E3F2E" w:rsidRDefault="00804CD5" w:rsidP="004E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альной политики Республики Тыва</w:t>
            </w:r>
            <w:r w:rsidR="000303F1"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охранения Республики Тыва</w:t>
            </w:r>
          </w:p>
        </w:tc>
      </w:tr>
    </w:tbl>
    <w:p w:rsidR="003044F1" w:rsidRPr="00804CD5" w:rsidRDefault="003044F1" w:rsidP="0080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F1" w:rsidRPr="00804CD5" w:rsidRDefault="003044F1" w:rsidP="00804CD5">
      <w:pPr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</w:p>
    <w:p w:rsidR="003044F1" w:rsidRDefault="003044F1" w:rsidP="00804CD5">
      <w:pPr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</w:p>
    <w:p w:rsidR="000303F1" w:rsidRDefault="000303F1" w:rsidP="000303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________</w:t>
      </w:r>
    </w:p>
    <w:p w:rsidR="000303F1" w:rsidRPr="00804CD5" w:rsidRDefault="000303F1" w:rsidP="000303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sectPr w:rsidR="000303F1" w:rsidRPr="00804CD5" w:rsidSect="000303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B1" w:rsidRDefault="008268B1" w:rsidP="00087053">
      <w:pPr>
        <w:spacing w:after="0" w:line="240" w:lineRule="auto"/>
      </w:pPr>
      <w:r>
        <w:separator/>
      </w:r>
    </w:p>
  </w:endnote>
  <w:endnote w:type="continuationSeparator" w:id="0">
    <w:p w:rsidR="008268B1" w:rsidRDefault="008268B1" w:rsidP="000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2" w:rsidRDefault="00D706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2" w:rsidRDefault="00D706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2" w:rsidRDefault="00D70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B1" w:rsidRDefault="008268B1" w:rsidP="00087053">
      <w:pPr>
        <w:spacing w:after="0" w:line="240" w:lineRule="auto"/>
      </w:pPr>
      <w:r>
        <w:separator/>
      </w:r>
    </w:p>
  </w:footnote>
  <w:footnote w:type="continuationSeparator" w:id="0">
    <w:p w:rsidR="008268B1" w:rsidRDefault="008268B1" w:rsidP="000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2" w:rsidRDefault="00D706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F1" w:rsidRDefault="00C87125">
    <w:pPr>
      <w:pStyle w:val="a5"/>
      <w:jc w:val="right"/>
    </w:pPr>
    <w:fldSimple w:instr=" PAGE   \* MERGEFORMAT ">
      <w:r w:rsidR="007D11EA">
        <w:rPr>
          <w:noProof/>
        </w:rPr>
        <w:t>2</w:t>
      </w:r>
    </w:fldSimple>
  </w:p>
  <w:p w:rsidR="00087053" w:rsidRDefault="000870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2" w:rsidRDefault="00D706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3BC"/>
    <w:multiLevelType w:val="hybridMultilevel"/>
    <w:tmpl w:val="5C0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551077-cb64-49e6-8b9e-365068acac5a"/>
  </w:docVars>
  <w:rsids>
    <w:rsidRoot w:val="003044F1"/>
    <w:rsid w:val="000303F1"/>
    <w:rsid w:val="00087053"/>
    <w:rsid w:val="001366C7"/>
    <w:rsid w:val="0026708E"/>
    <w:rsid w:val="003044F1"/>
    <w:rsid w:val="004E3F2E"/>
    <w:rsid w:val="007D11EA"/>
    <w:rsid w:val="00804CD5"/>
    <w:rsid w:val="008268B1"/>
    <w:rsid w:val="008419F6"/>
    <w:rsid w:val="00880529"/>
    <w:rsid w:val="008B4C98"/>
    <w:rsid w:val="008B51A0"/>
    <w:rsid w:val="008F081B"/>
    <w:rsid w:val="00C51A32"/>
    <w:rsid w:val="00C87125"/>
    <w:rsid w:val="00CD207B"/>
    <w:rsid w:val="00D706E2"/>
    <w:rsid w:val="00D94FC2"/>
    <w:rsid w:val="00DA07D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44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44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0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Полужирный;Интервал 0 pt"/>
    <w:basedOn w:val="a0"/>
    <w:rsid w:val="00304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044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line number"/>
    <w:basedOn w:val="a0"/>
    <w:uiPriority w:val="99"/>
    <w:semiHidden/>
    <w:unhideWhenUsed/>
    <w:rsid w:val="003044F1"/>
  </w:style>
  <w:style w:type="paragraph" w:styleId="a5">
    <w:name w:val="header"/>
    <w:basedOn w:val="a"/>
    <w:link w:val="a6"/>
    <w:uiPriority w:val="99"/>
    <w:unhideWhenUsed/>
    <w:rsid w:val="0008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053"/>
  </w:style>
  <w:style w:type="paragraph" w:styleId="a7">
    <w:name w:val="footer"/>
    <w:basedOn w:val="a"/>
    <w:link w:val="a8"/>
    <w:uiPriority w:val="99"/>
    <w:semiHidden/>
    <w:unhideWhenUsed/>
    <w:rsid w:val="0008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053"/>
  </w:style>
  <w:style w:type="paragraph" w:styleId="a9">
    <w:name w:val="List Paragraph"/>
    <w:basedOn w:val="a"/>
    <w:uiPriority w:val="34"/>
    <w:qFormat/>
    <w:rsid w:val="00804C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2019-01-31T03:50:00Z</cp:lastPrinted>
  <dcterms:created xsi:type="dcterms:W3CDTF">2019-02-01T08:22:00Z</dcterms:created>
  <dcterms:modified xsi:type="dcterms:W3CDTF">2019-02-01T08:28:00Z</dcterms:modified>
</cp:coreProperties>
</file>