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291" w:rsidRDefault="00014291" w:rsidP="00014291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014291" w:rsidRDefault="00014291" w:rsidP="00014291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014291" w:rsidRDefault="00014291" w:rsidP="00014291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014291" w:rsidRPr="0025472A" w:rsidRDefault="00014291" w:rsidP="0001429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014291" w:rsidRPr="004C14FF" w:rsidRDefault="00014291" w:rsidP="00014291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:rsidR="00610581" w:rsidRDefault="00610581" w:rsidP="006105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0581" w:rsidRDefault="00610581" w:rsidP="006105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0581" w:rsidRDefault="00B31C62" w:rsidP="00B31C6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 января 2023 г. № 39</w:t>
      </w:r>
    </w:p>
    <w:p w:rsidR="00B31C62" w:rsidRDefault="00B31C62" w:rsidP="00B31C6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:rsidR="00610581" w:rsidRPr="00610581" w:rsidRDefault="00610581" w:rsidP="006105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0581" w:rsidRDefault="00802B6D" w:rsidP="006105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581">
        <w:rPr>
          <w:rFonts w:ascii="Times New Roman" w:hAnsi="Times New Roman" w:cs="Times New Roman"/>
          <w:b/>
          <w:sz w:val="28"/>
          <w:szCs w:val="28"/>
        </w:rPr>
        <w:t>О внесении изменения</w:t>
      </w:r>
      <w:r w:rsidR="00A42B97" w:rsidRPr="00610581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B23719" w:rsidRPr="00610581">
        <w:rPr>
          <w:rFonts w:ascii="Times New Roman" w:hAnsi="Times New Roman" w:cs="Times New Roman"/>
          <w:b/>
          <w:sz w:val="28"/>
          <w:szCs w:val="28"/>
        </w:rPr>
        <w:t xml:space="preserve">пункт 10 </w:t>
      </w:r>
    </w:p>
    <w:p w:rsidR="00610581" w:rsidRDefault="00A42B97" w:rsidP="006105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581">
        <w:rPr>
          <w:rFonts w:ascii="Times New Roman" w:hAnsi="Times New Roman" w:cs="Times New Roman"/>
          <w:b/>
          <w:sz w:val="28"/>
          <w:szCs w:val="28"/>
        </w:rPr>
        <w:t>Положени</w:t>
      </w:r>
      <w:r w:rsidR="00B23719" w:rsidRPr="00610581">
        <w:rPr>
          <w:rFonts w:ascii="Times New Roman" w:hAnsi="Times New Roman" w:cs="Times New Roman"/>
          <w:b/>
          <w:sz w:val="28"/>
          <w:szCs w:val="28"/>
        </w:rPr>
        <w:t>я</w:t>
      </w:r>
      <w:r w:rsidRPr="00610581">
        <w:rPr>
          <w:rFonts w:ascii="Times New Roman" w:hAnsi="Times New Roman" w:cs="Times New Roman"/>
          <w:b/>
          <w:sz w:val="28"/>
          <w:szCs w:val="28"/>
        </w:rPr>
        <w:t xml:space="preserve"> о мерах по обеспечению </w:t>
      </w:r>
    </w:p>
    <w:p w:rsidR="00610581" w:rsidRDefault="00A42B97" w:rsidP="006105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581">
        <w:rPr>
          <w:rFonts w:ascii="Times New Roman" w:hAnsi="Times New Roman" w:cs="Times New Roman"/>
          <w:b/>
          <w:sz w:val="28"/>
          <w:szCs w:val="28"/>
        </w:rPr>
        <w:t xml:space="preserve">исполнения республиканского </w:t>
      </w:r>
    </w:p>
    <w:p w:rsidR="00EF642B" w:rsidRPr="00610581" w:rsidRDefault="00A42B97" w:rsidP="006105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581">
        <w:rPr>
          <w:rFonts w:ascii="Times New Roman" w:hAnsi="Times New Roman" w:cs="Times New Roman"/>
          <w:b/>
          <w:sz w:val="28"/>
          <w:szCs w:val="28"/>
        </w:rPr>
        <w:t>бюджета Республики Тыва</w:t>
      </w:r>
    </w:p>
    <w:p w:rsidR="00EF642B" w:rsidRDefault="00EF642B" w:rsidP="006105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0581" w:rsidRPr="00610581" w:rsidRDefault="00610581" w:rsidP="006105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0581" w:rsidRDefault="002E216C" w:rsidP="00610581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E216C">
        <w:rPr>
          <w:rFonts w:ascii="Times New Roman" w:hAnsi="Times New Roman" w:cs="Times New Roman"/>
          <w:sz w:val="28"/>
          <w:szCs w:val="28"/>
        </w:rPr>
        <w:t xml:space="preserve"> соответствии со статьей 154 Бюджетного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, статьей 7 Закона Республики Тыва</w:t>
      </w:r>
      <w:r w:rsidR="006662FD">
        <w:rPr>
          <w:rFonts w:ascii="Times New Roman" w:hAnsi="Times New Roman" w:cs="Times New Roman"/>
          <w:sz w:val="28"/>
          <w:szCs w:val="28"/>
        </w:rPr>
        <w:t xml:space="preserve"> от 2 ноября 2010 г. №</w:t>
      </w:r>
      <w:r w:rsidR="00B23719">
        <w:rPr>
          <w:rFonts w:ascii="Times New Roman" w:hAnsi="Times New Roman" w:cs="Times New Roman"/>
          <w:sz w:val="28"/>
          <w:szCs w:val="28"/>
        </w:rPr>
        <w:t xml:space="preserve"> 39 ВХ-</w:t>
      </w:r>
      <w:r w:rsidR="00B23719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«О бюджетном процессе в Республике Тыва»</w:t>
      </w:r>
      <w:r w:rsidR="00606428">
        <w:rPr>
          <w:rFonts w:ascii="Times New Roman" w:hAnsi="Times New Roman" w:cs="Times New Roman"/>
          <w:sz w:val="28"/>
          <w:szCs w:val="28"/>
        </w:rPr>
        <w:t xml:space="preserve"> </w:t>
      </w:r>
      <w:r w:rsidR="00606428" w:rsidRPr="003E40EE">
        <w:rPr>
          <w:rFonts w:ascii="Times New Roman" w:hAnsi="Times New Roman" w:cs="Times New Roman"/>
          <w:sz w:val="28"/>
          <w:szCs w:val="28"/>
        </w:rPr>
        <w:t>Правительство Республики Тыва ПОСТАНОВЛЯЕТ:</w:t>
      </w:r>
    </w:p>
    <w:p w:rsidR="00610581" w:rsidRDefault="00610581" w:rsidP="00610581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44DC" w:rsidRPr="00610581" w:rsidRDefault="00610581" w:rsidP="00610581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02B6D">
        <w:rPr>
          <w:rFonts w:ascii="Times New Roman" w:hAnsi="Times New Roman"/>
          <w:sz w:val="28"/>
          <w:szCs w:val="28"/>
        </w:rPr>
        <w:t>Внести в</w:t>
      </w:r>
      <w:r w:rsidR="005C18AD">
        <w:rPr>
          <w:rFonts w:ascii="Times New Roman" w:hAnsi="Times New Roman"/>
          <w:sz w:val="28"/>
          <w:szCs w:val="28"/>
        </w:rPr>
        <w:t xml:space="preserve"> </w:t>
      </w:r>
      <w:r w:rsidR="00B23719">
        <w:rPr>
          <w:rFonts w:ascii="Times New Roman" w:hAnsi="Times New Roman"/>
          <w:sz w:val="28"/>
          <w:szCs w:val="28"/>
        </w:rPr>
        <w:t xml:space="preserve">подпункт «а» пункта 10 </w:t>
      </w:r>
      <w:r w:rsidR="00EF642B" w:rsidRPr="00606428">
        <w:rPr>
          <w:rFonts w:ascii="Times New Roman" w:hAnsi="Times New Roman"/>
          <w:sz w:val="28"/>
          <w:szCs w:val="28"/>
        </w:rPr>
        <w:t>Положен</w:t>
      </w:r>
      <w:r w:rsidR="005C18AD">
        <w:rPr>
          <w:rFonts w:ascii="Times New Roman" w:hAnsi="Times New Roman"/>
          <w:sz w:val="28"/>
          <w:szCs w:val="28"/>
        </w:rPr>
        <w:t>и</w:t>
      </w:r>
      <w:r w:rsidR="00B23719">
        <w:rPr>
          <w:rFonts w:ascii="Times New Roman" w:hAnsi="Times New Roman"/>
          <w:sz w:val="28"/>
          <w:szCs w:val="28"/>
        </w:rPr>
        <w:t>я</w:t>
      </w:r>
      <w:r w:rsidR="00EF642B" w:rsidRPr="00606428">
        <w:rPr>
          <w:rFonts w:ascii="Times New Roman" w:hAnsi="Times New Roman"/>
          <w:sz w:val="28"/>
          <w:szCs w:val="28"/>
        </w:rPr>
        <w:t xml:space="preserve"> о мерах по обеспечению исполнения республиканского бюджет</w:t>
      </w:r>
      <w:r w:rsidR="00B23719">
        <w:rPr>
          <w:rFonts w:ascii="Times New Roman" w:hAnsi="Times New Roman"/>
          <w:sz w:val="28"/>
          <w:szCs w:val="28"/>
        </w:rPr>
        <w:t>а Республики Тыва, утвержденного</w:t>
      </w:r>
      <w:r w:rsidR="00EF642B" w:rsidRPr="00606428">
        <w:rPr>
          <w:rFonts w:ascii="Times New Roman" w:hAnsi="Times New Roman"/>
          <w:sz w:val="28"/>
          <w:szCs w:val="28"/>
        </w:rPr>
        <w:t xml:space="preserve"> постановлением Правительства Республ</w:t>
      </w:r>
      <w:r w:rsidR="00B23719">
        <w:rPr>
          <w:rFonts w:ascii="Times New Roman" w:hAnsi="Times New Roman"/>
          <w:sz w:val="28"/>
          <w:szCs w:val="28"/>
        </w:rPr>
        <w:t xml:space="preserve">ики Тыва от 19 февраля </w:t>
      </w:r>
      <w:r w:rsidR="00802B6D">
        <w:rPr>
          <w:rFonts w:ascii="Times New Roman" w:hAnsi="Times New Roman"/>
          <w:sz w:val="28"/>
          <w:szCs w:val="28"/>
        </w:rPr>
        <w:t>2019 г. № 89</w:t>
      </w:r>
      <w:r w:rsidR="003F2D36">
        <w:rPr>
          <w:rFonts w:ascii="Times New Roman" w:hAnsi="Times New Roman"/>
          <w:sz w:val="28"/>
          <w:szCs w:val="28"/>
        </w:rPr>
        <w:t>,</w:t>
      </w:r>
      <w:r w:rsidR="00802B6D">
        <w:rPr>
          <w:rFonts w:ascii="Times New Roman" w:hAnsi="Times New Roman"/>
          <w:sz w:val="28"/>
          <w:szCs w:val="28"/>
        </w:rPr>
        <w:t xml:space="preserve"> изменение, дополнив </w:t>
      </w:r>
      <w:r w:rsidR="00B23719">
        <w:rPr>
          <w:rFonts w:ascii="Times New Roman" w:hAnsi="Times New Roman"/>
          <w:sz w:val="28"/>
          <w:szCs w:val="28"/>
        </w:rPr>
        <w:t xml:space="preserve">его </w:t>
      </w:r>
      <w:r w:rsidR="00802B6D">
        <w:rPr>
          <w:rFonts w:ascii="Times New Roman" w:hAnsi="Times New Roman"/>
          <w:sz w:val="28"/>
          <w:szCs w:val="28"/>
        </w:rPr>
        <w:t xml:space="preserve">абзацем </w:t>
      </w:r>
      <w:r w:rsidR="00B23719">
        <w:rPr>
          <w:rFonts w:ascii="Times New Roman" w:hAnsi="Times New Roman"/>
          <w:sz w:val="28"/>
          <w:szCs w:val="28"/>
        </w:rPr>
        <w:t xml:space="preserve">четвертым </w:t>
      </w:r>
      <w:r w:rsidR="00802B6D">
        <w:rPr>
          <w:rFonts w:ascii="Times New Roman" w:hAnsi="Times New Roman"/>
          <w:sz w:val="28"/>
          <w:szCs w:val="28"/>
        </w:rPr>
        <w:t>следующего содержания:</w:t>
      </w:r>
    </w:p>
    <w:p w:rsidR="00610581" w:rsidRDefault="005C18AD" w:rsidP="00610581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в размере до 90</w:t>
      </w:r>
      <w:r w:rsidR="00610581">
        <w:rPr>
          <w:rFonts w:ascii="Times New Roman" w:hAnsi="Times New Roman"/>
          <w:sz w:val="28"/>
          <w:szCs w:val="28"/>
        </w:rPr>
        <w:t xml:space="preserve"> процентов</w:t>
      </w:r>
      <w:r>
        <w:rPr>
          <w:rFonts w:ascii="Times New Roman" w:hAnsi="Times New Roman"/>
          <w:sz w:val="28"/>
          <w:szCs w:val="28"/>
        </w:rPr>
        <w:t xml:space="preserve"> суммы договоров (государственных контрактов), </w:t>
      </w:r>
      <w:proofErr w:type="gramStart"/>
      <w:r>
        <w:rPr>
          <w:rFonts w:ascii="Times New Roman" w:hAnsi="Times New Roman"/>
          <w:sz w:val="28"/>
          <w:szCs w:val="28"/>
        </w:rPr>
        <w:t>средства на финансовое обеспечение</w:t>
      </w:r>
      <w:proofErr w:type="gramEnd"/>
      <w:r>
        <w:rPr>
          <w:rFonts w:ascii="Times New Roman" w:hAnsi="Times New Roman"/>
          <w:sz w:val="28"/>
          <w:szCs w:val="28"/>
        </w:rPr>
        <w:t xml:space="preserve"> которых подлежат казначейскому сопровождению, </w:t>
      </w:r>
      <w:r w:rsidRPr="00E24B19">
        <w:rPr>
          <w:rFonts w:ascii="Times New Roman" w:hAnsi="Times New Roman"/>
          <w:sz w:val="28"/>
          <w:szCs w:val="28"/>
        </w:rPr>
        <w:t xml:space="preserve">но не более лимитов бюджетных обязательств, </w:t>
      </w:r>
      <w:r w:rsidRPr="00545CCE">
        <w:rPr>
          <w:rFonts w:ascii="Times New Roman" w:hAnsi="Times New Roman"/>
          <w:sz w:val="28"/>
          <w:szCs w:val="28"/>
        </w:rPr>
        <w:t>доведенных до них в установленном порядке на указанные цели на соответствующий финансовый год</w:t>
      </w:r>
      <w:r>
        <w:rPr>
          <w:rFonts w:ascii="Times New Roman" w:hAnsi="Times New Roman"/>
          <w:sz w:val="28"/>
          <w:szCs w:val="28"/>
        </w:rPr>
        <w:t xml:space="preserve">, </w:t>
      </w:r>
      <w:r w:rsidR="004D6898">
        <w:rPr>
          <w:rFonts w:ascii="Times New Roman" w:hAnsi="Times New Roman" w:cs="Times New Roman"/>
          <w:sz w:val="28"/>
          <w:szCs w:val="28"/>
        </w:rPr>
        <w:t>п</w:t>
      </w:r>
      <w:r w:rsidR="00EF642B">
        <w:rPr>
          <w:rFonts w:ascii="Times New Roman" w:hAnsi="Times New Roman"/>
          <w:sz w:val="28"/>
          <w:szCs w:val="28"/>
        </w:rPr>
        <w:t>о отдельным решениям Правительства Республики Тыва</w:t>
      </w:r>
      <w:r w:rsidR="00C006D4">
        <w:rPr>
          <w:rFonts w:ascii="Times New Roman" w:hAnsi="Times New Roman"/>
          <w:sz w:val="28"/>
          <w:szCs w:val="28"/>
        </w:rPr>
        <w:t>;</w:t>
      </w:r>
      <w:r w:rsidR="00700AAD">
        <w:rPr>
          <w:rFonts w:ascii="Times New Roman" w:hAnsi="Times New Roman"/>
          <w:sz w:val="28"/>
          <w:szCs w:val="28"/>
        </w:rPr>
        <w:t>»</w:t>
      </w:r>
      <w:r w:rsidR="00C006D4">
        <w:rPr>
          <w:rFonts w:ascii="Times New Roman" w:hAnsi="Times New Roman"/>
          <w:sz w:val="28"/>
          <w:szCs w:val="28"/>
        </w:rPr>
        <w:t>.</w:t>
      </w:r>
    </w:p>
    <w:p w:rsidR="00610581" w:rsidRDefault="00610581" w:rsidP="00610581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A51DB4" w:rsidRPr="00A51DB4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610581" w:rsidRDefault="00610581" w:rsidP="00610581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0581" w:rsidRDefault="00610581" w:rsidP="00610581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51DB4" w:rsidRDefault="00610581" w:rsidP="00610581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</w:t>
      </w:r>
      <w:r w:rsidR="00A51DB4" w:rsidRPr="00A51DB4">
        <w:rPr>
          <w:rFonts w:ascii="Times New Roman" w:hAnsi="Times New Roman"/>
          <w:sz w:val="28"/>
          <w:szCs w:val="28"/>
        </w:rPr>
        <w:t>Размест</w:t>
      </w:r>
      <w:r w:rsidR="00B23719">
        <w:rPr>
          <w:rFonts w:ascii="Times New Roman" w:hAnsi="Times New Roman"/>
          <w:sz w:val="28"/>
          <w:szCs w:val="28"/>
        </w:rPr>
        <w:t>ить настоящее постановление на «О</w:t>
      </w:r>
      <w:r w:rsidR="00A51DB4" w:rsidRPr="00A51DB4">
        <w:rPr>
          <w:rFonts w:ascii="Times New Roman" w:hAnsi="Times New Roman"/>
          <w:sz w:val="28"/>
          <w:szCs w:val="28"/>
        </w:rPr>
        <w:t>фициальном интернет-портале правовой информации</w:t>
      </w:r>
      <w:r w:rsidR="00B23719">
        <w:rPr>
          <w:rFonts w:ascii="Times New Roman" w:hAnsi="Times New Roman"/>
          <w:sz w:val="28"/>
          <w:szCs w:val="28"/>
        </w:rPr>
        <w:t>»</w:t>
      </w:r>
      <w:r w:rsidR="00A51DB4" w:rsidRPr="00A51DB4">
        <w:rPr>
          <w:rFonts w:ascii="Times New Roman" w:hAnsi="Times New Roman"/>
          <w:sz w:val="28"/>
          <w:szCs w:val="28"/>
        </w:rPr>
        <w:t xml:space="preserve"> (www.pravo.gov.ru) и официальном сайте Республики Тыва в информаци</w:t>
      </w:r>
      <w:r w:rsidR="00A51DB4">
        <w:rPr>
          <w:rFonts w:ascii="Times New Roman" w:hAnsi="Times New Roman"/>
          <w:sz w:val="28"/>
          <w:szCs w:val="28"/>
        </w:rPr>
        <w:t>онно-телекоммуникационной сети «</w:t>
      </w:r>
      <w:r w:rsidR="00A51DB4" w:rsidRPr="00A51DB4">
        <w:rPr>
          <w:rFonts w:ascii="Times New Roman" w:hAnsi="Times New Roman"/>
          <w:sz w:val="28"/>
          <w:szCs w:val="28"/>
        </w:rPr>
        <w:t>Интернет</w:t>
      </w:r>
      <w:r w:rsidR="00A51DB4">
        <w:rPr>
          <w:rFonts w:ascii="Times New Roman" w:hAnsi="Times New Roman"/>
          <w:sz w:val="28"/>
          <w:szCs w:val="28"/>
        </w:rPr>
        <w:t>»</w:t>
      </w:r>
      <w:r w:rsidR="00A51DB4" w:rsidRPr="00A51DB4">
        <w:rPr>
          <w:rFonts w:ascii="Times New Roman" w:hAnsi="Times New Roman"/>
          <w:sz w:val="28"/>
          <w:szCs w:val="28"/>
        </w:rPr>
        <w:t>.</w:t>
      </w:r>
    </w:p>
    <w:p w:rsidR="00610581" w:rsidRDefault="00610581" w:rsidP="006105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0581" w:rsidRDefault="00610581" w:rsidP="006105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0581" w:rsidRPr="00A51DB4" w:rsidRDefault="00610581" w:rsidP="006105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642B" w:rsidRPr="00EF642B" w:rsidRDefault="00EF642B" w:rsidP="00610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Республики Тыва               </w:t>
      </w:r>
      <w:r w:rsidR="00567FE6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10581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В. Ховалыг</w:t>
      </w:r>
    </w:p>
    <w:sectPr w:rsidR="00EF642B" w:rsidRPr="00EF642B" w:rsidSect="006105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134" w:header="624" w:footer="62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361E" w:rsidRDefault="00F7361E" w:rsidP="00610581">
      <w:pPr>
        <w:spacing w:after="0" w:line="240" w:lineRule="auto"/>
      </w:pPr>
      <w:r>
        <w:separator/>
      </w:r>
    </w:p>
  </w:endnote>
  <w:endnote w:type="continuationSeparator" w:id="0">
    <w:p w:rsidR="00F7361E" w:rsidRDefault="00F7361E" w:rsidP="00610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303" w:rsidRDefault="002E230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303" w:rsidRDefault="002E2303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303" w:rsidRDefault="002E230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361E" w:rsidRDefault="00F7361E" w:rsidP="00610581">
      <w:pPr>
        <w:spacing w:after="0" w:line="240" w:lineRule="auto"/>
      </w:pPr>
      <w:r>
        <w:separator/>
      </w:r>
    </w:p>
  </w:footnote>
  <w:footnote w:type="continuationSeparator" w:id="0">
    <w:p w:rsidR="00F7361E" w:rsidRDefault="00F7361E" w:rsidP="006105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303" w:rsidRDefault="002E230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0008"/>
    </w:sdtPr>
    <w:sdtEndPr>
      <w:rPr>
        <w:rFonts w:ascii="Times New Roman" w:hAnsi="Times New Roman" w:cs="Times New Roman"/>
        <w:sz w:val="24"/>
      </w:rPr>
    </w:sdtEndPr>
    <w:sdtContent>
      <w:p w:rsidR="00610581" w:rsidRPr="00610581" w:rsidRDefault="00B53239">
        <w:pPr>
          <w:pStyle w:val="a6"/>
          <w:jc w:val="right"/>
          <w:rPr>
            <w:rFonts w:ascii="Times New Roman" w:hAnsi="Times New Roman" w:cs="Times New Roman"/>
            <w:sz w:val="24"/>
          </w:rPr>
        </w:pPr>
        <w:r w:rsidRPr="00610581">
          <w:rPr>
            <w:rFonts w:ascii="Times New Roman" w:hAnsi="Times New Roman" w:cs="Times New Roman"/>
            <w:sz w:val="24"/>
          </w:rPr>
          <w:fldChar w:fldCharType="begin"/>
        </w:r>
        <w:r w:rsidR="00610581" w:rsidRPr="00610581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610581">
          <w:rPr>
            <w:rFonts w:ascii="Times New Roman" w:hAnsi="Times New Roman" w:cs="Times New Roman"/>
            <w:sz w:val="24"/>
          </w:rPr>
          <w:fldChar w:fldCharType="separate"/>
        </w:r>
        <w:r w:rsidR="00014291">
          <w:rPr>
            <w:rFonts w:ascii="Times New Roman" w:hAnsi="Times New Roman" w:cs="Times New Roman"/>
            <w:noProof/>
            <w:sz w:val="24"/>
          </w:rPr>
          <w:t>2</w:t>
        </w:r>
        <w:r w:rsidRPr="00610581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303" w:rsidRDefault="002E230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F5445A"/>
    <w:multiLevelType w:val="hybridMultilevel"/>
    <w:tmpl w:val="696CC4D2"/>
    <w:lvl w:ilvl="0" w:tplc="A8ECF5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67e4600e-5e61-4f89-a4a5-057a23f7d17a"/>
  </w:docVars>
  <w:rsids>
    <w:rsidRoot w:val="00EF642B"/>
    <w:rsid w:val="00014291"/>
    <w:rsid w:val="00172A7A"/>
    <w:rsid w:val="00201316"/>
    <w:rsid w:val="00233935"/>
    <w:rsid w:val="002809B1"/>
    <w:rsid w:val="002E216C"/>
    <w:rsid w:val="002E2303"/>
    <w:rsid w:val="0036660C"/>
    <w:rsid w:val="00391E6D"/>
    <w:rsid w:val="003F2D36"/>
    <w:rsid w:val="00497A9A"/>
    <w:rsid w:val="004D6898"/>
    <w:rsid w:val="004F080C"/>
    <w:rsid w:val="00555B2D"/>
    <w:rsid w:val="00567FE6"/>
    <w:rsid w:val="005C18AD"/>
    <w:rsid w:val="00606428"/>
    <w:rsid w:val="00610581"/>
    <w:rsid w:val="006662FD"/>
    <w:rsid w:val="006903BF"/>
    <w:rsid w:val="00700AAD"/>
    <w:rsid w:val="00802B6D"/>
    <w:rsid w:val="00815128"/>
    <w:rsid w:val="00A42B97"/>
    <w:rsid w:val="00A51DB4"/>
    <w:rsid w:val="00B2165F"/>
    <w:rsid w:val="00B23719"/>
    <w:rsid w:val="00B31C62"/>
    <w:rsid w:val="00B53239"/>
    <w:rsid w:val="00C006D4"/>
    <w:rsid w:val="00C449C8"/>
    <w:rsid w:val="00C77CE0"/>
    <w:rsid w:val="00D7552A"/>
    <w:rsid w:val="00EF44DC"/>
    <w:rsid w:val="00EF642B"/>
    <w:rsid w:val="00F14801"/>
    <w:rsid w:val="00F523A6"/>
    <w:rsid w:val="00F736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A6B4B48-7D8B-418F-B867-E2B643305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C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642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A42B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A42B9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F08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080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105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0581"/>
  </w:style>
  <w:style w:type="paragraph" w:styleId="a8">
    <w:name w:val="footer"/>
    <w:basedOn w:val="a"/>
    <w:link w:val="a9"/>
    <w:uiPriority w:val="99"/>
    <w:semiHidden/>
    <w:unhideWhenUsed/>
    <w:rsid w:val="006105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105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Ондар Алдынай Сергеевна</dc:creator>
  <cp:lastModifiedBy>Тас-оол Оксана Всеволодовна</cp:lastModifiedBy>
  <cp:revision>2</cp:revision>
  <cp:lastPrinted>2023-01-30T06:54:00Z</cp:lastPrinted>
  <dcterms:created xsi:type="dcterms:W3CDTF">2023-01-30T06:54:00Z</dcterms:created>
  <dcterms:modified xsi:type="dcterms:W3CDTF">2023-01-30T06:54:00Z</dcterms:modified>
</cp:coreProperties>
</file>