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7" w:rsidRDefault="00562757" w:rsidP="00562757">
      <w:pPr>
        <w:spacing w:after="200" w:line="276" w:lineRule="auto"/>
        <w:jc w:val="center"/>
        <w:rPr>
          <w:noProof/>
        </w:rPr>
      </w:pPr>
    </w:p>
    <w:p w:rsidR="008F7004" w:rsidRDefault="008F7004" w:rsidP="00562757">
      <w:pPr>
        <w:spacing w:after="200" w:line="276" w:lineRule="auto"/>
        <w:jc w:val="center"/>
        <w:rPr>
          <w:noProof/>
        </w:rPr>
      </w:pPr>
    </w:p>
    <w:p w:rsidR="008F7004" w:rsidRDefault="008F7004" w:rsidP="00562757">
      <w:pPr>
        <w:spacing w:after="200" w:line="276" w:lineRule="auto"/>
        <w:jc w:val="center"/>
        <w:rPr>
          <w:lang w:val="en-US"/>
        </w:rPr>
      </w:pPr>
    </w:p>
    <w:p w:rsidR="00562757" w:rsidRPr="004C14FF" w:rsidRDefault="00562757" w:rsidP="0056275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62757" w:rsidRPr="0025472A" w:rsidRDefault="00562757" w:rsidP="0056275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04808" w:rsidRPr="006C7B02" w:rsidRDefault="00304808" w:rsidP="001757F7">
      <w:pPr>
        <w:pStyle w:val="zagolovok"/>
        <w:jc w:val="right"/>
        <w:rPr>
          <w:sz w:val="28"/>
          <w:szCs w:val="28"/>
        </w:rPr>
      </w:pPr>
    </w:p>
    <w:p w:rsidR="006C7B02" w:rsidRPr="00562757" w:rsidRDefault="00562757" w:rsidP="00562757">
      <w:pPr>
        <w:spacing w:line="360" w:lineRule="auto"/>
        <w:jc w:val="center"/>
        <w:rPr>
          <w:sz w:val="28"/>
          <w:szCs w:val="28"/>
        </w:rPr>
      </w:pPr>
      <w:r w:rsidRPr="00562757">
        <w:rPr>
          <w:sz w:val="28"/>
          <w:szCs w:val="28"/>
        </w:rPr>
        <w:t>от 31 июля 2019 г. № 392</w:t>
      </w:r>
    </w:p>
    <w:p w:rsidR="006C7B02" w:rsidRPr="00562757" w:rsidRDefault="00562757" w:rsidP="00562757">
      <w:pPr>
        <w:spacing w:line="360" w:lineRule="auto"/>
        <w:jc w:val="center"/>
        <w:rPr>
          <w:sz w:val="28"/>
          <w:szCs w:val="28"/>
        </w:rPr>
      </w:pPr>
      <w:r w:rsidRPr="00562757">
        <w:rPr>
          <w:sz w:val="28"/>
          <w:szCs w:val="28"/>
        </w:rPr>
        <w:t>г.Кызыл</w:t>
      </w:r>
    </w:p>
    <w:p w:rsidR="006C7B02" w:rsidRDefault="006C7B02" w:rsidP="001523EF">
      <w:pPr>
        <w:jc w:val="center"/>
        <w:rPr>
          <w:b/>
          <w:sz w:val="28"/>
          <w:szCs w:val="28"/>
        </w:rPr>
      </w:pPr>
    </w:p>
    <w:p w:rsidR="006C7B02" w:rsidRDefault="00BF0475" w:rsidP="001523EF">
      <w:pPr>
        <w:jc w:val="center"/>
        <w:rPr>
          <w:b/>
          <w:sz w:val="28"/>
          <w:szCs w:val="28"/>
        </w:rPr>
      </w:pPr>
      <w:r w:rsidRPr="004D7499">
        <w:rPr>
          <w:b/>
          <w:sz w:val="28"/>
          <w:szCs w:val="28"/>
        </w:rPr>
        <w:t xml:space="preserve">О внесении изменений в </w:t>
      </w:r>
      <w:r w:rsidR="001523EF">
        <w:rPr>
          <w:b/>
          <w:sz w:val="28"/>
          <w:szCs w:val="28"/>
        </w:rPr>
        <w:t xml:space="preserve">Порядок разработки </w:t>
      </w:r>
    </w:p>
    <w:p w:rsidR="006C7B02" w:rsidRDefault="001523EF" w:rsidP="00152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социально-экономического развития </w:t>
      </w:r>
    </w:p>
    <w:p w:rsidR="00B803DA" w:rsidRDefault="00BF0475" w:rsidP="001523EF">
      <w:pPr>
        <w:jc w:val="center"/>
        <w:rPr>
          <w:b/>
          <w:sz w:val="28"/>
          <w:szCs w:val="28"/>
        </w:rPr>
      </w:pPr>
      <w:r w:rsidRPr="004D7499">
        <w:rPr>
          <w:b/>
          <w:sz w:val="28"/>
          <w:szCs w:val="28"/>
        </w:rPr>
        <w:t xml:space="preserve">Республики Тыва </w:t>
      </w:r>
      <w:r w:rsidR="001523EF">
        <w:rPr>
          <w:b/>
          <w:sz w:val="28"/>
          <w:szCs w:val="28"/>
        </w:rPr>
        <w:t>на среднесрочный период</w:t>
      </w:r>
    </w:p>
    <w:p w:rsidR="001523EF" w:rsidRDefault="001523EF" w:rsidP="001523EF">
      <w:pPr>
        <w:jc w:val="both"/>
        <w:rPr>
          <w:b/>
          <w:sz w:val="28"/>
          <w:szCs w:val="28"/>
        </w:rPr>
      </w:pPr>
    </w:p>
    <w:p w:rsidR="00BF0475" w:rsidRDefault="001757F7" w:rsidP="000812CC">
      <w:pPr>
        <w:spacing w:line="360" w:lineRule="atLeast"/>
        <w:ind w:firstLine="709"/>
        <w:jc w:val="both"/>
        <w:rPr>
          <w:sz w:val="28"/>
          <w:szCs w:val="28"/>
        </w:rPr>
      </w:pPr>
      <w:r w:rsidRPr="001757F7">
        <w:rPr>
          <w:sz w:val="28"/>
          <w:szCs w:val="28"/>
        </w:rPr>
        <w:t>В соответствии с Федеральным законом от 28 июня 2014 г. № 172-ФЗ «О стр</w:t>
      </w:r>
      <w:r w:rsidRPr="001757F7">
        <w:rPr>
          <w:sz w:val="28"/>
          <w:szCs w:val="28"/>
        </w:rPr>
        <w:t>а</w:t>
      </w:r>
      <w:r w:rsidRPr="001757F7">
        <w:rPr>
          <w:sz w:val="28"/>
          <w:szCs w:val="28"/>
        </w:rPr>
        <w:t>тегическом планиро</w:t>
      </w:r>
      <w:r w:rsidR="000812CC">
        <w:rPr>
          <w:sz w:val="28"/>
          <w:szCs w:val="28"/>
        </w:rPr>
        <w:t>вании в Российской Федерации», п</w:t>
      </w:r>
      <w:r w:rsidRPr="001757F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757F7">
        <w:rPr>
          <w:sz w:val="28"/>
          <w:szCs w:val="28"/>
        </w:rPr>
        <w:t xml:space="preserve"> Министерства эк</w:t>
      </w:r>
      <w:r w:rsidRPr="001757F7">
        <w:rPr>
          <w:sz w:val="28"/>
          <w:szCs w:val="28"/>
        </w:rPr>
        <w:t>о</w:t>
      </w:r>
      <w:r w:rsidRPr="001757F7">
        <w:rPr>
          <w:sz w:val="28"/>
          <w:szCs w:val="28"/>
        </w:rPr>
        <w:t>номического развития Российской Федерации от 13 марта 2019 г. № 124 «Об утве</w:t>
      </w:r>
      <w:r w:rsidRPr="001757F7">
        <w:rPr>
          <w:sz w:val="28"/>
          <w:szCs w:val="28"/>
        </w:rPr>
        <w:t>р</w:t>
      </w:r>
      <w:r w:rsidRPr="001757F7">
        <w:rPr>
          <w:sz w:val="28"/>
          <w:szCs w:val="28"/>
        </w:rPr>
        <w:t>ждении рекомендуемой формы по основным показателям, представляемым орган</w:t>
      </w:r>
      <w:r w:rsidRPr="001757F7">
        <w:rPr>
          <w:sz w:val="28"/>
          <w:szCs w:val="28"/>
        </w:rPr>
        <w:t>а</w:t>
      </w:r>
      <w:r w:rsidRPr="001757F7">
        <w:rPr>
          <w:sz w:val="28"/>
          <w:szCs w:val="28"/>
        </w:rPr>
        <w:t xml:space="preserve">ми исполнительной власти субъектов Российской Федерации в Минэкономразвития России для разработки прогноза социально-экономического развития Российской Федерации  на среднесрочный период, </w:t>
      </w:r>
      <w:r w:rsidR="008D4EC5">
        <w:rPr>
          <w:sz w:val="28"/>
          <w:szCs w:val="28"/>
        </w:rPr>
        <w:t xml:space="preserve">и </w:t>
      </w:r>
      <w:r w:rsidRPr="001757F7">
        <w:rPr>
          <w:sz w:val="28"/>
          <w:szCs w:val="28"/>
        </w:rPr>
        <w:t>методических рекомендаций по разработке, корректировке, мониторингу среднесрочных прогнозов социально-экономического развития</w:t>
      </w:r>
      <w:r w:rsidR="002167A2">
        <w:rPr>
          <w:sz w:val="28"/>
          <w:szCs w:val="28"/>
        </w:rPr>
        <w:t xml:space="preserve"> </w:t>
      </w:r>
      <w:r w:rsidRPr="001757F7">
        <w:rPr>
          <w:sz w:val="28"/>
          <w:szCs w:val="28"/>
        </w:rPr>
        <w:t xml:space="preserve"> субъектов</w:t>
      </w:r>
      <w:r w:rsidR="002167A2">
        <w:rPr>
          <w:sz w:val="28"/>
          <w:szCs w:val="28"/>
        </w:rPr>
        <w:t xml:space="preserve"> </w:t>
      </w:r>
      <w:r w:rsidRPr="001757F7">
        <w:rPr>
          <w:sz w:val="28"/>
          <w:szCs w:val="28"/>
        </w:rPr>
        <w:t xml:space="preserve"> Российской </w:t>
      </w:r>
      <w:r w:rsidR="002167A2">
        <w:rPr>
          <w:sz w:val="28"/>
          <w:szCs w:val="28"/>
        </w:rPr>
        <w:t xml:space="preserve"> </w:t>
      </w:r>
      <w:r w:rsidRPr="001757F7">
        <w:rPr>
          <w:sz w:val="28"/>
          <w:szCs w:val="28"/>
        </w:rPr>
        <w:t>Федерации»</w:t>
      </w:r>
      <w:r w:rsidR="000812CC">
        <w:rPr>
          <w:sz w:val="28"/>
          <w:szCs w:val="28"/>
        </w:rPr>
        <w:t xml:space="preserve"> </w:t>
      </w:r>
      <w:r w:rsidR="00BF0475" w:rsidRPr="007E411C">
        <w:rPr>
          <w:sz w:val="28"/>
          <w:szCs w:val="28"/>
        </w:rPr>
        <w:t>Правительство</w:t>
      </w:r>
      <w:r w:rsidR="00BF0475" w:rsidRPr="003C4169">
        <w:rPr>
          <w:sz w:val="28"/>
          <w:szCs w:val="28"/>
        </w:rPr>
        <w:t xml:space="preserve"> </w:t>
      </w:r>
      <w:r w:rsidR="002167A2">
        <w:rPr>
          <w:sz w:val="28"/>
          <w:szCs w:val="28"/>
        </w:rPr>
        <w:t xml:space="preserve"> </w:t>
      </w:r>
      <w:r w:rsidR="00BF0475" w:rsidRPr="003C4169">
        <w:rPr>
          <w:sz w:val="28"/>
          <w:szCs w:val="28"/>
        </w:rPr>
        <w:t>Республики Тыва</w:t>
      </w:r>
      <w:r w:rsidR="003753D6">
        <w:rPr>
          <w:sz w:val="28"/>
          <w:szCs w:val="28"/>
        </w:rPr>
        <w:t xml:space="preserve"> П</w:t>
      </w:r>
      <w:r w:rsidR="00BF0475" w:rsidRPr="003C4169">
        <w:rPr>
          <w:sz w:val="28"/>
          <w:szCs w:val="28"/>
        </w:rPr>
        <w:t>ОСТАНОВЛЯЕТ:</w:t>
      </w:r>
    </w:p>
    <w:p w:rsidR="00BF0475" w:rsidRPr="003C4169" w:rsidRDefault="00BF0475" w:rsidP="006C7B02">
      <w:pPr>
        <w:spacing w:line="360" w:lineRule="atLeast"/>
        <w:ind w:firstLine="709"/>
        <w:jc w:val="both"/>
        <w:rPr>
          <w:sz w:val="28"/>
          <w:szCs w:val="28"/>
        </w:rPr>
      </w:pPr>
    </w:p>
    <w:p w:rsidR="00BF0475" w:rsidRDefault="00BF0475" w:rsidP="006C7B02">
      <w:pPr>
        <w:pStyle w:val="12"/>
        <w:tabs>
          <w:tab w:val="left" w:pos="993"/>
        </w:tabs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F8679B" w:rsidRPr="00F8679B">
        <w:rPr>
          <w:rFonts w:ascii="Times New Roman" w:hAnsi="Times New Roman"/>
          <w:sz w:val="28"/>
          <w:szCs w:val="28"/>
        </w:rPr>
        <w:t>Порядок разработки прогноза социально-экономического развития Республики Тыва на среднесрочный период</w:t>
      </w:r>
      <w:r w:rsidR="00F8679B">
        <w:rPr>
          <w:rFonts w:ascii="Times New Roman" w:hAnsi="Times New Roman"/>
          <w:sz w:val="28"/>
          <w:szCs w:val="28"/>
        </w:rPr>
        <w:t>, утвержденный постановлением Прав</w:t>
      </w:r>
      <w:r w:rsidR="00F8679B">
        <w:rPr>
          <w:rFonts w:ascii="Times New Roman" w:hAnsi="Times New Roman"/>
          <w:sz w:val="28"/>
          <w:szCs w:val="28"/>
        </w:rPr>
        <w:t>и</w:t>
      </w:r>
      <w:r w:rsidR="00F8679B">
        <w:rPr>
          <w:rFonts w:ascii="Times New Roman" w:hAnsi="Times New Roman"/>
          <w:sz w:val="28"/>
          <w:szCs w:val="28"/>
        </w:rPr>
        <w:t xml:space="preserve">тельства </w:t>
      </w:r>
      <w:r w:rsidR="00F8679B" w:rsidRPr="00F8679B">
        <w:rPr>
          <w:rFonts w:ascii="Times New Roman" w:hAnsi="Times New Roman"/>
          <w:sz w:val="28"/>
          <w:szCs w:val="28"/>
        </w:rPr>
        <w:t xml:space="preserve">Республики Тыва </w:t>
      </w:r>
      <w:r w:rsidR="00F8679B">
        <w:rPr>
          <w:rFonts w:ascii="Times New Roman" w:hAnsi="Times New Roman"/>
          <w:sz w:val="28"/>
          <w:szCs w:val="28"/>
        </w:rPr>
        <w:t>от 27 сентября 2011 г</w:t>
      </w:r>
      <w:r w:rsidR="006C7B02">
        <w:rPr>
          <w:rFonts w:ascii="Times New Roman" w:hAnsi="Times New Roman"/>
          <w:sz w:val="28"/>
          <w:szCs w:val="28"/>
        </w:rPr>
        <w:t>.</w:t>
      </w:r>
      <w:r w:rsidR="00F8679B">
        <w:rPr>
          <w:rFonts w:ascii="Times New Roman" w:hAnsi="Times New Roman"/>
          <w:sz w:val="28"/>
          <w:szCs w:val="28"/>
        </w:rPr>
        <w:t xml:space="preserve"> №</w:t>
      </w:r>
      <w:r w:rsidR="008D4EC5">
        <w:rPr>
          <w:rFonts w:ascii="Times New Roman" w:hAnsi="Times New Roman"/>
          <w:sz w:val="28"/>
          <w:szCs w:val="28"/>
        </w:rPr>
        <w:t xml:space="preserve"> 553</w:t>
      </w:r>
      <w:r w:rsidR="002328E7">
        <w:rPr>
          <w:rFonts w:ascii="Times New Roman" w:hAnsi="Times New Roman"/>
          <w:sz w:val="28"/>
          <w:szCs w:val="28"/>
        </w:rPr>
        <w:t xml:space="preserve"> (далее – Порядок)</w:t>
      </w:r>
      <w:r w:rsidR="008D4E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изменения:</w:t>
      </w:r>
    </w:p>
    <w:p w:rsidR="00942DB6" w:rsidRDefault="00CE0B26" w:rsidP="006C7B0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2DB6" w:rsidRPr="00942DB6">
        <w:rPr>
          <w:sz w:val="28"/>
          <w:szCs w:val="28"/>
        </w:rPr>
        <w:t xml:space="preserve">пункт 3 </w:t>
      </w:r>
      <w:r w:rsidR="00942DB6">
        <w:rPr>
          <w:sz w:val="28"/>
          <w:szCs w:val="28"/>
        </w:rPr>
        <w:t xml:space="preserve">изложить в </w:t>
      </w:r>
      <w:r w:rsidR="006C79B8">
        <w:rPr>
          <w:sz w:val="28"/>
          <w:szCs w:val="28"/>
        </w:rPr>
        <w:t>следующей</w:t>
      </w:r>
      <w:r w:rsidR="00942DB6">
        <w:rPr>
          <w:sz w:val="28"/>
          <w:szCs w:val="28"/>
        </w:rPr>
        <w:t xml:space="preserve"> редакции:</w:t>
      </w:r>
    </w:p>
    <w:p w:rsidR="00F3097C" w:rsidRDefault="00942DB6" w:rsidP="006C7B02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F3097C">
        <w:rPr>
          <w:sz w:val="28"/>
          <w:szCs w:val="28"/>
        </w:rPr>
        <w:t>.</w:t>
      </w:r>
      <w:r w:rsidR="00F3097C" w:rsidRPr="00F3097C">
        <w:rPr>
          <w:sz w:val="28"/>
          <w:szCs w:val="28"/>
        </w:rPr>
        <w:t xml:space="preserve"> Прогноз разрабатывается ежегодно на основании вариантов среднесрочн</w:t>
      </w:r>
      <w:r w:rsidR="00F3097C" w:rsidRPr="00F3097C">
        <w:rPr>
          <w:sz w:val="28"/>
          <w:szCs w:val="28"/>
        </w:rPr>
        <w:t>о</w:t>
      </w:r>
      <w:r w:rsidR="00F3097C" w:rsidRPr="00F3097C">
        <w:rPr>
          <w:sz w:val="28"/>
          <w:szCs w:val="28"/>
        </w:rPr>
        <w:t>го прогноза, подготовленных участниками стратегического планирования, а также иных материалов, представляемых участниками стратегического планирования в соответствии с настоящим Порядком, и формируется в целом по Республике Тыва и видам экономической деятельности.</w:t>
      </w:r>
    </w:p>
    <w:p w:rsidR="00942DB6" w:rsidRPr="00942DB6" w:rsidRDefault="00942DB6" w:rsidP="006C7B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B6">
        <w:rPr>
          <w:rFonts w:ascii="Times New Roman" w:hAnsi="Times New Roman" w:cs="Times New Roman"/>
          <w:sz w:val="28"/>
          <w:szCs w:val="28"/>
        </w:rPr>
        <w:lastRenderedPageBreak/>
        <w:t>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условий.</w:t>
      </w:r>
    </w:p>
    <w:p w:rsidR="00942DB6" w:rsidRPr="00942DB6" w:rsidRDefault="00942DB6" w:rsidP="006C7B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B6">
        <w:rPr>
          <w:rFonts w:ascii="Times New Roman" w:hAnsi="Times New Roman" w:cs="Times New Roman"/>
          <w:sz w:val="28"/>
          <w:szCs w:val="28"/>
        </w:rPr>
        <w:t>Консервативный вариант среднесрочного прогноза разрабатывается на основе консервативных оценок темпов экономического роста с учетом возможности уху</w:t>
      </w:r>
      <w:r w:rsidRPr="00942DB6">
        <w:rPr>
          <w:rFonts w:ascii="Times New Roman" w:hAnsi="Times New Roman" w:cs="Times New Roman"/>
          <w:sz w:val="28"/>
          <w:szCs w:val="28"/>
        </w:rPr>
        <w:t>д</w:t>
      </w:r>
      <w:r w:rsidRPr="00942DB6">
        <w:rPr>
          <w:rFonts w:ascii="Times New Roman" w:hAnsi="Times New Roman" w:cs="Times New Roman"/>
          <w:sz w:val="28"/>
          <w:szCs w:val="28"/>
        </w:rPr>
        <w:t>шения внешнеэкономических условий.</w:t>
      </w:r>
    </w:p>
    <w:p w:rsidR="00942DB6" w:rsidRDefault="00942DB6" w:rsidP="006C7B02">
      <w:pPr>
        <w:pStyle w:val="ConsPlusNormal"/>
        <w:widowControl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B6">
        <w:rPr>
          <w:rFonts w:ascii="Times New Roman" w:hAnsi="Times New Roman" w:cs="Times New Roman"/>
          <w:sz w:val="28"/>
          <w:szCs w:val="28"/>
        </w:rPr>
        <w:t>Целевой вариант среднесрочного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</w:t>
      </w:r>
      <w:r w:rsidR="00F92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79B">
        <w:rPr>
          <w:rFonts w:ascii="Times New Roman" w:hAnsi="Times New Roman" w:cs="Times New Roman"/>
          <w:sz w:val="28"/>
          <w:szCs w:val="28"/>
        </w:rPr>
        <w:t>;</w:t>
      </w:r>
    </w:p>
    <w:p w:rsidR="009A555A" w:rsidRPr="00942DB6" w:rsidRDefault="009A555A" w:rsidP="006C7B02">
      <w:pPr>
        <w:pStyle w:val="ConsPlusNormal"/>
        <w:widowControl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29EE">
        <w:rPr>
          <w:rFonts w:ascii="Times New Roman" w:hAnsi="Times New Roman" w:cs="Times New Roman"/>
          <w:sz w:val="28"/>
          <w:szCs w:val="28"/>
        </w:rPr>
        <w:t xml:space="preserve">в пункте 4 слова «исполнительные органы государственной власти </w:t>
      </w:r>
      <w:r w:rsidR="00017CD2">
        <w:rPr>
          <w:rFonts w:ascii="Times New Roman" w:hAnsi="Times New Roman" w:cs="Times New Roman"/>
          <w:sz w:val="28"/>
          <w:szCs w:val="28"/>
        </w:rPr>
        <w:t>Респу</w:t>
      </w:r>
      <w:r w:rsidR="00017CD2">
        <w:rPr>
          <w:rFonts w:ascii="Times New Roman" w:hAnsi="Times New Roman" w:cs="Times New Roman"/>
          <w:sz w:val="28"/>
          <w:szCs w:val="28"/>
        </w:rPr>
        <w:t>б</w:t>
      </w:r>
      <w:r w:rsidR="00017CD2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F929EE">
        <w:rPr>
          <w:rFonts w:ascii="Times New Roman" w:hAnsi="Times New Roman" w:cs="Times New Roman"/>
          <w:sz w:val="28"/>
          <w:szCs w:val="28"/>
        </w:rPr>
        <w:t>и государственные органы Республики Тыва» заменить словами «органы исполнительной власти»;</w:t>
      </w:r>
    </w:p>
    <w:p w:rsidR="00942DB6" w:rsidRPr="00CE0B26" w:rsidRDefault="009A555A" w:rsidP="006C7B02">
      <w:pPr>
        <w:pStyle w:val="1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42DB6" w:rsidRPr="00CE0B26">
        <w:rPr>
          <w:szCs w:val="28"/>
        </w:rPr>
        <w:t xml:space="preserve">) </w:t>
      </w:r>
      <w:r w:rsidR="00CE0B26" w:rsidRPr="00CE0B26">
        <w:rPr>
          <w:szCs w:val="28"/>
        </w:rPr>
        <w:t xml:space="preserve">в приложении </w:t>
      </w:r>
      <w:r w:rsidR="000B58E9" w:rsidRPr="00CE0B26">
        <w:rPr>
          <w:szCs w:val="28"/>
        </w:rPr>
        <w:t xml:space="preserve"> </w:t>
      </w:r>
      <w:r w:rsidR="00F8679B">
        <w:rPr>
          <w:szCs w:val="28"/>
        </w:rPr>
        <w:t xml:space="preserve">№ </w:t>
      </w:r>
      <w:r w:rsidR="00CE0B26" w:rsidRPr="00CE0B26">
        <w:rPr>
          <w:szCs w:val="28"/>
        </w:rPr>
        <w:t xml:space="preserve">1 </w:t>
      </w:r>
      <w:r w:rsidR="00F8679B">
        <w:rPr>
          <w:szCs w:val="28"/>
        </w:rPr>
        <w:t xml:space="preserve">к </w:t>
      </w:r>
      <w:r w:rsidR="00CE0B26" w:rsidRPr="00CE0B26">
        <w:rPr>
          <w:szCs w:val="28"/>
        </w:rPr>
        <w:t>Порядк</w:t>
      </w:r>
      <w:r w:rsidR="00F8679B">
        <w:rPr>
          <w:szCs w:val="28"/>
        </w:rPr>
        <w:t>у</w:t>
      </w:r>
      <w:r w:rsidR="00CE0B26" w:rsidRPr="00CE0B26">
        <w:rPr>
          <w:szCs w:val="28"/>
        </w:rPr>
        <w:t>:</w:t>
      </w:r>
    </w:p>
    <w:p w:rsidR="00CE0B26" w:rsidRPr="00CE0B26" w:rsidRDefault="00CE0B26" w:rsidP="006C7B02">
      <w:pPr>
        <w:pStyle w:val="1"/>
        <w:spacing w:line="360" w:lineRule="atLeast"/>
        <w:ind w:firstLine="709"/>
        <w:jc w:val="both"/>
        <w:rPr>
          <w:szCs w:val="28"/>
        </w:rPr>
      </w:pPr>
      <w:r w:rsidRPr="00CE0B26">
        <w:rPr>
          <w:szCs w:val="28"/>
        </w:rPr>
        <w:t xml:space="preserve">в </w:t>
      </w:r>
      <w:r w:rsidR="009A555A">
        <w:rPr>
          <w:szCs w:val="28"/>
        </w:rPr>
        <w:t>столбце</w:t>
      </w:r>
      <w:r w:rsidRPr="00CE0B26">
        <w:rPr>
          <w:szCs w:val="28"/>
        </w:rPr>
        <w:t xml:space="preserve"> 10 позиции 2 слова «15 июля» заменить словами «1 августа»;</w:t>
      </w:r>
    </w:p>
    <w:p w:rsidR="00CE0B26" w:rsidRPr="00CE0B26" w:rsidRDefault="00CE0B26" w:rsidP="006C7B02">
      <w:pPr>
        <w:spacing w:line="360" w:lineRule="atLeast"/>
        <w:ind w:firstLine="709"/>
        <w:jc w:val="both"/>
        <w:rPr>
          <w:sz w:val="28"/>
          <w:szCs w:val="28"/>
        </w:rPr>
      </w:pPr>
      <w:r w:rsidRPr="00CE0B26">
        <w:rPr>
          <w:sz w:val="28"/>
          <w:szCs w:val="28"/>
        </w:rPr>
        <w:t xml:space="preserve">в </w:t>
      </w:r>
      <w:r w:rsidR="009A555A" w:rsidRPr="009A555A">
        <w:rPr>
          <w:sz w:val="28"/>
          <w:szCs w:val="28"/>
        </w:rPr>
        <w:t>столбце</w:t>
      </w:r>
      <w:r w:rsidRPr="00CE0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Pr="00CE0B26">
        <w:rPr>
          <w:sz w:val="28"/>
          <w:szCs w:val="28"/>
        </w:rPr>
        <w:t>позиции 2</w:t>
      </w:r>
      <w:r w:rsidRPr="00CE0B26">
        <w:t xml:space="preserve"> </w:t>
      </w:r>
      <w:r w:rsidRPr="00CE0B26">
        <w:rPr>
          <w:sz w:val="28"/>
          <w:szCs w:val="28"/>
        </w:rPr>
        <w:t>цифр</w:t>
      </w:r>
      <w:r w:rsidR="00F8679B">
        <w:rPr>
          <w:sz w:val="28"/>
          <w:szCs w:val="28"/>
        </w:rPr>
        <w:t>ы</w:t>
      </w:r>
      <w:r w:rsidRPr="00CE0B26">
        <w:rPr>
          <w:sz w:val="28"/>
          <w:szCs w:val="28"/>
        </w:rPr>
        <w:t xml:space="preserve"> «10» заменить цифр</w:t>
      </w:r>
      <w:r w:rsidR="00F8679B">
        <w:rPr>
          <w:sz w:val="28"/>
          <w:szCs w:val="28"/>
        </w:rPr>
        <w:t>ами</w:t>
      </w:r>
      <w:r w:rsidRPr="00CE0B26">
        <w:rPr>
          <w:sz w:val="28"/>
          <w:szCs w:val="28"/>
        </w:rPr>
        <w:t xml:space="preserve"> «20»</w:t>
      </w:r>
      <w:r>
        <w:rPr>
          <w:sz w:val="28"/>
          <w:szCs w:val="28"/>
        </w:rPr>
        <w:t>;</w:t>
      </w:r>
    </w:p>
    <w:p w:rsidR="00942DB6" w:rsidRDefault="00017CD2" w:rsidP="006C7B02">
      <w:pPr>
        <w:pStyle w:val="1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E0B26">
        <w:rPr>
          <w:szCs w:val="28"/>
        </w:rPr>
        <w:t xml:space="preserve">) </w:t>
      </w:r>
      <w:r w:rsidR="000B58E9">
        <w:rPr>
          <w:szCs w:val="28"/>
        </w:rPr>
        <w:t xml:space="preserve">приложение </w:t>
      </w:r>
      <w:r w:rsidR="00F8679B">
        <w:rPr>
          <w:szCs w:val="28"/>
        </w:rPr>
        <w:t xml:space="preserve">№ </w:t>
      </w:r>
      <w:r w:rsidR="000B58E9">
        <w:rPr>
          <w:szCs w:val="28"/>
        </w:rPr>
        <w:t xml:space="preserve">2 </w:t>
      </w:r>
      <w:r w:rsidR="00F8679B">
        <w:rPr>
          <w:szCs w:val="28"/>
        </w:rPr>
        <w:t xml:space="preserve">к </w:t>
      </w:r>
      <w:r w:rsidR="000B58E9" w:rsidRPr="000B58E9">
        <w:rPr>
          <w:szCs w:val="28"/>
        </w:rPr>
        <w:t>Порядк</w:t>
      </w:r>
      <w:r w:rsidR="00F8679B">
        <w:rPr>
          <w:szCs w:val="28"/>
        </w:rPr>
        <w:t>у</w:t>
      </w:r>
      <w:r w:rsidR="000B58E9" w:rsidRPr="000B58E9">
        <w:rPr>
          <w:szCs w:val="28"/>
        </w:rPr>
        <w:t xml:space="preserve"> изложить в следующей редакции:</w:t>
      </w:r>
    </w:p>
    <w:p w:rsidR="00017CD2" w:rsidRPr="00017CD2" w:rsidRDefault="00017CD2" w:rsidP="00017CD2"/>
    <w:tbl>
      <w:tblPr>
        <w:tblW w:w="10368" w:type="dxa"/>
        <w:tblLayout w:type="fixed"/>
        <w:tblLook w:val="0000"/>
      </w:tblPr>
      <w:tblGrid>
        <w:gridCol w:w="142"/>
        <w:gridCol w:w="4536"/>
        <w:gridCol w:w="1550"/>
        <w:gridCol w:w="4140"/>
      </w:tblGrid>
      <w:tr w:rsidR="00F80F89" w:rsidRPr="00397B8A" w:rsidTr="0068707B">
        <w:trPr>
          <w:gridBefore w:val="1"/>
          <w:wBefore w:w="142" w:type="dxa"/>
          <w:trHeight w:val="1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F89" w:rsidRPr="00397B8A" w:rsidRDefault="00F80F89" w:rsidP="0068707B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F89" w:rsidRPr="00397B8A" w:rsidRDefault="00F80F89" w:rsidP="0068707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F89" w:rsidRPr="004D749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«Приложение № 2</w:t>
            </w:r>
          </w:p>
          <w:p w:rsidR="00F80F89" w:rsidRPr="004D749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к Порядку разработки прогноза</w:t>
            </w:r>
          </w:p>
          <w:p w:rsidR="00F80F8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 xml:space="preserve">социально-экономического </w:t>
            </w:r>
          </w:p>
          <w:p w:rsidR="00F80F8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 xml:space="preserve">развития Республики Тыва </w:t>
            </w:r>
          </w:p>
          <w:p w:rsidR="00F80F89" w:rsidRPr="004D749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на среднесрочный период</w:t>
            </w:r>
          </w:p>
          <w:p w:rsidR="00F80F89" w:rsidRPr="00397B8A" w:rsidRDefault="00F80F89" w:rsidP="0068707B"/>
        </w:tc>
      </w:tr>
      <w:tr w:rsidR="00F80F89" w:rsidRPr="004D7499" w:rsidTr="0068707B">
        <w:trPr>
          <w:trHeight w:val="330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F89" w:rsidRPr="004D749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П Е Р Е Ч Е Н Ь</w:t>
            </w:r>
          </w:p>
        </w:tc>
      </w:tr>
      <w:tr w:rsidR="00F80F89" w:rsidRPr="00397B8A" w:rsidTr="0068707B">
        <w:trPr>
          <w:trHeight w:val="210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F8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основных показателей прогноза социально-экономического развития</w:t>
            </w:r>
          </w:p>
          <w:p w:rsidR="00F80F8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Республики Тыва  на среднесрочный период</w:t>
            </w:r>
            <w:r>
              <w:rPr>
                <w:sz w:val="28"/>
                <w:szCs w:val="28"/>
              </w:rPr>
              <w:t xml:space="preserve"> </w:t>
            </w:r>
            <w:r w:rsidRPr="004D7499">
              <w:rPr>
                <w:sz w:val="28"/>
                <w:szCs w:val="28"/>
              </w:rPr>
              <w:t xml:space="preserve">для представления </w:t>
            </w:r>
          </w:p>
          <w:p w:rsidR="00F80F89" w:rsidRPr="004D749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 xml:space="preserve">в Министерство экономического развития Российской Федерации </w:t>
            </w:r>
          </w:p>
        </w:tc>
      </w:tr>
    </w:tbl>
    <w:p w:rsidR="00F80F89" w:rsidRDefault="00F80F89" w:rsidP="00F80F89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F80F89" w:rsidRPr="00397B8A" w:rsidTr="0068707B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F89" w:rsidRPr="00397B8A" w:rsidRDefault="00F80F89" w:rsidP="0068707B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89" w:rsidRPr="00397B8A" w:rsidRDefault="00F80F89" w:rsidP="0068707B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F80F89" w:rsidRPr="00397B8A" w:rsidRDefault="00F80F89" w:rsidP="0068707B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89" w:rsidRPr="00397B8A" w:rsidRDefault="00F80F89" w:rsidP="0068707B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F80F89" w:rsidRPr="00397B8A" w:rsidRDefault="00F80F89" w:rsidP="0068707B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F80F89" w:rsidRPr="00DF0D47" w:rsidTr="0068707B">
        <w:trPr>
          <w:trHeight w:val="255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0F89" w:rsidRPr="00A773B0" w:rsidRDefault="00F80F89" w:rsidP="0068707B">
            <w:pPr>
              <w:jc w:val="center"/>
              <w:rPr>
                <w:bCs/>
              </w:rPr>
            </w:pPr>
            <w:r w:rsidRPr="00A773B0">
              <w:rPr>
                <w:bCs/>
              </w:rPr>
              <w:t>1. Демографические показатели</w:t>
            </w:r>
          </w:p>
        </w:tc>
      </w:tr>
      <w:tr w:rsidR="00FB1A9A" w:rsidRPr="00397B8A" w:rsidTr="0068707B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pPr>
              <w:rPr>
                <w:bCs/>
              </w:rPr>
            </w:pPr>
            <w:r w:rsidRPr="004D7499">
              <w:rPr>
                <w:bCs/>
              </w:rPr>
              <w:t>Численность населения (</w:t>
            </w:r>
            <w:r>
              <w:rPr>
                <w:bCs/>
              </w:rPr>
              <w:t xml:space="preserve">в </w:t>
            </w:r>
            <w:r w:rsidRPr="004D7499">
              <w:rPr>
                <w:bCs/>
              </w:rPr>
              <w:t>среднег</w:t>
            </w:r>
            <w:r w:rsidRPr="004D7499">
              <w:rPr>
                <w:bCs/>
              </w:rPr>
              <w:t>о</w:t>
            </w:r>
            <w:r w:rsidRPr="004D7499">
              <w:rPr>
                <w:bCs/>
              </w:rPr>
              <w:t>дов</w:t>
            </w:r>
            <w:r>
              <w:rPr>
                <w:bCs/>
              </w:rPr>
              <w:t>ом исчислении</w:t>
            </w:r>
            <w:r w:rsidRPr="004D7499">
              <w:rPr>
                <w:bCs/>
              </w:rPr>
              <w:t>)</w:t>
            </w:r>
          </w:p>
          <w:p w:rsidR="00FB1A9A" w:rsidRPr="00397B8A" w:rsidRDefault="00FB1A9A" w:rsidP="00FB1A9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4D7499" w:rsidRDefault="00FB1A9A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FB1A9A" w:rsidRPr="00397B8A" w:rsidTr="0068707B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pPr>
              <w:rPr>
                <w:bCs/>
              </w:rPr>
            </w:pPr>
            <w:r w:rsidRPr="004D7499">
              <w:rPr>
                <w:bCs/>
              </w:rPr>
              <w:t>Численность населения (</w:t>
            </w:r>
            <w:r>
              <w:rPr>
                <w:bCs/>
              </w:rPr>
              <w:t>на 1 января года</w:t>
            </w:r>
            <w:r w:rsidRPr="004D7499">
              <w:rPr>
                <w:bCs/>
              </w:rPr>
              <w:t>)</w:t>
            </w:r>
          </w:p>
          <w:p w:rsidR="00FB1A9A" w:rsidRPr="00397B8A" w:rsidRDefault="00FB1A9A" w:rsidP="00FB1A9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4D7499" w:rsidRDefault="00FB1A9A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</w:tbl>
    <w:p w:rsidR="008F3AD2" w:rsidRDefault="008F3AD2"/>
    <w:p w:rsidR="008F3AD2" w:rsidRDefault="008F3AD2"/>
    <w:p w:rsidR="008F3AD2" w:rsidRDefault="008F3AD2"/>
    <w:p w:rsidR="008F3AD2" w:rsidRDefault="008F3AD2" w:rsidP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FB1A9A" w:rsidRPr="00397B8A" w:rsidTr="006C7B02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pPr>
              <w:rPr>
                <w:bCs/>
              </w:rPr>
            </w:pPr>
            <w:r w:rsidRPr="004D7499">
              <w:rPr>
                <w:bCs/>
              </w:rPr>
              <w:t xml:space="preserve">Численность населения </w:t>
            </w:r>
            <w:r>
              <w:rPr>
                <w:bCs/>
              </w:rPr>
              <w:t>трудосп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собного возраста </w:t>
            </w:r>
            <w:r w:rsidRPr="004D7499">
              <w:rPr>
                <w:bCs/>
              </w:rPr>
              <w:t>(</w:t>
            </w:r>
            <w:r>
              <w:rPr>
                <w:bCs/>
              </w:rPr>
              <w:t>на 1 января года</w:t>
            </w:r>
            <w:r w:rsidRPr="004D7499">
              <w:rPr>
                <w:bCs/>
              </w:rPr>
              <w:t>)</w:t>
            </w:r>
          </w:p>
          <w:p w:rsidR="00FB1A9A" w:rsidRPr="00397B8A" w:rsidRDefault="00FB1A9A" w:rsidP="00FB1A9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4D7499" w:rsidRDefault="00FB1A9A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FB1A9A" w:rsidRPr="00397B8A" w:rsidTr="006C7B02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pPr>
              <w:rPr>
                <w:bCs/>
              </w:rPr>
            </w:pPr>
            <w:r w:rsidRPr="004D7499">
              <w:rPr>
                <w:bCs/>
              </w:rPr>
              <w:t xml:space="preserve">Численность населения </w:t>
            </w:r>
            <w:r>
              <w:rPr>
                <w:bCs/>
              </w:rPr>
              <w:t>старше тр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доспособного возраста </w:t>
            </w:r>
            <w:r w:rsidRPr="004D7499">
              <w:rPr>
                <w:bCs/>
              </w:rPr>
              <w:t>(</w:t>
            </w:r>
            <w:r>
              <w:rPr>
                <w:bCs/>
              </w:rPr>
              <w:t>на 1 января года</w:t>
            </w:r>
            <w:r w:rsidRPr="004D7499">
              <w:rPr>
                <w:bCs/>
              </w:rPr>
              <w:t>)</w:t>
            </w:r>
          </w:p>
          <w:p w:rsidR="00FB1A9A" w:rsidRPr="00397B8A" w:rsidRDefault="00FB1A9A" w:rsidP="00FB1A9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4D7499" w:rsidRDefault="00FB1A9A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FB1A9A" w:rsidRPr="00397B8A" w:rsidTr="0068707B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>Ожидаемая продолжительность жи</w:t>
            </w:r>
            <w:r w:rsidRPr="00397B8A">
              <w:t>з</w:t>
            </w:r>
            <w:r w:rsidRPr="00397B8A">
              <w:t>ни при рождении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>число лет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FB1A9A" w:rsidRPr="00397B8A" w:rsidTr="0068707B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6C7B02" w:rsidP="007C6736">
            <w:r>
              <w:t>ч</w:t>
            </w:r>
            <w:r w:rsidR="00E91DF9">
              <w:t>исло р</w:t>
            </w:r>
            <w:r w:rsidR="00E91DF9">
              <w:t>о</w:t>
            </w:r>
            <w:r w:rsidR="00E91DF9">
              <w:t>дивши</w:t>
            </w:r>
            <w:r w:rsidR="007C6736">
              <w:t>х</w:t>
            </w:r>
            <w:r w:rsidR="00E91DF9">
              <w:t xml:space="preserve">ся живыми </w:t>
            </w:r>
            <w:r w:rsidR="00FB1A9A" w:rsidRPr="00397B8A">
              <w:t xml:space="preserve"> на 1000 </w:t>
            </w:r>
            <w:r w:rsidR="00E91DF9">
              <w:t>чел</w:t>
            </w:r>
            <w:r w:rsidR="00E91DF9">
              <w:t>о</w:t>
            </w:r>
            <w:r w:rsidR="00E91DF9">
              <w:t xml:space="preserve">век </w:t>
            </w:r>
            <w:r w:rsidR="00FB1A9A" w:rsidRPr="00397B8A">
              <w:t>насел</w:t>
            </w:r>
            <w:r w:rsidR="00FB1A9A" w:rsidRPr="00397B8A">
              <w:t>е</w:t>
            </w:r>
            <w:r w:rsidR="00FB1A9A" w:rsidRPr="00397B8A">
              <w:t>ния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FB1A9A" w:rsidRPr="00397B8A" w:rsidTr="0068707B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E91DF9" w:rsidP="00FB1A9A">
            <w:r>
              <w:t>Суммарный</w:t>
            </w:r>
            <w:r w:rsidR="00FB1A9A" w:rsidRPr="00397B8A">
              <w:t xml:space="preserve"> коэффициент рождаем</w:t>
            </w:r>
            <w:r w:rsidR="00FB1A9A" w:rsidRPr="00397B8A">
              <w:t>о</w:t>
            </w:r>
            <w:r w:rsidR="00FB1A9A" w:rsidRPr="00397B8A"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E91DF9" w:rsidP="00FB1A9A">
            <w:r>
              <w:t>число детей на 1 женщ</w:t>
            </w:r>
            <w:r>
              <w:t>и</w:t>
            </w:r>
            <w:r>
              <w:t>ну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FB1A9A" w:rsidRPr="00397B8A" w:rsidTr="0068707B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E91DF9" w:rsidP="00E91DF9">
            <w:r>
              <w:t>число уме</w:t>
            </w:r>
            <w:r>
              <w:t>р</w:t>
            </w:r>
            <w:r>
              <w:t xml:space="preserve">ших </w:t>
            </w:r>
            <w:r w:rsidR="00FB1A9A" w:rsidRPr="00397B8A">
              <w:t xml:space="preserve">на 1000 </w:t>
            </w:r>
            <w:r>
              <w:t xml:space="preserve">человек </w:t>
            </w:r>
            <w:r w:rsidR="00FB1A9A" w:rsidRPr="00397B8A">
              <w:t>н</w:t>
            </w:r>
            <w:r w:rsidR="00FB1A9A" w:rsidRPr="00397B8A">
              <w:t>а</w:t>
            </w:r>
            <w:r w:rsidR="00FB1A9A" w:rsidRPr="00397B8A">
              <w:t>селения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FB1A9A" w:rsidRPr="00397B8A" w:rsidTr="0068707B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>Коэффициент естественного приро</w:t>
            </w:r>
            <w:r w:rsidRPr="00397B8A">
              <w:t>с</w:t>
            </w:r>
            <w:r w:rsidRPr="00397B8A"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 xml:space="preserve">на 1000 </w:t>
            </w:r>
            <w:r w:rsidR="00854DF2" w:rsidRPr="00397B8A">
              <w:t>ч</w:t>
            </w:r>
            <w:r w:rsidR="00854DF2" w:rsidRPr="00397B8A">
              <w:t>е</w:t>
            </w:r>
            <w:r w:rsidR="00854DF2" w:rsidRPr="00397B8A">
              <w:t xml:space="preserve">ловек </w:t>
            </w:r>
            <w:r w:rsidRPr="00397B8A">
              <w:t>нас</w:t>
            </w:r>
            <w:r w:rsidRPr="00397B8A">
              <w:t>е</w:t>
            </w:r>
            <w:r w:rsidRPr="00397B8A">
              <w:t>ления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854DF2" w:rsidRPr="00397B8A" w:rsidTr="0068707B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54DF2" w:rsidRPr="00397B8A" w:rsidRDefault="00854DF2" w:rsidP="00FB1A9A">
            <w:r>
              <w:t>Миграционный прирост (убыль)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54DF2" w:rsidRPr="00397B8A" w:rsidRDefault="00854DF2" w:rsidP="00FB1A9A">
            <w:r>
              <w:t>тыс. чел.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DF2" w:rsidRDefault="00854DF2" w:rsidP="008169D6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 государственной п</w:t>
            </w:r>
            <w:r w:rsidRPr="00397B8A">
              <w:t>о</w:t>
            </w:r>
            <w:r w:rsidRPr="00397B8A">
              <w:t>литики в сфере здравоохранения, демогр</w:t>
            </w:r>
            <w:r w:rsidRPr="00397B8A">
              <w:t>а</w:t>
            </w:r>
            <w:r w:rsidRPr="00397B8A">
              <w:t>фического развития республики;</w:t>
            </w:r>
            <w:r>
              <w:t xml:space="preserve"> </w:t>
            </w:r>
            <w:r w:rsidRPr="00397B8A">
              <w:t>орган и</w:t>
            </w:r>
            <w:r w:rsidRPr="00397B8A">
              <w:t>с</w:t>
            </w:r>
            <w:r w:rsidRPr="00397B8A">
              <w:t>полнительной власти Республики Тыва, осуществляющий функции по выработке и реализации государственной политики в сфере демографии, трудовой миграции</w:t>
            </w:r>
          </w:p>
        </w:tc>
      </w:tr>
    </w:tbl>
    <w:p w:rsidR="008F3AD2" w:rsidRDefault="008F3AD2"/>
    <w:p w:rsidR="008F3AD2" w:rsidRDefault="008F3AD2"/>
    <w:p w:rsidR="008F3AD2" w:rsidRDefault="008F3AD2"/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FB1A9A" w:rsidRPr="00DF0D47" w:rsidTr="0068707B">
        <w:trPr>
          <w:trHeight w:val="255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A773B0" w:rsidRDefault="00CC62D8" w:rsidP="00FB1A9A">
            <w:pPr>
              <w:jc w:val="center"/>
            </w:pPr>
            <w:r>
              <w:rPr>
                <w:bCs/>
              </w:rPr>
              <w:t>2</w:t>
            </w:r>
            <w:r w:rsidR="00FB1A9A" w:rsidRPr="00A773B0">
              <w:rPr>
                <w:bCs/>
              </w:rPr>
              <w:t>. Валовой региональный продукт</w:t>
            </w:r>
          </w:p>
        </w:tc>
      </w:tr>
      <w:tr w:rsidR="00FB1A9A" w:rsidRPr="00397B8A" w:rsidTr="0088725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>Валовой региональный продукт,</w:t>
            </w:r>
          </w:p>
          <w:p w:rsidR="00FB1A9A" w:rsidRPr="00397B8A" w:rsidRDefault="00FB1A9A" w:rsidP="00FB1A9A">
            <w:r w:rsidRPr="00397B8A"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>млн. рублей в ценах с</w:t>
            </w:r>
            <w:r w:rsidRPr="00397B8A">
              <w:t>о</w:t>
            </w:r>
            <w:r w:rsidRPr="00397B8A">
              <w:t>ответс</w:t>
            </w:r>
            <w:r w:rsidRPr="00397B8A">
              <w:t>т</w:t>
            </w:r>
            <w:r w:rsidRPr="00397B8A">
              <w:t>вующих лет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A9A" w:rsidRPr="00397B8A" w:rsidRDefault="00FB1A9A" w:rsidP="00FB1A9A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единую госуда</w:t>
            </w:r>
            <w:r w:rsidRPr="00397B8A">
              <w:t>р</w:t>
            </w:r>
            <w:r w:rsidRPr="00397B8A">
              <w:t>ственную социально-экономическую пол</w:t>
            </w:r>
            <w:r w:rsidRPr="00397B8A">
              <w:t>и</w:t>
            </w:r>
            <w:r w:rsidRPr="00397B8A">
              <w:t>тику, определяющий пути развития экон</w:t>
            </w:r>
            <w:r w:rsidRPr="00397B8A">
              <w:t>о</w:t>
            </w:r>
            <w:r w:rsidRPr="00397B8A">
              <w:t>мики и методов ее регулирования, обесп</w:t>
            </w:r>
            <w:r w:rsidRPr="00397B8A">
              <w:t>е</w:t>
            </w:r>
            <w:r w:rsidRPr="00397B8A">
              <w:t>чивающий устойчивое развитие Республ</w:t>
            </w:r>
            <w:r w:rsidRPr="00397B8A">
              <w:t>и</w:t>
            </w:r>
            <w:r w:rsidRPr="00397B8A">
              <w:t>ки Тыва</w:t>
            </w:r>
          </w:p>
        </w:tc>
      </w:tr>
      <w:tr w:rsidR="00FB1A9A" w:rsidRPr="00397B8A" w:rsidTr="006C7B02">
        <w:trPr>
          <w:trHeight w:val="7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813C45" w:rsidP="00813C45">
            <w:r>
              <w:t>Индекс физического объема валового регионального продукта,%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6C7B02" w:rsidP="006C7B02">
            <w:r>
              <w:t>процент</w:t>
            </w:r>
            <w:r w:rsidR="00FB1A9A" w:rsidRPr="00397B8A">
              <w:t xml:space="preserve"> к предыдущ</w:t>
            </w:r>
            <w:r w:rsidR="00FB1A9A" w:rsidRPr="00397B8A">
              <w:t>е</w:t>
            </w:r>
            <w:r w:rsidR="00FB1A9A" w:rsidRPr="00397B8A">
              <w:t>му году в сопостав</w:t>
            </w:r>
            <w:r w:rsidR="00FB1A9A" w:rsidRPr="00397B8A">
              <w:t>и</w:t>
            </w:r>
            <w:r w:rsidR="00FB1A9A" w:rsidRPr="00397B8A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A9A" w:rsidRPr="00397B8A" w:rsidRDefault="00FB1A9A" w:rsidP="00FB1A9A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единую госуда</w:t>
            </w:r>
            <w:r w:rsidRPr="00397B8A">
              <w:t>р</w:t>
            </w:r>
            <w:r w:rsidRPr="00397B8A">
              <w:t>ственную социально-экономическую пол</w:t>
            </w:r>
            <w:r w:rsidRPr="00397B8A">
              <w:t>и</w:t>
            </w:r>
            <w:r w:rsidRPr="00397B8A">
              <w:t>тику, определяющий пути развития экон</w:t>
            </w:r>
            <w:r w:rsidRPr="00397B8A">
              <w:t>о</w:t>
            </w:r>
            <w:r w:rsidRPr="00397B8A">
              <w:t>мики и методов ее регулирования, обесп</w:t>
            </w:r>
            <w:r w:rsidRPr="00397B8A">
              <w:t>е</w:t>
            </w:r>
            <w:r w:rsidRPr="00397B8A">
              <w:t>чивающий устойчивое развитие Республ</w:t>
            </w:r>
            <w:r w:rsidRPr="00397B8A">
              <w:t>и</w:t>
            </w:r>
            <w:r w:rsidRPr="00397B8A">
              <w:t>ки Тыва</w:t>
            </w:r>
          </w:p>
        </w:tc>
      </w:tr>
      <w:tr w:rsidR="00FB1A9A" w:rsidRPr="00397B8A" w:rsidTr="0068707B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A" w:rsidRPr="00397B8A" w:rsidRDefault="00017CD2" w:rsidP="00FB1A9A">
            <w:r>
              <w:t>И</w:t>
            </w:r>
            <w:r w:rsidR="00FB1A9A" w:rsidRPr="00397B8A">
              <w:t>ндекс-дефлятор объема валового регионального продукта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6C7B02" w:rsidP="006C7B02">
            <w:r>
              <w:t>процент</w:t>
            </w:r>
            <w:r w:rsidR="00FB1A9A" w:rsidRPr="00397B8A">
              <w:t xml:space="preserve"> к предыдущ</w:t>
            </w:r>
            <w:r w:rsidR="00FB1A9A" w:rsidRPr="00397B8A">
              <w:t>е</w:t>
            </w:r>
            <w:r w:rsidR="00FB1A9A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A9A" w:rsidRPr="00397B8A" w:rsidRDefault="00FB1A9A" w:rsidP="00FB1A9A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единую госуда</w:t>
            </w:r>
            <w:r w:rsidRPr="00397B8A">
              <w:t>р</w:t>
            </w:r>
            <w:r w:rsidRPr="00397B8A">
              <w:t>ственную социально-экономическую пол</w:t>
            </w:r>
            <w:r w:rsidRPr="00397B8A">
              <w:t>и</w:t>
            </w:r>
            <w:r w:rsidRPr="00397B8A">
              <w:t>тику, определяющий пути развития экон</w:t>
            </w:r>
            <w:r w:rsidRPr="00397B8A">
              <w:t>о</w:t>
            </w:r>
            <w:r w:rsidRPr="00397B8A">
              <w:t>мики и методов ее регулирования, обесп</w:t>
            </w:r>
            <w:r w:rsidRPr="00397B8A">
              <w:t>е</w:t>
            </w:r>
            <w:r w:rsidRPr="00397B8A">
              <w:t>чивающий устойчивое развитие Республ</w:t>
            </w:r>
            <w:r w:rsidRPr="00397B8A">
              <w:t>и</w:t>
            </w:r>
            <w:r w:rsidRPr="00397B8A">
              <w:t>ки Тыва</w:t>
            </w:r>
          </w:p>
        </w:tc>
      </w:tr>
      <w:tr w:rsidR="00FB1A9A" w:rsidRPr="00DF0D47" w:rsidTr="0068707B">
        <w:trPr>
          <w:trHeight w:val="255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A" w:rsidRPr="00A773B0" w:rsidRDefault="00CC62D8" w:rsidP="00FB1A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B1A9A" w:rsidRPr="00A773B0">
              <w:rPr>
                <w:bCs/>
              </w:rPr>
              <w:t>. Промышленное производство</w:t>
            </w:r>
          </w:p>
        </w:tc>
      </w:tr>
      <w:tr w:rsidR="00FB1A9A" w:rsidRPr="00397B8A" w:rsidTr="0068707B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E6748C">
            <w:r w:rsidRPr="00397B8A">
              <w:t>Объем отгруженных товаров собс</w:t>
            </w:r>
            <w:r w:rsidRPr="00397B8A">
              <w:t>т</w:t>
            </w:r>
            <w:r w:rsidRPr="00397B8A">
              <w:t xml:space="preserve">венного производства, выполненных работ и услуг собственными силами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FB1A9A">
            <w:r w:rsidRPr="00397B8A">
              <w:t xml:space="preserve">млн. рублей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FB1A9A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E6748C" w:rsidRPr="00397B8A" w:rsidTr="0068707B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Pr="00397B8A" w:rsidRDefault="00E6748C" w:rsidP="00E6748C">
            <w:r>
              <w:t>Индекс промышленного производс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6C7B02" w:rsidP="006C7B02">
            <w:r>
              <w:t>процент</w:t>
            </w:r>
            <w:r w:rsidR="00E6748C" w:rsidRPr="00397B8A">
              <w:t xml:space="preserve"> к предыдущ</w:t>
            </w:r>
            <w:r w:rsidR="00E6748C" w:rsidRPr="00397B8A">
              <w:t>е</w:t>
            </w:r>
            <w:r w:rsidR="00E6748C" w:rsidRPr="00397B8A">
              <w:t>му году</w:t>
            </w:r>
            <w:r w:rsidR="00E6748C">
              <w:t xml:space="preserve"> в сопостав</w:t>
            </w:r>
            <w:r w:rsidR="00E6748C">
              <w:t>и</w:t>
            </w:r>
            <w:r w:rsidR="00E6748C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E6748C" w:rsidRPr="00397B8A" w:rsidTr="006C7B02">
        <w:trPr>
          <w:trHeight w:val="256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Pr="00017CD2" w:rsidRDefault="00E6748C" w:rsidP="00E6748C">
            <w:pPr>
              <w:autoSpaceDE w:val="0"/>
              <w:autoSpaceDN w:val="0"/>
              <w:adjustRightInd w:val="0"/>
              <w:jc w:val="center"/>
            </w:pPr>
            <w:r w:rsidRPr="00017CD2">
              <w:t>Индексы производства по видам экономической деятельности</w:t>
            </w:r>
          </w:p>
        </w:tc>
      </w:tr>
      <w:tr w:rsidR="00E6748C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Pr="00017CD2" w:rsidRDefault="00E6748C" w:rsidP="00E6748C">
            <w:r w:rsidRPr="00017CD2">
              <w:t>Добыча полезных ископаемых (ра</w:t>
            </w:r>
            <w:r w:rsidRPr="00017CD2">
              <w:t>з</w:t>
            </w:r>
            <w:r w:rsidRPr="00017CD2">
              <w:t>дел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6C7B02" w:rsidP="006C7B02">
            <w:r>
              <w:t>процент</w:t>
            </w:r>
            <w:r w:rsidR="00E6748C" w:rsidRPr="00397B8A">
              <w:t xml:space="preserve"> к предыдущ</w:t>
            </w:r>
            <w:r w:rsidR="00E6748C" w:rsidRPr="00397B8A">
              <w:t>е</w:t>
            </w:r>
            <w:r w:rsidR="00E6748C" w:rsidRPr="00397B8A">
              <w:t>му году</w:t>
            </w:r>
            <w:r w:rsidR="00E6748C">
              <w:t xml:space="preserve"> в сопостав</w:t>
            </w:r>
            <w:r w:rsidR="00E6748C">
              <w:t>и</w:t>
            </w:r>
            <w:r w:rsidR="00E6748C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E6748C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r>
              <w:t>Добыча угля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6C7B02" w:rsidP="006C7B02">
            <w:r>
              <w:t>процент</w:t>
            </w:r>
            <w:r w:rsidR="00E6748C" w:rsidRPr="00397B8A">
              <w:t xml:space="preserve"> к предыдущ</w:t>
            </w:r>
            <w:r w:rsidR="00E6748C" w:rsidRPr="00397B8A">
              <w:t>е</w:t>
            </w:r>
            <w:r w:rsidR="00E6748C" w:rsidRPr="00397B8A">
              <w:t>му году</w:t>
            </w:r>
            <w:r w:rsidR="00E6748C">
              <w:t xml:space="preserve"> в сопостав</w:t>
            </w:r>
            <w:r w:rsidR="00E6748C">
              <w:t>и</w:t>
            </w:r>
            <w:r w:rsidR="00E6748C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E6748C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r>
              <w:t>Добыча сырой нефти и природного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6C7B02" w:rsidP="006C7B02">
            <w:r>
              <w:t xml:space="preserve">процент </w:t>
            </w:r>
            <w:r w:rsidR="00E6748C" w:rsidRPr="00397B8A">
              <w:t>к предыдущ</w:t>
            </w:r>
            <w:r w:rsidR="00E6748C" w:rsidRPr="00397B8A">
              <w:t>е</w:t>
            </w:r>
            <w:r w:rsidR="00E6748C" w:rsidRPr="00397B8A">
              <w:t>му году</w:t>
            </w:r>
            <w:r w:rsidR="00E6748C">
              <w:t xml:space="preserve"> в сопостав</w:t>
            </w:r>
            <w:r w:rsidR="00E6748C">
              <w:t>и</w:t>
            </w:r>
            <w:r w:rsidR="00E6748C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</w:tbl>
    <w:p w:rsidR="008F3AD2" w:rsidRDefault="008F3AD2" w:rsidP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E6748C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r>
              <w:t>Добыча металлических 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6C7B02" w:rsidP="006C7B02">
            <w:r>
              <w:t>процент</w:t>
            </w:r>
            <w:r w:rsidR="00E6748C" w:rsidRPr="00397B8A">
              <w:t xml:space="preserve"> к предыдущ</w:t>
            </w:r>
            <w:r w:rsidR="00E6748C" w:rsidRPr="00397B8A">
              <w:t>е</w:t>
            </w:r>
            <w:r w:rsidR="00E6748C" w:rsidRPr="00397B8A">
              <w:t>му году</w:t>
            </w:r>
            <w:r w:rsidR="00E6748C">
              <w:t xml:space="preserve"> в сопостав</w:t>
            </w:r>
            <w:r w:rsidR="00E6748C">
              <w:t>и</w:t>
            </w:r>
            <w:r w:rsidR="00E6748C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E6748C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r>
              <w:t>Добыча прочих полезных ископа</w:t>
            </w:r>
            <w:r>
              <w:t>е</w:t>
            </w:r>
            <w:r>
              <w:t>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6C7B02" w:rsidP="006C7B02">
            <w:r>
              <w:t>процент</w:t>
            </w:r>
            <w:r w:rsidR="00E6748C" w:rsidRPr="00397B8A">
              <w:t xml:space="preserve"> к предыдущ</w:t>
            </w:r>
            <w:r w:rsidR="00E6748C" w:rsidRPr="00397B8A">
              <w:t>е</w:t>
            </w:r>
            <w:r w:rsidR="00E6748C" w:rsidRPr="00397B8A">
              <w:t>му году</w:t>
            </w:r>
            <w:r w:rsidR="00E6748C">
              <w:t xml:space="preserve"> в сопостав</w:t>
            </w:r>
            <w:r w:rsidR="00E6748C">
              <w:t>и</w:t>
            </w:r>
            <w:r w:rsidR="00E6748C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E6748C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r>
              <w:t>Предоставление услуг в области д</w:t>
            </w:r>
            <w:r>
              <w:t>о</w:t>
            </w:r>
            <w:r>
              <w:t>бычи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6C7B02" w:rsidP="006C7B02">
            <w:r>
              <w:t>процент</w:t>
            </w:r>
            <w:r w:rsidR="00E6748C" w:rsidRPr="00397B8A">
              <w:t xml:space="preserve"> к предыдущ</w:t>
            </w:r>
            <w:r w:rsidR="00E6748C" w:rsidRPr="00397B8A">
              <w:t>е</w:t>
            </w:r>
            <w:r w:rsidR="00E6748C" w:rsidRPr="00397B8A">
              <w:t>му году</w:t>
            </w:r>
            <w:r w:rsidR="00E6748C">
              <w:t xml:space="preserve"> в сопостав</w:t>
            </w:r>
            <w:r w:rsidR="00E6748C">
              <w:t>и</w:t>
            </w:r>
            <w:r w:rsidR="00E6748C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E6748C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Pr="00017CD2" w:rsidRDefault="00E6748C" w:rsidP="00E6748C">
            <w:r w:rsidRPr="00017CD2">
              <w:rPr>
                <w:bCs/>
              </w:rPr>
              <w:t>Обрабатывающие производства (ра</w:t>
            </w:r>
            <w:r w:rsidRPr="00017CD2">
              <w:rPr>
                <w:bCs/>
              </w:rPr>
              <w:t>з</w:t>
            </w:r>
            <w:r w:rsidRPr="00017CD2">
              <w:rPr>
                <w:bCs/>
              </w:rPr>
              <w:t>дел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6C7B02" w:rsidP="00E6748C">
            <w:r>
              <w:t>процент</w:t>
            </w:r>
            <w:r w:rsidR="00E6748C" w:rsidRPr="00397B8A">
              <w:t xml:space="preserve"> к предыдущ</w:t>
            </w:r>
            <w:r w:rsidR="00E6748C" w:rsidRPr="00397B8A">
              <w:t>е</w:t>
            </w:r>
            <w:r w:rsidR="00E6748C" w:rsidRPr="00397B8A">
              <w:t>му году</w:t>
            </w:r>
            <w:r w:rsidR="00E6748C">
              <w:t xml:space="preserve"> в сопостав</w:t>
            </w:r>
            <w:r w:rsidR="00E6748C">
              <w:t>и</w:t>
            </w:r>
            <w:r w:rsidR="00E6748C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748C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E6748C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Pr="00E6748C" w:rsidRDefault="00E6748C" w:rsidP="00E6748C">
            <w:pPr>
              <w:rPr>
                <w:bCs/>
                <w:i/>
              </w:rPr>
            </w:pPr>
            <w:r w:rsidRPr="00397B8A">
              <w:t>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6C7B02" w:rsidP="00E6748C">
            <w:r>
              <w:t>процент</w:t>
            </w:r>
            <w:r w:rsidR="00E6748C" w:rsidRPr="00397B8A">
              <w:t xml:space="preserve"> к предыдущ</w:t>
            </w:r>
            <w:r w:rsidR="00E6748C" w:rsidRPr="00397B8A">
              <w:t>е</w:t>
            </w:r>
            <w:r w:rsidR="00E6748C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E6748C" w:rsidP="00E6748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AA798B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B" w:rsidRPr="00AA798B" w:rsidRDefault="00AA798B" w:rsidP="00AA798B">
            <w:pPr>
              <w:rPr>
                <w:bCs/>
              </w:rPr>
            </w:pPr>
            <w:r>
              <w:rPr>
                <w:bCs/>
              </w:rPr>
              <w:t>Производство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98B" w:rsidRPr="00397B8A" w:rsidRDefault="006C7B02" w:rsidP="00AA798B">
            <w:r>
              <w:t>процент</w:t>
            </w:r>
            <w:r w:rsidR="00AA798B" w:rsidRPr="00397B8A">
              <w:t xml:space="preserve"> к предыдущ</w:t>
            </w:r>
            <w:r w:rsidR="00AA798B" w:rsidRPr="00397B8A">
              <w:t>е</w:t>
            </w:r>
            <w:r w:rsidR="00AA798B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98B" w:rsidRPr="00397B8A" w:rsidRDefault="00AA798B" w:rsidP="00AA798B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CD0B65" w:rsidRPr="00397B8A" w:rsidTr="008F3AD2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AA798B" w:rsidRDefault="00CD0B65" w:rsidP="00CD0B65">
            <w:pPr>
              <w:rPr>
                <w:bCs/>
              </w:rPr>
            </w:pPr>
            <w:r>
              <w:rPr>
                <w:bCs/>
              </w:rPr>
              <w:t>Производство табачных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6C7B02" w:rsidP="00CD0B65">
            <w:r>
              <w:t>процент</w:t>
            </w:r>
            <w:r w:rsidR="00CD0B65" w:rsidRPr="00397B8A">
              <w:t xml:space="preserve"> к предыдущ</w:t>
            </w:r>
            <w:r w:rsidR="00CD0B65" w:rsidRPr="00397B8A">
              <w:t>е</w:t>
            </w:r>
            <w:r w:rsidR="00CD0B6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CD0B65" w:rsidP="00CD0B6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CD0B65" w:rsidRPr="00397B8A" w:rsidTr="008F3AD2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AA798B" w:rsidRDefault="00CD0B65" w:rsidP="00CD0B65">
            <w:pPr>
              <w:rPr>
                <w:bCs/>
              </w:rPr>
            </w:pPr>
            <w:r>
              <w:rPr>
                <w:bCs/>
              </w:rPr>
              <w:t>Производство текстильных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6C7B02" w:rsidP="00CD0B65">
            <w:r>
              <w:t>процент</w:t>
            </w:r>
            <w:r w:rsidR="00CD0B65" w:rsidRPr="00397B8A">
              <w:t xml:space="preserve"> к предыдущ</w:t>
            </w:r>
            <w:r w:rsidR="00CD0B65" w:rsidRPr="00397B8A">
              <w:t>е</w:t>
            </w:r>
            <w:r w:rsidR="00CD0B65" w:rsidRPr="00397B8A">
              <w:t>му году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CD0B65" w:rsidP="008F3A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 xml:space="preserve">ботке государственной политики в сфере агропромышленного комплекса, включая </w:t>
            </w:r>
          </w:p>
        </w:tc>
      </w:tr>
    </w:tbl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8F3AD2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Default="008F3AD2" w:rsidP="00CD0B6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CD0B65"/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CD0B65">
            <w:pPr>
              <w:autoSpaceDE w:val="0"/>
              <w:autoSpaceDN w:val="0"/>
              <w:adjustRightInd w:val="0"/>
            </w:pPr>
            <w:r w:rsidRPr="00397B8A">
              <w:t>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CD0B65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AA798B" w:rsidRDefault="00CD0B65" w:rsidP="00CD0B65">
            <w:pPr>
              <w:rPr>
                <w:bCs/>
              </w:rPr>
            </w:pPr>
            <w:r>
              <w:rPr>
                <w:bCs/>
              </w:rPr>
              <w:t>Производство одежды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6C7B02" w:rsidP="00CD0B65">
            <w:r>
              <w:t>процент</w:t>
            </w:r>
            <w:r w:rsidR="00CD0B65" w:rsidRPr="00397B8A">
              <w:t xml:space="preserve"> к предыдущ</w:t>
            </w:r>
            <w:r w:rsidR="00CD0B65" w:rsidRPr="00397B8A">
              <w:t>е</w:t>
            </w:r>
            <w:r w:rsidR="00CD0B6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CD0B65" w:rsidP="00CD0B6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CD0B65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AA798B" w:rsidRDefault="00CD0B65" w:rsidP="00CD0B65">
            <w:pPr>
              <w:rPr>
                <w:bCs/>
              </w:rPr>
            </w:pPr>
            <w:r w:rsidRPr="00397B8A">
              <w:t>Производство кожи</w:t>
            </w:r>
            <w:r>
              <w:t xml:space="preserve"> и </w:t>
            </w:r>
            <w:r w:rsidRPr="00397B8A">
              <w:t xml:space="preserve"> изделий из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6C7B02" w:rsidP="00CD0B65">
            <w:r>
              <w:t>процент</w:t>
            </w:r>
            <w:r w:rsidR="00CD0B65" w:rsidRPr="00397B8A">
              <w:t xml:space="preserve"> к предыдущ</w:t>
            </w:r>
            <w:r w:rsidR="00CD0B65" w:rsidRPr="00397B8A">
              <w:t>е</w:t>
            </w:r>
            <w:r w:rsidR="00CD0B6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CD0B65" w:rsidP="00CD0B6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CD0B65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AA798B" w:rsidRDefault="00CD0B65" w:rsidP="00CD0B65">
            <w:pPr>
              <w:rPr>
                <w:bCs/>
              </w:rPr>
            </w:pPr>
            <w:r w:rsidRPr="00397B8A">
              <w:t>Обработка древесины и производство изделий из дерева</w:t>
            </w:r>
            <w:r>
              <w:t xml:space="preserve"> и пробки, кроме мебели, производство изделий из с</w:t>
            </w:r>
            <w:r>
              <w:t>о</w:t>
            </w:r>
            <w:r>
              <w:t>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6C7B02" w:rsidP="00CD0B65">
            <w:r>
              <w:t>процент</w:t>
            </w:r>
            <w:r w:rsidR="00CD0B65" w:rsidRPr="00397B8A">
              <w:t xml:space="preserve"> к предыдущ</w:t>
            </w:r>
            <w:r w:rsidR="00CD0B65" w:rsidRPr="00397B8A">
              <w:t>е</w:t>
            </w:r>
            <w:r w:rsidR="00CD0B6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B65" w:rsidRPr="00397B8A" w:rsidRDefault="00DD7205" w:rsidP="00CD0B6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DD7205" w:rsidRPr="00397B8A" w:rsidTr="00E6748C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5" w:rsidRPr="00AA798B" w:rsidRDefault="00DD7205" w:rsidP="00DD7205">
            <w:pPr>
              <w:rPr>
                <w:bCs/>
              </w:rPr>
            </w:pPr>
            <w:r>
              <w:rPr>
                <w:bCs/>
              </w:rPr>
              <w:t>Производство бумаги и бумажных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205" w:rsidRPr="00397B8A" w:rsidRDefault="006C7B02" w:rsidP="00DD7205">
            <w:r>
              <w:t>процент</w:t>
            </w:r>
            <w:r w:rsidR="00DD7205" w:rsidRPr="00397B8A">
              <w:t xml:space="preserve"> к предыдущ</w:t>
            </w:r>
            <w:r w:rsidR="00DD7205" w:rsidRPr="00397B8A">
              <w:t>е</w:t>
            </w:r>
            <w:r w:rsidR="00DD720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205" w:rsidRPr="00397B8A" w:rsidRDefault="00DD7205" w:rsidP="00DD720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DD7205" w:rsidRPr="00397B8A" w:rsidTr="0068707B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5" w:rsidRPr="00AA798B" w:rsidRDefault="00DD7205" w:rsidP="00DD7205">
            <w:r>
              <w:t>Деятельность полиграфическая и к</w:t>
            </w:r>
            <w:r>
              <w:t>о</w:t>
            </w:r>
            <w:r>
              <w:t>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205" w:rsidRPr="00397B8A" w:rsidRDefault="006C7B02" w:rsidP="00DD7205">
            <w:r>
              <w:t>процент</w:t>
            </w:r>
            <w:r w:rsidR="00DD7205" w:rsidRPr="00397B8A">
              <w:t xml:space="preserve"> к предыдущ</w:t>
            </w:r>
            <w:r w:rsidR="00DD7205" w:rsidRPr="00397B8A">
              <w:t>е</w:t>
            </w:r>
            <w:r w:rsidR="00DD720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205" w:rsidRPr="00397B8A" w:rsidRDefault="00DD7205" w:rsidP="00DD720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DD7205" w:rsidRPr="00397B8A" w:rsidTr="008F3AD2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5" w:rsidRPr="00AA798B" w:rsidRDefault="00DD7205" w:rsidP="00DD7205">
            <w:r>
              <w:t>Производство кокса и нефтепроду</w:t>
            </w:r>
            <w:r>
              <w:t>к</w:t>
            </w:r>
            <w:r>
              <w:t xml:space="preserve">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205" w:rsidRPr="00397B8A" w:rsidRDefault="006C7B02" w:rsidP="00DD7205">
            <w:r>
              <w:t>процент</w:t>
            </w:r>
            <w:r w:rsidR="00DD7205" w:rsidRPr="00397B8A">
              <w:t xml:space="preserve"> к предыдущ</w:t>
            </w:r>
            <w:r w:rsidR="00DD7205" w:rsidRPr="00397B8A">
              <w:t>е</w:t>
            </w:r>
            <w:r w:rsidR="00DD720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205" w:rsidRPr="00397B8A" w:rsidRDefault="00DD7205" w:rsidP="00DD720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DD7205" w:rsidRPr="00397B8A" w:rsidTr="008F3AD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5" w:rsidRPr="00397B8A" w:rsidRDefault="00DD7205" w:rsidP="00DD7205">
            <w:r>
              <w:t>Производство химических веществ и химических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205" w:rsidRPr="00397B8A" w:rsidRDefault="006C7B02" w:rsidP="00DD7205">
            <w:r>
              <w:t>процент</w:t>
            </w:r>
            <w:r w:rsidRPr="00397B8A">
              <w:t xml:space="preserve"> </w:t>
            </w:r>
            <w:r w:rsidR="00DD7205" w:rsidRPr="00397B8A">
              <w:t>к предыдущ</w:t>
            </w:r>
            <w:r w:rsidR="00DD7205" w:rsidRPr="00397B8A">
              <w:t>е</w:t>
            </w:r>
            <w:r w:rsidR="00DD7205" w:rsidRPr="00397B8A">
              <w:t>му году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205" w:rsidRPr="00397B8A" w:rsidRDefault="00DD7205" w:rsidP="008F3A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 xml:space="preserve">ции государственной политики в области </w:t>
            </w:r>
          </w:p>
        </w:tc>
      </w:tr>
    </w:tbl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8F3AD2" w:rsidRPr="00397B8A" w:rsidTr="008F3AD2">
        <w:trPr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Default="008F3AD2" w:rsidP="00DD720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DD7205"/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DD7205">
            <w:pPr>
              <w:autoSpaceDE w:val="0"/>
              <w:autoSpaceDN w:val="0"/>
              <w:adjustRightInd w:val="0"/>
            </w:pPr>
            <w:r w:rsidRPr="00397B8A">
              <w:t>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DD7205" w:rsidRPr="00397B8A" w:rsidTr="0068707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5" w:rsidRPr="00397B8A" w:rsidRDefault="008E08FA" w:rsidP="00DD7205">
            <w:r>
              <w:t>Производство лекарственных средств и материалов, применяемых в мед</w:t>
            </w:r>
            <w:r>
              <w:t>и</w:t>
            </w:r>
            <w:r>
              <w:t>цинских целях.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205" w:rsidRPr="00397B8A" w:rsidRDefault="006C7B02" w:rsidP="00DD7205">
            <w:r>
              <w:t>процент</w:t>
            </w:r>
            <w:r w:rsidRPr="00397B8A">
              <w:t xml:space="preserve"> </w:t>
            </w:r>
            <w:r w:rsidR="00DD7205" w:rsidRPr="00397B8A">
              <w:t>к предыдущ</w:t>
            </w:r>
            <w:r w:rsidR="00DD7205" w:rsidRPr="00397B8A">
              <w:t>е</w:t>
            </w:r>
            <w:r w:rsidR="00DD720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205" w:rsidRPr="00397B8A" w:rsidRDefault="00DD7205" w:rsidP="00DD720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8E08FA" w:rsidRPr="00397B8A" w:rsidTr="008E08FA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r w:rsidRPr="00397B8A">
              <w:t>Производство резиновых и пластма</w:t>
            </w:r>
            <w:r w:rsidRPr="00397B8A">
              <w:t>с</w:t>
            </w:r>
            <w:r w:rsidRPr="00397B8A">
              <w:t>совых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6C7B02" w:rsidP="008E08FA">
            <w:r>
              <w:t>процент</w:t>
            </w:r>
            <w:r w:rsidR="008E08FA" w:rsidRPr="00397B8A">
              <w:t xml:space="preserve"> к предыдущ</w:t>
            </w:r>
            <w:r w:rsidR="008E08FA" w:rsidRPr="00397B8A">
              <w:t>е</w:t>
            </w:r>
            <w:r w:rsidR="008E08FA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8E08FA" w:rsidRPr="00397B8A" w:rsidTr="008E08FA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r w:rsidRPr="00397B8A">
              <w:t>Производство прочих неметаллич</w:t>
            </w:r>
            <w:r w:rsidRPr="00397B8A">
              <w:t>е</w:t>
            </w:r>
            <w:r w:rsidRPr="00397B8A">
              <w:t>ских минеральных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6C7B02" w:rsidP="008E08FA">
            <w:r>
              <w:t>процент</w:t>
            </w:r>
            <w:r w:rsidR="008E08FA" w:rsidRPr="00397B8A">
              <w:t xml:space="preserve"> к предыдущ</w:t>
            </w:r>
            <w:r w:rsidR="008E08FA" w:rsidRPr="00397B8A">
              <w:t>е</w:t>
            </w:r>
            <w:r w:rsidR="008E08FA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8E08FA" w:rsidRPr="00397B8A" w:rsidTr="008E08FA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r>
              <w:t>П</w:t>
            </w:r>
            <w:r w:rsidRPr="00397B8A">
              <w:t xml:space="preserve">роизводство </w:t>
            </w:r>
            <w:r>
              <w:t>м</w:t>
            </w:r>
            <w:r w:rsidRPr="00397B8A">
              <w:t xml:space="preserve">еталлургическое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6C7B02" w:rsidP="008E08FA">
            <w:r>
              <w:t>процент</w:t>
            </w:r>
            <w:r w:rsidRPr="00397B8A">
              <w:t xml:space="preserve"> </w:t>
            </w:r>
            <w:r w:rsidR="008E08FA" w:rsidRPr="00397B8A">
              <w:t>к предыдущ</w:t>
            </w:r>
            <w:r w:rsidR="008E08FA" w:rsidRPr="00397B8A">
              <w:t>е</w:t>
            </w:r>
            <w:r w:rsidR="008E08FA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8E08FA" w:rsidRPr="00397B8A" w:rsidTr="008E08FA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r>
              <w:t>П</w:t>
            </w:r>
            <w:r w:rsidRPr="00397B8A">
              <w:t>роизводство готовых металлич</w:t>
            </w:r>
            <w:r w:rsidRPr="00397B8A">
              <w:t>е</w:t>
            </w:r>
            <w:r w:rsidRPr="00397B8A">
              <w:t>ских изделий</w:t>
            </w:r>
            <w:r>
              <w:t>, кроме машин и обор</w:t>
            </w:r>
            <w:r>
              <w:t>у</w:t>
            </w:r>
            <w: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6C7B02" w:rsidP="008E08FA">
            <w:r>
              <w:t>процент</w:t>
            </w:r>
            <w:r w:rsidR="008E08FA" w:rsidRPr="00397B8A">
              <w:t xml:space="preserve"> к предыдущ</w:t>
            </w:r>
            <w:r w:rsidR="008E08FA" w:rsidRPr="00397B8A">
              <w:t>е</w:t>
            </w:r>
            <w:r w:rsidR="008E08FA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8E08FA" w:rsidRPr="00397B8A" w:rsidTr="0068707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r>
              <w:t>Производство компьютеров, эле</w:t>
            </w:r>
            <w:r>
              <w:t>к</w:t>
            </w:r>
            <w:r>
              <w:t>тронных и оптических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6C7B02" w:rsidP="008E08FA">
            <w:r>
              <w:t>процент</w:t>
            </w:r>
            <w:r w:rsidR="008E08FA" w:rsidRPr="00397B8A">
              <w:t xml:space="preserve"> к предыдущ</w:t>
            </w:r>
            <w:r w:rsidR="008E08FA" w:rsidRPr="00397B8A">
              <w:t>е</w:t>
            </w:r>
            <w:r w:rsidR="008E08FA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8E08FA" w:rsidRPr="00397B8A" w:rsidTr="008F3AD2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r>
              <w:t>Производство электрического обор</w:t>
            </w:r>
            <w:r>
              <w:t>у</w:t>
            </w:r>
            <w: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6C7B02" w:rsidP="008E08FA">
            <w:r>
              <w:t>процент</w:t>
            </w:r>
            <w:r w:rsidR="008E08FA" w:rsidRPr="00397B8A">
              <w:t xml:space="preserve"> к предыдущ</w:t>
            </w:r>
            <w:r w:rsidR="008E08FA" w:rsidRPr="00397B8A">
              <w:t>е</w:t>
            </w:r>
            <w:r w:rsidR="008E08FA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8E08FA" w:rsidRPr="00397B8A" w:rsidTr="008F3AD2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r w:rsidRPr="00397B8A">
              <w:t>Производство машин и оборудов</w:t>
            </w:r>
            <w:r w:rsidRPr="00397B8A">
              <w:t>а</w:t>
            </w:r>
            <w:r w:rsidRPr="00397B8A">
              <w:t>ния</w:t>
            </w:r>
            <w:r>
              <w:t>, не включенных в другие гру</w:t>
            </w:r>
            <w:r>
              <w:t>п</w:t>
            </w:r>
            <w:r>
              <w:t>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6C7B02" w:rsidP="008E08FA">
            <w:r>
              <w:t>процент</w:t>
            </w:r>
            <w:r w:rsidR="008E08FA" w:rsidRPr="00397B8A">
              <w:t xml:space="preserve"> к предыдущ</w:t>
            </w:r>
            <w:r w:rsidR="008E08FA" w:rsidRPr="00397B8A">
              <w:t>е</w:t>
            </w:r>
            <w:r w:rsidR="008E08FA" w:rsidRPr="00397B8A">
              <w:t>му году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F3A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 xml:space="preserve">ции государственной политики в области </w:t>
            </w:r>
          </w:p>
        </w:tc>
      </w:tr>
    </w:tbl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8F3AD2" w:rsidRPr="00397B8A" w:rsidTr="008F3AD2">
        <w:trPr>
          <w:trHeight w:val="2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8E08F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8E08FA"/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8E08FA">
            <w:pPr>
              <w:autoSpaceDE w:val="0"/>
              <w:autoSpaceDN w:val="0"/>
              <w:adjustRightInd w:val="0"/>
            </w:pPr>
            <w:r w:rsidRPr="00397B8A">
              <w:t>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8E08FA" w:rsidRPr="00397B8A" w:rsidTr="0068707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r>
              <w:t>Производство автотранспортных средств, прицепов и полуприцепов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6C7B02" w:rsidP="008E08FA">
            <w:r>
              <w:t>процент</w:t>
            </w:r>
            <w:r w:rsidR="008E08FA" w:rsidRPr="00397B8A">
              <w:t xml:space="preserve"> к предыдущ</w:t>
            </w:r>
            <w:r w:rsidR="008E08FA" w:rsidRPr="00397B8A">
              <w:t>е</w:t>
            </w:r>
            <w:r w:rsidR="008E08FA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8E08FA" w:rsidP="008E08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B31F22" w:rsidRPr="00397B8A" w:rsidTr="0068707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2" w:rsidRPr="00397B8A" w:rsidRDefault="00B31F22" w:rsidP="00B31F22">
            <w:r>
              <w:t>Производство прочих транспортных средств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22" w:rsidRPr="00397B8A" w:rsidRDefault="006C7B02" w:rsidP="00B31F22">
            <w:r>
              <w:t>процент</w:t>
            </w:r>
            <w:r w:rsidR="00B31F22" w:rsidRPr="00397B8A">
              <w:t xml:space="preserve"> к предыдущ</w:t>
            </w:r>
            <w:r w:rsidR="00B31F22" w:rsidRPr="00397B8A">
              <w:t>е</w:t>
            </w:r>
            <w:r w:rsidR="00B31F22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22" w:rsidRPr="00397B8A" w:rsidRDefault="00B31F22" w:rsidP="00B31F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B31F22" w:rsidRPr="00397B8A" w:rsidTr="0068707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2" w:rsidRPr="00397B8A" w:rsidRDefault="00B31F22" w:rsidP="00B31F22">
            <w:r>
              <w:t>Производство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22" w:rsidRPr="00397B8A" w:rsidRDefault="006C7B02" w:rsidP="00B31F22">
            <w:r>
              <w:t>процент</w:t>
            </w:r>
            <w:r w:rsidR="00B31F22" w:rsidRPr="00397B8A">
              <w:t xml:space="preserve"> к предыдущ</w:t>
            </w:r>
            <w:r w:rsidR="00B31F22" w:rsidRPr="00397B8A">
              <w:t>е</w:t>
            </w:r>
            <w:r w:rsidR="00B31F22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22" w:rsidRPr="00397B8A" w:rsidRDefault="00B31F22" w:rsidP="00B31F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B31F22" w:rsidRPr="00397B8A" w:rsidTr="0068707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2" w:rsidRPr="00397B8A" w:rsidRDefault="00B31F22" w:rsidP="00B31F22">
            <w:r>
              <w:t>Производство прочих готовых изд</w:t>
            </w:r>
            <w:r>
              <w:t>е</w:t>
            </w:r>
            <w:r>
              <w:t>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22" w:rsidRPr="00397B8A" w:rsidRDefault="006C7B02" w:rsidP="00B31F22">
            <w:r>
              <w:t>процент</w:t>
            </w:r>
            <w:r w:rsidR="00B31F22" w:rsidRPr="00397B8A">
              <w:t xml:space="preserve"> к предыдущ</w:t>
            </w:r>
            <w:r w:rsidR="00B31F22" w:rsidRPr="00397B8A">
              <w:t>е</w:t>
            </w:r>
            <w:r w:rsidR="00B31F22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22" w:rsidRPr="00397B8A" w:rsidRDefault="00B31F22" w:rsidP="00B31F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B31F22" w:rsidRPr="00397B8A" w:rsidTr="0068707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2" w:rsidRPr="00397B8A" w:rsidRDefault="00B31F22" w:rsidP="00B31F22">
            <w:r>
              <w:t>Ремонт и монтаж машин и оборуд</w:t>
            </w:r>
            <w:r>
              <w:t>о</w:t>
            </w:r>
            <w: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22" w:rsidRPr="00397B8A" w:rsidRDefault="006C7B02" w:rsidP="00B31F22">
            <w:r>
              <w:t>процент</w:t>
            </w:r>
            <w:r w:rsidR="00B31F22" w:rsidRPr="00397B8A">
              <w:t xml:space="preserve"> к предыдущ</w:t>
            </w:r>
            <w:r w:rsidR="00B31F22" w:rsidRPr="00397B8A">
              <w:t>е</w:t>
            </w:r>
            <w:r w:rsidR="00B31F22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22" w:rsidRPr="00397B8A" w:rsidRDefault="00B31F22" w:rsidP="00B31F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8E08FA" w:rsidRPr="00397B8A" w:rsidTr="004B3508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7C6736" w:rsidRDefault="001D7C8C" w:rsidP="002328E7">
            <w:r w:rsidRPr="007C6736">
              <w:t>Обеспечение  электр</w:t>
            </w:r>
            <w:r w:rsidR="004B3508" w:rsidRPr="007C6736">
              <w:t xml:space="preserve">ической </w:t>
            </w:r>
            <w:r w:rsidRPr="007C6736">
              <w:t>энерг</w:t>
            </w:r>
            <w:r w:rsidRPr="007C6736">
              <w:t>и</w:t>
            </w:r>
            <w:r w:rsidR="004B3508" w:rsidRPr="007C6736">
              <w:t>ей</w:t>
            </w:r>
            <w:r w:rsidRPr="007C6736">
              <w:t>, газ</w:t>
            </w:r>
            <w:r w:rsidR="002328E7">
              <w:t>ом</w:t>
            </w:r>
            <w:r w:rsidRPr="007C6736">
              <w:t xml:space="preserve"> и </w:t>
            </w:r>
            <w:r w:rsidR="004B3508" w:rsidRPr="007C6736">
              <w:t>паром; кондициониров</w:t>
            </w:r>
            <w:r w:rsidR="004B3508" w:rsidRPr="007C6736">
              <w:t>а</w:t>
            </w:r>
            <w:r w:rsidR="004B3508" w:rsidRPr="007C6736">
              <w:t xml:space="preserve">ние воздуха (раздел </w:t>
            </w:r>
            <w:r w:rsidR="004B3508" w:rsidRPr="007C6736">
              <w:rPr>
                <w:lang w:val="en-US"/>
              </w:rPr>
              <w:t>D</w:t>
            </w:r>
            <w:r w:rsidR="004B3508" w:rsidRPr="007C6736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6C7B02" w:rsidP="008E08FA">
            <w:r>
              <w:t>процент</w:t>
            </w:r>
            <w:r w:rsidR="004B3508" w:rsidRPr="00397B8A">
              <w:t xml:space="preserve"> к предыдущ</w:t>
            </w:r>
            <w:r w:rsidR="004B3508" w:rsidRPr="00397B8A">
              <w:t>е</w:t>
            </w:r>
            <w:r w:rsidR="004B3508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Default="004B3508" w:rsidP="004B3508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топливно-энергетического комплекса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1F5497" w:rsidRPr="00397B8A" w:rsidTr="0068707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7" w:rsidRPr="007C6736" w:rsidRDefault="004B3508" w:rsidP="008E08FA">
            <w:r w:rsidRPr="007C6736">
              <w:t>Водоснабжение; водоотведение, о</w:t>
            </w:r>
            <w:r w:rsidRPr="007C6736">
              <w:t>р</w:t>
            </w:r>
            <w:r w:rsidRPr="007C6736">
              <w:t>ганизация сбора и утилизации  отх</w:t>
            </w:r>
            <w:r w:rsidRPr="007C6736">
              <w:t>о</w:t>
            </w:r>
            <w:r w:rsidRPr="007C6736">
              <w:t>дов, деятельность по ликвидации з</w:t>
            </w:r>
            <w:r w:rsidRPr="007C6736">
              <w:t>а</w:t>
            </w:r>
            <w:r w:rsidRPr="007C6736">
              <w:t xml:space="preserve">грязнений (раздел </w:t>
            </w:r>
            <w:r w:rsidRPr="007C6736">
              <w:rPr>
                <w:lang w:val="en-US"/>
              </w:rPr>
              <w:t>E</w:t>
            </w:r>
            <w:r w:rsidRPr="007C6736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97" w:rsidRPr="00397B8A" w:rsidRDefault="006C7B02" w:rsidP="008E08FA">
            <w:r>
              <w:t>процент</w:t>
            </w:r>
            <w:r w:rsidRPr="00397B8A">
              <w:t xml:space="preserve"> </w:t>
            </w:r>
            <w:r w:rsidR="004B3508" w:rsidRPr="00397B8A">
              <w:t>к предыдущ</w:t>
            </w:r>
            <w:r w:rsidR="004B3508" w:rsidRPr="00397B8A">
              <w:t>е</w:t>
            </w:r>
            <w:r w:rsidR="004B3508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97" w:rsidRDefault="001F5497" w:rsidP="008E08FA">
            <w:pPr>
              <w:autoSpaceDE w:val="0"/>
              <w:autoSpaceDN w:val="0"/>
              <w:adjustRightInd w:val="0"/>
            </w:pPr>
          </w:p>
        </w:tc>
      </w:tr>
      <w:tr w:rsidR="004B3508" w:rsidRPr="00397B8A" w:rsidTr="0068707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A773B0" w:rsidRDefault="004B3508" w:rsidP="004B3508">
            <w:pPr>
              <w:rPr>
                <w:bCs/>
              </w:rPr>
            </w:pPr>
            <w:r w:rsidRPr="00A773B0">
              <w:rPr>
                <w:bCs/>
              </w:rPr>
              <w:t>Потребление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4B3508">
            <w:r w:rsidRPr="00397B8A">
              <w:t>млн.</w:t>
            </w:r>
            <w:r>
              <w:t xml:space="preserve"> </w:t>
            </w:r>
            <w:r w:rsidRPr="00397B8A">
              <w:t>кВт.ч.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4B350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топливно-энергетического комплекса Ре</w:t>
            </w:r>
            <w:r w:rsidRPr="00397B8A">
              <w:t>с</w:t>
            </w:r>
            <w:r w:rsidRPr="00397B8A">
              <w:t>публики Тыва</w:t>
            </w:r>
          </w:p>
        </w:tc>
      </w:tr>
    </w:tbl>
    <w:p w:rsidR="008F3AD2" w:rsidRDefault="008F3AD2"/>
    <w:p w:rsidR="008F3AD2" w:rsidRDefault="008F3AD2"/>
    <w:p w:rsidR="008F3AD2" w:rsidRDefault="008F3AD2"/>
    <w:p w:rsidR="008F3AD2" w:rsidRDefault="008F3AD2" w:rsidP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4B3508" w:rsidRPr="00397B8A" w:rsidTr="007B3026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4B3508">
            <w:r w:rsidRPr="00397B8A"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Default="004B3508" w:rsidP="004B3508">
            <w:r w:rsidRPr="00661040">
              <w:t>руб./тыс.</w:t>
            </w:r>
          </w:p>
          <w:p w:rsidR="004B3508" w:rsidRPr="00661040" w:rsidRDefault="004B3508" w:rsidP="004B3508">
            <w:r w:rsidRPr="00661040">
              <w:t>кВт.ч.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08" w:rsidRPr="00397B8A" w:rsidRDefault="004B3508" w:rsidP="004B350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реал</w:t>
            </w:r>
            <w:r w:rsidRPr="00397B8A">
              <w:t>и</w:t>
            </w:r>
            <w:r w:rsidRPr="00397B8A">
              <w:t>зации государственной политики в области цен и тарифов в отраслях, где применяется государственное регулирование цен и т</w:t>
            </w:r>
            <w:r w:rsidRPr="00397B8A">
              <w:t>а</w:t>
            </w:r>
            <w:r w:rsidRPr="00397B8A">
              <w:t>рифов, отнесенных к ведению Республики Тыва</w:t>
            </w:r>
          </w:p>
        </w:tc>
      </w:tr>
      <w:tr w:rsidR="004B3508" w:rsidRPr="00397B8A" w:rsidTr="007B3026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397B8A" w:rsidRDefault="002328E7" w:rsidP="004B3508">
            <w:r>
              <w:t>И</w:t>
            </w:r>
            <w:r w:rsidR="004B3508" w:rsidRPr="00397B8A">
              <w:t xml:space="preserve">ндекс тарифов </w:t>
            </w:r>
            <w:r w:rsidR="007B3026" w:rsidRPr="00397B8A">
              <w:t>на электроэнергию, отпущенную различным категориям потребителей</w:t>
            </w:r>
          </w:p>
          <w:p w:rsidR="004B3508" w:rsidRPr="00397B8A" w:rsidRDefault="004B3508" w:rsidP="004B3508">
            <w:r w:rsidRPr="00397B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6C7B02">
            <w:r w:rsidRPr="00397B8A">
              <w:t>за период с начала года к соответс</w:t>
            </w:r>
            <w:r w:rsidRPr="00397B8A">
              <w:t>т</w:t>
            </w:r>
            <w:r w:rsidRPr="00397B8A">
              <w:t>вующему периоду предыдущ</w:t>
            </w:r>
            <w:r w:rsidRPr="00397B8A">
              <w:t>е</w:t>
            </w:r>
            <w:r w:rsidRPr="00397B8A">
              <w:t xml:space="preserve">го года, </w:t>
            </w:r>
            <w:r w:rsidR="006C7B02">
              <w:t>пр</w:t>
            </w:r>
            <w:r w:rsidR="006C7B02">
              <w:t>о</w:t>
            </w:r>
            <w:r w:rsidR="006C7B02">
              <w:t>центов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08" w:rsidRPr="00397B8A" w:rsidRDefault="004B3508" w:rsidP="004B350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реал</w:t>
            </w:r>
            <w:r w:rsidRPr="00397B8A">
              <w:t>и</w:t>
            </w:r>
            <w:r w:rsidRPr="00397B8A">
              <w:t>зации государственной политики в области цен и тарифов в отраслях, где применяется государственное регулирование цен и т</w:t>
            </w:r>
            <w:r w:rsidRPr="00397B8A">
              <w:t>а</w:t>
            </w:r>
            <w:r w:rsidRPr="00397B8A">
              <w:t>рифов, отнесенных к ведению Республики Тыва</w:t>
            </w:r>
          </w:p>
        </w:tc>
      </w:tr>
      <w:tr w:rsidR="004B3508" w:rsidRPr="00397B8A" w:rsidTr="0068707B">
        <w:trPr>
          <w:trHeight w:val="300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7B3026" w:rsidP="004B3508">
            <w:pPr>
              <w:jc w:val="center"/>
            </w:pPr>
            <w:r>
              <w:rPr>
                <w:bCs/>
              </w:rPr>
              <w:t>4</w:t>
            </w:r>
            <w:r w:rsidR="004B3508" w:rsidRPr="00C332FC">
              <w:rPr>
                <w:bCs/>
              </w:rPr>
              <w:t>. Сельское хозяйство</w:t>
            </w:r>
          </w:p>
        </w:tc>
      </w:tr>
      <w:tr w:rsidR="004B3508" w:rsidRPr="00397B8A" w:rsidTr="0068707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4B3508" w:rsidP="007B3026">
            <w:r w:rsidRPr="00397B8A">
              <w:t xml:space="preserve">Продукция сельского хозяйства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4B3508" w:rsidP="004B3508">
            <w:r w:rsidRPr="00397B8A">
              <w:t>млн.</w:t>
            </w:r>
            <w:r>
              <w:t xml:space="preserve"> </w:t>
            </w:r>
            <w:r w:rsidRPr="00397B8A">
              <w:t xml:space="preserve">рублей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4B3508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4B3508" w:rsidRPr="00397B8A" w:rsidTr="0068707B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397B8A" w:rsidRDefault="00017CD2" w:rsidP="007B3026">
            <w:r>
              <w:t>И</w:t>
            </w:r>
            <w:r w:rsidR="004B3508" w:rsidRPr="00397B8A">
              <w:t xml:space="preserve">ндекс производства продукции сельского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6C7B02" w:rsidP="004B3508">
            <w:r>
              <w:t>процент</w:t>
            </w:r>
            <w:r w:rsidR="004B3508" w:rsidRPr="00397B8A">
              <w:t xml:space="preserve"> к предыдущ</w:t>
            </w:r>
            <w:r w:rsidR="004B3508" w:rsidRPr="00397B8A">
              <w:t>е</w:t>
            </w:r>
            <w:r w:rsidR="004B3508" w:rsidRPr="00397B8A">
              <w:t>му году</w:t>
            </w:r>
            <w:r w:rsidR="007B3026">
              <w:t xml:space="preserve"> в сопостав</w:t>
            </w:r>
            <w:r w:rsidR="007B3026">
              <w:t>и</w:t>
            </w:r>
            <w:r w:rsidR="007B3026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08" w:rsidRPr="00397B8A" w:rsidRDefault="004B3508" w:rsidP="008F3AD2">
            <w:r>
              <w:t>о</w:t>
            </w:r>
            <w:r w:rsidRPr="00397B8A">
              <w:t>рган исполнительной власти Республики Тыва, осуществляющи</w:t>
            </w:r>
            <w:r w:rsidR="008F3AD2">
              <w:t>й</w:t>
            </w:r>
            <w:r w:rsidRPr="00397B8A">
              <w:t xml:space="preserve">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</w:t>
            </w:r>
            <w:r>
              <w:t xml:space="preserve">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4B3508" w:rsidRPr="00397B8A" w:rsidTr="007B3026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7B3026" w:rsidP="004B3508">
            <w:r>
              <w:t>Продукция р</w:t>
            </w:r>
            <w:r w:rsidR="004B3508" w:rsidRPr="00397B8A">
              <w:t>астениеводств</w:t>
            </w:r>
            <w:r>
              <w:t>а</w:t>
            </w:r>
          </w:p>
          <w:p w:rsidR="004B3508" w:rsidRPr="00397B8A" w:rsidRDefault="004B3508" w:rsidP="004B3508">
            <w:pPr>
              <w:ind w:firstLineChars="200" w:firstLine="480"/>
            </w:pPr>
            <w:r w:rsidRPr="00397B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4B3508" w:rsidP="004B3508">
            <w:r w:rsidRPr="00397B8A">
              <w:t>млн.</w:t>
            </w:r>
            <w:r>
              <w:t xml:space="preserve"> </w:t>
            </w:r>
            <w:r w:rsidRPr="00397B8A">
              <w:t>рублей в ценах с</w:t>
            </w:r>
            <w:r w:rsidRPr="00397B8A">
              <w:t>о</w:t>
            </w:r>
            <w:r w:rsidRPr="00397B8A">
              <w:t>ответс</w:t>
            </w:r>
            <w:r w:rsidRPr="00397B8A">
              <w:t>т</w:t>
            </w:r>
            <w:r w:rsidRPr="00397B8A">
              <w:t>вующих лет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4B3508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4B3508" w:rsidRPr="00397B8A" w:rsidTr="007B3026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017CD2" w:rsidP="007B3026">
            <w:r>
              <w:t>И</w:t>
            </w:r>
            <w:r w:rsidR="007B3026">
              <w:t>ндекс производства продукции ра</w:t>
            </w:r>
            <w:r w:rsidR="007B3026">
              <w:t>с</w:t>
            </w:r>
            <w:r w:rsidR="007B3026">
              <w:t>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6C7B02" w:rsidP="004B3508">
            <w:r>
              <w:t>процент</w:t>
            </w:r>
            <w:r w:rsidR="004B3508" w:rsidRPr="00397B8A">
              <w:t xml:space="preserve"> к предыдущ</w:t>
            </w:r>
            <w:r w:rsidR="004B3508" w:rsidRPr="00397B8A">
              <w:t>е</w:t>
            </w:r>
            <w:r w:rsidR="004B3508" w:rsidRPr="00397B8A">
              <w:t>му году в сопостав</w:t>
            </w:r>
            <w:r w:rsidR="004B3508" w:rsidRPr="00397B8A">
              <w:t>и</w:t>
            </w:r>
            <w:r w:rsidR="004B3508" w:rsidRPr="00397B8A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08" w:rsidRPr="00397B8A" w:rsidRDefault="004B3508" w:rsidP="004B3508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4B3508" w:rsidRPr="00397B8A" w:rsidTr="008F3AD2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7B3026" w:rsidP="004B3508">
            <w:r>
              <w:t>Продукция ж</w:t>
            </w:r>
            <w:r w:rsidR="004B3508" w:rsidRPr="00397B8A">
              <w:t>ивотноводств</w:t>
            </w:r>
            <w:r>
              <w:t>а</w:t>
            </w:r>
          </w:p>
          <w:p w:rsidR="004B3508" w:rsidRPr="00397B8A" w:rsidRDefault="004B3508" w:rsidP="004B3508">
            <w:pPr>
              <w:ind w:firstLineChars="200" w:firstLine="480"/>
            </w:pPr>
            <w:r w:rsidRPr="00397B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4B3508" w:rsidP="004B3508">
            <w:r w:rsidRPr="00397B8A">
              <w:t>млн.</w:t>
            </w:r>
            <w:r>
              <w:t xml:space="preserve"> </w:t>
            </w:r>
            <w:r w:rsidRPr="00397B8A">
              <w:t>рублей в ценах с</w:t>
            </w:r>
            <w:r w:rsidRPr="00397B8A">
              <w:t>о</w:t>
            </w:r>
            <w:r w:rsidRPr="00397B8A">
              <w:t>ответс</w:t>
            </w:r>
            <w:r w:rsidRPr="00397B8A">
              <w:t>т</w:t>
            </w:r>
            <w:r w:rsidRPr="00397B8A">
              <w:t>вующих лет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4B3508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</w:tbl>
    <w:p w:rsidR="008F3AD2" w:rsidRDefault="008F3AD2"/>
    <w:p w:rsidR="008F3AD2" w:rsidRDefault="008F3AD2"/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4B3508" w:rsidRPr="00397B8A" w:rsidTr="008F3AD2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7B3026" w:rsidP="007B3026">
            <w:r w:rsidRPr="00397B8A">
              <w:t>И</w:t>
            </w:r>
            <w:r w:rsidR="004B3508" w:rsidRPr="00397B8A">
              <w:t>ндекс</w:t>
            </w:r>
            <w:r>
              <w:t xml:space="preserve"> производства </w:t>
            </w:r>
            <w:r w:rsidR="004B3508" w:rsidRPr="00397B8A">
              <w:t xml:space="preserve"> продукции ж</w:t>
            </w:r>
            <w:r w:rsidR="004B3508" w:rsidRPr="00397B8A">
              <w:t>и</w:t>
            </w:r>
            <w:r w:rsidR="004B3508" w:rsidRPr="00397B8A">
              <w:t xml:space="preserve">вотноводства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6C7B02" w:rsidP="007B3026">
            <w:r>
              <w:t>процент</w:t>
            </w:r>
            <w:r w:rsidR="007B3026" w:rsidRPr="00397B8A">
              <w:t xml:space="preserve"> к предыдущ</w:t>
            </w:r>
            <w:r w:rsidR="007B3026" w:rsidRPr="00397B8A">
              <w:t>е</w:t>
            </w:r>
            <w:r w:rsidR="007B3026" w:rsidRPr="00397B8A">
              <w:t>му году в сопостав</w:t>
            </w:r>
            <w:r w:rsidR="007B3026" w:rsidRPr="00397B8A">
              <w:t>и</w:t>
            </w:r>
            <w:r w:rsidR="007B3026" w:rsidRPr="00397B8A">
              <w:t xml:space="preserve">мых ценах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4B3508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2B4D03" w:rsidRPr="00397B8A" w:rsidTr="006C7B02">
        <w:trPr>
          <w:trHeight w:val="189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Default="002B4D03" w:rsidP="002B4D03">
            <w:pPr>
              <w:jc w:val="center"/>
            </w:pPr>
            <w:r>
              <w:t>5. Строительство</w:t>
            </w:r>
          </w:p>
        </w:tc>
      </w:tr>
      <w:tr w:rsidR="002B4D03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2B4D03" w:rsidP="002B4D03">
            <w:r w:rsidRPr="00397B8A">
              <w:t xml:space="preserve">Объем работ, выполненных по виду деятельности «строительство» </w:t>
            </w:r>
          </w:p>
          <w:p w:rsidR="002B4D03" w:rsidRPr="00397B8A" w:rsidRDefault="002B4D03" w:rsidP="002B4D03">
            <w:pPr>
              <w:ind w:firstLineChars="200" w:firstLine="480"/>
            </w:pPr>
            <w:r w:rsidRPr="00397B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2B4D03" w:rsidP="002B4D03">
            <w:r w:rsidRPr="00397B8A">
              <w:t>млн. рублей в ценах с</w:t>
            </w:r>
            <w:r w:rsidRPr="00397B8A">
              <w:t>о</w:t>
            </w:r>
            <w:r w:rsidRPr="00397B8A">
              <w:t>ответс</w:t>
            </w:r>
            <w:r w:rsidRPr="00397B8A">
              <w:t>т</w:t>
            </w:r>
            <w:r w:rsidRPr="00397B8A">
              <w:t>вующих лет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03" w:rsidRPr="00397B8A" w:rsidRDefault="002B4D03" w:rsidP="002B4D03">
            <w:r>
              <w:t>о</w:t>
            </w:r>
            <w:r w:rsidRPr="00397B8A">
              <w:t>рган исполнительной власти Республики Тыва, осуществляющий реализацию гос</w:t>
            </w:r>
            <w:r w:rsidRPr="00397B8A">
              <w:t>у</w:t>
            </w:r>
            <w:r w:rsidRPr="00397B8A">
              <w:t>дарственной политики в сфере архитект</w:t>
            </w:r>
            <w:r w:rsidRPr="00397B8A">
              <w:t>у</w:t>
            </w:r>
            <w:r w:rsidRPr="00397B8A">
              <w:t>ры, градостроительства, строительства, жилищного и коммунального хозяйства</w:t>
            </w:r>
          </w:p>
        </w:tc>
      </w:tr>
      <w:tr w:rsidR="002B4D03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2B4D03" w:rsidP="002B4D03">
            <w:r>
              <w:t xml:space="preserve">Индекс физического объема работ, выполненных по виду деятельности </w:t>
            </w:r>
            <w:r w:rsidRPr="00397B8A">
              <w:t xml:space="preserve">«строительство» </w:t>
            </w:r>
          </w:p>
          <w:p w:rsidR="002B4D03" w:rsidRPr="00397B8A" w:rsidRDefault="002B4D03" w:rsidP="002B4D0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6C7B02" w:rsidP="002B4D03">
            <w:r>
              <w:t>процент</w:t>
            </w:r>
            <w:r w:rsidR="002B4D03" w:rsidRPr="00397B8A">
              <w:t xml:space="preserve"> к предыдущ</w:t>
            </w:r>
            <w:r w:rsidR="002B4D03" w:rsidRPr="00397B8A">
              <w:t>е</w:t>
            </w:r>
            <w:r w:rsidR="002B4D03" w:rsidRPr="00397B8A">
              <w:t>му году в сопостав</w:t>
            </w:r>
            <w:r w:rsidR="002B4D03" w:rsidRPr="00397B8A">
              <w:t>и</w:t>
            </w:r>
            <w:r w:rsidR="002B4D03" w:rsidRPr="00397B8A">
              <w:t>мых ценах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03" w:rsidRPr="00397B8A" w:rsidRDefault="002B4D03" w:rsidP="002B4D03">
            <w:r>
              <w:t>о</w:t>
            </w:r>
            <w:r w:rsidRPr="00397B8A">
              <w:t>рган исполнительной власти Республики Тыва, осуществляющий реализацию гос</w:t>
            </w:r>
            <w:r w:rsidRPr="00397B8A">
              <w:t>у</w:t>
            </w:r>
            <w:r w:rsidRPr="00397B8A">
              <w:t>дарственной политики в сфере архитект</w:t>
            </w:r>
            <w:r w:rsidRPr="00397B8A">
              <w:t>у</w:t>
            </w:r>
            <w:r w:rsidRPr="00397B8A">
              <w:t>ры, градостроительства, строительства, жилищного и коммунального хозяйства</w:t>
            </w:r>
          </w:p>
        </w:tc>
      </w:tr>
      <w:tr w:rsidR="002B4D03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017CD2" w:rsidP="002B4D03">
            <w:r>
              <w:t>И</w:t>
            </w:r>
            <w:r w:rsidR="002B4D03" w:rsidRPr="00397B8A">
              <w:t>ндекс-дефлятор по объему работ, выполненных по виду деятельности «строительство» (Раздел F)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6C7B02" w:rsidP="002B4D03">
            <w:r>
              <w:t>процент</w:t>
            </w:r>
            <w:r w:rsidR="002B4D03" w:rsidRPr="00397B8A">
              <w:t xml:space="preserve"> к предыдущ</w:t>
            </w:r>
            <w:r w:rsidR="002B4D03" w:rsidRPr="00397B8A">
              <w:t>е</w:t>
            </w:r>
            <w:r w:rsidR="002B4D03" w:rsidRPr="00397B8A">
              <w:t>му году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03" w:rsidRPr="00397B8A" w:rsidRDefault="002B4D03" w:rsidP="002B4D03">
            <w:r>
              <w:t>о</w:t>
            </w:r>
            <w:r w:rsidRPr="00397B8A">
              <w:t>рган исполнительной власти Республики Тыва, осуществляющий реализацию гос</w:t>
            </w:r>
            <w:r w:rsidRPr="00397B8A">
              <w:t>у</w:t>
            </w:r>
            <w:r w:rsidRPr="00397B8A">
              <w:t>дарственной политики в сфере архитект</w:t>
            </w:r>
            <w:r w:rsidRPr="00397B8A">
              <w:t>у</w:t>
            </w:r>
            <w:r w:rsidRPr="00397B8A">
              <w:t>ры, градостроительства, строительства, жилищного и коммунального хозяйства</w:t>
            </w:r>
          </w:p>
        </w:tc>
      </w:tr>
      <w:tr w:rsidR="002B4D03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2157F4" w:rsidRDefault="002B4D03" w:rsidP="002B4D03">
            <w:pPr>
              <w:rPr>
                <w:bCs/>
              </w:rPr>
            </w:pPr>
            <w:r w:rsidRPr="002157F4">
              <w:rPr>
                <w:bCs/>
              </w:rPr>
              <w:t xml:space="preserve">Ввод в действие жилых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2B4D03" w:rsidP="002B4D03">
            <w:r w:rsidRPr="00397B8A">
              <w:t>тыс. кв.м общей пл</w:t>
            </w:r>
            <w:r w:rsidRPr="00397B8A">
              <w:t>о</w:t>
            </w:r>
            <w:r w:rsidRPr="00397B8A">
              <w:t>щади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03" w:rsidRPr="00397B8A" w:rsidRDefault="002B4D03" w:rsidP="002B4D03">
            <w:r>
              <w:t>о</w:t>
            </w:r>
            <w:r w:rsidRPr="00397B8A">
              <w:t>рган исполнительной власти Республики Тыва, осуществляющий реализацию гос</w:t>
            </w:r>
            <w:r w:rsidRPr="00397B8A">
              <w:t>у</w:t>
            </w:r>
            <w:r w:rsidRPr="00397B8A">
              <w:t>дарственной политики в сфере архитект</w:t>
            </w:r>
            <w:r w:rsidRPr="00397B8A">
              <w:t>у</w:t>
            </w:r>
            <w:r w:rsidRPr="00397B8A">
              <w:t>ры, градостроительства, строительства, жилищного и коммунального хозяйства</w:t>
            </w:r>
          </w:p>
        </w:tc>
      </w:tr>
      <w:tr w:rsidR="002B4D03" w:rsidRPr="00397B8A" w:rsidTr="006C7B02">
        <w:trPr>
          <w:trHeight w:val="84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Default="002B4D03" w:rsidP="002B4D03">
            <w:pPr>
              <w:jc w:val="center"/>
            </w:pPr>
            <w:r>
              <w:t>6. Торговля и услуги населению</w:t>
            </w:r>
          </w:p>
        </w:tc>
      </w:tr>
      <w:tr w:rsidR="00916B1B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916B1B">
            <w:pPr>
              <w:rPr>
                <w:bCs/>
              </w:rPr>
            </w:pPr>
            <w:r w:rsidRPr="00397B8A">
              <w:rPr>
                <w:bCs/>
              </w:rPr>
              <w:t>Индекс потребительских цен</w:t>
            </w:r>
            <w:r>
              <w:rPr>
                <w:bCs/>
              </w:rPr>
              <w:t xml:space="preserve"> на т</w:t>
            </w:r>
            <w:r>
              <w:rPr>
                <w:bCs/>
              </w:rPr>
              <w:t>о</w:t>
            </w:r>
            <w:r>
              <w:rPr>
                <w:bCs/>
              </w:rPr>
              <w:t>вары и услуги, 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6C7B02" w:rsidP="006C7B02">
            <w:pPr>
              <w:rPr>
                <w:bCs/>
              </w:rPr>
            </w:pPr>
            <w:r>
              <w:t>процент</w:t>
            </w:r>
            <w:r w:rsidR="00916B1B" w:rsidRPr="00397B8A">
              <w:rPr>
                <w:bCs/>
              </w:rPr>
              <w:t xml:space="preserve"> к декабрю предыдущ</w:t>
            </w:r>
            <w:r w:rsidR="00916B1B" w:rsidRPr="00397B8A">
              <w:rPr>
                <w:bCs/>
              </w:rPr>
              <w:t>е</w:t>
            </w:r>
            <w:r w:rsidR="00916B1B" w:rsidRPr="00397B8A">
              <w:rPr>
                <w:bCs/>
              </w:rPr>
              <w:t xml:space="preserve">го года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2328E7" w:rsidRDefault="00916B1B" w:rsidP="00916B1B">
            <w:pPr>
              <w:rPr>
                <w:highlight w:val="yellow"/>
              </w:rPr>
            </w:pPr>
            <w:r w:rsidRPr="002328E7">
              <w:t>орган исполнительной власти Республики Тыва, осуществляющий функции по реал</w:t>
            </w:r>
            <w:r w:rsidRPr="002328E7">
              <w:t>и</w:t>
            </w:r>
            <w:r w:rsidRPr="002328E7">
              <w:t>зации государственной политики в области цен и тарифов в отраслях, где применяется государственное регулирование цен и т</w:t>
            </w:r>
            <w:r w:rsidRPr="002328E7">
              <w:t>а</w:t>
            </w:r>
            <w:r w:rsidRPr="002328E7">
              <w:t>рифов, отнесенных к ведению Республики Тыва на основе данных Министерства эк</w:t>
            </w:r>
            <w:r w:rsidRPr="002328E7">
              <w:t>о</w:t>
            </w:r>
            <w:r w:rsidRPr="002328E7">
              <w:t>номического развития Российской Федер</w:t>
            </w:r>
            <w:r w:rsidRPr="002328E7">
              <w:t>а</w:t>
            </w:r>
            <w:r w:rsidRPr="002328E7">
              <w:t>ции</w:t>
            </w:r>
          </w:p>
        </w:tc>
      </w:tr>
      <w:tr w:rsidR="00916B1B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916B1B">
            <w:r w:rsidRPr="00397B8A">
              <w:t>Индекс потребительских цен</w:t>
            </w:r>
            <w:r>
              <w:t xml:space="preserve"> на т</w:t>
            </w:r>
            <w:r>
              <w:t>о</w:t>
            </w:r>
            <w:r>
              <w:t xml:space="preserve">вары и услуги, в среднем за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6C7B02" w:rsidP="002328E7">
            <w:r>
              <w:t>процентов</w:t>
            </w:r>
            <w:r w:rsidR="00916B1B">
              <w:t xml:space="preserve"> г/г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2328E7" w:rsidRDefault="00916B1B" w:rsidP="00916B1B">
            <w:pPr>
              <w:rPr>
                <w:highlight w:val="yellow"/>
              </w:rPr>
            </w:pPr>
            <w:r w:rsidRPr="002328E7">
              <w:t>орган исполнительной власти Республики Тыва, осуществляющий функции по реал</w:t>
            </w:r>
            <w:r w:rsidRPr="002328E7">
              <w:t>и</w:t>
            </w:r>
            <w:r w:rsidRPr="002328E7">
              <w:t>зации государственной политики в области цен и тарифов в отраслях, где применяется государственное регулирование цен и т</w:t>
            </w:r>
            <w:r w:rsidRPr="002328E7">
              <w:t>а</w:t>
            </w:r>
            <w:r w:rsidRPr="002328E7">
              <w:t>рифов, отнесенных к ведению Республики Тыва на основе данных Министерства эк</w:t>
            </w:r>
            <w:r w:rsidRPr="002328E7">
              <w:t>о</w:t>
            </w:r>
            <w:r w:rsidRPr="002328E7">
              <w:t>номического развития Российской Федер</w:t>
            </w:r>
            <w:r w:rsidRPr="002328E7">
              <w:t>а</w:t>
            </w:r>
            <w:r w:rsidRPr="002328E7">
              <w:t>ции</w:t>
            </w:r>
          </w:p>
        </w:tc>
      </w:tr>
      <w:tr w:rsidR="00916B1B" w:rsidRPr="00397B8A" w:rsidTr="002328E7">
        <w:trPr>
          <w:trHeight w:val="7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916B1B">
            <w:r w:rsidRPr="00397B8A">
              <w:t xml:space="preserve">Оборот розничной торговли </w:t>
            </w:r>
          </w:p>
          <w:p w:rsidR="00916B1B" w:rsidRPr="00397B8A" w:rsidRDefault="00916B1B" w:rsidP="00916B1B">
            <w:pPr>
              <w:ind w:firstLineChars="100" w:firstLine="240"/>
            </w:pPr>
            <w:r w:rsidRPr="00397B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916B1B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8F3A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 xml:space="preserve">ной государственной политики развития </w:t>
            </w:r>
          </w:p>
        </w:tc>
      </w:tr>
    </w:tbl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8F3AD2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F3AD2" w:rsidRPr="00397B8A" w:rsidRDefault="008F3AD2" w:rsidP="00916B1B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F3AD2" w:rsidRPr="00397B8A" w:rsidRDefault="008F3AD2" w:rsidP="00916B1B"/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916B1B">
            <w:pPr>
              <w:autoSpaceDE w:val="0"/>
              <w:autoSpaceDN w:val="0"/>
              <w:adjustRightInd w:val="0"/>
            </w:pPr>
            <w:r w:rsidRPr="00397B8A">
              <w:t>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916B1B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916B1B">
            <w:r>
              <w:t>Индекс физического объема оборота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6C7B02" w:rsidP="00916B1B">
            <w:r>
              <w:t>процент</w:t>
            </w:r>
            <w:r w:rsidR="00916B1B" w:rsidRPr="00397B8A">
              <w:t xml:space="preserve"> к предыдущ</w:t>
            </w:r>
            <w:r w:rsidR="00916B1B" w:rsidRPr="00397B8A">
              <w:t>е</w:t>
            </w:r>
            <w:r w:rsidR="00916B1B" w:rsidRPr="00397B8A">
              <w:t>му году в сопостав</w:t>
            </w:r>
            <w:r w:rsidR="00916B1B" w:rsidRPr="00397B8A">
              <w:t>и</w:t>
            </w:r>
            <w:r w:rsidR="00916B1B" w:rsidRPr="00397B8A">
              <w:t>мых ценах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916B1B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916B1B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017CD2" w:rsidP="00916B1B">
            <w:r>
              <w:t>И</w:t>
            </w:r>
            <w:r w:rsidR="00916B1B" w:rsidRPr="00397B8A">
              <w:t>ндекс-дефлятор оборота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6C7B02" w:rsidP="008F3AD2">
            <w:r>
              <w:t>процентов</w:t>
            </w:r>
            <w:r w:rsidR="00916B1B" w:rsidRPr="00397B8A">
              <w:t xml:space="preserve"> </w:t>
            </w:r>
            <w:r w:rsidR="00916B1B">
              <w:t>г/г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916B1B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916B1B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916B1B">
            <w:r w:rsidRPr="00397B8A">
              <w:t xml:space="preserve">Объем платных услуг населению </w:t>
            </w:r>
          </w:p>
          <w:p w:rsidR="00916B1B" w:rsidRPr="00397B8A" w:rsidRDefault="00916B1B" w:rsidP="00916B1B">
            <w:pPr>
              <w:ind w:firstLineChars="100" w:firstLine="240"/>
            </w:pPr>
            <w:r w:rsidRPr="00397B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916B1B">
            <w:r w:rsidRPr="00397B8A">
              <w:t xml:space="preserve">млн. рублей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916B1B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916B1B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916B1B">
            <w:r>
              <w:t xml:space="preserve">Индекс физического объема </w:t>
            </w:r>
            <w:r w:rsidRPr="00397B8A">
              <w:t xml:space="preserve">платных услуг населению </w:t>
            </w:r>
          </w:p>
          <w:p w:rsidR="00916B1B" w:rsidRPr="00397B8A" w:rsidRDefault="00916B1B" w:rsidP="00916B1B">
            <w:r w:rsidRPr="00397B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6C7B02" w:rsidP="00916B1B">
            <w:r>
              <w:t>процент</w:t>
            </w:r>
            <w:r w:rsidRPr="00397B8A">
              <w:t xml:space="preserve"> </w:t>
            </w:r>
            <w:r w:rsidR="00916B1B" w:rsidRPr="00397B8A">
              <w:t>к предыдущ</w:t>
            </w:r>
            <w:r w:rsidR="00916B1B" w:rsidRPr="00397B8A">
              <w:t>е</w:t>
            </w:r>
            <w:r w:rsidR="00916B1B" w:rsidRPr="00397B8A">
              <w:t>му году в сопостав</w:t>
            </w:r>
            <w:r w:rsidR="00916B1B" w:rsidRPr="00397B8A">
              <w:t>и</w:t>
            </w:r>
            <w:r w:rsidR="00916B1B" w:rsidRPr="00397B8A">
              <w:t>мых ценах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916B1B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E748CA" w:rsidRPr="00397B8A" w:rsidTr="006C7B02">
        <w:trPr>
          <w:trHeight w:val="7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48CA" w:rsidRDefault="00E748CA" w:rsidP="00E748CA">
            <w:pPr>
              <w:jc w:val="center"/>
            </w:pPr>
            <w:r>
              <w:t>7. Внешнеэкономическая деятельность</w:t>
            </w:r>
          </w:p>
        </w:tc>
      </w:tr>
      <w:tr w:rsidR="007A4150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pPr>
              <w:rPr>
                <w:bCs/>
              </w:rPr>
            </w:pPr>
            <w:r w:rsidRPr="00397B8A">
              <w:rPr>
                <w:bCs/>
              </w:rPr>
              <w:t>Экспорт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7A415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7A4150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017CD2" w:rsidRDefault="007A4150" w:rsidP="007A4150">
            <w:pPr>
              <w:rPr>
                <w:bCs/>
              </w:rPr>
            </w:pPr>
            <w:r w:rsidRPr="00017CD2">
              <w:rPr>
                <w:bCs/>
              </w:rPr>
              <w:t>Импорт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7A415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7A4150" w:rsidRPr="00397B8A" w:rsidTr="006C7B02">
        <w:trPr>
          <w:trHeight w:val="222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017CD2" w:rsidRDefault="007A4150" w:rsidP="006C7B02">
            <w:pPr>
              <w:rPr>
                <w:highlight w:val="yellow"/>
              </w:rPr>
            </w:pPr>
            <w:r w:rsidRPr="00017CD2">
              <w:rPr>
                <w:bCs/>
              </w:rPr>
              <w:t>Страны дальнего зарубежья</w:t>
            </w:r>
            <w:r w:rsidRPr="00017CD2">
              <w:t> </w:t>
            </w:r>
          </w:p>
        </w:tc>
      </w:tr>
      <w:tr w:rsidR="007A4150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Экспорт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7A415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</w:tbl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7A4150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>
              <w:t xml:space="preserve">Экспорт ТЭК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7A415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7A4150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>
              <w:t>И</w:t>
            </w:r>
            <w:r w:rsidRPr="00397B8A">
              <w:t>мпорт товаров,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7A415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7A4150" w:rsidRPr="00397B8A" w:rsidTr="007A4150">
        <w:trPr>
          <w:trHeight w:val="276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017CD2" w:rsidRDefault="007A4150" w:rsidP="007A4150">
            <w:r w:rsidRPr="00017CD2">
              <w:rPr>
                <w:bCs/>
              </w:rPr>
              <w:t>Государства – участники СНГ</w:t>
            </w:r>
          </w:p>
        </w:tc>
      </w:tr>
      <w:tr w:rsidR="007A4150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Экспорт товаров,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7A415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7A4150" w:rsidRPr="00397B8A" w:rsidTr="0068707B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Импорт товаров,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7A415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7A4150" w:rsidRPr="00397B8A" w:rsidTr="007A4150">
        <w:trPr>
          <w:trHeight w:val="261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Default="003D05F2" w:rsidP="003D05F2">
            <w:pPr>
              <w:jc w:val="center"/>
            </w:pPr>
            <w:r>
              <w:t>8. Малое и среднее предпринимательство, включая микропредприятия</w:t>
            </w:r>
          </w:p>
        </w:tc>
      </w:tr>
      <w:tr w:rsidR="003D05F2" w:rsidRPr="00397B8A" w:rsidTr="007A4150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E28F8" w:rsidRDefault="003D05F2" w:rsidP="003D05F2">
            <w:pPr>
              <w:rPr>
                <w:bCs/>
              </w:rPr>
            </w:pPr>
            <w:r w:rsidRPr="003E28F8">
              <w:rPr>
                <w:bCs/>
              </w:rPr>
              <w:t xml:space="preserve">Количество малых </w:t>
            </w:r>
            <w:r>
              <w:rPr>
                <w:bCs/>
              </w:rPr>
              <w:t xml:space="preserve">и средних </w:t>
            </w:r>
            <w:r w:rsidRPr="003E28F8">
              <w:rPr>
                <w:bCs/>
              </w:rPr>
              <w:t>пре</w:t>
            </w:r>
            <w:r w:rsidRPr="003E28F8">
              <w:rPr>
                <w:bCs/>
              </w:rPr>
              <w:t>д</w:t>
            </w:r>
            <w:r w:rsidRPr="003E28F8">
              <w:rPr>
                <w:bCs/>
              </w:rPr>
              <w:t xml:space="preserve">приятий, </w:t>
            </w:r>
            <w:r>
              <w:rPr>
                <w:bCs/>
              </w:rPr>
              <w:t>включая микропредприятия (</w:t>
            </w:r>
            <w:r w:rsidRPr="003E28F8">
              <w:rPr>
                <w:bCs/>
              </w:rPr>
              <w:t>на конец года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97B8A" w:rsidRDefault="003D05F2" w:rsidP="003D05F2">
            <w:r w:rsidRPr="00397B8A">
              <w:t xml:space="preserve"> единиц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5F2" w:rsidRPr="00397B8A" w:rsidRDefault="003D05F2" w:rsidP="003D05F2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3D05F2" w:rsidRPr="00397B8A" w:rsidTr="007A4150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E28F8" w:rsidRDefault="003D05F2" w:rsidP="003D05F2">
            <w:pPr>
              <w:rPr>
                <w:bCs/>
              </w:rPr>
            </w:pPr>
            <w:r>
              <w:rPr>
                <w:bCs/>
              </w:rPr>
              <w:t>Среднесписочная численность р</w:t>
            </w:r>
            <w:r>
              <w:rPr>
                <w:bCs/>
              </w:rPr>
              <w:t>а</w:t>
            </w:r>
            <w:r>
              <w:rPr>
                <w:bCs/>
              </w:rPr>
              <w:t>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97B8A" w:rsidRDefault="003D05F2" w:rsidP="003D05F2">
            <w:r>
              <w:t>тыс. чел.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5F2" w:rsidRDefault="003D05F2" w:rsidP="003D05F2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3D05F2" w:rsidRPr="00397B8A" w:rsidTr="007A4150">
        <w:trPr>
          <w:trHeight w:val="5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E28F8" w:rsidRDefault="003D05F2" w:rsidP="003D05F2">
            <w:pPr>
              <w:rPr>
                <w:bCs/>
              </w:rPr>
            </w:pPr>
            <w:r w:rsidRPr="003E28F8">
              <w:rPr>
                <w:bCs/>
              </w:rPr>
              <w:t xml:space="preserve">Оборот малых </w:t>
            </w:r>
            <w:r>
              <w:rPr>
                <w:bCs/>
              </w:rPr>
              <w:t xml:space="preserve">и средних </w:t>
            </w:r>
            <w:r w:rsidRPr="003E28F8">
              <w:rPr>
                <w:bCs/>
              </w:rPr>
              <w:t>предпр</w:t>
            </w:r>
            <w:r w:rsidRPr="003E28F8">
              <w:rPr>
                <w:bCs/>
              </w:rPr>
              <w:t>и</w:t>
            </w:r>
            <w:r w:rsidRPr="003E28F8">
              <w:rPr>
                <w:bCs/>
              </w:rPr>
              <w:t>ятий</w:t>
            </w:r>
            <w:r>
              <w:rPr>
                <w:bCs/>
              </w:rPr>
              <w:t>, включая микропредприятия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97B8A" w:rsidRDefault="003D05F2" w:rsidP="003D05F2">
            <w:r w:rsidRPr="00397B8A">
              <w:t xml:space="preserve">млн. рублей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5F2" w:rsidRPr="00397B8A" w:rsidRDefault="003D05F2" w:rsidP="003D05F2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3D05F2" w:rsidRPr="00397B8A" w:rsidTr="00AA5534">
        <w:trPr>
          <w:trHeight w:val="263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Default="003D05F2" w:rsidP="003D05F2">
            <w:pPr>
              <w:jc w:val="center"/>
            </w:pPr>
            <w:r>
              <w:t>9. Инвестиции</w:t>
            </w:r>
          </w:p>
        </w:tc>
      </w:tr>
      <w:tr w:rsidR="006B23E4" w:rsidRPr="00397B8A" w:rsidTr="007A4150">
        <w:trPr>
          <w:trHeight w:val="5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Инвестиции в основной капитал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7C6736">
              <w:t>млн. рублей в ценах с</w:t>
            </w:r>
            <w:r w:rsidRPr="007C6736">
              <w:t>о</w:t>
            </w:r>
            <w:r w:rsidRPr="007C6736">
              <w:t>ответс</w:t>
            </w:r>
            <w:r w:rsidRPr="007C6736">
              <w:t>т</w:t>
            </w:r>
            <w:r w:rsidRPr="007C6736">
              <w:t>вующих лет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</w:tbl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B23E4" w:rsidRPr="00397B8A" w:rsidTr="007A4150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>
              <w:t>Индекс физического объема инв</w:t>
            </w:r>
            <w:r>
              <w:t>е</w:t>
            </w:r>
            <w:r>
              <w:t>стиций в основной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C7B02" w:rsidP="006B23E4">
            <w:r>
              <w:t>процент</w:t>
            </w:r>
            <w:r w:rsidR="006B23E4" w:rsidRPr="00397B8A">
              <w:t xml:space="preserve"> к предыдущ</w:t>
            </w:r>
            <w:r w:rsidR="006B23E4" w:rsidRPr="00397B8A">
              <w:t>е</w:t>
            </w:r>
            <w:r w:rsidR="006B23E4" w:rsidRPr="00397B8A">
              <w:t>му году в сопостав</w:t>
            </w:r>
            <w:r w:rsidR="006B23E4" w:rsidRPr="00397B8A">
              <w:t>и</w:t>
            </w:r>
            <w:r w:rsidR="006B23E4" w:rsidRPr="00397B8A">
              <w:t>мых ценах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A4150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E826BA" w:rsidP="006B23E4">
            <w:r>
              <w:t>И</w:t>
            </w:r>
            <w:r w:rsidR="006B23E4" w:rsidRPr="00397B8A">
              <w:t xml:space="preserve">ндекс-дефлятор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C7B02" w:rsidP="006C7B02">
            <w:r>
              <w:t>процентов</w:t>
            </w:r>
            <w:r w:rsidR="006B23E4" w:rsidRPr="00397B8A">
              <w:t xml:space="preserve"> </w:t>
            </w:r>
            <w:r w:rsidR="006B23E4">
              <w:t>г/г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A4150">
        <w:trPr>
          <w:trHeight w:val="4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E826BA">
            <w:r>
              <w:t>Удельный вес инвестиций в основно</w:t>
            </w:r>
            <w:r w:rsidR="00E826BA">
              <w:t>й капитал</w:t>
            </w:r>
            <w:r>
              <w:t xml:space="preserve"> в валовом региональном продукте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C7B02" w:rsidP="006C7B02">
            <w:r>
              <w:t>процентов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372322">
        <w:trPr>
          <w:trHeight w:val="561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017CD2" w:rsidRDefault="006B23E4" w:rsidP="00017CD2">
            <w:pPr>
              <w:jc w:val="center"/>
              <w:rPr>
                <w:bCs/>
              </w:rPr>
            </w:pPr>
            <w:r w:rsidRPr="00017CD2">
              <w:rPr>
                <w:bCs/>
              </w:rPr>
              <w:t>Объем инвестиций в основной капитал по источникам</w:t>
            </w:r>
          </w:p>
          <w:p w:rsidR="006B23E4" w:rsidRPr="00017CD2" w:rsidRDefault="006B23E4" w:rsidP="00017CD2">
            <w:pPr>
              <w:jc w:val="center"/>
              <w:rPr>
                <w:bCs/>
              </w:rPr>
            </w:pPr>
            <w:r w:rsidRPr="00017CD2">
              <w:rPr>
                <w:bCs/>
              </w:rPr>
              <w:t>финансирования (без субъектов малого и среднего предпринимательства и</w:t>
            </w:r>
          </w:p>
          <w:p w:rsidR="006B23E4" w:rsidRDefault="006B23E4" w:rsidP="00017CD2">
            <w:pPr>
              <w:jc w:val="center"/>
            </w:pPr>
            <w:r w:rsidRPr="00017CD2">
              <w:rPr>
                <w:bCs/>
              </w:rPr>
              <w:t>объема инвестиций, не наблюдаемых прямыми статистическими методами)</w:t>
            </w:r>
          </w:p>
        </w:tc>
      </w:tr>
      <w:tr w:rsidR="006B23E4" w:rsidRPr="00397B8A" w:rsidTr="007A4150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>
              <w:t>С</w:t>
            </w:r>
            <w:r w:rsidRPr="00397B8A">
              <w:t>обственны</w:t>
            </w:r>
            <w:r>
              <w:t>е</w:t>
            </w:r>
            <w:r w:rsidRPr="00397B8A">
              <w:t xml:space="preserve"> средств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A4150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>
              <w:t>П</w:t>
            </w:r>
            <w:r w:rsidRPr="00397B8A">
              <w:t>ривлеченны</w:t>
            </w:r>
            <w:r>
              <w:t>е</w:t>
            </w:r>
            <w:r w:rsidRPr="00397B8A">
              <w:t xml:space="preserve"> средств</w:t>
            </w:r>
            <w:r>
              <w:t>а,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A4150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кредиты банков</w:t>
            </w:r>
            <w: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A4150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кредиты иностранных банков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A4150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заемные средства других организ</w:t>
            </w:r>
            <w:r w:rsidRPr="00397B8A">
              <w:t>а</w:t>
            </w:r>
            <w:r w:rsidRPr="00397B8A"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AA5534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бюджетные средства</w:t>
            </w:r>
            <w: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</w:tbl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B23E4" w:rsidRPr="00397B8A" w:rsidTr="00AA5534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>
              <w:t xml:space="preserve">федеральный </w:t>
            </w:r>
            <w:r w:rsidRPr="00397B8A"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AA5534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 xml:space="preserve"> бюджет</w:t>
            </w:r>
            <w:r>
              <w:t>ы</w:t>
            </w:r>
            <w:r w:rsidRPr="00397B8A">
              <w:t xml:space="preserve"> субъектов </w:t>
            </w:r>
            <w:r>
              <w:t>Российской Ф</w:t>
            </w:r>
            <w:r w:rsidRPr="00397B8A">
              <w:t>е</w:t>
            </w:r>
            <w:r w:rsidRPr="00397B8A"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AA5534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>
              <w:t>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AA5534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>
              <w:t>п</w:t>
            </w:r>
            <w:r w:rsidRPr="00397B8A">
              <w:t xml:space="preserve">рочие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6B23E4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6C7B02">
        <w:trPr>
          <w:trHeight w:val="23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Default="006B23E4" w:rsidP="006B23E4">
            <w:pPr>
              <w:jc w:val="center"/>
            </w:pPr>
            <w:r>
              <w:t>10.</w:t>
            </w:r>
            <w:r w:rsidR="00E6199D">
              <w:t xml:space="preserve"> Консолидированный бюджет субъекта Российской Федерации</w:t>
            </w:r>
          </w:p>
        </w:tc>
      </w:tr>
      <w:tr w:rsidR="00E6199D" w:rsidRPr="00397B8A" w:rsidTr="00AA5534">
        <w:trPr>
          <w:trHeight w:val="4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017CD2" w:rsidRDefault="00E6199D" w:rsidP="00E6199D">
            <w:pPr>
              <w:rPr>
                <w:bCs/>
              </w:rPr>
            </w:pPr>
            <w:r w:rsidRPr="00017CD2">
              <w:rPr>
                <w:bCs/>
              </w:rPr>
              <w:t>Доходы консолидированного бюдж</w:t>
            </w:r>
            <w:r w:rsidRPr="00017CD2">
              <w:rPr>
                <w:bCs/>
              </w:rPr>
              <w:t>е</w:t>
            </w:r>
            <w:r w:rsidRPr="00017CD2">
              <w:rPr>
                <w:bCs/>
              </w:rPr>
              <w:t>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2157F4" w:rsidRDefault="00E6199D" w:rsidP="00E6199D">
            <w:pPr>
              <w:jc w:val="center"/>
            </w:pPr>
            <w:r>
              <w:t>млн. рублей.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9D" w:rsidRPr="00397B8A" w:rsidRDefault="00E6199D" w:rsidP="00E6199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E6199D" w:rsidRPr="00397B8A" w:rsidTr="00AA5534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017CD2" w:rsidRDefault="00E6199D" w:rsidP="00E6199D">
            <w:pPr>
              <w:rPr>
                <w:bCs/>
              </w:rPr>
            </w:pPr>
            <w:r w:rsidRPr="00017CD2">
              <w:rPr>
                <w:bCs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2157F4" w:rsidRDefault="00E6199D" w:rsidP="00E6199D">
            <w:pPr>
              <w:jc w:val="center"/>
            </w:pPr>
            <w:r>
              <w:t>млн. рублей.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9D" w:rsidRPr="00397B8A" w:rsidRDefault="00E6199D" w:rsidP="00E6199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E6199D" w:rsidRPr="00397B8A" w:rsidTr="00AA5534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017CD2" w:rsidRDefault="00E6199D" w:rsidP="00E6199D">
            <w:pPr>
              <w:rPr>
                <w:bCs/>
              </w:rPr>
            </w:pPr>
            <w:r w:rsidRPr="00017CD2">
              <w:rPr>
                <w:bCs/>
              </w:rPr>
              <w:t>Налоговые доходы консолидирова</w:t>
            </w:r>
            <w:r w:rsidRPr="00017CD2">
              <w:rPr>
                <w:bCs/>
              </w:rPr>
              <w:t>н</w:t>
            </w:r>
            <w:r w:rsidRPr="00017CD2">
              <w:rPr>
                <w:bCs/>
              </w:rPr>
              <w:t>ного бюджета субъекта Российской Федерации 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2157F4" w:rsidRDefault="00E6199D" w:rsidP="00E6199D">
            <w:pPr>
              <w:jc w:val="center"/>
            </w:pPr>
            <w:r>
              <w:t>млн. рублей.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9D" w:rsidRPr="00397B8A" w:rsidRDefault="00E6199D" w:rsidP="00E6199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DE3AE7" w:rsidRPr="00397B8A" w:rsidTr="006B23E4">
        <w:trPr>
          <w:trHeight w:val="3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>
              <w:t>н</w:t>
            </w:r>
            <w:r w:rsidRPr="00397B8A">
              <w:t>алог на прибыль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E7" w:rsidRPr="00397B8A" w:rsidRDefault="00DE3AE7" w:rsidP="00DE3AE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DE3AE7" w:rsidRPr="00397B8A" w:rsidTr="006B23E4">
        <w:trPr>
          <w:trHeight w:val="5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>
              <w:t>н</w:t>
            </w:r>
            <w:r w:rsidRPr="00397B8A">
              <w:t>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E7" w:rsidRPr="00397B8A" w:rsidRDefault="00DE3AE7" w:rsidP="00DE3AE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</w:tbl>
    <w:p w:rsidR="008F3AD2" w:rsidRDefault="008F3AD2"/>
    <w:p w:rsidR="008F3AD2" w:rsidRDefault="008F3AD2"/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DE3AE7" w:rsidRPr="00397B8A" w:rsidTr="006B23E4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>
              <w:t>н</w:t>
            </w:r>
            <w:r w:rsidRPr="00397B8A">
              <w:t>алог на добычу полезных ископа</w:t>
            </w:r>
            <w:r w:rsidRPr="00397B8A">
              <w:t>е</w:t>
            </w:r>
            <w:r w:rsidRPr="00397B8A">
              <w:t>мых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E7" w:rsidRPr="00397B8A" w:rsidRDefault="00DE3AE7" w:rsidP="00DE3AE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DE3AE7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 w:rsidRPr="00397B8A">
              <w:t xml:space="preserve">акцизы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E7" w:rsidRPr="00397B8A" w:rsidRDefault="00E826BA" w:rsidP="00DE3AE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="00DE3AE7" w:rsidRPr="00397B8A">
              <w:t>рган исполнительной власти Республики Тыва, осуществляющий реализацию ед</w:t>
            </w:r>
            <w:r w:rsidR="00DE3AE7" w:rsidRPr="00397B8A">
              <w:t>и</w:t>
            </w:r>
            <w:r w:rsidR="00DE3AE7" w:rsidRPr="00397B8A">
              <w:t>ной государственной финансовой, бю</w:t>
            </w:r>
            <w:r w:rsidR="00DE3AE7" w:rsidRPr="00397B8A">
              <w:t>д</w:t>
            </w:r>
            <w:r w:rsidR="00DE3AE7" w:rsidRPr="00397B8A">
              <w:t>жетной и налоговой политики Республики Тыва</w:t>
            </w:r>
          </w:p>
        </w:tc>
      </w:tr>
      <w:tr w:rsidR="000521D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2157F4" w:rsidRDefault="000521D2" w:rsidP="000521D2">
            <w:pPr>
              <w:rPr>
                <w:bCs/>
              </w:rPr>
            </w:pPr>
            <w:r>
              <w:rPr>
                <w:bCs/>
              </w:rPr>
              <w:t>налог, взымаемый в связи с примен</w:t>
            </w:r>
            <w:r>
              <w:rPr>
                <w:bCs/>
              </w:rPr>
              <w:t>е</w:t>
            </w:r>
            <w:r>
              <w:rPr>
                <w:bCs/>
              </w:rPr>
              <w:t>нием упрощенной системы налог</w:t>
            </w:r>
            <w:r>
              <w:rPr>
                <w:bCs/>
              </w:rPr>
              <w:t>о</w:t>
            </w:r>
            <w:r>
              <w:rPr>
                <w:bCs/>
              </w:rPr>
              <w:t>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4F36DC" w:rsidP="000521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="000521D2" w:rsidRPr="00397B8A">
              <w:t>рган исполнительной власти Республики Тыва, осуществляющий реализацию ед</w:t>
            </w:r>
            <w:r w:rsidR="000521D2" w:rsidRPr="00397B8A">
              <w:t>и</w:t>
            </w:r>
            <w:r w:rsidR="000521D2" w:rsidRPr="00397B8A">
              <w:t>ной государственной финансовой, бю</w:t>
            </w:r>
            <w:r w:rsidR="000521D2" w:rsidRPr="00397B8A">
              <w:t>д</w:t>
            </w:r>
            <w:r w:rsidR="000521D2" w:rsidRPr="00397B8A">
              <w:t>жетной и налоговой политики Республики Тыва</w:t>
            </w:r>
          </w:p>
        </w:tc>
      </w:tr>
      <w:tr w:rsidR="000521D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>
              <w:t>н</w:t>
            </w:r>
            <w:r w:rsidRPr="00397B8A">
              <w:t>алог на имущество</w:t>
            </w:r>
            <w:r>
              <w:t xml:space="preserve">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0521D2" w:rsidP="000521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0521D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>
              <w:t>н</w:t>
            </w:r>
            <w:r w:rsidRPr="00397B8A">
              <w:t>алог на имущество</w:t>
            </w:r>
            <w:r>
              <w:t xml:space="preserve">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0521D2" w:rsidP="000521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0521D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>
              <w:t>н</w:t>
            </w:r>
            <w:r w:rsidRPr="00397B8A">
              <w:t xml:space="preserve">алог на </w:t>
            </w:r>
            <w:r>
              <w:t>игорный бизнес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0521D2" w:rsidP="000521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0521D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>
              <w:t>транспортный н</w:t>
            </w:r>
            <w:r w:rsidRPr="00397B8A">
              <w:t xml:space="preserve">алог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0521D2" w:rsidP="000521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400038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0038" w:rsidRPr="00397B8A" w:rsidRDefault="00400038" w:rsidP="00400038">
            <w:r>
              <w:t>земельный н</w:t>
            </w:r>
            <w:r w:rsidRPr="00397B8A">
              <w:t xml:space="preserve">алог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0038" w:rsidRPr="00397B8A" w:rsidRDefault="00400038" w:rsidP="00400038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038" w:rsidRPr="00397B8A" w:rsidRDefault="00400038" w:rsidP="0040003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400038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0038" w:rsidRPr="00017CD2" w:rsidRDefault="00400038" w:rsidP="00400038">
            <w:pPr>
              <w:rPr>
                <w:bCs/>
              </w:rPr>
            </w:pPr>
            <w:r w:rsidRPr="00017CD2">
              <w:rPr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0038" w:rsidRPr="00397B8A" w:rsidRDefault="00400038" w:rsidP="00400038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038" w:rsidRPr="00397B8A" w:rsidRDefault="00400038" w:rsidP="0040003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</w:tbl>
    <w:p w:rsidR="008F3AD2" w:rsidRDefault="008F3AD2"/>
    <w:p w:rsidR="008F3AD2" w:rsidRDefault="008F3AD2"/>
    <w:p w:rsidR="008F3AD2" w:rsidRDefault="008F3AD2"/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37708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017CD2" w:rsidRDefault="00377082" w:rsidP="00377082">
            <w:pPr>
              <w:rPr>
                <w:bCs/>
              </w:rPr>
            </w:pPr>
            <w:r w:rsidRPr="00017CD2">
              <w:rPr>
                <w:bCs/>
              </w:rPr>
              <w:t>Безвозмездные поступления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37708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708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2157F4" w:rsidRDefault="00377082" w:rsidP="00377082">
            <w:pPr>
              <w:rPr>
                <w:bCs/>
              </w:rPr>
            </w:pPr>
            <w:r>
              <w:rPr>
                <w:bCs/>
              </w:rPr>
              <w:t>субсидии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37708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708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2157F4" w:rsidRDefault="00377082" w:rsidP="00377082">
            <w:pPr>
              <w:rPr>
                <w:bCs/>
              </w:rPr>
            </w:pPr>
            <w:r>
              <w:rPr>
                <w:bCs/>
              </w:rPr>
              <w:t>субвенции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37708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708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2157F4" w:rsidRDefault="00377082" w:rsidP="00377082">
            <w:pPr>
              <w:rPr>
                <w:bCs/>
              </w:rPr>
            </w:pPr>
            <w:r>
              <w:rPr>
                <w:bCs/>
              </w:rPr>
              <w:t>дотации из федерального бюджета,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37708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7082" w:rsidRPr="00397B8A" w:rsidTr="006B23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2157F4" w:rsidRDefault="00377082" w:rsidP="00377082">
            <w:pPr>
              <w:rPr>
                <w:bCs/>
              </w:rPr>
            </w:pPr>
            <w:r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37708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7A6E9F" w:rsidRPr="00397B8A" w:rsidTr="007A6E9F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6E9F" w:rsidRPr="00017CD2" w:rsidRDefault="007A6E9F" w:rsidP="007A6E9F">
            <w:pPr>
              <w:rPr>
                <w:bCs/>
              </w:rPr>
            </w:pPr>
            <w:r w:rsidRPr="00017CD2">
              <w:rPr>
                <w:bCs/>
              </w:rPr>
              <w:t>Расходы консолидированного бю</w:t>
            </w:r>
            <w:r w:rsidRPr="00017CD2">
              <w:rPr>
                <w:bCs/>
              </w:rPr>
              <w:t>д</w:t>
            </w:r>
            <w:r w:rsidRPr="00017CD2">
              <w:rPr>
                <w:bCs/>
              </w:rPr>
              <w:t>жета субъекта Российской Федер</w:t>
            </w:r>
            <w:r w:rsidRPr="00017CD2">
              <w:rPr>
                <w:bCs/>
              </w:rPr>
              <w:t>а</w:t>
            </w:r>
            <w:r w:rsidRPr="00017CD2">
              <w:rPr>
                <w:bCs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6E9F" w:rsidRPr="00397B8A" w:rsidRDefault="007A6E9F" w:rsidP="007A6E9F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7A6E9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7A6E9F" w:rsidRPr="00397B8A" w:rsidTr="007A6E9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7A6E9F">
            <w:r>
              <w:t>о</w:t>
            </w:r>
            <w:r w:rsidRPr="00397B8A">
              <w:t>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7A6E9F">
            <w:r>
              <w:t xml:space="preserve">млн.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7A6E9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7A6E9F" w:rsidRPr="00397B8A" w:rsidTr="007A6E9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7A6E9F">
            <w:r>
              <w:t>н</w:t>
            </w:r>
            <w:r w:rsidRPr="00397B8A">
              <w:t>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7A6E9F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7A6E9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>н</w:t>
            </w:r>
            <w:r w:rsidRPr="00397B8A">
              <w:t>ациональная безопасность и прав</w:t>
            </w:r>
            <w:r w:rsidRPr="00397B8A">
              <w:t>о</w:t>
            </w:r>
            <w:r w:rsidRPr="00397B8A">
              <w:t>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</w:tbl>
    <w:p w:rsidR="008F3AD2" w:rsidRDefault="008F3AD2"/>
    <w:p w:rsidR="008F3AD2" w:rsidRDefault="008F3AD2"/>
    <w:p w:rsidR="008F3AD2" w:rsidRDefault="008F3AD2"/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>н</w:t>
            </w:r>
            <w:r w:rsidRPr="00397B8A">
              <w:t>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>ж</w:t>
            </w:r>
            <w:r w:rsidRPr="00397B8A">
              <w:t>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>о</w:t>
            </w:r>
            <w:r w:rsidRPr="00397B8A">
              <w:t>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4F36DC">
            <w:r w:rsidRPr="00397B8A">
              <w:t xml:space="preserve">здравоохранение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 xml:space="preserve">физическая культура </w:t>
            </w:r>
            <w:r w:rsidRPr="00397B8A">
              <w:t xml:space="preserve">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</w:tbl>
    <w:p w:rsidR="008F3AD2" w:rsidRDefault="008F3AD2"/>
    <w:p w:rsidR="008F3AD2" w:rsidRDefault="008F3AD2"/>
    <w:p w:rsidR="008F3AD2" w:rsidRDefault="008F3AD2"/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>Дефицит (-), профицит (+) консол</w:t>
            </w:r>
            <w:r>
              <w:t>и</w:t>
            </w:r>
            <w:r>
              <w:t>дированного бюджета субъекта Ро</w:t>
            </w:r>
            <w:r>
              <w:t>с</w:t>
            </w:r>
            <w:r>
              <w:t>сийской Федерации</w:t>
            </w:r>
            <w:r w:rsidR="004F36DC">
              <w:t xml:space="preserve">, </w:t>
            </w:r>
            <w:r w:rsidR="004F36DC" w:rsidRPr="00397B8A">
              <w:t>млн.</w:t>
            </w:r>
            <w:r w:rsidR="004F36DC">
              <w:t xml:space="preserve"> </w:t>
            </w:r>
            <w:r w:rsidR="004F36DC" w:rsidRPr="00397B8A"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>Государственный долг субъекта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7A6E9F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>
              <w:t>Муниципальный долг муниципал</w:t>
            </w:r>
            <w:r>
              <w:t>ь</w:t>
            </w:r>
            <w:r>
              <w:t>ных образований, входящих в состав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72322" w:rsidRPr="00397B8A" w:rsidTr="00372322">
        <w:trPr>
          <w:trHeight w:val="274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E3422A" w:rsidRDefault="00E3422A" w:rsidP="00E342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422A">
              <w:t xml:space="preserve">11. </w:t>
            </w:r>
            <w:r w:rsidR="00372322" w:rsidRPr="00E3422A">
              <w:t>Денежные доходы населения</w:t>
            </w:r>
          </w:p>
        </w:tc>
      </w:tr>
      <w:tr w:rsidR="00E3422A" w:rsidRPr="00397B8A" w:rsidTr="0068707B">
        <w:trPr>
          <w:trHeight w:val="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 w:rsidRPr="00397B8A">
              <w:t>Реальные располагаемые 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6C7B02" w:rsidP="006C7B02">
            <w:r>
              <w:t>в процентах</w:t>
            </w:r>
            <w:r w:rsidR="00E3422A" w:rsidRPr="00397B8A">
              <w:t xml:space="preserve"> </w:t>
            </w:r>
            <w:r w:rsidR="00E3422A">
              <w:t>г/г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E3422A" w:rsidRPr="00397B8A" w:rsidTr="008F3AD2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>
              <w:t>П</w:t>
            </w:r>
            <w:r w:rsidRPr="00397B8A">
              <w:t>рожиточн</w:t>
            </w:r>
            <w:r>
              <w:t xml:space="preserve">ый  </w:t>
            </w:r>
            <w:r w:rsidRPr="00397B8A">
              <w:t xml:space="preserve">минимум в среднем на душу населения </w:t>
            </w:r>
            <w:r>
              <w:t>(в среднем за год), в том числе по основным дем</w:t>
            </w:r>
            <w:r>
              <w:t>о</w:t>
            </w:r>
            <w:r>
              <w:t>графическим группам населения: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>
              <w:t>рублей/мес.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E3422A" w:rsidRPr="00397B8A" w:rsidTr="008F3AD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>
              <w:t>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>
              <w:t>рублей/мес.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8F3A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 xml:space="preserve">ва и трудовых отношений, занятости и </w:t>
            </w:r>
          </w:p>
        </w:tc>
      </w:tr>
    </w:tbl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8F3AD2" w:rsidRPr="00397B8A" w:rsidTr="0068707B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Default="008F3AD2" w:rsidP="00E3422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E3422A"/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E3422A">
            <w:pPr>
              <w:autoSpaceDE w:val="0"/>
              <w:autoSpaceDN w:val="0"/>
              <w:adjustRightInd w:val="0"/>
            </w:pPr>
            <w:r w:rsidRPr="00397B8A">
              <w:t>безработицы, трудовой миграции, соц</w:t>
            </w:r>
            <w:r w:rsidRPr="00397B8A">
              <w:t>и</w:t>
            </w:r>
            <w:r w:rsidRPr="00397B8A">
              <w:t>альной защиты и социального обслужив</w:t>
            </w:r>
            <w:r w:rsidRPr="00397B8A">
              <w:t>а</w:t>
            </w:r>
            <w:r w:rsidRPr="00397B8A">
              <w:t>ния населения</w:t>
            </w:r>
          </w:p>
        </w:tc>
      </w:tr>
      <w:tr w:rsidR="00E3422A" w:rsidRPr="00397B8A" w:rsidTr="0068707B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>
              <w:t>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>
              <w:t>рублей/мес.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E3422A" w:rsidRPr="00397B8A" w:rsidTr="0068707B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>
              <w:t>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>
              <w:t>рублей/мес.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E3422A" w:rsidRPr="00397B8A" w:rsidTr="0068707B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r w:rsidRPr="00397B8A">
              <w:t>Численность населения с денежными доходами ниже прожиточного мин</w:t>
            </w:r>
            <w:r w:rsidRPr="00397B8A">
              <w:t>и</w:t>
            </w:r>
            <w:r w:rsidRPr="00397B8A">
              <w:t>мума</w:t>
            </w:r>
            <w:r>
              <w:t xml:space="preserve"> к общей численности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6C7B02" w:rsidP="006C7B02">
            <w:r>
              <w:t>процентов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E3422A" w:rsidRPr="00397B8A" w:rsidTr="00BE2207">
        <w:trPr>
          <w:trHeight w:val="240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342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422A">
              <w:t>12. Труд и занятость</w:t>
            </w:r>
          </w:p>
        </w:tc>
      </w:tr>
      <w:tr w:rsidR="00BE0862" w:rsidRPr="00397B8A" w:rsidTr="008F3AD2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r w:rsidRPr="00397B8A">
              <w:t xml:space="preserve">Численность </w:t>
            </w:r>
            <w:r>
              <w:t>рабочей силы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r w:rsidRPr="00397B8A">
              <w:t>тыс. человек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BE0862" w:rsidRPr="00397B8A" w:rsidTr="008F3AD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r>
              <w:t>Среднегодовая ч</w:t>
            </w:r>
            <w:r w:rsidRPr="00397B8A">
              <w:t>исленность занятых в экономике (</w:t>
            </w:r>
            <w:r>
              <w:t>по данным баланса трудовых ресурсов</w:t>
            </w:r>
            <w:r w:rsidRPr="00397B8A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r w:rsidRPr="00397B8A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8F3A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 xml:space="preserve">тики в сфере демографии, труда, уровня </w:t>
            </w:r>
          </w:p>
        </w:tc>
      </w:tr>
    </w:tbl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8F3AD2" w:rsidRPr="00397B8A" w:rsidTr="0068707B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Default="008F3AD2" w:rsidP="00BE086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BE0862"/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Default="008F3AD2" w:rsidP="00BE0862">
            <w:pPr>
              <w:autoSpaceDE w:val="0"/>
              <w:autoSpaceDN w:val="0"/>
              <w:adjustRightInd w:val="0"/>
            </w:pPr>
            <w:r w:rsidRPr="00397B8A">
              <w:t>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BE0862" w:rsidRPr="00397B8A" w:rsidTr="0068707B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r>
              <w:t>Номинальная начисленная среднем</w:t>
            </w:r>
            <w:r>
              <w:t>е</w:t>
            </w:r>
            <w:r>
              <w:t>сячная заработная плата работников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6C7B02">
            <w:r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BE0862" w:rsidRPr="00397B8A" w:rsidTr="00E3422A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r>
              <w:t>Темп роста номинальной начисле</w:t>
            </w:r>
            <w:r>
              <w:t>н</w:t>
            </w:r>
            <w:r>
              <w:t>ной среднемесячной заработной пл</w:t>
            </w:r>
            <w:r>
              <w:t>а</w:t>
            </w:r>
            <w:r>
              <w:t>ты работников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6C7B02" w:rsidP="006C7B02">
            <w:r>
              <w:t>процентов</w:t>
            </w:r>
            <w:r w:rsidR="00BE0862">
              <w:t xml:space="preserve"> г/г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BE0862" w:rsidRPr="00397B8A" w:rsidTr="00E3422A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r>
              <w:t>Среднемесячная начисленная зар</w:t>
            </w:r>
            <w:r>
              <w:t>а</w:t>
            </w:r>
            <w:r>
              <w:t>ботная плата наемных работников в организациях, у индивидуальных предпринимателей и физических лиц</w:t>
            </w:r>
            <w:r w:rsidR="0083215C">
              <w:t xml:space="preserve"> (среднемесячный доход от трудовой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6C7B02">
            <w:r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83215C" w:rsidRPr="00397B8A" w:rsidTr="00E3422A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r>
              <w:t>Темп роста среднемесячной начи</w:t>
            </w:r>
            <w:r>
              <w:t>с</w:t>
            </w:r>
            <w:r>
              <w:t>ленной заработной  платы наемных работников в организациях, у инд</w:t>
            </w:r>
            <w:r>
              <w:t>и</w:t>
            </w:r>
            <w:r>
              <w:t>видуальных предпринимателей и ф</w:t>
            </w:r>
            <w:r>
              <w:t>и</w:t>
            </w:r>
            <w:r>
              <w:t>зических лиц (среднемесячный доход от трудовой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6C7B02" w:rsidP="006C7B02">
            <w:r>
              <w:t>процентов</w:t>
            </w:r>
            <w:r w:rsidR="0083215C">
              <w:t xml:space="preserve"> г/г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</w:tbl>
    <w:p w:rsidR="008F3AD2" w:rsidRDefault="008F3AD2"/>
    <w:p w:rsidR="008F3AD2" w:rsidRDefault="008F3AD2"/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83215C" w:rsidRPr="00397B8A" w:rsidTr="00E3422A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r>
              <w:t>Реальная заработная плата работн</w:t>
            </w:r>
            <w:r>
              <w:t>и</w:t>
            </w:r>
            <w:r>
              <w:t>ков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6C7B02" w:rsidP="006C7B02">
            <w:r>
              <w:t>процентов</w:t>
            </w:r>
            <w:r w:rsidR="0083215C">
              <w:t xml:space="preserve"> г/г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83215C" w:rsidRPr="00397B8A" w:rsidTr="0068707B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r>
              <w:t>Индекс производительности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6C7B02" w:rsidP="006C7B02">
            <w:r>
              <w:t>в процентах</w:t>
            </w:r>
            <w:r w:rsidR="0083215C">
              <w:t xml:space="preserve"> к  предыд</w:t>
            </w:r>
            <w:r w:rsidR="0083215C">
              <w:t>у</w:t>
            </w:r>
            <w:r w:rsidR="0083215C">
              <w:t>щему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83215C" w:rsidRPr="00397B8A" w:rsidTr="00E3422A">
        <w:trPr>
          <w:trHeight w:val="2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r w:rsidRPr="00397B8A">
              <w:t>Уровень безработицы (по методол</w:t>
            </w:r>
            <w:r w:rsidRPr="00397B8A">
              <w:t>о</w:t>
            </w:r>
            <w:r w:rsidRPr="00397B8A">
              <w:t>гии МОТ)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6C7B02" w:rsidP="006C7B02">
            <w:r>
              <w:t>процент</w:t>
            </w:r>
            <w:r w:rsidR="0083215C">
              <w:t xml:space="preserve"> к раб</w:t>
            </w:r>
            <w:r>
              <w:t>очей</w:t>
            </w:r>
            <w:r w:rsidR="0083215C">
              <w:t xml:space="preserve"> с</w:t>
            </w:r>
            <w:r w:rsidR="0083215C">
              <w:t>и</w:t>
            </w:r>
            <w:r w:rsidR="0083215C">
              <w:t>ле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83215C" w:rsidRPr="00397B8A" w:rsidTr="003A7BFA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r w:rsidRPr="00397B8A">
              <w:t>Уровень зарегистрированной безр</w:t>
            </w:r>
            <w:r w:rsidRPr="00397B8A">
              <w:t>а</w:t>
            </w:r>
            <w:r w:rsidRPr="00397B8A">
              <w:t>ботицы</w:t>
            </w:r>
            <w:r>
              <w:t xml:space="preserve">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6C7B02" w:rsidP="006C7B02">
            <w:r>
              <w:t>процентов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83215C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3A7BFA" w:rsidRPr="00397B8A" w:rsidTr="003A7BFA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3A7BFA">
            <w:r>
              <w:t>Общая ч</w:t>
            </w:r>
            <w:r w:rsidRPr="00397B8A">
              <w:t>исленность безработных</w:t>
            </w:r>
            <w:r>
              <w:t xml:space="preserve"> (</w:t>
            </w:r>
            <w:r w:rsidRPr="00397B8A">
              <w:t>по методологии МОТ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3A7BFA">
            <w:r w:rsidRPr="00397B8A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8F3AD2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 xml:space="preserve">работицы, трудовой миграции, социальной </w:t>
            </w:r>
          </w:p>
        </w:tc>
      </w:tr>
    </w:tbl>
    <w:p w:rsidR="008F3AD2" w:rsidRDefault="008F3AD2"/>
    <w:p w:rsidR="008F3AD2" w:rsidRDefault="008F3AD2"/>
    <w:p w:rsidR="008F3AD2" w:rsidRDefault="008F3AD2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8F3AD2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8F3AD2" w:rsidRPr="00397B8A" w:rsidTr="003A7BFA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Default="008F3AD2" w:rsidP="003A7B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3A7BFA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Default="008F3AD2" w:rsidP="003A7BFA">
            <w:r w:rsidRPr="00397B8A">
              <w:t>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3A7BFA" w:rsidRPr="00397B8A" w:rsidTr="003A7BFA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3A7BFA">
            <w:r w:rsidRPr="00397B8A">
              <w:t>Численность безработных, зарегис</w:t>
            </w:r>
            <w:r w:rsidRPr="00397B8A">
              <w:t>т</w:t>
            </w:r>
            <w:r>
              <w:t>рированных в государственных у</w:t>
            </w:r>
            <w:r>
              <w:t>ч</w:t>
            </w:r>
            <w:r>
              <w:t xml:space="preserve">реждениях </w:t>
            </w:r>
            <w:r w:rsidRPr="00397B8A">
              <w:t xml:space="preserve"> службы занятости нас</w:t>
            </w:r>
            <w:r w:rsidRPr="00397B8A">
              <w:t>е</w:t>
            </w:r>
            <w:r w:rsidRPr="00397B8A">
              <w:t>ления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3A7BFA">
            <w:r w:rsidRPr="00397B8A">
              <w:t>тыс.</w:t>
            </w:r>
            <w:r>
              <w:t xml:space="preserve"> </w:t>
            </w:r>
            <w:r w:rsidRPr="00397B8A">
              <w:t>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3A7BFA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3A7BFA" w:rsidRPr="00397B8A" w:rsidTr="0068707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C06AE1" w:rsidRDefault="003A7BFA" w:rsidP="004F36DC">
            <w:pPr>
              <w:rPr>
                <w:bCs/>
              </w:rPr>
            </w:pPr>
            <w:r w:rsidRPr="00C06AE1">
              <w:rPr>
                <w:bCs/>
              </w:rPr>
              <w:t>Фонд заработной платы работников</w:t>
            </w:r>
            <w:r>
              <w:rPr>
                <w:bCs/>
              </w:rPr>
              <w:t xml:space="preserve">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3A7BFA">
            <w:r w:rsidRPr="00397B8A">
              <w:t>млн.</w:t>
            </w:r>
            <w:r>
              <w:t xml:space="preserve"> </w:t>
            </w:r>
            <w:r w:rsidRPr="00397B8A">
              <w:t>руб</w:t>
            </w:r>
            <w:r>
              <w:t>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3A7BFA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3A7BFA" w:rsidRPr="00397B8A" w:rsidTr="0068707B">
        <w:trPr>
          <w:trHeight w:val="4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4F36DC">
            <w:r>
              <w:t xml:space="preserve">Темп роста  </w:t>
            </w:r>
            <w:r>
              <w:rPr>
                <w:bCs/>
              </w:rPr>
              <w:t>ф</w:t>
            </w:r>
            <w:r w:rsidRPr="00C06AE1">
              <w:rPr>
                <w:bCs/>
              </w:rPr>
              <w:t>онд</w:t>
            </w:r>
            <w:r>
              <w:rPr>
                <w:bCs/>
              </w:rPr>
              <w:t xml:space="preserve">а </w:t>
            </w:r>
            <w:r w:rsidRPr="00C06AE1">
              <w:rPr>
                <w:bCs/>
              </w:rPr>
              <w:t xml:space="preserve"> заработной платы работников</w:t>
            </w:r>
            <w:r>
              <w:rPr>
                <w:bCs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6C7B02" w:rsidP="006C7B02">
            <w:r>
              <w:t>процентов</w:t>
            </w:r>
            <w:r w:rsidR="003A7BFA">
              <w:t xml:space="preserve"> г/г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3A7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3A7BFA" w:rsidRPr="00397B8A" w:rsidTr="008048FB">
        <w:trPr>
          <w:trHeight w:val="259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091B03" w:rsidRDefault="003A7BFA" w:rsidP="008048F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B03">
              <w:t>Основные фонды</w:t>
            </w:r>
          </w:p>
        </w:tc>
      </w:tr>
      <w:tr w:rsidR="003A7BFA" w:rsidRPr="00397B8A" w:rsidTr="008048FB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8048FB" w:rsidP="003A7BFA">
            <w:r>
              <w:t>Амортизация основных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8048FB" w:rsidP="006C7B02">
            <w:r>
              <w:t>млрд. ру</w:t>
            </w:r>
            <w:r>
              <w:t>б</w:t>
            </w:r>
            <w:r>
              <w:t>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BFA" w:rsidRPr="00397B8A" w:rsidRDefault="008048FB" w:rsidP="003A7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A7BFA" w:rsidRPr="00397B8A" w:rsidTr="008048F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8048FB" w:rsidP="003A7BFA">
            <w:r>
              <w:t>Темп роста амортизации основных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6C7B02" w:rsidP="006C7B02">
            <w:r>
              <w:t>процентов</w:t>
            </w:r>
            <w:r w:rsidR="008048FB">
              <w:t xml:space="preserve"> г/г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8048FB" w:rsidP="003A7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3A7BFA" w:rsidRPr="00397B8A" w:rsidTr="008048FB">
        <w:trPr>
          <w:trHeight w:val="6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8048FB" w:rsidP="003A7BFA">
            <w:r>
              <w:t>Среднегодовая стоимость амортиз</w:t>
            </w:r>
            <w:r>
              <w:t>и</w:t>
            </w:r>
            <w:r>
              <w:t xml:space="preserve">руемого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8048FB" w:rsidP="006C7B02">
            <w:r>
              <w:t>млрд. ру</w:t>
            </w:r>
            <w:r>
              <w:t>б</w:t>
            </w:r>
            <w:r>
              <w:t>лей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8048FB" w:rsidP="003A7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</w:tbl>
    <w:p w:rsidR="008F3AD2" w:rsidRDefault="008F3AD2"/>
    <w:tbl>
      <w:tblPr>
        <w:tblW w:w="14346" w:type="dxa"/>
        <w:tblLayout w:type="fixed"/>
        <w:tblLook w:val="0000"/>
      </w:tblPr>
      <w:tblGrid>
        <w:gridCol w:w="4111"/>
        <w:gridCol w:w="1559"/>
        <w:gridCol w:w="4338"/>
        <w:gridCol w:w="4338"/>
      </w:tblGrid>
      <w:tr w:rsidR="008F3AD2" w:rsidRPr="00397B8A" w:rsidTr="008F3AD2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8F3AD2" w:rsidRPr="00397B8A" w:rsidRDefault="008F3AD2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8F3AD2" w:rsidRPr="00397B8A" w:rsidRDefault="008F3AD2" w:rsidP="000812CC">
            <w:pPr>
              <w:jc w:val="center"/>
              <w:rPr>
                <w:bCs/>
              </w:rPr>
            </w:pPr>
          </w:p>
        </w:tc>
      </w:tr>
      <w:tr w:rsidR="008F3AD2" w:rsidRPr="00397B8A" w:rsidTr="008F3AD2">
        <w:trPr>
          <w:trHeight w:val="26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Pr="00091B03" w:rsidRDefault="008F3AD2" w:rsidP="008048F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B03">
              <w:t>Финансы организаций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8F3AD2" w:rsidRPr="00091B03" w:rsidRDefault="008F3AD2" w:rsidP="008048FB">
            <w:pPr>
              <w:autoSpaceDE w:val="0"/>
              <w:autoSpaceDN w:val="0"/>
              <w:adjustRightInd w:val="0"/>
              <w:jc w:val="center"/>
            </w:pPr>
          </w:p>
        </w:tc>
      </w:tr>
      <w:tr w:rsidR="008F3AD2" w:rsidRPr="00397B8A" w:rsidTr="008F3AD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3A7BFA">
            <w:r>
              <w:t>Темп роста прибыли прибыльных организаций для целей бухгалтерск</w:t>
            </w:r>
            <w:r>
              <w:t>о</w:t>
            </w:r>
            <w:r>
              <w:t>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6C7B02">
            <w:r>
              <w:t>процентов г/г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D2" w:rsidRPr="00397B8A" w:rsidRDefault="008F3AD2" w:rsidP="003A7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</w:t>
            </w:r>
            <w:r w:rsidRPr="00397B8A">
              <w:t>б</w:t>
            </w:r>
            <w:r w:rsidRPr="00397B8A">
              <w:t>лики Тыва, осуществляющий реализ</w:t>
            </w:r>
            <w:r w:rsidRPr="00397B8A">
              <w:t>а</w:t>
            </w:r>
            <w:r w:rsidRPr="00397B8A">
              <w:t>цию единой государственной финанс</w:t>
            </w:r>
            <w:r w:rsidRPr="00397B8A">
              <w:t>о</w:t>
            </w:r>
            <w:r w:rsidRPr="00397B8A">
              <w:t>вой, бюджетной и налоговой политики Республики Тыва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8F3AD2" w:rsidRDefault="008F3AD2" w:rsidP="003A7BFA">
            <w:pPr>
              <w:autoSpaceDE w:val="0"/>
              <w:autoSpaceDN w:val="0"/>
              <w:adjustRightInd w:val="0"/>
            </w:pPr>
          </w:p>
          <w:p w:rsidR="008F3AD2" w:rsidRDefault="008F3AD2" w:rsidP="003A7BFA">
            <w:pPr>
              <w:autoSpaceDE w:val="0"/>
              <w:autoSpaceDN w:val="0"/>
              <w:adjustRightInd w:val="0"/>
            </w:pPr>
          </w:p>
          <w:p w:rsidR="008F3AD2" w:rsidRDefault="008F3AD2" w:rsidP="003A7BFA">
            <w:pPr>
              <w:autoSpaceDE w:val="0"/>
              <w:autoSpaceDN w:val="0"/>
              <w:adjustRightInd w:val="0"/>
            </w:pPr>
          </w:p>
          <w:p w:rsidR="008F3AD2" w:rsidRDefault="008F3AD2" w:rsidP="003A7BFA">
            <w:pPr>
              <w:autoSpaceDE w:val="0"/>
              <w:autoSpaceDN w:val="0"/>
              <w:adjustRightInd w:val="0"/>
            </w:pPr>
          </w:p>
          <w:p w:rsidR="008F3AD2" w:rsidRDefault="008F3AD2" w:rsidP="003A7BFA">
            <w:pPr>
              <w:autoSpaceDE w:val="0"/>
              <w:autoSpaceDN w:val="0"/>
              <w:adjustRightInd w:val="0"/>
            </w:pPr>
            <w:r>
              <w:t>»;</w:t>
            </w:r>
          </w:p>
        </w:tc>
      </w:tr>
    </w:tbl>
    <w:p w:rsidR="008048FB" w:rsidRDefault="008048FB" w:rsidP="0088725C">
      <w:pPr>
        <w:rPr>
          <w:bCs/>
          <w:sz w:val="26"/>
          <w:szCs w:val="26"/>
        </w:rPr>
      </w:pPr>
    </w:p>
    <w:p w:rsidR="00091B03" w:rsidRDefault="00091B03" w:rsidP="008F3AD2">
      <w:pPr>
        <w:pStyle w:val="1"/>
        <w:spacing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="006C7B02">
        <w:rPr>
          <w:szCs w:val="28"/>
        </w:rPr>
        <w:t xml:space="preserve">) приложение № 3 </w:t>
      </w:r>
      <w:r>
        <w:rPr>
          <w:szCs w:val="28"/>
        </w:rPr>
        <w:t xml:space="preserve">к </w:t>
      </w:r>
      <w:r w:rsidRPr="000B58E9">
        <w:rPr>
          <w:szCs w:val="28"/>
        </w:rPr>
        <w:t>Порядк</w:t>
      </w:r>
      <w:r>
        <w:rPr>
          <w:szCs w:val="28"/>
        </w:rPr>
        <w:t>у</w:t>
      </w:r>
      <w:r w:rsidRPr="000B58E9">
        <w:rPr>
          <w:szCs w:val="28"/>
        </w:rPr>
        <w:t xml:space="preserve"> изложить в следующей редакции:</w:t>
      </w:r>
    </w:p>
    <w:p w:rsidR="00091B03" w:rsidRPr="00C91DF1" w:rsidRDefault="00F80F89" w:rsidP="00091B03">
      <w:pPr>
        <w:ind w:firstLine="708"/>
        <w:jc w:val="both"/>
        <w:rPr>
          <w:bCs/>
          <w:sz w:val="16"/>
          <w:szCs w:val="16"/>
        </w:rPr>
      </w:pPr>
      <w:r w:rsidRPr="00806E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806E95">
        <w:rPr>
          <w:bCs/>
          <w:sz w:val="28"/>
          <w:szCs w:val="28"/>
        </w:rPr>
        <w:t xml:space="preserve">  </w:t>
      </w:r>
    </w:p>
    <w:tbl>
      <w:tblPr>
        <w:tblW w:w="0" w:type="auto"/>
        <w:tblInd w:w="5688" w:type="dxa"/>
        <w:tblLook w:val="04A0"/>
      </w:tblPr>
      <w:tblGrid>
        <w:gridCol w:w="4733"/>
      </w:tblGrid>
      <w:tr w:rsidR="008F3AD2" w:rsidRPr="00AF4587" w:rsidTr="00AF4587">
        <w:tc>
          <w:tcPr>
            <w:tcW w:w="4733" w:type="dxa"/>
          </w:tcPr>
          <w:p w:rsidR="008F3AD2" w:rsidRPr="00AF4587" w:rsidRDefault="008F3AD2" w:rsidP="00AF4587">
            <w:pPr>
              <w:jc w:val="center"/>
              <w:rPr>
                <w:sz w:val="28"/>
                <w:szCs w:val="28"/>
              </w:rPr>
            </w:pPr>
            <w:r w:rsidRPr="00AF4587">
              <w:rPr>
                <w:bCs/>
                <w:sz w:val="28"/>
                <w:szCs w:val="28"/>
              </w:rPr>
              <w:t>«Приложение № 3</w:t>
            </w:r>
          </w:p>
          <w:p w:rsidR="008F3AD2" w:rsidRPr="00AF4587" w:rsidRDefault="008F3AD2" w:rsidP="00AF4587">
            <w:pPr>
              <w:jc w:val="center"/>
              <w:rPr>
                <w:bCs/>
                <w:sz w:val="28"/>
                <w:szCs w:val="28"/>
              </w:rPr>
            </w:pPr>
            <w:r w:rsidRPr="00AF4587">
              <w:rPr>
                <w:bCs/>
                <w:sz w:val="28"/>
                <w:szCs w:val="28"/>
              </w:rPr>
              <w:t xml:space="preserve">к Порядку разработки прогноза </w:t>
            </w:r>
          </w:p>
          <w:p w:rsidR="008F3AD2" w:rsidRPr="00AF4587" w:rsidRDefault="008F3AD2" w:rsidP="00AF4587">
            <w:pPr>
              <w:jc w:val="center"/>
              <w:rPr>
                <w:bCs/>
                <w:sz w:val="28"/>
                <w:szCs w:val="28"/>
              </w:rPr>
            </w:pPr>
            <w:r w:rsidRPr="00AF4587">
              <w:rPr>
                <w:bCs/>
                <w:sz w:val="28"/>
                <w:szCs w:val="28"/>
              </w:rPr>
              <w:t xml:space="preserve">социально-экономического </w:t>
            </w:r>
          </w:p>
          <w:p w:rsidR="008F3AD2" w:rsidRPr="00AF4587" w:rsidRDefault="008F3AD2" w:rsidP="00AF4587">
            <w:pPr>
              <w:jc w:val="center"/>
              <w:rPr>
                <w:sz w:val="28"/>
                <w:szCs w:val="28"/>
              </w:rPr>
            </w:pPr>
            <w:r w:rsidRPr="00AF4587">
              <w:rPr>
                <w:bCs/>
                <w:sz w:val="28"/>
                <w:szCs w:val="28"/>
              </w:rPr>
              <w:t xml:space="preserve">развития </w:t>
            </w:r>
            <w:r w:rsidRPr="00AF4587">
              <w:rPr>
                <w:sz w:val="28"/>
                <w:szCs w:val="28"/>
              </w:rPr>
              <w:t xml:space="preserve">Республики Тыва </w:t>
            </w:r>
          </w:p>
          <w:p w:rsidR="008F3AD2" w:rsidRPr="00AF4587" w:rsidRDefault="008F3AD2" w:rsidP="00AF4587">
            <w:pPr>
              <w:jc w:val="center"/>
              <w:rPr>
                <w:bCs/>
                <w:sz w:val="28"/>
                <w:szCs w:val="28"/>
              </w:rPr>
            </w:pPr>
            <w:r w:rsidRPr="00AF4587">
              <w:rPr>
                <w:sz w:val="28"/>
                <w:szCs w:val="28"/>
              </w:rPr>
              <w:t>на среднесрочный период</w:t>
            </w:r>
          </w:p>
        </w:tc>
      </w:tr>
    </w:tbl>
    <w:p w:rsidR="008F3AD2" w:rsidRDefault="008F3AD2" w:rsidP="00091B03">
      <w:pPr>
        <w:ind w:firstLine="708"/>
        <w:jc w:val="both"/>
        <w:rPr>
          <w:bCs/>
          <w:sz w:val="28"/>
          <w:szCs w:val="28"/>
        </w:rPr>
      </w:pPr>
    </w:p>
    <w:p w:rsidR="00F80F89" w:rsidRPr="00806E95" w:rsidRDefault="00F80F89" w:rsidP="00F80F89">
      <w:pPr>
        <w:pStyle w:val="1"/>
        <w:spacing w:line="240" w:lineRule="auto"/>
        <w:jc w:val="center"/>
        <w:rPr>
          <w:szCs w:val="28"/>
        </w:rPr>
      </w:pPr>
      <w:r w:rsidRPr="00806E95">
        <w:rPr>
          <w:szCs w:val="28"/>
        </w:rPr>
        <w:t xml:space="preserve">П О К А З А Т Е Л И </w:t>
      </w:r>
    </w:p>
    <w:p w:rsidR="00F80F89" w:rsidRPr="00806E95" w:rsidRDefault="00F80F89" w:rsidP="00F80F89">
      <w:pPr>
        <w:pStyle w:val="1"/>
        <w:spacing w:line="240" w:lineRule="auto"/>
        <w:jc w:val="center"/>
        <w:rPr>
          <w:szCs w:val="28"/>
        </w:rPr>
      </w:pPr>
      <w:r w:rsidRPr="00806E95">
        <w:rPr>
          <w:szCs w:val="28"/>
        </w:rPr>
        <w:t xml:space="preserve">прогноза социально-экономического развития Республики </w:t>
      </w:r>
    </w:p>
    <w:p w:rsidR="00F80F89" w:rsidRPr="00806E95" w:rsidRDefault="00F80F89" w:rsidP="00F80F89">
      <w:pPr>
        <w:pStyle w:val="1"/>
        <w:spacing w:line="240" w:lineRule="auto"/>
        <w:jc w:val="center"/>
        <w:rPr>
          <w:szCs w:val="28"/>
        </w:rPr>
      </w:pPr>
      <w:r w:rsidRPr="00806E95">
        <w:rPr>
          <w:szCs w:val="28"/>
        </w:rPr>
        <w:t>Тыва на среднесрочный период для представления</w:t>
      </w:r>
    </w:p>
    <w:p w:rsidR="00F80F89" w:rsidRDefault="00F80F89" w:rsidP="00F80F89">
      <w:pPr>
        <w:pStyle w:val="1"/>
        <w:spacing w:line="240" w:lineRule="auto"/>
        <w:jc w:val="center"/>
        <w:rPr>
          <w:szCs w:val="28"/>
        </w:rPr>
      </w:pPr>
      <w:r w:rsidRPr="008E1585">
        <w:rPr>
          <w:szCs w:val="28"/>
        </w:rPr>
        <w:t xml:space="preserve">в Министерство финансов Республики Тыва </w:t>
      </w:r>
    </w:p>
    <w:p w:rsidR="00D96CF4" w:rsidRPr="00C91DF1" w:rsidRDefault="00D96CF4" w:rsidP="00D96CF4">
      <w:pPr>
        <w:rPr>
          <w:sz w:val="16"/>
          <w:szCs w:val="16"/>
        </w:rPr>
      </w:pPr>
    </w:p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D96CF4" w:rsidRPr="00397B8A" w:rsidTr="00A71033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CF4" w:rsidRPr="00397B8A" w:rsidRDefault="00D96CF4" w:rsidP="00A71033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A71033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D96CF4" w:rsidRPr="00397B8A" w:rsidRDefault="00D96CF4" w:rsidP="00A71033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A71033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D96CF4" w:rsidRPr="00397B8A" w:rsidRDefault="00D96CF4" w:rsidP="00A71033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D96CF4" w:rsidRPr="00DF0D47" w:rsidTr="00A71033">
        <w:trPr>
          <w:trHeight w:val="255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A773B0" w:rsidRDefault="00D96CF4" w:rsidP="00A71033">
            <w:pPr>
              <w:jc w:val="center"/>
              <w:rPr>
                <w:bCs/>
              </w:rPr>
            </w:pPr>
            <w:r w:rsidRPr="00A773B0">
              <w:rPr>
                <w:bCs/>
              </w:rPr>
              <w:t>1. Демографические показатели</w:t>
            </w:r>
          </w:p>
        </w:tc>
      </w:tr>
      <w:tr w:rsidR="00D96CF4" w:rsidRPr="00397B8A" w:rsidTr="00A71033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4D7499" w:rsidRDefault="00D96CF4" w:rsidP="00A71033">
            <w:pPr>
              <w:rPr>
                <w:bCs/>
              </w:rPr>
            </w:pPr>
            <w:r w:rsidRPr="004D7499">
              <w:rPr>
                <w:bCs/>
              </w:rPr>
              <w:t>Численность населения (</w:t>
            </w:r>
            <w:r>
              <w:rPr>
                <w:bCs/>
              </w:rPr>
              <w:t xml:space="preserve">в </w:t>
            </w:r>
            <w:r w:rsidRPr="004D7499">
              <w:rPr>
                <w:bCs/>
              </w:rPr>
              <w:t>среднег</w:t>
            </w:r>
            <w:r w:rsidRPr="004D7499">
              <w:rPr>
                <w:bCs/>
              </w:rPr>
              <w:t>о</w:t>
            </w:r>
            <w:r w:rsidRPr="004D7499">
              <w:rPr>
                <w:bCs/>
              </w:rPr>
              <w:t>дов</w:t>
            </w:r>
            <w:r>
              <w:rPr>
                <w:bCs/>
              </w:rPr>
              <w:t>ом исчислении</w:t>
            </w:r>
            <w:r w:rsidRPr="004D7499">
              <w:rPr>
                <w:bCs/>
              </w:rPr>
              <w:t>)</w:t>
            </w:r>
          </w:p>
          <w:p w:rsidR="00D96CF4" w:rsidRPr="00397B8A" w:rsidRDefault="00D96CF4" w:rsidP="00A7103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4D7499" w:rsidRDefault="00D96CF4" w:rsidP="00A71033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4D7499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D96CF4" w:rsidRPr="00397B8A" w:rsidTr="00A71033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4D7499" w:rsidRDefault="00D96CF4" w:rsidP="00A71033">
            <w:pPr>
              <w:rPr>
                <w:bCs/>
              </w:rPr>
            </w:pPr>
            <w:r w:rsidRPr="004D7499">
              <w:rPr>
                <w:bCs/>
              </w:rPr>
              <w:t>Численность населения (</w:t>
            </w:r>
            <w:r>
              <w:rPr>
                <w:bCs/>
              </w:rPr>
              <w:t>на 1 января года</w:t>
            </w:r>
            <w:r w:rsidRPr="004D7499">
              <w:rPr>
                <w:bCs/>
              </w:rPr>
              <w:t>)</w:t>
            </w:r>
          </w:p>
          <w:p w:rsidR="00D96CF4" w:rsidRPr="00397B8A" w:rsidRDefault="00D96CF4" w:rsidP="00A7103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4D7499" w:rsidRDefault="00D96CF4" w:rsidP="00A71033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4D7499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D96CF4" w:rsidRPr="00397B8A" w:rsidTr="00A71033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4D7499" w:rsidRDefault="00D96CF4" w:rsidP="00A71033">
            <w:pPr>
              <w:rPr>
                <w:bCs/>
              </w:rPr>
            </w:pPr>
            <w:r w:rsidRPr="004D7499">
              <w:rPr>
                <w:bCs/>
              </w:rPr>
              <w:t xml:space="preserve">Численность населения </w:t>
            </w:r>
            <w:r>
              <w:rPr>
                <w:bCs/>
              </w:rPr>
              <w:t>трудосп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собного возраста </w:t>
            </w:r>
            <w:r w:rsidRPr="004D7499">
              <w:rPr>
                <w:bCs/>
              </w:rPr>
              <w:t>(</w:t>
            </w:r>
            <w:r>
              <w:rPr>
                <w:bCs/>
              </w:rPr>
              <w:t>на 1 января года</w:t>
            </w:r>
            <w:r w:rsidRPr="004D7499">
              <w:rPr>
                <w:bCs/>
              </w:rPr>
              <w:t>)</w:t>
            </w:r>
          </w:p>
          <w:p w:rsidR="00D96CF4" w:rsidRPr="00397B8A" w:rsidRDefault="00D96CF4" w:rsidP="00A7103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4D7499" w:rsidRDefault="00D96CF4" w:rsidP="00A71033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4D7499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D96CF4" w:rsidRPr="00397B8A" w:rsidTr="00A71033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4D7499" w:rsidRDefault="00D96CF4" w:rsidP="00A71033">
            <w:pPr>
              <w:rPr>
                <w:bCs/>
              </w:rPr>
            </w:pPr>
            <w:r w:rsidRPr="004D7499">
              <w:rPr>
                <w:bCs/>
              </w:rPr>
              <w:t xml:space="preserve">Численность населения </w:t>
            </w:r>
            <w:r>
              <w:rPr>
                <w:bCs/>
              </w:rPr>
              <w:t>старше тр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доспособного возраста </w:t>
            </w:r>
            <w:r w:rsidRPr="004D7499">
              <w:rPr>
                <w:bCs/>
              </w:rPr>
              <w:t>(</w:t>
            </w:r>
            <w:r>
              <w:rPr>
                <w:bCs/>
              </w:rPr>
              <w:t>на 1 января года</w:t>
            </w:r>
            <w:r w:rsidRPr="004D7499">
              <w:rPr>
                <w:bCs/>
              </w:rPr>
              <w:t>)</w:t>
            </w:r>
          </w:p>
          <w:p w:rsidR="00D96CF4" w:rsidRPr="00397B8A" w:rsidRDefault="00D96CF4" w:rsidP="00A7103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4D7499" w:rsidRDefault="00D96CF4" w:rsidP="00A71033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4D7499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D96CF4" w:rsidRPr="00397B8A" w:rsidTr="00C91DF1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 w:rsidRPr="00397B8A">
              <w:t>Ожидаемая продолжительность жи</w:t>
            </w:r>
            <w:r w:rsidRPr="00397B8A">
              <w:t>з</w:t>
            </w:r>
            <w:r w:rsidRPr="00397B8A">
              <w:t>ни при рождении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 w:rsidRPr="00397B8A">
              <w:t>число лет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</w:tbl>
    <w:p w:rsidR="00C91DF1" w:rsidRDefault="00C91DF1" w:rsidP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D96CF4" w:rsidRPr="00397B8A" w:rsidTr="00A71033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 w:rsidRPr="00397B8A"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C91DF1" w:rsidP="00A71033">
            <w:r>
              <w:t>ч</w:t>
            </w:r>
            <w:r w:rsidR="00D96CF4">
              <w:t>исло р</w:t>
            </w:r>
            <w:r w:rsidR="00D96CF4">
              <w:t>о</w:t>
            </w:r>
            <w:r w:rsidR="00D96CF4">
              <w:t xml:space="preserve">дившимися живыми </w:t>
            </w:r>
            <w:r w:rsidR="00D96CF4" w:rsidRPr="00397B8A">
              <w:t xml:space="preserve"> на 1000 </w:t>
            </w:r>
            <w:r w:rsidR="00D96CF4">
              <w:t>чел</w:t>
            </w:r>
            <w:r w:rsidR="00D96CF4">
              <w:t>о</w:t>
            </w:r>
            <w:r w:rsidR="00D96CF4">
              <w:t xml:space="preserve">век </w:t>
            </w:r>
            <w:r w:rsidR="00D96CF4" w:rsidRPr="00397B8A">
              <w:t>насел</w:t>
            </w:r>
            <w:r w:rsidR="00D96CF4" w:rsidRPr="00397B8A">
              <w:t>е</w:t>
            </w:r>
            <w:r w:rsidR="00D96CF4" w:rsidRPr="00397B8A">
              <w:t>ния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D96CF4" w:rsidRPr="00397B8A" w:rsidTr="00A71033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>
              <w:t>Суммарный</w:t>
            </w:r>
            <w:r w:rsidRPr="00397B8A">
              <w:t xml:space="preserve"> коэффициент рождаем</w:t>
            </w:r>
            <w:r w:rsidRPr="00397B8A">
              <w:t>о</w:t>
            </w:r>
            <w:r w:rsidRPr="00397B8A"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>
              <w:t>число детей на 1 женщ</w:t>
            </w:r>
            <w:r>
              <w:t>и</w:t>
            </w:r>
            <w:r>
              <w:t>ну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D96CF4" w:rsidRPr="00397B8A" w:rsidTr="00A71033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 w:rsidRPr="00397B8A"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>
              <w:t>число уме</w:t>
            </w:r>
            <w:r>
              <w:t>р</w:t>
            </w:r>
            <w:r>
              <w:t xml:space="preserve">ших </w:t>
            </w:r>
            <w:r w:rsidRPr="00397B8A">
              <w:t xml:space="preserve">на 1000 </w:t>
            </w:r>
            <w:r>
              <w:t xml:space="preserve">человек </w:t>
            </w:r>
            <w:r w:rsidRPr="00397B8A">
              <w:t>н</w:t>
            </w:r>
            <w:r w:rsidRPr="00397B8A">
              <w:t>а</w:t>
            </w:r>
            <w:r w:rsidRPr="00397B8A">
              <w:t>селения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D96CF4" w:rsidRPr="00397B8A" w:rsidTr="00A71033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 w:rsidRPr="00397B8A">
              <w:t>Коэффициент естественного приро</w:t>
            </w:r>
            <w:r w:rsidRPr="00397B8A">
              <w:t>с</w:t>
            </w:r>
            <w:r w:rsidRPr="00397B8A"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 w:rsidRPr="00397B8A">
              <w:t>на 1000 ч</w:t>
            </w:r>
            <w:r w:rsidRPr="00397B8A">
              <w:t>е</w:t>
            </w:r>
            <w:r w:rsidRPr="00397B8A">
              <w:t>ловек нас</w:t>
            </w:r>
            <w:r w:rsidRPr="00397B8A">
              <w:t>е</w:t>
            </w:r>
            <w:r w:rsidRPr="00397B8A">
              <w:t>ления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D96CF4" w:rsidRPr="00397B8A" w:rsidTr="00A71033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>
              <w:t>Миграционный прирост (убыль)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>
              <w:t>тыс. чел.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521200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 государственной п</w:t>
            </w:r>
            <w:r w:rsidRPr="00397B8A">
              <w:t>о</w:t>
            </w:r>
            <w:r w:rsidRPr="00397B8A">
              <w:t>литики в сфере здравоохранения, демогр</w:t>
            </w:r>
            <w:r w:rsidRPr="00397B8A">
              <w:t>а</w:t>
            </w:r>
            <w:r w:rsidRPr="00397B8A">
              <w:t>фического развития республики;</w:t>
            </w:r>
            <w:r>
              <w:t xml:space="preserve"> </w:t>
            </w:r>
            <w:r w:rsidRPr="00397B8A">
              <w:t>орган и</w:t>
            </w:r>
            <w:r w:rsidRPr="00397B8A">
              <w:t>с</w:t>
            </w:r>
            <w:r w:rsidRPr="00397B8A">
              <w:t>полнительной власти Республики Тыва, осуществляющий функции по выработке и реализации государственной политики в сфере демографии, трудовой миграции</w:t>
            </w:r>
          </w:p>
        </w:tc>
      </w:tr>
      <w:tr w:rsidR="00D96CF4" w:rsidRPr="00DF0D47" w:rsidTr="00A71033">
        <w:trPr>
          <w:trHeight w:val="255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A773B0" w:rsidRDefault="00D96CF4" w:rsidP="00A71033">
            <w:pPr>
              <w:jc w:val="center"/>
            </w:pPr>
            <w:r>
              <w:rPr>
                <w:bCs/>
              </w:rPr>
              <w:t>2</w:t>
            </w:r>
            <w:r w:rsidRPr="00A773B0">
              <w:rPr>
                <w:bCs/>
              </w:rPr>
              <w:t>. Валовой региональный продукт</w:t>
            </w:r>
          </w:p>
        </w:tc>
      </w:tr>
      <w:tr w:rsidR="00D96CF4" w:rsidRPr="00397B8A" w:rsidTr="00A7103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 w:rsidRPr="00397B8A">
              <w:t>Валовой региональный продукт,</w:t>
            </w:r>
          </w:p>
          <w:p w:rsidR="00D96CF4" w:rsidRPr="00397B8A" w:rsidRDefault="00D96CF4" w:rsidP="00A71033">
            <w:r w:rsidRPr="00397B8A"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r w:rsidRPr="00397B8A">
              <w:t>млн. рублей в ценах с</w:t>
            </w:r>
            <w:r w:rsidRPr="00397B8A">
              <w:t>о</w:t>
            </w:r>
            <w:r w:rsidRPr="00397B8A">
              <w:t>ответс</w:t>
            </w:r>
            <w:r w:rsidRPr="00397B8A">
              <w:t>т</w:t>
            </w:r>
            <w:r w:rsidRPr="00397B8A">
              <w:t>вующих лет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CF4" w:rsidRPr="00397B8A" w:rsidRDefault="00D96CF4" w:rsidP="00A71033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единую госуда</w:t>
            </w:r>
            <w:r w:rsidRPr="00397B8A">
              <w:t>р</w:t>
            </w:r>
            <w:r w:rsidRPr="00397B8A">
              <w:t>ственную социально-экономическую пол</w:t>
            </w:r>
            <w:r w:rsidRPr="00397B8A">
              <w:t>и</w:t>
            </w:r>
            <w:r w:rsidRPr="00397B8A">
              <w:t>тику, определяющий пути развития экон</w:t>
            </w:r>
            <w:r w:rsidRPr="00397B8A">
              <w:t>о</w:t>
            </w:r>
            <w:r w:rsidRPr="00397B8A">
              <w:t>мики и методов ее регулирования, обесп</w:t>
            </w:r>
            <w:r w:rsidRPr="00397B8A">
              <w:t>е</w:t>
            </w:r>
            <w:r w:rsidRPr="00397B8A">
              <w:t>чивающий устойчивое развитие Республ</w:t>
            </w:r>
            <w:r w:rsidRPr="00397B8A">
              <w:t>и</w:t>
            </w:r>
            <w:r w:rsidRPr="00397B8A">
              <w:t>ки Тыва</w:t>
            </w:r>
          </w:p>
        </w:tc>
      </w:tr>
      <w:tr w:rsidR="00D96CF4" w:rsidRPr="00397B8A" w:rsidTr="00C91DF1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D96CF4" w:rsidP="00A71033">
            <w:pPr>
              <w:ind w:firstLineChars="100" w:firstLine="240"/>
            </w:pPr>
            <w:r w:rsidRPr="00397B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6CF4" w:rsidRPr="00397B8A" w:rsidRDefault="00C91DF1" w:rsidP="00A71033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 в сопостав</w:t>
            </w:r>
            <w:r w:rsidR="00D96CF4" w:rsidRPr="00397B8A">
              <w:t>и</w:t>
            </w:r>
            <w:r w:rsidR="00D96CF4" w:rsidRPr="00397B8A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CF4" w:rsidRPr="00397B8A" w:rsidRDefault="00D96CF4" w:rsidP="00A71033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единую госуда</w:t>
            </w:r>
            <w:r w:rsidRPr="00397B8A">
              <w:t>р</w:t>
            </w:r>
            <w:r w:rsidRPr="00397B8A">
              <w:t>ственную социально-экономическую пол</w:t>
            </w:r>
            <w:r w:rsidRPr="00397B8A">
              <w:t>и</w:t>
            </w:r>
            <w:r w:rsidRPr="00397B8A">
              <w:t>тику, определяющий пути развития экон</w:t>
            </w:r>
            <w:r w:rsidRPr="00397B8A">
              <w:t>о</w:t>
            </w:r>
            <w:r w:rsidRPr="00397B8A">
              <w:t>мики и методов ее регулирования, обесп</w:t>
            </w:r>
            <w:r w:rsidRPr="00397B8A">
              <w:t>е</w:t>
            </w:r>
            <w:r w:rsidRPr="00397B8A">
              <w:t>чивающий устойчивое развитие Республ</w:t>
            </w:r>
            <w:r w:rsidRPr="00397B8A">
              <w:t>и</w:t>
            </w:r>
            <w:r w:rsidRPr="00397B8A">
              <w:t>ки Тыва</w:t>
            </w:r>
          </w:p>
        </w:tc>
      </w:tr>
      <w:tr w:rsidR="00D96CF4" w:rsidRPr="00397B8A" w:rsidTr="00C91DF1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397B8A" w:rsidRDefault="0088725C" w:rsidP="00A71033">
            <w:r>
              <w:t>И</w:t>
            </w:r>
            <w:r w:rsidR="00D96CF4" w:rsidRPr="00397B8A">
              <w:t>ндекс-дефлятор объема валового регионального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A71033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CF4" w:rsidRPr="00397B8A" w:rsidRDefault="00D96CF4" w:rsidP="00C91DF1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единую госуда</w:t>
            </w:r>
            <w:r w:rsidRPr="00397B8A">
              <w:t>р</w:t>
            </w:r>
            <w:r w:rsidRPr="00397B8A">
              <w:t>ственную социально-экономическую поли</w:t>
            </w:r>
            <w:r w:rsidR="00C91DF1">
              <w:t>-</w:t>
            </w:r>
          </w:p>
        </w:tc>
      </w:tr>
    </w:tbl>
    <w:p w:rsidR="00C91DF1" w:rsidRDefault="00C91DF1"/>
    <w:p w:rsidR="00C91DF1" w:rsidRDefault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C91DF1" w:rsidRPr="00397B8A" w:rsidTr="00A71033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1" w:rsidRDefault="00C91DF1" w:rsidP="00A7103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Default="00C91DF1" w:rsidP="00A71033"/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F1" w:rsidRDefault="00C91DF1" w:rsidP="00A71033">
            <w:r w:rsidRPr="00397B8A">
              <w:t>тику, определяющий пути развития экон</w:t>
            </w:r>
            <w:r w:rsidRPr="00397B8A">
              <w:t>о</w:t>
            </w:r>
            <w:r w:rsidRPr="00397B8A">
              <w:t>мики и методов ее регулирования, обесп</w:t>
            </w:r>
            <w:r w:rsidRPr="00397B8A">
              <w:t>е</w:t>
            </w:r>
            <w:r w:rsidRPr="00397B8A">
              <w:t>чивающий устойчивое развитие Республ</w:t>
            </w:r>
            <w:r w:rsidRPr="00397B8A">
              <w:t>и</w:t>
            </w:r>
            <w:r w:rsidRPr="00397B8A">
              <w:t>ки Тыва</w:t>
            </w:r>
          </w:p>
        </w:tc>
      </w:tr>
      <w:tr w:rsidR="00D96CF4" w:rsidRPr="00DF0D47" w:rsidTr="00A71033">
        <w:trPr>
          <w:trHeight w:val="255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A773B0" w:rsidRDefault="00D96CF4" w:rsidP="00A710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773B0">
              <w:rPr>
                <w:bCs/>
              </w:rPr>
              <w:t>. Промышленное производство</w:t>
            </w:r>
          </w:p>
        </w:tc>
      </w:tr>
      <w:tr w:rsidR="00D96CF4" w:rsidRPr="00397B8A" w:rsidTr="00A71033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A71033">
            <w:r w:rsidRPr="00397B8A">
              <w:t>Объем отгруженных товаров собс</w:t>
            </w:r>
            <w:r w:rsidRPr="00397B8A">
              <w:t>т</w:t>
            </w:r>
            <w:r w:rsidRPr="00397B8A">
              <w:t xml:space="preserve">венного производства, выполненных работ и услуг собственными силами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A71033">
            <w:r w:rsidRPr="00397B8A">
              <w:t xml:space="preserve">млн. рублей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A71033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A71033">
            <w:r>
              <w:t>Индекс промышленного производс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A71033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  <w:r w:rsidR="00D96CF4">
              <w:t xml:space="preserve"> в сопостав</w:t>
            </w:r>
            <w:r w:rsidR="00D96CF4">
              <w:t>и</w:t>
            </w:r>
            <w:r w:rsidR="00D96CF4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A71033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C91DF1">
        <w:trPr>
          <w:trHeight w:val="181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091B03" w:rsidRDefault="00D96CF4" w:rsidP="00A71033">
            <w:pPr>
              <w:autoSpaceDE w:val="0"/>
              <w:autoSpaceDN w:val="0"/>
              <w:adjustRightInd w:val="0"/>
              <w:jc w:val="center"/>
            </w:pPr>
            <w:r w:rsidRPr="00091B03">
              <w:t>Индексы производства по видам экономической деятельности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521200" w:rsidRDefault="00D96CF4" w:rsidP="00D96CF4">
            <w:r w:rsidRPr="00521200">
              <w:t>Добыча полезных ископаемых (ра</w:t>
            </w:r>
            <w:r w:rsidRPr="00521200">
              <w:t>з</w:t>
            </w:r>
            <w:r w:rsidRPr="00521200">
              <w:t>дел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521200" w:rsidRDefault="00D96CF4" w:rsidP="00D96CF4">
            <w:r w:rsidRPr="00521200">
              <w:t>Добыча полезных ископаемых (ра</w:t>
            </w:r>
            <w:r w:rsidRPr="00521200">
              <w:t>з</w:t>
            </w:r>
            <w:r w:rsidRPr="00521200">
              <w:t>дел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  <w:r w:rsidR="00D96CF4">
              <w:t xml:space="preserve"> в сопостав</w:t>
            </w:r>
            <w:r w:rsidR="00D96CF4">
              <w:t>и</w:t>
            </w:r>
            <w:r w:rsidR="00D96CF4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Добыча угля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Добыча угля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  <w:r w:rsidR="00D96CF4">
              <w:t xml:space="preserve"> в сопостав</w:t>
            </w:r>
            <w:r w:rsidR="00D96CF4">
              <w:t>и</w:t>
            </w:r>
            <w:r w:rsidR="00D96CF4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Добыча сырой нефти и природного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Добыча сырой нефти и природного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  <w:r w:rsidR="00D96CF4">
              <w:t xml:space="preserve"> в сопостав</w:t>
            </w:r>
            <w:r w:rsidR="00D96CF4">
              <w:t>и</w:t>
            </w:r>
            <w:r w:rsidR="00D96CF4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</w:tbl>
    <w:p w:rsidR="00C91DF1" w:rsidRDefault="00C91DF1"/>
    <w:p w:rsidR="00C91DF1" w:rsidRDefault="00C91DF1"/>
    <w:p w:rsidR="00C91DF1" w:rsidRDefault="00C91DF1"/>
    <w:p w:rsidR="00C91DF1" w:rsidRDefault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Добыча металлических 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Добыча металлических 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 xml:space="preserve">процент </w:t>
            </w:r>
            <w:r w:rsidR="00D96CF4" w:rsidRPr="00397B8A">
              <w:t>к предыдущ</w:t>
            </w:r>
            <w:r w:rsidR="00D96CF4" w:rsidRPr="00397B8A">
              <w:t>е</w:t>
            </w:r>
            <w:r w:rsidR="00D96CF4" w:rsidRPr="00397B8A">
              <w:t>му году</w:t>
            </w:r>
            <w:r w:rsidR="00D96CF4">
              <w:t xml:space="preserve"> в сопостав</w:t>
            </w:r>
            <w:r w:rsidR="00D96CF4">
              <w:t>и</w:t>
            </w:r>
            <w:r w:rsidR="00D96CF4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Добыча прочих полезных ископа</w:t>
            </w:r>
            <w:r>
              <w:t>е</w:t>
            </w:r>
            <w:r>
              <w:t>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Добыча прочих полезных ископа</w:t>
            </w:r>
            <w:r>
              <w:t>е</w:t>
            </w:r>
            <w:r>
              <w:t>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  <w:r w:rsidR="00D96CF4">
              <w:t xml:space="preserve"> в сопостав</w:t>
            </w:r>
            <w:r w:rsidR="00D96CF4">
              <w:t>и</w:t>
            </w:r>
            <w:r w:rsidR="00D96CF4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Предоставление услуг в области д</w:t>
            </w:r>
            <w:r>
              <w:t>о</w:t>
            </w:r>
            <w:r>
              <w:t>бычи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r>
              <w:t>Предоставление услуг в области д</w:t>
            </w:r>
            <w:r>
              <w:t>о</w:t>
            </w:r>
            <w:r>
              <w:t>бычи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  <w:r w:rsidR="00D96CF4">
              <w:t xml:space="preserve"> в сопостав</w:t>
            </w:r>
            <w:r w:rsidR="00D96CF4">
              <w:t>и</w:t>
            </w:r>
            <w:r w:rsidR="00D96CF4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6E31C7" w:rsidRDefault="00D96CF4" w:rsidP="00D96CF4">
            <w:r w:rsidRPr="006E31C7">
              <w:rPr>
                <w:bCs/>
              </w:rPr>
              <w:t>Обрабатывающие производства (ра</w:t>
            </w:r>
            <w:r w:rsidRPr="006E31C7">
              <w:rPr>
                <w:bCs/>
              </w:rPr>
              <w:t>з</w:t>
            </w:r>
            <w:r w:rsidRPr="006E31C7">
              <w:rPr>
                <w:bCs/>
              </w:rPr>
              <w:t>дел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6E31C7" w:rsidRDefault="00D96CF4" w:rsidP="00D96CF4">
            <w:r w:rsidRPr="006E31C7">
              <w:rPr>
                <w:bCs/>
              </w:rPr>
              <w:t>Обрабатывающие производства (ра</w:t>
            </w:r>
            <w:r w:rsidRPr="006E31C7">
              <w:rPr>
                <w:bCs/>
              </w:rPr>
              <w:t>з</w:t>
            </w:r>
            <w:r w:rsidRPr="006E31C7">
              <w:rPr>
                <w:bCs/>
              </w:rPr>
              <w:t>дел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  <w:r w:rsidR="00D96CF4">
              <w:t xml:space="preserve"> в сопостав</w:t>
            </w:r>
            <w:r w:rsidR="00D96CF4">
              <w:t>и</w:t>
            </w:r>
            <w:r w:rsidR="00D96CF4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Default="00D96CF4" w:rsidP="00D96CF4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промышленности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E6748C" w:rsidRDefault="00D96CF4" w:rsidP="00D96CF4">
            <w:pPr>
              <w:rPr>
                <w:bCs/>
                <w:i/>
              </w:rPr>
            </w:pPr>
            <w:r w:rsidRPr="00397B8A">
              <w:t>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</w:tbl>
    <w:p w:rsidR="00C91DF1" w:rsidRDefault="00C91DF1"/>
    <w:p w:rsidR="00C91DF1" w:rsidRDefault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E6748C" w:rsidRDefault="00D96CF4" w:rsidP="00D96CF4">
            <w:pPr>
              <w:rPr>
                <w:bCs/>
                <w:i/>
              </w:rPr>
            </w:pPr>
            <w:r w:rsidRPr="00397B8A">
              <w:t>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 xml:space="preserve">процент </w:t>
            </w:r>
            <w:r w:rsidR="00D96CF4" w:rsidRPr="00397B8A">
              <w:t>к предыдущ</w:t>
            </w:r>
            <w:r w:rsidR="00D96CF4" w:rsidRPr="00397B8A">
              <w:t>е</w:t>
            </w:r>
            <w:r w:rsidR="00D96CF4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AA798B" w:rsidRDefault="00D96CF4" w:rsidP="00D96CF4">
            <w:pPr>
              <w:rPr>
                <w:bCs/>
              </w:rPr>
            </w:pPr>
            <w:r>
              <w:rPr>
                <w:bCs/>
              </w:rPr>
              <w:t>Производство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AA798B" w:rsidRDefault="00D96CF4" w:rsidP="00D96CF4">
            <w:pPr>
              <w:rPr>
                <w:bCs/>
              </w:rPr>
            </w:pPr>
            <w:r>
              <w:rPr>
                <w:bCs/>
              </w:rPr>
              <w:t>Производство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AA798B" w:rsidRDefault="00D96CF4" w:rsidP="00D96CF4">
            <w:pPr>
              <w:rPr>
                <w:bCs/>
              </w:rPr>
            </w:pPr>
            <w:r>
              <w:rPr>
                <w:bCs/>
              </w:rPr>
              <w:t>Производство табачных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AA798B" w:rsidRDefault="00D96CF4" w:rsidP="00D96CF4">
            <w:pPr>
              <w:rPr>
                <w:bCs/>
              </w:rPr>
            </w:pPr>
            <w:r>
              <w:rPr>
                <w:bCs/>
              </w:rPr>
              <w:t>Производство табачных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AA798B" w:rsidRDefault="00D96CF4" w:rsidP="00D96CF4">
            <w:pPr>
              <w:rPr>
                <w:bCs/>
              </w:rPr>
            </w:pPr>
            <w:r>
              <w:rPr>
                <w:bCs/>
              </w:rPr>
              <w:t>Производство текстильных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</w:tbl>
    <w:p w:rsidR="00C91DF1" w:rsidRDefault="00C91DF1"/>
    <w:p w:rsidR="00C91DF1" w:rsidRDefault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AA798B" w:rsidRDefault="00D96CF4" w:rsidP="00D96CF4">
            <w:pPr>
              <w:rPr>
                <w:bCs/>
              </w:rPr>
            </w:pPr>
            <w:r>
              <w:rPr>
                <w:bCs/>
              </w:rPr>
              <w:t>Производство текстильных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 xml:space="preserve">процент </w:t>
            </w:r>
            <w:r w:rsidR="00D96CF4" w:rsidRPr="00397B8A">
              <w:t>к предыдущ</w:t>
            </w:r>
            <w:r w:rsidR="00D96CF4" w:rsidRPr="00397B8A">
              <w:t>е</w:t>
            </w:r>
            <w:r w:rsidR="00D96CF4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AA798B" w:rsidRDefault="00D96CF4" w:rsidP="00D96CF4">
            <w:pPr>
              <w:rPr>
                <w:bCs/>
              </w:rPr>
            </w:pPr>
            <w:r>
              <w:rPr>
                <w:bCs/>
              </w:rPr>
              <w:t>Производство одежды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A6916" w:rsidP="00D96CF4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D96CF4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4" w:rsidRPr="00AA798B" w:rsidRDefault="00D96CF4" w:rsidP="00D96CF4">
            <w:pPr>
              <w:rPr>
                <w:bCs/>
              </w:rPr>
            </w:pPr>
            <w:r>
              <w:rPr>
                <w:bCs/>
              </w:rPr>
              <w:t>Производство одежды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C91DF1" w:rsidP="00D96CF4">
            <w:r>
              <w:t>процент</w:t>
            </w:r>
            <w:r w:rsidR="00D96CF4" w:rsidRPr="00397B8A">
              <w:t xml:space="preserve"> к предыдущ</w:t>
            </w:r>
            <w:r w:rsidR="00D96CF4" w:rsidRPr="00397B8A">
              <w:t>е</w:t>
            </w:r>
            <w:r w:rsidR="00D96CF4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F4" w:rsidRPr="00397B8A" w:rsidRDefault="00D96CF4" w:rsidP="00D96CF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6F2415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pPr>
              <w:rPr>
                <w:bCs/>
              </w:rPr>
            </w:pPr>
            <w:r w:rsidRPr="00397B8A">
              <w:t>Производство кожи</w:t>
            </w:r>
            <w:r>
              <w:t xml:space="preserve"> и </w:t>
            </w:r>
            <w:r w:rsidRPr="00397B8A">
              <w:t xml:space="preserve"> изделий из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6F2415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pPr>
              <w:rPr>
                <w:bCs/>
              </w:rPr>
            </w:pPr>
            <w:r w:rsidRPr="00397B8A">
              <w:t>Производство кожи</w:t>
            </w:r>
            <w:r>
              <w:t xml:space="preserve"> и </w:t>
            </w:r>
            <w:r w:rsidRPr="00397B8A">
              <w:t xml:space="preserve"> изделий из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</w:t>
            </w:r>
            <w:r w:rsidRPr="00397B8A">
              <w:t>о</w:t>
            </w:r>
            <w:r>
              <w:t xml:space="preserve">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6F2415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pPr>
              <w:rPr>
                <w:bCs/>
              </w:rPr>
            </w:pPr>
            <w:r w:rsidRPr="00397B8A">
              <w:t>Обработка древесины и производство изделий из дерева</w:t>
            </w:r>
            <w:r>
              <w:t xml:space="preserve"> и пробки, кроме мебели, производство изделий из с</w:t>
            </w:r>
            <w:r>
              <w:t>о</w:t>
            </w:r>
            <w:r>
              <w:t>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</w:tbl>
    <w:p w:rsidR="00C91DF1" w:rsidRDefault="00C91DF1"/>
    <w:p w:rsidR="00C91DF1" w:rsidRDefault="00C91DF1"/>
    <w:p w:rsidR="00C91DF1" w:rsidRDefault="00C91DF1"/>
    <w:p w:rsidR="00C91DF1" w:rsidRDefault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pPr>
              <w:rPr>
                <w:bCs/>
              </w:rPr>
            </w:pPr>
            <w:r w:rsidRPr="00397B8A">
              <w:t>Обработка древесины и производство изделий из дерева</w:t>
            </w:r>
            <w:r>
              <w:t xml:space="preserve"> и пробки, кроме мебели, производство изделий из с</w:t>
            </w:r>
            <w:r>
              <w:t>о</w:t>
            </w:r>
            <w:r>
              <w:t>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pPr>
              <w:rPr>
                <w:bCs/>
              </w:rPr>
            </w:pPr>
            <w:r>
              <w:rPr>
                <w:bCs/>
              </w:rPr>
              <w:t>Производство бумаги и бумажных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pPr>
              <w:rPr>
                <w:bCs/>
              </w:rPr>
            </w:pPr>
            <w:r>
              <w:rPr>
                <w:bCs/>
              </w:rPr>
              <w:t>Производство бумаги и бумажных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r>
              <w:t>Деятельность полиграфическая и к</w:t>
            </w:r>
            <w:r>
              <w:t>о</w:t>
            </w:r>
            <w:r>
              <w:t>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r>
              <w:t>Деятельность полиграфическая и к</w:t>
            </w:r>
            <w:r>
              <w:t>о</w:t>
            </w:r>
            <w:r>
              <w:t>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r>
              <w:t>Производство кокса и нефтепроду</w:t>
            </w:r>
            <w:r>
              <w:t>к</w:t>
            </w:r>
            <w:r>
              <w:t xml:space="preserve">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A798B" w:rsidRDefault="006F2415" w:rsidP="006F2415">
            <w:r>
              <w:t>Производство кокса и нефтепроду</w:t>
            </w:r>
            <w:r>
              <w:t>к</w:t>
            </w:r>
            <w:r>
              <w:t xml:space="preserve">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химических веществ и химических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</w:tbl>
    <w:p w:rsidR="00C91DF1" w:rsidRDefault="00C91DF1"/>
    <w:p w:rsidR="00C91DF1" w:rsidRDefault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химических веществ и химических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лекарственных средств и материалов, применяемых в мед</w:t>
            </w:r>
            <w:r>
              <w:t>и</w:t>
            </w:r>
            <w:r>
              <w:t>цинских целях.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6F241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лекарственных средств и материалов, применяемых в мед</w:t>
            </w:r>
            <w:r>
              <w:t>и</w:t>
            </w:r>
            <w:r>
              <w:t>цинских целях.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6F2415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Производство резиновых и пластма</w:t>
            </w:r>
            <w:r w:rsidRPr="00397B8A">
              <w:t>с</w:t>
            </w:r>
            <w:r w:rsidRPr="00397B8A">
              <w:t>совых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6F2415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Производство резиновых и пластма</w:t>
            </w:r>
            <w:r w:rsidRPr="00397B8A">
              <w:t>с</w:t>
            </w:r>
            <w:r w:rsidRPr="00397B8A">
              <w:t>совых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6F2415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Производство прочих неметаллич</w:t>
            </w:r>
            <w:r w:rsidRPr="00397B8A">
              <w:t>е</w:t>
            </w:r>
            <w:r w:rsidRPr="00397B8A">
              <w:t>ских минеральных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6F2415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Производство прочих неметаллич</w:t>
            </w:r>
            <w:r w:rsidRPr="00397B8A">
              <w:t>е</w:t>
            </w:r>
            <w:r w:rsidRPr="00397B8A">
              <w:t>ских минеральных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 xml:space="preserve">процент </w:t>
            </w:r>
            <w:r w:rsidR="006F2415" w:rsidRPr="00397B8A">
              <w:t>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</w:t>
            </w:r>
            <w:r w:rsidRPr="00397B8A">
              <w:t xml:space="preserve">роизводство </w:t>
            </w:r>
            <w:r>
              <w:t>м</w:t>
            </w:r>
            <w:r w:rsidRPr="00397B8A">
              <w:t xml:space="preserve">еталлургическое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</w:tbl>
    <w:p w:rsidR="00C91DF1" w:rsidRDefault="00C91DF1"/>
    <w:p w:rsidR="00C91DF1" w:rsidRDefault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</w:t>
            </w:r>
            <w:r w:rsidRPr="00397B8A">
              <w:t xml:space="preserve">роизводство </w:t>
            </w:r>
            <w:r>
              <w:t>м</w:t>
            </w:r>
            <w:r w:rsidRPr="00397B8A">
              <w:t xml:space="preserve">еталлургическое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</w:t>
            </w:r>
            <w:r w:rsidRPr="00397B8A">
              <w:t>роизводство готовых металлич</w:t>
            </w:r>
            <w:r w:rsidRPr="00397B8A">
              <w:t>е</w:t>
            </w:r>
            <w:r w:rsidRPr="00397B8A">
              <w:t>ских изделий</w:t>
            </w:r>
            <w:r>
              <w:t>, кроме машин и обор</w:t>
            </w:r>
            <w:r>
              <w:t>у</w:t>
            </w:r>
            <w: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</w:t>
            </w:r>
            <w:r w:rsidRPr="00397B8A">
              <w:t>роизводство готовых металлич</w:t>
            </w:r>
            <w:r w:rsidRPr="00397B8A">
              <w:t>е</w:t>
            </w:r>
            <w:r w:rsidRPr="00397B8A">
              <w:t>ских изделий</w:t>
            </w:r>
            <w:r>
              <w:t>, кроме машин и обор</w:t>
            </w:r>
            <w:r>
              <w:t>у</w:t>
            </w:r>
            <w: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компьютеров, эле</w:t>
            </w:r>
            <w:r>
              <w:t>к</w:t>
            </w:r>
            <w:r>
              <w:t>тронных и оптических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компьютеров, эле</w:t>
            </w:r>
            <w:r>
              <w:t>к</w:t>
            </w:r>
            <w:r>
              <w:t>тронных и оптических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электрического обор</w:t>
            </w:r>
            <w:r>
              <w:t>у</w:t>
            </w:r>
            <w: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электрического обор</w:t>
            </w:r>
            <w:r>
              <w:t>у</w:t>
            </w:r>
            <w: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Производство машин и оборудов</w:t>
            </w:r>
            <w:r w:rsidRPr="00397B8A">
              <w:t>а</w:t>
            </w:r>
            <w:r w:rsidRPr="00397B8A">
              <w:t>ния</w:t>
            </w:r>
            <w:r>
              <w:t>, не включенных в другие гру</w:t>
            </w:r>
            <w:r>
              <w:t>п</w:t>
            </w:r>
            <w:r>
              <w:t>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</w:tbl>
    <w:p w:rsidR="00C91DF1" w:rsidRDefault="00C91DF1"/>
    <w:p w:rsidR="00C91DF1" w:rsidRDefault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Производство машин и оборудов</w:t>
            </w:r>
            <w:r w:rsidRPr="00397B8A">
              <w:t>а</w:t>
            </w:r>
            <w:r w:rsidRPr="00397B8A">
              <w:t>ния</w:t>
            </w:r>
            <w:r>
              <w:t>, не включенных в другие гру</w:t>
            </w:r>
            <w:r>
              <w:t>п</w:t>
            </w:r>
            <w:r>
              <w:t>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автотранспортных средств, прицепов и полуприцепов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автотранспортных средств, прицепов и полуприцепов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прочих транспортных средств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прочих транспортных средств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прочих готовых изд</w:t>
            </w:r>
            <w:r>
              <w:t>е</w:t>
            </w:r>
            <w:r>
              <w:t>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</w:tbl>
    <w:p w:rsidR="00C91DF1" w:rsidRDefault="00C91DF1"/>
    <w:p w:rsidR="00C91DF1" w:rsidRDefault="00C91DF1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C91DF1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C91DF1" w:rsidRPr="00397B8A" w:rsidRDefault="00C91DF1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Производство прочих готовых изд</w:t>
            </w:r>
            <w:r>
              <w:t>е</w:t>
            </w:r>
            <w:r>
              <w:t>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91DF1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Ремонт и монтаж машин и оборуд</w:t>
            </w:r>
            <w:r>
              <w:t>о</w:t>
            </w:r>
            <w: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Ремонт и монтаж машин и оборуд</w:t>
            </w:r>
            <w:r>
              <w:t>о</w:t>
            </w:r>
            <w: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промышленности, реализ</w:t>
            </w:r>
            <w:r w:rsidRPr="00397B8A">
              <w:t>а</w:t>
            </w:r>
            <w:r w:rsidRPr="00397B8A">
              <w:t>ции государственной политики в области промышле</w:t>
            </w:r>
            <w:r>
              <w:t xml:space="preserve">нности, </w:t>
            </w:r>
            <w:r w:rsidRPr="00397B8A">
              <w:t>администрации мун</w:t>
            </w:r>
            <w:r w:rsidRPr="00397B8A">
              <w:t>и</w:t>
            </w:r>
            <w:r w:rsidRPr="00397B8A">
              <w:t>ципальных образований (по согласованию)</w:t>
            </w: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6E31C7" w:rsidRDefault="006F2415" w:rsidP="002328E7">
            <w:r w:rsidRPr="006E31C7">
              <w:t>Обеспечение  электрической энерг</w:t>
            </w:r>
            <w:r w:rsidRPr="006E31C7">
              <w:t>и</w:t>
            </w:r>
            <w:r w:rsidRPr="006E31C7">
              <w:t>ей, газ</w:t>
            </w:r>
            <w:r w:rsidR="002328E7">
              <w:t>ом</w:t>
            </w:r>
            <w:r w:rsidRPr="006E31C7">
              <w:t xml:space="preserve"> и паром; кондициониров</w:t>
            </w:r>
            <w:r w:rsidRPr="006E31C7">
              <w:t>а</w:t>
            </w:r>
            <w:r w:rsidRPr="006E31C7">
              <w:t xml:space="preserve">ние воздуха (раздел </w:t>
            </w:r>
            <w:r w:rsidRPr="006E31C7">
              <w:rPr>
                <w:lang w:val="en-US"/>
              </w:rPr>
              <w:t>D</w:t>
            </w:r>
            <w:r w:rsidRPr="006E31C7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Default="006F2415" w:rsidP="006F2415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топливно-энергетического комплекса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6F2415" w:rsidRPr="00397B8A" w:rsidTr="00A71033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6E31C7" w:rsidRDefault="006F2415" w:rsidP="006F2415">
            <w:r w:rsidRPr="006E31C7">
              <w:t>Обеспечение  электрической энерг</w:t>
            </w:r>
            <w:r w:rsidRPr="006E31C7">
              <w:t>и</w:t>
            </w:r>
            <w:r w:rsidRPr="006E31C7">
              <w:t xml:space="preserve">ей, газа и паром; кондиционирование воздуха (раздел </w:t>
            </w:r>
            <w:r w:rsidRPr="006E31C7">
              <w:rPr>
                <w:lang w:val="en-US"/>
              </w:rPr>
              <w:t>D</w:t>
            </w:r>
            <w:r w:rsidRPr="006E31C7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Default="006F2415" w:rsidP="006F2415">
            <w:pPr>
              <w:autoSpaceDE w:val="0"/>
              <w:autoSpaceDN w:val="0"/>
              <w:adjustRightInd w:val="0"/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топливно-энергетического комплекса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6F2415" w:rsidRPr="00397B8A" w:rsidTr="00A71033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6E31C7" w:rsidRDefault="006F2415" w:rsidP="006F2415">
            <w:r w:rsidRPr="006E31C7">
              <w:t>Водоснабжение; водоотведение, о</w:t>
            </w:r>
            <w:r w:rsidRPr="006E31C7">
              <w:t>р</w:t>
            </w:r>
            <w:r w:rsidRPr="006E31C7">
              <w:t>ганизация сбора и утилизации  отх</w:t>
            </w:r>
            <w:r w:rsidRPr="006E31C7">
              <w:t>о</w:t>
            </w:r>
            <w:r w:rsidRPr="006E31C7">
              <w:t>дов, деятельность по ликвидации з</w:t>
            </w:r>
            <w:r w:rsidRPr="006E31C7">
              <w:t>а</w:t>
            </w:r>
            <w:r w:rsidRPr="006E31C7">
              <w:t xml:space="preserve">грязнений (раздел </w:t>
            </w:r>
            <w:r w:rsidRPr="006E31C7">
              <w:rPr>
                <w:lang w:val="en-US"/>
              </w:rPr>
              <w:t>E</w:t>
            </w:r>
            <w:r w:rsidRPr="006E31C7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CA6916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Default="006F2415" w:rsidP="006F2415">
            <w:pPr>
              <w:autoSpaceDE w:val="0"/>
              <w:autoSpaceDN w:val="0"/>
              <w:adjustRightInd w:val="0"/>
            </w:pP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6E31C7" w:rsidRDefault="006F2415" w:rsidP="006F2415">
            <w:r w:rsidRPr="006E31C7">
              <w:t>Водоснабжение; водоотведение, о</w:t>
            </w:r>
            <w:r w:rsidRPr="006E31C7">
              <w:t>р</w:t>
            </w:r>
            <w:r w:rsidRPr="006E31C7">
              <w:t>ганизация сбора и утилизации  отх</w:t>
            </w:r>
            <w:r w:rsidRPr="006E31C7">
              <w:t>о</w:t>
            </w:r>
            <w:r w:rsidRPr="006E31C7">
              <w:t>дов, деятельность по ликвидации з</w:t>
            </w:r>
            <w:r w:rsidRPr="006E31C7">
              <w:t>а</w:t>
            </w:r>
            <w:r w:rsidRPr="006E31C7">
              <w:t xml:space="preserve">грязнений (раздел </w:t>
            </w:r>
            <w:r w:rsidRPr="006E31C7">
              <w:rPr>
                <w:lang w:val="en-US"/>
              </w:rPr>
              <w:t>E</w:t>
            </w:r>
            <w:r w:rsidRPr="006E31C7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Default="006F2415" w:rsidP="006F2415">
            <w:pPr>
              <w:autoSpaceDE w:val="0"/>
              <w:autoSpaceDN w:val="0"/>
              <w:adjustRightInd w:val="0"/>
            </w:pPr>
          </w:p>
        </w:tc>
      </w:tr>
      <w:tr w:rsidR="006F2415" w:rsidRPr="00397B8A" w:rsidTr="00A71033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A773B0" w:rsidRDefault="006F2415" w:rsidP="006F2415">
            <w:pPr>
              <w:rPr>
                <w:bCs/>
              </w:rPr>
            </w:pPr>
            <w:r w:rsidRPr="00A773B0">
              <w:rPr>
                <w:bCs/>
              </w:rPr>
              <w:t>Потребление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кВт.ч.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топливно-энергетического комплекса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6F2415" w:rsidRPr="00397B8A" w:rsidTr="00A71033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Default="006F2415" w:rsidP="006F2415">
            <w:r w:rsidRPr="00661040">
              <w:t>руб./тыс.</w:t>
            </w:r>
          </w:p>
          <w:p w:rsidR="006F2415" w:rsidRPr="00661040" w:rsidRDefault="006F2415" w:rsidP="006F2415">
            <w:r w:rsidRPr="00661040">
              <w:t>кВт.ч.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реал</w:t>
            </w:r>
            <w:r w:rsidRPr="00397B8A">
              <w:t>и</w:t>
            </w:r>
            <w:r w:rsidRPr="00397B8A">
              <w:t>зации государственной политики в области цен и тарифов в отраслях, где применяется государственное регулирование цен и т</w:t>
            </w:r>
            <w:r w:rsidRPr="00397B8A">
              <w:t>а</w:t>
            </w:r>
            <w:r w:rsidRPr="00397B8A">
              <w:t>рифов, отнесенных к ведению Республики Тыва</w:t>
            </w:r>
          </w:p>
        </w:tc>
      </w:tr>
    </w:tbl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88725C" w:rsidP="006F2415">
            <w:r>
              <w:t>И</w:t>
            </w:r>
            <w:r w:rsidR="006F2415" w:rsidRPr="00397B8A">
              <w:t>ндекс тарифов на электроэнергию, отпущенную различным категориям потребителей</w:t>
            </w:r>
          </w:p>
          <w:p w:rsidR="006F2415" w:rsidRPr="00397B8A" w:rsidRDefault="006F2415" w:rsidP="006F2415">
            <w:r w:rsidRPr="00397B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r w:rsidRPr="00397B8A">
              <w:t>за период с начала года к соответс</w:t>
            </w:r>
            <w:r w:rsidRPr="00397B8A">
              <w:t>т</w:t>
            </w:r>
            <w:r w:rsidRPr="00397B8A">
              <w:t>вующему периоду предыдущ</w:t>
            </w:r>
            <w:r w:rsidRPr="00397B8A">
              <w:t>е</w:t>
            </w:r>
            <w:r w:rsidRPr="00397B8A">
              <w:t xml:space="preserve">го года, </w:t>
            </w:r>
            <w:r w:rsidR="002D2D96">
              <w:t>пр</w:t>
            </w:r>
            <w:r w:rsidR="002D2D96">
              <w:t>о</w:t>
            </w:r>
            <w:r w:rsidR="002D2D96">
              <w:t>центов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реал</w:t>
            </w:r>
            <w:r w:rsidRPr="00397B8A">
              <w:t>и</w:t>
            </w:r>
            <w:r w:rsidRPr="00397B8A">
              <w:t>зации государственной политики в области цен и тарифов в отраслях, где применяется государственное регулирование цен и т</w:t>
            </w:r>
            <w:r w:rsidRPr="00397B8A">
              <w:t>а</w:t>
            </w:r>
            <w:r w:rsidRPr="00397B8A">
              <w:t>рифов, отнесенных к ведению Республики Тыва</w:t>
            </w:r>
          </w:p>
        </w:tc>
      </w:tr>
      <w:tr w:rsidR="006F2415" w:rsidRPr="00397B8A" w:rsidTr="002D2D96">
        <w:trPr>
          <w:trHeight w:val="70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pPr>
              <w:jc w:val="center"/>
            </w:pPr>
            <w:r>
              <w:rPr>
                <w:bCs/>
              </w:rPr>
              <w:t>4</w:t>
            </w:r>
            <w:r w:rsidRPr="00C332FC">
              <w:rPr>
                <w:bCs/>
              </w:rPr>
              <w:t>. Сельское хозяйство</w:t>
            </w:r>
          </w:p>
        </w:tc>
      </w:tr>
      <w:tr w:rsidR="006F2415" w:rsidRPr="00397B8A" w:rsidTr="00A71033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 xml:space="preserve">Продукция сельского хозяйства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 xml:space="preserve">рублей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комплекса, включая животноводство, 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6F2415" w:rsidRPr="00397B8A" w:rsidTr="00A71033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88725C" w:rsidP="006F2415">
            <w:r>
              <w:t>И</w:t>
            </w:r>
            <w:r w:rsidR="006F2415" w:rsidRPr="00397B8A">
              <w:t xml:space="preserve">ндекс производства продукции сельского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  <w:r w:rsidR="006F2415">
              <w:t xml:space="preserve"> в сопостав</w:t>
            </w:r>
            <w:r w:rsidR="006F2415">
              <w:t>и</w:t>
            </w:r>
            <w:r w:rsidR="006F2415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осуществляющим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комплек</w:t>
            </w:r>
            <w:r>
              <w:t xml:space="preserve">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6F2415" w:rsidRPr="00397B8A" w:rsidTr="00A7103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Продукция р</w:t>
            </w:r>
            <w:r w:rsidRPr="00397B8A">
              <w:t>астениеводств</w:t>
            </w:r>
            <w:r>
              <w:t>а</w:t>
            </w:r>
          </w:p>
          <w:p w:rsidR="006F2415" w:rsidRPr="00397B8A" w:rsidRDefault="006F2415" w:rsidP="006F2415">
            <w:pPr>
              <w:ind w:firstLineChars="200" w:firstLine="480"/>
            </w:pPr>
            <w:r w:rsidRPr="00397B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 в ценах с</w:t>
            </w:r>
            <w:r w:rsidRPr="00397B8A">
              <w:t>о</w:t>
            </w:r>
            <w:r w:rsidRPr="00397B8A">
              <w:t>ответс</w:t>
            </w:r>
            <w:r w:rsidRPr="00397B8A">
              <w:t>т</w:t>
            </w:r>
            <w:r w:rsidRPr="00397B8A">
              <w:t>вующих лет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6F2415" w:rsidRPr="00397B8A" w:rsidTr="00A71033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88725C" w:rsidP="006F2415">
            <w:r>
              <w:t>И</w:t>
            </w:r>
            <w:r w:rsidR="006F2415">
              <w:t>ндекс производства продукции ра</w:t>
            </w:r>
            <w:r w:rsidR="006F2415">
              <w:t>с</w:t>
            </w:r>
            <w:r w:rsidR="006F2415">
              <w:t>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 в сопостав</w:t>
            </w:r>
            <w:r w:rsidR="006F2415" w:rsidRPr="00397B8A">
              <w:t>и</w:t>
            </w:r>
            <w:r w:rsidR="006F2415" w:rsidRPr="00397B8A">
              <w:t>мых ценах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Продукция ж</w:t>
            </w:r>
            <w:r w:rsidRPr="00397B8A">
              <w:t>ивотноводств</w:t>
            </w:r>
            <w:r>
              <w:t>а</w:t>
            </w:r>
          </w:p>
          <w:p w:rsidR="006F2415" w:rsidRPr="00397B8A" w:rsidRDefault="006F2415" w:rsidP="006F2415">
            <w:pPr>
              <w:ind w:firstLineChars="200" w:firstLine="480"/>
            </w:pPr>
            <w:r w:rsidRPr="00397B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 в ценах с</w:t>
            </w:r>
            <w:r w:rsidRPr="00397B8A">
              <w:t>о</w:t>
            </w:r>
            <w:r w:rsidRPr="00397B8A">
              <w:t>ответс</w:t>
            </w:r>
            <w:r w:rsidRPr="00397B8A">
              <w:t>т</w:t>
            </w:r>
            <w:r w:rsidRPr="00397B8A">
              <w:t>вующих лет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Индекс</w:t>
            </w:r>
            <w:r>
              <w:t xml:space="preserve"> производства </w:t>
            </w:r>
            <w:r w:rsidRPr="00397B8A">
              <w:t xml:space="preserve"> продукции ж</w:t>
            </w:r>
            <w:r w:rsidRPr="00397B8A">
              <w:t>и</w:t>
            </w:r>
            <w:r w:rsidRPr="00397B8A">
              <w:t xml:space="preserve">вотноводства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 в сопостав</w:t>
            </w:r>
            <w:r w:rsidR="006F2415" w:rsidRPr="00397B8A">
              <w:t>и</w:t>
            </w:r>
            <w:r w:rsidR="006F2415" w:rsidRPr="00397B8A">
              <w:t xml:space="preserve">мых ценах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государственной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растениеводство, пищ</w:t>
            </w:r>
            <w:r w:rsidRPr="00397B8A">
              <w:t>е</w:t>
            </w:r>
            <w:r w:rsidRPr="00397B8A">
              <w:t>вой и перерабатывающей промышленности</w:t>
            </w:r>
          </w:p>
        </w:tc>
      </w:tr>
    </w:tbl>
    <w:p w:rsidR="002D2D96" w:rsidRDefault="002D2D96"/>
    <w:p w:rsidR="002D2D96" w:rsidRDefault="002D2D96"/>
    <w:p w:rsidR="002D2D96" w:rsidRDefault="002D2D96"/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2D2D96">
        <w:trPr>
          <w:trHeight w:val="7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Default="006F2415" w:rsidP="006F2415">
            <w:pPr>
              <w:jc w:val="center"/>
            </w:pPr>
            <w:r>
              <w:t>5. Строительство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 xml:space="preserve">Объем работ, выполненных по виду деятельности «строительство» </w:t>
            </w:r>
          </w:p>
          <w:p w:rsidR="006F2415" w:rsidRPr="00397B8A" w:rsidRDefault="006F2415" w:rsidP="006F2415">
            <w:pPr>
              <w:ind w:firstLineChars="200" w:firstLine="480"/>
            </w:pPr>
            <w:r w:rsidRPr="00397B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 в ценах с</w:t>
            </w:r>
            <w:r w:rsidRPr="00397B8A">
              <w:t>о</w:t>
            </w:r>
            <w:r w:rsidRPr="00397B8A">
              <w:t>ответс</w:t>
            </w:r>
            <w:r w:rsidRPr="00397B8A">
              <w:t>т</w:t>
            </w:r>
            <w:r w:rsidRPr="00397B8A">
              <w:t>вующих лет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реализацию гос</w:t>
            </w:r>
            <w:r w:rsidRPr="00397B8A">
              <w:t>у</w:t>
            </w:r>
            <w:r w:rsidRPr="00397B8A">
              <w:t>дарственной политики в сфере архитект</w:t>
            </w:r>
            <w:r w:rsidRPr="00397B8A">
              <w:t>у</w:t>
            </w:r>
            <w:r w:rsidRPr="00397B8A">
              <w:t>ры, градостроительства, строительства, жилищного и коммунального хозяйства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 xml:space="preserve">Индекс физического объема работ, выполненных по виду деятельности </w:t>
            </w:r>
            <w:r w:rsidRPr="00397B8A">
              <w:t xml:space="preserve">«строительство» </w:t>
            </w:r>
          </w:p>
          <w:p w:rsidR="006F2415" w:rsidRPr="00397B8A" w:rsidRDefault="006F2415" w:rsidP="006F241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 в сопостав</w:t>
            </w:r>
            <w:r w:rsidR="006F2415" w:rsidRPr="00397B8A">
              <w:t>и</w:t>
            </w:r>
            <w:r w:rsidR="006F2415" w:rsidRPr="00397B8A">
              <w:t>мых ценах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реализацию гос</w:t>
            </w:r>
            <w:r w:rsidRPr="00397B8A">
              <w:t>у</w:t>
            </w:r>
            <w:r w:rsidRPr="00397B8A">
              <w:t>дарственной политики в сфере архитект</w:t>
            </w:r>
            <w:r w:rsidRPr="00397B8A">
              <w:t>у</w:t>
            </w:r>
            <w:r w:rsidRPr="00397B8A">
              <w:t>ры, градостроительства, строительства, жилищного и коммунального хозяйства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88725C" w:rsidP="006F2415">
            <w:r>
              <w:t>И</w:t>
            </w:r>
            <w:r w:rsidR="006F2415" w:rsidRPr="00397B8A">
              <w:t>ндекс-дефлятор по объему работ, выполненных по виду деятельности «строительство» (Раздел F)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реализацию гос</w:t>
            </w:r>
            <w:r w:rsidRPr="00397B8A">
              <w:t>у</w:t>
            </w:r>
            <w:r w:rsidRPr="00397B8A">
              <w:t>дарственной политики в сфере архитект</w:t>
            </w:r>
            <w:r w:rsidRPr="00397B8A">
              <w:t>у</w:t>
            </w:r>
            <w:r w:rsidRPr="00397B8A">
              <w:t>ры, градостроительства, строительства, жилищного и коммунального хозяйства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2157F4" w:rsidRDefault="006F2415" w:rsidP="006F2415">
            <w:pPr>
              <w:rPr>
                <w:bCs/>
              </w:rPr>
            </w:pPr>
            <w:r w:rsidRPr="002157F4">
              <w:rPr>
                <w:bCs/>
              </w:rPr>
              <w:t xml:space="preserve">Ввод в действие жилых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тыс. кв.м общей пл</w:t>
            </w:r>
            <w:r w:rsidRPr="00397B8A">
              <w:t>о</w:t>
            </w:r>
            <w:r w:rsidRPr="00397B8A">
              <w:t>щади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реализацию гос</w:t>
            </w:r>
            <w:r w:rsidRPr="00397B8A">
              <w:t>у</w:t>
            </w:r>
            <w:r w:rsidRPr="00397B8A">
              <w:t>дарственной политики в сфере архитект</w:t>
            </w:r>
            <w:r w:rsidRPr="00397B8A">
              <w:t>у</w:t>
            </w:r>
            <w:r w:rsidRPr="00397B8A">
              <w:t>ры, градостроительства, строительства, жилищного и коммунального хозяйства</w:t>
            </w:r>
          </w:p>
        </w:tc>
      </w:tr>
      <w:tr w:rsidR="006F2415" w:rsidRPr="00397B8A" w:rsidTr="002D2D96">
        <w:trPr>
          <w:trHeight w:val="7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Default="006F2415" w:rsidP="006F2415">
            <w:pPr>
              <w:jc w:val="center"/>
            </w:pPr>
            <w:r>
              <w:t>6. Торговля и услуги населению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pPr>
              <w:rPr>
                <w:bCs/>
              </w:rPr>
            </w:pPr>
            <w:r w:rsidRPr="00397B8A">
              <w:rPr>
                <w:bCs/>
              </w:rPr>
              <w:t>Индекс потребительских цен</w:t>
            </w:r>
            <w:r>
              <w:rPr>
                <w:bCs/>
              </w:rPr>
              <w:t xml:space="preserve"> на т</w:t>
            </w:r>
            <w:r>
              <w:rPr>
                <w:bCs/>
              </w:rPr>
              <w:t>о</w:t>
            </w:r>
            <w:r>
              <w:rPr>
                <w:bCs/>
              </w:rPr>
              <w:t>вары и услуги, 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2D2D96">
            <w:pPr>
              <w:rPr>
                <w:bCs/>
              </w:rPr>
            </w:pPr>
            <w:r>
              <w:rPr>
                <w:bCs/>
              </w:rPr>
              <w:t>процент</w:t>
            </w:r>
            <w:r w:rsidR="006F2415" w:rsidRPr="00397B8A">
              <w:rPr>
                <w:bCs/>
              </w:rPr>
              <w:t xml:space="preserve"> к декабрю предыдущ</w:t>
            </w:r>
            <w:r w:rsidR="006F2415" w:rsidRPr="00397B8A">
              <w:rPr>
                <w:bCs/>
              </w:rPr>
              <w:t>е</w:t>
            </w:r>
            <w:r w:rsidR="006F2415" w:rsidRPr="00397B8A">
              <w:rPr>
                <w:bCs/>
              </w:rPr>
              <w:t xml:space="preserve">го года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2D2D96" w:rsidRDefault="006F2415" w:rsidP="006F2415">
            <w:pPr>
              <w:rPr>
                <w:highlight w:val="yellow"/>
              </w:rPr>
            </w:pPr>
            <w:r w:rsidRPr="002D2D96">
              <w:t>орган исполнительной власти Республики Тыва, осуществляющий функции по реал</w:t>
            </w:r>
            <w:r w:rsidRPr="002D2D96">
              <w:t>и</w:t>
            </w:r>
            <w:r w:rsidRPr="002D2D96">
              <w:t>зации государственной политики в области цен и тарифов в отраслях, где применяется государственное регулирование цен и т</w:t>
            </w:r>
            <w:r w:rsidRPr="002D2D96">
              <w:t>а</w:t>
            </w:r>
            <w:r w:rsidRPr="002D2D96">
              <w:t>рифов, отнесенных к ведению Республики Тыва на основе данных Министерства эк</w:t>
            </w:r>
            <w:r w:rsidRPr="002D2D96">
              <w:t>о</w:t>
            </w:r>
            <w:r w:rsidRPr="002D2D96">
              <w:t>номического развития Российской Федер</w:t>
            </w:r>
            <w:r w:rsidRPr="002D2D96">
              <w:t>а</w:t>
            </w:r>
            <w:r w:rsidRPr="002D2D96">
              <w:t>ции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Индекс потребительских цен</w:t>
            </w:r>
            <w:r>
              <w:t xml:space="preserve"> на т</w:t>
            </w:r>
            <w:r>
              <w:t>о</w:t>
            </w:r>
            <w:r>
              <w:t xml:space="preserve">вары и услуги, в среднем за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2D2D96">
            <w:r>
              <w:t>процентов</w:t>
            </w:r>
            <w:r w:rsidR="006F2415">
              <w:t xml:space="preserve"> г/г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2D2D96" w:rsidRDefault="006F2415" w:rsidP="006F2415">
            <w:pPr>
              <w:rPr>
                <w:highlight w:val="yellow"/>
              </w:rPr>
            </w:pPr>
            <w:r w:rsidRPr="002D2D96">
              <w:t>орган исполнительной власти Республики Тыва, осуществляющий функции по реал</w:t>
            </w:r>
            <w:r w:rsidRPr="002D2D96">
              <w:t>и</w:t>
            </w:r>
            <w:r w:rsidRPr="002D2D96">
              <w:t>зации государственной политики в области цен и тарифов в отраслях, где применяется государственное регулирование цен и т</w:t>
            </w:r>
            <w:r w:rsidRPr="002D2D96">
              <w:t>а</w:t>
            </w:r>
            <w:r w:rsidRPr="002D2D96">
              <w:t>рифов, отнесенных к ведению Республики Тыва на основе данных Министерства эк</w:t>
            </w:r>
            <w:r w:rsidRPr="002D2D96">
              <w:t>о</w:t>
            </w:r>
            <w:r w:rsidRPr="002D2D96">
              <w:t>номического развития Российской Федер</w:t>
            </w:r>
            <w:r w:rsidRPr="002D2D96">
              <w:t>а</w:t>
            </w:r>
            <w:r w:rsidRPr="002D2D96">
              <w:t>ции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 xml:space="preserve">Оборот розничной торговли </w:t>
            </w:r>
          </w:p>
          <w:p w:rsidR="006F2415" w:rsidRPr="00397B8A" w:rsidRDefault="006F2415" w:rsidP="006F2415">
            <w:pPr>
              <w:ind w:firstLineChars="100" w:firstLine="240"/>
            </w:pPr>
            <w:r w:rsidRPr="00397B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2D2D96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D2D96">
              <w:t>орган исполнительной власти Республики Тыва, осуществляющий проведение ед</w:t>
            </w:r>
            <w:r w:rsidRPr="002D2D96">
              <w:t>и</w:t>
            </w:r>
            <w:r w:rsidRPr="002D2D96">
              <w:t>ной государственной политики развития предпринимательской деятельности, ре</w:t>
            </w:r>
            <w:r w:rsidRPr="002D2D96">
              <w:t>а</w:t>
            </w:r>
            <w:r w:rsidRPr="002D2D96">
              <w:t>лизации государственной политики в о</w:t>
            </w:r>
            <w:r w:rsidRPr="002D2D96">
              <w:t>б</w:t>
            </w:r>
            <w:r w:rsidRPr="002D2D96">
              <w:t>ласти торговой деятельности, потребител</w:t>
            </w:r>
            <w:r w:rsidRPr="002D2D96">
              <w:t>ь</w:t>
            </w:r>
            <w:r w:rsidRPr="002D2D96">
              <w:t>ского рынка и услуг</w:t>
            </w:r>
          </w:p>
        </w:tc>
      </w:tr>
    </w:tbl>
    <w:p w:rsidR="002D2D96" w:rsidRDefault="002D2D96"/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Индекс физического объема оборота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 в сопостав</w:t>
            </w:r>
            <w:r w:rsidR="006F2415" w:rsidRPr="00397B8A">
              <w:t>и</w:t>
            </w:r>
            <w:r w:rsidR="006F2415" w:rsidRPr="00397B8A">
              <w:t>мых ценах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6F2415" w:rsidRPr="00397B8A" w:rsidTr="006E31C7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88725C" w:rsidP="006F2415">
            <w:r>
              <w:t>И</w:t>
            </w:r>
            <w:r w:rsidR="006F2415" w:rsidRPr="00397B8A">
              <w:t>ндекс-дефлятор оборота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2D2D96">
            <w:r>
              <w:t>процентов</w:t>
            </w:r>
            <w:r w:rsidR="006F2415" w:rsidRPr="00397B8A">
              <w:t xml:space="preserve"> </w:t>
            </w:r>
            <w:r w:rsidR="006F2415">
              <w:t>г/г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 xml:space="preserve">Объем платных услуг населению </w:t>
            </w:r>
          </w:p>
          <w:p w:rsidR="006F2415" w:rsidRPr="00397B8A" w:rsidRDefault="006F2415" w:rsidP="006F2415">
            <w:pPr>
              <w:ind w:firstLineChars="100" w:firstLine="240"/>
            </w:pPr>
            <w:r w:rsidRPr="00397B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 xml:space="preserve">млн. рублей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 xml:space="preserve">Индекс физического объема </w:t>
            </w:r>
            <w:r w:rsidRPr="00397B8A">
              <w:t xml:space="preserve">платных услуг населению </w:t>
            </w:r>
          </w:p>
          <w:p w:rsidR="006F2415" w:rsidRPr="00397B8A" w:rsidRDefault="006F2415" w:rsidP="006F2415">
            <w:r w:rsidRPr="00397B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6F2415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>му году в сопостав</w:t>
            </w:r>
            <w:r w:rsidR="006F2415" w:rsidRPr="00397B8A">
              <w:t>и</w:t>
            </w:r>
            <w:r w:rsidR="006F2415" w:rsidRPr="00397B8A">
              <w:t>мых ценах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6F2415" w:rsidRPr="00397B8A" w:rsidTr="002D2D96">
        <w:trPr>
          <w:trHeight w:val="198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Default="006F2415" w:rsidP="006F2415">
            <w:pPr>
              <w:jc w:val="center"/>
            </w:pPr>
            <w:r>
              <w:t>7. Внешнеэкономическая деятельность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pPr>
              <w:rPr>
                <w:bCs/>
              </w:rPr>
            </w:pPr>
            <w:r w:rsidRPr="00397B8A">
              <w:rPr>
                <w:bCs/>
              </w:rPr>
              <w:t>Экспорт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091B03" w:rsidRDefault="006F2415" w:rsidP="006F2415">
            <w:pPr>
              <w:rPr>
                <w:bCs/>
              </w:rPr>
            </w:pPr>
            <w:r w:rsidRPr="00091B03">
              <w:rPr>
                <w:bCs/>
              </w:rPr>
              <w:t>Импорт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6F2415" w:rsidRPr="00397B8A" w:rsidTr="002D2D96">
        <w:trPr>
          <w:trHeight w:val="7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091B03" w:rsidRDefault="006F2415" w:rsidP="00091B03">
            <w:pPr>
              <w:rPr>
                <w:bCs/>
              </w:rPr>
            </w:pPr>
            <w:r w:rsidRPr="00091B03">
              <w:rPr>
                <w:bCs/>
              </w:rPr>
              <w:t>Страны дальнего зарубежья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Экспорт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6F2415" w:rsidRPr="00397B8A" w:rsidTr="002D2D96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 xml:space="preserve">Экспорт ТЭК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внешнеэко</w:t>
            </w:r>
            <w:r w:rsidR="002D2D96">
              <w:t>-</w:t>
            </w:r>
          </w:p>
        </w:tc>
      </w:tr>
    </w:tbl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2D2D96" w:rsidRPr="00397B8A" w:rsidTr="002D2D96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D96" w:rsidRDefault="002D2D96" w:rsidP="006F241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D96" w:rsidRPr="00397B8A" w:rsidRDefault="002D2D96" w:rsidP="006F2415"/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  <w:r w:rsidRPr="00397B8A">
              <w:t>номическим и межрегиональным связям Республики Тыва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И</w:t>
            </w:r>
            <w:r w:rsidRPr="00397B8A">
              <w:t>мпорт товаров,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6F2415" w:rsidRPr="00397B8A" w:rsidTr="00A71033">
        <w:trPr>
          <w:trHeight w:val="276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091B03" w:rsidRDefault="006F2415" w:rsidP="006F2415">
            <w:r w:rsidRPr="00091B03">
              <w:rPr>
                <w:bCs/>
              </w:rPr>
              <w:t>Государства – участники СНГ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Экспорт товаров,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6F2415" w:rsidRPr="00397B8A" w:rsidTr="00A71033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Импорт товаров,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долл. США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координацию де</w:t>
            </w:r>
            <w:r w:rsidRPr="00397B8A">
              <w:t>я</w:t>
            </w:r>
            <w:r w:rsidRPr="00397B8A">
              <w:t>тельности по международным, внешнеэк</w:t>
            </w:r>
            <w:r w:rsidRPr="00397B8A">
              <w:t>о</w:t>
            </w:r>
            <w:r w:rsidRPr="00397B8A">
              <w:t>номическим и межрегиональным связям Республики Тыва</w:t>
            </w:r>
          </w:p>
        </w:tc>
      </w:tr>
      <w:tr w:rsidR="006F2415" w:rsidRPr="00397B8A" w:rsidTr="00A71033">
        <w:trPr>
          <w:trHeight w:val="261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Default="006F2415" w:rsidP="006F2415">
            <w:pPr>
              <w:jc w:val="center"/>
            </w:pPr>
            <w:r>
              <w:t>8. Малое и среднее предпринимательство, включая микропредприятия</w:t>
            </w:r>
          </w:p>
        </w:tc>
      </w:tr>
      <w:tr w:rsidR="006F2415" w:rsidRPr="00397B8A" w:rsidTr="00A71033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E28F8" w:rsidRDefault="006F2415" w:rsidP="006F2415">
            <w:pPr>
              <w:rPr>
                <w:bCs/>
              </w:rPr>
            </w:pPr>
            <w:r w:rsidRPr="003E28F8">
              <w:rPr>
                <w:bCs/>
              </w:rPr>
              <w:t xml:space="preserve">Количество малых </w:t>
            </w:r>
            <w:r>
              <w:rPr>
                <w:bCs/>
              </w:rPr>
              <w:t xml:space="preserve">и средних </w:t>
            </w:r>
            <w:r w:rsidRPr="003E28F8">
              <w:rPr>
                <w:bCs/>
              </w:rPr>
              <w:t>пре</w:t>
            </w:r>
            <w:r w:rsidRPr="003E28F8">
              <w:rPr>
                <w:bCs/>
              </w:rPr>
              <w:t>д</w:t>
            </w:r>
            <w:r w:rsidRPr="003E28F8">
              <w:rPr>
                <w:bCs/>
              </w:rPr>
              <w:t xml:space="preserve">приятий, </w:t>
            </w:r>
            <w:r>
              <w:rPr>
                <w:bCs/>
              </w:rPr>
              <w:t>включая микропредприятия (</w:t>
            </w:r>
            <w:r w:rsidRPr="003E28F8">
              <w:rPr>
                <w:bCs/>
              </w:rPr>
              <w:t>на конец года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 xml:space="preserve"> единиц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6F2415" w:rsidRPr="00397B8A" w:rsidTr="00A71033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E28F8" w:rsidRDefault="006F2415" w:rsidP="006F2415">
            <w:pPr>
              <w:rPr>
                <w:bCs/>
              </w:rPr>
            </w:pPr>
            <w:r>
              <w:rPr>
                <w:bCs/>
              </w:rPr>
              <w:t>Среднесписочная численность р</w:t>
            </w:r>
            <w:r>
              <w:rPr>
                <w:bCs/>
              </w:rPr>
              <w:t>а</w:t>
            </w:r>
            <w:r>
              <w:rPr>
                <w:bCs/>
              </w:rPr>
              <w:t>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тыс. чел.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6F2415" w:rsidRPr="00397B8A" w:rsidTr="00A71033">
        <w:trPr>
          <w:trHeight w:val="5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E28F8" w:rsidRDefault="006F2415" w:rsidP="006F2415">
            <w:pPr>
              <w:rPr>
                <w:bCs/>
              </w:rPr>
            </w:pPr>
            <w:r w:rsidRPr="003E28F8">
              <w:rPr>
                <w:bCs/>
              </w:rPr>
              <w:t xml:space="preserve">Оборот малых </w:t>
            </w:r>
            <w:r>
              <w:rPr>
                <w:bCs/>
              </w:rPr>
              <w:t xml:space="preserve">и средних </w:t>
            </w:r>
            <w:r w:rsidRPr="003E28F8">
              <w:rPr>
                <w:bCs/>
              </w:rPr>
              <w:t>предпр</w:t>
            </w:r>
            <w:r w:rsidRPr="003E28F8">
              <w:rPr>
                <w:bCs/>
              </w:rPr>
              <w:t>и</w:t>
            </w:r>
            <w:r w:rsidRPr="003E28F8">
              <w:rPr>
                <w:bCs/>
              </w:rPr>
              <w:t>ятий</w:t>
            </w:r>
            <w:r>
              <w:rPr>
                <w:bCs/>
              </w:rPr>
              <w:t>, включая микропредприятия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 xml:space="preserve">млн. рублей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проведение ед</w:t>
            </w:r>
            <w:r w:rsidRPr="00397B8A">
              <w:t>и</w:t>
            </w:r>
            <w:r w:rsidRPr="00397B8A">
              <w:t>ной государственной политики развития предпринимательской деятельности, ре</w:t>
            </w:r>
            <w:r w:rsidRPr="00397B8A">
              <w:t>а</w:t>
            </w:r>
            <w:r w:rsidRPr="00397B8A">
              <w:t>лизации государственной политики в о</w:t>
            </w:r>
            <w:r w:rsidRPr="00397B8A">
              <w:t>б</w:t>
            </w:r>
            <w:r w:rsidRPr="00397B8A">
              <w:t>ласти торговой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6F2415" w:rsidRPr="00397B8A" w:rsidTr="00A71033">
        <w:trPr>
          <w:trHeight w:val="263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Default="006F2415" w:rsidP="006F2415">
            <w:pPr>
              <w:jc w:val="center"/>
            </w:pPr>
            <w:r>
              <w:t>9. Инвестиции</w:t>
            </w:r>
          </w:p>
        </w:tc>
      </w:tr>
      <w:tr w:rsidR="006F2415" w:rsidRPr="00397B8A" w:rsidTr="00A71033">
        <w:trPr>
          <w:trHeight w:val="5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Инвестиции в основной капитал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 в ценах с</w:t>
            </w:r>
            <w:r w:rsidRPr="00397B8A">
              <w:t>о</w:t>
            </w:r>
            <w:r w:rsidRPr="00397B8A">
              <w:t>ответс</w:t>
            </w:r>
            <w:r w:rsidRPr="00397B8A">
              <w:t>т</w:t>
            </w:r>
            <w:r w:rsidRPr="00397B8A">
              <w:t>вующих лет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Индекс физического объема инв</w:t>
            </w:r>
            <w:r>
              <w:t>е</w:t>
            </w:r>
            <w:r>
              <w:t>стиций в основной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2D2D96">
            <w:r>
              <w:t>процент</w:t>
            </w:r>
            <w:r w:rsidR="006F2415" w:rsidRPr="00397B8A">
              <w:t xml:space="preserve"> к предыдущ</w:t>
            </w:r>
            <w:r w:rsidR="006F2415" w:rsidRPr="00397B8A">
              <w:t>е</w:t>
            </w:r>
            <w:r w:rsidR="006F2415" w:rsidRPr="00397B8A">
              <w:t xml:space="preserve">му году в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r>
              <w:t>о</w:t>
            </w:r>
            <w:r w:rsidRPr="00397B8A">
              <w:t xml:space="preserve">рган исполнительной власти Республики Тыва, осуществляющий полномочия по выработке путей развития инвестиционной </w:t>
            </w:r>
          </w:p>
        </w:tc>
      </w:tr>
    </w:tbl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2D2D96" w:rsidRPr="00397B8A" w:rsidTr="00A71033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D96" w:rsidRDefault="002D2D96" w:rsidP="006F241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D96" w:rsidRDefault="002D2D96" w:rsidP="006F2415">
            <w:r w:rsidRPr="00397B8A">
              <w:t>сопостав</w:t>
            </w:r>
            <w:r w:rsidRPr="00397B8A">
              <w:t>и</w:t>
            </w:r>
            <w:r w:rsidRPr="00397B8A">
              <w:t>мых ценах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>
            <w:r w:rsidRPr="00397B8A">
              <w:t>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88725C" w:rsidP="006F2415">
            <w:r>
              <w:t>И</w:t>
            </w:r>
            <w:r w:rsidR="006F2415" w:rsidRPr="00397B8A">
              <w:t xml:space="preserve">ндекс-дефлятор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2D2D96">
            <w:r>
              <w:t>процентов</w:t>
            </w:r>
            <w:r w:rsidR="006F2415" w:rsidRPr="00397B8A">
              <w:t xml:space="preserve"> </w:t>
            </w:r>
            <w:r w:rsidR="006F2415">
              <w:t>г/г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4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Удельный вес инвестиций в осно</w:t>
            </w:r>
            <w:r>
              <w:t>в</w:t>
            </w:r>
            <w:r>
              <w:t>ном капитале в валовом регионал</w:t>
            </w:r>
            <w:r>
              <w:t>ь</w:t>
            </w:r>
            <w:r>
              <w:t>ном продукте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2D2D96" w:rsidP="002D2D96">
            <w:r>
              <w:t>процентов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561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091B03" w:rsidRDefault="006F2415" w:rsidP="006E31C7">
            <w:pPr>
              <w:jc w:val="center"/>
              <w:rPr>
                <w:bCs/>
              </w:rPr>
            </w:pPr>
            <w:r w:rsidRPr="00091B03">
              <w:rPr>
                <w:bCs/>
              </w:rPr>
              <w:t>Объем инвестиций в основной капитал по источникам</w:t>
            </w:r>
          </w:p>
          <w:p w:rsidR="006F2415" w:rsidRPr="00091B03" w:rsidRDefault="006F2415" w:rsidP="006E31C7">
            <w:pPr>
              <w:jc w:val="center"/>
              <w:rPr>
                <w:bCs/>
              </w:rPr>
            </w:pPr>
            <w:r w:rsidRPr="00091B03">
              <w:rPr>
                <w:bCs/>
              </w:rPr>
              <w:t>финансирования (без субъектов малого и среднего предпринимательства и</w:t>
            </w:r>
          </w:p>
          <w:p w:rsidR="006F2415" w:rsidRDefault="006F2415" w:rsidP="006E31C7">
            <w:pPr>
              <w:jc w:val="center"/>
            </w:pPr>
            <w:r w:rsidRPr="00091B03">
              <w:rPr>
                <w:bCs/>
              </w:rPr>
              <w:t>объема инвестиций, не наблюдаемых прямыми статистическими методами)</w:t>
            </w:r>
          </w:p>
        </w:tc>
      </w:tr>
      <w:tr w:rsidR="006F2415" w:rsidRPr="00397B8A" w:rsidTr="00A71033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С</w:t>
            </w:r>
            <w:r w:rsidRPr="00397B8A">
              <w:t>обственны</w:t>
            </w:r>
            <w:r>
              <w:t>е</w:t>
            </w:r>
            <w:r w:rsidRPr="00397B8A">
              <w:t xml:space="preserve"> средств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П</w:t>
            </w:r>
            <w:r w:rsidRPr="00397B8A">
              <w:t>ривлеченны</w:t>
            </w:r>
            <w:r>
              <w:t>е</w:t>
            </w:r>
            <w:r w:rsidRPr="00397B8A">
              <w:t xml:space="preserve"> средств</w:t>
            </w:r>
            <w:r>
              <w:t>а,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кредиты банков</w:t>
            </w:r>
            <w: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кредиты иностранных банков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заемные средства других организ</w:t>
            </w:r>
            <w:r w:rsidRPr="00397B8A">
              <w:t>а</w:t>
            </w:r>
            <w:r w:rsidRPr="00397B8A"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бюджетные средства</w:t>
            </w:r>
            <w: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2D2D96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 xml:space="preserve">федеральный </w:t>
            </w:r>
            <w:r w:rsidRPr="00397B8A"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r>
              <w:t>о</w:t>
            </w:r>
            <w:r w:rsidRPr="00397B8A">
              <w:t xml:space="preserve">рган исполнительной власти Республики Тыва, осуществляющий полномочия по выработке путей развития инвестиционной </w:t>
            </w:r>
          </w:p>
        </w:tc>
      </w:tr>
    </w:tbl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2D2D96" w:rsidRPr="00397B8A" w:rsidTr="002D2D96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D96" w:rsidRDefault="002D2D96" w:rsidP="006F241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D96" w:rsidRPr="00397B8A" w:rsidRDefault="002D2D96" w:rsidP="006F2415"/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>
            <w:r w:rsidRPr="00397B8A">
              <w:t>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 xml:space="preserve"> бюджет</w:t>
            </w:r>
            <w:r>
              <w:t>ы</w:t>
            </w:r>
            <w:r w:rsidRPr="00397B8A">
              <w:t xml:space="preserve"> субъектов </w:t>
            </w:r>
            <w:r>
              <w:t>Российской Ф</w:t>
            </w:r>
            <w:r w:rsidRPr="00397B8A">
              <w:t>е</w:t>
            </w:r>
            <w:r w:rsidRPr="00397B8A"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A71033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п</w:t>
            </w:r>
            <w:r w:rsidRPr="00397B8A">
              <w:t xml:space="preserve">рочие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 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рган исполнительной власти Республики Тыва, осуществляющий полномочия по выработке путей развития инвестиционной деятельности и привлечения негосударс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F2415" w:rsidRPr="00397B8A" w:rsidTr="002D2D96">
        <w:trPr>
          <w:trHeight w:val="175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Default="006F2415" w:rsidP="006F2415">
            <w:pPr>
              <w:jc w:val="center"/>
            </w:pPr>
            <w:r>
              <w:t>10. Консолидированный бюджет субъекта Российской Федерации</w:t>
            </w:r>
          </w:p>
        </w:tc>
      </w:tr>
      <w:tr w:rsidR="006F2415" w:rsidRPr="00397B8A" w:rsidTr="00A71033">
        <w:trPr>
          <w:trHeight w:val="4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6E31C7" w:rsidRDefault="006F2415" w:rsidP="006F2415">
            <w:pPr>
              <w:rPr>
                <w:bCs/>
              </w:rPr>
            </w:pPr>
            <w:r w:rsidRPr="006E31C7">
              <w:rPr>
                <w:bCs/>
              </w:rPr>
              <w:t>Доходы консолидированного бюдж</w:t>
            </w:r>
            <w:r w:rsidRPr="006E31C7">
              <w:rPr>
                <w:bCs/>
              </w:rPr>
              <w:t>е</w:t>
            </w:r>
            <w:r w:rsidRPr="006E31C7">
              <w:rPr>
                <w:bCs/>
              </w:rPr>
              <w:t>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2157F4" w:rsidRDefault="006F2415" w:rsidP="006F2415">
            <w:pPr>
              <w:jc w:val="center"/>
            </w:pPr>
            <w:r>
              <w:t>млн. рублей.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6E31C7" w:rsidRDefault="006F2415" w:rsidP="006F2415">
            <w:pPr>
              <w:rPr>
                <w:bCs/>
              </w:rPr>
            </w:pPr>
            <w:r w:rsidRPr="006E31C7">
              <w:rPr>
                <w:bCs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2157F4" w:rsidRDefault="006F2415" w:rsidP="006F2415">
            <w:pPr>
              <w:jc w:val="center"/>
            </w:pPr>
            <w:r>
              <w:t>млн. рублей.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6E31C7" w:rsidRDefault="006F2415" w:rsidP="006F2415">
            <w:pPr>
              <w:rPr>
                <w:bCs/>
              </w:rPr>
            </w:pPr>
            <w:r w:rsidRPr="006E31C7">
              <w:rPr>
                <w:bCs/>
              </w:rPr>
              <w:t>Налоговые доходы консолидирова</w:t>
            </w:r>
            <w:r w:rsidRPr="006E31C7">
              <w:rPr>
                <w:bCs/>
              </w:rPr>
              <w:t>н</w:t>
            </w:r>
            <w:r w:rsidRPr="006E31C7">
              <w:rPr>
                <w:bCs/>
              </w:rPr>
              <w:t>ного бюджета субъекта Российской Федерации 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2157F4" w:rsidRDefault="006F2415" w:rsidP="006F2415">
            <w:pPr>
              <w:jc w:val="center"/>
            </w:pPr>
            <w:r>
              <w:t>млн. рублей.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3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н</w:t>
            </w:r>
            <w:r w:rsidRPr="00397B8A">
              <w:t>алог на прибыль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5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н</w:t>
            </w:r>
            <w:r w:rsidRPr="00397B8A">
              <w:t>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н</w:t>
            </w:r>
            <w:r w:rsidRPr="00397B8A">
              <w:t>алог на добычу полезных ископа</w:t>
            </w:r>
            <w:r w:rsidRPr="00397B8A">
              <w:t>е</w:t>
            </w:r>
            <w:r w:rsidRPr="00397B8A">
              <w:t>мых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</w:tbl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 xml:space="preserve">акцизы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="006F2415" w:rsidRPr="00397B8A">
              <w:t>рган исполнительной власти Республики Тыва, осуществляющий реализацию ед</w:t>
            </w:r>
            <w:r w:rsidR="006F2415" w:rsidRPr="00397B8A">
              <w:t>и</w:t>
            </w:r>
            <w:r w:rsidR="006F2415" w:rsidRPr="00397B8A">
              <w:t>ной государственной финансовой, бю</w:t>
            </w:r>
            <w:r w:rsidR="006F2415" w:rsidRPr="00397B8A">
              <w:t>д</w:t>
            </w:r>
            <w:r w:rsidR="006F2415"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2157F4" w:rsidRDefault="006F2415" w:rsidP="006F2415">
            <w:pPr>
              <w:rPr>
                <w:bCs/>
              </w:rPr>
            </w:pPr>
            <w:r>
              <w:rPr>
                <w:bCs/>
              </w:rPr>
              <w:t>налог, взымаемый в связи с примен</w:t>
            </w:r>
            <w:r>
              <w:rPr>
                <w:bCs/>
              </w:rPr>
              <w:t>е</w:t>
            </w:r>
            <w:r>
              <w:rPr>
                <w:bCs/>
              </w:rPr>
              <w:t>нием упрощенной системы налог</w:t>
            </w:r>
            <w:r>
              <w:rPr>
                <w:bCs/>
              </w:rPr>
              <w:t>о</w:t>
            </w:r>
            <w:r>
              <w:rPr>
                <w:bCs/>
              </w:rPr>
              <w:t>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="006F2415" w:rsidRPr="00397B8A">
              <w:t>рган исполнительной власти Республики Тыва, осуществляющий реализацию ед</w:t>
            </w:r>
            <w:r w:rsidR="006F2415" w:rsidRPr="00397B8A">
              <w:t>и</w:t>
            </w:r>
            <w:r w:rsidR="006F2415" w:rsidRPr="00397B8A">
              <w:t>ной государственной финансовой, бю</w:t>
            </w:r>
            <w:r w:rsidR="006F2415" w:rsidRPr="00397B8A">
              <w:t>д</w:t>
            </w:r>
            <w:r w:rsidR="006F2415"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н</w:t>
            </w:r>
            <w:r w:rsidRPr="00397B8A">
              <w:t>алог на имущество</w:t>
            </w:r>
            <w:r>
              <w:t xml:space="preserve">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н</w:t>
            </w:r>
            <w:r w:rsidRPr="00397B8A">
              <w:t>алог на имущество</w:t>
            </w:r>
            <w:r>
              <w:t xml:space="preserve">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н</w:t>
            </w:r>
            <w:r w:rsidRPr="00397B8A">
              <w:t xml:space="preserve">алог на </w:t>
            </w:r>
            <w:r>
              <w:t>игорный бизнес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транспортный н</w:t>
            </w:r>
            <w:r w:rsidRPr="00397B8A">
              <w:t xml:space="preserve">алог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>
              <w:t>земельный н</w:t>
            </w:r>
            <w:r w:rsidRPr="00397B8A">
              <w:t xml:space="preserve">алог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6E31C7" w:rsidRDefault="006F2415" w:rsidP="006F2415">
            <w:pPr>
              <w:rPr>
                <w:bCs/>
              </w:rPr>
            </w:pPr>
            <w:r w:rsidRPr="006E31C7">
              <w:rPr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6E31C7" w:rsidRDefault="006F2415" w:rsidP="006F2415">
            <w:pPr>
              <w:rPr>
                <w:bCs/>
              </w:rPr>
            </w:pPr>
            <w:r w:rsidRPr="006E31C7">
              <w:rPr>
                <w:bCs/>
              </w:rPr>
              <w:t>Безвозмездные поступления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2157F4" w:rsidRDefault="006F2415" w:rsidP="006F2415">
            <w:pPr>
              <w:rPr>
                <w:bCs/>
              </w:rPr>
            </w:pPr>
            <w:r>
              <w:rPr>
                <w:bCs/>
              </w:rPr>
              <w:t>субсидии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 xml:space="preserve">ной государственной финансовой, </w:t>
            </w:r>
            <w:r w:rsidRPr="002D2D96">
              <w:t>бюд</w:t>
            </w:r>
            <w:r w:rsidR="002D2D96">
              <w:t>-</w:t>
            </w:r>
          </w:p>
        </w:tc>
      </w:tr>
    </w:tbl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2D2D96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D96" w:rsidRDefault="002D2D96" w:rsidP="006F241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D96" w:rsidRPr="00397B8A" w:rsidRDefault="002D2D96" w:rsidP="006F2415"/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  <w:r w:rsidRPr="002D2D96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2157F4" w:rsidRDefault="006F2415" w:rsidP="006F2415">
            <w:pPr>
              <w:rPr>
                <w:bCs/>
              </w:rPr>
            </w:pPr>
            <w:r>
              <w:rPr>
                <w:bCs/>
              </w:rPr>
              <w:t>субвенции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2157F4" w:rsidRDefault="006F2415" w:rsidP="006F2415">
            <w:pPr>
              <w:rPr>
                <w:bCs/>
              </w:rPr>
            </w:pPr>
            <w:r>
              <w:rPr>
                <w:bCs/>
              </w:rPr>
              <w:t>дотации из федерального бюджета,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2157F4" w:rsidRDefault="006F2415" w:rsidP="006F2415">
            <w:pPr>
              <w:rPr>
                <w:bCs/>
              </w:rPr>
            </w:pPr>
            <w:r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6E31C7" w:rsidRDefault="006F2415" w:rsidP="006F2415">
            <w:pPr>
              <w:rPr>
                <w:bCs/>
              </w:rPr>
            </w:pPr>
            <w:r w:rsidRPr="006E31C7">
              <w:rPr>
                <w:bCs/>
              </w:rPr>
              <w:t>Расходы консолидированного бю</w:t>
            </w:r>
            <w:r w:rsidRPr="006E31C7">
              <w:rPr>
                <w:bCs/>
              </w:rPr>
              <w:t>д</w:t>
            </w:r>
            <w:r w:rsidRPr="006E31C7">
              <w:rPr>
                <w:bCs/>
              </w:rPr>
              <w:t>жета субъекта Российской Федер</w:t>
            </w:r>
            <w:r w:rsidRPr="006E31C7">
              <w:rPr>
                <w:bCs/>
              </w:rPr>
              <w:t>а</w:t>
            </w:r>
            <w:r w:rsidRPr="006E31C7">
              <w:rPr>
                <w:bCs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 xml:space="preserve">млн.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н</w:t>
            </w:r>
            <w:r w:rsidRPr="00397B8A">
              <w:t>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н</w:t>
            </w:r>
            <w:r w:rsidRPr="00397B8A">
              <w:t>ациональная безопасность и прав</w:t>
            </w:r>
            <w:r w:rsidRPr="00397B8A">
              <w:t>о</w:t>
            </w:r>
            <w:r w:rsidRPr="00397B8A">
              <w:t>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н</w:t>
            </w:r>
            <w:r w:rsidRPr="00397B8A">
              <w:t>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ж</w:t>
            </w:r>
            <w:r w:rsidRPr="00397B8A">
              <w:t>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</w:tbl>
    <w:p w:rsidR="002D2D96" w:rsidRDefault="002D2D96"/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</w:t>
            </w:r>
            <w:r w:rsidRPr="00397B8A">
              <w:t>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091B03">
            <w:r w:rsidRPr="00397B8A">
              <w:t xml:space="preserve">здравоохранение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 xml:space="preserve">физическая культура </w:t>
            </w:r>
            <w:r w:rsidRPr="00397B8A">
              <w:t xml:space="preserve">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2328E7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Дефицит (-), профицит (+) консол</w:t>
            </w:r>
            <w:r>
              <w:t>и</w:t>
            </w:r>
            <w:r>
              <w:t>дированного бюджета субъекта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2328E7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Государственный долг субъекта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бюд</w:t>
            </w:r>
          </w:p>
        </w:tc>
      </w:tr>
    </w:tbl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2D2D96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/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Муниципальный долг муниципал</w:t>
            </w:r>
            <w:r>
              <w:t>ь</w:t>
            </w:r>
            <w:r>
              <w:t>ных образований, входящих в состав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реализацию ед</w:t>
            </w:r>
            <w:r w:rsidRPr="00397B8A">
              <w:t>и</w:t>
            </w:r>
            <w:r w:rsidRPr="00397B8A">
              <w:t>ной государственной финансовой, бю</w:t>
            </w:r>
            <w:r w:rsidRPr="00397B8A">
              <w:t>д</w:t>
            </w:r>
            <w:r w:rsidRPr="00397B8A">
              <w:t>жетной и налоговой политики Республики Тыва</w:t>
            </w:r>
          </w:p>
        </w:tc>
      </w:tr>
      <w:tr w:rsidR="006F2415" w:rsidRPr="00397B8A" w:rsidTr="00A71033">
        <w:trPr>
          <w:trHeight w:val="274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E3422A" w:rsidRDefault="006F2415" w:rsidP="006F24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422A">
              <w:t>11. Денежные доходы населения</w:t>
            </w:r>
          </w:p>
        </w:tc>
      </w:tr>
      <w:tr w:rsidR="006F2415" w:rsidRPr="00397B8A" w:rsidTr="00A71033">
        <w:trPr>
          <w:trHeight w:val="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Реальные располагаемые 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r w:rsidRPr="00397B8A">
              <w:t xml:space="preserve">в </w:t>
            </w:r>
            <w:r w:rsidR="002D2D96">
              <w:t>процентах</w:t>
            </w:r>
            <w:r w:rsidRPr="00397B8A">
              <w:t xml:space="preserve"> </w:t>
            </w:r>
            <w:r>
              <w:t>г/г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</w:t>
            </w:r>
            <w:r w:rsidRPr="00397B8A">
              <w:t>рожиточн</w:t>
            </w:r>
            <w:r>
              <w:t xml:space="preserve">ый  </w:t>
            </w:r>
            <w:r w:rsidRPr="00397B8A">
              <w:t xml:space="preserve">минимум в среднем на душу населения </w:t>
            </w:r>
            <w:r>
              <w:t>(в среднем за год), в том числе по основным дем</w:t>
            </w:r>
            <w:r>
              <w:t>о</w:t>
            </w:r>
            <w:r>
              <w:t>графическим группам населения: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рублей/мес.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трудоспособного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рублей/мес.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рублей/мес.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</w:tbl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6F2415" w:rsidRPr="00397B8A" w:rsidTr="00A71033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рублей/мес.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Численность населения с денежными доходами ниже прожиточного мин</w:t>
            </w:r>
            <w:r w:rsidRPr="00397B8A">
              <w:t>и</w:t>
            </w:r>
            <w:r w:rsidRPr="00397B8A">
              <w:t>мума</w:t>
            </w:r>
            <w:r>
              <w:t xml:space="preserve"> к общей численности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2D2D96">
            <w:pPr>
              <w:jc w:val="both"/>
            </w:pPr>
            <w:r>
              <w:t>процентов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240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422A">
              <w:t>12. Труд и занятость</w:t>
            </w:r>
          </w:p>
        </w:tc>
      </w:tr>
      <w:tr w:rsidR="006F2415" w:rsidRPr="00397B8A" w:rsidTr="00A71033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 xml:space="preserve">Численность </w:t>
            </w:r>
            <w:r>
              <w:t>рабочей силы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тыс. человек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2328E7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Среднегодовая ч</w:t>
            </w:r>
            <w:r w:rsidRPr="00397B8A">
              <w:t>исленность занятых в экономике (</w:t>
            </w:r>
            <w:r>
              <w:t>по данным баланса трудовых ресурсов</w:t>
            </w:r>
            <w:r w:rsidRPr="00397B8A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тыс. человек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2328E7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Номинальная начисленная среднем</w:t>
            </w:r>
            <w:r>
              <w:t>е</w:t>
            </w:r>
            <w:r>
              <w:t>сячная заработная плата работников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jc w:val="center"/>
            </w:pPr>
            <w:r>
              <w:t>рублей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 xml:space="preserve">ва и трудовых отношений, занятости и </w:t>
            </w:r>
          </w:p>
        </w:tc>
      </w:tr>
    </w:tbl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2D2D96" w:rsidRPr="00397B8A" w:rsidTr="00A71033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>
            <w:pPr>
              <w:jc w:val="center"/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  <w:r w:rsidRPr="00397B8A">
              <w:t>безработицы, трудовой миграции, соц</w:t>
            </w:r>
            <w:r w:rsidRPr="00397B8A">
              <w:t>и</w:t>
            </w:r>
            <w:r w:rsidRPr="00397B8A">
              <w:t>альной защиты и социального обслужив</w:t>
            </w:r>
            <w:r w:rsidRPr="00397B8A">
              <w:t>а</w:t>
            </w:r>
            <w:r w:rsidRPr="00397B8A">
              <w:t>ния населения</w:t>
            </w:r>
          </w:p>
        </w:tc>
      </w:tr>
      <w:tr w:rsidR="006F2415" w:rsidRPr="00397B8A" w:rsidTr="00A71033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Темп роста номинальной начисле</w:t>
            </w:r>
            <w:r>
              <w:t>н</w:t>
            </w:r>
            <w:r>
              <w:t>ной среднемесячной заработной пл</w:t>
            </w:r>
            <w:r>
              <w:t>а</w:t>
            </w:r>
            <w:r>
              <w:t>ты работников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2D2D96">
            <w:r>
              <w:t xml:space="preserve">процентов </w:t>
            </w:r>
            <w:r w:rsidR="006F2415">
              <w:t>г/г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Среднемесячная начисленная зар</w:t>
            </w:r>
            <w:r>
              <w:t>а</w:t>
            </w:r>
            <w:r>
              <w:t>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r>
              <w:t>рублей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Темп роста среднемесячной начи</w:t>
            </w:r>
            <w:r>
              <w:t>с</w:t>
            </w:r>
            <w:r>
              <w:t>ленной заработной  платы наемных работников в организациях, у инд</w:t>
            </w:r>
            <w:r>
              <w:t>и</w:t>
            </w:r>
            <w:r>
              <w:t>видуальных предпринимателей и ф</w:t>
            </w:r>
            <w:r>
              <w:t>и</w:t>
            </w:r>
            <w:r>
              <w:t>зических лиц (среднемесячный доход от трудовой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2D2D96">
            <w:r>
              <w:t>процентов</w:t>
            </w:r>
            <w:r w:rsidR="006F2415">
              <w:t xml:space="preserve"> г/г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2328E7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Реальная заработная плата работн</w:t>
            </w:r>
            <w:r>
              <w:t>и</w:t>
            </w:r>
            <w:r>
              <w:t>ков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2D2D96">
            <w:r>
              <w:t>процентов</w:t>
            </w:r>
            <w:r w:rsidR="006F2415">
              <w:t xml:space="preserve"> г/г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2328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Индекс производительности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r>
              <w:t xml:space="preserve">в </w:t>
            </w:r>
            <w:r w:rsidR="002D2D96">
              <w:t>процентах</w:t>
            </w:r>
            <w:r>
              <w:t xml:space="preserve"> к  предыд</w:t>
            </w:r>
            <w:r>
              <w:t>у</w:t>
            </w:r>
            <w:r>
              <w:t>щему году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пенсион</w:t>
            </w:r>
            <w:r w:rsidR="002D2D96">
              <w:t>-</w:t>
            </w:r>
          </w:p>
        </w:tc>
      </w:tr>
    </w:tbl>
    <w:p w:rsidR="002D2D96" w:rsidRDefault="002D2D96"/>
    <w:p w:rsidR="002D2D96" w:rsidRDefault="002D2D96"/>
    <w:tbl>
      <w:tblPr>
        <w:tblW w:w="10368" w:type="dxa"/>
        <w:tblLayout w:type="fixed"/>
        <w:tblLook w:val="0000"/>
      </w:tblPr>
      <w:tblGrid>
        <w:gridCol w:w="4111"/>
        <w:gridCol w:w="1559"/>
        <w:gridCol w:w="4698"/>
      </w:tblGrid>
      <w:tr w:rsidR="002D2D96" w:rsidRPr="00397B8A" w:rsidTr="000812CC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2D2D96" w:rsidRPr="00397B8A" w:rsidTr="00A71033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2D2D96"/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2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Уровень безработицы (по методол</w:t>
            </w:r>
            <w:r w:rsidRPr="00397B8A">
              <w:t>о</w:t>
            </w:r>
            <w:r w:rsidRPr="00397B8A">
              <w:t>гии МОТ)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2D2D96">
            <w:r>
              <w:t>процент</w:t>
            </w:r>
            <w:r w:rsidR="006F2415">
              <w:t xml:space="preserve"> к раб</w:t>
            </w:r>
            <w:r>
              <w:t>очей</w:t>
            </w:r>
            <w:r w:rsidR="006F2415">
              <w:t xml:space="preserve"> с</w:t>
            </w:r>
            <w:r w:rsidR="006F2415">
              <w:t>и</w:t>
            </w:r>
            <w:r w:rsidR="006F2415">
              <w:t>ле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Уровень зарегистрированной безр</w:t>
            </w:r>
            <w:r w:rsidRPr="00397B8A">
              <w:t>а</w:t>
            </w:r>
            <w:r w:rsidRPr="00397B8A">
              <w:t>ботицы</w:t>
            </w:r>
            <w:r>
              <w:t xml:space="preserve">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2D2D96" w:rsidP="002D2D96">
            <w:r>
              <w:t>процентов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A71033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>
              <w:t>Общая ч</w:t>
            </w:r>
            <w:r w:rsidRPr="00397B8A">
              <w:t>исленность безработных</w:t>
            </w:r>
            <w:r>
              <w:t xml:space="preserve"> (</w:t>
            </w:r>
            <w:r w:rsidRPr="00397B8A">
              <w:t>по методологии МОТ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2D2D96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Численность безработных, зарегис</w:t>
            </w:r>
            <w:r w:rsidRPr="00397B8A">
              <w:t>т</w:t>
            </w:r>
            <w:r>
              <w:t>рированных в государственных у</w:t>
            </w:r>
            <w:r>
              <w:t>ч</w:t>
            </w:r>
            <w:r>
              <w:t xml:space="preserve">реждениях </w:t>
            </w:r>
            <w:r w:rsidRPr="00397B8A">
              <w:t xml:space="preserve"> службы занятости нас</w:t>
            </w:r>
            <w:r w:rsidRPr="00397B8A">
              <w:t>е</w:t>
            </w:r>
            <w:r w:rsidRPr="00397B8A">
              <w:t>ления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тыс.</w:t>
            </w:r>
            <w:r>
              <w:t xml:space="preserve"> </w:t>
            </w:r>
            <w:r w:rsidRPr="00397B8A">
              <w:t>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>тики в сфере демографии, труда, уровня жизни и доходов, оплаты труда, пенсио</w:t>
            </w:r>
            <w:r w:rsidRPr="00397B8A">
              <w:t>н</w:t>
            </w:r>
            <w:r w:rsidRPr="00397B8A">
              <w:t>ного обеспечения, социального партнерс</w:t>
            </w:r>
            <w:r w:rsidRPr="00397B8A">
              <w:t>т</w:t>
            </w:r>
            <w:r w:rsidRPr="00397B8A">
              <w:t>ва и трудовых отношений, занятости и бе</w:t>
            </w:r>
            <w:r w:rsidRPr="00397B8A">
              <w:t>з</w:t>
            </w:r>
            <w:r w:rsidRPr="00397B8A">
              <w:t>работицы, трудовой миграции,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6F2415" w:rsidRPr="00397B8A" w:rsidTr="002D2D96">
        <w:trPr>
          <w:trHeight w:val="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5" w:rsidRPr="00C06AE1" w:rsidRDefault="006F2415" w:rsidP="00091B03">
            <w:pPr>
              <w:rPr>
                <w:bCs/>
              </w:rPr>
            </w:pPr>
            <w:r w:rsidRPr="00C06AE1">
              <w:rPr>
                <w:bCs/>
              </w:rPr>
              <w:t>Фонд заработной платы работников</w:t>
            </w:r>
            <w:r>
              <w:rPr>
                <w:bCs/>
              </w:rPr>
              <w:t xml:space="preserve">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6F2415">
            <w:r w:rsidRPr="00397B8A">
              <w:t>млн.</w:t>
            </w:r>
            <w:r>
              <w:t xml:space="preserve"> </w:t>
            </w:r>
            <w:r w:rsidRPr="00397B8A">
              <w:t>руб</w:t>
            </w:r>
            <w:r>
              <w:t>лей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15" w:rsidRPr="00397B8A" w:rsidRDefault="006F2415" w:rsidP="002D2D96">
            <w:pPr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государственной пол</w:t>
            </w:r>
            <w:r w:rsidRPr="00397B8A">
              <w:t>и</w:t>
            </w:r>
            <w:r w:rsidRPr="00397B8A">
              <w:t xml:space="preserve">тики в сфере демографии, труда, уровня </w:t>
            </w:r>
          </w:p>
        </w:tc>
      </w:tr>
    </w:tbl>
    <w:p w:rsidR="002D2D96" w:rsidRDefault="002D2D96"/>
    <w:tbl>
      <w:tblPr>
        <w:tblW w:w="14346" w:type="dxa"/>
        <w:tblLayout w:type="fixed"/>
        <w:tblLook w:val="0000"/>
      </w:tblPr>
      <w:tblGrid>
        <w:gridCol w:w="4111"/>
        <w:gridCol w:w="1559"/>
        <w:gridCol w:w="4338"/>
        <w:gridCol w:w="4338"/>
      </w:tblGrid>
      <w:tr w:rsidR="002D2D96" w:rsidRPr="00397B8A" w:rsidTr="002D2D96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 xml:space="preserve">Орган, ответственный за расчет и </w:t>
            </w:r>
          </w:p>
          <w:p w:rsidR="002D2D96" w:rsidRPr="00397B8A" w:rsidRDefault="002D2D96" w:rsidP="000812CC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D2D96" w:rsidRPr="00397B8A" w:rsidRDefault="002D2D96" w:rsidP="000812CC">
            <w:pPr>
              <w:jc w:val="center"/>
              <w:rPr>
                <w:bCs/>
              </w:rPr>
            </w:pPr>
          </w:p>
        </w:tc>
      </w:tr>
      <w:tr w:rsidR="002D2D96" w:rsidRPr="00397B8A" w:rsidTr="002D2D96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C06AE1" w:rsidRDefault="002D2D96" w:rsidP="00091B03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/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Default="002D2D96" w:rsidP="006F2415">
            <w:r w:rsidRPr="00397B8A">
              <w:t>жизни и доходов, оплаты труда, пенс</w:t>
            </w:r>
            <w:r w:rsidRPr="00397B8A">
              <w:t>и</w:t>
            </w:r>
            <w:r w:rsidRPr="00397B8A">
              <w:t>онного обеспечения, социального пар</w:t>
            </w:r>
            <w:r w:rsidRPr="00397B8A">
              <w:t>т</w:t>
            </w:r>
            <w:r w:rsidRPr="00397B8A">
              <w:t>нерства и трудовых отношений, занят</w:t>
            </w:r>
            <w:r w:rsidRPr="00397B8A">
              <w:t>о</w:t>
            </w:r>
            <w:r w:rsidRPr="00397B8A">
              <w:t>сти и безработицы, трудовой миграции, социальной защиты и социального о</w:t>
            </w:r>
            <w:r w:rsidRPr="00397B8A">
              <w:t>б</w:t>
            </w:r>
            <w:r w:rsidRPr="00397B8A">
              <w:t>служивания населения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D2D96" w:rsidRPr="00397B8A" w:rsidRDefault="002D2D96" w:rsidP="006F2415"/>
        </w:tc>
      </w:tr>
      <w:tr w:rsidR="002D2D96" w:rsidRPr="00397B8A" w:rsidTr="002D2D96">
        <w:trPr>
          <w:trHeight w:val="4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091B03">
            <w:r>
              <w:t xml:space="preserve">Темп роста  </w:t>
            </w:r>
            <w:r>
              <w:rPr>
                <w:bCs/>
              </w:rPr>
              <w:t>ф</w:t>
            </w:r>
            <w:r w:rsidRPr="00C06AE1">
              <w:rPr>
                <w:bCs/>
              </w:rPr>
              <w:t>онд</w:t>
            </w:r>
            <w:r>
              <w:rPr>
                <w:bCs/>
              </w:rPr>
              <w:t xml:space="preserve">а </w:t>
            </w:r>
            <w:r w:rsidRPr="00C06AE1">
              <w:rPr>
                <w:bCs/>
              </w:rPr>
              <w:t xml:space="preserve"> заработной платы работников</w:t>
            </w:r>
            <w:r>
              <w:rPr>
                <w:bCs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2D2D96">
            <w:r>
              <w:t>процентов г/г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</w:t>
            </w:r>
            <w:r w:rsidRPr="00397B8A">
              <w:t>б</w:t>
            </w:r>
            <w:r w:rsidRPr="00397B8A">
              <w:t>лики Тыва, осуществляющий функции по выработке и реализации государс</w:t>
            </w:r>
            <w:r w:rsidRPr="00397B8A">
              <w:t>т</w:t>
            </w:r>
            <w:r w:rsidRPr="00397B8A">
              <w:t>венной политики в сфере демографии, труда, уровня жизни и доходов, оплаты труда, пенсионного обеспечения, соц</w:t>
            </w:r>
            <w:r w:rsidRPr="00397B8A">
              <w:t>и</w:t>
            </w:r>
            <w:r w:rsidRPr="00397B8A">
              <w:t>ального партнерства и трудовых отн</w:t>
            </w:r>
            <w:r w:rsidRPr="00397B8A">
              <w:t>о</w:t>
            </w:r>
            <w:r w:rsidRPr="00397B8A">
              <w:t>шений, занятости и безработицы, тр</w:t>
            </w:r>
            <w:r w:rsidRPr="00397B8A">
              <w:t>у</w:t>
            </w:r>
            <w:r w:rsidRPr="00397B8A">
              <w:t>довой миграции, социальной защиты и социального обслуживания населения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</w:p>
        </w:tc>
      </w:tr>
      <w:tr w:rsidR="002D2D96" w:rsidRPr="00397B8A" w:rsidTr="002D2D96">
        <w:trPr>
          <w:trHeight w:val="110"/>
        </w:trPr>
        <w:tc>
          <w:tcPr>
            <w:tcW w:w="10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091B03" w:rsidRDefault="002D2D96" w:rsidP="006F24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B03">
              <w:t>Основные фонды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D2D96" w:rsidRPr="00091B03" w:rsidRDefault="002D2D96" w:rsidP="006F2415">
            <w:pPr>
              <w:autoSpaceDE w:val="0"/>
              <w:autoSpaceDN w:val="0"/>
              <w:adjustRightInd w:val="0"/>
              <w:jc w:val="center"/>
            </w:pPr>
          </w:p>
        </w:tc>
      </w:tr>
      <w:tr w:rsidR="002D2D96" w:rsidRPr="00397B8A" w:rsidTr="002D2D96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>
            <w:r>
              <w:t>Амортизация основных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2D2D96">
            <w:r>
              <w:t>млрд. ру</w:t>
            </w:r>
            <w:r>
              <w:t>б</w:t>
            </w:r>
            <w:r>
              <w:t>лей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D96" w:rsidRPr="00397B8A" w:rsidRDefault="002D2D96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</w:t>
            </w:r>
            <w:r w:rsidRPr="00397B8A">
              <w:t>б</w:t>
            </w:r>
            <w:r w:rsidRPr="00397B8A">
              <w:t>лики Тыва, осуществляющий реализ</w:t>
            </w:r>
            <w:r w:rsidRPr="00397B8A">
              <w:t>а</w:t>
            </w:r>
            <w:r w:rsidRPr="00397B8A">
              <w:t>цию единой государственной финанс</w:t>
            </w:r>
            <w:r w:rsidRPr="00397B8A">
              <w:t>о</w:t>
            </w:r>
            <w:r w:rsidRPr="00397B8A">
              <w:t>вой, бюджетной и налоговой политики Республики Тыва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</w:p>
        </w:tc>
      </w:tr>
      <w:tr w:rsidR="002D2D96" w:rsidRPr="00397B8A" w:rsidTr="002D2D96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>
            <w:r>
              <w:t>Темп роста амортизации основных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2D2D96">
            <w:r>
              <w:t>процентов г/г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</w:t>
            </w:r>
            <w:r w:rsidRPr="00397B8A">
              <w:t>б</w:t>
            </w:r>
            <w:r w:rsidRPr="00397B8A">
              <w:t>лики Тыва, осуществляющий реализ</w:t>
            </w:r>
            <w:r w:rsidRPr="00397B8A">
              <w:t>а</w:t>
            </w:r>
            <w:r w:rsidRPr="00397B8A">
              <w:t>цию единой государственной финанс</w:t>
            </w:r>
            <w:r w:rsidRPr="00397B8A">
              <w:t>о</w:t>
            </w:r>
            <w:r w:rsidRPr="00397B8A">
              <w:t>вой, бюджетной и налоговой политики Республики Тыва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</w:p>
        </w:tc>
      </w:tr>
      <w:tr w:rsidR="002D2D96" w:rsidRPr="00397B8A" w:rsidTr="002D2D96">
        <w:trPr>
          <w:trHeight w:val="6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>
            <w:r>
              <w:t>Среднегодовая стоимость амортиз</w:t>
            </w:r>
            <w:r>
              <w:t>и</w:t>
            </w:r>
            <w:r>
              <w:t xml:space="preserve">руемого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2D2D96">
            <w:r>
              <w:t>млрд. ру</w:t>
            </w:r>
            <w:r>
              <w:t>б</w:t>
            </w:r>
            <w:r>
              <w:t>лей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</w:t>
            </w:r>
            <w:r w:rsidRPr="00397B8A">
              <w:t>б</w:t>
            </w:r>
            <w:r w:rsidRPr="00397B8A">
              <w:t>лики Тыва, осуществляющий реализ</w:t>
            </w:r>
            <w:r w:rsidRPr="00397B8A">
              <w:t>а</w:t>
            </w:r>
            <w:r w:rsidRPr="00397B8A">
              <w:t>цию единой государственной финанс</w:t>
            </w:r>
            <w:r w:rsidRPr="00397B8A">
              <w:t>о</w:t>
            </w:r>
            <w:r w:rsidRPr="00397B8A">
              <w:t>вой, бюджетной и налоговой политики Республики Тыва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</w:p>
        </w:tc>
      </w:tr>
      <w:tr w:rsidR="002D2D96" w:rsidRPr="00397B8A" w:rsidTr="002D2D96">
        <w:trPr>
          <w:trHeight w:val="26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091B03" w:rsidRDefault="002D2D96" w:rsidP="006F24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B03">
              <w:t>Финансы организаций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D2D96" w:rsidRPr="00091B03" w:rsidRDefault="002D2D96" w:rsidP="006F2415">
            <w:pPr>
              <w:autoSpaceDE w:val="0"/>
              <w:autoSpaceDN w:val="0"/>
              <w:adjustRightInd w:val="0"/>
              <w:jc w:val="center"/>
            </w:pPr>
          </w:p>
        </w:tc>
      </w:tr>
      <w:tr w:rsidR="002D2D96" w:rsidRPr="00397B8A" w:rsidTr="002D2D9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>
            <w:r>
              <w:t>Темп роста прибыли прибыльных организаций для целей бухгалтерск</w:t>
            </w:r>
            <w:r>
              <w:t>о</w:t>
            </w:r>
            <w:r>
              <w:t>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2D2D96">
            <w:r>
              <w:t>процентов г/г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D96" w:rsidRPr="00397B8A" w:rsidRDefault="002D2D96" w:rsidP="006F2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</w:t>
            </w:r>
            <w:r w:rsidRPr="00397B8A">
              <w:t>б</w:t>
            </w:r>
            <w:r w:rsidRPr="00397B8A">
              <w:t>лики Тыва, осуществляющий реализ</w:t>
            </w:r>
            <w:r w:rsidRPr="00397B8A">
              <w:t>а</w:t>
            </w:r>
            <w:r w:rsidRPr="00397B8A">
              <w:t>цию единой государственной финанс</w:t>
            </w:r>
            <w:r w:rsidRPr="00397B8A">
              <w:t>о</w:t>
            </w:r>
            <w:r w:rsidRPr="00397B8A">
              <w:t>вой, бюджетной и налоговой политики Республики Тыва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D2D96" w:rsidRDefault="002D2D96" w:rsidP="006F2415">
            <w:pPr>
              <w:autoSpaceDE w:val="0"/>
              <w:autoSpaceDN w:val="0"/>
              <w:adjustRightInd w:val="0"/>
            </w:pPr>
          </w:p>
          <w:p w:rsidR="002D2D96" w:rsidRDefault="002D2D96" w:rsidP="006F2415">
            <w:pPr>
              <w:autoSpaceDE w:val="0"/>
              <w:autoSpaceDN w:val="0"/>
              <w:adjustRightInd w:val="0"/>
            </w:pPr>
          </w:p>
          <w:p w:rsidR="002D2D96" w:rsidRDefault="002D2D96" w:rsidP="006F2415">
            <w:pPr>
              <w:autoSpaceDE w:val="0"/>
              <w:autoSpaceDN w:val="0"/>
              <w:adjustRightInd w:val="0"/>
            </w:pPr>
          </w:p>
          <w:p w:rsidR="002D2D96" w:rsidRDefault="002D2D96" w:rsidP="006F2415">
            <w:pPr>
              <w:autoSpaceDE w:val="0"/>
              <w:autoSpaceDN w:val="0"/>
              <w:adjustRightInd w:val="0"/>
            </w:pPr>
          </w:p>
          <w:p w:rsidR="002D2D96" w:rsidRDefault="002D2D96" w:rsidP="006F2415">
            <w:pPr>
              <w:autoSpaceDE w:val="0"/>
              <w:autoSpaceDN w:val="0"/>
              <w:adjustRightInd w:val="0"/>
            </w:pPr>
            <w:r>
              <w:t>».</w:t>
            </w:r>
          </w:p>
        </w:tc>
      </w:tr>
    </w:tbl>
    <w:p w:rsidR="00D96CF4" w:rsidRDefault="00D96CF4" w:rsidP="00D96CF4"/>
    <w:p w:rsidR="00D96CF4" w:rsidRDefault="00D96CF4" w:rsidP="00D96CF4"/>
    <w:p w:rsidR="00F80F89" w:rsidRPr="004812F9" w:rsidRDefault="00F80F89" w:rsidP="002D2D96">
      <w:pPr>
        <w:pStyle w:val="12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12F9">
        <w:rPr>
          <w:rFonts w:ascii="Times New Roman" w:hAnsi="Times New Roman"/>
          <w:sz w:val="28"/>
          <w:szCs w:val="28"/>
        </w:rPr>
        <w:t>Размест</w:t>
      </w:r>
      <w:r>
        <w:rPr>
          <w:rFonts w:ascii="Times New Roman" w:hAnsi="Times New Roman"/>
          <w:sz w:val="28"/>
          <w:szCs w:val="28"/>
        </w:rPr>
        <w:t>ить настоящее постановление на «</w:t>
      </w:r>
      <w:r w:rsidRPr="004812F9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4812F9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</w:t>
      </w:r>
      <w:r w:rsidR="002D2D96">
        <w:rPr>
          <w:rFonts w:ascii="Times New Roman" w:hAnsi="Times New Roman"/>
          <w:sz w:val="28"/>
          <w:szCs w:val="28"/>
        </w:rPr>
        <w:t xml:space="preserve">         </w:t>
      </w:r>
      <w:r w:rsidRPr="004812F9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481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F80F89" w:rsidRPr="004812F9" w:rsidRDefault="00F80F89" w:rsidP="00F80F89">
      <w:pPr>
        <w:pStyle w:val="12"/>
        <w:ind w:left="0" w:firstLine="284"/>
        <w:rPr>
          <w:rFonts w:ascii="Times New Roman" w:hAnsi="Times New Roman"/>
          <w:sz w:val="28"/>
          <w:szCs w:val="28"/>
        </w:rPr>
      </w:pPr>
    </w:p>
    <w:p w:rsidR="00F80F89" w:rsidRDefault="00F80F89" w:rsidP="00F80F89">
      <w:pPr>
        <w:pStyle w:val="ConsPlusNormal"/>
        <w:ind w:firstLine="540"/>
        <w:jc w:val="both"/>
      </w:pPr>
    </w:p>
    <w:p w:rsidR="00F80F89" w:rsidRDefault="00F80F89" w:rsidP="00F80F89">
      <w:pPr>
        <w:tabs>
          <w:tab w:val="left" w:pos="993"/>
        </w:tabs>
        <w:rPr>
          <w:sz w:val="28"/>
          <w:szCs w:val="28"/>
        </w:rPr>
      </w:pPr>
    </w:p>
    <w:p w:rsidR="0071274B" w:rsidRDefault="0071274B" w:rsidP="004A2D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F80F89" w:rsidRDefault="0071274B" w:rsidP="004A2D10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Правительства</w:t>
      </w:r>
      <w:r w:rsidR="00F80F89">
        <w:rPr>
          <w:sz w:val="28"/>
          <w:szCs w:val="28"/>
        </w:rPr>
        <w:t xml:space="preserve"> Республики Тыва </w:t>
      </w:r>
      <w:r w:rsidR="00F80F89">
        <w:rPr>
          <w:sz w:val="28"/>
          <w:szCs w:val="28"/>
        </w:rPr>
        <w:tab/>
      </w:r>
      <w:r w:rsidR="00F80F89">
        <w:rPr>
          <w:sz w:val="28"/>
          <w:szCs w:val="28"/>
        </w:rPr>
        <w:tab/>
      </w:r>
      <w:r w:rsidR="00F80F89">
        <w:rPr>
          <w:sz w:val="28"/>
          <w:szCs w:val="28"/>
        </w:rPr>
        <w:tab/>
      </w:r>
      <w:r w:rsidR="00F80F89">
        <w:rPr>
          <w:sz w:val="28"/>
          <w:szCs w:val="28"/>
        </w:rPr>
        <w:tab/>
      </w:r>
      <w:r w:rsidR="00F80F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F80F8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80F89">
        <w:rPr>
          <w:sz w:val="28"/>
          <w:szCs w:val="28"/>
        </w:rPr>
        <w:t xml:space="preserve">. </w:t>
      </w:r>
      <w:r>
        <w:rPr>
          <w:sz w:val="28"/>
          <w:szCs w:val="28"/>
        </w:rPr>
        <w:t>Брокерт</w:t>
      </w:r>
    </w:p>
    <w:sectPr w:rsidR="00F80F89" w:rsidSect="006C7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1F" w:rsidRDefault="0070061F">
      <w:r>
        <w:separator/>
      </w:r>
    </w:p>
  </w:endnote>
  <w:endnote w:type="continuationSeparator" w:id="0">
    <w:p w:rsidR="0070061F" w:rsidRDefault="0070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CC" w:rsidRDefault="00C47CED" w:rsidP="003D41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12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2CC" w:rsidRDefault="000812CC" w:rsidP="002319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CC" w:rsidRDefault="000812CC" w:rsidP="0023198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B" w:rsidRDefault="007127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1F" w:rsidRDefault="0070061F">
      <w:r>
        <w:separator/>
      </w:r>
    </w:p>
  </w:footnote>
  <w:footnote w:type="continuationSeparator" w:id="0">
    <w:p w:rsidR="0070061F" w:rsidRDefault="00700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CC" w:rsidRDefault="00C47CED" w:rsidP="00E0615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12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2CC" w:rsidRDefault="000812CC" w:rsidP="00E0615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CC" w:rsidRDefault="00C47CED" w:rsidP="00E0615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12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7004">
      <w:rPr>
        <w:rStyle w:val="a8"/>
        <w:noProof/>
      </w:rPr>
      <w:t>2</w:t>
    </w:r>
    <w:r>
      <w:rPr>
        <w:rStyle w:val="a8"/>
      </w:rPr>
      <w:fldChar w:fldCharType="end"/>
    </w:r>
  </w:p>
  <w:p w:rsidR="000812CC" w:rsidRDefault="000812CC" w:rsidP="00E06156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B" w:rsidRDefault="007127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451"/>
    <w:multiLevelType w:val="hybridMultilevel"/>
    <w:tmpl w:val="52723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B293A"/>
    <w:multiLevelType w:val="hybridMultilevel"/>
    <w:tmpl w:val="4BF8B882"/>
    <w:lvl w:ilvl="0" w:tplc="CE18F40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A2D5FC9"/>
    <w:multiLevelType w:val="hybridMultilevel"/>
    <w:tmpl w:val="E034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54F29"/>
    <w:multiLevelType w:val="hybridMultilevel"/>
    <w:tmpl w:val="8FA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B5D70"/>
    <w:multiLevelType w:val="hybridMultilevel"/>
    <w:tmpl w:val="B9B4DEFC"/>
    <w:lvl w:ilvl="0" w:tplc="DFD6CAFC">
      <w:start w:val="1"/>
      <w:numFmt w:val="decimal"/>
      <w:lvlText w:val="%1."/>
      <w:lvlJc w:val="left"/>
      <w:pPr>
        <w:ind w:left="248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d616cf5-a3a9-46f4-8886-042eb52be5ff"/>
  </w:docVars>
  <w:rsids>
    <w:rsidRoot w:val="00F206DC"/>
    <w:rsid w:val="00000AD9"/>
    <w:rsid w:val="00002C87"/>
    <w:rsid w:val="00003131"/>
    <w:rsid w:val="00003708"/>
    <w:rsid w:val="00010F3C"/>
    <w:rsid w:val="00011905"/>
    <w:rsid w:val="000141D0"/>
    <w:rsid w:val="00017CD2"/>
    <w:rsid w:val="000217FC"/>
    <w:rsid w:val="00027CE0"/>
    <w:rsid w:val="00030BE9"/>
    <w:rsid w:val="00032478"/>
    <w:rsid w:val="00034498"/>
    <w:rsid w:val="00034999"/>
    <w:rsid w:val="0004245E"/>
    <w:rsid w:val="000436F9"/>
    <w:rsid w:val="000437DE"/>
    <w:rsid w:val="00044085"/>
    <w:rsid w:val="00045789"/>
    <w:rsid w:val="00045C9F"/>
    <w:rsid w:val="000521D2"/>
    <w:rsid w:val="00061277"/>
    <w:rsid w:val="000634B4"/>
    <w:rsid w:val="00063F6B"/>
    <w:rsid w:val="00064E94"/>
    <w:rsid w:val="00065AAE"/>
    <w:rsid w:val="00070220"/>
    <w:rsid w:val="00071FB3"/>
    <w:rsid w:val="000721D5"/>
    <w:rsid w:val="00073973"/>
    <w:rsid w:val="00075852"/>
    <w:rsid w:val="00077B7E"/>
    <w:rsid w:val="000812CC"/>
    <w:rsid w:val="000820C8"/>
    <w:rsid w:val="00082EE7"/>
    <w:rsid w:val="00084231"/>
    <w:rsid w:val="000879E6"/>
    <w:rsid w:val="00091B03"/>
    <w:rsid w:val="0009450F"/>
    <w:rsid w:val="000950B1"/>
    <w:rsid w:val="00097E21"/>
    <w:rsid w:val="000A16A3"/>
    <w:rsid w:val="000A173D"/>
    <w:rsid w:val="000A2892"/>
    <w:rsid w:val="000A2AC8"/>
    <w:rsid w:val="000A576B"/>
    <w:rsid w:val="000A70B2"/>
    <w:rsid w:val="000B17CF"/>
    <w:rsid w:val="000B41E6"/>
    <w:rsid w:val="000B4DB5"/>
    <w:rsid w:val="000B5272"/>
    <w:rsid w:val="000B58E9"/>
    <w:rsid w:val="000B6296"/>
    <w:rsid w:val="000B7FC4"/>
    <w:rsid w:val="000C10D8"/>
    <w:rsid w:val="000C2D57"/>
    <w:rsid w:val="000C348E"/>
    <w:rsid w:val="000C64BA"/>
    <w:rsid w:val="000D1B53"/>
    <w:rsid w:val="000D2B19"/>
    <w:rsid w:val="000D4D88"/>
    <w:rsid w:val="000D6090"/>
    <w:rsid w:val="000D744F"/>
    <w:rsid w:val="000E037B"/>
    <w:rsid w:val="000E1992"/>
    <w:rsid w:val="000E26C7"/>
    <w:rsid w:val="000E70DB"/>
    <w:rsid w:val="000F0AEC"/>
    <w:rsid w:val="001039B7"/>
    <w:rsid w:val="001071D5"/>
    <w:rsid w:val="0011424B"/>
    <w:rsid w:val="00121E9A"/>
    <w:rsid w:val="001243B8"/>
    <w:rsid w:val="00131A97"/>
    <w:rsid w:val="00133518"/>
    <w:rsid w:val="00134146"/>
    <w:rsid w:val="00135C07"/>
    <w:rsid w:val="00140CC2"/>
    <w:rsid w:val="00142DA7"/>
    <w:rsid w:val="0014335F"/>
    <w:rsid w:val="0014391D"/>
    <w:rsid w:val="00144F0D"/>
    <w:rsid w:val="001523EF"/>
    <w:rsid w:val="00152444"/>
    <w:rsid w:val="00157CC8"/>
    <w:rsid w:val="001607D4"/>
    <w:rsid w:val="00163A6D"/>
    <w:rsid w:val="0017426F"/>
    <w:rsid w:val="001757F7"/>
    <w:rsid w:val="00177337"/>
    <w:rsid w:val="0018526A"/>
    <w:rsid w:val="00193AEB"/>
    <w:rsid w:val="001945A1"/>
    <w:rsid w:val="00194E9B"/>
    <w:rsid w:val="00195615"/>
    <w:rsid w:val="00196F4E"/>
    <w:rsid w:val="001979CF"/>
    <w:rsid w:val="001B0E43"/>
    <w:rsid w:val="001B1E4F"/>
    <w:rsid w:val="001B4120"/>
    <w:rsid w:val="001C496D"/>
    <w:rsid w:val="001C4DBC"/>
    <w:rsid w:val="001C5B45"/>
    <w:rsid w:val="001C6D17"/>
    <w:rsid w:val="001D1A0B"/>
    <w:rsid w:val="001D7C8C"/>
    <w:rsid w:val="001E0E99"/>
    <w:rsid w:val="001E1A0F"/>
    <w:rsid w:val="001E3C37"/>
    <w:rsid w:val="001E4ABC"/>
    <w:rsid w:val="001E62DD"/>
    <w:rsid w:val="001F5497"/>
    <w:rsid w:val="00207C34"/>
    <w:rsid w:val="00213EC9"/>
    <w:rsid w:val="002142CA"/>
    <w:rsid w:val="0021454C"/>
    <w:rsid w:val="002167A2"/>
    <w:rsid w:val="00217D3B"/>
    <w:rsid w:val="00223D77"/>
    <w:rsid w:val="0022628A"/>
    <w:rsid w:val="002305B4"/>
    <w:rsid w:val="00231697"/>
    <w:rsid w:val="00231982"/>
    <w:rsid w:val="00232402"/>
    <w:rsid w:val="002328E7"/>
    <w:rsid w:val="002353BA"/>
    <w:rsid w:val="002409DD"/>
    <w:rsid w:val="00251D8F"/>
    <w:rsid w:val="0025437C"/>
    <w:rsid w:val="002563F9"/>
    <w:rsid w:val="002631ED"/>
    <w:rsid w:val="002659C5"/>
    <w:rsid w:val="00265D52"/>
    <w:rsid w:val="00266324"/>
    <w:rsid w:val="00270E75"/>
    <w:rsid w:val="00274B14"/>
    <w:rsid w:val="00285E1F"/>
    <w:rsid w:val="00286FE3"/>
    <w:rsid w:val="00294DC0"/>
    <w:rsid w:val="00295F90"/>
    <w:rsid w:val="002A069E"/>
    <w:rsid w:val="002A42CC"/>
    <w:rsid w:val="002B0DF2"/>
    <w:rsid w:val="002B18D8"/>
    <w:rsid w:val="002B4D03"/>
    <w:rsid w:val="002B7772"/>
    <w:rsid w:val="002C1FF5"/>
    <w:rsid w:val="002C2224"/>
    <w:rsid w:val="002C4751"/>
    <w:rsid w:val="002C6CE2"/>
    <w:rsid w:val="002C6F3E"/>
    <w:rsid w:val="002C72D3"/>
    <w:rsid w:val="002D0E13"/>
    <w:rsid w:val="002D1AA2"/>
    <w:rsid w:val="002D2D96"/>
    <w:rsid w:val="002D4615"/>
    <w:rsid w:val="002D51F6"/>
    <w:rsid w:val="002E1F8F"/>
    <w:rsid w:val="002E2B70"/>
    <w:rsid w:val="002F6EEF"/>
    <w:rsid w:val="00300570"/>
    <w:rsid w:val="003019C4"/>
    <w:rsid w:val="00304808"/>
    <w:rsid w:val="003048F8"/>
    <w:rsid w:val="00305219"/>
    <w:rsid w:val="00305BEE"/>
    <w:rsid w:val="00310036"/>
    <w:rsid w:val="00312AF0"/>
    <w:rsid w:val="00317BCF"/>
    <w:rsid w:val="00322113"/>
    <w:rsid w:val="0032271F"/>
    <w:rsid w:val="003246EA"/>
    <w:rsid w:val="0032481B"/>
    <w:rsid w:val="00325717"/>
    <w:rsid w:val="00326734"/>
    <w:rsid w:val="00330E11"/>
    <w:rsid w:val="00331A9F"/>
    <w:rsid w:val="00334BA7"/>
    <w:rsid w:val="00334EA1"/>
    <w:rsid w:val="0033659A"/>
    <w:rsid w:val="003450A2"/>
    <w:rsid w:val="00345D20"/>
    <w:rsid w:val="003465A9"/>
    <w:rsid w:val="0034737D"/>
    <w:rsid w:val="003519BE"/>
    <w:rsid w:val="0035622A"/>
    <w:rsid w:val="0035671C"/>
    <w:rsid w:val="00363053"/>
    <w:rsid w:val="003637DA"/>
    <w:rsid w:val="0036540F"/>
    <w:rsid w:val="0036638F"/>
    <w:rsid w:val="00372322"/>
    <w:rsid w:val="00372799"/>
    <w:rsid w:val="00372FD1"/>
    <w:rsid w:val="0037315A"/>
    <w:rsid w:val="003736A1"/>
    <w:rsid w:val="003753D6"/>
    <w:rsid w:val="00377082"/>
    <w:rsid w:val="003815A9"/>
    <w:rsid w:val="00381DD3"/>
    <w:rsid w:val="003823B9"/>
    <w:rsid w:val="00382B4F"/>
    <w:rsid w:val="003844D6"/>
    <w:rsid w:val="003853E2"/>
    <w:rsid w:val="00387C3A"/>
    <w:rsid w:val="003A3024"/>
    <w:rsid w:val="003A5636"/>
    <w:rsid w:val="003A7BFA"/>
    <w:rsid w:val="003B203C"/>
    <w:rsid w:val="003B2D9F"/>
    <w:rsid w:val="003C0877"/>
    <w:rsid w:val="003C1029"/>
    <w:rsid w:val="003C235A"/>
    <w:rsid w:val="003C29E5"/>
    <w:rsid w:val="003D05F2"/>
    <w:rsid w:val="003D1853"/>
    <w:rsid w:val="003D1CCF"/>
    <w:rsid w:val="003D391F"/>
    <w:rsid w:val="003D41CC"/>
    <w:rsid w:val="003D46BD"/>
    <w:rsid w:val="003E101D"/>
    <w:rsid w:val="003E1127"/>
    <w:rsid w:val="003E1477"/>
    <w:rsid w:val="003E152D"/>
    <w:rsid w:val="003F2955"/>
    <w:rsid w:val="003F3D88"/>
    <w:rsid w:val="003F6FB7"/>
    <w:rsid w:val="00400038"/>
    <w:rsid w:val="00403C2D"/>
    <w:rsid w:val="00405DFF"/>
    <w:rsid w:val="00406C84"/>
    <w:rsid w:val="00414646"/>
    <w:rsid w:val="004150DE"/>
    <w:rsid w:val="0041568F"/>
    <w:rsid w:val="00416B4D"/>
    <w:rsid w:val="00420322"/>
    <w:rsid w:val="0042222E"/>
    <w:rsid w:val="00423781"/>
    <w:rsid w:val="00427F3C"/>
    <w:rsid w:val="00431948"/>
    <w:rsid w:val="004324DB"/>
    <w:rsid w:val="004506AF"/>
    <w:rsid w:val="00452636"/>
    <w:rsid w:val="004527CD"/>
    <w:rsid w:val="004604BD"/>
    <w:rsid w:val="00465BA6"/>
    <w:rsid w:val="00467F68"/>
    <w:rsid w:val="00472E4C"/>
    <w:rsid w:val="00473B1A"/>
    <w:rsid w:val="00474C25"/>
    <w:rsid w:val="00477292"/>
    <w:rsid w:val="00480FB4"/>
    <w:rsid w:val="00481BC4"/>
    <w:rsid w:val="004827F4"/>
    <w:rsid w:val="004832E2"/>
    <w:rsid w:val="004914E4"/>
    <w:rsid w:val="004A221A"/>
    <w:rsid w:val="004A27A9"/>
    <w:rsid w:val="004A2D10"/>
    <w:rsid w:val="004A3850"/>
    <w:rsid w:val="004A4D4C"/>
    <w:rsid w:val="004B3508"/>
    <w:rsid w:val="004B3516"/>
    <w:rsid w:val="004B5E32"/>
    <w:rsid w:val="004B7AE1"/>
    <w:rsid w:val="004C77A9"/>
    <w:rsid w:val="004D0DD2"/>
    <w:rsid w:val="004D62AA"/>
    <w:rsid w:val="004D7981"/>
    <w:rsid w:val="004E0EC1"/>
    <w:rsid w:val="004E5D95"/>
    <w:rsid w:val="004F009A"/>
    <w:rsid w:val="004F04B9"/>
    <w:rsid w:val="004F19C8"/>
    <w:rsid w:val="004F36DC"/>
    <w:rsid w:val="004F4CD1"/>
    <w:rsid w:val="0050021C"/>
    <w:rsid w:val="00512C81"/>
    <w:rsid w:val="0051426B"/>
    <w:rsid w:val="00521200"/>
    <w:rsid w:val="0052173A"/>
    <w:rsid w:val="005228BC"/>
    <w:rsid w:val="00525755"/>
    <w:rsid w:val="005275E0"/>
    <w:rsid w:val="00530DB8"/>
    <w:rsid w:val="00531DE9"/>
    <w:rsid w:val="00533E00"/>
    <w:rsid w:val="00534CA7"/>
    <w:rsid w:val="0054343D"/>
    <w:rsid w:val="005443E5"/>
    <w:rsid w:val="00550B40"/>
    <w:rsid w:val="00552D99"/>
    <w:rsid w:val="00554909"/>
    <w:rsid w:val="0055498A"/>
    <w:rsid w:val="005566A7"/>
    <w:rsid w:val="00557A7F"/>
    <w:rsid w:val="00561EFD"/>
    <w:rsid w:val="00562757"/>
    <w:rsid w:val="005652F9"/>
    <w:rsid w:val="00565B45"/>
    <w:rsid w:val="005674D3"/>
    <w:rsid w:val="00567529"/>
    <w:rsid w:val="00572229"/>
    <w:rsid w:val="0058068E"/>
    <w:rsid w:val="00581B4D"/>
    <w:rsid w:val="005821CE"/>
    <w:rsid w:val="00593A03"/>
    <w:rsid w:val="005945DC"/>
    <w:rsid w:val="005A0336"/>
    <w:rsid w:val="005A4459"/>
    <w:rsid w:val="005A5901"/>
    <w:rsid w:val="005A5C47"/>
    <w:rsid w:val="005A792A"/>
    <w:rsid w:val="005B2429"/>
    <w:rsid w:val="005B26D1"/>
    <w:rsid w:val="005B2F1D"/>
    <w:rsid w:val="005B3FD5"/>
    <w:rsid w:val="005B455C"/>
    <w:rsid w:val="005B6E98"/>
    <w:rsid w:val="005C0A02"/>
    <w:rsid w:val="005C2EB0"/>
    <w:rsid w:val="005C4889"/>
    <w:rsid w:val="005C6B06"/>
    <w:rsid w:val="005C7EA2"/>
    <w:rsid w:val="005D10A5"/>
    <w:rsid w:val="005D7E04"/>
    <w:rsid w:val="005E6AF8"/>
    <w:rsid w:val="005F068C"/>
    <w:rsid w:val="005F10BA"/>
    <w:rsid w:val="005F2E03"/>
    <w:rsid w:val="005F3788"/>
    <w:rsid w:val="006011E9"/>
    <w:rsid w:val="006016CD"/>
    <w:rsid w:val="00606B5B"/>
    <w:rsid w:val="006103FC"/>
    <w:rsid w:val="00610558"/>
    <w:rsid w:val="006154A1"/>
    <w:rsid w:val="00616032"/>
    <w:rsid w:val="00620BC6"/>
    <w:rsid w:val="00625FF0"/>
    <w:rsid w:val="00626A9C"/>
    <w:rsid w:val="006302AD"/>
    <w:rsid w:val="006308B3"/>
    <w:rsid w:val="0063384E"/>
    <w:rsid w:val="00636613"/>
    <w:rsid w:val="00637514"/>
    <w:rsid w:val="006452D3"/>
    <w:rsid w:val="00647258"/>
    <w:rsid w:val="0064774B"/>
    <w:rsid w:val="00650CCA"/>
    <w:rsid w:val="00651FEC"/>
    <w:rsid w:val="00652B5A"/>
    <w:rsid w:val="00657EFF"/>
    <w:rsid w:val="0066223E"/>
    <w:rsid w:val="00663414"/>
    <w:rsid w:val="00665FDE"/>
    <w:rsid w:val="006671F0"/>
    <w:rsid w:val="00673753"/>
    <w:rsid w:val="00674EF9"/>
    <w:rsid w:val="00674FB8"/>
    <w:rsid w:val="00677983"/>
    <w:rsid w:val="00684E6F"/>
    <w:rsid w:val="006858DD"/>
    <w:rsid w:val="0068707B"/>
    <w:rsid w:val="00691385"/>
    <w:rsid w:val="0069544E"/>
    <w:rsid w:val="00696935"/>
    <w:rsid w:val="006A4A5D"/>
    <w:rsid w:val="006A65B2"/>
    <w:rsid w:val="006A7419"/>
    <w:rsid w:val="006A74E4"/>
    <w:rsid w:val="006B001D"/>
    <w:rsid w:val="006B23E4"/>
    <w:rsid w:val="006B36CE"/>
    <w:rsid w:val="006B39C9"/>
    <w:rsid w:val="006B63BE"/>
    <w:rsid w:val="006C17C4"/>
    <w:rsid w:val="006C19DD"/>
    <w:rsid w:val="006C2A32"/>
    <w:rsid w:val="006C2FD2"/>
    <w:rsid w:val="006C31DC"/>
    <w:rsid w:val="006C5997"/>
    <w:rsid w:val="006C79B8"/>
    <w:rsid w:val="006C7B02"/>
    <w:rsid w:val="006D1325"/>
    <w:rsid w:val="006D1BDC"/>
    <w:rsid w:val="006D2839"/>
    <w:rsid w:val="006D5382"/>
    <w:rsid w:val="006D68B9"/>
    <w:rsid w:val="006D79E7"/>
    <w:rsid w:val="006E31C7"/>
    <w:rsid w:val="006E3419"/>
    <w:rsid w:val="006E68B2"/>
    <w:rsid w:val="006F03B3"/>
    <w:rsid w:val="006F2415"/>
    <w:rsid w:val="006F365B"/>
    <w:rsid w:val="006F3F21"/>
    <w:rsid w:val="0070061F"/>
    <w:rsid w:val="00700790"/>
    <w:rsid w:val="00701B6A"/>
    <w:rsid w:val="00703D74"/>
    <w:rsid w:val="00704C6B"/>
    <w:rsid w:val="0070540E"/>
    <w:rsid w:val="00710C31"/>
    <w:rsid w:val="0071274B"/>
    <w:rsid w:val="007144C2"/>
    <w:rsid w:val="007158EB"/>
    <w:rsid w:val="0072140E"/>
    <w:rsid w:val="0072174C"/>
    <w:rsid w:val="00722072"/>
    <w:rsid w:val="00724EB6"/>
    <w:rsid w:val="007268AA"/>
    <w:rsid w:val="00732A0E"/>
    <w:rsid w:val="0073464A"/>
    <w:rsid w:val="0073656A"/>
    <w:rsid w:val="00736782"/>
    <w:rsid w:val="00736CF6"/>
    <w:rsid w:val="00740013"/>
    <w:rsid w:val="0074057E"/>
    <w:rsid w:val="00741A56"/>
    <w:rsid w:val="00754D23"/>
    <w:rsid w:val="00755ED9"/>
    <w:rsid w:val="0075689F"/>
    <w:rsid w:val="00760F1A"/>
    <w:rsid w:val="00762710"/>
    <w:rsid w:val="00765713"/>
    <w:rsid w:val="0076604D"/>
    <w:rsid w:val="007754D5"/>
    <w:rsid w:val="007757CF"/>
    <w:rsid w:val="0078152B"/>
    <w:rsid w:val="007915BE"/>
    <w:rsid w:val="007931DA"/>
    <w:rsid w:val="007A3EA5"/>
    <w:rsid w:val="007A4150"/>
    <w:rsid w:val="007A4790"/>
    <w:rsid w:val="007A487A"/>
    <w:rsid w:val="007A5CA3"/>
    <w:rsid w:val="007A6777"/>
    <w:rsid w:val="007A6E9F"/>
    <w:rsid w:val="007B0646"/>
    <w:rsid w:val="007B26B7"/>
    <w:rsid w:val="007B3026"/>
    <w:rsid w:val="007B3B91"/>
    <w:rsid w:val="007B4CD7"/>
    <w:rsid w:val="007B4E50"/>
    <w:rsid w:val="007B75E5"/>
    <w:rsid w:val="007B7E13"/>
    <w:rsid w:val="007B7F63"/>
    <w:rsid w:val="007C0C97"/>
    <w:rsid w:val="007C1674"/>
    <w:rsid w:val="007C54CF"/>
    <w:rsid w:val="007C56CC"/>
    <w:rsid w:val="007C5808"/>
    <w:rsid w:val="007C6736"/>
    <w:rsid w:val="007C73E8"/>
    <w:rsid w:val="007D6E3A"/>
    <w:rsid w:val="007D715B"/>
    <w:rsid w:val="007D78B4"/>
    <w:rsid w:val="007E058C"/>
    <w:rsid w:val="007E2A25"/>
    <w:rsid w:val="007E38C9"/>
    <w:rsid w:val="007E3AB9"/>
    <w:rsid w:val="007F05F7"/>
    <w:rsid w:val="007F29FE"/>
    <w:rsid w:val="007F3F20"/>
    <w:rsid w:val="007F66B1"/>
    <w:rsid w:val="007F6C31"/>
    <w:rsid w:val="008008B8"/>
    <w:rsid w:val="008025E5"/>
    <w:rsid w:val="00802B30"/>
    <w:rsid w:val="00802EF8"/>
    <w:rsid w:val="00803360"/>
    <w:rsid w:val="00804279"/>
    <w:rsid w:val="008048FB"/>
    <w:rsid w:val="0080799A"/>
    <w:rsid w:val="00807B5E"/>
    <w:rsid w:val="008109B6"/>
    <w:rsid w:val="00812B62"/>
    <w:rsid w:val="00812E4E"/>
    <w:rsid w:val="00813C45"/>
    <w:rsid w:val="00813DA6"/>
    <w:rsid w:val="008161B2"/>
    <w:rsid w:val="008169D6"/>
    <w:rsid w:val="008209FF"/>
    <w:rsid w:val="0082154E"/>
    <w:rsid w:val="00825513"/>
    <w:rsid w:val="00826F67"/>
    <w:rsid w:val="008311D0"/>
    <w:rsid w:val="0083215C"/>
    <w:rsid w:val="008348DF"/>
    <w:rsid w:val="00835B74"/>
    <w:rsid w:val="00836713"/>
    <w:rsid w:val="0084413B"/>
    <w:rsid w:val="00844602"/>
    <w:rsid w:val="00851AB1"/>
    <w:rsid w:val="0085274A"/>
    <w:rsid w:val="00854DF2"/>
    <w:rsid w:val="0085687F"/>
    <w:rsid w:val="00860926"/>
    <w:rsid w:val="00861B27"/>
    <w:rsid w:val="0087006C"/>
    <w:rsid w:val="00870F0B"/>
    <w:rsid w:val="008710D5"/>
    <w:rsid w:val="0087200C"/>
    <w:rsid w:val="008742A9"/>
    <w:rsid w:val="008776F4"/>
    <w:rsid w:val="008814E3"/>
    <w:rsid w:val="00883307"/>
    <w:rsid w:val="0088725C"/>
    <w:rsid w:val="00890151"/>
    <w:rsid w:val="00890FD9"/>
    <w:rsid w:val="00891A08"/>
    <w:rsid w:val="008925D6"/>
    <w:rsid w:val="00892BDC"/>
    <w:rsid w:val="00894AB8"/>
    <w:rsid w:val="008958EB"/>
    <w:rsid w:val="0089727F"/>
    <w:rsid w:val="008B24C6"/>
    <w:rsid w:val="008B2EF4"/>
    <w:rsid w:val="008B6B36"/>
    <w:rsid w:val="008B6F02"/>
    <w:rsid w:val="008C0F8E"/>
    <w:rsid w:val="008C2444"/>
    <w:rsid w:val="008C6FE5"/>
    <w:rsid w:val="008D4205"/>
    <w:rsid w:val="008D4EC5"/>
    <w:rsid w:val="008D58AF"/>
    <w:rsid w:val="008E08FA"/>
    <w:rsid w:val="008E5848"/>
    <w:rsid w:val="008E7112"/>
    <w:rsid w:val="008F0C10"/>
    <w:rsid w:val="008F3AD2"/>
    <w:rsid w:val="008F6621"/>
    <w:rsid w:val="008F7004"/>
    <w:rsid w:val="0090191E"/>
    <w:rsid w:val="00904160"/>
    <w:rsid w:val="00905602"/>
    <w:rsid w:val="0090787E"/>
    <w:rsid w:val="0091072F"/>
    <w:rsid w:val="009160AA"/>
    <w:rsid w:val="00916B1B"/>
    <w:rsid w:val="009177CB"/>
    <w:rsid w:val="00917AB3"/>
    <w:rsid w:val="009209B2"/>
    <w:rsid w:val="00921108"/>
    <w:rsid w:val="00923356"/>
    <w:rsid w:val="00923AF0"/>
    <w:rsid w:val="009306D2"/>
    <w:rsid w:val="009306EB"/>
    <w:rsid w:val="00932C4B"/>
    <w:rsid w:val="00934A0F"/>
    <w:rsid w:val="00941A71"/>
    <w:rsid w:val="0094212D"/>
    <w:rsid w:val="0094253E"/>
    <w:rsid w:val="00942540"/>
    <w:rsid w:val="00942DB6"/>
    <w:rsid w:val="009432D2"/>
    <w:rsid w:val="0094738D"/>
    <w:rsid w:val="00950ADF"/>
    <w:rsid w:val="009544A1"/>
    <w:rsid w:val="009570D3"/>
    <w:rsid w:val="009578D5"/>
    <w:rsid w:val="00957CD2"/>
    <w:rsid w:val="00960F05"/>
    <w:rsid w:val="009616CD"/>
    <w:rsid w:val="00962393"/>
    <w:rsid w:val="0096562F"/>
    <w:rsid w:val="00970383"/>
    <w:rsid w:val="00970490"/>
    <w:rsid w:val="00984634"/>
    <w:rsid w:val="00985D71"/>
    <w:rsid w:val="00992C33"/>
    <w:rsid w:val="00993014"/>
    <w:rsid w:val="0099439F"/>
    <w:rsid w:val="009968D9"/>
    <w:rsid w:val="009A0AD2"/>
    <w:rsid w:val="009A555A"/>
    <w:rsid w:val="009A708E"/>
    <w:rsid w:val="009B020E"/>
    <w:rsid w:val="009B3ABA"/>
    <w:rsid w:val="009C318A"/>
    <w:rsid w:val="009C3613"/>
    <w:rsid w:val="009C4358"/>
    <w:rsid w:val="009C6C9D"/>
    <w:rsid w:val="009C7252"/>
    <w:rsid w:val="009C7D9F"/>
    <w:rsid w:val="009D2A80"/>
    <w:rsid w:val="009D531C"/>
    <w:rsid w:val="009E1830"/>
    <w:rsid w:val="009E6E4C"/>
    <w:rsid w:val="009E72D5"/>
    <w:rsid w:val="009F2BA1"/>
    <w:rsid w:val="009F2ECD"/>
    <w:rsid w:val="009F4FC2"/>
    <w:rsid w:val="00A016B5"/>
    <w:rsid w:val="00A0390F"/>
    <w:rsid w:val="00A06EF2"/>
    <w:rsid w:val="00A12802"/>
    <w:rsid w:val="00A12D26"/>
    <w:rsid w:val="00A13AA1"/>
    <w:rsid w:val="00A17617"/>
    <w:rsid w:val="00A22F7D"/>
    <w:rsid w:val="00A2401D"/>
    <w:rsid w:val="00A250F3"/>
    <w:rsid w:val="00A255DC"/>
    <w:rsid w:val="00A27E41"/>
    <w:rsid w:val="00A3282A"/>
    <w:rsid w:val="00A3567E"/>
    <w:rsid w:val="00A36DA1"/>
    <w:rsid w:val="00A41190"/>
    <w:rsid w:val="00A45DDE"/>
    <w:rsid w:val="00A50CAB"/>
    <w:rsid w:val="00A56D57"/>
    <w:rsid w:val="00A613D6"/>
    <w:rsid w:val="00A652C4"/>
    <w:rsid w:val="00A67468"/>
    <w:rsid w:val="00A706E4"/>
    <w:rsid w:val="00A71033"/>
    <w:rsid w:val="00A752AA"/>
    <w:rsid w:val="00A80541"/>
    <w:rsid w:val="00A813E3"/>
    <w:rsid w:val="00A836EC"/>
    <w:rsid w:val="00A8378D"/>
    <w:rsid w:val="00A83F65"/>
    <w:rsid w:val="00A845C9"/>
    <w:rsid w:val="00A85135"/>
    <w:rsid w:val="00A858F5"/>
    <w:rsid w:val="00A87883"/>
    <w:rsid w:val="00A90C05"/>
    <w:rsid w:val="00A91595"/>
    <w:rsid w:val="00A92B30"/>
    <w:rsid w:val="00A94509"/>
    <w:rsid w:val="00A96867"/>
    <w:rsid w:val="00A97FCB"/>
    <w:rsid w:val="00AA540D"/>
    <w:rsid w:val="00AA5534"/>
    <w:rsid w:val="00AA74BE"/>
    <w:rsid w:val="00AA798B"/>
    <w:rsid w:val="00AB03BA"/>
    <w:rsid w:val="00AC2503"/>
    <w:rsid w:val="00AC32FD"/>
    <w:rsid w:val="00AC3E99"/>
    <w:rsid w:val="00AC697E"/>
    <w:rsid w:val="00AC71B5"/>
    <w:rsid w:val="00AD0120"/>
    <w:rsid w:val="00AD2A04"/>
    <w:rsid w:val="00AD2ED7"/>
    <w:rsid w:val="00AD30D7"/>
    <w:rsid w:val="00AD5D11"/>
    <w:rsid w:val="00AD6DD9"/>
    <w:rsid w:val="00AD7AB1"/>
    <w:rsid w:val="00AE452D"/>
    <w:rsid w:val="00AE5626"/>
    <w:rsid w:val="00AF1359"/>
    <w:rsid w:val="00AF1E19"/>
    <w:rsid w:val="00AF4587"/>
    <w:rsid w:val="00B000F7"/>
    <w:rsid w:val="00B00ACF"/>
    <w:rsid w:val="00B016E8"/>
    <w:rsid w:val="00B02A69"/>
    <w:rsid w:val="00B04A39"/>
    <w:rsid w:val="00B1143B"/>
    <w:rsid w:val="00B11464"/>
    <w:rsid w:val="00B12D09"/>
    <w:rsid w:val="00B31F22"/>
    <w:rsid w:val="00B33B21"/>
    <w:rsid w:val="00B40B64"/>
    <w:rsid w:val="00B40D1F"/>
    <w:rsid w:val="00B41646"/>
    <w:rsid w:val="00B476B9"/>
    <w:rsid w:val="00B54420"/>
    <w:rsid w:val="00B54B83"/>
    <w:rsid w:val="00B5576B"/>
    <w:rsid w:val="00B61C83"/>
    <w:rsid w:val="00B64EB9"/>
    <w:rsid w:val="00B655FF"/>
    <w:rsid w:val="00B66CDD"/>
    <w:rsid w:val="00B70B3A"/>
    <w:rsid w:val="00B7461A"/>
    <w:rsid w:val="00B77BA7"/>
    <w:rsid w:val="00B803DA"/>
    <w:rsid w:val="00B87B53"/>
    <w:rsid w:val="00B90FA5"/>
    <w:rsid w:val="00B91F28"/>
    <w:rsid w:val="00B92335"/>
    <w:rsid w:val="00B93352"/>
    <w:rsid w:val="00B95270"/>
    <w:rsid w:val="00BA02B8"/>
    <w:rsid w:val="00BA2C8D"/>
    <w:rsid w:val="00BA52DC"/>
    <w:rsid w:val="00BA6678"/>
    <w:rsid w:val="00BB1060"/>
    <w:rsid w:val="00BB26BD"/>
    <w:rsid w:val="00BB3036"/>
    <w:rsid w:val="00BC1EF8"/>
    <w:rsid w:val="00BC482B"/>
    <w:rsid w:val="00BC56BD"/>
    <w:rsid w:val="00BC700B"/>
    <w:rsid w:val="00BD4BC6"/>
    <w:rsid w:val="00BD6904"/>
    <w:rsid w:val="00BE0862"/>
    <w:rsid w:val="00BE0F5C"/>
    <w:rsid w:val="00BE2207"/>
    <w:rsid w:val="00BE2265"/>
    <w:rsid w:val="00BE2F60"/>
    <w:rsid w:val="00BF0475"/>
    <w:rsid w:val="00BF2A1C"/>
    <w:rsid w:val="00BF2E42"/>
    <w:rsid w:val="00BF4F5E"/>
    <w:rsid w:val="00BF6C07"/>
    <w:rsid w:val="00BF6DDF"/>
    <w:rsid w:val="00C035C8"/>
    <w:rsid w:val="00C036F0"/>
    <w:rsid w:val="00C119C0"/>
    <w:rsid w:val="00C12122"/>
    <w:rsid w:val="00C14530"/>
    <w:rsid w:val="00C149A8"/>
    <w:rsid w:val="00C22D48"/>
    <w:rsid w:val="00C278BD"/>
    <w:rsid w:val="00C3107A"/>
    <w:rsid w:val="00C31DC2"/>
    <w:rsid w:val="00C32540"/>
    <w:rsid w:val="00C35C96"/>
    <w:rsid w:val="00C36DE6"/>
    <w:rsid w:val="00C4360C"/>
    <w:rsid w:val="00C44DD1"/>
    <w:rsid w:val="00C47CED"/>
    <w:rsid w:val="00C47E01"/>
    <w:rsid w:val="00C500E2"/>
    <w:rsid w:val="00C52AB3"/>
    <w:rsid w:val="00C547E6"/>
    <w:rsid w:val="00C54898"/>
    <w:rsid w:val="00C6427C"/>
    <w:rsid w:val="00C728BF"/>
    <w:rsid w:val="00C734B2"/>
    <w:rsid w:val="00C74E2E"/>
    <w:rsid w:val="00C753CA"/>
    <w:rsid w:val="00C83108"/>
    <w:rsid w:val="00C84F37"/>
    <w:rsid w:val="00C85268"/>
    <w:rsid w:val="00C85884"/>
    <w:rsid w:val="00C87F4B"/>
    <w:rsid w:val="00C90A3B"/>
    <w:rsid w:val="00C9141E"/>
    <w:rsid w:val="00C91DF1"/>
    <w:rsid w:val="00C92002"/>
    <w:rsid w:val="00C94507"/>
    <w:rsid w:val="00C94DC5"/>
    <w:rsid w:val="00CA504E"/>
    <w:rsid w:val="00CA6351"/>
    <w:rsid w:val="00CA6916"/>
    <w:rsid w:val="00CA69D3"/>
    <w:rsid w:val="00CB044F"/>
    <w:rsid w:val="00CB04E1"/>
    <w:rsid w:val="00CB0B84"/>
    <w:rsid w:val="00CB7E02"/>
    <w:rsid w:val="00CC12B5"/>
    <w:rsid w:val="00CC3B14"/>
    <w:rsid w:val="00CC62D8"/>
    <w:rsid w:val="00CC7E1A"/>
    <w:rsid w:val="00CD0B65"/>
    <w:rsid w:val="00CD144E"/>
    <w:rsid w:val="00CD251E"/>
    <w:rsid w:val="00CD3442"/>
    <w:rsid w:val="00CD3F23"/>
    <w:rsid w:val="00CD6F2C"/>
    <w:rsid w:val="00CE0B26"/>
    <w:rsid w:val="00CE17EE"/>
    <w:rsid w:val="00CE216E"/>
    <w:rsid w:val="00CE2E3F"/>
    <w:rsid w:val="00CE622D"/>
    <w:rsid w:val="00CF0CB7"/>
    <w:rsid w:val="00CF2A25"/>
    <w:rsid w:val="00CF3140"/>
    <w:rsid w:val="00CF3CBE"/>
    <w:rsid w:val="00CF3EAB"/>
    <w:rsid w:val="00CF4604"/>
    <w:rsid w:val="00D00676"/>
    <w:rsid w:val="00D03387"/>
    <w:rsid w:val="00D05FDE"/>
    <w:rsid w:val="00D07883"/>
    <w:rsid w:val="00D07DE0"/>
    <w:rsid w:val="00D07E79"/>
    <w:rsid w:val="00D16C8B"/>
    <w:rsid w:val="00D22E16"/>
    <w:rsid w:val="00D33771"/>
    <w:rsid w:val="00D368DC"/>
    <w:rsid w:val="00D376CA"/>
    <w:rsid w:val="00D37869"/>
    <w:rsid w:val="00D516C4"/>
    <w:rsid w:val="00D52360"/>
    <w:rsid w:val="00D524FC"/>
    <w:rsid w:val="00D55CAA"/>
    <w:rsid w:val="00D61B5C"/>
    <w:rsid w:val="00D61F0F"/>
    <w:rsid w:val="00D636DD"/>
    <w:rsid w:val="00D63F92"/>
    <w:rsid w:val="00D65837"/>
    <w:rsid w:val="00D65CB6"/>
    <w:rsid w:val="00D715A1"/>
    <w:rsid w:val="00D72B52"/>
    <w:rsid w:val="00D736FE"/>
    <w:rsid w:val="00D74FB8"/>
    <w:rsid w:val="00D773B2"/>
    <w:rsid w:val="00D81F03"/>
    <w:rsid w:val="00D82F3C"/>
    <w:rsid w:val="00D84C7A"/>
    <w:rsid w:val="00D853B6"/>
    <w:rsid w:val="00D9174A"/>
    <w:rsid w:val="00D932B2"/>
    <w:rsid w:val="00D96CF4"/>
    <w:rsid w:val="00DA01AE"/>
    <w:rsid w:val="00DA28C5"/>
    <w:rsid w:val="00DA363E"/>
    <w:rsid w:val="00DA5B2B"/>
    <w:rsid w:val="00DB5CC8"/>
    <w:rsid w:val="00DB70B1"/>
    <w:rsid w:val="00DB78A2"/>
    <w:rsid w:val="00DB798E"/>
    <w:rsid w:val="00DC2056"/>
    <w:rsid w:val="00DC31EE"/>
    <w:rsid w:val="00DC6087"/>
    <w:rsid w:val="00DC6566"/>
    <w:rsid w:val="00DD0618"/>
    <w:rsid w:val="00DD3F5E"/>
    <w:rsid w:val="00DD63AB"/>
    <w:rsid w:val="00DD6AEB"/>
    <w:rsid w:val="00DD7205"/>
    <w:rsid w:val="00DE0D8B"/>
    <w:rsid w:val="00DE3AE7"/>
    <w:rsid w:val="00DE60D0"/>
    <w:rsid w:val="00DF2B12"/>
    <w:rsid w:val="00DF427C"/>
    <w:rsid w:val="00DF6281"/>
    <w:rsid w:val="00DF7130"/>
    <w:rsid w:val="00E00724"/>
    <w:rsid w:val="00E014C9"/>
    <w:rsid w:val="00E03146"/>
    <w:rsid w:val="00E06156"/>
    <w:rsid w:val="00E07196"/>
    <w:rsid w:val="00E14CFA"/>
    <w:rsid w:val="00E1537A"/>
    <w:rsid w:val="00E20128"/>
    <w:rsid w:val="00E2142C"/>
    <w:rsid w:val="00E22B46"/>
    <w:rsid w:val="00E234D5"/>
    <w:rsid w:val="00E2579A"/>
    <w:rsid w:val="00E30A3F"/>
    <w:rsid w:val="00E314DB"/>
    <w:rsid w:val="00E32273"/>
    <w:rsid w:val="00E3422A"/>
    <w:rsid w:val="00E34F43"/>
    <w:rsid w:val="00E36B53"/>
    <w:rsid w:val="00E413C4"/>
    <w:rsid w:val="00E4470F"/>
    <w:rsid w:val="00E455D7"/>
    <w:rsid w:val="00E47988"/>
    <w:rsid w:val="00E549D1"/>
    <w:rsid w:val="00E55065"/>
    <w:rsid w:val="00E557A2"/>
    <w:rsid w:val="00E55C24"/>
    <w:rsid w:val="00E574DC"/>
    <w:rsid w:val="00E612BE"/>
    <w:rsid w:val="00E6199D"/>
    <w:rsid w:val="00E631CE"/>
    <w:rsid w:val="00E63955"/>
    <w:rsid w:val="00E656D4"/>
    <w:rsid w:val="00E6748C"/>
    <w:rsid w:val="00E67605"/>
    <w:rsid w:val="00E7237E"/>
    <w:rsid w:val="00E748CA"/>
    <w:rsid w:val="00E761A1"/>
    <w:rsid w:val="00E80CED"/>
    <w:rsid w:val="00E8144E"/>
    <w:rsid w:val="00E826BA"/>
    <w:rsid w:val="00E871A5"/>
    <w:rsid w:val="00E911E4"/>
    <w:rsid w:val="00E91DF9"/>
    <w:rsid w:val="00E941A0"/>
    <w:rsid w:val="00E9797B"/>
    <w:rsid w:val="00EA35EE"/>
    <w:rsid w:val="00EA71D9"/>
    <w:rsid w:val="00EB03DD"/>
    <w:rsid w:val="00EB0B72"/>
    <w:rsid w:val="00EB5DD1"/>
    <w:rsid w:val="00EB760C"/>
    <w:rsid w:val="00EC05DF"/>
    <w:rsid w:val="00EC416B"/>
    <w:rsid w:val="00EC5382"/>
    <w:rsid w:val="00EC6BE1"/>
    <w:rsid w:val="00ED154E"/>
    <w:rsid w:val="00ED215C"/>
    <w:rsid w:val="00ED4F72"/>
    <w:rsid w:val="00ED520E"/>
    <w:rsid w:val="00ED5EFB"/>
    <w:rsid w:val="00ED6772"/>
    <w:rsid w:val="00ED7809"/>
    <w:rsid w:val="00EE2458"/>
    <w:rsid w:val="00EF57ED"/>
    <w:rsid w:val="00F025C0"/>
    <w:rsid w:val="00F0385D"/>
    <w:rsid w:val="00F06CB9"/>
    <w:rsid w:val="00F11479"/>
    <w:rsid w:val="00F11818"/>
    <w:rsid w:val="00F16DAD"/>
    <w:rsid w:val="00F2065D"/>
    <w:rsid w:val="00F206DC"/>
    <w:rsid w:val="00F22FAF"/>
    <w:rsid w:val="00F23216"/>
    <w:rsid w:val="00F3097C"/>
    <w:rsid w:val="00F32D4E"/>
    <w:rsid w:val="00F373C8"/>
    <w:rsid w:val="00F40A75"/>
    <w:rsid w:val="00F413C3"/>
    <w:rsid w:val="00F4346A"/>
    <w:rsid w:val="00F44015"/>
    <w:rsid w:val="00F467EF"/>
    <w:rsid w:val="00F472F4"/>
    <w:rsid w:val="00F50905"/>
    <w:rsid w:val="00F51471"/>
    <w:rsid w:val="00F51502"/>
    <w:rsid w:val="00F546FA"/>
    <w:rsid w:val="00F57CC8"/>
    <w:rsid w:val="00F615AA"/>
    <w:rsid w:val="00F645F8"/>
    <w:rsid w:val="00F66C25"/>
    <w:rsid w:val="00F66F4F"/>
    <w:rsid w:val="00F71EB3"/>
    <w:rsid w:val="00F77B6A"/>
    <w:rsid w:val="00F80B07"/>
    <w:rsid w:val="00F80F89"/>
    <w:rsid w:val="00F82CFF"/>
    <w:rsid w:val="00F8416C"/>
    <w:rsid w:val="00F8679B"/>
    <w:rsid w:val="00F91C0E"/>
    <w:rsid w:val="00F929EE"/>
    <w:rsid w:val="00F92AB7"/>
    <w:rsid w:val="00F94894"/>
    <w:rsid w:val="00F96A37"/>
    <w:rsid w:val="00FA157D"/>
    <w:rsid w:val="00FA1EB1"/>
    <w:rsid w:val="00FA3001"/>
    <w:rsid w:val="00FA58BD"/>
    <w:rsid w:val="00FA63A5"/>
    <w:rsid w:val="00FB04CC"/>
    <w:rsid w:val="00FB1A9A"/>
    <w:rsid w:val="00FB4DB4"/>
    <w:rsid w:val="00FC115F"/>
    <w:rsid w:val="00FC4A2B"/>
    <w:rsid w:val="00FC54F9"/>
    <w:rsid w:val="00FD325F"/>
    <w:rsid w:val="00FD4817"/>
    <w:rsid w:val="00FD58C1"/>
    <w:rsid w:val="00FE0995"/>
    <w:rsid w:val="00FE20A4"/>
    <w:rsid w:val="00FE3842"/>
    <w:rsid w:val="00FE6031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799A"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799A"/>
    <w:rPr>
      <w:sz w:val="28"/>
      <w:szCs w:val="24"/>
      <w:lang w:val="ru-RU" w:eastAsia="ru-RU" w:bidi="ar-SA"/>
    </w:rPr>
  </w:style>
  <w:style w:type="paragraph" w:customStyle="1" w:styleId="11">
    <w:name w:val="Знак Знак Знак Знак Знак Знак1 Знак Знак Знак1 Знак Знак Знак Знак Знак Знак Знак Знак Знак Знак Знак Знак Знак Знак Знак"/>
    <w:basedOn w:val="a"/>
    <w:rsid w:val="00EC416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0F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E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23AF0"/>
    <w:rPr>
      <w:color w:val="0000FF"/>
      <w:u w:val="single"/>
    </w:rPr>
  </w:style>
  <w:style w:type="character" w:styleId="a5">
    <w:name w:val="FollowedHyperlink"/>
    <w:rsid w:val="00923AF0"/>
    <w:rPr>
      <w:color w:val="800080"/>
      <w:u w:val="single"/>
    </w:rPr>
  </w:style>
  <w:style w:type="paragraph" w:customStyle="1" w:styleId="font5">
    <w:name w:val="font5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923AF0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9">
    <w:name w:val="xl69"/>
    <w:basedOn w:val="a"/>
    <w:rsid w:val="00923AF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23AF0"/>
    <w:pP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23AF0"/>
    <w:pPr>
      <w:pBdr>
        <w:top w:val="single" w:sz="4" w:space="0" w:color="auto"/>
        <w:left w:val="single" w:sz="4" w:space="25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23AF0"/>
    <w:pPr>
      <w:pBdr>
        <w:top w:val="single" w:sz="4" w:space="0" w:color="auto"/>
        <w:left w:val="single" w:sz="4" w:space="2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923A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923A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923A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8">
    <w:name w:val="xl108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923A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923AF0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117">
    <w:name w:val="xl117"/>
    <w:basedOn w:val="a"/>
    <w:rsid w:val="00923AF0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118">
    <w:name w:val="xl118"/>
    <w:basedOn w:val="a"/>
    <w:rsid w:val="00923AF0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19">
    <w:name w:val="xl119"/>
    <w:basedOn w:val="a"/>
    <w:rsid w:val="00923AF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923AF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rsid w:val="00923AF0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923AF0"/>
    <w:pPr>
      <w:spacing w:before="100" w:beforeAutospacing="1" w:after="100" w:afterAutospacing="1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23">
    <w:name w:val="xl123"/>
    <w:basedOn w:val="a"/>
    <w:rsid w:val="00923AF0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styleId="a6">
    <w:name w:val="footer"/>
    <w:basedOn w:val="a"/>
    <w:link w:val="a7"/>
    <w:rsid w:val="002319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31982"/>
  </w:style>
  <w:style w:type="paragraph" w:customStyle="1" w:styleId="zagolovok">
    <w:name w:val="zagolovok"/>
    <w:basedOn w:val="a"/>
    <w:rsid w:val="00304808"/>
    <w:pPr>
      <w:spacing w:before="100" w:after="100"/>
    </w:pPr>
    <w:rPr>
      <w:color w:val="000000"/>
      <w:szCs w:val="20"/>
    </w:rPr>
  </w:style>
  <w:style w:type="paragraph" w:styleId="a9">
    <w:name w:val="header"/>
    <w:basedOn w:val="a"/>
    <w:link w:val="aa"/>
    <w:rsid w:val="00E06156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475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80F89"/>
    <w:rPr>
      <w:rFonts w:cs="Times New Roman"/>
      <w:color w:val="106BBE"/>
    </w:rPr>
  </w:style>
  <w:style w:type="paragraph" w:customStyle="1" w:styleId="110">
    <w:name w:val="Знак Знак Знак Знак Знак Знак1 Знак Знак Знак1 Знак Знак Знак Знак Знак Знак Знак Знак Знак Знак Знак Знак Знак Знак Знак"/>
    <w:basedOn w:val="a"/>
    <w:rsid w:val="00F80F89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locked/>
    <w:rsid w:val="00F80F89"/>
    <w:rPr>
      <w:sz w:val="24"/>
      <w:szCs w:val="24"/>
    </w:rPr>
  </w:style>
  <w:style w:type="character" w:customStyle="1" w:styleId="aa">
    <w:name w:val="Верхний колонтитул Знак"/>
    <w:link w:val="a9"/>
    <w:locked/>
    <w:rsid w:val="00F80F89"/>
    <w:rPr>
      <w:sz w:val="24"/>
      <w:szCs w:val="24"/>
    </w:rPr>
  </w:style>
  <w:style w:type="paragraph" w:styleId="ac">
    <w:name w:val="Balloon Text"/>
    <w:basedOn w:val="a"/>
    <w:link w:val="ad"/>
    <w:semiHidden/>
    <w:rsid w:val="00F80F89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F80F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2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319C-8D6D-4B5A-9A20-145E6C07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15614</Words>
  <Characters>89005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эконмики</Company>
  <LinksUpToDate>false</LinksUpToDate>
  <CharactersWithSpaces>104411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Инга</dc:creator>
  <cp:lastModifiedBy>KardiMB</cp:lastModifiedBy>
  <cp:revision>3</cp:revision>
  <cp:lastPrinted>2019-07-31T07:13:00Z</cp:lastPrinted>
  <dcterms:created xsi:type="dcterms:W3CDTF">2019-07-31T07:13:00Z</dcterms:created>
  <dcterms:modified xsi:type="dcterms:W3CDTF">2019-07-31T07:14:00Z</dcterms:modified>
</cp:coreProperties>
</file>