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0E" w:rsidRDefault="0087610E" w:rsidP="0087610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5F3D" w:rsidRDefault="00BD5F3D" w:rsidP="0087610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5F3D" w:rsidRDefault="00BD5F3D" w:rsidP="008761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610E" w:rsidRPr="004C14FF" w:rsidRDefault="0087610E" w:rsidP="0087610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7610E" w:rsidRPr="0025472A" w:rsidRDefault="0087610E" w:rsidP="008761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610E" w:rsidRPr="0087610E" w:rsidRDefault="0087610E" w:rsidP="00FD08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16"/>
          <w:szCs w:val="16"/>
          <w:lang w:val="tt-RU"/>
        </w:rPr>
      </w:pPr>
    </w:p>
    <w:p w:rsidR="006309FF" w:rsidRDefault="00FD08B0" w:rsidP="00FD08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от 26 июля 2019 г. № 388</w:t>
      </w:r>
    </w:p>
    <w:p w:rsidR="00FD08B0" w:rsidRPr="00FD08B0" w:rsidRDefault="00FD08B0" w:rsidP="00FD08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г. Кызыл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9F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некоторые 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FF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Республики Тыва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r w:rsidRPr="006309FF">
        <w:rPr>
          <w:rFonts w:ascii="Times New Roman" w:hAnsi="Times New Roman" w:cs="Times New Roman"/>
          <w:sz w:val="28"/>
          <w:szCs w:val="28"/>
        </w:rPr>
        <w:t>статьей 113 Конституции Республики Тыва, статьями 12, 15 Конституционного закона Республики Тыва от 31 декабря 2003 г. № 95 ВХ-</w:t>
      </w:r>
      <w:r w:rsidRPr="006309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9FF">
        <w:rPr>
          <w:rFonts w:ascii="Times New Roman" w:hAnsi="Times New Roman" w:cs="Times New Roman"/>
          <w:sz w:val="28"/>
          <w:szCs w:val="28"/>
        </w:rPr>
        <w:t xml:space="preserve">                       «О Правительстве Республики Тыва» в целях 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повышения правового обеспечения деятельности органов исполнительной власти Республики</w:t>
      </w:r>
      <w:proofErr w:type="gramEnd"/>
      <w:r w:rsidRPr="006309FF">
        <w:rPr>
          <w:rFonts w:ascii="Times New Roman" w:hAnsi="Times New Roman" w:cs="Times New Roman"/>
          <w:sz w:val="28"/>
          <w:szCs w:val="28"/>
        </w:rPr>
        <w:t xml:space="preserve"> Тыва Правительство Ре</w:t>
      </w:r>
      <w:r w:rsidRPr="006309FF">
        <w:rPr>
          <w:rFonts w:ascii="Times New Roman" w:hAnsi="Times New Roman" w:cs="Times New Roman"/>
          <w:sz w:val="28"/>
          <w:szCs w:val="28"/>
        </w:rPr>
        <w:t>с</w:t>
      </w:r>
      <w:r w:rsidRPr="006309FF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Pr="006309F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1. Внести в постановление Правительства Республики Тыва от 22 ноября                  2018 г. № 591 «О правовом обеспечении деятельности органов исполнительной вл</w:t>
      </w:r>
      <w:r w:rsidRPr="006309FF">
        <w:rPr>
          <w:rFonts w:ascii="Times New Roman" w:hAnsi="Times New Roman" w:cs="Times New Roman"/>
          <w:bCs/>
          <w:sz w:val="28"/>
          <w:szCs w:val="28"/>
        </w:rPr>
        <w:t>а</w:t>
      </w:r>
      <w:r w:rsidRPr="006309FF">
        <w:rPr>
          <w:rFonts w:ascii="Times New Roman" w:hAnsi="Times New Roman" w:cs="Times New Roman"/>
          <w:bCs/>
          <w:sz w:val="28"/>
          <w:szCs w:val="28"/>
        </w:rPr>
        <w:t>сти Республики Тыва» следующие изменения: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 xml:space="preserve">1) в пункте 1: 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а) в абзаце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bCs/>
          <w:sz w:val="28"/>
          <w:szCs w:val="28"/>
        </w:rPr>
        <w:t>втором слова «</w:t>
      </w:r>
      <w:r w:rsidRPr="006309FF">
        <w:rPr>
          <w:rFonts w:ascii="Times New Roman" w:hAnsi="Times New Roman" w:cs="Times New Roman"/>
          <w:sz w:val="28"/>
          <w:szCs w:val="28"/>
        </w:rPr>
        <w:t>заместителям Председателя Правительства Респу</w:t>
      </w:r>
      <w:r w:rsidRPr="006309FF">
        <w:rPr>
          <w:rFonts w:ascii="Times New Roman" w:hAnsi="Times New Roman" w:cs="Times New Roman"/>
          <w:sz w:val="28"/>
          <w:szCs w:val="28"/>
        </w:rPr>
        <w:t>б</w:t>
      </w:r>
      <w:r w:rsidRPr="006309FF">
        <w:rPr>
          <w:rFonts w:ascii="Times New Roman" w:hAnsi="Times New Roman" w:cs="Times New Roman"/>
          <w:sz w:val="28"/>
          <w:szCs w:val="28"/>
        </w:rPr>
        <w:t>лики Тыва или органам» заменить словами «в Правительство Республики Тыва или органы»;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б) в абзаце третьем после слов «</w:t>
      </w:r>
      <w:r w:rsidRPr="006309FF">
        <w:rPr>
          <w:rFonts w:ascii="Times New Roman" w:hAnsi="Times New Roman" w:cs="Times New Roman"/>
          <w:sz w:val="28"/>
          <w:szCs w:val="28"/>
        </w:rPr>
        <w:t>Главе Республики Тыва» дополнить словами «, в Правительство Республики Тыва»;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в)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bCs/>
          <w:sz w:val="28"/>
          <w:szCs w:val="28"/>
        </w:rPr>
        <w:t xml:space="preserve">дополнить абзацами следующего содержания: </w:t>
      </w:r>
    </w:p>
    <w:p w:rsidR="006309FF" w:rsidRPr="006309FF" w:rsidRDefault="006309FF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>«Порядок действий при проведении в органе исполнительной власти Респу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лики Тыва оперативно-розыскных мероприятий и следственных действий, напра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ленных на изъятие предметов или документов согласно приложению № 5 к насто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щему постановлению;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9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309FF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координации правового сопровождения деятельности государстве</w:t>
      </w:r>
      <w:r w:rsidRPr="006309F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309FF">
        <w:rPr>
          <w:rFonts w:ascii="Times New Roman" w:hAnsi="Times New Roman" w:cs="Times New Roman"/>
          <w:color w:val="000000" w:themeColor="text1"/>
          <w:sz w:val="28"/>
          <w:szCs w:val="28"/>
        </w:rPr>
        <w:t>ных организаций Республики</w:t>
      </w:r>
      <w:proofErr w:type="gramEnd"/>
      <w:r w:rsidRPr="0063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Тыва согласно приложению № 6 к настоящему пост</w:t>
      </w:r>
      <w:r w:rsidRPr="006309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309FF">
        <w:rPr>
          <w:rFonts w:ascii="Times New Roman" w:hAnsi="Times New Roman" w:cs="Times New Roman"/>
          <w:color w:val="000000" w:themeColor="text1"/>
          <w:sz w:val="28"/>
          <w:szCs w:val="28"/>
        </w:rPr>
        <w:t>новлению;</w:t>
      </w:r>
    </w:p>
    <w:p w:rsidR="006309FF" w:rsidRPr="006309FF" w:rsidRDefault="006309FF" w:rsidP="006309FF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Порядок взаимодействия юридических служб (юристов) органов исполн</w:t>
      </w:r>
      <w:r w:rsidRPr="006309FF">
        <w:rPr>
          <w:rFonts w:ascii="Times New Roman" w:hAnsi="Times New Roman" w:cs="Times New Roman"/>
          <w:sz w:val="28"/>
          <w:szCs w:val="28"/>
        </w:rPr>
        <w:t>и</w:t>
      </w:r>
      <w:r w:rsidRPr="006309FF">
        <w:rPr>
          <w:rFonts w:ascii="Times New Roman" w:hAnsi="Times New Roman" w:cs="Times New Roman"/>
          <w:sz w:val="28"/>
          <w:szCs w:val="28"/>
        </w:rPr>
        <w:t>тельной власти Республики Тыва с отраслевыми структурными подразделениями и подведомственными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при разработке проектов государственных пр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>грамм, нормативных правовых актов органа исполнительной власти Республики Тыва и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 7 к настоящему постановлению</w:t>
      </w:r>
      <w:proofErr w:type="gramStart"/>
      <w:r w:rsidRPr="006309F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309F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2) пункт 2 изложить в следующей редакции: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«2. Установить, что: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6309FF">
        <w:rPr>
          <w:rFonts w:ascii="Times New Roman" w:hAnsi="Times New Roman" w:cs="Times New Roman"/>
          <w:sz w:val="28"/>
          <w:szCs w:val="28"/>
        </w:rPr>
        <w:t xml:space="preserve">юридические службы органов исполнительной власти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09FF">
        <w:rPr>
          <w:rFonts w:ascii="Times New Roman" w:hAnsi="Times New Roman" w:cs="Times New Roman"/>
          <w:sz w:val="28"/>
          <w:szCs w:val="28"/>
        </w:rPr>
        <w:t xml:space="preserve"> юридические службы) входят в структуру органов исполнительной власти республики в качестве самостоятельных структурных подразделений и подчиняются непосредственно руководителям (заместителям), ответственным за организацию правотворческой деятельности в органе исполнительной власти Республики Тыва (статс-секретарю), этих органов;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б) юридические службы действуют в форме правовых департаментов, отделов и секторов. В зависимости от штатной численности и объема полномочий структу</w:t>
      </w:r>
      <w:r w:rsidRPr="006309FF">
        <w:rPr>
          <w:rFonts w:ascii="Times New Roman" w:hAnsi="Times New Roman" w:cs="Times New Roman"/>
          <w:sz w:val="28"/>
          <w:szCs w:val="28"/>
        </w:rPr>
        <w:t>р</w:t>
      </w:r>
      <w:r w:rsidRPr="006309FF">
        <w:rPr>
          <w:rFonts w:ascii="Times New Roman" w:hAnsi="Times New Roman" w:cs="Times New Roman"/>
          <w:sz w:val="28"/>
          <w:szCs w:val="28"/>
        </w:rPr>
        <w:t>ное подразделение в органах исполнительной власти Республики Тыва может не создаваться. В указанном случае штатная единица юриста включается в состав ка</w:t>
      </w:r>
      <w:r w:rsidRPr="006309FF">
        <w:rPr>
          <w:rFonts w:ascii="Times New Roman" w:hAnsi="Times New Roman" w:cs="Times New Roman"/>
          <w:sz w:val="28"/>
          <w:szCs w:val="28"/>
        </w:rPr>
        <w:t>д</w:t>
      </w:r>
      <w:r w:rsidRPr="006309FF">
        <w:rPr>
          <w:rFonts w:ascii="Times New Roman" w:hAnsi="Times New Roman" w:cs="Times New Roman"/>
          <w:sz w:val="28"/>
          <w:szCs w:val="28"/>
        </w:rPr>
        <w:t>рового подразделения органа исполнительной власти Республики Тыва. При отсу</w:t>
      </w:r>
      <w:r w:rsidRPr="006309FF">
        <w:rPr>
          <w:rFonts w:ascii="Times New Roman" w:hAnsi="Times New Roman" w:cs="Times New Roman"/>
          <w:sz w:val="28"/>
          <w:szCs w:val="28"/>
        </w:rPr>
        <w:t>т</w:t>
      </w:r>
      <w:r w:rsidRPr="006309FF">
        <w:rPr>
          <w:rFonts w:ascii="Times New Roman" w:hAnsi="Times New Roman" w:cs="Times New Roman"/>
          <w:sz w:val="28"/>
          <w:szCs w:val="28"/>
        </w:rPr>
        <w:t>ствии штатной единицы юриста обязанности по правовому обеспечению возлагаю</w:t>
      </w:r>
      <w:r w:rsidRPr="006309FF">
        <w:rPr>
          <w:rFonts w:ascii="Times New Roman" w:hAnsi="Times New Roman" w:cs="Times New Roman"/>
          <w:sz w:val="28"/>
          <w:szCs w:val="28"/>
        </w:rPr>
        <w:t>т</w:t>
      </w:r>
      <w:r w:rsidRPr="006309FF">
        <w:rPr>
          <w:rFonts w:ascii="Times New Roman" w:hAnsi="Times New Roman" w:cs="Times New Roman"/>
          <w:sz w:val="28"/>
          <w:szCs w:val="28"/>
        </w:rPr>
        <w:t>ся на заместителя руководителя органа исполнительной власти Республики Тыва или иное должностное лицо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.»;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309FF">
        <w:rPr>
          <w:rFonts w:ascii="Times New Roman" w:hAnsi="Times New Roman" w:cs="Times New Roman"/>
          <w:sz w:val="28"/>
          <w:szCs w:val="28"/>
        </w:rPr>
        <w:t>3) дополнить пунктом 3 следующего содержания: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«3. Руководителям органов исполнительной власти Республики Тыва при н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 xml:space="preserve">значении на должности и проведении аттестации служащих юридических служб включать в конкурсные и аттестационные комиссии в качестве независимых 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экспе</w:t>
      </w:r>
      <w:r w:rsidRPr="006309FF">
        <w:rPr>
          <w:rFonts w:ascii="Times New Roman" w:hAnsi="Times New Roman" w:cs="Times New Roman"/>
          <w:sz w:val="28"/>
          <w:szCs w:val="28"/>
        </w:rPr>
        <w:t>р</w:t>
      </w:r>
      <w:r w:rsidRPr="006309FF">
        <w:rPr>
          <w:rFonts w:ascii="Times New Roman" w:hAnsi="Times New Roman" w:cs="Times New Roman"/>
          <w:sz w:val="28"/>
          <w:szCs w:val="28"/>
        </w:rPr>
        <w:t>тов специалистов Министерства юстиции Республики</w:t>
      </w:r>
      <w:proofErr w:type="gramEnd"/>
      <w:r w:rsidRPr="006309FF">
        <w:rPr>
          <w:rFonts w:ascii="Times New Roman" w:hAnsi="Times New Roman" w:cs="Times New Roman"/>
          <w:sz w:val="28"/>
          <w:szCs w:val="28"/>
        </w:rPr>
        <w:t xml:space="preserve"> Тыва.»;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4) дополнить пунктом 4 следующего содержания: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«4. Контроль за исполнением настоящего постановления возложить на Мин</w:t>
      </w:r>
      <w:r w:rsidRPr="006309FF">
        <w:rPr>
          <w:rFonts w:ascii="Times New Roman" w:hAnsi="Times New Roman" w:cs="Times New Roman"/>
          <w:bCs/>
          <w:sz w:val="28"/>
          <w:szCs w:val="28"/>
        </w:rPr>
        <w:t>и</w:t>
      </w:r>
      <w:r w:rsidRPr="006309FF">
        <w:rPr>
          <w:rFonts w:ascii="Times New Roman" w:hAnsi="Times New Roman" w:cs="Times New Roman"/>
          <w:bCs/>
          <w:sz w:val="28"/>
          <w:szCs w:val="28"/>
        </w:rPr>
        <w:t>стерство юстиции Республики Тыва</w:t>
      </w:r>
      <w:proofErr w:type="gramStart"/>
      <w:r w:rsidRPr="006309FF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309FF">
        <w:rPr>
          <w:rFonts w:ascii="Times New Roman" w:hAnsi="Times New Roman" w:cs="Times New Roman"/>
          <w:sz w:val="28"/>
          <w:szCs w:val="28"/>
        </w:rPr>
        <w:t>5) дополнить пунктом 5 следующего содержания: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proofErr w:type="spellStart"/>
      <w:r w:rsidRPr="006309F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6309FF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«Интернет».»</w:t>
      </w:r>
      <w:r w:rsidRPr="006309F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6) П</w:t>
      </w:r>
      <w:r w:rsidRPr="006309FF">
        <w:rPr>
          <w:rFonts w:ascii="Times New Roman" w:hAnsi="Times New Roman" w:cs="Times New Roman"/>
          <w:sz w:val="28"/>
          <w:szCs w:val="28"/>
        </w:rPr>
        <w:t xml:space="preserve">орядок организации рассмотрения актов прокурорского реагирования на нормативные правовые акты Республики Тыва, поступающих Главе Республики </w:t>
      </w:r>
      <w:r w:rsidRPr="006309FF">
        <w:rPr>
          <w:rFonts w:ascii="Times New Roman" w:hAnsi="Times New Roman" w:cs="Times New Roman"/>
          <w:sz w:val="28"/>
          <w:szCs w:val="28"/>
        </w:rPr>
        <w:lastRenderedPageBreak/>
        <w:t>Тыва, в Правительство Республики Тыва или органы исполнительной власти Ре</w:t>
      </w:r>
      <w:r w:rsidRPr="006309FF">
        <w:rPr>
          <w:rFonts w:ascii="Times New Roman" w:hAnsi="Times New Roman" w:cs="Times New Roman"/>
          <w:sz w:val="28"/>
          <w:szCs w:val="28"/>
        </w:rPr>
        <w:t>с</w:t>
      </w:r>
      <w:r w:rsidRPr="006309FF">
        <w:rPr>
          <w:rFonts w:ascii="Times New Roman" w:hAnsi="Times New Roman" w:cs="Times New Roman"/>
          <w:sz w:val="28"/>
          <w:szCs w:val="28"/>
        </w:rPr>
        <w:t>публики Тыва,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630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309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09FF" w:rsidRPr="006309FF" w:rsidRDefault="006309FF" w:rsidP="0069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«</w:t>
      </w:r>
      <w:r w:rsidRPr="00630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309FF">
        <w:rPr>
          <w:rFonts w:ascii="Times New Roman" w:hAnsi="Times New Roman" w:cs="Times New Roman"/>
          <w:sz w:val="28"/>
          <w:szCs w:val="28"/>
        </w:rPr>
        <w:t>. Участие органов исполнительной власти Республики Тыва</w:t>
      </w:r>
    </w:p>
    <w:p w:rsidR="006309FF" w:rsidRDefault="006309FF" w:rsidP="0069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в рассмотрении актов прокурорского реагирования, поступающих </w:t>
      </w:r>
    </w:p>
    <w:p w:rsidR="006309FF" w:rsidRDefault="006309FF" w:rsidP="0069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органам местного самоуправления Республики Тыва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При поступлении от органов местного самоуправления обращений об ок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>зании консультативной помощи при рассмотрении ими протестов на муниципал</w:t>
      </w:r>
      <w:r w:rsidRPr="006309FF">
        <w:rPr>
          <w:rFonts w:ascii="Times New Roman" w:hAnsi="Times New Roman" w:cs="Times New Roman"/>
          <w:sz w:val="28"/>
          <w:szCs w:val="28"/>
        </w:rPr>
        <w:t>ь</w:t>
      </w:r>
      <w:r w:rsidRPr="006309FF">
        <w:rPr>
          <w:rFonts w:ascii="Times New Roman" w:hAnsi="Times New Roman" w:cs="Times New Roman"/>
          <w:sz w:val="28"/>
          <w:szCs w:val="28"/>
        </w:rPr>
        <w:t>ные нормативные правовые акты, требований об изменении муниципальных норм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>тивных правовых актов и представлений об устранении нарушений закона органы исполнительной власти Республики Тыва оказывают содействие в их рассмотрении в соответствии с предметом акта прокурорского реагирования и курируемой орг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>ном исполнительной власти отрасли.</w:t>
      </w:r>
      <w:proofErr w:type="gramEnd"/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45. Консультативная помощь выражается в содействии 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09FF">
        <w:rPr>
          <w:rFonts w:ascii="Times New Roman" w:hAnsi="Times New Roman" w:cs="Times New Roman"/>
          <w:sz w:val="28"/>
          <w:szCs w:val="28"/>
        </w:rPr>
        <w:t>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1) правовой оценке доводов, изложенных в акте прокурорского реагирования;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2) выработке объективной позиции по вопросам, указанным в акте прокуро</w:t>
      </w:r>
      <w:r w:rsidRPr="006309FF">
        <w:rPr>
          <w:rFonts w:ascii="Times New Roman" w:hAnsi="Times New Roman" w:cs="Times New Roman"/>
          <w:sz w:val="28"/>
          <w:szCs w:val="28"/>
        </w:rPr>
        <w:t>р</w:t>
      </w:r>
      <w:r w:rsidRPr="006309FF">
        <w:rPr>
          <w:rFonts w:ascii="Times New Roman" w:hAnsi="Times New Roman" w:cs="Times New Roman"/>
          <w:sz w:val="28"/>
          <w:szCs w:val="28"/>
        </w:rPr>
        <w:t xml:space="preserve">ского реагирования. 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46. Ответ на обращение органа местного самоуправления дается органом и</w:t>
      </w:r>
      <w:r w:rsidRPr="006309FF">
        <w:rPr>
          <w:rFonts w:ascii="Times New Roman" w:hAnsi="Times New Roman" w:cs="Times New Roman"/>
          <w:sz w:val="28"/>
          <w:szCs w:val="28"/>
        </w:rPr>
        <w:t>с</w:t>
      </w:r>
      <w:r w:rsidRPr="006309FF">
        <w:rPr>
          <w:rFonts w:ascii="Times New Roman" w:hAnsi="Times New Roman" w:cs="Times New Roman"/>
          <w:sz w:val="28"/>
          <w:szCs w:val="28"/>
        </w:rPr>
        <w:t>полнительной власти в пределах сроков рассмотрения акта прокурорского реагир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>вания и носит рекомендательный характер.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47. На основании сведений, поступающих от органов местного самоуправл</w:t>
      </w:r>
      <w:r w:rsidRPr="006309FF">
        <w:rPr>
          <w:rFonts w:ascii="Times New Roman" w:hAnsi="Times New Roman" w:cs="Times New Roman"/>
          <w:sz w:val="28"/>
          <w:szCs w:val="28"/>
        </w:rPr>
        <w:t>е</w:t>
      </w:r>
      <w:r w:rsidRPr="006309FF">
        <w:rPr>
          <w:rFonts w:ascii="Times New Roman" w:hAnsi="Times New Roman" w:cs="Times New Roman"/>
          <w:sz w:val="28"/>
          <w:szCs w:val="28"/>
        </w:rPr>
        <w:t>ния, органом исполнительной власти проводится обобщение практики рассмотрения актов прокурорского реагирования для выявления пробелов в правовом регулиров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>нии вопросов местного значения, относящихся к отрасли, курируемой органом и</w:t>
      </w:r>
      <w:r w:rsidRPr="006309FF">
        <w:rPr>
          <w:rFonts w:ascii="Times New Roman" w:hAnsi="Times New Roman" w:cs="Times New Roman"/>
          <w:sz w:val="28"/>
          <w:szCs w:val="28"/>
        </w:rPr>
        <w:t>с</w:t>
      </w:r>
      <w:r w:rsidRPr="006309FF">
        <w:rPr>
          <w:rFonts w:ascii="Times New Roman" w:hAnsi="Times New Roman" w:cs="Times New Roman"/>
          <w:sz w:val="28"/>
          <w:szCs w:val="28"/>
        </w:rPr>
        <w:t>полнительной власти.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48. По результатам обобщения практики органом исполнительной власти пр</w:t>
      </w:r>
      <w:r w:rsidRPr="006309FF">
        <w:rPr>
          <w:rFonts w:ascii="Times New Roman" w:hAnsi="Times New Roman" w:cs="Times New Roman"/>
          <w:sz w:val="28"/>
          <w:szCs w:val="28"/>
        </w:rPr>
        <w:t>и</w:t>
      </w:r>
      <w:r w:rsidRPr="006309FF">
        <w:rPr>
          <w:rFonts w:ascii="Times New Roman" w:hAnsi="Times New Roman" w:cs="Times New Roman"/>
          <w:sz w:val="28"/>
          <w:szCs w:val="28"/>
        </w:rPr>
        <w:t>нимается решение: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1) о направлении органам местного самоуправления разъяснений по вопросам, ставшим предметом рассмотрения актов прокурорского реагирования;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2) о разработке типовых проектов муниципальных нормативных правовых а</w:t>
      </w:r>
      <w:r w:rsidRPr="006309FF">
        <w:rPr>
          <w:rFonts w:ascii="Times New Roman" w:hAnsi="Times New Roman" w:cs="Times New Roman"/>
          <w:sz w:val="28"/>
          <w:szCs w:val="28"/>
        </w:rPr>
        <w:t>к</w:t>
      </w:r>
      <w:r w:rsidRPr="006309FF">
        <w:rPr>
          <w:rFonts w:ascii="Times New Roman" w:hAnsi="Times New Roman" w:cs="Times New Roman"/>
          <w:sz w:val="28"/>
          <w:szCs w:val="28"/>
        </w:rPr>
        <w:t>тов по вопросам, ставшим предметом рассмотрения актов прокурорского реагир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>вания.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49. Типовые проекты муниципальных нормативных правовых актов напра</w:t>
      </w:r>
      <w:r w:rsidRPr="006309FF">
        <w:rPr>
          <w:rFonts w:ascii="Times New Roman" w:hAnsi="Times New Roman" w:cs="Times New Roman"/>
          <w:sz w:val="28"/>
          <w:szCs w:val="28"/>
        </w:rPr>
        <w:t>в</w:t>
      </w:r>
      <w:r w:rsidRPr="006309FF">
        <w:rPr>
          <w:rFonts w:ascii="Times New Roman" w:hAnsi="Times New Roman" w:cs="Times New Roman"/>
          <w:sz w:val="28"/>
          <w:szCs w:val="28"/>
        </w:rPr>
        <w:t>ляются органом исполнительной власти в Министерство юстиции Республики Тыва для согласования.»;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7) в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организации рассмотрения экспертных заключений Управления Министерства юстиции Российской Федерации</w:t>
      </w:r>
      <w:proofErr w:type="gramEnd"/>
      <w:r w:rsidRPr="006309FF">
        <w:rPr>
          <w:rFonts w:ascii="Times New Roman" w:hAnsi="Times New Roman" w:cs="Times New Roman"/>
          <w:sz w:val="28"/>
          <w:szCs w:val="28"/>
        </w:rPr>
        <w:t xml:space="preserve"> по Республике Тыва, поступающих Главе Республики Тыва, в Правительство Республики Тыва и органам исполнител</w:t>
      </w:r>
      <w:r w:rsidRPr="006309FF">
        <w:rPr>
          <w:rFonts w:ascii="Times New Roman" w:hAnsi="Times New Roman" w:cs="Times New Roman"/>
          <w:sz w:val="28"/>
          <w:szCs w:val="28"/>
        </w:rPr>
        <w:t>ь</w:t>
      </w:r>
      <w:r w:rsidRPr="006309FF">
        <w:rPr>
          <w:rFonts w:ascii="Times New Roman" w:hAnsi="Times New Roman" w:cs="Times New Roman"/>
          <w:sz w:val="28"/>
          <w:szCs w:val="28"/>
        </w:rPr>
        <w:t>ной власти Республики Тыва: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lastRenderedPageBreak/>
        <w:t xml:space="preserve">а) пункт 16 изложить в следующей редакции: 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«16.</w:t>
      </w:r>
      <w:r w:rsidR="00805572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Экспертные заключения,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на нормативные правовые акты Главы Республики Тыва и Правительства Республики Тыва, подлежат окончател</w:t>
      </w:r>
      <w:r w:rsidRPr="006309FF">
        <w:rPr>
          <w:rFonts w:ascii="Times New Roman" w:hAnsi="Times New Roman" w:cs="Times New Roman"/>
          <w:sz w:val="28"/>
          <w:szCs w:val="28"/>
        </w:rPr>
        <w:t>ь</w:t>
      </w:r>
      <w:r w:rsidRPr="006309FF">
        <w:rPr>
          <w:rFonts w:ascii="Times New Roman" w:hAnsi="Times New Roman" w:cs="Times New Roman"/>
          <w:sz w:val="28"/>
          <w:szCs w:val="28"/>
        </w:rPr>
        <w:t>ному исполнению не позднее трех месяцев с даты их регистрации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309FF">
        <w:rPr>
          <w:rFonts w:ascii="Times New Roman" w:hAnsi="Times New Roman" w:cs="Times New Roman"/>
          <w:sz w:val="28"/>
          <w:szCs w:val="28"/>
        </w:rPr>
        <w:t xml:space="preserve">б) пункт 23 изложить в следующей редакции: 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«23.</w:t>
      </w:r>
      <w:r w:rsidR="00805572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Экспертные заключения,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на нормативные правовые акты органов исполнительной власти Республики Тыва, подлежат окончательному и</w:t>
      </w:r>
      <w:r w:rsidRPr="006309FF">
        <w:rPr>
          <w:rFonts w:ascii="Times New Roman" w:hAnsi="Times New Roman" w:cs="Times New Roman"/>
          <w:sz w:val="28"/>
          <w:szCs w:val="28"/>
        </w:rPr>
        <w:t>с</w:t>
      </w:r>
      <w:r w:rsidRPr="006309FF">
        <w:rPr>
          <w:rFonts w:ascii="Times New Roman" w:hAnsi="Times New Roman" w:cs="Times New Roman"/>
          <w:sz w:val="28"/>
          <w:szCs w:val="28"/>
        </w:rPr>
        <w:t>полнению не позднее трех месяцев с даты их регистрации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309FF">
        <w:rPr>
          <w:rFonts w:ascii="Times New Roman" w:hAnsi="Times New Roman" w:cs="Times New Roman"/>
          <w:bCs/>
          <w:sz w:val="28"/>
          <w:szCs w:val="28"/>
        </w:rPr>
        <w:t xml:space="preserve">в) в пункте 30 </w:t>
      </w:r>
      <w:r w:rsidRPr="006309FF">
        <w:rPr>
          <w:rFonts w:ascii="Times New Roman" w:hAnsi="Times New Roman" w:cs="Times New Roman"/>
          <w:sz w:val="28"/>
          <w:szCs w:val="28"/>
        </w:rPr>
        <w:t xml:space="preserve">слова «дату опубликования» заменить словами «дату и номер опубликования»; 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8) в Порядке проведения мониторинга изменений федерального законодател</w:t>
      </w:r>
      <w:r w:rsidRPr="006309FF">
        <w:rPr>
          <w:rFonts w:ascii="Times New Roman" w:hAnsi="Times New Roman" w:cs="Times New Roman"/>
          <w:sz w:val="28"/>
          <w:szCs w:val="28"/>
        </w:rPr>
        <w:t>ь</w:t>
      </w:r>
      <w:r w:rsidRPr="006309FF">
        <w:rPr>
          <w:rFonts w:ascii="Times New Roman" w:hAnsi="Times New Roman" w:cs="Times New Roman"/>
          <w:sz w:val="28"/>
          <w:szCs w:val="28"/>
        </w:rPr>
        <w:t>ства и законодательства Республики Тыва: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а) пункт 3 дополнить подпунктом 5 следующего содержания: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«5) выявление потребности в принятии, изменении или признании 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утрати</w:t>
      </w:r>
      <w:r w:rsidRPr="006309FF">
        <w:rPr>
          <w:rFonts w:ascii="Times New Roman" w:hAnsi="Times New Roman" w:cs="Times New Roman"/>
          <w:sz w:val="28"/>
          <w:szCs w:val="28"/>
        </w:rPr>
        <w:t>в</w:t>
      </w:r>
      <w:r w:rsidRPr="006309FF">
        <w:rPr>
          <w:rFonts w:ascii="Times New Roman" w:hAnsi="Times New Roman" w:cs="Times New Roman"/>
          <w:sz w:val="28"/>
          <w:szCs w:val="28"/>
        </w:rPr>
        <w:t>шими</w:t>
      </w:r>
      <w:proofErr w:type="gramEnd"/>
      <w:r w:rsidRPr="006309FF">
        <w:rPr>
          <w:rFonts w:ascii="Times New Roman" w:hAnsi="Times New Roman" w:cs="Times New Roman"/>
          <w:sz w:val="28"/>
          <w:szCs w:val="28"/>
        </w:rPr>
        <w:t xml:space="preserve"> силу муниципальных нормативных правовых актов в целях приведения в с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>ответствие с федеральным законодательством и законодательством Республики Т</w:t>
      </w:r>
      <w:r w:rsidRPr="006309FF">
        <w:rPr>
          <w:rFonts w:ascii="Times New Roman" w:hAnsi="Times New Roman" w:cs="Times New Roman"/>
          <w:sz w:val="28"/>
          <w:szCs w:val="28"/>
        </w:rPr>
        <w:t>ы</w:t>
      </w:r>
      <w:r w:rsidRPr="006309FF">
        <w:rPr>
          <w:rFonts w:ascii="Times New Roman" w:hAnsi="Times New Roman" w:cs="Times New Roman"/>
          <w:sz w:val="28"/>
          <w:szCs w:val="28"/>
        </w:rPr>
        <w:t>ва.»;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б) пункт 5 дополнить абзацем следующего содержания: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«нормативных правовых актов органов местного самоуправления Республики Тыва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в) дополнить пунктом 7.1 следующего содержания: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«7.1. В случае выявления по результатам мониторинга изменений федеральн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 xml:space="preserve">го законодательства и законодательства Республики Тыва, влекущих необходимость принятия, изменения или признания 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309FF">
        <w:rPr>
          <w:rFonts w:ascii="Times New Roman" w:hAnsi="Times New Roman" w:cs="Times New Roman"/>
          <w:sz w:val="28"/>
          <w:szCs w:val="28"/>
        </w:rPr>
        <w:t xml:space="preserve"> силу муниципальных нормати</w:t>
      </w:r>
      <w:r w:rsidRPr="006309FF">
        <w:rPr>
          <w:rFonts w:ascii="Times New Roman" w:hAnsi="Times New Roman" w:cs="Times New Roman"/>
          <w:sz w:val="28"/>
          <w:szCs w:val="28"/>
        </w:rPr>
        <w:t>в</w:t>
      </w:r>
      <w:r w:rsidRPr="006309FF">
        <w:rPr>
          <w:rFonts w:ascii="Times New Roman" w:hAnsi="Times New Roman" w:cs="Times New Roman"/>
          <w:sz w:val="28"/>
          <w:szCs w:val="28"/>
        </w:rPr>
        <w:t>ных правовых актов, органом исполнительной власти Республики Тыва:</w:t>
      </w:r>
    </w:p>
    <w:p w:rsidR="006309FF" w:rsidRPr="006309FF" w:rsidRDefault="006309FF" w:rsidP="006309FF">
      <w:pPr>
        <w:pStyle w:val="a3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93818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6309FF">
        <w:rPr>
          <w:rFonts w:ascii="Times New Roman" w:hAnsi="Times New Roman" w:cs="Times New Roman"/>
          <w:sz w:val="28"/>
          <w:szCs w:val="28"/>
        </w:rPr>
        <w:t>органам местного самоуправления Республики Тыва</w:t>
      </w:r>
      <w:r w:rsidR="00693818">
        <w:rPr>
          <w:rFonts w:ascii="Times New Roman" w:hAnsi="Times New Roman" w:cs="Times New Roman"/>
          <w:sz w:val="28"/>
          <w:szCs w:val="28"/>
        </w:rPr>
        <w:t xml:space="preserve"> о необходимости принятия, изменения или признания </w:t>
      </w:r>
      <w:proofErr w:type="gramStart"/>
      <w:r w:rsidR="0069381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93818">
        <w:rPr>
          <w:rFonts w:ascii="Times New Roman" w:hAnsi="Times New Roman" w:cs="Times New Roman"/>
          <w:sz w:val="28"/>
          <w:szCs w:val="28"/>
        </w:rPr>
        <w:t xml:space="preserve"> силу м</w:t>
      </w:r>
      <w:r w:rsidR="00693818">
        <w:rPr>
          <w:rFonts w:ascii="Times New Roman" w:hAnsi="Times New Roman" w:cs="Times New Roman"/>
          <w:sz w:val="28"/>
          <w:szCs w:val="28"/>
        </w:rPr>
        <w:t>у</w:t>
      </w:r>
      <w:r w:rsidR="00693818">
        <w:rPr>
          <w:rFonts w:ascii="Times New Roman" w:hAnsi="Times New Roman" w:cs="Times New Roman"/>
          <w:sz w:val="28"/>
          <w:szCs w:val="28"/>
        </w:rPr>
        <w:t>ниципальных нормативных правовых актов</w:t>
      </w:r>
      <w:r w:rsidRPr="006309FF">
        <w:rPr>
          <w:rFonts w:ascii="Times New Roman" w:hAnsi="Times New Roman" w:cs="Times New Roman"/>
          <w:sz w:val="28"/>
          <w:szCs w:val="28"/>
        </w:rPr>
        <w:t>;</w:t>
      </w:r>
    </w:p>
    <w:p w:rsidR="006309FF" w:rsidRPr="006309FF" w:rsidRDefault="006309FF" w:rsidP="006309FF">
      <w:pPr>
        <w:pStyle w:val="a3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разрабатывается проект муниципального нормативного правового акта о внесении изменений в муниципальный акт, о признании утратившим силу муниц</w:t>
      </w:r>
      <w:r w:rsidRPr="006309FF">
        <w:rPr>
          <w:rFonts w:ascii="Times New Roman" w:hAnsi="Times New Roman" w:cs="Times New Roman"/>
          <w:sz w:val="28"/>
          <w:szCs w:val="28"/>
        </w:rPr>
        <w:t>и</w:t>
      </w:r>
      <w:r w:rsidRPr="006309FF">
        <w:rPr>
          <w:rFonts w:ascii="Times New Roman" w:hAnsi="Times New Roman" w:cs="Times New Roman"/>
          <w:sz w:val="28"/>
          <w:szCs w:val="28"/>
        </w:rPr>
        <w:t>пального акта, о принятии нового муниципального акта и направляется органам м</w:t>
      </w:r>
      <w:r w:rsidRPr="006309FF">
        <w:rPr>
          <w:rFonts w:ascii="Times New Roman" w:hAnsi="Times New Roman" w:cs="Times New Roman"/>
          <w:sz w:val="28"/>
          <w:szCs w:val="28"/>
        </w:rPr>
        <w:t>е</w:t>
      </w:r>
      <w:r w:rsidRPr="006309FF">
        <w:rPr>
          <w:rFonts w:ascii="Times New Roman" w:hAnsi="Times New Roman" w:cs="Times New Roman"/>
          <w:sz w:val="28"/>
          <w:szCs w:val="28"/>
        </w:rPr>
        <w:t>стного самоуправления Республики Тыва.</w:t>
      </w:r>
    </w:p>
    <w:p w:rsidR="006309FF" w:rsidRPr="006309FF" w:rsidRDefault="006309FF" w:rsidP="006309FF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направляется органом исполнительной власти в Министерство юстиции Республики Тыва для согласов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>ния;</w:t>
      </w:r>
    </w:p>
    <w:p w:rsidR="006309FF" w:rsidRPr="006309FF" w:rsidRDefault="006309FF" w:rsidP="006309FF">
      <w:pPr>
        <w:pStyle w:val="a3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принимаются иные меры, направленные на приведение муниципальных нормативных правовых актов в соответствие с актами большей юридической силы»;</w:t>
      </w:r>
    </w:p>
    <w:p w:rsid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9) в Порядке организации </w:t>
      </w:r>
      <w:proofErr w:type="spellStart"/>
      <w:r w:rsidRPr="006309FF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6309FF">
        <w:rPr>
          <w:rFonts w:ascii="Times New Roman" w:hAnsi="Times New Roman" w:cs="Times New Roman"/>
          <w:sz w:val="28"/>
          <w:szCs w:val="28"/>
        </w:rPr>
        <w:t xml:space="preserve"> работы в органах исполн</w:t>
      </w:r>
      <w:r w:rsidRPr="006309FF">
        <w:rPr>
          <w:rFonts w:ascii="Times New Roman" w:hAnsi="Times New Roman" w:cs="Times New Roman"/>
          <w:sz w:val="28"/>
          <w:szCs w:val="28"/>
        </w:rPr>
        <w:t>и</w:t>
      </w:r>
      <w:r w:rsidRPr="006309FF">
        <w:rPr>
          <w:rFonts w:ascii="Times New Roman" w:hAnsi="Times New Roman" w:cs="Times New Roman"/>
          <w:sz w:val="28"/>
          <w:szCs w:val="28"/>
        </w:rPr>
        <w:t>тельной власти Республики Тыва и подведомственных им учреждениях, участия г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>сударственных гражданских служащих юридических служб (юристов) органов и</w:t>
      </w:r>
      <w:r w:rsidRPr="006309FF">
        <w:rPr>
          <w:rFonts w:ascii="Times New Roman" w:hAnsi="Times New Roman" w:cs="Times New Roman"/>
          <w:sz w:val="28"/>
          <w:szCs w:val="28"/>
        </w:rPr>
        <w:t>с</w:t>
      </w:r>
      <w:r w:rsidRPr="006309FF">
        <w:rPr>
          <w:rFonts w:ascii="Times New Roman" w:hAnsi="Times New Roman" w:cs="Times New Roman"/>
          <w:sz w:val="28"/>
          <w:szCs w:val="28"/>
        </w:rPr>
        <w:lastRenderedPageBreak/>
        <w:t>полнительной власти и подведомственных учреждений в судебных процессах д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 xml:space="preserve">полнить разделом </w:t>
      </w:r>
      <w:r w:rsidRPr="006309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09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FF" w:rsidRDefault="006309FF" w:rsidP="006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«</w:t>
      </w:r>
      <w:r w:rsidRPr="006309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09FF">
        <w:rPr>
          <w:rFonts w:ascii="Times New Roman" w:hAnsi="Times New Roman" w:cs="Times New Roman"/>
          <w:sz w:val="28"/>
          <w:szCs w:val="28"/>
        </w:rPr>
        <w:t xml:space="preserve">. Координация органами исполнительной власти 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</w:p>
    <w:p w:rsidR="006309FF" w:rsidRDefault="006309FF" w:rsidP="006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процессов органов местного самоуправления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60. В целях обеспечения единой правоприменительной 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практики и установл</w:t>
      </w:r>
      <w:r w:rsidRPr="006309FF">
        <w:rPr>
          <w:rFonts w:ascii="Times New Roman" w:hAnsi="Times New Roman" w:cs="Times New Roman"/>
          <w:sz w:val="28"/>
          <w:szCs w:val="28"/>
        </w:rPr>
        <w:t>е</w:t>
      </w:r>
      <w:r w:rsidRPr="006309FF">
        <w:rPr>
          <w:rFonts w:ascii="Times New Roman" w:hAnsi="Times New Roman" w:cs="Times New Roman"/>
          <w:sz w:val="28"/>
          <w:szCs w:val="28"/>
        </w:rPr>
        <w:t>ния дополнительных гарантий защиты интересов органов местного</w:t>
      </w:r>
      <w:proofErr w:type="gramEnd"/>
      <w:r w:rsidRPr="006309FF">
        <w:rPr>
          <w:rFonts w:ascii="Times New Roman" w:hAnsi="Times New Roman" w:cs="Times New Roman"/>
          <w:sz w:val="28"/>
          <w:szCs w:val="28"/>
        </w:rPr>
        <w:t xml:space="preserve"> самоуправления, органами исполнительной власти Республики Тыва обеспечивается координация деятельности органов местного самоуправления Республики Тыва в части судебной защиты публичных интересов муниципальных образований в рамках следующих к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>тегорий судебных дел: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1) влекущих возможность расходования из местных бюджетов значительных финансовых средств; </w:t>
      </w:r>
    </w:p>
    <w:p w:rsidR="006309FF" w:rsidRPr="006309FF" w:rsidRDefault="006309FF" w:rsidP="006309FF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9FF">
        <w:rPr>
          <w:rFonts w:ascii="Times New Roman" w:hAnsi="Times New Roman" w:cs="Times New Roman"/>
          <w:sz w:val="28"/>
          <w:szCs w:val="28"/>
        </w:rPr>
        <w:t>2) рассматриваемых в рамках Кодекса административного судопроизводства Российской Федерации;</w:t>
      </w:r>
      <w:proofErr w:type="gramEnd"/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3) по искам органов прокуратуры Республики Тыва по спорам, вытекающим из полномочий органов местного самоуправления по решению вопросов местного значения. 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61. При поступлении от органов местного самоуправления обращений об ок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>зании консультативной помощи при защите интересов муниципальных образований и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Республики Тыва оказывают им содействие, выражающееся 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09FF">
        <w:rPr>
          <w:rFonts w:ascii="Times New Roman" w:hAnsi="Times New Roman" w:cs="Times New Roman"/>
          <w:sz w:val="28"/>
          <w:szCs w:val="28"/>
        </w:rPr>
        <w:t>: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1) правовой оценке доводов искового заявления, административного искового заявления, предъявленного органу местного самоуправления;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2) выработке правовой позиции по предмету судебного спора, в котором орган местного самоуправления участвует в качестве ответчика, административного о</w:t>
      </w:r>
      <w:r w:rsidRPr="006309FF">
        <w:rPr>
          <w:rFonts w:ascii="Times New Roman" w:hAnsi="Times New Roman" w:cs="Times New Roman"/>
          <w:sz w:val="28"/>
          <w:szCs w:val="28"/>
        </w:rPr>
        <w:t>т</w:t>
      </w:r>
      <w:r w:rsidRPr="006309FF">
        <w:rPr>
          <w:rFonts w:ascii="Times New Roman" w:hAnsi="Times New Roman" w:cs="Times New Roman"/>
          <w:sz w:val="28"/>
          <w:szCs w:val="28"/>
        </w:rPr>
        <w:t>ветчика;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9FF">
        <w:rPr>
          <w:rFonts w:ascii="Times New Roman" w:hAnsi="Times New Roman" w:cs="Times New Roman"/>
          <w:sz w:val="28"/>
          <w:szCs w:val="28"/>
        </w:rPr>
        <w:t>3) обеспечении правовой, методической и практической помощи при участии в судебных разбирательствах категории, соответствующей курируемой органом и</w:t>
      </w:r>
      <w:r w:rsidRPr="006309FF">
        <w:rPr>
          <w:rFonts w:ascii="Times New Roman" w:hAnsi="Times New Roman" w:cs="Times New Roman"/>
          <w:sz w:val="28"/>
          <w:szCs w:val="28"/>
        </w:rPr>
        <w:t>с</w:t>
      </w:r>
      <w:r w:rsidRPr="006309FF">
        <w:rPr>
          <w:rFonts w:ascii="Times New Roman" w:hAnsi="Times New Roman" w:cs="Times New Roman"/>
          <w:sz w:val="28"/>
          <w:szCs w:val="28"/>
        </w:rPr>
        <w:t>полнительной власти отрасли;</w:t>
      </w:r>
      <w:proofErr w:type="gramEnd"/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4) правовой оценке доводов, приведенных в исковом заявлении органа мес</w:t>
      </w:r>
      <w:r w:rsidRPr="006309FF">
        <w:rPr>
          <w:rFonts w:ascii="Times New Roman" w:hAnsi="Times New Roman" w:cs="Times New Roman"/>
          <w:sz w:val="28"/>
          <w:szCs w:val="28"/>
        </w:rPr>
        <w:t>т</w:t>
      </w:r>
      <w:r w:rsidRPr="006309FF">
        <w:rPr>
          <w:rFonts w:ascii="Times New Roman" w:hAnsi="Times New Roman" w:cs="Times New Roman"/>
          <w:sz w:val="28"/>
          <w:szCs w:val="28"/>
        </w:rPr>
        <w:t>ного самоуправления, на предмет их достаточности и обоснованности.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62. Ответ на обращение органа местного самоуправления дается органом и</w:t>
      </w:r>
      <w:r w:rsidRPr="006309FF">
        <w:rPr>
          <w:rFonts w:ascii="Times New Roman" w:hAnsi="Times New Roman" w:cs="Times New Roman"/>
          <w:sz w:val="28"/>
          <w:szCs w:val="28"/>
        </w:rPr>
        <w:t>с</w:t>
      </w:r>
      <w:r w:rsidRPr="006309FF">
        <w:rPr>
          <w:rFonts w:ascii="Times New Roman" w:hAnsi="Times New Roman" w:cs="Times New Roman"/>
          <w:sz w:val="28"/>
          <w:szCs w:val="28"/>
        </w:rPr>
        <w:t>полнительной власти в пределах сроков судебного разбирательства и носит рек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>мендательный характер.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63. На основании сведений, поступающих от органов местного самоуправл</w:t>
      </w:r>
      <w:r w:rsidRPr="006309FF">
        <w:rPr>
          <w:rFonts w:ascii="Times New Roman" w:hAnsi="Times New Roman" w:cs="Times New Roman"/>
          <w:sz w:val="28"/>
          <w:szCs w:val="28"/>
        </w:rPr>
        <w:t>е</w:t>
      </w:r>
      <w:r w:rsidRPr="006309FF">
        <w:rPr>
          <w:rFonts w:ascii="Times New Roman" w:hAnsi="Times New Roman" w:cs="Times New Roman"/>
          <w:sz w:val="28"/>
          <w:szCs w:val="28"/>
        </w:rPr>
        <w:t>ния, органами исполнительной власти проводится анализ судебной практики по с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 xml:space="preserve">ответствующей категории дел и направляется органам местного самоуправления предложения по предупреждению или устранению причин выявленных нарушений, </w:t>
      </w:r>
      <w:r w:rsidRPr="006309FF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по внесению изменений в муниципальные правовые акты, разъяснения о порядке применения правовых норм. 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Результаты анализа судебной практики по соответствующей категории дел направляются в Министерство юстиции Республики Тыва.»;</w:t>
      </w:r>
      <w:proofErr w:type="gramEnd"/>
    </w:p>
    <w:p w:rsidR="006309FF" w:rsidRPr="006309FF" w:rsidRDefault="006309FF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10) </w:t>
      </w:r>
      <w:r w:rsidRPr="006309FF">
        <w:rPr>
          <w:rFonts w:ascii="Times New Roman" w:hAnsi="Times New Roman" w:cs="Times New Roman"/>
          <w:bCs/>
          <w:sz w:val="28"/>
          <w:szCs w:val="28"/>
        </w:rPr>
        <w:t>дополнить приложениями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bCs/>
          <w:sz w:val="28"/>
          <w:szCs w:val="28"/>
        </w:rPr>
        <w:t xml:space="preserve">№ 5, 6, 7 следующего содержания: 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от 22 ноября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09FF">
        <w:rPr>
          <w:rFonts w:ascii="Times New Roman" w:hAnsi="Times New Roman" w:cs="Times New Roman"/>
          <w:sz w:val="28"/>
          <w:szCs w:val="28"/>
        </w:rPr>
        <w:t xml:space="preserve"> 591</w:t>
      </w:r>
    </w:p>
    <w:p w:rsidR="006309FF" w:rsidRPr="006309FF" w:rsidRDefault="006309FF" w:rsidP="006309F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09FF" w:rsidRPr="006309FF" w:rsidRDefault="00693818" w:rsidP="006309F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09F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К</w:t>
      </w:r>
    </w:p>
    <w:p w:rsidR="006309FF" w:rsidRPr="006309FF" w:rsidRDefault="006309FF" w:rsidP="006309F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>действий при проведении в органе исполнительной власти</w:t>
      </w:r>
    </w:p>
    <w:p w:rsidR="006309FF" w:rsidRDefault="006309FF" w:rsidP="006309F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оперативно-розыскных мероприятий и следственных </w:t>
      </w:r>
    </w:p>
    <w:p w:rsidR="006309FF" w:rsidRPr="006309FF" w:rsidRDefault="006309FF" w:rsidP="006309F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>действий, направленных на изъятие предметов или документов</w:t>
      </w:r>
    </w:p>
    <w:p w:rsidR="006309FF" w:rsidRPr="006309FF" w:rsidRDefault="006309FF" w:rsidP="006309F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9FF" w:rsidRPr="006309FF" w:rsidRDefault="002A420B" w:rsidP="006309FF">
      <w:pPr>
        <w:pStyle w:val="a4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Настоящий П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орядок определяет алгоритм действий руководителей и </w:t>
      </w:r>
      <w:r w:rsidR="00147ABE">
        <w:rPr>
          <w:rFonts w:ascii="Times New Roman" w:hAnsi="Times New Roman" w:cs="Times New Roman"/>
          <w:sz w:val="28"/>
          <w:szCs w:val="28"/>
          <w:lang w:eastAsia="ru-RU"/>
        </w:rPr>
        <w:t>отве</w:t>
      </w:r>
      <w:r w:rsidR="00147AB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47ABE">
        <w:rPr>
          <w:rFonts w:ascii="Times New Roman" w:hAnsi="Times New Roman" w:cs="Times New Roman"/>
          <w:sz w:val="28"/>
          <w:szCs w:val="28"/>
          <w:lang w:eastAsia="ru-RU"/>
        </w:rPr>
        <w:t xml:space="preserve">ственных лиц органов исполнительной власти 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при проведении оперативно-розыскных мероприятий и следственных действий, направленных на осмотр и изъятие предметов или 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органе исполнительной власти Р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Тыва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7ABE" w:rsidRDefault="00147ABE" w:rsidP="006309FF">
      <w:pPr>
        <w:pStyle w:val="a4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целей настоящего Порядка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следую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щие понятия: </w:t>
      </w:r>
    </w:p>
    <w:p w:rsidR="00147ABE" w:rsidRDefault="00147ABE" w:rsidP="00147ABE">
      <w:pPr>
        <w:pStyle w:val="a4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ответственное лицо – лицо, назначаемое или определяемое руководителем о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гана исполнительной власти из числа работников данного органа для участия при проведении оперативно-розыскных мероприятий и следственных действий.</w:t>
      </w:r>
    </w:p>
    <w:p w:rsidR="006309FF" w:rsidRPr="006309FF" w:rsidRDefault="006309FF" w:rsidP="006309FF">
      <w:pPr>
        <w:pStyle w:val="a4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>При проведении в органе исполнительной власти Республики Тыва опер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тивно-розыскных мероприятий </w:t>
      </w:r>
      <w:r w:rsidR="002A420B" w:rsidRPr="006309FF">
        <w:rPr>
          <w:rFonts w:ascii="Times New Roman" w:hAnsi="Times New Roman" w:cs="Times New Roman"/>
          <w:sz w:val="28"/>
          <w:szCs w:val="28"/>
          <w:lang w:eastAsia="ru-RU"/>
        </w:rPr>
        <w:t>(далее – ОРМ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A420B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и следственных действий, направле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ных на изъятие предметов или документов, следует учитывать несколько аспектов изъятия предметов и документов сотрудниками правоохранительных органов в ра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ках уголовно-процессуального законодательства Российской Федерации:</w:t>
      </w:r>
    </w:p>
    <w:p w:rsidR="006309FF" w:rsidRPr="006309FF" w:rsidRDefault="006309FF" w:rsidP="006309FF">
      <w:pPr>
        <w:pStyle w:val="a4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1) на стадии </w:t>
      </w:r>
      <w:proofErr w:type="spellStart"/>
      <w:r w:rsidRPr="006309FF">
        <w:rPr>
          <w:rFonts w:ascii="Times New Roman" w:hAnsi="Times New Roman" w:cs="Times New Roman"/>
          <w:sz w:val="28"/>
          <w:szCs w:val="28"/>
          <w:lang w:eastAsia="ru-RU"/>
        </w:rPr>
        <w:t>доследственной</w:t>
      </w:r>
      <w:proofErr w:type="spellEnd"/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 (осмотр места происшествия, докуме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тов, предметов);</w:t>
      </w:r>
    </w:p>
    <w:p w:rsidR="006309FF" w:rsidRPr="006309FF" w:rsidRDefault="006309FF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>2) на стадии расследования уголовного дела (осмотр места происшествия, д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кументов, предметов, обыск, выемка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документов, предметов);</w:t>
      </w:r>
    </w:p>
    <w:p w:rsidR="006309FF" w:rsidRPr="006309FF" w:rsidRDefault="006309FF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>3) в рамках оперативно-розыскной деятельности, в соответствии с Федерал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ным законом от 12 августа 1995 г. № 144-ФЗ «Об оперативно-розыскной деятельн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сти». </w:t>
      </w:r>
    </w:p>
    <w:p w:rsidR="006309FF" w:rsidRPr="006309FF" w:rsidRDefault="00147ABE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. На стадии </w:t>
      </w:r>
      <w:proofErr w:type="spellStart"/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доследственной</w:t>
      </w:r>
      <w:proofErr w:type="spellEnd"/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 при прибытии в орган исполнительный власти Республики Тыва сотрудников правоохранительных 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венному лицу следует:</w:t>
      </w:r>
    </w:p>
    <w:p w:rsidR="006309FF" w:rsidRPr="006309FF" w:rsidRDefault="006309FF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) т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ребовать предъявления служебного удостоверения у прибывших лиц.</w:t>
      </w:r>
    </w:p>
    <w:p w:rsidR="00147ABE" w:rsidRDefault="006309FF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09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Необходимо записать </w:t>
      </w:r>
      <w:r w:rsidR="00147ABE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отчество, должность, звание сотрудника (в случае, если сотрудники будут в форменном обмундировании, необходимо обр</w:t>
      </w:r>
      <w:r w:rsidR="00147AB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47ABE">
        <w:rPr>
          <w:rFonts w:ascii="Times New Roman" w:hAnsi="Times New Roman" w:cs="Times New Roman"/>
          <w:sz w:val="28"/>
          <w:szCs w:val="28"/>
          <w:lang w:eastAsia="ru-RU"/>
        </w:rPr>
        <w:t>тить внимание на соответствие звания на форменном обмундировании званию, ук</w:t>
      </w:r>
      <w:r w:rsidR="00147AB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47ABE">
        <w:rPr>
          <w:rFonts w:ascii="Times New Roman" w:hAnsi="Times New Roman" w:cs="Times New Roman"/>
          <w:sz w:val="28"/>
          <w:szCs w:val="28"/>
          <w:lang w:eastAsia="ru-RU"/>
        </w:rPr>
        <w:t xml:space="preserve">занному в служебном удостоверении, при обнаружении несоответствия сделать в последующем соответствующую 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запись в протоколе ОРМ или следственного дейс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вия), номер, дату выдачи и дату окончания де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йствия служебного удостоверения;</w:t>
      </w:r>
      <w:proofErr w:type="gramEnd"/>
    </w:p>
    <w:p w:rsidR="006309FF" w:rsidRPr="006309FF" w:rsidRDefault="006309FF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) п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отребовать у сотрудников пояснение, на основании чего проводится ОРМ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следственное действие.</w:t>
      </w:r>
    </w:p>
    <w:p w:rsidR="006309FF" w:rsidRPr="006309FF" w:rsidRDefault="006309FF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Основаниями 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ОРМ или следственного действия могут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быть: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) заявления, сообщения о преступлениях и правонарушениях, которые дол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ны быть официально зарегистрированы в специальных журналах, с присвоением им специального регистрационного номера и проставлением даты поступления данной информации;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) поручение следователя сотрудникам оперативных подразделений о пров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дении ОРМ.</w:t>
      </w:r>
    </w:p>
    <w:p w:rsidR="00286DBB" w:rsidRDefault="006309FF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309F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если сотрудниками правоохранительных органов не предъявлены служебные удостоверения и не пояснены основания, по которым провод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 xml:space="preserve">ОРМ или следственные действия,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сообщить любым доступным способом об этих фактах в полицию или в прокуратуру Республики Тыва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знакомиться с предъявленными документами, потребовать копии, в случае непредставления отразить данный фа</w:t>
      </w:r>
      <w:proofErr w:type="gramStart"/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отоколе ОРМ или следственного дейс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вия. </w:t>
      </w:r>
    </w:p>
    <w:p w:rsidR="006309FF" w:rsidRPr="006309FF" w:rsidRDefault="00286DB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Ответственное лицо незамедлительно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докладывает руководителю органа и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полнительной власти Республики Тыва либо лицу, его замещающему, о наличии (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отсутствии) правовых оснований для проведения ОРМ или следственного действия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09FF" w:rsidRPr="006309FF" w:rsidRDefault="006309FF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09F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) п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ри начале проведения ОРМ или следственного действия обращать особое внимание на разъяснение сотрудниками правоохранительных органов прав и об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занностей 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ответственного лица как участника ОРМ или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следственного действия, предусмотренных нормами Конституции Российской Федерации и Уголовно-процессуального кодекса Российской Федерации и в случае неполного оглашения предусмотренных законом 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письменно отразить указанное обстоятельство в протоколе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ОРМ или следственного действия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309FF" w:rsidRDefault="006309FF" w:rsidP="006309FF">
      <w:pPr>
        <w:pStyle w:val="a4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) п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о окончании ОРМ или следственного действия внимательно ознакомиться с протоколом, при наличии оснований делать замечания, предложения путем отр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жения их в протоколе.</w:t>
      </w:r>
    </w:p>
    <w:p w:rsidR="00286DBB" w:rsidRPr="006309FF" w:rsidRDefault="002A420B" w:rsidP="006309FF">
      <w:pPr>
        <w:pStyle w:val="a4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. Руководителю органа исполнительной власти Республики Тыва при нал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чии правовых оснований для проведения сотрудниками правоохранительных орг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нов ОРМ и следственного действия следует: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) организовать согласованные действия с прибывшими лицами, назначить 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 xml:space="preserve">(определить) 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из числа работников государственного органа ответственно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по сопровождению ОР</w:t>
      </w:r>
      <w:r w:rsidR="00286DBB">
        <w:rPr>
          <w:rFonts w:ascii="Times New Roman" w:hAnsi="Times New Roman" w:cs="Times New Roman"/>
          <w:sz w:val="28"/>
          <w:szCs w:val="28"/>
          <w:lang w:eastAsia="ru-RU"/>
        </w:rPr>
        <w:t>М или следственного действия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09FF" w:rsidRPr="006309FF" w:rsidRDefault="002A420B" w:rsidP="006309FF">
      <w:pPr>
        <w:pStyle w:val="a4"/>
        <w:tabs>
          <w:tab w:val="left" w:pos="993"/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) незамедлительно проинформировать о прибывших сотрудниках правоохр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нительных органов:</w:t>
      </w:r>
    </w:p>
    <w:p w:rsidR="006309FF" w:rsidRPr="006309FF" w:rsidRDefault="006309FF" w:rsidP="006309FF">
      <w:pPr>
        <w:pStyle w:val="a4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курирующего заместителя Председателя Правительства Республики Тыва и 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Председателя Правительства Республики Тыва –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руководителя Адм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нистрации Главы Республики Тыва и Аппарата Правительства Республики Тыва п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средством мобильной связи либо через руководителя соответствующего секретари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та;</w:t>
      </w:r>
    </w:p>
    <w:p w:rsidR="006309FF" w:rsidRPr="006309FF" w:rsidRDefault="006309FF" w:rsidP="006309FF">
      <w:pPr>
        <w:pStyle w:val="a4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региональной безопасности 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 xml:space="preserve">при Главе Республики Тыва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епа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тамент по вопросам государственной службы и кадрового резерва Администрации Главы Республики Тыва и Аппарата Правительства Республики Тыва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13DA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О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тветственному 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 xml:space="preserve">лицу следует: 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) обеспечить личное присутствие и письменно фиксировать все проводимые действия;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) внимательно наблюдать за действиями должностных лиц, проводящих 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ОРМ или следственное действи</w:t>
      </w:r>
      <w:r w:rsidR="007569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) в случае изъятия документов перед его проведением уточнить перечень н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обходимых документов, имеющих значение для уголовного дела, добровольно пр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доставить их и ходатайствовать об изготовлении копий и заверении их лицами, пр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водящими</w:t>
      </w:r>
      <w:r w:rsidR="00630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ОРМ или следственное действие. Факт передачи заверенных копий изъ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тых документов отражается в протоколе ОРМ или следственного действия;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) составить подробный перечень изымаемых документов с указанием наим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нования документа, количества томов и количеств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листов в каждом томе;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) в случае отказа в предоставлении заверенных копий и возможности копир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вания изымаемой информации необходимо отразить 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 xml:space="preserve">данный 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фа</w:t>
      </w:r>
      <w:proofErr w:type="gramStart"/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отоколе изъ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309FF">
        <w:rPr>
          <w:rFonts w:ascii="Times New Roman" w:hAnsi="Times New Roman" w:cs="Times New Roman"/>
          <w:sz w:val="28"/>
          <w:szCs w:val="28"/>
          <w:lang w:eastAsia="ru-RU"/>
        </w:rPr>
        <w:t>тия;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) требовать внесения в протокол подробного перечня изымаемых предметов и документов и их индивидуальных признаков и особенностей. Настаивать на том, чтобы изымались лишь предметы и документы, имеющие значение для проводимой проверки;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) вносить в протокол замечания и возражения по вопросам проведения ОРМ или следственного действия (при необходимости);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) получить копию протокола после завершения ОРМ или следственного де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ствия, передать руководителю органа исполнительной власти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309FF" w:rsidRPr="006309FF" w:rsidRDefault="006309FF" w:rsidP="006309FF">
      <w:pPr>
        <w:pStyle w:val="a4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 xml:space="preserve">обратить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на соответствие протокола требованиям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, устано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ленным статьями 166, 167, 180 У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головно-процессуального 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кодекса Российской Ф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дерации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13DA" w:rsidRDefault="00AE13DA" w:rsidP="006309FF">
      <w:pPr>
        <w:pStyle w:val="a4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Протокол предъявляется для ознакомления всем лицам, участвовавшим при изъятии предметов или документов. При этом указанным лицам разъясняется их право делать подлежащие внесению в протокол замечания о его дополнении и уто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нении. Все вн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есенные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замечания должны быть оговорены и удостоверены подпис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 этих лиц. 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п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роконтролировать, чтобы изымаемые объекты независимо от их объемов и размеров были упакованы и опечатаны, в целях исключения фактов по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лога, замены, хищения, повреждения или уничтожения к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аких-либо объектов и д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кументов;</w:t>
      </w:r>
    </w:p>
    <w:p w:rsidR="006309FF" w:rsidRPr="006309FF" w:rsidRDefault="002A420B" w:rsidP="006309FF">
      <w:pPr>
        <w:pStyle w:val="a4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) ходатайствовать о привлечении понятых при осмотре места происшествия, предметов и документов.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. На стадии расследования уголовного дела при производстве</w:t>
      </w:r>
      <w:r w:rsidR="00630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осмотра места происшествия, обыска, выемки в органе исполнительной власти Республики Тыва алгоритм действий руководителей и 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ответственных лиц органа 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исполнительный власти аналогич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поряд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ку, установленному пунктами 4-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. Руководителям и 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ответственным лицам о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ргана исполнительн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й власти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обходимо учесть, что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309FF" w:rsidRPr="006309FF" w:rsidRDefault="006309FF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>1) осмотр места происшествия,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обыск, выемка проводя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тся по возбужденному уголовному </w:t>
      </w:r>
      <w:proofErr w:type="gramStart"/>
      <w:r w:rsidRPr="006309FF">
        <w:rPr>
          <w:rFonts w:ascii="Times New Roman" w:hAnsi="Times New Roman" w:cs="Times New Roman"/>
          <w:sz w:val="28"/>
          <w:szCs w:val="28"/>
          <w:lang w:eastAsia="ru-RU"/>
        </w:rPr>
        <w:t>делу</w:t>
      </w:r>
      <w:proofErr w:type="gramEnd"/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как самим следователем, так и органом дознания в лице дознават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ля, либо оперативным работником на основании письменного поручения следоват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ля или дознавателя;</w:t>
      </w:r>
    </w:p>
    <w:p w:rsidR="006309FF" w:rsidRPr="006309FF" w:rsidRDefault="006309FF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требовать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у следователя, дознавателя предъявления постано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ления или судебного решения о производстве осмотра места происшествия, док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ментов, предме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тов, обыске и выемке.</w:t>
      </w:r>
    </w:p>
    <w:p w:rsidR="00AE13DA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. При изъятии документов и предметов в рамках оперативно-розыскной де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E13DA"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тельности алгоритм действий руководителей и ответственных лиц органа 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исполн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тельной власти аналогич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н порядку, установленному пунктами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-6 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настоящего П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рядка, при этом необходимо учитывать следующее:</w:t>
      </w:r>
    </w:p>
    <w:p w:rsidR="00AE13DA" w:rsidRDefault="00DB7C79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)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снованиями для проведения 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«Обследование помещений» для сотру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ников правоохранительных органов могут быть распорядительный документ (ра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поряже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ние, постановление), утвержден</w:t>
      </w:r>
      <w:r w:rsidR="000843F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руководителем органа, являющегося субъектов оперативно-розыскной деятельности, судебное решение о даче разреш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на проведение ОРМ, поручение следователя или дознавателя, запрос других о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ганов, осуществляющих ОРД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09FF" w:rsidRPr="006309FF" w:rsidRDefault="00DB7C79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) е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сли в ходе обследования были изъяты личные вещи сотрудника (ноутбуки, </w:t>
      </w:r>
      <w:proofErr w:type="spellStart"/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флэш-карты</w:t>
      </w:r>
      <w:proofErr w:type="spellEnd"/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, телефоны, блокноты, журналы и т.д.), то необходимо сообщить об этом сотрудникам правоохранительных органов, так как данные вещи могут соде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жать сведения о частной жизни, а также личную корреспонденцию.</w:t>
      </w:r>
    </w:p>
    <w:p w:rsidR="006309FF" w:rsidRPr="006309FF" w:rsidRDefault="006309FF" w:rsidP="006309FF">
      <w:pPr>
        <w:pStyle w:val="a4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Факт </w:t>
      </w:r>
      <w:proofErr w:type="gramStart"/>
      <w:r w:rsidRPr="006309FF">
        <w:rPr>
          <w:rFonts w:ascii="Times New Roman" w:hAnsi="Times New Roman" w:cs="Times New Roman"/>
          <w:sz w:val="28"/>
          <w:szCs w:val="28"/>
          <w:lang w:eastAsia="ru-RU"/>
        </w:rPr>
        <w:t>изъятия личных вещей сотрудников органа исполнительной власти Ре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публики</w:t>
      </w:r>
      <w:proofErr w:type="gramEnd"/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Тыва необходимо отразить в протоколе изъятия.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. По окончании проведения осмотра места происшествия, предметов, док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ментов, обыска, выемки, обследования</w:t>
      </w:r>
      <w:r w:rsidR="00630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руководителем органа исполнительной вл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Председателя Правительства Республики Тыва – 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руководителя Администрации Главы Республики Тыва и Аппарата Прав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тельства Республики Тыва немедленно представляется информационное сообщение о проведении правоохраните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 xml:space="preserve">льными органами того или иного 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ОРМ или следстве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ного действия. 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1. В информационном сообщении необходимо указывать: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дату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, место, время и основания проведения ОРМ или следственного дейс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вия;</w:t>
      </w:r>
    </w:p>
    <w:p w:rsidR="006309FF" w:rsidRPr="006309FF" w:rsidRDefault="002A420B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фамилию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, имя, отчество и звание сотрудников правоохранительных орг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нов, проводивших ОРМ или следственное действие, каким образом организовано с ними взаимодействие;</w:t>
      </w:r>
    </w:p>
    <w:p w:rsidR="006309FF" w:rsidRPr="006309FF" w:rsidRDefault="006309FF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09FF">
        <w:rPr>
          <w:rFonts w:ascii="Times New Roman" w:hAnsi="Times New Roman" w:cs="Times New Roman"/>
          <w:sz w:val="28"/>
          <w:szCs w:val="28"/>
          <w:lang w:eastAsia="ru-RU"/>
        </w:rPr>
        <w:t>3) фамили</w:t>
      </w:r>
      <w:r w:rsidR="002A420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, имя, отчество и должность лица, в отношении которого провод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лись осмотр места происшествия, предметов, документов, обыск, выемка, </w:t>
      </w:r>
      <w:r w:rsidR="00085445">
        <w:rPr>
          <w:rFonts w:ascii="Times New Roman" w:hAnsi="Times New Roman" w:cs="Times New Roman"/>
          <w:sz w:val="28"/>
          <w:szCs w:val="28"/>
          <w:lang w:eastAsia="ru-RU"/>
        </w:rPr>
        <w:t>ОРМ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(в случае их проведения в отношении государственного гражданского служащего); и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бранную меру принуждения (в случае применения такой меры); принятые меры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(в случае изъятия предметов, документов – сведения, указанные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в подпунктах «г» и «е» п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ункта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30180D" w:rsidRPr="00301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0180D">
        <w:rPr>
          <w:rFonts w:ascii="Times New Roman" w:hAnsi="Times New Roman" w:cs="Times New Roman"/>
          <w:sz w:val="28"/>
          <w:szCs w:val="28"/>
          <w:lang w:eastAsia="ru-RU"/>
        </w:rPr>
        <w:t>астоящего П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орядка)</w:t>
      </w:r>
      <w:proofErr w:type="gramEnd"/>
    </w:p>
    <w:p w:rsidR="006309FF" w:rsidRPr="006309FF" w:rsidRDefault="00085445" w:rsidP="006309FF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2. К информационному сообщению прилагаются:</w:t>
      </w:r>
    </w:p>
    <w:p w:rsidR="006309FF" w:rsidRPr="006309FF" w:rsidRDefault="006309FF" w:rsidP="006309FF">
      <w:pPr>
        <w:pStyle w:val="a4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копии постановлений, решений суда, распоряжений, иных документов, в которых отражены основания проведения того или иного мероприятия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 xml:space="preserve"> (при их н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личии)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09FF" w:rsidRPr="006309FF" w:rsidRDefault="006309FF" w:rsidP="006309FF">
      <w:pPr>
        <w:pStyle w:val="a4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>копии протоколов ОРМ или следственного действия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 xml:space="preserve"> (при их наличии)</w:t>
      </w:r>
      <w:r w:rsidR="000854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09FF" w:rsidRPr="006309FF" w:rsidRDefault="00085445" w:rsidP="006309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. При нарушении прав и законных интересов органа исполнительной власти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, должностных лиц либо граждан при проведении в органе испо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нительной власти Республики Тыва соответствующих следственных действий или опера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тивно-розыскных мероприятий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ответственному лицу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инимать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 меры по обжалованию действий и решений сотрудников правоохранительных орг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309FF" w:rsidRPr="006309FF">
        <w:rPr>
          <w:rFonts w:ascii="Times New Roman" w:hAnsi="Times New Roman" w:cs="Times New Roman"/>
          <w:sz w:val="28"/>
          <w:szCs w:val="28"/>
          <w:lang w:eastAsia="ru-RU"/>
        </w:rPr>
        <w:t xml:space="preserve">нов в порядке, предусмотренном 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B7C79">
        <w:rPr>
          <w:rFonts w:ascii="Times New Roman" w:hAnsi="Times New Roman" w:cs="Times New Roman"/>
          <w:sz w:val="28"/>
          <w:szCs w:val="28"/>
          <w:lang w:eastAsia="ru-RU"/>
        </w:rPr>
        <w:t>дерации.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3F0" w:rsidRDefault="000843F0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843F0" w:rsidRDefault="000843F0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843F0" w:rsidRDefault="000843F0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843F0" w:rsidRDefault="000843F0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843F0" w:rsidRDefault="000843F0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843F0" w:rsidRDefault="000843F0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843F0" w:rsidRDefault="000843F0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843F0" w:rsidRDefault="000843F0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843F0" w:rsidRDefault="000843F0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Республики Тыва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от 22 ноября 2018 г. № 591</w:t>
      </w:r>
    </w:p>
    <w:p w:rsidR="006309FF" w:rsidRDefault="006309FF" w:rsidP="006309F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0843F0" w:rsidRDefault="000843F0" w:rsidP="006309F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6309FF" w:rsidRPr="006309FF" w:rsidRDefault="006309FF" w:rsidP="006309F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09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4A37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="00CB4A37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Р</w:t>
      </w:r>
      <w:r w:rsidR="00CB4A37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Я</w:t>
      </w:r>
      <w:r w:rsidR="00CB4A37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Д</w:t>
      </w:r>
      <w:r w:rsidR="00CB4A37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="00CB4A37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К</w:t>
      </w:r>
      <w:r w:rsidR="00CB4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9FF" w:rsidRPr="006309FF" w:rsidRDefault="006309FF" w:rsidP="006309FF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координации правового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6309FF" w:rsidRPr="006309FF" w:rsidRDefault="006309FF" w:rsidP="006309FF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государственных организаций Республики Тыва</w:t>
      </w:r>
    </w:p>
    <w:p w:rsidR="006309FF" w:rsidRPr="006309FF" w:rsidRDefault="006309FF" w:rsidP="006309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регулирует правоотношения по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правов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>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деятельности государственных организаций, подведомственных органам исполнительной власти Республики Тыва (далее – подведомственные орг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>низации), и направлен на повышение эффективности правового обеспечения их де</w:t>
      </w:r>
      <w:r w:rsidRPr="006309FF">
        <w:rPr>
          <w:rFonts w:ascii="Times New Roman" w:hAnsi="Times New Roman" w:cs="Times New Roman"/>
          <w:sz w:val="28"/>
          <w:szCs w:val="28"/>
        </w:rPr>
        <w:t>я</w:t>
      </w:r>
      <w:r w:rsidRPr="006309F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2.</w:t>
      </w:r>
      <w:r w:rsidR="004416EA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Координацию</w:t>
      </w:r>
      <w:r w:rsidR="004416EA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правового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подведомственных организаций осуществляет юридическая служба (юрист) органа исполнительной власти Республики Тыва путем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должностным лицом, осущест</w:t>
      </w:r>
      <w:r w:rsidRPr="006309FF">
        <w:rPr>
          <w:rFonts w:ascii="Times New Roman" w:hAnsi="Times New Roman" w:cs="Times New Roman"/>
          <w:sz w:val="28"/>
          <w:szCs w:val="28"/>
        </w:rPr>
        <w:t>в</w:t>
      </w:r>
      <w:r w:rsidRPr="006309FF">
        <w:rPr>
          <w:rFonts w:ascii="Times New Roman" w:hAnsi="Times New Roman" w:cs="Times New Roman"/>
          <w:sz w:val="28"/>
          <w:szCs w:val="28"/>
        </w:rPr>
        <w:t xml:space="preserve">ляющим правовое сопровождение деятельности подведомственной организации (далее – юрист).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3. Основные направления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правового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деятельн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 xml:space="preserve">сти подведомственных организаций: 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1) совершенствование законодательства в установленной сфере деятельности;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</w:rPr>
        <w:t>2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09FF">
        <w:rPr>
          <w:rFonts w:ascii="Times New Roman" w:hAnsi="Times New Roman" w:cs="Times New Roman"/>
          <w:sz w:val="28"/>
          <w:szCs w:val="28"/>
        </w:rPr>
        <w:t>правовое обеспечение уставной деятельности подведомственных организ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>ций;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3) обобщение судебной практики, сбор и анализ информации о судебных д</w:t>
      </w:r>
      <w:r w:rsidRPr="006309FF">
        <w:rPr>
          <w:rFonts w:ascii="Times New Roman" w:hAnsi="Times New Roman" w:cs="Times New Roman"/>
          <w:sz w:val="28"/>
          <w:szCs w:val="28"/>
        </w:rPr>
        <w:t>е</w:t>
      </w:r>
      <w:r w:rsidRPr="006309FF">
        <w:rPr>
          <w:rFonts w:ascii="Times New Roman" w:hAnsi="Times New Roman" w:cs="Times New Roman"/>
          <w:sz w:val="28"/>
          <w:szCs w:val="28"/>
        </w:rPr>
        <w:t>лах с участием подведомственных организаций;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4) иные вопросы, отнесенные к компетенции отраслевого органа и подведо</w:t>
      </w:r>
      <w:r w:rsidRPr="006309FF">
        <w:rPr>
          <w:rFonts w:ascii="Times New Roman" w:hAnsi="Times New Roman" w:cs="Times New Roman"/>
          <w:sz w:val="28"/>
          <w:szCs w:val="28"/>
        </w:rPr>
        <w:t>м</w:t>
      </w:r>
      <w:r w:rsidRPr="006309FF">
        <w:rPr>
          <w:rFonts w:ascii="Times New Roman" w:hAnsi="Times New Roman" w:cs="Times New Roman"/>
          <w:sz w:val="28"/>
          <w:szCs w:val="28"/>
        </w:rPr>
        <w:t>ственных организаций.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4. Координация вопросов совершенствования законодательства в установле</w:t>
      </w:r>
      <w:r w:rsidRPr="006309FF">
        <w:rPr>
          <w:rFonts w:ascii="Times New Roman" w:hAnsi="Times New Roman" w:cs="Times New Roman"/>
          <w:sz w:val="28"/>
          <w:szCs w:val="28"/>
        </w:rPr>
        <w:t>н</w:t>
      </w:r>
      <w:r w:rsidRPr="006309FF">
        <w:rPr>
          <w:rFonts w:ascii="Times New Roman" w:hAnsi="Times New Roman" w:cs="Times New Roman"/>
          <w:sz w:val="28"/>
          <w:szCs w:val="28"/>
        </w:rPr>
        <w:t>ной сфере деятельности юридической службой (юристом) органа исполнительной власти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 xml:space="preserve">путем: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9FF">
        <w:rPr>
          <w:rFonts w:ascii="Times New Roman" w:hAnsi="Times New Roman" w:cs="Times New Roman"/>
          <w:sz w:val="28"/>
          <w:szCs w:val="28"/>
        </w:rPr>
        <w:t>1) оказания методической помощи при разработке проектов правовых актов и приведении действующих правовых актов подведомственных организаций в соо</w:t>
      </w:r>
      <w:r w:rsidRPr="006309FF">
        <w:rPr>
          <w:rFonts w:ascii="Times New Roman" w:hAnsi="Times New Roman" w:cs="Times New Roman"/>
          <w:sz w:val="28"/>
          <w:szCs w:val="28"/>
        </w:rPr>
        <w:t>т</w:t>
      </w:r>
      <w:r w:rsidRPr="006309FF">
        <w:rPr>
          <w:rFonts w:ascii="Times New Roman" w:hAnsi="Times New Roman" w:cs="Times New Roman"/>
          <w:sz w:val="28"/>
          <w:szCs w:val="28"/>
        </w:rPr>
        <w:t xml:space="preserve">ветствие действующему законодательству, в т.ч. рассмотрение актов прокурорского реагирования и разработка, направление подведомственным организациям типовых правовых актов; </w:t>
      </w:r>
      <w:proofErr w:type="gramEnd"/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2) проведения правовой и </w:t>
      </w:r>
      <w:proofErr w:type="spellStart"/>
      <w:r w:rsidRPr="006309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309FF">
        <w:rPr>
          <w:rFonts w:ascii="Times New Roman" w:hAnsi="Times New Roman" w:cs="Times New Roman"/>
          <w:sz w:val="28"/>
          <w:szCs w:val="28"/>
        </w:rPr>
        <w:t xml:space="preserve"> экспертизы проектов норм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 xml:space="preserve">тивных правовых актов подведомственных организаций и внесения предложений по устранению выявленных замечаний;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lastRenderedPageBreak/>
        <w:t xml:space="preserve">3) согласования и учета правовой позиции подведомственных организаций при разработке проектов правовых актов в сфере деятельности отраслевого органа, а также реализации правотворческих инициатив подведомственных организаций;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4) проведения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изменений федерального и регионального закон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 xml:space="preserve">дательства, их </w:t>
      </w:r>
      <w:proofErr w:type="spellStart"/>
      <w:r w:rsidRPr="006309F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 xml:space="preserve">на постоянной основе;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5) ежемесячного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направления подведомственным организациям результатов проведенного мониторинга, если изменения федерального или регионального зак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>нодательства предусматривают необходимость принятия локальных нормативных правовых актов или затрагивают интересы подведомственных организаций.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5. Отраслевой орган оказывает методическую и консультативную помощь подведомственным организациям при осуществлении уставной деятельности: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1) проверяет и согласовывает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 xml:space="preserve">контрактов, договоров, представляемых подведомственными организациями;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2) участвует и вносит предложения по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вопросам, связанным с пр</w:t>
      </w:r>
      <w:r w:rsidRPr="006309FF">
        <w:rPr>
          <w:rFonts w:ascii="Times New Roman" w:hAnsi="Times New Roman" w:cs="Times New Roman"/>
          <w:sz w:val="28"/>
          <w:szCs w:val="28"/>
        </w:rPr>
        <w:t>е</w:t>
      </w:r>
      <w:r w:rsidRPr="006309FF">
        <w:rPr>
          <w:rFonts w:ascii="Times New Roman" w:hAnsi="Times New Roman" w:cs="Times New Roman"/>
          <w:sz w:val="28"/>
          <w:szCs w:val="28"/>
        </w:rPr>
        <w:t>доставлением подведомственными организациями государственных услуг и фун</w:t>
      </w:r>
      <w:r w:rsidRPr="006309FF">
        <w:rPr>
          <w:rFonts w:ascii="Times New Roman" w:hAnsi="Times New Roman" w:cs="Times New Roman"/>
          <w:sz w:val="28"/>
          <w:szCs w:val="28"/>
        </w:rPr>
        <w:t>к</w:t>
      </w:r>
      <w:r w:rsidRPr="006309FF">
        <w:rPr>
          <w:rFonts w:ascii="Times New Roman" w:hAnsi="Times New Roman" w:cs="Times New Roman"/>
          <w:sz w:val="28"/>
          <w:szCs w:val="28"/>
        </w:rPr>
        <w:t xml:space="preserve">ций;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</w:rPr>
        <w:t>3) оказывает содействие в рассмотрении и исполнении актов прокурорского реагирования по вопросам деятельности подведомственных организаций;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309FF">
        <w:rPr>
          <w:rFonts w:ascii="Times New Roman" w:hAnsi="Times New Roman" w:cs="Times New Roman"/>
          <w:sz w:val="28"/>
          <w:szCs w:val="28"/>
        </w:rPr>
        <w:t>оказывает содействие в предоставлении бесплатной юридической помощи гражданам по вопросам, относящимся к компетенции отраслевого органа и подв</w:t>
      </w:r>
      <w:r w:rsidRPr="006309FF">
        <w:rPr>
          <w:rFonts w:ascii="Times New Roman" w:hAnsi="Times New Roman" w:cs="Times New Roman"/>
          <w:sz w:val="28"/>
          <w:szCs w:val="28"/>
        </w:rPr>
        <w:t>е</w:t>
      </w:r>
      <w:r w:rsidRPr="006309FF">
        <w:rPr>
          <w:rFonts w:ascii="Times New Roman" w:hAnsi="Times New Roman" w:cs="Times New Roman"/>
          <w:sz w:val="28"/>
          <w:szCs w:val="28"/>
        </w:rPr>
        <w:t>домственных организаций;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согласовывает и вносит предложения по иным вопросам уставной деятел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координации судебных дел с участием подведомственных орган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отраслевой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орган: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ежемесячно осуществляет сбор и анализ информации о претензионной р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организаций;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ежемесячно осуществляет сбор и анализ информации о судебных делах с участием подведомственных организаций;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совместно изучает и вырабатывает правовую позицию по ведению прете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зионной работы и судебных дел подведомственных организаций;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обобщает судебную практику в сфере деятельности отраслевого органа и ежеквартально информирует подведомственные учреждения.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8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координации и контроля правового сопровождения деятельности подведомственных организаций отраслевой орган: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309FF">
        <w:rPr>
          <w:rFonts w:ascii="Times New Roman" w:hAnsi="Times New Roman" w:cs="Times New Roman"/>
          <w:sz w:val="28"/>
          <w:szCs w:val="28"/>
        </w:rPr>
        <w:t>в пределах своей компетенции запрашивает необходимую информацию от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2) привлекает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юристов подведомственных организаций с согласия их руков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>дителей для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и реализации мероприятий, проводимых отраслевым орг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в соответствии с возложенными на него функциями;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lastRenderedPageBreak/>
        <w:t>3) проверяет состояние правового сопровождения деятельности подведомс</w:t>
      </w:r>
      <w:r w:rsidRPr="006309FF">
        <w:rPr>
          <w:rFonts w:ascii="Times New Roman" w:hAnsi="Times New Roman" w:cs="Times New Roman"/>
          <w:sz w:val="28"/>
          <w:szCs w:val="28"/>
        </w:rPr>
        <w:t>т</w:t>
      </w:r>
      <w:r w:rsidRPr="006309FF">
        <w:rPr>
          <w:rFonts w:ascii="Times New Roman" w:hAnsi="Times New Roman" w:cs="Times New Roman"/>
          <w:sz w:val="28"/>
          <w:szCs w:val="28"/>
        </w:rPr>
        <w:t xml:space="preserve">венных организаций; 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4) вносит руководителю подведомственной организации рекомендации о пр</w:t>
      </w:r>
      <w:r w:rsidRPr="006309FF">
        <w:rPr>
          <w:rFonts w:ascii="Times New Roman" w:hAnsi="Times New Roman" w:cs="Times New Roman"/>
          <w:sz w:val="28"/>
          <w:szCs w:val="28"/>
        </w:rPr>
        <w:t>и</w:t>
      </w:r>
      <w:r w:rsidRPr="006309FF">
        <w:rPr>
          <w:rFonts w:ascii="Times New Roman" w:hAnsi="Times New Roman" w:cs="Times New Roman"/>
          <w:sz w:val="28"/>
          <w:szCs w:val="28"/>
        </w:rPr>
        <w:t>менении мер поощрения и дисциплинарного взыскания к юристу подведомственной организации за неисполнение или ненадлежащее исполнение своих должностных обязанностей;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5) ежемесячно проводит рабочие встречи и совещания с юристами подведо</w:t>
      </w:r>
      <w:r w:rsidRPr="006309FF">
        <w:rPr>
          <w:rFonts w:ascii="Times New Roman" w:hAnsi="Times New Roman" w:cs="Times New Roman"/>
          <w:sz w:val="28"/>
          <w:szCs w:val="28"/>
        </w:rPr>
        <w:t>м</w:t>
      </w:r>
      <w:r w:rsidRPr="006309FF">
        <w:rPr>
          <w:rFonts w:ascii="Times New Roman" w:hAnsi="Times New Roman" w:cs="Times New Roman"/>
          <w:sz w:val="28"/>
          <w:szCs w:val="28"/>
        </w:rPr>
        <w:t>ственных учреждений, за исключением вопросов, требующих оперативного реаг</w:t>
      </w:r>
      <w:r w:rsidRPr="006309FF">
        <w:rPr>
          <w:rFonts w:ascii="Times New Roman" w:hAnsi="Times New Roman" w:cs="Times New Roman"/>
          <w:sz w:val="28"/>
          <w:szCs w:val="28"/>
        </w:rPr>
        <w:t>и</w:t>
      </w:r>
      <w:r w:rsidRPr="006309FF">
        <w:rPr>
          <w:rFonts w:ascii="Times New Roman" w:hAnsi="Times New Roman" w:cs="Times New Roman"/>
          <w:sz w:val="28"/>
          <w:szCs w:val="28"/>
        </w:rPr>
        <w:t>рования (копии протоколов рабочих встреч и совещаний направляет в Министерс</w:t>
      </w:r>
      <w:r w:rsidRPr="006309FF">
        <w:rPr>
          <w:rFonts w:ascii="Times New Roman" w:hAnsi="Times New Roman" w:cs="Times New Roman"/>
          <w:sz w:val="28"/>
          <w:szCs w:val="28"/>
        </w:rPr>
        <w:t>т</w:t>
      </w:r>
      <w:r w:rsidRPr="006309FF">
        <w:rPr>
          <w:rFonts w:ascii="Times New Roman" w:hAnsi="Times New Roman" w:cs="Times New Roman"/>
          <w:sz w:val="28"/>
          <w:szCs w:val="28"/>
        </w:rPr>
        <w:t>во юстиции Республики Тыва в течение 5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 xml:space="preserve">их проведения);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6) осуществляет иные полномочия, предусмотренные действующим законод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 xml:space="preserve">тельством.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8. В рамках взаимодействия 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9FF">
        <w:rPr>
          <w:rFonts w:ascii="Times New Roman" w:hAnsi="Times New Roman" w:cs="Times New Roman"/>
          <w:sz w:val="28"/>
          <w:szCs w:val="28"/>
        </w:rPr>
        <w:t xml:space="preserve">1) ежемесячно представляют по установленной форме 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ведении претензионной работы и судебных делах с участием подведомственных организ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ций; </w:t>
      </w:r>
      <w:proofErr w:type="gramEnd"/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309FF">
        <w:rPr>
          <w:rFonts w:ascii="Times New Roman" w:hAnsi="Times New Roman" w:cs="Times New Roman"/>
          <w:sz w:val="28"/>
          <w:szCs w:val="28"/>
        </w:rPr>
        <w:t>уведомляют отраслевой орган о судебном деле (дата, время и предмет сп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 xml:space="preserve">ра), которое может повлечь расходы из бюджета, 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двух дней </w:t>
      </w:r>
      <w:proofErr w:type="gramStart"/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</w:t>
      </w:r>
      <w:proofErr w:type="gramEnd"/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извещения о судебном заседании;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участвуют в совещаниях и рабочих встречах, проводимых отраслевым о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ганом;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представляют проекты правовых актов для согласования в отраслевой о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вправе обратиться в отраслевой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за консультативной и практической помощью по вопросам, возникающим в ходе правового обеспечения уставной де</w:t>
      </w:r>
      <w:r w:rsidRPr="006309FF">
        <w:rPr>
          <w:rFonts w:ascii="Times New Roman" w:hAnsi="Times New Roman" w:cs="Times New Roman"/>
          <w:sz w:val="28"/>
          <w:szCs w:val="28"/>
        </w:rPr>
        <w:t>я</w:t>
      </w:r>
      <w:r w:rsidRPr="006309FF">
        <w:rPr>
          <w:rFonts w:ascii="Times New Roman" w:hAnsi="Times New Roman" w:cs="Times New Roman"/>
          <w:sz w:val="28"/>
          <w:szCs w:val="28"/>
        </w:rPr>
        <w:t xml:space="preserve">тельности и защиты своих прав и законных интересов;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6309FF">
        <w:rPr>
          <w:rFonts w:ascii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достоверную и полную информацию по запросу отраслевого органа в установленные сроки;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6309FF">
        <w:rPr>
          <w:rFonts w:ascii="Times New Roman" w:hAnsi="Times New Roman" w:cs="Times New Roman"/>
          <w:sz w:val="28"/>
          <w:szCs w:val="28"/>
        </w:rPr>
        <w:t>участвуют в подготовке проектов нормативных актов, разрабатываемых о</w:t>
      </w:r>
      <w:r w:rsidRPr="006309FF">
        <w:rPr>
          <w:rFonts w:ascii="Times New Roman" w:hAnsi="Times New Roman" w:cs="Times New Roman"/>
          <w:sz w:val="28"/>
          <w:szCs w:val="28"/>
        </w:rPr>
        <w:t>т</w:t>
      </w:r>
      <w:r w:rsidRPr="006309FF">
        <w:rPr>
          <w:rFonts w:ascii="Times New Roman" w:hAnsi="Times New Roman" w:cs="Times New Roman"/>
          <w:sz w:val="28"/>
          <w:szCs w:val="28"/>
        </w:rPr>
        <w:t xml:space="preserve">раслевым органом;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8) вносят предложения, направленные на повышение эффективности правов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 xml:space="preserve">го обеспечения деятельности отраслевого органа и подведомственной организации. 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9. Отраслевой орган ежегодно до 15 января представляет в Министерство ю</w:t>
      </w:r>
      <w:r w:rsidRPr="006309FF">
        <w:rPr>
          <w:rFonts w:ascii="Times New Roman" w:hAnsi="Times New Roman" w:cs="Times New Roman"/>
          <w:sz w:val="28"/>
          <w:szCs w:val="28"/>
        </w:rPr>
        <w:t>с</w:t>
      </w:r>
      <w:r w:rsidRPr="006309FF">
        <w:rPr>
          <w:rFonts w:ascii="Times New Roman" w:hAnsi="Times New Roman" w:cs="Times New Roman"/>
          <w:sz w:val="28"/>
          <w:szCs w:val="28"/>
        </w:rPr>
        <w:t>тиции Республики Тыва отчет о результатах координации правового сопровождения деятельности подведомственных организаций.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10. За 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правового сопровождения деятельности подведомстве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 персональную о</w:t>
      </w:r>
      <w:r w:rsidRPr="006309FF">
        <w:rPr>
          <w:rFonts w:ascii="Times New Roman" w:hAnsi="Times New Roman" w:cs="Times New Roman"/>
          <w:sz w:val="28"/>
          <w:szCs w:val="28"/>
        </w:rPr>
        <w:t xml:space="preserve">тветственность 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руководитель и юрист отра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левого органа исполнительной власти Республики Тыва.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4B78" w:rsidRDefault="00904B78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309FF" w:rsidRPr="006309FF" w:rsidRDefault="006309FF" w:rsidP="006309F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от 22 ноября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09FF">
        <w:rPr>
          <w:rFonts w:ascii="Times New Roman" w:hAnsi="Times New Roman" w:cs="Times New Roman"/>
          <w:sz w:val="28"/>
          <w:szCs w:val="28"/>
        </w:rPr>
        <w:t xml:space="preserve"> 591</w:t>
      </w:r>
    </w:p>
    <w:p w:rsidR="006309FF" w:rsidRPr="006309FF" w:rsidRDefault="006309FF" w:rsidP="006309F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09FF" w:rsidRPr="006309FF" w:rsidRDefault="00DD67D8" w:rsidP="00CB4A3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09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4A37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="00CB4A37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Р</w:t>
      </w:r>
      <w:r w:rsidR="00CB4A37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Я</w:t>
      </w:r>
      <w:r w:rsidR="00CB4A37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Д</w:t>
      </w:r>
      <w:r w:rsidR="00CB4A37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="00CB4A37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К</w:t>
      </w:r>
    </w:p>
    <w:p w:rsidR="00DD67D8" w:rsidRDefault="006309FF" w:rsidP="00CB4A3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 xml:space="preserve">взаимодействия юридических служб (юристов) органов 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DD67D8" w:rsidRDefault="006309FF" w:rsidP="00CB4A3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власти Республики Тыва с отраслевыми структурными подразделениями</w:t>
      </w:r>
    </w:p>
    <w:p w:rsidR="00DD67D8" w:rsidRDefault="006309FF" w:rsidP="00CB4A3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и подведомственными учреждениями</w:t>
      </w:r>
      <w:r w:rsidR="00DD67D8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при разработке проектов</w:t>
      </w:r>
    </w:p>
    <w:p w:rsidR="00DD67D8" w:rsidRDefault="006309FF" w:rsidP="00CB4A3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государственных программ, нормативных правовых актов органа</w:t>
      </w:r>
    </w:p>
    <w:p w:rsidR="006309FF" w:rsidRPr="006309FF" w:rsidRDefault="006309FF" w:rsidP="00CB4A3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исполнительной власти Республики Тыва и Правительства Республики Тыва</w:t>
      </w:r>
    </w:p>
    <w:p w:rsidR="006309FF" w:rsidRPr="006309FF" w:rsidRDefault="006309FF" w:rsidP="006309F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09FF" w:rsidRPr="006309FF" w:rsidRDefault="006309FF" w:rsidP="006309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9FF">
        <w:rPr>
          <w:rFonts w:ascii="Times New Roman" w:hAnsi="Times New Roman" w:cs="Times New Roman"/>
          <w:sz w:val="28"/>
          <w:szCs w:val="28"/>
        </w:rPr>
        <w:t>Настоящий Порядок устанавливает алгоритм взаимодействия юридической службы (юриста) органов исполнительной власти Республики Тыва (далее – юрид</w:t>
      </w:r>
      <w:r w:rsidRPr="006309FF">
        <w:rPr>
          <w:rFonts w:ascii="Times New Roman" w:hAnsi="Times New Roman" w:cs="Times New Roman"/>
          <w:sz w:val="28"/>
          <w:szCs w:val="28"/>
        </w:rPr>
        <w:t>и</w:t>
      </w:r>
      <w:r w:rsidRPr="006309FF">
        <w:rPr>
          <w:rFonts w:ascii="Times New Roman" w:hAnsi="Times New Roman" w:cs="Times New Roman"/>
          <w:sz w:val="28"/>
          <w:szCs w:val="28"/>
        </w:rPr>
        <w:t xml:space="preserve">ческая служба) с должностными лицами отраслевых структурных подразделений и подведомственных учреждений органа исполнительной власти Республики Тыва (далее – структурные подразделения) при разработке проектов государственных программ, нормативных правовых актов органа исполнительной власти Республики Тыва и Правительства Республики Тыва (далее </w:t>
      </w:r>
      <w:r w:rsidR="00CB4A37" w:rsidRPr="006309FF">
        <w:rPr>
          <w:rFonts w:ascii="Times New Roman" w:hAnsi="Times New Roman" w:cs="Times New Roman"/>
          <w:sz w:val="28"/>
          <w:szCs w:val="28"/>
        </w:rPr>
        <w:t>–</w:t>
      </w:r>
      <w:r w:rsidRPr="006309FF">
        <w:rPr>
          <w:rFonts w:ascii="Times New Roman" w:hAnsi="Times New Roman" w:cs="Times New Roman"/>
          <w:sz w:val="28"/>
          <w:szCs w:val="28"/>
        </w:rPr>
        <w:t xml:space="preserve"> проекты).</w:t>
      </w:r>
      <w:proofErr w:type="gramEnd"/>
    </w:p>
    <w:p w:rsidR="006309FF" w:rsidRPr="006309FF" w:rsidRDefault="006309FF" w:rsidP="006309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При обеспечении полномочий органа исполнительной власти Республики Тыва по разработке проектов, юридическая служба:</w:t>
      </w:r>
    </w:p>
    <w:p w:rsidR="006309FF" w:rsidRPr="006309FF" w:rsidRDefault="006309FF" w:rsidP="006309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запрашивает у структурных подразделений информацию и документы, н</w:t>
      </w:r>
      <w:r w:rsidRPr="006309FF">
        <w:rPr>
          <w:rFonts w:ascii="Times New Roman" w:hAnsi="Times New Roman" w:cs="Times New Roman"/>
          <w:sz w:val="28"/>
          <w:szCs w:val="28"/>
        </w:rPr>
        <w:t>е</w:t>
      </w:r>
      <w:r w:rsidRPr="006309FF">
        <w:rPr>
          <w:rFonts w:ascii="Times New Roman" w:hAnsi="Times New Roman" w:cs="Times New Roman"/>
          <w:sz w:val="28"/>
          <w:szCs w:val="28"/>
        </w:rPr>
        <w:t>обходимые для выполнения своих служебных обязанностей;</w:t>
      </w:r>
    </w:p>
    <w:p w:rsidR="006309FF" w:rsidRPr="006309FF" w:rsidRDefault="006309FF" w:rsidP="006309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привлекает руководителей структурных подразделений</w:t>
      </w:r>
      <w:r w:rsidR="00DD67D8">
        <w:rPr>
          <w:rFonts w:ascii="Times New Roman" w:hAnsi="Times New Roman" w:cs="Times New Roman"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sz w:val="28"/>
          <w:szCs w:val="28"/>
        </w:rPr>
        <w:t>к осуществлению мероприятий, необходимых для разработки проекта;</w:t>
      </w:r>
    </w:p>
    <w:p w:rsidR="006309FF" w:rsidRPr="006309FF" w:rsidRDefault="006309FF" w:rsidP="006309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Структурное подразделение обязано:</w:t>
      </w:r>
    </w:p>
    <w:p w:rsidR="006309FF" w:rsidRPr="006309FF" w:rsidRDefault="006309FF" w:rsidP="006309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незамедлительно определить должностных лиц, ответственных за осущес</w:t>
      </w:r>
      <w:r w:rsidRPr="006309FF">
        <w:rPr>
          <w:rFonts w:ascii="Times New Roman" w:hAnsi="Times New Roman" w:cs="Times New Roman"/>
          <w:sz w:val="28"/>
          <w:szCs w:val="28"/>
        </w:rPr>
        <w:t>т</w:t>
      </w:r>
      <w:r w:rsidRPr="006309FF">
        <w:rPr>
          <w:rFonts w:ascii="Times New Roman" w:hAnsi="Times New Roman" w:cs="Times New Roman"/>
          <w:sz w:val="28"/>
          <w:szCs w:val="28"/>
        </w:rPr>
        <w:t>вление мероприятий, необходимых для разработки проекта;</w:t>
      </w:r>
    </w:p>
    <w:p w:rsidR="006309FF" w:rsidRPr="006309FF" w:rsidRDefault="006309FF" w:rsidP="006309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незамедлительно представить юридической службе запрашиваемую и</w:t>
      </w:r>
      <w:r w:rsidRPr="006309FF">
        <w:rPr>
          <w:rFonts w:ascii="Times New Roman" w:hAnsi="Times New Roman" w:cs="Times New Roman"/>
          <w:sz w:val="28"/>
          <w:szCs w:val="28"/>
        </w:rPr>
        <w:t>н</w:t>
      </w:r>
      <w:r w:rsidRPr="006309FF">
        <w:rPr>
          <w:rFonts w:ascii="Times New Roman" w:hAnsi="Times New Roman" w:cs="Times New Roman"/>
          <w:sz w:val="28"/>
          <w:szCs w:val="28"/>
        </w:rPr>
        <w:t>формацию и документы, необходимые для разработки проекта;</w:t>
      </w:r>
    </w:p>
    <w:p w:rsidR="006309FF" w:rsidRPr="006309FF" w:rsidRDefault="006309FF" w:rsidP="006309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Республики Тыва, при обесп</w:t>
      </w:r>
      <w:r w:rsidRPr="006309FF">
        <w:rPr>
          <w:rFonts w:ascii="Times New Roman" w:hAnsi="Times New Roman" w:cs="Times New Roman"/>
          <w:sz w:val="28"/>
          <w:szCs w:val="28"/>
        </w:rPr>
        <w:t>е</w:t>
      </w:r>
      <w:r w:rsidRPr="006309FF">
        <w:rPr>
          <w:rFonts w:ascii="Times New Roman" w:hAnsi="Times New Roman" w:cs="Times New Roman"/>
          <w:sz w:val="28"/>
          <w:szCs w:val="28"/>
        </w:rPr>
        <w:t>чении юридической службой полномочий органа исполнительной власти Республ</w:t>
      </w:r>
      <w:r w:rsidRPr="006309FF">
        <w:rPr>
          <w:rFonts w:ascii="Times New Roman" w:hAnsi="Times New Roman" w:cs="Times New Roman"/>
          <w:sz w:val="28"/>
          <w:szCs w:val="28"/>
        </w:rPr>
        <w:t>и</w:t>
      </w:r>
      <w:r w:rsidRPr="006309FF">
        <w:rPr>
          <w:rFonts w:ascii="Times New Roman" w:hAnsi="Times New Roman" w:cs="Times New Roman"/>
          <w:sz w:val="28"/>
          <w:szCs w:val="28"/>
        </w:rPr>
        <w:t>ки Тыва по разработке проектов:</w:t>
      </w:r>
    </w:p>
    <w:p w:rsidR="006309FF" w:rsidRPr="006309FF" w:rsidRDefault="006309FF" w:rsidP="006309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координирует представление структурными подразделениями и подведо</w:t>
      </w:r>
      <w:r w:rsidRPr="006309FF">
        <w:rPr>
          <w:rFonts w:ascii="Times New Roman" w:hAnsi="Times New Roman" w:cs="Times New Roman"/>
          <w:sz w:val="28"/>
          <w:szCs w:val="28"/>
        </w:rPr>
        <w:t>м</w:t>
      </w:r>
      <w:r w:rsidRPr="006309FF">
        <w:rPr>
          <w:rFonts w:ascii="Times New Roman" w:hAnsi="Times New Roman" w:cs="Times New Roman"/>
          <w:sz w:val="28"/>
          <w:szCs w:val="28"/>
        </w:rPr>
        <w:t>ственными учреждениями информации и документов, необходимых для разработки проекта;</w:t>
      </w:r>
    </w:p>
    <w:p w:rsidR="006309FF" w:rsidRPr="006309FF" w:rsidRDefault="006309FF" w:rsidP="006309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председательствует при рассмотрении докладных записок юридических слу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жб в сл</w:t>
      </w:r>
      <w:proofErr w:type="gramEnd"/>
      <w:r w:rsidRPr="006309FF">
        <w:rPr>
          <w:rFonts w:ascii="Times New Roman" w:hAnsi="Times New Roman" w:cs="Times New Roman"/>
          <w:sz w:val="28"/>
          <w:szCs w:val="28"/>
        </w:rPr>
        <w:t>учаях непредставления структурными подразделениями и подведомс</w:t>
      </w:r>
      <w:r w:rsidRPr="006309FF">
        <w:rPr>
          <w:rFonts w:ascii="Times New Roman" w:hAnsi="Times New Roman" w:cs="Times New Roman"/>
          <w:sz w:val="28"/>
          <w:szCs w:val="28"/>
        </w:rPr>
        <w:t>т</w:t>
      </w:r>
      <w:r w:rsidRPr="006309FF">
        <w:rPr>
          <w:rFonts w:ascii="Times New Roman" w:hAnsi="Times New Roman" w:cs="Times New Roman"/>
          <w:sz w:val="28"/>
          <w:szCs w:val="28"/>
        </w:rPr>
        <w:t>венными учреждениями информации, документов, необходимых для разработки проекта.</w:t>
      </w:r>
    </w:p>
    <w:p w:rsidR="006309FF" w:rsidRPr="006309FF" w:rsidRDefault="006309FF" w:rsidP="006309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lastRenderedPageBreak/>
        <w:t>Юридическая служба при обеспечении полномочий органа исполнительной власти Республики Тыва по разработке проектов обязана осуществлять их подгото</w:t>
      </w:r>
      <w:r w:rsidRPr="006309FF">
        <w:rPr>
          <w:rFonts w:ascii="Times New Roman" w:hAnsi="Times New Roman" w:cs="Times New Roman"/>
          <w:sz w:val="28"/>
          <w:szCs w:val="28"/>
        </w:rPr>
        <w:t>в</w:t>
      </w:r>
      <w:r w:rsidRPr="006309FF">
        <w:rPr>
          <w:rFonts w:ascii="Times New Roman" w:hAnsi="Times New Roman" w:cs="Times New Roman"/>
          <w:sz w:val="28"/>
          <w:szCs w:val="28"/>
        </w:rPr>
        <w:t>ку в соответствии с требованиями:</w:t>
      </w:r>
    </w:p>
    <w:p w:rsidR="006309FF" w:rsidRPr="006309FF" w:rsidRDefault="006309FF" w:rsidP="006309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Закона Республики Тыва от 8 мая 2013 г. № 1852 ВХ-</w:t>
      </w:r>
      <w:proofErr w:type="gramStart"/>
      <w:r w:rsidR="00DD67D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309FF">
        <w:rPr>
          <w:rFonts w:ascii="Times New Roman" w:hAnsi="Times New Roman" w:cs="Times New Roman"/>
          <w:sz w:val="28"/>
          <w:szCs w:val="28"/>
        </w:rPr>
        <w:t xml:space="preserve"> «О нормативных правовых актах Республики Тыва»;</w:t>
      </w:r>
    </w:p>
    <w:p w:rsidR="006309FF" w:rsidRPr="006309FF" w:rsidRDefault="006309FF" w:rsidP="006309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Правил юридико-технического оформления проектов постановлений (ра</w:t>
      </w:r>
      <w:r w:rsidRPr="006309FF">
        <w:rPr>
          <w:rFonts w:ascii="Times New Roman" w:hAnsi="Times New Roman" w:cs="Times New Roman"/>
          <w:sz w:val="28"/>
          <w:szCs w:val="28"/>
        </w:rPr>
        <w:t>с</w:t>
      </w:r>
      <w:r w:rsidRPr="006309FF">
        <w:rPr>
          <w:rFonts w:ascii="Times New Roman" w:hAnsi="Times New Roman" w:cs="Times New Roman"/>
          <w:sz w:val="28"/>
          <w:szCs w:val="28"/>
        </w:rPr>
        <w:t xml:space="preserve">поряжений), утвержденных постановлением Правительства Республики Тыва от </w:t>
      </w:r>
      <w:r w:rsidR="00DD67D8" w:rsidRPr="00DD67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09FF">
        <w:rPr>
          <w:rFonts w:ascii="Times New Roman" w:hAnsi="Times New Roman" w:cs="Times New Roman"/>
          <w:sz w:val="28"/>
          <w:szCs w:val="28"/>
        </w:rPr>
        <w:t>10 апреля 2014 г. № 145;</w:t>
      </w:r>
    </w:p>
    <w:p w:rsidR="006309FF" w:rsidRPr="006309FF" w:rsidRDefault="006309FF" w:rsidP="006309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 и Республики Тыва.</w:t>
      </w:r>
    </w:p>
    <w:p w:rsidR="006309FF" w:rsidRPr="006309FF" w:rsidRDefault="006309FF" w:rsidP="006309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Юридическая служба, структурное подразделение несут персональную о</w:t>
      </w:r>
      <w:r w:rsidRPr="006309FF">
        <w:rPr>
          <w:rFonts w:ascii="Times New Roman" w:hAnsi="Times New Roman" w:cs="Times New Roman"/>
          <w:sz w:val="28"/>
          <w:szCs w:val="28"/>
        </w:rPr>
        <w:t>т</w:t>
      </w:r>
      <w:r w:rsidRPr="006309FF">
        <w:rPr>
          <w:rFonts w:ascii="Times New Roman" w:hAnsi="Times New Roman" w:cs="Times New Roman"/>
          <w:sz w:val="28"/>
          <w:szCs w:val="28"/>
        </w:rPr>
        <w:t>ветственность за соответствие разрабатываемых и визируемых проектов законод</w:t>
      </w:r>
      <w:r w:rsidRPr="006309FF">
        <w:rPr>
          <w:rFonts w:ascii="Times New Roman" w:hAnsi="Times New Roman" w:cs="Times New Roman"/>
          <w:sz w:val="28"/>
          <w:szCs w:val="28"/>
        </w:rPr>
        <w:t>а</w:t>
      </w:r>
      <w:r w:rsidRPr="006309FF">
        <w:rPr>
          <w:rFonts w:ascii="Times New Roman" w:hAnsi="Times New Roman" w:cs="Times New Roman"/>
          <w:sz w:val="28"/>
          <w:szCs w:val="28"/>
        </w:rPr>
        <w:t>тельству Российской Федерации и Республики Тыва.</w:t>
      </w:r>
    </w:p>
    <w:p w:rsidR="006309FF" w:rsidRPr="006309FF" w:rsidRDefault="006309FF" w:rsidP="006309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Должностное лицо структурного подразделения по финансовому обеспеч</w:t>
      </w:r>
      <w:r w:rsidRPr="006309FF">
        <w:rPr>
          <w:rFonts w:ascii="Times New Roman" w:hAnsi="Times New Roman" w:cs="Times New Roman"/>
          <w:sz w:val="28"/>
          <w:szCs w:val="28"/>
        </w:rPr>
        <w:t>е</w:t>
      </w:r>
      <w:r w:rsidRPr="006309FF">
        <w:rPr>
          <w:rFonts w:ascii="Times New Roman" w:hAnsi="Times New Roman" w:cs="Times New Roman"/>
          <w:sz w:val="28"/>
          <w:szCs w:val="28"/>
        </w:rPr>
        <w:t>нию деятельности органа исполнительной власти Республики Тыва несет перс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>нальную ответственность за представленное им в юридическую службу финансово-экономическое обоснование проекта нормативного правового акта.</w:t>
      </w:r>
    </w:p>
    <w:p w:rsidR="006309FF" w:rsidRPr="006309FF" w:rsidRDefault="006309FF" w:rsidP="006309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9FF">
        <w:rPr>
          <w:rFonts w:ascii="Times New Roman" w:hAnsi="Times New Roman" w:cs="Times New Roman"/>
          <w:sz w:val="28"/>
          <w:szCs w:val="28"/>
        </w:rPr>
        <w:t>Не допускается возложение на юридическую службу функций и обязанн</w:t>
      </w:r>
      <w:r w:rsidRPr="006309FF">
        <w:rPr>
          <w:rFonts w:ascii="Times New Roman" w:hAnsi="Times New Roman" w:cs="Times New Roman"/>
          <w:sz w:val="28"/>
          <w:szCs w:val="28"/>
        </w:rPr>
        <w:t>о</w:t>
      </w:r>
      <w:r w:rsidRPr="006309FF">
        <w:rPr>
          <w:rFonts w:ascii="Times New Roman" w:hAnsi="Times New Roman" w:cs="Times New Roman"/>
          <w:sz w:val="28"/>
          <w:szCs w:val="28"/>
        </w:rPr>
        <w:t>стей, не предусмотренных положением о юридической службе, за исключением функций кадровой службы</w:t>
      </w:r>
      <w:proofErr w:type="gramStart"/>
      <w:r w:rsidRPr="006309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309FF" w:rsidRPr="006309FF" w:rsidRDefault="006309FF" w:rsidP="006309F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</w:t>
      </w:r>
      <w:r w:rsidRPr="006309FF">
        <w:rPr>
          <w:rFonts w:ascii="Times New Roman" w:hAnsi="Times New Roman" w:cs="Times New Roman"/>
          <w:bCs/>
          <w:sz w:val="28"/>
          <w:szCs w:val="28"/>
        </w:rPr>
        <w:t>в постановление Правительства Республики Тыва от 9 января 2019 г. № 9 «О государственной регистрации нормативных правовых актов органов испо</w:t>
      </w:r>
      <w:r w:rsidRPr="006309FF">
        <w:rPr>
          <w:rFonts w:ascii="Times New Roman" w:hAnsi="Times New Roman" w:cs="Times New Roman"/>
          <w:bCs/>
          <w:sz w:val="28"/>
          <w:szCs w:val="28"/>
        </w:rPr>
        <w:t>л</w:t>
      </w:r>
      <w:r w:rsidRPr="006309FF">
        <w:rPr>
          <w:rFonts w:ascii="Times New Roman" w:hAnsi="Times New Roman" w:cs="Times New Roman"/>
          <w:bCs/>
          <w:sz w:val="28"/>
          <w:szCs w:val="28"/>
        </w:rPr>
        <w:t>нительной власти Республики Тыва»</w:t>
      </w:r>
      <w:r w:rsidR="00DD67D8" w:rsidRPr="00DD67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309FF" w:rsidRPr="006309FF" w:rsidRDefault="006309FF" w:rsidP="006309FF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 4 дополнить абзацем вторым следующего содержания:</w:t>
      </w:r>
    </w:p>
    <w:p w:rsidR="006309FF" w:rsidRPr="006309FF" w:rsidRDefault="006309FF" w:rsidP="006309FF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«Нормативный правовой акт органа исполнительной власти Республики Тыва, принятый коллегиальным органом, подлежит правовой и </w:t>
      </w:r>
      <w:proofErr w:type="spellStart"/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антикоррупционной</w:t>
      </w:r>
      <w:proofErr w:type="spellEnd"/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</w:t>
      </w:r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пертизе при представлении его на государственную регистрацию. Правовая и </w:t>
      </w:r>
      <w:proofErr w:type="spellStart"/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</w:t>
      </w:r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коррупционная</w:t>
      </w:r>
      <w:proofErr w:type="spellEnd"/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экспертиза нормативного правового акта органа исполнительной власти Республики Тыва осуществляется в течени</w:t>
      </w:r>
      <w:r w:rsidR="00DD67D8"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рабочих дней</w:t>
      </w:r>
      <w:proofErr w:type="gramStart"/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.»;</w:t>
      </w:r>
    </w:p>
    <w:p w:rsidR="006309FF" w:rsidRPr="006309FF" w:rsidRDefault="006309FF" w:rsidP="006309FF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End"/>
      <w:r w:rsidRPr="006309FF">
        <w:rPr>
          <w:rFonts w:ascii="Times New Roman" w:hAnsi="Times New Roman" w:cs="Times New Roman"/>
          <w:bCs/>
          <w:sz w:val="28"/>
          <w:szCs w:val="28"/>
        </w:rPr>
        <w:t>в пункте 10 слова «от 7 июля 2008 г. № 856 ВХ-</w:t>
      </w:r>
      <w:proofErr w:type="gramStart"/>
      <w:r w:rsidRPr="006309F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proofErr w:type="gramEnd"/>
      <w:r w:rsidRPr="006309FF"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  <w:r w:rsidR="00DD67D8" w:rsidRPr="00DD67D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6309FF">
        <w:rPr>
          <w:rFonts w:ascii="Times New Roman" w:hAnsi="Times New Roman" w:cs="Times New Roman"/>
          <w:bCs/>
          <w:sz w:val="28"/>
          <w:szCs w:val="28"/>
        </w:rPr>
        <w:t>«от 21 декабря 2018 г. № 453-ЗРТ»;</w:t>
      </w:r>
    </w:p>
    <w:p w:rsidR="006309FF" w:rsidRPr="006309FF" w:rsidRDefault="006309FF" w:rsidP="006309FF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 xml:space="preserve">наименование раздела </w:t>
      </w:r>
      <w:r w:rsidRPr="006309F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309FF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«органов исполнительной вл</w:t>
      </w:r>
      <w:r w:rsidRPr="006309FF">
        <w:rPr>
          <w:rFonts w:ascii="Times New Roman" w:hAnsi="Times New Roman" w:cs="Times New Roman"/>
          <w:bCs/>
          <w:sz w:val="28"/>
          <w:szCs w:val="28"/>
        </w:rPr>
        <w:t>а</w:t>
      </w:r>
      <w:r w:rsidRPr="006309FF">
        <w:rPr>
          <w:rFonts w:ascii="Times New Roman" w:hAnsi="Times New Roman" w:cs="Times New Roman"/>
          <w:bCs/>
          <w:sz w:val="28"/>
          <w:szCs w:val="28"/>
        </w:rPr>
        <w:t>сти Республики Тыва»;</w:t>
      </w:r>
    </w:p>
    <w:p w:rsidR="006309FF" w:rsidRPr="006309FF" w:rsidRDefault="006309FF" w:rsidP="006309FF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в пункте 17 после слова «актов» дополнить словами «органов исполнител</w:t>
      </w:r>
      <w:r w:rsidRPr="006309FF">
        <w:rPr>
          <w:rFonts w:ascii="Times New Roman" w:hAnsi="Times New Roman" w:cs="Times New Roman"/>
          <w:bCs/>
          <w:sz w:val="28"/>
          <w:szCs w:val="28"/>
        </w:rPr>
        <w:t>ь</w:t>
      </w:r>
      <w:r w:rsidRPr="006309FF">
        <w:rPr>
          <w:rFonts w:ascii="Times New Roman" w:hAnsi="Times New Roman" w:cs="Times New Roman"/>
          <w:bCs/>
          <w:sz w:val="28"/>
          <w:szCs w:val="28"/>
        </w:rPr>
        <w:t>ной власти Республики Тыва»;</w:t>
      </w:r>
    </w:p>
    <w:p w:rsidR="006309FF" w:rsidRPr="006309FF" w:rsidRDefault="006309FF" w:rsidP="006309FF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в пункте 19:</w:t>
      </w:r>
    </w:p>
    <w:p w:rsidR="006309FF" w:rsidRPr="006309FF" w:rsidRDefault="006309FF" w:rsidP="006309FF">
      <w:pPr>
        <w:pStyle w:val="a3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а)  после слова «регистрации» дополнить словами «нормативных правовых а</w:t>
      </w:r>
      <w:r w:rsidRPr="006309FF">
        <w:rPr>
          <w:rFonts w:ascii="Times New Roman" w:hAnsi="Times New Roman" w:cs="Times New Roman"/>
          <w:bCs/>
          <w:sz w:val="28"/>
          <w:szCs w:val="28"/>
        </w:rPr>
        <w:t>к</w:t>
      </w:r>
      <w:r w:rsidRPr="006309FF">
        <w:rPr>
          <w:rFonts w:ascii="Times New Roman" w:hAnsi="Times New Roman" w:cs="Times New Roman"/>
          <w:bCs/>
          <w:sz w:val="28"/>
          <w:szCs w:val="28"/>
        </w:rPr>
        <w:t>тов органов исполнительной власти Республики Тыва»;</w:t>
      </w:r>
    </w:p>
    <w:p w:rsidR="006309FF" w:rsidRPr="006309FF" w:rsidRDefault="006309FF" w:rsidP="006309FF">
      <w:pPr>
        <w:pStyle w:val="a3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б) дополнить подпунктом 3 следующего содержания:</w:t>
      </w:r>
    </w:p>
    <w:p w:rsidR="006309FF" w:rsidRPr="006309FF" w:rsidRDefault="006309FF" w:rsidP="006309FF">
      <w:pPr>
        <w:pStyle w:val="a3"/>
        <w:tabs>
          <w:tab w:val="left" w:pos="0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lastRenderedPageBreak/>
        <w:t>«3) электронный образ</w:t>
      </w:r>
      <w:r w:rsidR="00DD67D8" w:rsidRPr="00DD67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9FF">
        <w:rPr>
          <w:rFonts w:ascii="Times New Roman" w:hAnsi="Times New Roman" w:cs="Times New Roman"/>
          <w:bCs/>
          <w:sz w:val="28"/>
          <w:szCs w:val="28"/>
        </w:rPr>
        <w:t>проекта нормативного правового акта в формате .</w:t>
      </w:r>
      <w:r w:rsidRPr="006309FF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6309FF">
        <w:rPr>
          <w:rFonts w:ascii="Times New Roman" w:hAnsi="Times New Roman" w:cs="Times New Roman"/>
          <w:bCs/>
          <w:sz w:val="28"/>
          <w:szCs w:val="28"/>
        </w:rPr>
        <w:t>/.</w:t>
      </w:r>
      <w:proofErr w:type="spellStart"/>
      <w:r w:rsidRPr="006309FF">
        <w:rPr>
          <w:rFonts w:ascii="Times New Roman" w:hAnsi="Times New Roman" w:cs="Times New Roman"/>
          <w:bCs/>
          <w:sz w:val="28"/>
          <w:szCs w:val="28"/>
          <w:lang w:val="en-US"/>
        </w:rPr>
        <w:t>docx</w:t>
      </w:r>
      <w:proofErr w:type="spellEnd"/>
      <w:r w:rsidRPr="006309FF">
        <w:rPr>
          <w:rFonts w:ascii="Times New Roman" w:hAnsi="Times New Roman" w:cs="Times New Roman"/>
          <w:bCs/>
          <w:sz w:val="28"/>
          <w:szCs w:val="28"/>
        </w:rPr>
        <w:t>/.</w:t>
      </w:r>
      <w:r w:rsidRPr="006309FF">
        <w:rPr>
          <w:rFonts w:ascii="Times New Roman" w:hAnsi="Times New Roman" w:cs="Times New Roman"/>
          <w:bCs/>
          <w:sz w:val="28"/>
          <w:szCs w:val="28"/>
          <w:lang w:val="en-US"/>
        </w:rPr>
        <w:t>rtf</w:t>
      </w:r>
      <w:r w:rsidRPr="006309FF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6309FF" w:rsidRPr="006309FF" w:rsidRDefault="006309FF" w:rsidP="006309FF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9FF">
        <w:rPr>
          <w:rFonts w:ascii="Times New Roman" w:hAnsi="Times New Roman" w:cs="Times New Roman"/>
          <w:bCs/>
          <w:sz w:val="28"/>
          <w:szCs w:val="28"/>
        </w:rPr>
        <w:t>в пункте 20 после слова «акта» дополнить словами «органа исполнительной власти Республики Тыва».</w:t>
      </w:r>
    </w:p>
    <w:p w:rsidR="006309FF" w:rsidRPr="006309FF" w:rsidRDefault="006309FF" w:rsidP="006309F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proofErr w:type="gramStart"/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Разместить</w:t>
      </w:r>
      <w:proofErr w:type="gramEnd"/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www.pravo.gov.ru</w:t>
      </w:r>
      <w:proofErr w:type="spellEnd"/>
      <w:r w:rsidRP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309FF" w:rsidRPr="00842EC2" w:rsidRDefault="006309FF" w:rsidP="00DD6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09FF" w:rsidRPr="00805572" w:rsidRDefault="006309FF" w:rsidP="00DD6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D67D8" w:rsidRPr="00805572" w:rsidRDefault="00DD67D8" w:rsidP="00DD6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4A37" w:rsidRDefault="00CB4A37" w:rsidP="00DD6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Первый заместитель Председателя </w:t>
      </w:r>
    </w:p>
    <w:p w:rsidR="006309FF" w:rsidRPr="00842EC2" w:rsidRDefault="00CB4A37" w:rsidP="00DD6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Правительства </w:t>
      </w:r>
      <w:r w:rsidR="006309FF" w:rsidRPr="00842E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Тыва                                       </w:t>
      </w:r>
      <w:r w:rsidR="006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309FF" w:rsidRPr="00842E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DD67D8" w:rsidRPr="00DD67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А</w:t>
      </w:r>
      <w:r w:rsidR="006309FF" w:rsidRPr="00842E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Брокерт</w:t>
      </w:r>
      <w:proofErr w:type="spellEnd"/>
    </w:p>
    <w:p w:rsidR="00D40FB8" w:rsidRDefault="00D40FB8" w:rsidP="00DD67D8">
      <w:pPr>
        <w:spacing w:after="0" w:line="240" w:lineRule="auto"/>
      </w:pPr>
    </w:p>
    <w:sectPr w:rsidR="00D40FB8" w:rsidSect="00630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A0" w:rsidRDefault="006F34A0" w:rsidP="006309FF">
      <w:pPr>
        <w:spacing w:after="0" w:line="240" w:lineRule="auto"/>
      </w:pPr>
      <w:r>
        <w:separator/>
      </w:r>
    </w:p>
  </w:endnote>
  <w:endnote w:type="continuationSeparator" w:id="0">
    <w:p w:rsidR="006F34A0" w:rsidRDefault="006F34A0" w:rsidP="0063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0D" w:rsidRDefault="003018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0D" w:rsidRDefault="003018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0D" w:rsidRDefault="003018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A0" w:rsidRDefault="006F34A0" w:rsidP="006309FF">
      <w:pPr>
        <w:spacing w:after="0" w:line="240" w:lineRule="auto"/>
      </w:pPr>
      <w:r>
        <w:separator/>
      </w:r>
    </w:p>
  </w:footnote>
  <w:footnote w:type="continuationSeparator" w:id="0">
    <w:p w:rsidR="006F34A0" w:rsidRDefault="006F34A0" w:rsidP="0063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0D" w:rsidRDefault="003018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1992"/>
    </w:sdtPr>
    <w:sdtEndPr>
      <w:rPr>
        <w:rFonts w:ascii="Times New Roman" w:hAnsi="Times New Roman" w:cs="Times New Roman"/>
        <w:sz w:val="24"/>
        <w:szCs w:val="24"/>
      </w:rPr>
    </w:sdtEndPr>
    <w:sdtContent>
      <w:p w:rsidR="002A420B" w:rsidRPr="006309FF" w:rsidRDefault="00220FC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09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420B" w:rsidRPr="006309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09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F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09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0D" w:rsidRDefault="003018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5BC"/>
    <w:multiLevelType w:val="hybridMultilevel"/>
    <w:tmpl w:val="3828BB80"/>
    <w:lvl w:ilvl="0" w:tplc="9E3E42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361C6"/>
    <w:multiLevelType w:val="hybridMultilevel"/>
    <w:tmpl w:val="11788BC8"/>
    <w:lvl w:ilvl="0" w:tplc="F2F40F2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F208D"/>
    <w:multiLevelType w:val="hybridMultilevel"/>
    <w:tmpl w:val="167034E4"/>
    <w:lvl w:ilvl="0" w:tplc="A4D4E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E7120F"/>
    <w:multiLevelType w:val="hybridMultilevel"/>
    <w:tmpl w:val="E22A25BC"/>
    <w:lvl w:ilvl="0" w:tplc="24482F7A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4C67A31"/>
    <w:multiLevelType w:val="hybridMultilevel"/>
    <w:tmpl w:val="E6723F5E"/>
    <w:lvl w:ilvl="0" w:tplc="7D465B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095013"/>
    <w:multiLevelType w:val="hybridMultilevel"/>
    <w:tmpl w:val="D268A00E"/>
    <w:lvl w:ilvl="0" w:tplc="2CCE61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2459D9"/>
    <w:multiLevelType w:val="hybridMultilevel"/>
    <w:tmpl w:val="8E96A742"/>
    <w:lvl w:ilvl="0" w:tplc="41AEFC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1D67C21"/>
    <w:multiLevelType w:val="hybridMultilevel"/>
    <w:tmpl w:val="3CA04354"/>
    <w:lvl w:ilvl="0" w:tplc="BFEEA3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2C342A"/>
    <w:multiLevelType w:val="hybridMultilevel"/>
    <w:tmpl w:val="C7C2F0BE"/>
    <w:lvl w:ilvl="0" w:tplc="9C9A28A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67a7f45-eeee-4142-b2db-268cebe714c8"/>
  </w:docVars>
  <w:rsids>
    <w:rsidRoot w:val="006309FF"/>
    <w:rsid w:val="000714C9"/>
    <w:rsid w:val="000843F0"/>
    <w:rsid w:val="00085445"/>
    <w:rsid w:val="00147ABE"/>
    <w:rsid w:val="001C1725"/>
    <w:rsid w:val="00220FC0"/>
    <w:rsid w:val="00286DBB"/>
    <w:rsid w:val="002A420B"/>
    <w:rsid w:val="0030180D"/>
    <w:rsid w:val="004416EA"/>
    <w:rsid w:val="00463E00"/>
    <w:rsid w:val="00495375"/>
    <w:rsid w:val="004C01EA"/>
    <w:rsid w:val="006309FF"/>
    <w:rsid w:val="00693818"/>
    <w:rsid w:val="006F34A0"/>
    <w:rsid w:val="007040B6"/>
    <w:rsid w:val="00736007"/>
    <w:rsid w:val="00756949"/>
    <w:rsid w:val="00785D4C"/>
    <w:rsid w:val="00805572"/>
    <w:rsid w:val="00824A4A"/>
    <w:rsid w:val="0087610E"/>
    <w:rsid w:val="00904B78"/>
    <w:rsid w:val="00944627"/>
    <w:rsid w:val="00AE13DA"/>
    <w:rsid w:val="00B064DE"/>
    <w:rsid w:val="00BD5F3D"/>
    <w:rsid w:val="00CB4A37"/>
    <w:rsid w:val="00CF4112"/>
    <w:rsid w:val="00D13F3A"/>
    <w:rsid w:val="00D15879"/>
    <w:rsid w:val="00D40FB8"/>
    <w:rsid w:val="00DB7C79"/>
    <w:rsid w:val="00DD67D8"/>
    <w:rsid w:val="00DE0B14"/>
    <w:rsid w:val="00E66662"/>
    <w:rsid w:val="00EF2725"/>
    <w:rsid w:val="00F269D7"/>
    <w:rsid w:val="00FD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30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309FF"/>
    <w:pPr>
      <w:ind w:left="720"/>
      <w:contextualSpacing/>
    </w:pPr>
  </w:style>
  <w:style w:type="paragraph" w:styleId="a4">
    <w:name w:val="No Spacing"/>
    <w:uiPriority w:val="1"/>
    <w:qFormat/>
    <w:rsid w:val="006309F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3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9FF"/>
  </w:style>
  <w:style w:type="paragraph" w:styleId="a7">
    <w:name w:val="footer"/>
    <w:basedOn w:val="a"/>
    <w:link w:val="a8"/>
    <w:uiPriority w:val="99"/>
    <w:semiHidden/>
    <w:unhideWhenUsed/>
    <w:rsid w:val="0063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9FF"/>
  </w:style>
  <w:style w:type="paragraph" w:styleId="a9">
    <w:name w:val="Balloon Text"/>
    <w:basedOn w:val="a"/>
    <w:link w:val="aa"/>
    <w:uiPriority w:val="99"/>
    <w:semiHidden/>
    <w:unhideWhenUsed/>
    <w:rsid w:val="008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5014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2019-07-29T07:36:00Z</cp:lastPrinted>
  <dcterms:created xsi:type="dcterms:W3CDTF">2019-07-29T07:36:00Z</dcterms:created>
  <dcterms:modified xsi:type="dcterms:W3CDTF">2019-07-29T07:38:00Z</dcterms:modified>
</cp:coreProperties>
</file>