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Override PartName="/word/theme/themeOverride1.xml" ContentType="application/vnd.openxmlformats-officedocument.themeOverride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6893" w:rsidRDefault="00D16893" w:rsidP="00D16893">
      <w:pPr>
        <w:spacing w:after="200" w:line="276" w:lineRule="auto"/>
        <w:jc w:val="center"/>
        <w:rPr>
          <w:noProof/>
          <w:sz w:val="24"/>
          <w:szCs w:val="24"/>
        </w:rPr>
      </w:pPr>
    </w:p>
    <w:p w:rsidR="001C6A6A" w:rsidRDefault="001C6A6A" w:rsidP="00D16893">
      <w:pPr>
        <w:spacing w:after="200" w:line="276" w:lineRule="auto"/>
        <w:jc w:val="center"/>
        <w:rPr>
          <w:noProof/>
          <w:sz w:val="24"/>
          <w:szCs w:val="24"/>
        </w:rPr>
      </w:pPr>
    </w:p>
    <w:p w:rsidR="001C6A6A" w:rsidRDefault="001C6A6A" w:rsidP="00D16893">
      <w:pPr>
        <w:spacing w:after="200" w:line="276" w:lineRule="auto"/>
        <w:jc w:val="center"/>
        <w:rPr>
          <w:sz w:val="24"/>
          <w:szCs w:val="24"/>
          <w:lang w:val="en-US"/>
        </w:rPr>
      </w:pPr>
    </w:p>
    <w:p w:rsidR="00D16893" w:rsidRPr="004C14FF" w:rsidRDefault="00D16893" w:rsidP="00D16893">
      <w:pPr>
        <w:spacing w:after="200" w:line="276" w:lineRule="auto"/>
        <w:jc w:val="center"/>
        <w:rPr>
          <w:sz w:val="36"/>
          <w:szCs w:val="36"/>
        </w:rPr>
      </w:pPr>
      <w:r w:rsidRPr="00674154">
        <w:rPr>
          <w:sz w:val="32"/>
          <w:szCs w:val="32"/>
        </w:rPr>
        <w:t>ТЫВА РЕСПУБЛИКАНЫӉ ЧАЗАА</w:t>
      </w:r>
      <w:r w:rsidRPr="00073F9E">
        <w:rPr>
          <w:sz w:val="36"/>
          <w:szCs w:val="36"/>
        </w:rPr>
        <w:br/>
      </w:r>
      <w:r w:rsidRPr="0064683F">
        <w:rPr>
          <w:b/>
          <w:sz w:val="36"/>
          <w:szCs w:val="36"/>
        </w:rPr>
        <w:t>ДОКТААЛ</w:t>
      </w:r>
    </w:p>
    <w:p w:rsidR="00D16893" w:rsidRPr="0025472A" w:rsidRDefault="00D16893" w:rsidP="00D16893">
      <w:pPr>
        <w:spacing w:after="200" w:line="276" w:lineRule="auto"/>
        <w:jc w:val="center"/>
        <w:rPr>
          <w:b/>
          <w:sz w:val="40"/>
          <w:szCs w:val="40"/>
        </w:rPr>
      </w:pPr>
      <w:r w:rsidRPr="0064683F">
        <w:rPr>
          <w:sz w:val="32"/>
          <w:szCs w:val="32"/>
        </w:rPr>
        <w:t>ПРАВИТЕЛЬСТВО РЕСПУБЛИКИ ТЫВА</w:t>
      </w:r>
      <w:r w:rsidRPr="00073F9E">
        <w:rPr>
          <w:sz w:val="36"/>
          <w:szCs w:val="36"/>
        </w:rPr>
        <w:br/>
      </w:r>
      <w:r w:rsidRPr="0064683F">
        <w:rPr>
          <w:b/>
          <w:sz w:val="36"/>
          <w:szCs w:val="36"/>
        </w:rPr>
        <w:t>ПОСТАНОВЛЕНИЕ</w:t>
      </w:r>
    </w:p>
    <w:p w:rsidR="00181D3E" w:rsidRDefault="00181D3E" w:rsidP="00181D3E">
      <w:pPr>
        <w:pStyle w:val="ConsPlusTitle"/>
        <w:contextualSpacing/>
        <w:jc w:val="center"/>
        <w:rPr>
          <w:rFonts w:ascii="Times New Roman" w:hAnsi="Times New Roman" w:cs="Times New Roman"/>
          <w:b w:val="0"/>
          <w:sz w:val="28"/>
          <w:szCs w:val="28"/>
        </w:rPr>
      </w:pPr>
    </w:p>
    <w:p w:rsidR="002461AB" w:rsidRDefault="002461AB" w:rsidP="002461AB">
      <w:pPr>
        <w:pStyle w:val="ConsPlusTitle"/>
        <w:spacing w:line="360" w:lineRule="auto"/>
        <w:contextualSpacing/>
        <w:jc w:val="center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>от 21 июня 2019 г. № 322</w:t>
      </w:r>
    </w:p>
    <w:p w:rsidR="00181D3E" w:rsidRDefault="002461AB" w:rsidP="002461AB">
      <w:pPr>
        <w:pStyle w:val="ConsPlusTitle"/>
        <w:spacing w:line="360" w:lineRule="auto"/>
        <w:contextualSpacing/>
        <w:jc w:val="center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 xml:space="preserve">г. Кызыл </w:t>
      </w:r>
    </w:p>
    <w:p w:rsidR="00181D3E" w:rsidRPr="00181D3E" w:rsidRDefault="00181D3E" w:rsidP="00181D3E">
      <w:pPr>
        <w:pStyle w:val="ConsPlusTitle"/>
        <w:contextualSpacing/>
        <w:jc w:val="center"/>
        <w:rPr>
          <w:rFonts w:ascii="Times New Roman" w:hAnsi="Times New Roman" w:cs="Times New Roman"/>
          <w:b w:val="0"/>
          <w:sz w:val="28"/>
          <w:szCs w:val="28"/>
        </w:rPr>
      </w:pPr>
    </w:p>
    <w:p w:rsidR="00181D3E" w:rsidRPr="00181D3E" w:rsidRDefault="00181D3E" w:rsidP="00181D3E">
      <w:pPr>
        <w:pStyle w:val="ConsPlusTitle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181D3E">
        <w:rPr>
          <w:rFonts w:ascii="Times New Roman" w:hAnsi="Times New Roman" w:cs="Times New Roman"/>
          <w:sz w:val="28"/>
          <w:szCs w:val="28"/>
        </w:rPr>
        <w:t>Об утверждении региональной программы</w:t>
      </w:r>
    </w:p>
    <w:p w:rsidR="00181D3E" w:rsidRPr="00181D3E" w:rsidRDefault="00181D3E" w:rsidP="00181D3E">
      <w:pPr>
        <w:pStyle w:val="ConsPlusTitle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181D3E">
        <w:rPr>
          <w:rFonts w:ascii="Times New Roman" w:hAnsi="Times New Roman" w:cs="Times New Roman"/>
          <w:sz w:val="28"/>
          <w:szCs w:val="28"/>
        </w:rPr>
        <w:t xml:space="preserve">Республики Тыва </w:t>
      </w:r>
      <w:r w:rsidR="009B04B2">
        <w:rPr>
          <w:rFonts w:ascii="Times New Roman" w:hAnsi="Times New Roman" w:cs="Times New Roman"/>
          <w:sz w:val="28"/>
          <w:szCs w:val="28"/>
        </w:rPr>
        <w:t>«</w:t>
      </w:r>
      <w:r w:rsidRPr="00181D3E">
        <w:rPr>
          <w:rFonts w:ascii="Times New Roman" w:hAnsi="Times New Roman" w:cs="Times New Roman"/>
          <w:sz w:val="28"/>
          <w:szCs w:val="28"/>
        </w:rPr>
        <w:t xml:space="preserve">Борьба с сердечно-сосудистыми </w:t>
      </w:r>
    </w:p>
    <w:p w:rsidR="00181D3E" w:rsidRPr="00181D3E" w:rsidRDefault="00181D3E" w:rsidP="00181D3E">
      <w:pPr>
        <w:pStyle w:val="ConsPlusTitle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181D3E">
        <w:rPr>
          <w:rFonts w:ascii="Times New Roman" w:hAnsi="Times New Roman" w:cs="Times New Roman"/>
          <w:sz w:val="28"/>
          <w:szCs w:val="28"/>
        </w:rPr>
        <w:t>заболеваниями в Республике Тыва на 2019-2024 годы</w:t>
      </w:r>
      <w:r w:rsidR="009B04B2">
        <w:rPr>
          <w:rFonts w:ascii="Times New Roman" w:hAnsi="Times New Roman" w:cs="Times New Roman"/>
          <w:sz w:val="28"/>
          <w:szCs w:val="28"/>
        </w:rPr>
        <w:t>»</w:t>
      </w:r>
    </w:p>
    <w:p w:rsidR="00181D3E" w:rsidRPr="00181D3E" w:rsidRDefault="00181D3E" w:rsidP="00181D3E">
      <w:pPr>
        <w:spacing w:line="240" w:lineRule="auto"/>
        <w:contextualSpacing/>
        <w:jc w:val="center"/>
        <w:rPr>
          <w:szCs w:val="28"/>
        </w:rPr>
      </w:pPr>
    </w:p>
    <w:p w:rsidR="00181D3E" w:rsidRPr="00181D3E" w:rsidRDefault="00181D3E" w:rsidP="00181D3E">
      <w:pPr>
        <w:pStyle w:val="ConsPlusNormal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181D3E" w:rsidRPr="00181D3E" w:rsidRDefault="00181D3E" w:rsidP="00181D3E">
      <w:pPr>
        <w:ind w:firstLine="709"/>
        <w:outlineLvl w:val="1"/>
        <w:rPr>
          <w:color w:val="000000" w:themeColor="text1"/>
          <w:szCs w:val="28"/>
        </w:rPr>
      </w:pPr>
      <w:r w:rsidRPr="00181D3E">
        <w:rPr>
          <w:color w:val="000000" w:themeColor="text1"/>
          <w:szCs w:val="28"/>
        </w:rPr>
        <w:t xml:space="preserve">В целях реализации </w:t>
      </w:r>
      <w:r w:rsidRPr="00181D3E">
        <w:rPr>
          <w:bCs/>
          <w:color w:val="000000" w:themeColor="text1"/>
          <w:szCs w:val="28"/>
        </w:rPr>
        <w:t xml:space="preserve">Указа Президента Российской Федерации от 7 мая 2018 г. № 204 </w:t>
      </w:r>
      <w:r w:rsidR="009B04B2">
        <w:rPr>
          <w:bCs/>
          <w:color w:val="000000" w:themeColor="text1"/>
          <w:szCs w:val="28"/>
        </w:rPr>
        <w:t>«</w:t>
      </w:r>
      <w:r w:rsidRPr="00181D3E">
        <w:rPr>
          <w:bCs/>
          <w:color w:val="000000" w:themeColor="text1"/>
          <w:szCs w:val="28"/>
        </w:rPr>
        <w:t>О национальных целях и стратегических задачах развития Российской Ф</w:t>
      </w:r>
      <w:r w:rsidRPr="00181D3E">
        <w:rPr>
          <w:bCs/>
          <w:color w:val="000000" w:themeColor="text1"/>
          <w:szCs w:val="28"/>
        </w:rPr>
        <w:t>е</w:t>
      </w:r>
      <w:r w:rsidRPr="00181D3E">
        <w:rPr>
          <w:bCs/>
          <w:color w:val="000000" w:themeColor="text1"/>
          <w:szCs w:val="28"/>
        </w:rPr>
        <w:t>дерации на период до 2024 года</w:t>
      </w:r>
      <w:r w:rsidR="009B04B2">
        <w:rPr>
          <w:bCs/>
          <w:color w:val="000000" w:themeColor="text1"/>
          <w:szCs w:val="28"/>
        </w:rPr>
        <w:t>»</w:t>
      </w:r>
      <w:r w:rsidRPr="00181D3E">
        <w:rPr>
          <w:bCs/>
          <w:color w:val="000000" w:themeColor="text1"/>
          <w:szCs w:val="28"/>
        </w:rPr>
        <w:t>, постановления Правительства Российской Фед</w:t>
      </w:r>
      <w:r w:rsidRPr="00181D3E">
        <w:rPr>
          <w:bCs/>
          <w:color w:val="000000" w:themeColor="text1"/>
          <w:szCs w:val="28"/>
        </w:rPr>
        <w:t>е</w:t>
      </w:r>
      <w:r w:rsidRPr="00181D3E">
        <w:rPr>
          <w:bCs/>
          <w:color w:val="000000" w:themeColor="text1"/>
          <w:szCs w:val="28"/>
        </w:rPr>
        <w:t xml:space="preserve">рации от 26 декабря 2017 г. № 1640 </w:t>
      </w:r>
      <w:r w:rsidR="009B04B2">
        <w:rPr>
          <w:bCs/>
          <w:color w:val="000000" w:themeColor="text1"/>
          <w:szCs w:val="28"/>
        </w:rPr>
        <w:t>«</w:t>
      </w:r>
      <w:r w:rsidRPr="00181D3E">
        <w:rPr>
          <w:bCs/>
          <w:color w:val="000000" w:themeColor="text1"/>
          <w:szCs w:val="28"/>
        </w:rPr>
        <w:t>Развитие здравоохранения Российской Федер</w:t>
      </w:r>
      <w:r w:rsidRPr="00181D3E">
        <w:rPr>
          <w:bCs/>
          <w:color w:val="000000" w:themeColor="text1"/>
          <w:szCs w:val="28"/>
        </w:rPr>
        <w:t>а</w:t>
      </w:r>
      <w:r w:rsidRPr="00181D3E">
        <w:rPr>
          <w:bCs/>
          <w:color w:val="000000" w:themeColor="text1"/>
          <w:szCs w:val="28"/>
        </w:rPr>
        <w:t>ции</w:t>
      </w:r>
      <w:r w:rsidR="009B04B2">
        <w:rPr>
          <w:bCs/>
          <w:color w:val="000000" w:themeColor="text1"/>
          <w:szCs w:val="28"/>
        </w:rPr>
        <w:t>»</w:t>
      </w:r>
      <w:r w:rsidRPr="00181D3E">
        <w:rPr>
          <w:bCs/>
          <w:color w:val="000000" w:themeColor="text1"/>
          <w:szCs w:val="28"/>
        </w:rPr>
        <w:t xml:space="preserve"> </w:t>
      </w:r>
      <w:r w:rsidRPr="00181D3E">
        <w:rPr>
          <w:color w:val="000000" w:themeColor="text1"/>
          <w:szCs w:val="28"/>
        </w:rPr>
        <w:t>Правительство Республики Тыва ПОСТАНОВЛЯЕТ:</w:t>
      </w:r>
    </w:p>
    <w:p w:rsidR="00181D3E" w:rsidRPr="00181D3E" w:rsidRDefault="00181D3E" w:rsidP="00181D3E">
      <w:pPr>
        <w:pStyle w:val="ConsPlusNormal"/>
        <w:spacing w:line="360" w:lineRule="atLeast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81D3E" w:rsidRPr="00181D3E" w:rsidRDefault="00181D3E" w:rsidP="00181D3E">
      <w:pPr>
        <w:pStyle w:val="ConsPlusTitle"/>
        <w:spacing w:line="360" w:lineRule="atLeast"/>
        <w:ind w:firstLine="709"/>
        <w:contextualSpacing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181D3E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1. Утвердить прилагаемую региональную </w:t>
      </w:r>
      <w:hyperlink w:anchor="P34" w:history="1">
        <w:r w:rsidRPr="00181D3E">
          <w:rPr>
            <w:rFonts w:ascii="Times New Roman" w:hAnsi="Times New Roman" w:cs="Times New Roman"/>
            <w:b w:val="0"/>
            <w:color w:val="000000" w:themeColor="text1"/>
            <w:sz w:val="28"/>
            <w:szCs w:val="28"/>
          </w:rPr>
          <w:t>программу</w:t>
        </w:r>
      </w:hyperlink>
      <w:r w:rsidRPr="00181D3E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 Республики Тыва</w:t>
      </w:r>
      <w:r w:rsidRPr="00181D3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9B04B2">
        <w:rPr>
          <w:rFonts w:ascii="Times New Roman" w:hAnsi="Times New Roman" w:cs="Times New Roman"/>
          <w:b w:val="0"/>
          <w:sz w:val="28"/>
          <w:szCs w:val="28"/>
        </w:rPr>
        <w:t>«</w:t>
      </w:r>
      <w:r w:rsidRPr="00181D3E">
        <w:rPr>
          <w:rFonts w:ascii="Times New Roman" w:hAnsi="Times New Roman" w:cs="Times New Roman"/>
          <w:b w:val="0"/>
          <w:sz w:val="28"/>
          <w:szCs w:val="28"/>
        </w:rPr>
        <w:t>Бор</w:t>
      </w:r>
      <w:r w:rsidRPr="00181D3E">
        <w:rPr>
          <w:rFonts w:ascii="Times New Roman" w:hAnsi="Times New Roman" w:cs="Times New Roman"/>
          <w:b w:val="0"/>
          <w:sz w:val="28"/>
          <w:szCs w:val="28"/>
        </w:rPr>
        <w:t>ь</w:t>
      </w:r>
      <w:r w:rsidRPr="00181D3E">
        <w:rPr>
          <w:rFonts w:ascii="Times New Roman" w:hAnsi="Times New Roman" w:cs="Times New Roman"/>
          <w:b w:val="0"/>
          <w:sz w:val="28"/>
          <w:szCs w:val="28"/>
        </w:rPr>
        <w:t xml:space="preserve">ба с сердечно-сосудистыми заболеваниями в Республике Тыва </w:t>
      </w:r>
      <w:r>
        <w:rPr>
          <w:rFonts w:ascii="Times New Roman" w:hAnsi="Times New Roman" w:cs="Times New Roman"/>
          <w:b w:val="0"/>
          <w:sz w:val="28"/>
          <w:szCs w:val="28"/>
        </w:rPr>
        <w:t>на 2019-2024 годы</w:t>
      </w:r>
      <w:r w:rsidR="009B04B2">
        <w:rPr>
          <w:rFonts w:ascii="Times New Roman" w:hAnsi="Times New Roman" w:cs="Times New Roman"/>
          <w:b w:val="0"/>
          <w:sz w:val="28"/>
          <w:szCs w:val="28"/>
        </w:rPr>
        <w:t>»</w:t>
      </w:r>
      <w:r w:rsidR="0072654B">
        <w:rPr>
          <w:rFonts w:ascii="Times New Roman" w:hAnsi="Times New Roman" w:cs="Times New Roman"/>
          <w:b w:val="0"/>
          <w:sz w:val="28"/>
          <w:szCs w:val="28"/>
        </w:rPr>
        <w:t>.</w:t>
      </w:r>
    </w:p>
    <w:p w:rsidR="00181D3E" w:rsidRPr="00181D3E" w:rsidRDefault="00181D3E" w:rsidP="00181D3E">
      <w:pPr>
        <w:pStyle w:val="ConsPlusNormal"/>
        <w:spacing w:line="360" w:lineRule="atLeast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81D3E">
        <w:rPr>
          <w:rFonts w:ascii="Times New Roman" w:hAnsi="Times New Roman" w:cs="Times New Roman"/>
          <w:color w:val="000000" w:themeColor="text1"/>
          <w:sz w:val="28"/>
          <w:szCs w:val="28"/>
        </w:rPr>
        <w:t>2. Контроль за исполнением настоящего постановления возложить на замест</w:t>
      </w:r>
      <w:r w:rsidRPr="00181D3E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Pr="00181D3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теля Председателя Правительства Республики Тыва Натсак О.Д. </w:t>
      </w:r>
    </w:p>
    <w:p w:rsidR="00181D3E" w:rsidRPr="00181D3E" w:rsidRDefault="00181D3E" w:rsidP="00181D3E">
      <w:pPr>
        <w:pStyle w:val="ConsPlusNormal"/>
        <w:spacing w:line="360" w:lineRule="atLeast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81D3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3. Разместить настоящее постановление на </w:t>
      </w:r>
      <w:r w:rsidR="009B04B2"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r w:rsidRPr="00181D3E">
        <w:rPr>
          <w:rFonts w:ascii="Times New Roman" w:hAnsi="Times New Roman" w:cs="Times New Roman"/>
          <w:color w:val="000000" w:themeColor="text1"/>
          <w:sz w:val="28"/>
          <w:szCs w:val="28"/>
        </w:rPr>
        <w:t>Официальном интернет-портале правовой информации</w:t>
      </w:r>
      <w:r w:rsidR="009B04B2"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  <w:r w:rsidRPr="00181D3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(www.pravo.gov.ru) и официальном сайте Республики Тыва в информационно-телекоммуникационной сети </w:t>
      </w:r>
      <w:r w:rsidR="009B04B2"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r w:rsidRPr="00181D3E">
        <w:rPr>
          <w:rFonts w:ascii="Times New Roman" w:hAnsi="Times New Roman" w:cs="Times New Roman"/>
          <w:color w:val="000000" w:themeColor="text1"/>
          <w:sz w:val="28"/>
          <w:szCs w:val="28"/>
        </w:rPr>
        <w:t>Интернет</w:t>
      </w:r>
      <w:r w:rsidR="009B04B2"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  <w:r w:rsidRPr="00181D3E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181D3E" w:rsidRPr="00181D3E" w:rsidRDefault="00181D3E" w:rsidP="00181D3E">
      <w:pPr>
        <w:pStyle w:val="ConsPlusNormal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81D3E" w:rsidRPr="00181D3E" w:rsidRDefault="00181D3E" w:rsidP="00181D3E">
      <w:pPr>
        <w:pStyle w:val="ConsPlusNormal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81D3E" w:rsidRPr="00181D3E" w:rsidRDefault="00181D3E" w:rsidP="00181D3E">
      <w:pPr>
        <w:pStyle w:val="ConsPlusNormal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81D3E" w:rsidRPr="00181D3E" w:rsidRDefault="004C5852" w:rsidP="00181D3E">
      <w:pPr>
        <w:pStyle w:val="ConsPlusNormal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Глава Республики Тыва                                                                                   Ш. Кара-оол</w:t>
      </w:r>
      <w:r w:rsidR="00181D3E" w:rsidRPr="00181D3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181D3E" w:rsidRPr="00181D3E" w:rsidRDefault="00181D3E" w:rsidP="00181D3E">
      <w:pPr>
        <w:rPr>
          <w:szCs w:val="28"/>
        </w:rPr>
      </w:pPr>
    </w:p>
    <w:p w:rsidR="00D40FB8" w:rsidRDefault="00D40FB8"/>
    <w:p w:rsidR="00CF1827" w:rsidRDefault="00CF1827">
      <w:pPr>
        <w:sectPr w:rsidR="00CF1827" w:rsidSect="007642D2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1134" w:right="567" w:bottom="1134" w:left="1134" w:header="708" w:footer="708" w:gutter="0"/>
          <w:cols w:space="708"/>
          <w:titlePg/>
          <w:docGrid w:linePitch="381"/>
        </w:sectPr>
      </w:pPr>
    </w:p>
    <w:p w:rsidR="00CF1827" w:rsidRPr="000077CF" w:rsidRDefault="000077CF" w:rsidP="000077CF">
      <w:pPr>
        <w:pStyle w:val="ConsPlusNormal"/>
        <w:ind w:left="5664" w:firstLine="708"/>
        <w:contextualSpacing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</w:t>
      </w:r>
      <w:r w:rsidR="00CF1827" w:rsidRPr="000077CF">
        <w:rPr>
          <w:rFonts w:ascii="Times New Roman" w:hAnsi="Times New Roman" w:cs="Times New Roman"/>
          <w:sz w:val="28"/>
          <w:szCs w:val="28"/>
        </w:rPr>
        <w:t>Утверждена</w:t>
      </w:r>
    </w:p>
    <w:p w:rsidR="00CF1827" w:rsidRPr="000077CF" w:rsidRDefault="000077CF" w:rsidP="000077CF">
      <w:pPr>
        <w:pStyle w:val="ConsPlusNormal"/>
        <w:ind w:left="3540"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 w:rsidR="00CF1827" w:rsidRPr="000077CF">
        <w:rPr>
          <w:rFonts w:ascii="Times New Roman" w:hAnsi="Times New Roman" w:cs="Times New Roman"/>
          <w:sz w:val="28"/>
          <w:szCs w:val="28"/>
        </w:rPr>
        <w:t>постановлением Правительства</w:t>
      </w:r>
    </w:p>
    <w:p w:rsidR="00CF1827" w:rsidRPr="000077CF" w:rsidRDefault="000077CF" w:rsidP="000077CF">
      <w:pPr>
        <w:pStyle w:val="ConsPlusNormal"/>
        <w:ind w:left="5664"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CF1827" w:rsidRPr="000077CF">
        <w:rPr>
          <w:rFonts w:ascii="Times New Roman" w:hAnsi="Times New Roman" w:cs="Times New Roman"/>
          <w:sz w:val="28"/>
          <w:szCs w:val="28"/>
        </w:rPr>
        <w:t>Республики Тыва</w:t>
      </w:r>
    </w:p>
    <w:p w:rsidR="002461AB" w:rsidRDefault="002461AB" w:rsidP="002461AB">
      <w:pPr>
        <w:pStyle w:val="ConsPlusTitle"/>
        <w:spacing w:line="360" w:lineRule="auto"/>
        <w:ind w:left="5664" w:firstLine="708"/>
        <w:contextualSpacing/>
        <w:jc w:val="center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>от 21 июня 2019 г. № 322</w:t>
      </w:r>
    </w:p>
    <w:p w:rsidR="000077CF" w:rsidRPr="0077739D" w:rsidRDefault="000077CF" w:rsidP="00CF1827">
      <w:pPr>
        <w:pStyle w:val="ConsPlusNormal"/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CF1827" w:rsidRPr="0077739D" w:rsidRDefault="00CF1827" w:rsidP="00CF1827">
      <w:pPr>
        <w:pStyle w:val="ConsPlusNormal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CF1827" w:rsidRPr="000077CF" w:rsidRDefault="00CF1827" w:rsidP="00CF1827">
      <w:pPr>
        <w:pStyle w:val="ConsPlusTitle"/>
        <w:contextualSpacing/>
        <w:jc w:val="center"/>
        <w:rPr>
          <w:rFonts w:ascii="Times New Roman" w:hAnsi="Times New Roman" w:cs="Times New Roman"/>
          <w:sz w:val="26"/>
          <w:szCs w:val="26"/>
        </w:rPr>
      </w:pPr>
      <w:bookmarkStart w:id="0" w:name="P34"/>
      <w:bookmarkEnd w:id="0"/>
      <w:r w:rsidRPr="000077CF">
        <w:rPr>
          <w:rFonts w:ascii="Times New Roman" w:hAnsi="Times New Roman" w:cs="Times New Roman"/>
          <w:sz w:val="26"/>
          <w:szCs w:val="26"/>
        </w:rPr>
        <w:t xml:space="preserve">РЕГИОНАЛЬНАЯ ПРОГРАММА </w:t>
      </w:r>
    </w:p>
    <w:p w:rsidR="000077CF" w:rsidRDefault="00CF1827" w:rsidP="00CF1827">
      <w:pPr>
        <w:pStyle w:val="ConsPlusTitle"/>
        <w:contextualSpacing/>
        <w:jc w:val="center"/>
        <w:rPr>
          <w:rFonts w:ascii="Times New Roman" w:hAnsi="Times New Roman" w:cs="Times New Roman"/>
          <w:b w:val="0"/>
          <w:sz w:val="26"/>
          <w:szCs w:val="26"/>
        </w:rPr>
      </w:pPr>
      <w:r w:rsidRPr="000077CF">
        <w:rPr>
          <w:rFonts w:ascii="Times New Roman" w:hAnsi="Times New Roman" w:cs="Times New Roman"/>
          <w:b w:val="0"/>
          <w:sz w:val="26"/>
          <w:szCs w:val="26"/>
        </w:rPr>
        <w:t xml:space="preserve">Республики Тыва </w:t>
      </w:r>
      <w:r w:rsidR="009B04B2">
        <w:rPr>
          <w:rFonts w:ascii="Times New Roman" w:hAnsi="Times New Roman" w:cs="Times New Roman"/>
          <w:b w:val="0"/>
          <w:sz w:val="26"/>
          <w:szCs w:val="26"/>
        </w:rPr>
        <w:t>«</w:t>
      </w:r>
      <w:r w:rsidRPr="000077CF">
        <w:rPr>
          <w:rFonts w:ascii="Times New Roman" w:hAnsi="Times New Roman" w:cs="Times New Roman"/>
          <w:b w:val="0"/>
          <w:sz w:val="26"/>
          <w:szCs w:val="26"/>
        </w:rPr>
        <w:t xml:space="preserve">Борьба с сердечно-сосудистыми заболеваниями </w:t>
      </w:r>
    </w:p>
    <w:p w:rsidR="00CF1827" w:rsidRPr="000077CF" w:rsidRDefault="00CF1827" w:rsidP="00CF1827">
      <w:pPr>
        <w:pStyle w:val="ConsPlusTitle"/>
        <w:contextualSpacing/>
        <w:jc w:val="center"/>
        <w:rPr>
          <w:rFonts w:ascii="Times New Roman" w:hAnsi="Times New Roman" w:cs="Times New Roman"/>
          <w:b w:val="0"/>
          <w:sz w:val="26"/>
          <w:szCs w:val="26"/>
        </w:rPr>
      </w:pPr>
      <w:r w:rsidRPr="000077CF">
        <w:rPr>
          <w:rFonts w:ascii="Times New Roman" w:hAnsi="Times New Roman" w:cs="Times New Roman"/>
          <w:b w:val="0"/>
          <w:sz w:val="26"/>
          <w:szCs w:val="26"/>
        </w:rPr>
        <w:t>в Республике Тыва на 2019-2024 годы</w:t>
      </w:r>
      <w:r w:rsidR="009B04B2">
        <w:rPr>
          <w:rFonts w:ascii="Times New Roman" w:hAnsi="Times New Roman" w:cs="Times New Roman"/>
          <w:b w:val="0"/>
          <w:sz w:val="26"/>
          <w:szCs w:val="26"/>
        </w:rPr>
        <w:t>»</w:t>
      </w:r>
    </w:p>
    <w:p w:rsidR="00CF1827" w:rsidRPr="0077739D" w:rsidRDefault="00CF1827" w:rsidP="00CF1827">
      <w:pPr>
        <w:spacing w:line="240" w:lineRule="auto"/>
        <w:contextualSpacing/>
        <w:rPr>
          <w:sz w:val="24"/>
          <w:szCs w:val="24"/>
        </w:rPr>
      </w:pPr>
    </w:p>
    <w:p w:rsidR="00CF1827" w:rsidRPr="0077739D" w:rsidRDefault="00CF1827" w:rsidP="00CF1827">
      <w:pPr>
        <w:pStyle w:val="ConsPlusNormal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CF1827" w:rsidRPr="005E52F3" w:rsidRDefault="00CF1827" w:rsidP="00CF1827">
      <w:pPr>
        <w:pStyle w:val="ConsPlusNormal"/>
        <w:contextualSpacing/>
        <w:jc w:val="center"/>
        <w:outlineLvl w:val="1"/>
        <w:rPr>
          <w:rFonts w:ascii="Times New Roman" w:hAnsi="Times New Roman" w:cs="Times New Roman"/>
          <w:b/>
          <w:sz w:val="24"/>
          <w:szCs w:val="24"/>
        </w:rPr>
      </w:pPr>
      <w:r w:rsidRPr="005E52F3">
        <w:rPr>
          <w:rFonts w:ascii="Times New Roman" w:hAnsi="Times New Roman" w:cs="Times New Roman"/>
          <w:b/>
          <w:sz w:val="24"/>
          <w:szCs w:val="24"/>
        </w:rPr>
        <w:t>П</w:t>
      </w:r>
      <w:r w:rsidR="000077C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E52F3">
        <w:rPr>
          <w:rFonts w:ascii="Times New Roman" w:hAnsi="Times New Roman" w:cs="Times New Roman"/>
          <w:b/>
          <w:sz w:val="24"/>
          <w:szCs w:val="24"/>
        </w:rPr>
        <w:t>А</w:t>
      </w:r>
      <w:r w:rsidR="000077C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E52F3">
        <w:rPr>
          <w:rFonts w:ascii="Times New Roman" w:hAnsi="Times New Roman" w:cs="Times New Roman"/>
          <w:b/>
          <w:sz w:val="24"/>
          <w:szCs w:val="24"/>
        </w:rPr>
        <w:t>С</w:t>
      </w:r>
      <w:r w:rsidR="000077C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E52F3">
        <w:rPr>
          <w:rFonts w:ascii="Times New Roman" w:hAnsi="Times New Roman" w:cs="Times New Roman"/>
          <w:b/>
          <w:sz w:val="24"/>
          <w:szCs w:val="24"/>
        </w:rPr>
        <w:t>П</w:t>
      </w:r>
      <w:r w:rsidR="000077C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E52F3">
        <w:rPr>
          <w:rFonts w:ascii="Times New Roman" w:hAnsi="Times New Roman" w:cs="Times New Roman"/>
          <w:b/>
          <w:sz w:val="24"/>
          <w:szCs w:val="24"/>
        </w:rPr>
        <w:t>О</w:t>
      </w:r>
      <w:r w:rsidR="000077C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E52F3">
        <w:rPr>
          <w:rFonts w:ascii="Times New Roman" w:hAnsi="Times New Roman" w:cs="Times New Roman"/>
          <w:b/>
          <w:sz w:val="24"/>
          <w:szCs w:val="24"/>
        </w:rPr>
        <w:t>Р</w:t>
      </w:r>
      <w:r w:rsidR="000077C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E52F3">
        <w:rPr>
          <w:rFonts w:ascii="Times New Roman" w:hAnsi="Times New Roman" w:cs="Times New Roman"/>
          <w:b/>
          <w:sz w:val="24"/>
          <w:szCs w:val="24"/>
        </w:rPr>
        <w:t>Т</w:t>
      </w:r>
    </w:p>
    <w:p w:rsidR="00CF1827" w:rsidRPr="000077CF" w:rsidRDefault="00CF1827" w:rsidP="00CF1827">
      <w:pPr>
        <w:pStyle w:val="ConsPlusNormal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0077CF">
        <w:rPr>
          <w:rFonts w:ascii="Times New Roman" w:hAnsi="Times New Roman" w:cs="Times New Roman"/>
          <w:sz w:val="24"/>
          <w:szCs w:val="24"/>
        </w:rPr>
        <w:t>региональной программы Республики Тыва</w:t>
      </w:r>
    </w:p>
    <w:p w:rsidR="000077CF" w:rsidRDefault="009B04B2" w:rsidP="00CF1827">
      <w:pPr>
        <w:pStyle w:val="ConsPlusNormal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r w:rsidR="00CF1827" w:rsidRPr="000077CF">
        <w:rPr>
          <w:rFonts w:ascii="Times New Roman" w:hAnsi="Times New Roman" w:cs="Times New Roman"/>
          <w:sz w:val="24"/>
          <w:szCs w:val="24"/>
        </w:rPr>
        <w:t xml:space="preserve">Борьба с сердечно-сосудистыми заболеваниями </w:t>
      </w:r>
    </w:p>
    <w:p w:rsidR="00CF1827" w:rsidRPr="000077CF" w:rsidRDefault="00CF1827" w:rsidP="00CF1827">
      <w:pPr>
        <w:pStyle w:val="ConsPlusNormal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0077CF">
        <w:rPr>
          <w:rFonts w:ascii="Times New Roman" w:hAnsi="Times New Roman" w:cs="Times New Roman"/>
          <w:sz w:val="24"/>
          <w:szCs w:val="24"/>
        </w:rPr>
        <w:t>в Республике Тыва</w:t>
      </w:r>
      <w:r w:rsidR="000077CF">
        <w:rPr>
          <w:rFonts w:ascii="Times New Roman" w:hAnsi="Times New Roman" w:cs="Times New Roman"/>
          <w:sz w:val="24"/>
          <w:szCs w:val="24"/>
        </w:rPr>
        <w:t xml:space="preserve"> </w:t>
      </w:r>
      <w:r w:rsidRPr="000077CF">
        <w:rPr>
          <w:rFonts w:ascii="Times New Roman" w:hAnsi="Times New Roman" w:cs="Times New Roman"/>
          <w:sz w:val="24"/>
          <w:szCs w:val="24"/>
        </w:rPr>
        <w:t>на 2019-2024 годы</w:t>
      </w:r>
      <w:r w:rsidR="009B04B2">
        <w:rPr>
          <w:rFonts w:ascii="Times New Roman" w:hAnsi="Times New Roman" w:cs="Times New Roman"/>
          <w:sz w:val="24"/>
          <w:szCs w:val="24"/>
        </w:rPr>
        <w:t>»</w:t>
      </w:r>
    </w:p>
    <w:p w:rsidR="00CF1827" w:rsidRPr="0077739D" w:rsidRDefault="00CF1827" w:rsidP="00CF1827">
      <w:pPr>
        <w:pStyle w:val="ConsPlusNormal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10348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3686"/>
        <w:gridCol w:w="360"/>
        <w:gridCol w:w="6302"/>
      </w:tblGrid>
      <w:tr w:rsidR="000077CF" w:rsidRPr="000077CF" w:rsidTr="000077CF"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</w:tcPr>
          <w:p w:rsidR="000077CF" w:rsidRPr="000077CF" w:rsidRDefault="000077CF" w:rsidP="008F322D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077CF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0077CF" w:rsidRDefault="000077CF" w:rsidP="000077CF">
            <w:pPr>
              <w:spacing w:line="240" w:lineRule="auto"/>
            </w:pPr>
            <w:r w:rsidRPr="00DC3DA1">
              <w:rPr>
                <w:sz w:val="24"/>
                <w:szCs w:val="24"/>
              </w:rPr>
              <w:t>–</w:t>
            </w:r>
          </w:p>
        </w:tc>
        <w:tc>
          <w:tcPr>
            <w:tcW w:w="6302" w:type="dxa"/>
            <w:tcBorders>
              <w:top w:val="nil"/>
              <w:left w:val="nil"/>
              <w:bottom w:val="nil"/>
              <w:right w:val="nil"/>
            </w:tcBorders>
          </w:tcPr>
          <w:p w:rsidR="000077CF" w:rsidRPr="000077CF" w:rsidRDefault="009B04B2" w:rsidP="000077CF">
            <w:pPr>
              <w:pStyle w:val="ConsPlusNormal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0077CF" w:rsidRPr="000077CF">
              <w:rPr>
                <w:rFonts w:ascii="Times New Roman" w:hAnsi="Times New Roman" w:cs="Times New Roman"/>
                <w:sz w:val="24"/>
                <w:szCs w:val="24"/>
              </w:rPr>
              <w:t>Борьба с сердечно-сосудистыми заболеваниями в Респу</w:t>
            </w:r>
            <w:r w:rsidR="000077CF" w:rsidRPr="000077CF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="000077CF" w:rsidRPr="000077CF">
              <w:rPr>
                <w:rFonts w:ascii="Times New Roman" w:hAnsi="Times New Roman" w:cs="Times New Roman"/>
                <w:sz w:val="24"/>
                <w:szCs w:val="24"/>
              </w:rPr>
              <w:t>лике Тыва на 2019-2024 годы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0077CF" w:rsidRPr="000077CF">
              <w:rPr>
                <w:rFonts w:ascii="Times New Roman" w:hAnsi="Times New Roman" w:cs="Times New Roman"/>
                <w:sz w:val="24"/>
                <w:szCs w:val="24"/>
              </w:rPr>
              <w:t xml:space="preserve"> (далее </w:t>
            </w:r>
            <w:r w:rsidR="000077CF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="000077CF" w:rsidRPr="000077CF">
              <w:rPr>
                <w:rFonts w:ascii="Times New Roman" w:hAnsi="Times New Roman" w:cs="Times New Roman"/>
                <w:sz w:val="24"/>
                <w:szCs w:val="24"/>
              </w:rPr>
              <w:t xml:space="preserve"> Программа)</w:t>
            </w:r>
          </w:p>
        </w:tc>
      </w:tr>
      <w:tr w:rsidR="000077CF" w:rsidRPr="000077CF" w:rsidTr="000077CF"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</w:tcPr>
          <w:p w:rsidR="000077CF" w:rsidRPr="000077CF" w:rsidRDefault="000077CF" w:rsidP="008F322D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077CF">
              <w:rPr>
                <w:rFonts w:ascii="Times New Roman" w:hAnsi="Times New Roman" w:cs="Times New Roman"/>
                <w:sz w:val="24"/>
                <w:szCs w:val="24"/>
              </w:rPr>
              <w:t>Государственный заказчик-координатор Программы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0077CF" w:rsidRDefault="000077CF" w:rsidP="000077CF">
            <w:pPr>
              <w:spacing w:line="240" w:lineRule="auto"/>
            </w:pPr>
            <w:r w:rsidRPr="00DC3DA1">
              <w:rPr>
                <w:sz w:val="24"/>
                <w:szCs w:val="24"/>
              </w:rPr>
              <w:t>–</w:t>
            </w:r>
          </w:p>
        </w:tc>
        <w:tc>
          <w:tcPr>
            <w:tcW w:w="6302" w:type="dxa"/>
            <w:tcBorders>
              <w:top w:val="nil"/>
              <w:left w:val="nil"/>
              <w:bottom w:val="nil"/>
              <w:right w:val="nil"/>
            </w:tcBorders>
          </w:tcPr>
          <w:p w:rsidR="000077CF" w:rsidRPr="000077CF" w:rsidRDefault="000077CF" w:rsidP="000077CF">
            <w:pPr>
              <w:pStyle w:val="ConsPlusNormal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77CF">
              <w:rPr>
                <w:rFonts w:ascii="Times New Roman" w:hAnsi="Times New Roman" w:cs="Times New Roman"/>
                <w:sz w:val="24"/>
                <w:szCs w:val="24"/>
              </w:rPr>
              <w:t>Министерство здравоохранения Республики Тыва</w:t>
            </w:r>
          </w:p>
        </w:tc>
      </w:tr>
      <w:tr w:rsidR="000077CF" w:rsidRPr="000077CF" w:rsidTr="000077CF"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</w:tcPr>
          <w:p w:rsidR="000077CF" w:rsidRPr="000077CF" w:rsidRDefault="000077CF" w:rsidP="008F322D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077CF">
              <w:rPr>
                <w:rFonts w:ascii="Times New Roman" w:hAnsi="Times New Roman" w:cs="Times New Roman"/>
                <w:sz w:val="24"/>
                <w:szCs w:val="24"/>
              </w:rPr>
              <w:t>Государственный заказчик Пр</w:t>
            </w:r>
            <w:r w:rsidRPr="000077C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077CF">
              <w:rPr>
                <w:rFonts w:ascii="Times New Roman" w:hAnsi="Times New Roman" w:cs="Times New Roman"/>
                <w:sz w:val="24"/>
                <w:szCs w:val="24"/>
              </w:rPr>
              <w:t>граммы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0077CF" w:rsidRDefault="000077CF" w:rsidP="000077CF">
            <w:pPr>
              <w:spacing w:line="240" w:lineRule="auto"/>
            </w:pPr>
            <w:r w:rsidRPr="00DC3DA1">
              <w:rPr>
                <w:sz w:val="24"/>
                <w:szCs w:val="24"/>
              </w:rPr>
              <w:t>–</w:t>
            </w:r>
          </w:p>
        </w:tc>
        <w:tc>
          <w:tcPr>
            <w:tcW w:w="6302" w:type="dxa"/>
            <w:tcBorders>
              <w:top w:val="nil"/>
              <w:left w:val="nil"/>
              <w:bottom w:val="nil"/>
              <w:right w:val="nil"/>
            </w:tcBorders>
          </w:tcPr>
          <w:p w:rsidR="000077CF" w:rsidRPr="000077CF" w:rsidRDefault="000077CF" w:rsidP="000077CF">
            <w:pPr>
              <w:pStyle w:val="ConsPlusNormal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77CF">
              <w:rPr>
                <w:rFonts w:ascii="Times New Roman" w:hAnsi="Times New Roman" w:cs="Times New Roman"/>
                <w:sz w:val="24"/>
                <w:szCs w:val="24"/>
              </w:rPr>
              <w:t>Министерство здравоохранения Республики Тыва</w:t>
            </w:r>
          </w:p>
        </w:tc>
      </w:tr>
      <w:tr w:rsidR="000077CF" w:rsidRPr="000077CF" w:rsidTr="000077CF"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</w:tcPr>
          <w:p w:rsidR="000077CF" w:rsidRPr="000077CF" w:rsidRDefault="000077CF" w:rsidP="008F322D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077CF">
              <w:rPr>
                <w:rFonts w:ascii="Times New Roman" w:hAnsi="Times New Roman" w:cs="Times New Roman"/>
                <w:sz w:val="24"/>
                <w:szCs w:val="24"/>
              </w:rPr>
              <w:t>Ответственный исполнитель Пр</w:t>
            </w:r>
            <w:r w:rsidRPr="000077C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077CF">
              <w:rPr>
                <w:rFonts w:ascii="Times New Roman" w:hAnsi="Times New Roman" w:cs="Times New Roman"/>
                <w:sz w:val="24"/>
                <w:szCs w:val="24"/>
              </w:rPr>
              <w:t>граммы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0077CF" w:rsidRDefault="000077CF" w:rsidP="000077CF">
            <w:pPr>
              <w:spacing w:line="240" w:lineRule="auto"/>
            </w:pPr>
            <w:r w:rsidRPr="00DC3DA1">
              <w:rPr>
                <w:sz w:val="24"/>
                <w:szCs w:val="24"/>
              </w:rPr>
              <w:t>–</w:t>
            </w:r>
          </w:p>
        </w:tc>
        <w:tc>
          <w:tcPr>
            <w:tcW w:w="6302" w:type="dxa"/>
            <w:tcBorders>
              <w:top w:val="nil"/>
              <w:left w:val="nil"/>
              <w:bottom w:val="nil"/>
              <w:right w:val="nil"/>
            </w:tcBorders>
          </w:tcPr>
          <w:p w:rsidR="000077CF" w:rsidRPr="000077CF" w:rsidRDefault="000077CF" w:rsidP="000077CF">
            <w:pPr>
              <w:pStyle w:val="ConsPlusNormal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77CF">
              <w:rPr>
                <w:rFonts w:ascii="Times New Roman" w:hAnsi="Times New Roman" w:cs="Times New Roman"/>
                <w:sz w:val="24"/>
                <w:szCs w:val="24"/>
              </w:rPr>
              <w:t>Министерство здравоохранения Республики Тыва</w:t>
            </w:r>
          </w:p>
        </w:tc>
      </w:tr>
      <w:tr w:rsidR="000077CF" w:rsidRPr="000077CF" w:rsidTr="000077CF"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</w:tcPr>
          <w:p w:rsidR="000077CF" w:rsidRPr="000077CF" w:rsidRDefault="000077CF" w:rsidP="008F322D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077CF">
              <w:rPr>
                <w:rFonts w:ascii="Times New Roman" w:hAnsi="Times New Roman" w:cs="Times New Roman"/>
                <w:sz w:val="24"/>
                <w:szCs w:val="24"/>
              </w:rPr>
              <w:t>Соисполнители Программы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0077CF" w:rsidRDefault="000077CF" w:rsidP="000077CF">
            <w:pPr>
              <w:spacing w:line="240" w:lineRule="auto"/>
            </w:pPr>
            <w:r w:rsidRPr="00DC3DA1">
              <w:rPr>
                <w:sz w:val="24"/>
                <w:szCs w:val="24"/>
              </w:rPr>
              <w:t>–</w:t>
            </w:r>
          </w:p>
        </w:tc>
        <w:tc>
          <w:tcPr>
            <w:tcW w:w="6302" w:type="dxa"/>
            <w:tcBorders>
              <w:top w:val="nil"/>
              <w:left w:val="nil"/>
              <w:bottom w:val="nil"/>
              <w:right w:val="nil"/>
            </w:tcBorders>
          </w:tcPr>
          <w:p w:rsidR="000077CF" w:rsidRPr="000077CF" w:rsidRDefault="000077CF" w:rsidP="000077CF">
            <w:pPr>
              <w:pStyle w:val="ConsPlusNormal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77CF">
              <w:rPr>
                <w:rFonts w:ascii="Times New Roman" w:hAnsi="Times New Roman" w:cs="Times New Roman"/>
                <w:sz w:val="24"/>
                <w:szCs w:val="24"/>
              </w:rPr>
              <w:t xml:space="preserve">Министерство образования и науки Республики Тыва, </w:t>
            </w:r>
          </w:p>
          <w:p w:rsidR="000077CF" w:rsidRPr="000077CF" w:rsidRDefault="000077CF" w:rsidP="000077CF">
            <w:pPr>
              <w:pStyle w:val="ConsPlusNormal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77CF">
              <w:rPr>
                <w:rFonts w:ascii="Times New Roman" w:hAnsi="Times New Roman" w:cs="Times New Roman"/>
                <w:sz w:val="24"/>
                <w:szCs w:val="24"/>
              </w:rPr>
              <w:t>Министерство труда и социальной политики Республики Тыва, Министерство информатизации и связи Республики Тыва, Министерство культуры Республики Тыва, органы местного самоуправления муниципальных образований Республики Тыва (по согласованию)</w:t>
            </w:r>
          </w:p>
        </w:tc>
      </w:tr>
      <w:tr w:rsidR="000077CF" w:rsidRPr="000077CF" w:rsidTr="000077CF"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</w:tcPr>
          <w:p w:rsidR="000077CF" w:rsidRPr="000077CF" w:rsidRDefault="000077CF" w:rsidP="008F322D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077CF">
              <w:rPr>
                <w:rFonts w:ascii="Times New Roman" w:hAnsi="Times New Roman" w:cs="Times New Roman"/>
                <w:sz w:val="24"/>
                <w:szCs w:val="24"/>
              </w:rPr>
              <w:t>Участники Программы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0077CF" w:rsidRDefault="000077CF" w:rsidP="000077CF">
            <w:pPr>
              <w:spacing w:line="240" w:lineRule="auto"/>
            </w:pPr>
            <w:r w:rsidRPr="00DC3DA1">
              <w:rPr>
                <w:sz w:val="24"/>
                <w:szCs w:val="24"/>
              </w:rPr>
              <w:t>–</w:t>
            </w:r>
          </w:p>
        </w:tc>
        <w:tc>
          <w:tcPr>
            <w:tcW w:w="6302" w:type="dxa"/>
            <w:tcBorders>
              <w:top w:val="nil"/>
              <w:left w:val="nil"/>
              <w:bottom w:val="nil"/>
              <w:right w:val="nil"/>
            </w:tcBorders>
          </w:tcPr>
          <w:p w:rsidR="000077CF" w:rsidRPr="000077CF" w:rsidRDefault="000077CF" w:rsidP="000077CF">
            <w:pPr>
              <w:pStyle w:val="ConsPlusNormal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77CF">
              <w:rPr>
                <w:rFonts w:ascii="Times New Roman" w:hAnsi="Times New Roman" w:cs="Times New Roman"/>
                <w:sz w:val="24"/>
                <w:szCs w:val="24"/>
              </w:rPr>
              <w:t>Министерство образования и науки Республики Тыва, М</w:t>
            </w:r>
            <w:r w:rsidRPr="000077CF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0077CF">
              <w:rPr>
                <w:rFonts w:ascii="Times New Roman" w:hAnsi="Times New Roman" w:cs="Times New Roman"/>
                <w:sz w:val="24"/>
                <w:szCs w:val="24"/>
              </w:rPr>
              <w:t>нистерство труда и социальной политики Республики Тыва, Министерство информатизации и связи Республики Тыва, Министерство культуры Республики Тыва, председатели администраций кожуунов Республики Тыва (по согласов</w:t>
            </w:r>
            <w:r w:rsidRPr="000077C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0077CF">
              <w:rPr>
                <w:rFonts w:ascii="Times New Roman" w:hAnsi="Times New Roman" w:cs="Times New Roman"/>
                <w:sz w:val="24"/>
                <w:szCs w:val="24"/>
              </w:rPr>
              <w:t>нию)</w:t>
            </w:r>
          </w:p>
        </w:tc>
      </w:tr>
      <w:tr w:rsidR="000077CF" w:rsidRPr="000077CF" w:rsidTr="000077CF"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</w:tcPr>
          <w:p w:rsidR="000077CF" w:rsidRPr="000077CF" w:rsidRDefault="000077CF" w:rsidP="008F322D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077CF">
              <w:rPr>
                <w:rFonts w:ascii="Times New Roman" w:hAnsi="Times New Roman" w:cs="Times New Roman"/>
                <w:sz w:val="24"/>
                <w:szCs w:val="24"/>
              </w:rPr>
              <w:t>Цель Программы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0077CF" w:rsidRDefault="000077CF" w:rsidP="000077CF">
            <w:pPr>
              <w:spacing w:line="240" w:lineRule="auto"/>
            </w:pPr>
            <w:r w:rsidRPr="00DC3DA1">
              <w:rPr>
                <w:sz w:val="24"/>
                <w:szCs w:val="24"/>
              </w:rPr>
              <w:t>–</w:t>
            </w:r>
          </w:p>
        </w:tc>
        <w:tc>
          <w:tcPr>
            <w:tcW w:w="6302" w:type="dxa"/>
            <w:tcBorders>
              <w:top w:val="nil"/>
              <w:left w:val="nil"/>
              <w:bottom w:val="nil"/>
              <w:right w:val="nil"/>
            </w:tcBorders>
          </w:tcPr>
          <w:p w:rsidR="000077CF" w:rsidRPr="000077CF" w:rsidRDefault="000077CF" w:rsidP="000077CF">
            <w:pPr>
              <w:pStyle w:val="ConsPlusNormal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0077CF">
              <w:rPr>
                <w:rFonts w:ascii="Times New Roman" w:hAnsi="Times New Roman" w:cs="Times New Roman"/>
                <w:sz w:val="24"/>
                <w:szCs w:val="24"/>
              </w:rPr>
              <w:t>нижение смертности от болезней системы кровообращ</w:t>
            </w:r>
            <w:r w:rsidRPr="000077C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077CF">
              <w:rPr>
                <w:rFonts w:ascii="Times New Roman" w:hAnsi="Times New Roman" w:cs="Times New Roman"/>
                <w:sz w:val="24"/>
                <w:szCs w:val="24"/>
              </w:rPr>
              <w:t>ния</w:t>
            </w:r>
          </w:p>
        </w:tc>
      </w:tr>
      <w:tr w:rsidR="000077CF" w:rsidRPr="000077CF" w:rsidTr="000077CF"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</w:tcPr>
          <w:p w:rsidR="000077CF" w:rsidRPr="000077CF" w:rsidRDefault="000077CF" w:rsidP="008F322D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077CF">
              <w:rPr>
                <w:rFonts w:ascii="Times New Roman" w:hAnsi="Times New Roman" w:cs="Times New Roman"/>
                <w:sz w:val="24"/>
                <w:szCs w:val="24"/>
              </w:rPr>
              <w:t>Задачи Программы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0077CF" w:rsidRDefault="000077CF" w:rsidP="000077CF">
            <w:pPr>
              <w:spacing w:line="240" w:lineRule="auto"/>
            </w:pPr>
            <w:r w:rsidRPr="00DC3DA1">
              <w:rPr>
                <w:sz w:val="24"/>
                <w:szCs w:val="24"/>
              </w:rPr>
              <w:t>–</w:t>
            </w:r>
          </w:p>
        </w:tc>
        <w:tc>
          <w:tcPr>
            <w:tcW w:w="6302" w:type="dxa"/>
            <w:tcBorders>
              <w:top w:val="nil"/>
              <w:left w:val="nil"/>
              <w:bottom w:val="nil"/>
              <w:right w:val="nil"/>
            </w:tcBorders>
          </w:tcPr>
          <w:p w:rsidR="000077CF" w:rsidRDefault="000077CF" w:rsidP="000077CF">
            <w:pPr>
              <w:pStyle w:val="ConsPlusNormal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77CF">
              <w:rPr>
                <w:rFonts w:ascii="Times New Roman" w:hAnsi="Times New Roman" w:cs="Times New Roman"/>
                <w:sz w:val="24"/>
                <w:szCs w:val="24"/>
              </w:rPr>
              <w:t xml:space="preserve"> развитие региональной системы профилактики болезней системы кровообращения </w:t>
            </w:r>
            <w:r w:rsidR="00400CAC">
              <w:rPr>
                <w:rFonts w:ascii="Times New Roman" w:hAnsi="Times New Roman" w:cs="Times New Roman"/>
                <w:sz w:val="24"/>
                <w:szCs w:val="24"/>
              </w:rPr>
              <w:t xml:space="preserve">(далее – БСК) </w:t>
            </w:r>
            <w:r w:rsidRPr="000077CF">
              <w:rPr>
                <w:rFonts w:ascii="Times New Roman" w:hAnsi="Times New Roman" w:cs="Times New Roman"/>
                <w:sz w:val="24"/>
                <w:szCs w:val="24"/>
              </w:rPr>
              <w:t>с приоритетом м</w:t>
            </w:r>
            <w:r w:rsidRPr="000077C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077CF">
              <w:rPr>
                <w:rFonts w:ascii="Times New Roman" w:hAnsi="Times New Roman" w:cs="Times New Roman"/>
                <w:sz w:val="24"/>
                <w:szCs w:val="24"/>
              </w:rPr>
              <w:t>роприятий первичной профилактики;</w:t>
            </w:r>
          </w:p>
          <w:p w:rsidR="000077CF" w:rsidRDefault="000077CF" w:rsidP="000077CF">
            <w:pPr>
              <w:pStyle w:val="ConsPlusNormal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77CF">
              <w:rPr>
                <w:rFonts w:ascii="Times New Roman" w:hAnsi="Times New Roman" w:cs="Times New Roman"/>
                <w:sz w:val="24"/>
                <w:szCs w:val="24"/>
              </w:rPr>
              <w:t>улучшение организации существующей системы оказания медицинской помощи больным с БСК;</w:t>
            </w:r>
          </w:p>
          <w:p w:rsidR="000077CF" w:rsidRDefault="000077CF" w:rsidP="000077CF">
            <w:pPr>
              <w:pStyle w:val="ConsPlusNormal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77CF">
              <w:rPr>
                <w:rFonts w:ascii="Times New Roman" w:hAnsi="Times New Roman" w:cs="Times New Roman"/>
                <w:sz w:val="24"/>
                <w:szCs w:val="24"/>
              </w:rPr>
              <w:t>организация подготовки специалистов, оказывающих м</w:t>
            </w:r>
            <w:r w:rsidRPr="000077C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077CF">
              <w:rPr>
                <w:rFonts w:ascii="Times New Roman" w:hAnsi="Times New Roman" w:cs="Times New Roman"/>
                <w:sz w:val="24"/>
                <w:szCs w:val="24"/>
              </w:rPr>
              <w:t>дицинскую помощь больным с БСК;</w:t>
            </w:r>
          </w:p>
          <w:p w:rsidR="007642D2" w:rsidRDefault="007642D2" w:rsidP="000077CF">
            <w:pPr>
              <w:pStyle w:val="ConsPlusNormal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77CF" w:rsidRPr="000077CF" w:rsidRDefault="000077CF" w:rsidP="000077CF">
            <w:pPr>
              <w:pStyle w:val="ConsPlusNormal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77CF">
              <w:rPr>
                <w:rFonts w:ascii="Times New Roman" w:hAnsi="Times New Roman" w:cs="Times New Roman"/>
                <w:sz w:val="24"/>
                <w:szCs w:val="24"/>
              </w:rPr>
              <w:t>организация комплексной системы реабилитации больных, перенесших тяжелые формы болезней системы кровообр</w:t>
            </w:r>
            <w:r w:rsidRPr="000077C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0077CF">
              <w:rPr>
                <w:rFonts w:ascii="Times New Roman" w:hAnsi="Times New Roman" w:cs="Times New Roman"/>
                <w:sz w:val="24"/>
                <w:szCs w:val="24"/>
              </w:rPr>
              <w:t>щения;</w:t>
            </w:r>
          </w:p>
          <w:p w:rsidR="000077CF" w:rsidRPr="000077CF" w:rsidRDefault="000077CF" w:rsidP="000077CF">
            <w:pPr>
              <w:pStyle w:val="ConsPlusNormal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77CF">
              <w:rPr>
                <w:rFonts w:ascii="Times New Roman" w:hAnsi="Times New Roman" w:cs="Times New Roman"/>
                <w:sz w:val="24"/>
                <w:szCs w:val="24"/>
              </w:rPr>
              <w:t>совершенствование комплекса мер по оказанию медици</w:t>
            </w:r>
            <w:r w:rsidRPr="000077CF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0077CF">
              <w:rPr>
                <w:rFonts w:ascii="Times New Roman" w:hAnsi="Times New Roman" w:cs="Times New Roman"/>
                <w:sz w:val="24"/>
                <w:szCs w:val="24"/>
              </w:rPr>
              <w:t>ской помощи больным с БСК</w:t>
            </w:r>
          </w:p>
        </w:tc>
      </w:tr>
      <w:tr w:rsidR="000077CF" w:rsidRPr="000077CF" w:rsidTr="000077CF"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</w:tcPr>
          <w:p w:rsidR="000077CF" w:rsidRPr="000077CF" w:rsidRDefault="000077CF" w:rsidP="008F322D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077C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Целевые показатели и (или) инд</w:t>
            </w:r>
            <w:r w:rsidRPr="000077CF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0077CF">
              <w:rPr>
                <w:rFonts w:ascii="Times New Roman" w:hAnsi="Times New Roman" w:cs="Times New Roman"/>
                <w:sz w:val="24"/>
                <w:szCs w:val="24"/>
              </w:rPr>
              <w:t>каторы Программы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0077CF" w:rsidRDefault="000077CF" w:rsidP="000077CF">
            <w:pPr>
              <w:spacing w:line="240" w:lineRule="auto"/>
            </w:pPr>
            <w:r w:rsidRPr="00DC3DA1">
              <w:rPr>
                <w:sz w:val="24"/>
                <w:szCs w:val="24"/>
              </w:rPr>
              <w:t>–</w:t>
            </w:r>
          </w:p>
        </w:tc>
        <w:tc>
          <w:tcPr>
            <w:tcW w:w="6302" w:type="dxa"/>
            <w:tcBorders>
              <w:top w:val="nil"/>
              <w:left w:val="nil"/>
              <w:bottom w:val="nil"/>
              <w:right w:val="nil"/>
            </w:tcBorders>
          </w:tcPr>
          <w:p w:rsidR="000077CF" w:rsidRPr="000077CF" w:rsidRDefault="000077CF" w:rsidP="000077CF">
            <w:pPr>
              <w:pStyle w:val="ConsPlusNormal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0077CF">
              <w:rPr>
                <w:rFonts w:ascii="Times New Roman" w:hAnsi="Times New Roman" w:cs="Times New Roman"/>
                <w:sz w:val="24"/>
                <w:szCs w:val="24"/>
              </w:rPr>
              <w:t xml:space="preserve"> концу реализации Программы снижение смертности от болезней системы кровообращения составит 299,0 случая на 100 тыс. населения:</w:t>
            </w:r>
          </w:p>
          <w:p w:rsidR="000077CF" w:rsidRPr="000077CF" w:rsidRDefault="000077CF" w:rsidP="000077CF">
            <w:pPr>
              <w:pStyle w:val="ConsPlusNormal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77CF">
              <w:rPr>
                <w:rFonts w:ascii="Times New Roman" w:hAnsi="Times New Roman" w:cs="Times New Roman"/>
                <w:sz w:val="24"/>
                <w:szCs w:val="24"/>
              </w:rPr>
              <w:t xml:space="preserve">в 2019 году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– 334,0 </w:t>
            </w:r>
            <w:r w:rsidRPr="000077CF">
              <w:rPr>
                <w:rFonts w:ascii="Times New Roman" w:hAnsi="Times New Roman" w:cs="Times New Roman"/>
                <w:sz w:val="24"/>
                <w:szCs w:val="24"/>
              </w:rPr>
              <w:t xml:space="preserve">на 100  </w:t>
            </w:r>
            <w:r w:rsidR="00400CAC" w:rsidRPr="000077CF">
              <w:rPr>
                <w:rFonts w:ascii="Times New Roman" w:hAnsi="Times New Roman" w:cs="Times New Roman"/>
                <w:sz w:val="24"/>
                <w:szCs w:val="24"/>
              </w:rPr>
              <w:t>тыс. населения</w:t>
            </w:r>
            <w:r w:rsidRPr="000077C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0077CF" w:rsidRPr="000077CF" w:rsidRDefault="000077CF" w:rsidP="000077CF">
            <w:pPr>
              <w:pStyle w:val="ConsPlusNormal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77CF">
              <w:rPr>
                <w:rFonts w:ascii="Times New Roman" w:hAnsi="Times New Roman" w:cs="Times New Roman"/>
                <w:sz w:val="24"/>
                <w:szCs w:val="24"/>
              </w:rPr>
              <w:t xml:space="preserve">в 2020 году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Pr="000077CF">
              <w:rPr>
                <w:rFonts w:ascii="Times New Roman" w:hAnsi="Times New Roman" w:cs="Times New Roman"/>
                <w:sz w:val="24"/>
                <w:szCs w:val="24"/>
              </w:rPr>
              <w:t xml:space="preserve">324,0 на 100  </w:t>
            </w:r>
            <w:r w:rsidR="00400CAC" w:rsidRPr="000077CF">
              <w:rPr>
                <w:rFonts w:ascii="Times New Roman" w:hAnsi="Times New Roman" w:cs="Times New Roman"/>
                <w:sz w:val="24"/>
                <w:szCs w:val="24"/>
              </w:rPr>
              <w:t>тыс. населения</w:t>
            </w:r>
            <w:r w:rsidRPr="000077CF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0077CF" w:rsidRPr="000077CF" w:rsidRDefault="000077CF" w:rsidP="000077CF">
            <w:pPr>
              <w:pStyle w:val="ConsPlusNormal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77CF">
              <w:rPr>
                <w:rFonts w:ascii="Times New Roman" w:hAnsi="Times New Roman" w:cs="Times New Roman"/>
                <w:sz w:val="24"/>
                <w:szCs w:val="24"/>
              </w:rPr>
              <w:t xml:space="preserve">в 2021 году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Pr="000077CF">
              <w:rPr>
                <w:rFonts w:ascii="Times New Roman" w:hAnsi="Times New Roman" w:cs="Times New Roman"/>
                <w:sz w:val="24"/>
                <w:szCs w:val="24"/>
              </w:rPr>
              <w:t xml:space="preserve">314,0 случая на 100  </w:t>
            </w:r>
            <w:r w:rsidR="00400CAC" w:rsidRPr="000077CF">
              <w:rPr>
                <w:rFonts w:ascii="Times New Roman" w:hAnsi="Times New Roman" w:cs="Times New Roman"/>
                <w:sz w:val="24"/>
                <w:szCs w:val="24"/>
              </w:rPr>
              <w:t>тыс. населения</w:t>
            </w:r>
            <w:r w:rsidRPr="000077CF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0077CF" w:rsidRPr="000077CF" w:rsidRDefault="000077CF" w:rsidP="000077CF">
            <w:pPr>
              <w:pStyle w:val="ConsPlusNormal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77CF">
              <w:rPr>
                <w:rFonts w:ascii="Times New Roman" w:hAnsi="Times New Roman" w:cs="Times New Roman"/>
                <w:sz w:val="24"/>
                <w:szCs w:val="24"/>
              </w:rPr>
              <w:t xml:space="preserve">в 2022 году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Pr="000077CF">
              <w:rPr>
                <w:rFonts w:ascii="Times New Roman" w:hAnsi="Times New Roman" w:cs="Times New Roman"/>
                <w:sz w:val="24"/>
                <w:szCs w:val="24"/>
              </w:rPr>
              <w:t xml:space="preserve">309,0 случая на 100  </w:t>
            </w:r>
            <w:r w:rsidR="00400CAC" w:rsidRPr="000077CF">
              <w:rPr>
                <w:rFonts w:ascii="Times New Roman" w:hAnsi="Times New Roman" w:cs="Times New Roman"/>
                <w:sz w:val="24"/>
                <w:szCs w:val="24"/>
              </w:rPr>
              <w:t>тыс. населения</w:t>
            </w:r>
            <w:r w:rsidRPr="000077CF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0077CF" w:rsidRPr="000077CF" w:rsidRDefault="000077CF" w:rsidP="000077CF">
            <w:pPr>
              <w:pStyle w:val="ConsPlusNormal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77CF">
              <w:rPr>
                <w:rFonts w:ascii="Times New Roman" w:hAnsi="Times New Roman" w:cs="Times New Roman"/>
                <w:sz w:val="24"/>
                <w:szCs w:val="24"/>
              </w:rPr>
              <w:t xml:space="preserve">в 2023 году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Pr="000077CF">
              <w:rPr>
                <w:rFonts w:ascii="Times New Roman" w:hAnsi="Times New Roman" w:cs="Times New Roman"/>
                <w:sz w:val="24"/>
                <w:szCs w:val="24"/>
              </w:rPr>
              <w:t xml:space="preserve">304,0 случая на 100  </w:t>
            </w:r>
            <w:r w:rsidR="00400CAC" w:rsidRPr="000077CF">
              <w:rPr>
                <w:rFonts w:ascii="Times New Roman" w:hAnsi="Times New Roman" w:cs="Times New Roman"/>
                <w:sz w:val="24"/>
                <w:szCs w:val="24"/>
              </w:rPr>
              <w:t>тыс. населения</w:t>
            </w:r>
            <w:r w:rsidRPr="000077CF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0077CF" w:rsidRPr="000077CF" w:rsidRDefault="000077CF" w:rsidP="000077CF">
            <w:pPr>
              <w:pStyle w:val="ConsPlusNormal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77CF">
              <w:rPr>
                <w:rFonts w:ascii="Times New Roman" w:hAnsi="Times New Roman" w:cs="Times New Roman"/>
                <w:sz w:val="24"/>
                <w:szCs w:val="24"/>
              </w:rPr>
              <w:t xml:space="preserve">в 2024 году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0077CF">
              <w:rPr>
                <w:rFonts w:ascii="Times New Roman" w:hAnsi="Times New Roman" w:cs="Times New Roman"/>
                <w:sz w:val="24"/>
                <w:szCs w:val="24"/>
              </w:rPr>
              <w:t xml:space="preserve"> 299,0 случая на 100  </w:t>
            </w:r>
            <w:r w:rsidR="00400CAC" w:rsidRPr="000077CF">
              <w:rPr>
                <w:rFonts w:ascii="Times New Roman" w:hAnsi="Times New Roman" w:cs="Times New Roman"/>
                <w:sz w:val="24"/>
                <w:szCs w:val="24"/>
              </w:rPr>
              <w:t>тыс. населения</w:t>
            </w:r>
            <w:r w:rsidR="00400CA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0077C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0077CF" w:rsidRDefault="000077CF" w:rsidP="000077CF">
            <w:pPr>
              <w:pStyle w:val="ConsPlusNormal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77CF">
              <w:rPr>
                <w:rFonts w:ascii="Times New Roman" w:hAnsi="Times New Roman" w:cs="Times New Roman"/>
                <w:sz w:val="24"/>
                <w:szCs w:val="24"/>
              </w:rPr>
              <w:t xml:space="preserve">Снижение смертности от инфаркта миокарда составит </w:t>
            </w:r>
          </w:p>
          <w:p w:rsidR="000077CF" w:rsidRPr="000077CF" w:rsidRDefault="000077CF" w:rsidP="000077CF">
            <w:pPr>
              <w:pStyle w:val="ConsPlusNormal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77CF">
              <w:rPr>
                <w:rFonts w:ascii="Times New Roman" w:hAnsi="Times New Roman" w:cs="Times New Roman"/>
                <w:sz w:val="24"/>
                <w:szCs w:val="24"/>
              </w:rPr>
              <w:t xml:space="preserve">24,2 случая на 100 000 населения: </w:t>
            </w:r>
          </w:p>
          <w:p w:rsidR="000077CF" w:rsidRPr="000077CF" w:rsidRDefault="000077CF" w:rsidP="000077CF">
            <w:pPr>
              <w:pStyle w:val="ConsPlusNormal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77CF">
              <w:rPr>
                <w:rFonts w:ascii="Times New Roman" w:hAnsi="Times New Roman" w:cs="Times New Roman"/>
                <w:sz w:val="24"/>
                <w:szCs w:val="24"/>
              </w:rPr>
              <w:t xml:space="preserve">в 2019 году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Pr="000077CF">
              <w:rPr>
                <w:rFonts w:ascii="Times New Roman" w:hAnsi="Times New Roman" w:cs="Times New Roman"/>
                <w:sz w:val="24"/>
                <w:szCs w:val="24"/>
              </w:rPr>
              <w:t xml:space="preserve">29,3 на 100 на 100  </w:t>
            </w:r>
            <w:r w:rsidR="00400CAC" w:rsidRPr="000077CF">
              <w:rPr>
                <w:rFonts w:ascii="Times New Roman" w:hAnsi="Times New Roman" w:cs="Times New Roman"/>
                <w:sz w:val="24"/>
                <w:szCs w:val="24"/>
              </w:rPr>
              <w:t>тыс. населения</w:t>
            </w:r>
            <w:r w:rsidRPr="000077CF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0077CF" w:rsidRPr="000077CF" w:rsidRDefault="000077CF" w:rsidP="000077CF">
            <w:pPr>
              <w:pStyle w:val="ConsPlusNormal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77CF">
              <w:rPr>
                <w:rFonts w:ascii="Times New Roman" w:hAnsi="Times New Roman" w:cs="Times New Roman"/>
                <w:sz w:val="24"/>
                <w:szCs w:val="24"/>
              </w:rPr>
              <w:t xml:space="preserve">в 2020 году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0077CF">
              <w:rPr>
                <w:rFonts w:ascii="Times New Roman" w:hAnsi="Times New Roman" w:cs="Times New Roman"/>
                <w:sz w:val="24"/>
                <w:szCs w:val="24"/>
              </w:rPr>
              <w:t xml:space="preserve">28,2  на 100  </w:t>
            </w:r>
            <w:r w:rsidR="00400CAC" w:rsidRPr="000077CF">
              <w:rPr>
                <w:rFonts w:ascii="Times New Roman" w:hAnsi="Times New Roman" w:cs="Times New Roman"/>
                <w:sz w:val="24"/>
                <w:szCs w:val="24"/>
              </w:rPr>
              <w:t>тыс. населения</w:t>
            </w:r>
            <w:r w:rsidRPr="000077CF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0077CF" w:rsidRPr="000077CF" w:rsidRDefault="000077CF" w:rsidP="000077CF">
            <w:pPr>
              <w:pStyle w:val="ConsPlusNormal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77CF">
              <w:rPr>
                <w:rFonts w:ascii="Times New Roman" w:hAnsi="Times New Roman" w:cs="Times New Roman"/>
                <w:sz w:val="24"/>
                <w:szCs w:val="24"/>
              </w:rPr>
              <w:t xml:space="preserve">в 2021 году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Pr="000077CF">
              <w:rPr>
                <w:rFonts w:ascii="Times New Roman" w:hAnsi="Times New Roman" w:cs="Times New Roman"/>
                <w:sz w:val="24"/>
                <w:szCs w:val="24"/>
              </w:rPr>
              <w:t xml:space="preserve">27,1 на 100  </w:t>
            </w:r>
            <w:r w:rsidR="00400CAC" w:rsidRPr="000077CF">
              <w:rPr>
                <w:rFonts w:ascii="Times New Roman" w:hAnsi="Times New Roman" w:cs="Times New Roman"/>
                <w:sz w:val="24"/>
                <w:szCs w:val="24"/>
              </w:rPr>
              <w:t>тыс. населения</w:t>
            </w:r>
            <w:r w:rsidRPr="000077CF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0077CF" w:rsidRPr="000077CF" w:rsidRDefault="000077CF" w:rsidP="000077CF">
            <w:pPr>
              <w:pStyle w:val="ConsPlusNormal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77CF">
              <w:rPr>
                <w:rFonts w:ascii="Times New Roman" w:hAnsi="Times New Roman" w:cs="Times New Roman"/>
                <w:sz w:val="24"/>
                <w:szCs w:val="24"/>
              </w:rPr>
              <w:t xml:space="preserve">в 2022 году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Pr="000077CF">
              <w:rPr>
                <w:rFonts w:ascii="Times New Roman" w:hAnsi="Times New Roman" w:cs="Times New Roman"/>
                <w:sz w:val="24"/>
                <w:szCs w:val="24"/>
              </w:rPr>
              <w:t xml:space="preserve">26,0 на 100  </w:t>
            </w:r>
            <w:r w:rsidR="00400CAC" w:rsidRPr="000077CF">
              <w:rPr>
                <w:rFonts w:ascii="Times New Roman" w:hAnsi="Times New Roman" w:cs="Times New Roman"/>
                <w:sz w:val="24"/>
                <w:szCs w:val="24"/>
              </w:rPr>
              <w:t>тыс. населения</w:t>
            </w:r>
            <w:r w:rsidRPr="000077CF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0077CF" w:rsidRPr="000077CF" w:rsidRDefault="000077CF" w:rsidP="000077CF">
            <w:pPr>
              <w:pStyle w:val="ConsPlusNormal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77CF">
              <w:rPr>
                <w:rFonts w:ascii="Times New Roman" w:hAnsi="Times New Roman" w:cs="Times New Roman"/>
                <w:sz w:val="24"/>
                <w:szCs w:val="24"/>
              </w:rPr>
              <w:t xml:space="preserve">в 2023 году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Pr="000077CF">
              <w:rPr>
                <w:rFonts w:ascii="Times New Roman" w:hAnsi="Times New Roman" w:cs="Times New Roman"/>
                <w:sz w:val="24"/>
                <w:szCs w:val="24"/>
              </w:rPr>
              <w:t xml:space="preserve">25,0на 100  </w:t>
            </w:r>
            <w:r w:rsidR="00400CAC" w:rsidRPr="000077CF">
              <w:rPr>
                <w:rFonts w:ascii="Times New Roman" w:hAnsi="Times New Roman" w:cs="Times New Roman"/>
                <w:sz w:val="24"/>
                <w:szCs w:val="24"/>
              </w:rPr>
              <w:t>тыс. населения</w:t>
            </w:r>
            <w:r w:rsidRPr="000077CF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0077CF" w:rsidRPr="000077CF" w:rsidRDefault="000077CF" w:rsidP="000077CF">
            <w:pPr>
              <w:pStyle w:val="ConsPlusNormal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77CF">
              <w:rPr>
                <w:rFonts w:ascii="Times New Roman" w:hAnsi="Times New Roman" w:cs="Times New Roman"/>
                <w:sz w:val="24"/>
                <w:szCs w:val="24"/>
              </w:rPr>
              <w:t xml:space="preserve">в 2024 году – 24,2 на 100  </w:t>
            </w:r>
            <w:r w:rsidR="00400CAC" w:rsidRPr="000077CF">
              <w:rPr>
                <w:rFonts w:ascii="Times New Roman" w:hAnsi="Times New Roman" w:cs="Times New Roman"/>
                <w:sz w:val="24"/>
                <w:szCs w:val="24"/>
              </w:rPr>
              <w:t>тыс. населения</w:t>
            </w:r>
            <w:r w:rsidRPr="000077CF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0077CF" w:rsidRPr="00DE7720" w:rsidRDefault="000077CF" w:rsidP="000077CF">
            <w:pPr>
              <w:pStyle w:val="ConsPlusNormal"/>
              <w:contextualSpacing/>
              <w:jc w:val="both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  <w:r w:rsidRPr="000077CF">
              <w:rPr>
                <w:rFonts w:ascii="Times New Roman" w:hAnsi="Times New Roman" w:cs="Times New Roman"/>
                <w:sz w:val="24"/>
                <w:szCs w:val="24"/>
              </w:rPr>
              <w:t xml:space="preserve">Снижение смертности от острого нарушения мозгового кровообращения составит 56,0 </w:t>
            </w:r>
            <w:r w:rsidR="00DE7720">
              <w:rPr>
                <w:rFonts w:ascii="Times New Roman" w:hAnsi="Times New Roman" w:cs="Times New Roman"/>
                <w:sz w:val="24"/>
                <w:szCs w:val="24"/>
              </w:rPr>
              <w:t xml:space="preserve">случаев </w:t>
            </w:r>
            <w:r w:rsidRPr="000077CF">
              <w:rPr>
                <w:rFonts w:ascii="Times New Roman" w:hAnsi="Times New Roman" w:cs="Times New Roman"/>
                <w:sz w:val="24"/>
                <w:szCs w:val="24"/>
              </w:rPr>
              <w:t xml:space="preserve">на 100 </w:t>
            </w:r>
            <w:r w:rsidR="00400CAC" w:rsidRPr="00DE7720">
              <w:rPr>
                <w:rFonts w:ascii="Times New Roman" w:hAnsi="Times New Roman" w:cs="Times New Roman"/>
                <w:spacing w:val="-20"/>
                <w:sz w:val="24"/>
                <w:szCs w:val="24"/>
              </w:rPr>
              <w:t>тыс. населения</w:t>
            </w:r>
            <w:r w:rsidRPr="00DE7720">
              <w:rPr>
                <w:rFonts w:ascii="Times New Roman" w:hAnsi="Times New Roman" w:cs="Times New Roman"/>
                <w:spacing w:val="-20"/>
                <w:sz w:val="24"/>
                <w:szCs w:val="24"/>
              </w:rPr>
              <w:t>:</w:t>
            </w:r>
          </w:p>
          <w:p w:rsidR="000077CF" w:rsidRPr="000077CF" w:rsidRDefault="000077CF" w:rsidP="000077CF">
            <w:pPr>
              <w:pStyle w:val="ConsPlusNormal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77CF">
              <w:rPr>
                <w:rFonts w:ascii="Times New Roman" w:hAnsi="Times New Roman" w:cs="Times New Roman"/>
                <w:sz w:val="24"/>
                <w:szCs w:val="24"/>
              </w:rPr>
              <w:t xml:space="preserve">в 2019 году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Pr="000077CF">
              <w:rPr>
                <w:rFonts w:ascii="Times New Roman" w:hAnsi="Times New Roman" w:cs="Times New Roman"/>
                <w:sz w:val="24"/>
                <w:szCs w:val="24"/>
              </w:rPr>
              <w:t xml:space="preserve">67,8 на 100 </w:t>
            </w:r>
            <w:r w:rsidR="00400CAC" w:rsidRPr="000077CF">
              <w:rPr>
                <w:rFonts w:ascii="Times New Roman" w:hAnsi="Times New Roman" w:cs="Times New Roman"/>
                <w:sz w:val="24"/>
                <w:szCs w:val="24"/>
              </w:rPr>
              <w:t>тыс. населения</w:t>
            </w:r>
            <w:r w:rsidRPr="000077CF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0077CF" w:rsidRPr="000077CF" w:rsidRDefault="000077CF" w:rsidP="000077CF">
            <w:pPr>
              <w:pStyle w:val="ConsPlusNormal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77CF">
              <w:rPr>
                <w:rFonts w:ascii="Times New Roman" w:hAnsi="Times New Roman" w:cs="Times New Roman"/>
                <w:sz w:val="24"/>
                <w:szCs w:val="24"/>
              </w:rPr>
              <w:t xml:space="preserve">в 2020 году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Pr="000077CF">
              <w:rPr>
                <w:rFonts w:ascii="Times New Roman" w:hAnsi="Times New Roman" w:cs="Times New Roman"/>
                <w:sz w:val="24"/>
                <w:szCs w:val="24"/>
              </w:rPr>
              <w:t xml:space="preserve">65,3 на 100 </w:t>
            </w:r>
            <w:r w:rsidR="00400CAC" w:rsidRPr="000077CF">
              <w:rPr>
                <w:rFonts w:ascii="Times New Roman" w:hAnsi="Times New Roman" w:cs="Times New Roman"/>
                <w:sz w:val="24"/>
                <w:szCs w:val="24"/>
              </w:rPr>
              <w:t>тыс. населения</w:t>
            </w:r>
            <w:r w:rsidRPr="000077CF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0077CF" w:rsidRPr="000077CF" w:rsidRDefault="000077CF" w:rsidP="000077CF">
            <w:pPr>
              <w:pStyle w:val="ConsPlusNormal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77CF">
              <w:rPr>
                <w:rFonts w:ascii="Times New Roman" w:hAnsi="Times New Roman" w:cs="Times New Roman"/>
                <w:sz w:val="24"/>
                <w:szCs w:val="24"/>
              </w:rPr>
              <w:t xml:space="preserve">в 2021 году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Pr="000077CF">
              <w:rPr>
                <w:rFonts w:ascii="Times New Roman" w:hAnsi="Times New Roman" w:cs="Times New Roman"/>
                <w:sz w:val="24"/>
                <w:szCs w:val="24"/>
              </w:rPr>
              <w:t xml:space="preserve">62,8 на 100 </w:t>
            </w:r>
            <w:r w:rsidR="00400CAC" w:rsidRPr="000077CF">
              <w:rPr>
                <w:rFonts w:ascii="Times New Roman" w:hAnsi="Times New Roman" w:cs="Times New Roman"/>
                <w:sz w:val="24"/>
                <w:szCs w:val="24"/>
              </w:rPr>
              <w:t>тыс. населения</w:t>
            </w:r>
            <w:r w:rsidRPr="000077CF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0077CF" w:rsidRPr="000077CF" w:rsidRDefault="000077CF" w:rsidP="000077CF">
            <w:pPr>
              <w:pStyle w:val="ConsPlusNormal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77CF">
              <w:rPr>
                <w:rFonts w:ascii="Times New Roman" w:hAnsi="Times New Roman" w:cs="Times New Roman"/>
                <w:sz w:val="24"/>
                <w:szCs w:val="24"/>
              </w:rPr>
              <w:t xml:space="preserve">в 2022 году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Pr="000077CF">
              <w:rPr>
                <w:rFonts w:ascii="Times New Roman" w:hAnsi="Times New Roman" w:cs="Times New Roman"/>
                <w:sz w:val="24"/>
                <w:szCs w:val="24"/>
              </w:rPr>
              <w:t xml:space="preserve">60,3 на 100 </w:t>
            </w:r>
            <w:r w:rsidR="00400CAC" w:rsidRPr="000077CF">
              <w:rPr>
                <w:rFonts w:ascii="Times New Roman" w:hAnsi="Times New Roman" w:cs="Times New Roman"/>
                <w:sz w:val="24"/>
                <w:szCs w:val="24"/>
              </w:rPr>
              <w:t>тыс. населения</w:t>
            </w:r>
            <w:r w:rsidRPr="000077CF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0077CF" w:rsidRPr="000077CF" w:rsidRDefault="000077CF" w:rsidP="000077CF">
            <w:pPr>
              <w:pStyle w:val="ConsPlusNormal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77CF">
              <w:rPr>
                <w:rFonts w:ascii="Times New Roman" w:hAnsi="Times New Roman" w:cs="Times New Roman"/>
                <w:sz w:val="24"/>
                <w:szCs w:val="24"/>
              </w:rPr>
              <w:t xml:space="preserve">в 2023 году – 57,8 на 100 </w:t>
            </w:r>
            <w:r w:rsidR="00400CAC" w:rsidRPr="000077CF">
              <w:rPr>
                <w:rFonts w:ascii="Times New Roman" w:hAnsi="Times New Roman" w:cs="Times New Roman"/>
                <w:sz w:val="24"/>
                <w:szCs w:val="24"/>
              </w:rPr>
              <w:t>тыс. населения</w:t>
            </w:r>
            <w:r w:rsidRPr="000077CF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0077CF" w:rsidRPr="000077CF" w:rsidRDefault="000077CF" w:rsidP="000077CF">
            <w:pPr>
              <w:pStyle w:val="ConsPlusNormal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77CF">
              <w:rPr>
                <w:rFonts w:ascii="Times New Roman" w:hAnsi="Times New Roman" w:cs="Times New Roman"/>
                <w:sz w:val="24"/>
                <w:szCs w:val="24"/>
              </w:rPr>
              <w:t xml:space="preserve">в 2024 году – 56,0 на 100 </w:t>
            </w:r>
            <w:r w:rsidR="00400CAC" w:rsidRPr="000077CF">
              <w:rPr>
                <w:rFonts w:ascii="Times New Roman" w:hAnsi="Times New Roman" w:cs="Times New Roman"/>
                <w:sz w:val="24"/>
                <w:szCs w:val="24"/>
              </w:rPr>
              <w:t>тыс. населения</w:t>
            </w:r>
            <w:r w:rsidRPr="000077C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077CF" w:rsidRPr="000077CF" w:rsidRDefault="000077CF" w:rsidP="000077CF">
            <w:pPr>
              <w:pStyle w:val="ConsPlusNormal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77CF">
              <w:rPr>
                <w:rFonts w:ascii="Times New Roman" w:hAnsi="Times New Roman" w:cs="Times New Roman"/>
                <w:sz w:val="24"/>
                <w:szCs w:val="24"/>
              </w:rPr>
              <w:t>Снижение смертности от острого нарушения мозгового кровообращения ишемического характера (инфаркт мозга, инсульт не уточненный как кровоизлияние или инфаркт) составит 20,6 случа</w:t>
            </w:r>
            <w:r w:rsidR="00DE7720">
              <w:rPr>
                <w:rFonts w:ascii="Times New Roman" w:hAnsi="Times New Roman" w:cs="Times New Roman"/>
                <w:sz w:val="24"/>
                <w:szCs w:val="24"/>
              </w:rPr>
              <w:t>ев</w:t>
            </w:r>
            <w:r w:rsidRPr="000077CF">
              <w:rPr>
                <w:rFonts w:ascii="Times New Roman" w:hAnsi="Times New Roman" w:cs="Times New Roman"/>
                <w:sz w:val="24"/>
                <w:szCs w:val="24"/>
              </w:rPr>
              <w:t xml:space="preserve"> на 100 </w:t>
            </w:r>
            <w:r w:rsidR="00400CAC" w:rsidRPr="000077CF">
              <w:rPr>
                <w:rFonts w:ascii="Times New Roman" w:hAnsi="Times New Roman" w:cs="Times New Roman"/>
                <w:sz w:val="24"/>
                <w:szCs w:val="24"/>
              </w:rPr>
              <w:t>тыс. населения</w:t>
            </w:r>
            <w:r w:rsidRPr="000077CF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0077CF" w:rsidRPr="000077CF" w:rsidRDefault="000077CF" w:rsidP="000077CF">
            <w:pPr>
              <w:pStyle w:val="ConsPlusNormal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77CF">
              <w:rPr>
                <w:rFonts w:ascii="Times New Roman" w:hAnsi="Times New Roman" w:cs="Times New Roman"/>
                <w:sz w:val="24"/>
                <w:szCs w:val="24"/>
              </w:rPr>
              <w:t xml:space="preserve">в 2019 году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Pr="000077CF">
              <w:rPr>
                <w:rFonts w:ascii="Times New Roman" w:hAnsi="Times New Roman" w:cs="Times New Roman"/>
                <w:sz w:val="24"/>
                <w:szCs w:val="24"/>
              </w:rPr>
              <w:t>24,9 случая на 100 </w:t>
            </w:r>
            <w:r w:rsidR="00400CAC" w:rsidRPr="000077CF">
              <w:rPr>
                <w:rFonts w:ascii="Times New Roman" w:hAnsi="Times New Roman" w:cs="Times New Roman"/>
                <w:sz w:val="24"/>
                <w:szCs w:val="24"/>
              </w:rPr>
              <w:t>тыс. населения</w:t>
            </w:r>
            <w:r w:rsidR="00400CAC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0077CF" w:rsidRPr="000077CF" w:rsidRDefault="000077CF" w:rsidP="000077CF">
            <w:pPr>
              <w:pStyle w:val="ConsPlusNormal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77CF">
              <w:rPr>
                <w:rFonts w:ascii="Times New Roman" w:hAnsi="Times New Roman" w:cs="Times New Roman"/>
                <w:sz w:val="24"/>
                <w:szCs w:val="24"/>
              </w:rPr>
              <w:t xml:space="preserve">в 2020 году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Pr="000077CF">
              <w:rPr>
                <w:rFonts w:ascii="Times New Roman" w:hAnsi="Times New Roman" w:cs="Times New Roman"/>
                <w:sz w:val="24"/>
                <w:szCs w:val="24"/>
              </w:rPr>
              <w:t>24,0 случая</w:t>
            </w:r>
            <w:r w:rsidR="00400CA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00CAC" w:rsidRPr="000077CF">
              <w:rPr>
                <w:rFonts w:ascii="Times New Roman" w:hAnsi="Times New Roman" w:cs="Times New Roman"/>
                <w:sz w:val="24"/>
                <w:szCs w:val="24"/>
              </w:rPr>
              <w:t>на 100 тыс. населения</w:t>
            </w:r>
            <w:r w:rsidRPr="000077CF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0077CF" w:rsidRPr="000077CF" w:rsidRDefault="000077CF" w:rsidP="000077CF">
            <w:pPr>
              <w:pStyle w:val="ConsPlusNormal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77CF">
              <w:rPr>
                <w:rFonts w:ascii="Times New Roman" w:hAnsi="Times New Roman" w:cs="Times New Roman"/>
                <w:sz w:val="24"/>
                <w:szCs w:val="24"/>
              </w:rPr>
              <w:t xml:space="preserve">в 2021 году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Pr="000077CF">
              <w:rPr>
                <w:rFonts w:ascii="Times New Roman" w:hAnsi="Times New Roman" w:cs="Times New Roman"/>
                <w:sz w:val="24"/>
                <w:szCs w:val="24"/>
              </w:rPr>
              <w:t>23,1 случая</w:t>
            </w:r>
            <w:r w:rsidR="00400CA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00CAC" w:rsidRPr="000077CF">
              <w:rPr>
                <w:rFonts w:ascii="Times New Roman" w:hAnsi="Times New Roman" w:cs="Times New Roman"/>
                <w:sz w:val="24"/>
                <w:szCs w:val="24"/>
              </w:rPr>
              <w:t>на 100 тыс. населения</w:t>
            </w:r>
            <w:r w:rsidRPr="000077CF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0077CF" w:rsidRPr="000077CF" w:rsidRDefault="000077CF" w:rsidP="000077CF">
            <w:pPr>
              <w:pStyle w:val="ConsPlusNormal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77CF">
              <w:rPr>
                <w:rFonts w:ascii="Times New Roman" w:hAnsi="Times New Roman" w:cs="Times New Roman"/>
                <w:sz w:val="24"/>
                <w:szCs w:val="24"/>
              </w:rPr>
              <w:t xml:space="preserve">в 2022 году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Pr="000077CF">
              <w:rPr>
                <w:rFonts w:ascii="Times New Roman" w:hAnsi="Times New Roman" w:cs="Times New Roman"/>
                <w:sz w:val="24"/>
                <w:szCs w:val="24"/>
              </w:rPr>
              <w:t>22,2 случая</w:t>
            </w:r>
            <w:r w:rsidR="00400CA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00CAC" w:rsidRPr="000077CF">
              <w:rPr>
                <w:rFonts w:ascii="Times New Roman" w:hAnsi="Times New Roman" w:cs="Times New Roman"/>
                <w:sz w:val="24"/>
                <w:szCs w:val="24"/>
              </w:rPr>
              <w:t>на 100 тыс. населения</w:t>
            </w:r>
            <w:r w:rsidRPr="000077CF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0077CF" w:rsidRPr="000077CF" w:rsidRDefault="000077CF" w:rsidP="000077CF">
            <w:pPr>
              <w:pStyle w:val="ConsPlusNormal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77CF">
              <w:rPr>
                <w:rFonts w:ascii="Times New Roman" w:hAnsi="Times New Roman" w:cs="Times New Roman"/>
                <w:sz w:val="24"/>
                <w:szCs w:val="24"/>
              </w:rPr>
              <w:t>в 2023 году – 21,3 случая</w:t>
            </w:r>
            <w:r w:rsidR="00400CA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00CAC" w:rsidRPr="000077CF">
              <w:rPr>
                <w:rFonts w:ascii="Times New Roman" w:hAnsi="Times New Roman" w:cs="Times New Roman"/>
                <w:sz w:val="24"/>
                <w:szCs w:val="24"/>
              </w:rPr>
              <w:t>на 100 тыс. населения</w:t>
            </w:r>
            <w:r w:rsidRPr="000077CF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0077CF" w:rsidRPr="000077CF" w:rsidRDefault="000077CF" w:rsidP="000077CF">
            <w:pPr>
              <w:pStyle w:val="ConsPlusNormal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77CF">
              <w:rPr>
                <w:rFonts w:ascii="Times New Roman" w:hAnsi="Times New Roman" w:cs="Times New Roman"/>
                <w:sz w:val="24"/>
                <w:szCs w:val="24"/>
              </w:rPr>
              <w:t>в 2024 году – 20,6 случая</w:t>
            </w:r>
            <w:r w:rsidR="00400CA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00CAC" w:rsidRPr="000077CF">
              <w:rPr>
                <w:rFonts w:ascii="Times New Roman" w:hAnsi="Times New Roman" w:cs="Times New Roman"/>
                <w:sz w:val="24"/>
                <w:szCs w:val="24"/>
              </w:rPr>
              <w:t>на 100 тыс. населения</w:t>
            </w:r>
            <w:r w:rsidRPr="000077CF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0077CF" w:rsidRPr="000077CF" w:rsidRDefault="000077CF" w:rsidP="000077CF">
            <w:pPr>
              <w:pStyle w:val="ConsPlusNormal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77CF">
              <w:rPr>
                <w:rFonts w:ascii="Times New Roman" w:hAnsi="Times New Roman" w:cs="Times New Roman"/>
                <w:sz w:val="24"/>
                <w:szCs w:val="24"/>
              </w:rPr>
              <w:t>Снижение смертности от острого нарушения мозгового кровообращения геморрагического характера (субарахно</w:t>
            </w:r>
            <w:r w:rsidRPr="000077CF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0077CF">
              <w:rPr>
                <w:rFonts w:ascii="Times New Roman" w:hAnsi="Times New Roman" w:cs="Times New Roman"/>
                <w:sz w:val="24"/>
                <w:szCs w:val="24"/>
              </w:rPr>
              <w:t>дальное кровоизлияние, внутримозгового и другие внутр</w:t>
            </w:r>
            <w:r w:rsidRPr="000077CF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0077CF">
              <w:rPr>
                <w:rFonts w:ascii="Times New Roman" w:hAnsi="Times New Roman" w:cs="Times New Roman"/>
                <w:sz w:val="24"/>
                <w:szCs w:val="24"/>
              </w:rPr>
              <w:t xml:space="preserve">черепные кровоизлияния) составит 35,4 случая </w:t>
            </w:r>
            <w:r w:rsidR="00400CAC" w:rsidRPr="000077CF">
              <w:rPr>
                <w:rFonts w:ascii="Times New Roman" w:hAnsi="Times New Roman" w:cs="Times New Roman"/>
                <w:sz w:val="24"/>
                <w:szCs w:val="24"/>
              </w:rPr>
              <w:t>на 100 тыс. населения</w:t>
            </w:r>
            <w:r w:rsidRPr="000077CF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0077CF" w:rsidRPr="000077CF" w:rsidRDefault="000077CF" w:rsidP="000077CF">
            <w:pPr>
              <w:pStyle w:val="ConsPlusNormal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77CF">
              <w:rPr>
                <w:rFonts w:ascii="Times New Roman" w:hAnsi="Times New Roman" w:cs="Times New Roman"/>
                <w:sz w:val="24"/>
                <w:szCs w:val="24"/>
              </w:rPr>
              <w:t xml:space="preserve">в 2019 году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Pr="000077CF">
              <w:rPr>
                <w:rFonts w:ascii="Times New Roman" w:hAnsi="Times New Roman" w:cs="Times New Roman"/>
                <w:sz w:val="24"/>
                <w:szCs w:val="24"/>
              </w:rPr>
              <w:t>42,9 случая на 100 </w:t>
            </w:r>
            <w:r w:rsidR="00400CAC">
              <w:rPr>
                <w:rFonts w:ascii="Times New Roman" w:hAnsi="Times New Roman" w:cs="Times New Roman"/>
                <w:sz w:val="24"/>
                <w:szCs w:val="24"/>
              </w:rPr>
              <w:t>тыс.</w:t>
            </w:r>
            <w:r w:rsidRPr="000077CF">
              <w:rPr>
                <w:rFonts w:ascii="Times New Roman" w:hAnsi="Times New Roman" w:cs="Times New Roman"/>
                <w:sz w:val="24"/>
                <w:szCs w:val="24"/>
              </w:rPr>
              <w:t xml:space="preserve"> населения,</w:t>
            </w:r>
          </w:p>
          <w:p w:rsidR="000077CF" w:rsidRPr="000077CF" w:rsidRDefault="000077CF" w:rsidP="000077CF">
            <w:pPr>
              <w:pStyle w:val="ConsPlusNormal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77CF">
              <w:rPr>
                <w:rFonts w:ascii="Times New Roman" w:hAnsi="Times New Roman" w:cs="Times New Roman"/>
                <w:sz w:val="24"/>
                <w:szCs w:val="24"/>
              </w:rPr>
              <w:t xml:space="preserve">в 2020 году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Pr="000077CF">
              <w:rPr>
                <w:rFonts w:ascii="Times New Roman" w:hAnsi="Times New Roman" w:cs="Times New Roman"/>
                <w:sz w:val="24"/>
                <w:szCs w:val="24"/>
              </w:rPr>
              <w:t>41,3 случая</w:t>
            </w:r>
            <w:r w:rsidR="00400CA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00CAC" w:rsidRPr="000077CF">
              <w:rPr>
                <w:rFonts w:ascii="Times New Roman" w:hAnsi="Times New Roman" w:cs="Times New Roman"/>
                <w:sz w:val="24"/>
                <w:szCs w:val="24"/>
              </w:rPr>
              <w:t>на 100 тыс. населения</w:t>
            </w:r>
            <w:r w:rsidRPr="000077CF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0077CF" w:rsidRPr="000077CF" w:rsidRDefault="000077CF" w:rsidP="000077CF">
            <w:pPr>
              <w:pStyle w:val="ConsPlusNormal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77CF">
              <w:rPr>
                <w:rFonts w:ascii="Times New Roman" w:hAnsi="Times New Roman" w:cs="Times New Roman"/>
                <w:sz w:val="24"/>
                <w:szCs w:val="24"/>
              </w:rPr>
              <w:t xml:space="preserve">в 2021 году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Pr="000077CF">
              <w:rPr>
                <w:rFonts w:ascii="Times New Roman" w:hAnsi="Times New Roman" w:cs="Times New Roman"/>
                <w:sz w:val="24"/>
                <w:szCs w:val="24"/>
              </w:rPr>
              <w:t>39,7 случая</w:t>
            </w:r>
            <w:r w:rsidR="00400CA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00CAC" w:rsidRPr="000077CF">
              <w:rPr>
                <w:rFonts w:ascii="Times New Roman" w:hAnsi="Times New Roman" w:cs="Times New Roman"/>
                <w:sz w:val="24"/>
                <w:szCs w:val="24"/>
              </w:rPr>
              <w:t>на 100 тыс. населения</w:t>
            </w:r>
            <w:r w:rsidRPr="000077CF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0077CF" w:rsidRPr="000077CF" w:rsidRDefault="000077CF" w:rsidP="000077CF">
            <w:pPr>
              <w:pStyle w:val="ConsPlusNormal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77CF">
              <w:rPr>
                <w:rFonts w:ascii="Times New Roman" w:hAnsi="Times New Roman" w:cs="Times New Roman"/>
                <w:sz w:val="24"/>
                <w:szCs w:val="24"/>
              </w:rPr>
              <w:t xml:space="preserve">в 2022 году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Pr="000077CF">
              <w:rPr>
                <w:rFonts w:ascii="Times New Roman" w:hAnsi="Times New Roman" w:cs="Times New Roman"/>
                <w:sz w:val="24"/>
                <w:szCs w:val="24"/>
              </w:rPr>
              <w:t>38,2 случая</w:t>
            </w:r>
            <w:r w:rsidR="00400CA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00CAC" w:rsidRPr="000077CF">
              <w:rPr>
                <w:rFonts w:ascii="Times New Roman" w:hAnsi="Times New Roman" w:cs="Times New Roman"/>
                <w:sz w:val="24"/>
                <w:szCs w:val="24"/>
              </w:rPr>
              <w:t>на 100 тыс. населения</w:t>
            </w:r>
            <w:r w:rsidRPr="000077CF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0077CF" w:rsidRPr="000077CF" w:rsidRDefault="000077CF" w:rsidP="000077CF">
            <w:pPr>
              <w:pStyle w:val="ConsPlusNormal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77C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 2023 году – 36,6 случая</w:t>
            </w:r>
            <w:r w:rsidR="00400CA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00CAC" w:rsidRPr="000077CF">
              <w:rPr>
                <w:rFonts w:ascii="Times New Roman" w:hAnsi="Times New Roman" w:cs="Times New Roman"/>
                <w:sz w:val="24"/>
                <w:szCs w:val="24"/>
              </w:rPr>
              <w:t>на 100 тыс. населения</w:t>
            </w:r>
            <w:r w:rsidRPr="000077CF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0077CF" w:rsidRPr="000077CF" w:rsidRDefault="000077CF" w:rsidP="000077CF">
            <w:pPr>
              <w:pStyle w:val="ConsPlusNormal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77CF">
              <w:rPr>
                <w:rFonts w:ascii="Times New Roman" w:hAnsi="Times New Roman" w:cs="Times New Roman"/>
                <w:sz w:val="24"/>
                <w:szCs w:val="24"/>
              </w:rPr>
              <w:t>в 2024 году – 35,4 случая</w:t>
            </w:r>
            <w:r w:rsidR="00400CA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00CAC" w:rsidRPr="000077CF">
              <w:rPr>
                <w:rFonts w:ascii="Times New Roman" w:hAnsi="Times New Roman" w:cs="Times New Roman"/>
                <w:sz w:val="24"/>
                <w:szCs w:val="24"/>
              </w:rPr>
              <w:t>на 100 тыс. населения</w:t>
            </w:r>
            <w:r w:rsidRPr="000077CF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0077CF" w:rsidRPr="000077CF" w:rsidRDefault="000077CF" w:rsidP="000077CF">
            <w:pPr>
              <w:pStyle w:val="ConsPlusNormal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77CF">
              <w:rPr>
                <w:rFonts w:ascii="Times New Roman" w:hAnsi="Times New Roman" w:cs="Times New Roman"/>
                <w:sz w:val="24"/>
                <w:szCs w:val="24"/>
              </w:rPr>
              <w:t xml:space="preserve">Больничная летальность от инфаркта миокарда составит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Pr="000077C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процентов</w:t>
            </w:r>
            <w:r w:rsidRPr="000077CF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0077CF" w:rsidRPr="000077CF" w:rsidRDefault="000077CF" w:rsidP="000077CF">
            <w:pPr>
              <w:pStyle w:val="ConsPlusNormal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77CF">
              <w:rPr>
                <w:rFonts w:ascii="Times New Roman" w:hAnsi="Times New Roman" w:cs="Times New Roman"/>
                <w:sz w:val="24"/>
                <w:szCs w:val="24"/>
              </w:rPr>
              <w:t xml:space="preserve">в 2019 году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Pr="000077CF">
              <w:rPr>
                <w:rFonts w:ascii="Times New Roman" w:hAnsi="Times New Roman" w:cs="Times New Roman"/>
                <w:sz w:val="24"/>
                <w:szCs w:val="24"/>
              </w:rPr>
              <w:t>20,5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процента</w:t>
            </w:r>
            <w:r w:rsidRPr="000077C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0077CF" w:rsidRPr="000077CF" w:rsidRDefault="000077CF" w:rsidP="000077CF">
            <w:pPr>
              <w:pStyle w:val="ConsPlusNormal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77CF">
              <w:rPr>
                <w:rFonts w:ascii="Times New Roman" w:hAnsi="Times New Roman" w:cs="Times New Roman"/>
                <w:sz w:val="24"/>
                <w:szCs w:val="24"/>
              </w:rPr>
              <w:t xml:space="preserve">в 2020 году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Pr="000077CF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процентов</w:t>
            </w:r>
            <w:r w:rsidRPr="000077CF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0077CF" w:rsidRPr="000077CF" w:rsidRDefault="000077CF" w:rsidP="000077CF">
            <w:pPr>
              <w:pStyle w:val="ConsPlusNormal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77CF">
              <w:rPr>
                <w:rFonts w:ascii="Times New Roman" w:hAnsi="Times New Roman" w:cs="Times New Roman"/>
                <w:sz w:val="24"/>
                <w:szCs w:val="24"/>
              </w:rPr>
              <w:t xml:space="preserve">в 2021 году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Pr="000077CF">
              <w:rPr>
                <w:rFonts w:ascii="Times New Roman" w:hAnsi="Times New Roman" w:cs="Times New Roman"/>
                <w:sz w:val="24"/>
                <w:szCs w:val="24"/>
              </w:rPr>
              <w:t>15,5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процента</w:t>
            </w:r>
            <w:r w:rsidRPr="000077CF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0077CF" w:rsidRPr="000077CF" w:rsidRDefault="000077CF" w:rsidP="000077CF">
            <w:pPr>
              <w:pStyle w:val="ConsPlusNormal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77CF">
              <w:rPr>
                <w:rFonts w:ascii="Times New Roman" w:hAnsi="Times New Roman" w:cs="Times New Roman"/>
                <w:sz w:val="24"/>
                <w:szCs w:val="24"/>
              </w:rPr>
              <w:t xml:space="preserve">в 2022 году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Pr="000077CF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процентов</w:t>
            </w:r>
            <w:r w:rsidRPr="000077CF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0077CF" w:rsidRPr="000077CF" w:rsidRDefault="000077CF" w:rsidP="000077CF">
            <w:pPr>
              <w:pStyle w:val="ConsPlusNormal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77CF">
              <w:rPr>
                <w:rFonts w:ascii="Times New Roman" w:hAnsi="Times New Roman" w:cs="Times New Roman"/>
                <w:sz w:val="24"/>
                <w:szCs w:val="24"/>
              </w:rPr>
              <w:t>в 2023 году –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077CF">
              <w:rPr>
                <w:rFonts w:ascii="Times New Roman" w:hAnsi="Times New Roman" w:cs="Times New Roman"/>
                <w:sz w:val="24"/>
                <w:szCs w:val="24"/>
              </w:rPr>
              <w:t>10,5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процента</w:t>
            </w:r>
            <w:r w:rsidRPr="000077CF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0077CF" w:rsidRPr="000077CF" w:rsidRDefault="000077CF" w:rsidP="000077CF">
            <w:pPr>
              <w:pStyle w:val="ConsPlusNormal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77CF">
              <w:rPr>
                <w:rFonts w:ascii="Times New Roman" w:hAnsi="Times New Roman" w:cs="Times New Roman"/>
                <w:sz w:val="24"/>
                <w:szCs w:val="24"/>
              </w:rPr>
              <w:t>в 2024 году – 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процентов</w:t>
            </w:r>
            <w:r w:rsidRPr="000077C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077CF" w:rsidRPr="000077CF" w:rsidRDefault="000077CF" w:rsidP="000077CF">
            <w:pPr>
              <w:pStyle w:val="ConsPlusNormal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77CF">
              <w:rPr>
                <w:rFonts w:ascii="Times New Roman" w:hAnsi="Times New Roman" w:cs="Times New Roman"/>
                <w:sz w:val="24"/>
                <w:szCs w:val="24"/>
              </w:rPr>
              <w:t>Больничная летальность от острого нарушения мозгового кровообращения составит 14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процентов</w:t>
            </w:r>
            <w:r w:rsidRPr="000077CF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0077CF" w:rsidRPr="000077CF" w:rsidRDefault="000077CF" w:rsidP="000077CF">
            <w:pPr>
              <w:pStyle w:val="ConsPlusNormal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77CF">
              <w:rPr>
                <w:rFonts w:ascii="Times New Roman" w:hAnsi="Times New Roman" w:cs="Times New Roman"/>
                <w:sz w:val="24"/>
                <w:szCs w:val="24"/>
              </w:rPr>
              <w:t xml:space="preserve">в 2019 году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Pr="000077CF">
              <w:rPr>
                <w:rFonts w:ascii="Times New Roman" w:hAnsi="Times New Roman" w:cs="Times New Roman"/>
                <w:sz w:val="24"/>
                <w:szCs w:val="24"/>
              </w:rPr>
              <w:t>15,2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процента</w:t>
            </w:r>
            <w:r w:rsidRPr="000077C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0077CF" w:rsidRPr="000077CF" w:rsidRDefault="000077CF" w:rsidP="000077CF">
            <w:pPr>
              <w:pStyle w:val="ConsPlusNormal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77CF">
              <w:rPr>
                <w:rFonts w:ascii="Times New Roman" w:hAnsi="Times New Roman" w:cs="Times New Roman"/>
                <w:sz w:val="24"/>
                <w:szCs w:val="24"/>
              </w:rPr>
              <w:t xml:space="preserve">в 2020 году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Pr="000077CF">
              <w:rPr>
                <w:rFonts w:ascii="Times New Roman" w:hAnsi="Times New Roman" w:cs="Times New Roman"/>
                <w:sz w:val="24"/>
                <w:szCs w:val="24"/>
              </w:rPr>
              <w:t>15,2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процента</w:t>
            </w:r>
            <w:r w:rsidRPr="000077CF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0077CF" w:rsidRPr="000077CF" w:rsidRDefault="000077CF" w:rsidP="000077CF">
            <w:pPr>
              <w:pStyle w:val="ConsPlusNormal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77CF">
              <w:rPr>
                <w:rFonts w:ascii="Times New Roman" w:hAnsi="Times New Roman" w:cs="Times New Roman"/>
                <w:sz w:val="24"/>
                <w:szCs w:val="24"/>
              </w:rPr>
              <w:t xml:space="preserve">в 2021 году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Pr="000077CF">
              <w:rPr>
                <w:rFonts w:ascii="Times New Roman" w:hAnsi="Times New Roman" w:cs="Times New Roman"/>
                <w:sz w:val="24"/>
                <w:szCs w:val="24"/>
              </w:rPr>
              <w:t>15,2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процента</w:t>
            </w:r>
            <w:r w:rsidRPr="000077CF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0077CF" w:rsidRPr="000077CF" w:rsidRDefault="000077CF" w:rsidP="000077CF">
            <w:pPr>
              <w:pStyle w:val="ConsPlusNormal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77CF">
              <w:rPr>
                <w:rFonts w:ascii="Times New Roman" w:hAnsi="Times New Roman" w:cs="Times New Roman"/>
                <w:sz w:val="24"/>
                <w:szCs w:val="24"/>
              </w:rPr>
              <w:t xml:space="preserve">в 2022 году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Pr="000077CF">
              <w:rPr>
                <w:rFonts w:ascii="Times New Roman" w:hAnsi="Times New Roman" w:cs="Times New Roman"/>
                <w:sz w:val="24"/>
                <w:szCs w:val="24"/>
              </w:rPr>
              <w:t>15,1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процента</w:t>
            </w:r>
            <w:r w:rsidRPr="000077CF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0077CF" w:rsidRPr="000077CF" w:rsidRDefault="000077CF" w:rsidP="000077CF">
            <w:pPr>
              <w:pStyle w:val="ConsPlusNormal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77CF">
              <w:rPr>
                <w:rFonts w:ascii="Times New Roman" w:hAnsi="Times New Roman" w:cs="Times New Roman"/>
                <w:sz w:val="24"/>
                <w:szCs w:val="24"/>
              </w:rPr>
              <w:t>в 2023 году –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077CF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процентов</w:t>
            </w:r>
            <w:r w:rsidRPr="000077CF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0077CF" w:rsidRPr="000077CF" w:rsidRDefault="000077CF" w:rsidP="000077CF">
            <w:pPr>
              <w:pStyle w:val="ConsPlusNormal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77CF">
              <w:rPr>
                <w:rFonts w:ascii="Times New Roman" w:hAnsi="Times New Roman" w:cs="Times New Roman"/>
                <w:sz w:val="24"/>
                <w:szCs w:val="24"/>
              </w:rPr>
              <w:t>в 2024 году – 14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процентов</w:t>
            </w:r>
            <w:r w:rsidRPr="000077C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077CF" w:rsidRPr="000077CF" w:rsidRDefault="000077CF" w:rsidP="000077CF">
            <w:pPr>
              <w:pStyle w:val="ConsPlusNormal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77CF">
              <w:rPr>
                <w:rFonts w:ascii="Times New Roman" w:hAnsi="Times New Roman" w:cs="Times New Roman"/>
                <w:sz w:val="24"/>
                <w:szCs w:val="24"/>
              </w:rPr>
              <w:t>Доля пациентов с острым и повторным инфарктом миока</w:t>
            </w:r>
            <w:r w:rsidRPr="000077CF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0077CF">
              <w:rPr>
                <w:rFonts w:ascii="Times New Roman" w:hAnsi="Times New Roman" w:cs="Times New Roman"/>
                <w:sz w:val="24"/>
                <w:szCs w:val="24"/>
              </w:rPr>
              <w:t>да, которым был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0077CF">
              <w:rPr>
                <w:rFonts w:ascii="Times New Roman" w:hAnsi="Times New Roman" w:cs="Times New Roman"/>
                <w:sz w:val="24"/>
                <w:szCs w:val="24"/>
              </w:rPr>
              <w:t xml:space="preserve"> проведена тромболитическая терапия бри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гадами скорой помощи, </w:t>
            </w:r>
            <w:r w:rsidRPr="000077CF">
              <w:rPr>
                <w:rFonts w:ascii="Times New Roman" w:hAnsi="Times New Roman" w:cs="Times New Roman"/>
                <w:sz w:val="24"/>
                <w:szCs w:val="24"/>
              </w:rPr>
              <w:t>составит 90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процентов</w:t>
            </w:r>
            <w:r w:rsidRPr="000077CF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0077CF" w:rsidRPr="000077CF" w:rsidRDefault="000077CF" w:rsidP="000077CF">
            <w:pPr>
              <w:pStyle w:val="ConsPlusNormal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77CF">
              <w:rPr>
                <w:rFonts w:ascii="Times New Roman" w:hAnsi="Times New Roman" w:cs="Times New Roman"/>
                <w:sz w:val="24"/>
                <w:szCs w:val="24"/>
              </w:rPr>
              <w:t xml:space="preserve">в 2019 году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Pr="000077CF">
              <w:rPr>
                <w:rFonts w:ascii="Times New Roman" w:hAnsi="Times New Roman" w:cs="Times New Roman"/>
                <w:sz w:val="24"/>
                <w:szCs w:val="24"/>
              </w:rPr>
              <w:t>16,5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процента</w:t>
            </w:r>
            <w:r w:rsidRPr="000077C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0077CF" w:rsidRPr="000077CF" w:rsidRDefault="000077CF" w:rsidP="000077CF">
            <w:pPr>
              <w:pStyle w:val="ConsPlusNormal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77CF">
              <w:rPr>
                <w:rFonts w:ascii="Times New Roman" w:hAnsi="Times New Roman" w:cs="Times New Roman"/>
                <w:sz w:val="24"/>
                <w:szCs w:val="24"/>
              </w:rPr>
              <w:t xml:space="preserve">в 2020 году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Pr="000077CF">
              <w:rPr>
                <w:rFonts w:ascii="Times New Roman" w:hAnsi="Times New Roman" w:cs="Times New Roman"/>
                <w:sz w:val="24"/>
                <w:szCs w:val="24"/>
              </w:rPr>
              <w:t>31,2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процента</w:t>
            </w:r>
            <w:r w:rsidRPr="000077CF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0077CF" w:rsidRPr="000077CF" w:rsidRDefault="000077CF" w:rsidP="000077CF">
            <w:pPr>
              <w:pStyle w:val="ConsPlusNormal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77CF">
              <w:rPr>
                <w:rFonts w:ascii="Times New Roman" w:hAnsi="Times New Roman" w:cs="Times New Roman"/>
                <w:sz w:val="24"/>
                <w:szCs w:val="24"/>
              </w:rPr>
              <w:t xml:space="preserve">в 2021 году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Pr="000077CF">
              <w:rPr>
                <w:rFonts w:ascii="Times New Roman" w:hAnsi="Times New Roman" w:cs="Times New Roman"/>
                <w:sz w:val="24"/>
                <w:szCs w:val="24"/>
              </w:rPr>
              <w:t>45,9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процента</w:t>
            </w:r>
            <w:r w:rsidRPr="000077CF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0077CF" w:rsidRPr="000077CF" w:rsidRDefault="000077CF" w:rsidP="000077CF">
            <w:pPr>
              <w:pStyle w:val="ConsPlusNormal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77CF">
              <w:rPr>
                <w:rFonts w:ascii="Times New Roman" w:hAnsi="Times New Roman" w:cs="Times New Roman"/>
                <w:sz w:val="24"/>
                <w:szCs w:val="24"/>
              </w:rPr>
              <w:t xml:space="preserve">в 2022 году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Pr="000077CF">
              <w:rPr>
                <w:rFonts w:ascii="Times New Roman" w:hAnsi="Times New Roman" w:cs="Times New Roman"/>
                <w:sz w:val="24"/>
                <w:szCs w:val="24"/>
              </w:rPr>
              <w:t>60,6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процента</w:t>
            </w:r>
            <w:r w:rsidRPr="000077CF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0077CF" w:rsidRPr="000077CF" w:rsidRDefault="000077CF" w:rsidP="000077CF">
            <w:pPr>
              <w:pStyle w:val="ConsPlusNormal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77CF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2023 году –75,3 процента</w:t>
            </w:r>
            <w:r w:rsidRPr="000077CF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0077CF" w:rsidRPr="000077CF" w:rsidRDefault="000077CF" w:rsidP="000077CF">
            <w:pPr>
              <w:pStyle w:val="ConsPlusNormal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77CF">
              <w:rPr>
                <w:rFonts w:ascii="Times New Roman" w:hAnsi="Times New Roman" w:cs="Times New Roman"/>
                <w:sz w:val="24"/>
                <w:szCs w:val="24"/>
              </w:rPr>
              <w:t>в 2024 году – 90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процентов</w:t>
            </w:r>
            <w:r w:rsidRPr="000077C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077CF" w:rsidRPr="000077CF" w:rsidRDefault="000077CF" w:rsidP="000077CF">
            <w:pPr>
              <w:pStyle w:val="ConsPlusNormal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77CF">
              <w:rPr>
                <w:rFonts w:ascii="Times New Roman" w:hAnsi="Times New Roman" w:cs="Times New Roman"/>
                <w:sz w:val="24"/>
                <w:szCs w:val="24"/>
              </w:rPr>
              <w:t>Доля пациентов с острыми цереброваскулярными болезн</w:t>
            </w:r>
            <w:r w:rsidRPr="000077CF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0077CF">
              <w:rPr>
                <w:rFonts w:ascii="Times New Roman" w:hAnsi="Times New Roman" w:cs="Times New Roman"/>
                <w:sz w:val="24"/>
                <w:szCs w:val="24"/>
              </w:rPr>
              <w:t>ми, поступивших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077CF">
              <w:rPr>
                <w:rFonts w:ascii="Times New Roman" w:hAnsi="Times New Roman" w:cs="Times New Roman"/>
                <w:sz w:val="24"/>
                <w:szCs w:val="24"/>
              </w:rPr>
              <w:t>первые 6 часов, которым была  пров</w:t>
            </w:r>
            <w:r w:rsidRPr="000077C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077CF">
              <w:rPr>
                <w:rFonts w:ascii="Times New Roman" w:hAnsi="Times New Roman" w:cs="Times New Roman"/>
                <w:sz w:val="24"/>
                <w:szCs w:val="24"/>
              </w:rPr>
              <w:t>дена тромболитическая терапия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0077CF">
              <w:rPr>
                <w:rFonts w:ascii="Times New Roman" w:hAnsi="Times New Roman" w:cs="Times New Roman"/>
                <w:sz w:val="24"/>
                <w:szCs w:val="24"/>
              </w:rPr>
              <w:t xml:space="preserve"> составит 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процентов</w:t>
            </w:r>
            <w:r w:rsidRPr="000077CF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0077CF" w:rsidRPr="000077CF" w:rsidRDefault="000077CF" w:rsidP="000077CF">
            <w:pPr>
              <w:pStyle w:val="ConsPlusNormal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77CF">
              <w:rPr>
                <w:rFonts w:ascii="Times New Roman" w:hAnsi="Times New Roman" w:cs="Times New Roman"/>
                <w:sz w:val="24"/>
                <w:szCs w:val="24"/>
              </w:rPr>
              <w:t xml:space="preserve">в 2019 году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Pr="000077CF">
              <w:rPr>
                <w:rFonts w:ascii="Times New Roman" w:hAnsi="Times New Roman" w:cs="Times New Roman"/>
                <w:sz w:val="24"/>
                <w:szCs w:val="24"/>
              </w:rPr>
              <w:t>9,3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процента</w:t>
            </w:r>
            <w:r w:rsidRPr="000077C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0077CF" w:rsidRPr="000077CF" w:rsidRDefault="000077CF" w:rsidP="000077CF">
            <w:pPr>
              <w:pStyle w:val="ConsPlusNormal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77CF">
              <w:rPr>
                <w:rFonts w:ascii="Times New Roman" w:hAnsi="Times New Roman" w:cs="Times New Roman"/>
                <w:sz w:val="24"/>
                <w:szCs w:val="24"/>
              </w:rPr>
              <w:t xml:space="preserve">в 2020 году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Pr="000077CF">
              <w:rPr>
                <w:rFonts w:ascii="Times New Roman" w:hAnsi="Times New Roman" w:cs="Times New Roman"/>
                <w:sz w:val="24"/>
                <w:szCs w:val="24"/>
              </w:rPr>
              <w:t>11,5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процента</w:t>
            </w:r>
            <w:r w:rsidRPr="000077CF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0077CF" w:rsidRPr="000077CF" w:rsidRDefault="000077CF" w:rsidP="000077CF">
            <w:pPr>
              <w:pStyle w:val="ConsPlusNormal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77CF">
              <w:rPr>
                <w:rFonts w:ascii="Times New Roman" w:hAnsi="Times New Roman" w:cs="Times New Roman"/>
                <w:sz w:val="24"/>
                <w:szCs w:val="24"/>
              </w:rPr>
              <w:t xml:space="preserve">в 2021 году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Pr="000077CF">
              <w:rPr>
                <w:rFonts w:ascii="Times New Roman" w:hAnsi="Times New Roman" w:cs="Times New Roman"/>
                <w:sz w:val="24"/>
                <w:szCs w:val="24"/>
              </w:rPr>
              <w:t>13,6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процента</w:t>
            </w:r>
            <w:r w:rsidRPr="000077CF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0077CF" w:rsidRPr="000077CF" w:rsidRDefault="000077CF" w:rsidP="000077CF">
            <w:pPr>
              <w:pStyle w:val="ConsPlusNormal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77CF">
              <w:rPr>
                <w:rFonts w:ascii="Times New Roman" w:hAnsi="Times New Roman" w:cs="Times New Roman"/>
                <w:sz w:val="24"/>
                <w:szCs w:val="24"/>
              </w:rPr>
              <w:t xml:space="preserve">в 2022 году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Pr="000077CF">
              <w:rPr>
                <w:rFonts w:ascii="Times New Roman" w:hAnsi="Times New Roman" w:cs="Times New Roman"/>
                <w:sz w:val="24"/>
                <w:szCs w:val="24"/>
              </w:rPr>
              <w:t>15,7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процента</w:t>
            </w:r>
            <w:r w:rsidRPr="000077CF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0077CF" w:rsidRPr="000077CF" w:rsidRDefault="000077CF" w:rsidP="000077CF">
            <w:pPr>
              <w:pStyle w:val="ConsPlusNormal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77CF">
              <w:rPr>
                <w:rFonts w:ascii="Times New Roman" w:hAnsi="Times New Roman" w:cs="Times New Roman"/>
                <w:sz w:val="24"/>
                <w:szCs w:val="24"/>
              </w:rPr>
              <w:t>в 2023 году –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077CF">
              <w:rPr>
                <w:rFonts w:ascii="Times New Roman" w:hAnsi="Times New Roman" w:cs="Times New Roman"/>
                <w:sz w:val="24"/>
                <w:szCs w:val="24"/>
              </w:rPr>
              <w:t>17,9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процента</w:t>
            </w:r>
            <w:r w:rsidRPr="000077CF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0077CF" w:rsidRPr="000077CF" w:rsidRDefault="000077CF" w:rsidP="000077CF">
            <w:pPr>
              <w:pStyle w:val="ConsPlusNormal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77CF">
              <w:rPr>
                <w:rFonts w:ascii="Times New Roman" w:hAnsi="Times New Roman" w:cs="Times New Roman"/>
                <w:sz w:val="24"/>
                <w:szCs w:val="24"/>
              </w:rPr>
              <w:t>в 2024 году – 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процентов</w:t>
            </w:r>
            <w:r w:rsidRPr="000077C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077CF" w:rsidRPr="000077CF" w:rsidRDefault="000077CF" w:rsidP="000077CF">
            <w:pPr>
              <w:spacing w:line="240" w:lineRule="auto"/>
              <w:contextualSpacing/>
              <w:rPr>
                <w:sz w:val="24"/>
                <w:szCs w:val="24"/>
              </w:rPr>
            </w:pPr>
            <w:r w:rsidRPr="000077CF">
              <w:rPr>
                <w:sz w:val="24"/>
                <w:szCs w:val="24"/>
              </w:rPr>
              <w:t>Доля рентгенэндоваскулярных</w:t>
            </w:r>
            <w:r>
              <w:rPr>
                <w:sz w:val="24"/>
                <w:szCs w:val="24"/>
              </w:rPr>
              <w:t xml:space="preserve"> </w:t>
            </w:r>
            <w:r w:rsidRPr="000077CF">
              <w:rPr>
                <w:sz w:val="24"/>
                <w:szCs w:val="24"/>
              </w:rPr>
              <w:t>вмешательств в лечебных целях, проведенных больным с ОКС, к общему числу в</w:t>
            </w:r>
            <w:r w:rsidRPr="000077CF">
              <w:rPr>
                <w:sz w:val="24"/>
                <w:szCs w:val="24"/>
              </w:rPr>
              <w:t>ы</w:t>
            </w:r>
            <w:r w:rsidRPr="000077CF">
              <w:rPr>
                <w:sz w:val="24"/>
                <w:szCs w:val="24"/>
              </w:rPr>
              <w:t>бывших больных, перенесших острый коронарный си</w:t>
            </w:r>
            <w:r w:rsidRPr="000077CF">
              <w:rPr>
                <w:sz w:val="24"/>
                <w:szCs w:val="24"/>
              </w:rPr>
              <w:t>н</w:t>
            </w:r>
            <w:r w:rsidRPr="000077CF">
              <w:rPr>
                <w:sz w:val="24"/>
                <w:szCs w:val="24"/>
              </w:rPr>
              <w:t>дром, составит 60</w:t>
            </w:r>
            <w:r>
              <w:rPr>
                <w:sz w:val="24"/>
                <w:szCs w:val="24"/>
              </w:rPr>
              <w:t xml:space="preserve"> процентов</w:t>
            </w:r>
            <w:r w:rsidRPr="000077CF">
              <w:rPr>
                <w:sz w:val="24"/>
                <w:szCs w:val="24"/>
              </w:rPr>
              <w:t>:</w:t>
            </w:r>
          </w:p>
          <w:p w:rsidR="000077CF" w:rsidRPr="000077CF" w:rsidRDefault="000077CF" w:rsidP="000077CF">
            <w:pPr>
              <w:pStyle w:val="ConsPlusNormal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77CF">
              <w:rPr>
                <w:rFonts w:ascii="Times New Roman" w:hAnsi="Times New Roman" w:cs="Times New Roman"/>
                <w:sz w:val="24"/>
                <w:szCs w:val="24"/>
              </w:rPr>
              <w:t xml:space="preserve">в 2019 году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Pr="000077CF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процента</w:t>
            </w:r>
            <w:r w:rsidRPr="000077C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0077CF" w:rsidRPr="000077CF" w:rsidRDefault="000077CF" w:rsidP="000077CF">
            <w:pPr>
              <w:pStyle w:val="ConsPlusNormal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77CF">
              <w:rPr>
                <w:rFonts w:ascii="Times New Roman" w:hAnsi="Times New Roman" w:cs="Times New Roman"/>
                <w:sz w:val="24"/>
                <w:szCs w:val="24"/>
              </w:rPr>
              <w:t xml:space="preserve">в 2020 году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Pr="000077CF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процентов</w:t>
            </w:r>
            <w:r w:rsidRPr="000077CF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0077CF" w:rsidRPr="000077CF" w:rsidRDefault="000077CF" w:rsidP="000077CF">
            <w:pPr>
              <w:pStyle w:val="ConsPlusNormal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77CF">
              <w:rPr>
                <w:rFonts w:ascii="Times New Roman" w:hAnsi="Times New Roman" w:cs="Times New Roman"/>
                <w:sz w:val="24"/>
                <w:szCs w:val="24"/>
              </w:rPr>
              <w:t xml:space="preserve">в 2021 году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Pr="000077CF">
              <w:rPr>
                <w:rFonts w:ascii="Times New Roman" w:hAnsi="Times New Roman" w:cs="Times New Roman"/>
                <w:sz w:val="24"/>
                <w:szCs w:val="24"/>
              </w:rPr>
              <w:t>56,5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процента</w:t>
            </w:r>
            <w:r w:rsidRPr="000077CF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0077CF" w:rsidRPr="000077CF" w:rsidRDefault="000077CF" w:rsidP="000077CF">
            <w:pPr>
              <w:pStyle w:val="ConsPlusNormal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77CF">
              <w:rPr>
                <w:rFonts w:ascii="Times New Roman" w:hAnsi="Times New Roman" w:cs="Times New Roman"/>
                <w:sz w:val="24"/>
                <w:szCs w:val="24"/>
              </w:rPr>
              <w:t xml:space="preserve">в 2022 году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 57,5 процента</w:t>
            </w:r>
            <w:r w:rsidRPr="000077CF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0077CF" w:rsidRPr="000077CF" w:rsidRDefault="000077CF" w:rsidP="000077CF">
            <w:pPr>
              <w:pStyle w:val="ConsPlusNormal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77CF">
              <w:rPr>
                <w:rFonts w:ascii="Times New Roman" w:hAnsi="Times New Roman" w:cs="Times New Roman"/>
                <w:sz w:val="24"/>
                <w:szCs w:val="24"/>
              </w:rPr>
              <w:t>в 2023 году –59</w:t>
            </w:r>
            <w:r w:rsidR="00994243">
              <w:rPr>
                <w:rFonts w:ascii="Times New Roman" w:hAnsi="Times New Roman" w:cs="Times New Roman"/>
                <w:sz w:val="24"/>
                <w:szCs w:val="24"/>
              </w:rPr>
              <w:t xml:space="preserve"> процентов</w:t>
            </w:r>
            <w:r w:rsidRPr="000077CF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0077CF" w:rsidRPr="000077CF" w:rsidRDefault="000077CF" w:rsidP="000077CF">
            <w:pPr>
              <w:pStyle w:val="ConsPlusNormal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77CF">
              <w:rPr>
                <w:rFonts w:ascii="Times New Roman" w:hAnsi="Times New Roman" w:cs="Times New Roman"/>
                <w:sz w:val="24"/>
                <w:szCs w:val="24"/>
              </w:rPr>
              <w:t>в 2024 году – 60</w:t>
            </w:r>
            <w:r w:rsidR="00994243">
              <w:rPr>
                <w:rFonts w:ascii="Times New Roman" w:hAnsi="Times New Roman" w:cs="Times New Roman"/>
                <w:sz w:val="24"/>
                <w:szCs w:val="24"/>
              </w:rPr>
              <w:t xml:space="preserve"> процентов</w:t>
            </w:r>
            <w:r w:rsidRPr="000077C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077CF" w:rsidRPr="000077CF" w:rsidRDefault="000077CF" w:rsidP="00994243">
            <w:pPr>
              <w:spacing w:line="240" w:lineRule="auto"/>
              <w:contextualSpacing/>
              <w:rPr>
                <w:sz w:val="24"/>
                <w:szCs w:val="24"/>
              </w:rPr>
            </w:pPr>
            <w:r w:rsidRPr="000077CF">
              <w:rPr>
                <w:sz w:val="24"/>
                <w:szCs w:val="24"/>
              </w:rPr>
              <w:t>Количество рентгенэндоваскулярных</w:t>
            </w:r>
            <w:r w:rsidR="00994243">
              <w:rPr>
                <w:sz w:val="24"/>
                <w:szCs w:val="24"/>
              </w:rPr>
              <w:t xml:space="preserve"> </w:t>
            </w:r>
            <w:r w:rsidRPr="000077CF">
              <w:rPr>
                <w:sz w:val="24"/>
                <w:szCs w:val="24"/>
              </w:rPr>
              <w:t>вмешательств в л</w:t>
            </w:r>
            <w:r w:rsidRPr="000077CF">
              <w:rPr>
                <w:sz w:val="24"/>
                <w:szCs w:val="24"/>
              </w:rPr>
              <w:t>е</w:t>
            </w:r>
            <w:r w:rsidRPr="000077CF">
              <w:rPr>
                <w:sz w:val="24"/>
                <w:szCs w:val="24"/>
              </w:rPr>
              <w:t>чебных целях, проведенных больным с ОКС, с</w:t>
            </w:r>
            <w:r w:rsidR="00994243">
              <w:rPr>
                <w:sz w:val="24"/>
                <w:szCs w:val="24"/>
              </w:rPr>
              <w:t xml:space="preserve">оставит 0,295 </w:t>
            </w:r>
            <w:r w:rsidRPr="000077CF">
              <w:rPr>
                <w:sz w:val="24"/>
                <w:szCs w:val="24"/>
              </w:rPr>
              <w:t>тыс. единиц:</w:t>
            </w:r>
          </w:p>
          <w:p w:rsidR="000077CF" w:rsidRPr="000077CF" w:rsidRDefault="000077CF" w:rsidP="000077CF">
            <w:pPr>
              <w:pStyle w:val="ConsPlusNormal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77CF">
              <w:rPr>
                <w:rFonts w:ascii="Times New Roman" w:hAnsi="Times New Roman" w:cs="Times New Roman"/>
                <w:sz w:val="24"/>
                <w:szCs w:val="24"/>
              </w:rPr>
              <w:t>в 2019 году – 0,261 тыс. единиц;</w:t>
            </w:r>
          </w:p>
          <w:p w:rsidR="000077CF" w:rsidRPr="000077CF" w:rsidRDefault="000077CF" w:rsidP="000077CF">
            <w:pPr>
              <w:pStyle w:val="ConsPlusNormal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77C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 2020 году – 0,271 тыс. единиц;</w:t>
            </w:r>
          </w:p>
          <w:p w:rsidR="000077CF" w:rsidRPr="000077CF" w:rsidRDefault="000077CF" w:rsidP="000077CF">
            <w:pPr>
              <w:pStyle w:val="ConsPlusNormal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77CF">
              <w:rPr>
                <w:rFonts w:ascii="Times New Roman" w:hAnsi="Times New Roman" w:cs="Times New Roman"/>
                <w:sz w:val="24"/>
                <w:szCs w:val="24"/>
              </w:rPr>
              <w:t>в 2021 году – 0,278 тыс. единиц;</w:t>
            </w:r>
          </w:p>
          <w:p w:rsidR="000077CF" w:rsidRPr="000077CF" w:rsidRDefault="000077CF" w:rsidP="000077CF">
            <w:pPr>
              <w:pStyle w:val="ConsPlusNormal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77CF">
              <w:rPr>
                <w:rFonts w:ascii="Times New Roman" w:hAnsi="Times New Roman" w:cs="Times New Roman"/>
                <w:sz w:val="24"/>
                <w:szCs w:val="24"/>
              </w:rPr>
              <w:t>в 2022 году – 0,283 тыс. единиц;</w:t>
            </w:r>
          </w:p>
          <w:p w:rsidR="000077CF" w:rsidRPr="000077CF" w:rsidRDefault="000077CF" w:rsidP="000077CF">
            <w:pPr>
              <w:pStyle w:val="ConsPlusNormal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77CF">
              <w:rPr>
                <w:rFonts w:ascii="Times New Roman" w:hAnsi="Times New Roman" w:cs="Times New Roman"/>
                <w:sz w:val="24"/>
                <w:szCs w:val="24"/>
              </w:rPr>
              <w:t>в 2023 году – 0,291 тыс. единиц;</w:t>
            </w:r>
          </w:p>
          <w:p w:rsidR="000077CF" w:rsidRPr="000077CF" w:rsidRDefault="000077CF" w:rsidP="000077CF">
            <w:pPr>
              <w:pStyle w:val="ConsPlusNormal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77CF">
              <w:rPr>
                <w:rFonts w:ascii="Times New Roman" w:hAnsi="Times New Roman" w:cs="Times New Roman"/>
                <w:sz w:val="24"/>
                <w:szCs w:val="24"/>
              </w:rPr>
              <w:t>в 2024 году – 0,295 тыс. единиц.</w:t>
            </w:r>
          </w:p>
          <w:p w:rsidR="000077CF" w:rsidRPr="000077CF" w:rsidRDefault="000077CF" w:rsidP="000077CF">
            <w:pPr>
              <w:pStyle w:val="ConsPlusNormal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77CF">
              <w:rPr>
                <w:rFonts w:ascii="Times New Roman" w:hAnsi="Times New Roman" w:cs="Times New Roman"/>
                <w:sz w:val="24"/>
                <w:szCs w:val="24"/>
              </w:rPr>
              <w:t>Доля профильных госпитализаций пациентов с острыми цереброваскулярными болезнями автомобилями скорой медицинской помощи составит 95</w:t>
            </w:r>
            <w:r w:rsidR="00994243">
              <w:rPr>
                <w:rFonts w:ascii="Times New Roman" w:hAnsi="Times New Roman" w:cs="Times New Roman"/>
                <w:sz w:val="24"/>
                <w:szCs w:val="24"/>
              </w:rPr>
              <w:t xml:space="preserve"> процентов</w:t>
            </w:r>
            <w:r w:rsidRPr="000077CF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0077CF" w:rsidRPr="000077CF" w:rsidRDefault="000077CF" w:rsidP="000077CF">
            <w:pPr>
              <w:pStyle w:val="ConsPlusNormal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77CF">
              <w:rPr>
                <w:rFonts w:ascii="Times New Roman" w:hAnsi="Times New Roman" w:cs="Times New Roman"/>
                <w:sz w:val="24"/>
                <w:szCs w:val="24"/>
              </w:rPr>
              <w:t xml:space="preserve">в 2019 году </w:t>
            </w:r>
            <w:r w:rsidR="00994243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Pr="000077CF">
              <w:rPr>
                <w:rFonts w:ascii="Times New Roman" w:hAnsi="Times New Roman" w:cs="Times New Roman"/>
                <w:sz w:val="24"/>
                <w:szCs w:val="24"/>
              </w:rPr>
              <w:t>79,1</w:t>
            </w:r>
            <w:r w:rsidR="00994243">
              <w:rPr>
                <w:rFonts w:ascii="Times New Roman" w:hAnsi="Times New Roman" w:cs="Times New Roman"/>
                <w:sz w:val="24"/>
                <w:szCs w:val="24"/>
              </w:rPr>
              <w:t xml:space="preserve"> процента</w:t>
            </w:r>
            <w:r w:rsidRPr="000077C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0077CF" w:rsidRPr="000077CF" w:rsidRDefault="000077CF" w:rsidP="000077CF">
            <w:pPr>
              <w:pStyle w:val="ConsPlusNormal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77CF">
              <w:rPr>
                <w:rFonts w:ascii="Times New Roman" w:hAnsi="Times New Roman" w:cs="Times New Roman"/>
                <w:sz w:val="24"/>
                <w:szCs w:val="24"/>
              </w:rPr>
              <w:t xml:space="preserve">в 2020 году </w:t>
            </w:r>
            <w:r w:rsidR="00994243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Pr="000077CF">
              <w:rPr>
                <w:rFonts w:ascii="Times New Roman" w:hAnsi="Times New Roman" w:cs="Times New Roman"/>
                <w:sz w:val="24"/>
                <w:szCs w:val="24"/>
              </w:rPr>
              <w:t>82,3</w:t>
            </w:r>
            <w:r w:rsidR="00994243">
              <w:rPr>
                <w:rFonts w:ascii="Times New Roman" w:hAnsi="Times New Roman" w:cs="Times New Roman"/>
                <w:sz w:val="24"/>
                <w:szCs w:val="24"/>
              </w:rPr>
              <w:t xml:space="preserve"> процента</w:t>
            </w:r>
            <w:r w:rsidRPr="000077CF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0077CF" w:rsidRPr="000077CF" w:rsidRDefault="000077CF" w:rsidP="000077CF">
            <w:pPr>
              <w:pStyle w:val="ConsPlusNormal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77CF">
              <w:rPr>
                <w:rFonts w:ascii="Times New Roman" w:hAnsi="Times New Roman" w:cs="Times New Roman"/>
                <w:sz w:val="24"/>
                <w:szCs w:val="24"/>
              </w:rPr>
              <w:t xml:space="preserve">в 2021 году </w:t>
            </w:r>
            <w:r w:rsidR="00994243">
              <w:rPr>
                <w:rFonts w:ascii="Times New Roman" w:hAnsi="Times New Roman" w:cs="Times New Roman"/>
                <w:sz w:val="24"/>
                <w:szCs w:val="24"/>
              </w:rPr>
              <w:t>– 85,5 процента</w:t>
            </w:r>
            <w:r w:rsidRPr="000077CF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0077CF" w:rsidRPr="000077CF" w:rsidRDefault="000077CF" w:rsidP="000077CF">
            <w:pPr>
              <w:pStyle w:val="ConsPlusNormal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77CF">
              <w:rPr>
                <w:rFonts w:ascii="Times New Roman" w:hAnsi="Times New Roman" w:cs="Times New Roman"/>
                <w:sz w:val="24"/>
                <w:szCs w:val="24"/>
              </w:rPr>
              <w:t xml:space="preserve">в 2022 году </w:t>
            </w:r>
            <w:r w:rsidR="00994243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Pr="000077CF">
              <w:rPr>
                <w:rFonts w:ascii="Times New Roman" w:hAnsi="Times New Roman" w:cs="Times New Roman"/>
                <w:sz w:val="24"/>
                <w:szCs w:val="24"/>
              </w:rPr>
              <w:t>88,6</w:t>
            </w:r>
            <w:r w:rsidR="00994243">
              <w:rPr>
                <w:rFonts w:ascii="Times New Roman" w:hAnsi="Times New Roman" w:cs="Times New Roman"/>
                <w:sz w:val="24"/>
                <w:szCs w:val="24"/>
              </w:rPr>
              <w:t xml:space="preserve"> процента</w:t>
            </w:r>
            <w:r w:rsidRPr="000077CF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0077CF" w:rsidRPr="000077CF" w:rsidRDefault="000077CF" w:rsidP="000077CF">
            <w:pPr>
              <w:pStyle w:val="ConsPlusNormal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77CF">
              <w:rPr>
                <w:rFonts w:ascii="Times New Roman" w:hAnsi="Times New Roman" w:cs="Times New Roman"/>
                <w:sz w:val="24"/>
                <w:szCs w:val="24"/>
              </w:rPr>
              <w:t>в 2023 году –</w:t>
            </w:r>
            <w:r w:rsidR="0099424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077CF">
              <w:rPr>
                <w:rFonts w:ascii="Times New Roman" w:hAnsi="Times New Roman" w:cs="Times New Roman"/>
                <w:sz w:val="24"/>
                <w:szCs w:val="24"/>
              </w:rPr>
              <w:t>91,8</w:t>
            </w:r>
            <w:r w:rsidR="00994243">
              <w:rPr>
                <w:rFonts w:ascii="Times New Roman" w:hAnsi="Times New Roman" w:cs="Times New Roman"/>
                <w:sz w:val="24"/>
                <w:szCs w:val="24"/>
              </w:rPr>
              <w:t xml:space="preserve"> процента</w:t>
            </w:r>
            <w:r w:rsidRPr="000077CF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0077CF" w:rsidRPr="000077CF" w:rsidRDefault="000077CF" w:rsidP="00994243">
            <w:pPr>
              <w:pStyle w:val="ConsPlusNormal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77CF">
              <w:rPr>
                <w:rFonts w:ascii="Times New Roman" w:hAnsi="Times New Roman" w:cs="Times New Roman"/>
                <w:sz w:val="24"/>
                <w:szCs w:val="24"/>
              </w:rPr>
              <w:t>в 2024 году – 95</w:t>
            </w:r>
            <w:r w:rsidR="00994243">
              <w:rPr>
                <w:rFonts w:ascii="Times New Roman" w:hAnsi="Times New Roman" w:cs="Times New Roman"/>
                <w:sz w:val="24"/>
                <w:szCs w:val="24"/>
              </w:rPr>
              <w:t xml:space="preserve"> процентов</w:t>
            </w:r>
            <w:r w:rsidRPr="000077C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0077CF" w:rsidRPr="000077CF" w:rsidTr="000077CF"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</w:tcPr>
          <w:p w:rsidR="000077CF" w:rsidRPr="000077CF" w:rsidRDefault="000077CF" w:rsidP="008F322D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077C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Этапы и сроки реализации Пр</w:t>
            </w:r>
            <w:r w:rsidRPr="000077C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077CF">
              <w:rPr>
                <w:rFonts w:ascii="Times New Roman" w:hAnsi="Times New Roman" w:cs="Times New Roman"/>
                <w:sz w:val="24"/>
                <w:szCs w:val="24"/>
              </w:rPr>
              <w:t>граммы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0077CF" w:rsidRDefault="000077CF" w:rsidP="000077CF">
            <w:pPr>
              <w:spacing w:line="240" w:lineRule="auto"/>
            </w:pPr>
            <w:r w:rsidRPr="00DC3DA1">
              <w:rPr>
                <w:sz w:val="24"/>
                <w:szCs w:val="24"/>
              </w:rPr>
              <w:t>–</w:t>
            </w:r>
          </w:p>
        </w:tc>
        <w:tc>
          <w:tcPr>
            <w:tcW w:w="6302" w:type="dxa"/>
            <w:tcBorders>
              <w:top w:val="nil"/>
              <w:left w:val="nil"/>
              <w:bottom w:val="nil"/>
              <w:right w:val="nil"/>
            </w:tcBorders>
          </w:tcPr>
          <w:p w:rsidR="000077CF" w:rsidRPr="000077CF" w:rsidRDefault="000077CF" w:rsidP="00994243">
            <w:pPr>
              <w:pStyle w:val="ConsPlusNormal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77CF">
              <w:rPr>
                <w:rFonts w:ascii="Times New Roman" w:hAnsi="Times New Roman" w:cs="Times New Roman"/>
                <w:sz w:val="24"/>
                <w:szCs w:val="24"/>
              </w:rPr>
              <w:t>реализация Программы осуществляется в период 2019-2024 годов в один этап</w:t>
            </w:r>
          </w:p>
        </w:tc>
      </w:tr>
      <w:tr w:rsidR="000077CF" w:rsidRPr="000077CF" w:rsidTr="000077CF"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</w:tcPr>
          <w:p w:rsidR="000077CF" w:rsidRPr="000077CF" w:rsidRDefault="000077CF" w:rsidP="008F322D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077CF">
              <w:rPr>
                <w:rFonts w:ascii="Times New Roman" w:hAnsi="Times New Roman" w:cs="Times New Roman"/>
                <w:sz w:val="24"/>
                <w:szCs w:val="24"/>
              </w:rPr>
              <w:t>Объемы бюджетных ассигнов</w:t>
            </w:r>
            <w:r w:rsidRPr="000077C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0077CF">
              <w:rPr>
                <w:rFonts w:ascii="Times New Roman" w:hAnsi="Times New Roman" w:cs="Times New Roman"/>
                <w:sz w:val="24"/>
                <w:szCs w:val="24"/>
              </w:rPr>
              <w:t>ний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0077CF" w:rsidRPr="00994243" w:rsidRDefault="000077CF" w:rsidP="000077CF">
            <w:pPr>
              <w:spacing w:line="240" w:lineRule="auto"/>
            </w:pPr>
            <w:r w:rsidRPr="00994243">
              <w:rPr>
                <w:sz w:val="24"/>
                <w:szCs w:val="24"/>
              </w:rPr>
              <w:t>–</w:t>
            </w:r>
          </w:p>
        </w:tc>
        <w:tc>
          <w:tcPr>
            <w:tcW w:w="6302" w:type="dxa"/>
            <w:tcBorders>
              <w:top w:val="nil"/>
              <w:left w:val="nil"/>
              <w:bottom w:val="nil"/>
              <w:right w:val="nil"/>
            </w:tcBorders>
          </w:tcPr>
          <w:p w:rsidR="000077CF" w:rsidRPr="00994243" w:rsidRDefault="000077CF" w:rsidP="000077CF">
            <w:pPr>
              <w:pStyle w:val="ConsPlusNormal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4243">
              <w:rPr>
                <w:rFonts w:ascii="Times New Roman" w:hAnsi="Times New Roman" w:cs="Times New Roman"/>
                <w:sz w:val="24"/>
                <w:szCs w:val="24"/>
              </w:rPr>
              <w:t>общий объем финансирования Программы на 2019</w:t>
            </w:r>
            <w:r w:rsidR="00994243" w:rsidRPr="0099424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994243">
              <w:rPr>
                <w:rFonts w:ascii="Times New Roman" w:hAnsi="Times New Roman" w:cs="Times New Roman"/>
                <w:sz w:val="24"/>
                <w:szCs w:val="24"/>
              </w:rPr>
              <w:t xml:space="preserve">2024 годы составит 361460,64 тыс. </w:t>
            </w:r>
            <w:r w:rsidR="00400CAC">
              <w:rPr>
                <w:rFonts w:ascii="Times New Roman" w:hAnsi="Times New Roman" w:cs="Times New Roman"/>
                <w:sz w:val="24"/>
                <w:szCs w:val="24"/>
              </w:rPr>
              <w:t xml:space="preserve">рублей, в том числе средства </w:t>
            </w:r>
            <w:r w:rsidRPr="00994243">
              <w:rPr>
                <w:rFonts w:ascii="Times New Roman" w:hAnsi="Times New Roman" w:cs="Times New Roman"/>
                <w:sz w:val="24"/>
                <w:szCs w:val="24"/>
              </w:rPr>
              <w:t>федерального бюджета – 341064,74 тыс. рублей, республ</w:t>
            </w:r>
            <w:r w:rsidRPr="00994243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994243">
              <w:rPr>
                <w:rFonts w:ascii="Times New Roman" w:hAnsi="Times New Roman" w:cs="Times New Roman"/>
                <w:sz w:val="24"/>
                <w:szCs w:val="24"/>
              </w:rPr>
              <w:t>канского бюджета – 20395,9 тыс. рублей, из них:</w:t>
            </w:r>
          </w:p>
          <w:p w:rsidR="000077CF" w:rsidRPr="00994243" w:rsidRDefault="000077CF" w:rsidP="000077CF">
            <w:pPr>
              <w:pStyle w:val="ConsPlusNormal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4243">
              <w:rPr>
                <w:rFonts w:ascii="Times New Roman" w:hAnsi="Times New Roman" w:cs="Times New Roman"/>
                <w:b/>
                <w:sz w:val="24"/>
                <w:szCs w:val="24"/>
              </w:rPr>
              <w:t>2019 год</w:t>
            </w:r>
            <w:r w:rsidRPr="00994243">
              <w:rPr>
                <w:rFonts w:ascii="Times New Roman" w:hAnsi="Times New Roman" w:cs="Times New Roman"/>
                <w:sz w:val="24"/>
                <w:szCs w:val="24"/>
              </w:rPr>
              <w:t xml:space="preserve"> – 36346,4 тыс. рублей, в том числе из федеральн</w:t>
            </w:r>
            <w:r w:rsidRPr="00994243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994243">
              <w:rPr>
                <w:rFonts w:ascii="Times New Roman" w:hAnsi="Times New Roman" w:cs="Times New Roman"/>
                <w:sz w:val="24"/>
                <w:szCs w:val="24"/>
              </w:rPr>
              <w:t xml:space="preserve">го бюджета </w:t>
            </w:r>
            <w:r w:rsidR="00994243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Pr="00994243">
              <w:rPr>
                <w:rFonts w:ascii="Times New Roman" w:hAnsi="Times New Roman" w:cs="Times New Roman"/>
                <w:sz w:val="24"/>
                <w:szCs w:val="24"/>
              </w:rPr>
              <w:t xml:space="preserve">34529,1 тыс. рублей; из республиканского бюджета </w:t>
            </w:r>
            <w:r w:rsidR="00994243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994243">
              <w:rPr>
                <w:rFonts w:ascii="Times New Roman" w:hAnsi="Times New Roman" w:cs="Times New Roman"/>
                <w:sz w:val="24"/>
                <w:szCs w:val="24"/>
              </w:rPr>
              <w:t xml:space="preserve"> 1817,3 тыс. рублей; </w:t>
            </w:r>
          </w:p>
          <w:p w:rsidR="000077CF" w:rsidRPr="00994243" w:rsidRDefault="000077CF" w:rsidP="000077CF">
            <w:pPr>
              <w:pStyle w:val="ConsPlusNormal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4243">
              <w:rPr>
                <w:rFonts w:ascii="Times New Roman" w:hAnsi="Times New Roman" w:cs="Times New Roman"/>
                <w:b/>
                <w:sz w:val="24"/>
                <w:szCs w:val="24"/>
              </w:rPr>
              <w:t>2020 год</w:t>
            </w:r>
            <w:r w:rsidRPr="00994243">
              <w:rPr>
                <w:rFonts w:ascii="Times New Roman" w:hAnsi="Times New Roman" w:cs="Times New Roman"/>
                <w:sz w:val="24"/>
                <w:szCs w:val="24"/>
              </w:rPr>
              <w:t xml:space="preserve"> – 41459,2 тыс. рублей, в том числе из федеральн</w:t>
            </w:r>
            <w:r w:rsidRPr="00994243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994243">
              <w:rPr>
                <w:rFonts w:ascii="Times New Roman" w:hAnsi="Times New Roman" w:cs="Times New Roman"/>
                <w:sz w:val="24"/>
                <w:szCs w:val="24"/>
              </w:rPr>
              <w:t xml:space="preserve">го бюджета </w:t>
            </w:r>
            <w:r w:rsidR="00994243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Pr="00994243">
              <w:rPr>
                <w:rFonts w:ascii="Times New Roman" w:hAnsi="Times New Roman" w:cs="Times New Roman"/>
                <w:sz w:val="24"/>
                <w:szCs w:val="24"/>
              </w:rPr>
              <w:t>39386,2 тыс. рублей,</w:t>
            </w:r>
            <w:r w:rsidR="0099424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94243">
              <w:rPr>
                <w:rFonts w:ascii="Times New Roman" w:hAnsi="Times New Roman" w:cs="Times New Roman"/>
                <w:sz w:val="24"/>
                <w:szCs w:val="24"/>
              </w:rPr>
              <w:t>из республиканского бюджета</w:t>
            </w:r>
            <w:r w:rsidR="00400CAC" w:rsidRPr="0099424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00CAC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="00400CAC" w:rsidRPr="00994243">
              <w:rPr>
                <w:rFonts w:ascii="Times New Roman" w:hAnsi="Times New Roman" w:cs="Times New Roman"/>
                <w:sz w:val="24"/>
                <w:szCs w:val="24"/>
              </w:rPr>
              <w:t>2073,0 тыс. рублей</w:t>
            </w:r>
            <w:r w:rsidR="00400CAC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0077CF" w:rsidRPr="00994243" w:rsidRDefault="000077CF" w:rsidP="000077CF">
            <w:pPr>
              <w:pStyle w:val="ConsPlusNormal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4243">
              <w:rPr>
                <w:rFonts w:ascii="Times New Roman" w:hAnsi="Times New Roman" w:cs="Times New Roman"/>
                <w:b/>
                <w:sz w:val="24"/>
                <w:szCs w:val="24"/>
              </w:rPr>
              <w:t>2021 год</w:t>
            </w:r>
            <w:r w:rsidRPr="00994243">
              <w:rPr>
                <w:rFonts w:ascii="Times New Roman" w:hAnsi="Times New Roman" w:cs="Times New Roman"/>
                <w:sz w:val="24"/>
                <w:szCs w:val="24"/>
              </w:rPr>
              <w:t xml:space="preserve"> – 32277,7 тыс. рублей, в том числе из федеральн</w:t>
            </w:r>
            <w:r w:rsidRPr="00994243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994243">
              <w:rPr>
                <w:rFonts w:ascii="Times New Roman" w:hAnsi="Times New Roman" w:cs="Times New Roman"/>
                <w:sz w:val="24"/>
                <w:szCs w:val="24"/>
              </w:rPr>
              <w:t xml:space="preserve">го бюджета </w:t>
            </w:r>
            <w:r w:rsidR="00994243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Pr="00994243">
              <w:rPr>
                <w:rFonts w:ascii="Times New Roman" w:hAnsi="Times New Roman" w:cs="Times New Roman"/>
                <w:sz w:val="24"/>
                <w:szCs w:val="24"/>
              </w:rPr>
              <w:t>30663,8 тыс. рублей, из республиканского бюджета</w:t>
            </w:r>
            <w:r w:rsidR="00400CAC" w:rsidRPr="0099424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00CAC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400CAC" w:rsidRPr="00994243">
              <w:rPr>
                <w:rFonts w:ascii="Times New Roman" w:hAnsi="Times New Roman" w:cs="Times New Roman"/>
                <w:sz w:val="24"/>
                <w:szCs w:val="24"/>
              </w:rPr>
              <w:t>1613,9 тыс. рублей</w:t>
            </w:r>
            <w:r w:rsidRPr="00994243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0077CF" w:rsidRPr="00994243" w:rsidRDefault="000077CF" w:rsidP="000077CF">
            <w:pPr>
              <w:pStyle w:val="ConsPlusNormal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4243">
              <w:rPr>
                <w:rFonts w:ascii="Times New Roman" w:hAnsi="Times New Roman" w:cs="Times New Roman"/>
                <w:b/>
                <w:sz w:val="24"/>
                <w:szCs w:val="24"/>
              </w:rPr>
              <w:t>2022 год</w:t>
            </w:r>
            <w:r w:rsidRPr="00994243">
              <w:rPr>
                <w:rFonts w:ascii="Times New Roman" w:hAnsi="Times New Roman" w:cs="Times New Roman"/>
                <w:sz w:val="24"/>
                <w:szCs w:val="24"/>
              </w:rPr>
              <w:t xml:space="preserve"> – 87627,7 тыс. рублей, в том числе из федеральн</w:t>
            </w:r>
            <w:r w:rsidRPr="00994243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994243">
              <w:rPr>
                <w:rFonts w:ascii="Times New Roman" w:hAnsi="Times New Roman" w:cs="Times New Roman"/>
                <w:sz w:val="24"/>
                <w:szCs w:val="24"/>
              </w:rPr>
              <w:t xml:space="preserve">го бюджета </w:t>
            </w:r>
            <w:r w:rsidR="00994243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Pr="00994243">
              <w:rPr>
                <w:rFonts w:ascii="Times New Roman" w:hAnsi="Times New Roman" w:cs="Times New Roman"/>
                <w:sz w:val="24"/>
                <w:szCs w:val="24"/>
              </w:rPr>
              <w:t>83163,8 тыс. рублей, из республиканского бюджета</w:t>
            </w:r>
            <w:r w:rsidR="00400CAC" w:rsidRPr="0099424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00CAC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400CAC" w:rsidRPr="00994243">
              <w:rPr>
                <w:rFonts w:ascii="Times New Roman" w:hAnsi="Times New Roman" w:cs="Times New Roman"/>
                <w:sz w:val="24"/>
                <w:szCs w:val="24"/>
              </w:rPr>
              <w:t>4463,9 тыс. рублей</w:t>
            </w:r>
            <w:r w:rsidRPr="00994243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0077CF" w:rsidRPr="00994243" w:rsidRDefault="000077CF" w:rsidP="000077CF">
            <w:pPr>
              <w:pStyle w:val="ConsPlusNormal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4243">
              <w:rPr>
                <w:rFonts w:ascii="Times New Roman" w:hAnsi="Times New Roman" w:cs="Times New Roman"/>
                <w:b/>
                <w:sz w:val="24"/>
                <w:szCs w:val="24"/>
              </w:rPr>
              <w:t>2023 год</w:t>
            </w:r>
            <w:r w:rsidRPr="00994243">
              <w:rPr>
                <w:rFonts w:ascii="Times New Roman" w:hAnsi="Times New Roman" w:cs="Times New Roman"/>
                <w:sz w:val="24"/>
                <w:szCs w:val="24"/>
              </w:rPr>
              <w:t xml:space="preserve"> – 85213,9 тыс. рублей, в том числе из федеральн</w:t>
            </w:r>
            <w:r w:rsidRPr="00994243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994243">
              <w:rPr>
                <w:rFonts w:ascii="Times New Roman" w:hAnsi="Times New Roman" w:cs="Times New Roman"/>
                <w:sz w:val="24"/>
                <w:szCs w:val="24"/>
              </w:rPr>
              <w:t xml:space="preserve">го бюджета </w:t>
            </w:r>
            <w:r w:rsidR="00994243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Pr="00994243">
              <w:rPr>
                <w:rFonts w:ascii="Times New Roman" w:hAnsi="Times New Roman" w:cs="Times New Roman"/>
                <w:sz w:val="24"/>
                <w:szCs w:val="24"/>
              </w:rPr>
              <w:t>80000 тыс. рублей, из республиканского бюджета</w:t>
            </w:r>
            <w:r w:rsidR="00400CAC" w:rsidRPr="0099424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00CAC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400CAC" w:rsidRPr="00994243">
              <w:rPr>
                <w:rFonts w:ascii="Times New Roman" w:hAnsi="Times New Roman" w:cs="Times New Roman"/>
                <w:sz w:val="24"/>
                <w:szCs w:val="24"/>
              </w:rPr>
              <w:t>5213,9 тыс. рублей</w:t>
            </w:r>
            <w:r w:rsidRPr="00994243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0077CF" w:rsidRPr="00994243" w:rsidRDefault="000077CF" w:rsidP="000077CF">
            <w:pPr>
              <w:pStyle w:val="ConsPlusNormal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4243">
              <w:rPr>
                <w:rFonts w:ascii="Times New Roman" w:hAnsi="Times New Roman" w:cs="Times New Roman"/>
                <w:b/>
                <w:sz w:val="24"/>
                <w:szCs w:val="24"/>
              </w:rPr>
              <w:t>2024 год</w:t>
            </w:r>
            <w:r w:rsidRPr="00994243">
              <w:rPr>
                <w:rFonts w:ascii="Times New Roman" w:hAnsi="Times New Roman" w:cs="Times New Roman"/>
                <w:sz w:val="24"/>
                <w:szCs w:val="24"/>
              </w:rPr>
              <w:t xml:space="preserve"> – 78535,74 тыс. рублей, в том числе из федерал</w:t>
            </w:r>
            <w:r w:rsidRPr="00994243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994243">
              <w:rPr>
                <w:rFonts w:ascii="Times New Roman" w:hAnsi="Times New Roman" w:cs="Times New Roman"/>
                <w:sz w:val="24"/>
                <w:szCs w:val="24"/>
              </w:rPr>
              <w:t xml:space="preserve">ного бюджета </w:t>
            </w:r>
            <w:r w:rsidR="00994243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Pr="00994243">
              <w:rPr>
                <w:rFonts w:ascii="Times New Roman" w:hAnsi="Times New Roman" w:cs="Times New Roman"/>
                <w:sz w:val="24"/>
                <w:szCs w:val="24"/>
              </w:rPr>
              <w:t>73321,84 тыс. рублей, из республиканского бюджета</w:t>
            </w:r>
            <w:r w:rsidR="00400CAC" w:rsidRPr="0099424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00CAC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400CAC" w:rsidRPr="00994243">
              <w:rPr>
                <w:rFonts w:ascii="Times New Roman" w:hAnsi="Times New Roman" w:cs="Times New Roman"/>
                <w:sz w:val="24"/>
                <w:szCs w:val="24"/>
              </w:rPr>
              <w:t>5213,9 тыс. рублей</w:t>
            </w:r>
            <w:r w:rsidR="00400CA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077CF" w:rsidRPr="00994243" w:rsidRDefault="000077CF" w:rsidP="00994243">
            <w:pPr>
              <w:pStyle w:val="ConsPlusNormal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4243">
              <w:rPr>
                <w:rFonts w:ascii="Times New Roman" w:hAnsi="Times New Roman" w:cs="Times New Roman"/>
                <w:sz w:val="24"/>
                <w:szCs w:val="24"/>
              </w:rPr>
              <w:t xml:space="preserve">Объемы финансирования Программы носят прогнозный характер и подлежат ежегодной корректировке исходя из возможностей республиканского бюджета Республики </w:t>
            </w:r>
            <w:r w:rsidR="00994243"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Pr="00994243">
              <w:rPr>
                <w:rFonts w:ascii="Times New Roman" w:hAnsi="Times New Roman" w:cs="Times New Roman"/>
                <w:sz w:val="24"/>
                <w:szCs w:val="24"/>
              </w:rPr>
              <w:t>Тыва</w:t>
            </w:r>
          </w:p>
        </w:tc>
      </w:tr>
      <w:tr w:rsidR="000077CF" w:rsidRPr="000077CF" w:rsidTr="000077CF"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</w:tcPr>
          <w:p w:rsidR="000077CF" w:rsidRPr="000077CF" w:rsidRDefault="000077CF" w:rsidP="008F322D">
            <w:pPr>
              <w:pStyle w:val="ConsPlusNormal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077CF">
              <w:rPr>
                <w:rFonts w:ascii="Times New Roman" w:hAnsi="Times New Roman" w:cs="Times New Roman"/>
                <w:sz w:val="24"/>
                <w:szCs w:val="24"/>
              </w:rPr>
              <w:t>Ожидаемые результаты реализ</w:t>
            </w:r>
            <w:r w:rsidRPr="000077C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0077CF">
              <w:rPr>
                <w:rFonts w:ascii="Times New Roman" w:hAnsi="Times New Roman" w:cs="Times New Roman"/>
                <w:sz w:val="24"/>
                <w:szCs w:val="24"/>
              </w:rPr>
              <w:t>ции Программы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0077CF" w:rsidRDefault="000077CF" w:rsidP="000077CF">
            <w:pPr>
              <w:spacing w:line="240" w:lineRule="auto"/>
            </w:pPr>
            <w:r w:rsidRPr="00DC3DA1">
              <w:rPr>
                <w:sz w:val="24"/>
                <w:szCs w:val="24"/>
              </w:rPr>
              <w:t>–</w:t>
            </w:r>
          </w:p>
        </w:tc>
        <w:tc>
          <w:tcPr>
            <w:tcW w:w="6302" w:type="dxa"/>
            <w:tcBorders>
              <w:top w:val="nil"/>
              <w:left w:val="nil"/>
              <w:bottom w:val="nil"/>
              <w:right w:val="nil"/>
            </w:tcBorders>
          </w:tcPr>
          <w:p w:rsidR="000077CF" w:rsidRDefault="00994243" w:rsidP="000077CF">
            <w:pPr>
              <w:pStyle w:val="ConsPlusNormal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0077CF" w:rsidRPr="000077CF">
              <w:rPr>
                <w:rFonts w:ascii="Times New Roman" w:hAnsi="Times New Roman" w:cs="Times New Roman"/>
                <w:sz w:val="24"/>
                <w:szCs w:val="24"/>
              </w:rPr>
              <w:t xml:space="preserve"> результате реализации мероприятий Программы сниж</w:t>
            </w:r>
            <w:r w:rsidR="000077CF" w:rsidRPr="000077C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0077CF" w:rsidRPr="000077CF">
              <w:rPr>
                <w:rFonts w:ascii="Times New Roman" w:hAnsi="Times New Roman" w:cs="Times New Roman"/>
                <w:sz w:val="24"/>
                <w:szCs w:val="24"/>
              </w:rPr>
              <w:t>ние смертности от болезней системы кровообращения еж</w:t>
            </w:r>
            <w:r w:rsidR="000077CF" w:rsidRPr="000077C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0077CF" w:rsidRPr="000077CF">
              <w:rPr>
                <w:rFonts w:ascii="Times New Roman" w:hAnsi="Times New Roman" w:cs="Times New Roman"/>
                <w:sz w:val="24"/>
                <w:szCs w:val="24"/>
              </w:rPr>
              <w:t>годно составит не менее 5-10 случаев на 100 000 населения, а к началу 2024 года до 299,0 случая на 100 000 населения, то есть на 11,2 случая относительно базового показателя 2017 года;</w:t>
            </w:r>
          </w:p>
          <w:p w:rsidR="007642D2" w:rsidRPr="000077CF" w:rsidRDefault="007642D2" w:rsidP="000077CF">
            <w:pPr>
              <w:pStyle w:val="ConsPlusNormal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77CF" w:rsidRPr="000077CF" w:rsidRDefault="00994243" w:rsidP="000077CF">
            <w:pPr>
              <w:pStyle w:val="ConsPlusNormal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0077CF" w:rsidRPr="000077CF">
              <w:rPr>
                <w:rFonts w:ascii="Times New Roman" w:hAnsi="Times New Roman" w:cs="Times New Roman"/>
                <w:sz w:val="24"/>
                <w:szCs w:val="24"/>
              </w:rPr>
              <w:t>нижение смертности от инфаркта миокарда на 0,8</w:t>
            </w:r>
            <w:r w:rsidR="00400CA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0077CF" w:rsidRPr="000077CF">
              <w:rPr>
                <w:rFonts w:ascii="Times New Roman" w:hAnsi="Times New Roman" w:cs="Times New Roman"/>
                <w:sz w:val="24"/>
                <w:szCs w:val="24"/>
              </w:rPr>
              <w:t>1 сл</w:t>
            </w:r>
            <w:r w:rsidR="000077CF" w:rsidRPr="000077CF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0077CF" w:rsidRPr="000077CF">
              <w:rPr>
                <w:rFonts w:ascii="Times New Roman" w:hAnsi="Times New Roman" w:cs="Times New Roman"/>
                <w:sz w:val="24"/>
                <w:szCs w:val="24"/>
              </w:rPr>
              <w:t>чая на 100 000 ежегодно, к началу 2024 года – до 24,2 сл</w:t>
            </w:r>
            <w:r w:rsidR="000077CF" w:rsidRPr="000077CF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0077CF" w:rsidRPr="000077CF">
              <w:rPr>
                <w:rFonts w:ascii="Times New Roman" w:hAnsi="Times New Roman" w:cs="Times New Roman"/>
                <w:sz w:val="24"/>
                <w:szCs w:val="24"/>
              </w:rPr>
              <w:t>чая на 100 000 населения, то есть на 7,3 случая на 100 000 относительно базового показателя 2017 года;</w:t>
            </w:r>
          </w:p>
          <w:p w:rsidR="000077CF" w:rsidRPr="000077CF" w:rsidRDefault="00994243" w:rsidP="000077CF">
            <w:pPr>
              <w:pStyle w:val="ConsPlusNormal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0077CF" w:rsidRPr="000077CF">
              <w:rPr>
                <w:rFonts w:ascii="Times New Roman" w:hAnsi="Times New Roman" w:cs="Times New Roman"/>
                <w:sz w:val="24"/>
                <w:szCs w:val="24"/>
              </w:rPr>
              <w:t>нижение смертности от острого нарушения мозгового кровообращения на 1,8-2,5 случаев на 100 000 населения в течение срока реализации Программы, к началу 2014 года до 56 случаев на 100 000 населения, то есть на 17,1 случая на 100 000 населения относительно базового показателя 2017 года;</w:t>
            </w:r>
          </w:p>
          <w:p w:rsidR="000077CF" w:rsidRPr="000077CF" w:rsidRDefault="00994243" w:rsidP="000077CF">
            <w:pPr>
              <w:pStyle w:val="ConsPlusNormal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0077CF" w:rsidRPr="000077CF">
              <w:rPr>
                <w:rFonts w:ascii="Times New Roman" w:hAnsi="Times New Roman" w:cs="Times New Roman"/>
                <w:sz w:val="24"/>
                <w:szCs w:val="24"/>
              </w:rPr>
              <w:t>нижение смертности от острого нарушения мозгового кровообращения ишемического характера (инфаркт мозга, инсульт не уточненный как кровоизлияние или инфаркт) на 0,7–0,9 на 100 000 населения в течение срока Программы, к началу 2024 года до 20,6 случая на 100 000 населения, то есть на 6,3 случая на 100 000 населения относительно баз</w:t>
            </w:r>
            <w:r w:rsidR="000077CF" w:rsidRPr="000077C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0077CF" w:rsidRPr="000077CF">
              <w:rPr>
                <w:rFonts w:ascii="Times New Roman" w:hAnsi="Times New Roman" w:cs="Times New Roman"/>
                <w:sz w:val="24"/>
                <w:szCs w:val="24"/>
              </w:rPr>
              <w:t>вого показателя 2017 года;</w:t>
            </w:r>
          </w:p>
          <w:p w:rsidR="000077CF" w:rsidRPr="000077CF" w:rsidRDefault="00994243" w:rsidP="000077CF">
            <w:pPr>
              <w:pStyle w:val="ConsPlusNormal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0077CF" w:rsidRPr="000077CF">
              <w:rPr>
                <w:rFonts w:ascii="Times New Roman" w:hAnsi="Times New Roman" w:cs="Times New Roman"/>
                <w:sz w:val="24"/>
                <w:szCs w:val="24"/>
              </w:rPr>
              <w:t>нижение смертности от острого нарушения мозгового кровообращения геморрагического характера (субарахно</w:t>
            </w:r>
            <w:r w:rsidR="000077CF" w:rsidRPr="000077CF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0077CF" w:rsidRPr="000077CF">
              <w:rPr>
                <w:rFonts w:ascii="Times New Roman" w:hAnsi="Times New Roman" w:cs="Times New Roman"/>
                <w:sz w:val="24"/>
                <w:szCs w:val="24"/>
              </w:rPr>
              <w:t>дальное кровоизлияние, внутримозгового и другие внутр</w:t>
            </w:r>
            <w:r w:rsidR="000077CF" w:rsidRPr="000077CF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0077CF" w:rsidRPr="000077CF">
              <w:rPr>
                <w:rFonts w:ascii="Times New Roman" w:hAnsi="Times New Roman" w:cs="Times New Roman"/>
                <w:sz w:val="24"/>
                <w:szCs w:val="24"/>
              </w:rPr>
              <w:t>черепные кровоизлияния) на 1,2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0077CF" w:rsidRPr="000077CF">
              <w:rPr>
                <w:rFonts w:ascii="Times New Roman" w:hAnsi="Times New Roman" w:cs="Times New Roman"/>
                <w:sz w:val="24"/>
                <w:szCs w:val="24"/>
              </w:rPr>
              <w:t>1,6 случая на 100 000 н</w:t>
            </w:r>
            <w:r w:rsidR="000077CF" w:rsidRPr="000077C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0077CF" w:rsidRPr="000077CF">
              <w:rPr>
                <w:rFonts w:ascii="Times New Roman" w:hAnsi="Times New Roman" w:cs="Times New Roman"/>
                <w:sz w:val="24"/>
                <w:szCs w:val="24"/>
              </w:rPr>
              <w:t>селения в течение срока Программы, к началу 2024 года до 35,4 случая на 100 000 населения, то есть на 10,8 случая на 100 000 населения относительно базового показателя 2017 года;</w:t>
            </w:r>
          </w:p>
          <w:p w:rsidR="000077CF" w:rsidRPr="000077CF" w:rsidRDefault="00994243" w:rsidP="000077CF">
            <w:pPr>
              <w:pStyle w:val="ConsPlusNormal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0077CF" w:rsidRPr="000077CF">
              <w:rPr>
                <w:rFonts w:ascii="Times New Roman" w:hAnsi="Times New Roman" w:cs="Times New Roman"/>
                <w:sz w:val="24"/>
                <w:szCs w:val="24"/>
              </w:rPr>
              <w:t>нижение больничной летальности от инфаркта миокарда на 1,5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процента</w:t>
            </w:r>
            <w:r w:rsidR="000077CF" w:rsidRPr="000077CF">
              <w:rPr>
                <w:rFonts w:ascii="Times New Roman" w:hAnsi="Times New Roman" w:cs="Times New Roman"/>
                <w:sz w:val="24"/>
                <w:szCs w:val="24"/>
              </w:rPr>
              <w:t xml:space="preserve"> ежегодно, к 2024 году – до 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процентов</w:t>
            </w:r>
            <w:r w:rsidR="000077CF" w:rsidRPr="000077CF">
              <w:rPr>
                <w:rFonts w:ascii="Times New Roman" w:hAnsi="Times New Roman" w:cs="Times New Roman"/>
                <w:sz w:val="24"/>
                <w:szCs w:val="24"/>
              </w:rPr>
              <w:t xml:space="preserve">, то есть на 16,9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процента</w:t>
            </w:r>
            <w:r w:rsidR="000077CF" w:rsidRPr="000077CF">
              <w:rPr>
                <w:rFonts w:ascii="Times New Roman" w:hAnsi="Times New Roman" w:cs="Times New Roman"/>
                <w:sz w:val="24"/>
                <w:szCs w:val="24"/>
              </w:rPr>
              <w:t xml:space="preserve"> относительно базового показателя 2017 года;</w:t>
            </w:r>
          </w:p>
          <w:p w:rsidR="000077CF" w:rsidRPr="000077CF" w:rsidRDefault="00994243" w:rsidP="000077CF">
            <w:pPr>
              <w:pStyle w:val="ConsPlusNormal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0077CF" w:rsidRPr="000077CF">
              <w:rPr>
                <w:rFonts w:ascii="Times New Roman" w:hAnsi="Times New Roman" w:cs="Times New Roman"/>
                <w:sz w:val="24"/>
                <w:szCs w:val="24"/>
              </w:rPr>
              <w:t>нижение больничной летальности от острого нарушения мозгового кровообращения на 0,1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-1,0 процента</w:t>
            </w:r>
            <w:r w:rsidR="000077CF" w:rsidRPr="000077CF">
              <w:rPr>
                <w:rFonts w:ascii="Times New Roman" w:hAnsi="Times New Roman" w:cs="Times New Roman"/>
                <w:sz w:val="24"/>
                <w:szCs w:val="24"/>
              </w:rPr>
              <w:t xml:space="preserve"> в течение срока реализации Программы, к 2024 году – до 14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проце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тов</w:t>
            </w:r>
            <w:r w:rsidR="000077CF" w:rsidRPr="000077CF">
              <w:rPr>
                <w:rFonts w:ascii="Times New Roman" w:hAnsi="Times New Roman" w:cs="Times New Roman"/>
                <w:sz w:val="24"/>
                <w:szCs w:val="24"/>
              </w:rPr>
              <w:t>, то есть на 2,3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процента</w:t>
            </w:r>
            <w:r w:rsidR="000077CF" w:rsidRPr="000077CF">
              <w:rPr>
                <w:rFonts w:ascii="Times New Roman" w:hAnsi="Times New Roman" w:cs="Times New Roman"/>
                <w:sz w:val="24"/>
                <w:szCs w:val="24"/>
              </w:rPr>
              <w:t xml:space="preserve"> относительно базового показ</w:t>
            </w:r>
            <w:r w:rsidR="000077CF" w:rsidRPr="000077C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0077CF" w:rsidRPr="000077CF">
              <w:rPr>
                <w:rFonts w:ascii="Times New Roman" w:hAnsi="Times New Roman" w:cs="Times New Roman"/>
                <w:sz w:val="24"/>
                <w:szCs w:val="24"/>
              </w:rPr>
              <w:t>теля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077CF" w:rsidRPr="000077CF">
              <w:rPr>
                <w:rFonts w:ascii="Times New Roman" w:hAnsi="Times New Roman" w:cs="Times New Roman"/>
                <w:sz w:val="24"/>
                <w:szCs w:val="24"/>
              </w:rPr>
              <w:t>2017 года;</w:t>
            </w:r>
          </w:p>
          <w:p w:rsidR="000077CF" w:rsidRPr="000077CF" w:rsidRDefault="00994243" w:rsidP="000077CF">
            <w:pPr>
              <w:pStyle w:val="ConsPlusNormal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0077CF" w:rsidRPr="000077CF">
              <w:rPr>
                <w:rFonts w:ascii="Times New Roman" w:hAnsi="Times New Roman" w:cs="Times New Roman"/>
                <w:sz w:val="24"/>
                <w:szCs w:val="24"/>
              </w:rPr>
              <w:t>величение доли пациентов с острым и повторным инфар</w:t>
            </w:r>
            <w:r w:rsidR="000077CF" w:rsidRPr="000077CF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0077CF" w:rsidRPr="000077CF">
              <w:rPr>
                <w:rFonts w:ascii="Times New Roman" w:hAnsi="Times New Roman" w:cs="Times New Roman"/>
                <w:sz w:val="24"/>
                <w:szCs w:val="24"/>
              </w:rPr>
              <w:t>том миокарда, которым был проведена тромболитическая терапия бригадами скорой помощи на 14,7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0077CF" w:rsidRPr="000077CF">
              <w:rPr>
                <w:rFonts w:ascii="Times New Roman" w:hAnsi="Times New Roman" w:cs="Times New Roman"/>
                <w:sz w:val="24"/>
                <w:szCs w:val="24"/>
              </w:rPr>
              <w:t xml:space="preserve">14,9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процентов</w:t>
            </w:r>
            <w:r w:rsidR="000077CF" w:rsidRPr="000077CF">
              <w:rPr>
                <w:rFonts w:ascii="Times New Roman" w:hAnsi="Times New Roman" w:cs="Times New Roman"/>
                <w:sz w:val="24"/>
                <w:szCs w:val="24"/>
              </w:rPr>
              <w:t xml:space="preserve"> в течение срока реализации Программы, к 2024 году – до 90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процентов</w:t>
            </w:r>
            <w:r w:rsidR="000077CF" w:rsidRPr="000077CF">
              <w:rPr>
                <w:rFonts w:ascii="Times New Roman" w:hAnsi="Times New Roman" w:cs="Times New Roman"/>
                <w:sz w:val="24"/>
                <w:szCs w:val="24"/>
              </w:rPr>
              <w:t>, то есть на 88,4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процента</w:t>
            </w:r>
            <w:r w:rsidR="000077CF" w:rsidRPr="000077CF">
              <w:rPr>
                <w:rFonts w:ascii="Times New Roman" w:hAnsi="Times New Roman" w:cs="Times New Roman"/>
                <w:sz w:val="24"/>
                <w:szCs w:val="24"/>
              </w:rPr>
              <w:t xml:space="preserve"> относительно базового показателя 2017 года;</w:t>
            </w:r>
          </w:p>
          <w:p w:rsidR="000077CF" w:rsidRPr="000077CF" w:rsidRDefault="00994243" w:rsidP="000077CF">
            <w:pPr>
              <w:pStyle w:val="ConsPlusNormal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0077CF" w:rsidRPr="000077CF">
              <w:rPr>
                <w:rFonts w:ascii="Times New Roman" w:hAnsi="Times New Roman" w:cs="Times New Roman"/>
                <w:sz w:val="24"/>
                <w:szCs w:val="24"/>
              </w:rPr>
              <w:t>величение доли пациентов с острыми цереброваскуля</w:t>
            </w:r>
            <w:r w:rsidR="000077CF" w:rsidRPr="000077CF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0077CF" w:rsidRPr="000077CF">
              <w:rPr>
                <w:rFonts w:ascii="Times New Roman" w:hAnsi="Times New Roman" w:cs="Times New Roman"/>
                <w:sz w:val="24"/>
                <w:szCs w:val="24"/>
              </w:rPr>
              <w:t>ными болезнями, поступивших в первые 6 часов, которым была проведена тромболитическая терапия на 2,1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0077CF" w:rsidRPr="000077CF">
              <w:rPr>
                <w:rFonts w:ascii="Times New Roman" w:hAnsi="Times New Roman" w:cs="Times New Roman"/>
                <w:sz w:val="24"/>
                <w:szCs w:val="24"/>
              </w:rPr>
              <w:t xml:space="preserve">2,2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центов</w:t>
            </w:r>
            <w:r w:rsidR="000077CF" w:rsidRPr="000077CF">
              <w:rPr>
                <w:rFonts w:ascii="Times New Roman" w:hAnsi="Times New Roman" w:cs="Times New Roman"/>
                <w:sz w:val="24"/>
                <w:szCs w:val="24"/>
              </w:rPr>
              <w:t xml:space="preserve"> в течение срока реализации Программы, к 2024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077CF" w:rsidRPr="000077CF">
              <w:rPr>
                <w:rFonts w:ascii="Times New Roman" w:hAnsi="Times New Roman" w:cs="Times New Roman"/>
                <w:sz w:val="24"/>
                <w:szCs w:val="24"/>
              </w:rPr>
              <w:t>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ду – до 20 процентов</w:t>
            </w:r>
            <w:r w:rsidR="000077CF" w:rsidRPr="000077CF">
              <w:rPr>
                <w:rFonts w:ascii="Times New Roman" w:hAnsi="Times New Roman" w:cs="Times New Roman"/>
                <w:sz w:val="24"/>
                <w:szCs w:val="24"/>
              </w:rPr>
              <w:t>, то есть на 13,5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процента</w:t>
            </w:r>
            <w:r w:rsidR="000077CF" w:rsidRPr="000077CF">
              <w:rPr>
                <w:rFonts w:ascii="Times New Roman" w:hAnsi="Times New Roman" w:cs="Times New Roman"/>
                <w:sz w:val="24"/>
                <w:szCs w:val="24"/>
              </w:rPr>
              <w:t xml:space="preserve"> относительно базового показателя 2017 года;</w:t>
            </w:r>
          </w:p>
          <w:p w:rsidR="000077CF" w:rsidRPr="000077CF" w:rsidRDefault="00994243" w:rsidP="000077CF">
            <w:pPr>
              <w:pStyle w:val="ConsPlusNormal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0077CF" w:rsidRPr="000077CF">
              <w:rPr>
                <w:rFonts w:ascii="Times New Roman" w:hAnsi="Times New Roman" w:cs="Times New Roman"/>
                <w:sz w:val="24"/>
                <w:szCs w:val="24"/>
              </w:rPr>
              <w:t>величение доли рентгенэндоваскулярных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077CF" w:rsidRPr="000077CF">
              <w:rPr>
                <w:rFonts w:ascii="Times New Roman" w:hAnsi="Times New Roman" w:cs="Times New Roman"/>
                <w:sz w:val="24"/>
                <w:szCs w:val="24"/>
              </w:rPr>
              <w:t>вмешательств в лечебных целях, проведенных больным с ОКС, к общему числу выбывших больных, перенесших ОКС, на 0,5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0077CF" w:rsidRPr="000077CF">
              <w:rPr>
                <w:rFonts w:ascii="Times New Roman" w:hAnsi="Times New Roman" w:cs="Times New Roman"/>
                <w:sz w:val="24"/>
                <w:szCs w:val="24"/>
              </w:rPr>
              <w:t xml:space="preserve">2,0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процентов</w:t>
            </w:r>
            <w:r w:rsidR="000077CF" w:rsidRPr="000077CF">
              <w:rPr>
                <w:rFonts w:ascii="Times New Roman" w:hAnsi="Times New Roman" w:cs="Times New Roman"/>
                <w:sz w:val="24"/>
                <w:szCs w:val="24"/>
              </w:rPr>
              <w:t xml:space="preserve"> в течение срока реализации Программы, к 2024 году – до 60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процентов</w:t>
            </w:r>
            <w:r w:rsidR="000077CF" w:rsidRPr="000077CF">
              <w:rPr>
                <w:rFonts w:ascii="Times New Roman" w:hAnsi="Times New Roman" w:cs="Times New Roman"/>
                <w:sz w:val="24"/>
                <w:szCs w:val="24"/>
              </w:rPr>
              <w:t>, то есть на 13,5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процента</w:t>
            </w:r>
            <w:r w:rsidR="000077CF" w:rsidRPr="000077CF">
              <w:rPr>
                <w:rFonts w:ascii="Times New Roman" w:hAnsi="Times New Roman" w:cs="Times New Roman"/>
                <w:sz w:val="24"/>
                <w:szCs w:val="24"/>
              </w:rPr>
              <w:t xml:space="preserve"> относ</w:t>
            </w:r>
            <w:r w:rsidR="000077CF" w:rsidRPr="000077CF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0077CF" w:rsidRPr="000077CF">
              <w:rPr>
                <w:rFonts w:ascii="Times New Roman" w:hAnsi="Times New Roman" w:cs="Times New Roman"/>
                <w:sz w:val="24"/>
                <w:szCs w:val="24"/>
              </w:rPr>
              <w:t>тельно базового показателя 2017 года;</w:t>
            </w:r>
          </w:p>
          <w:p w:rsidR="000077CF" w:rsidRPr="000077CF" w:rsidRDefault="000077CF" w:rsidP="00994243">
            <w:pPr>
              <w:spacing w:line="240" w:lineRule="auto"/>
              <w:contextualSpacing/>
              <w:rPr>
                <w:sz w:val="24"/>
                <w:szCs w:val="24"/>
              </w:rPr>
            </w:pPr>
            <w:r w:rsidRPr="000077CF">
              <w:rPr>
                <w:sz w:val="24"/>
                <w:szCs w:val="24"/>
              </w:rPr>
              <w:t>увеличение количества рентгенэндоваскулярных</w:t>
            </w:r>
            <w:r w:rsidR="00994243">
              <w:rPr>
                <w:sz w:val="24"/>
                <w:szCs w:val="24"/>
              </w:rPr>
              <w:t xml:space="preserve"> </w:t>
            </w:r>
            <w:r w:rsidRPr="000077CF">
              <w:rPr>
                <w:sz w:val="24"/>
                <w:szCs w:val="24"/>
              </w:rPr>
              <w:t>вмеш</w:t>
            </w:r>
            <w:r w:rsidRPr="000077CF">
              <w:rPr>
                <w:sz w:val="24"/>
                <w:szCs w:val="24"/>
              </w:rPr>
              <w:t>а</w:t>
            </w:r>
            <w:r w:rsidRPr="000077CF">
              <w:rPr>
                <w:sz w:val="24"/>
                <w:szCs w:val="24"/>
              </w:rPr>
              <w:t>тельств в лечебных целях, проведенных больным с ОКС, на 2-10 случаев в течение срока реализации Программы, к 2024 году – до 0,295, то есть на 66 случаев относительно базового показателя 2017 года;</w:t>
            </w:r>
          </w:p>
          <w:p w:rsidR="000077CF" w:rsidRPr="000077CF" w:rsidRDefault="000077CF" w:rsidP="00994243">
            <w:pPr>
              <w:pStyle w:val="ConsPlusNormal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77CF">
              <w:rPr>
                <w:rFonts w:ascii="Times New Roman" w:hAnsi="Times New Roman" w:cs="Times New Roman"/>
                <w:sz w:val="24"/>
                <w:szCs w:val="24"/>
              </w:rPr>
              <w:t>увеличение доли профильных госпитализаций пациентов с острыми цереброваскулярными болезнями автомобилями скорой медицинской помощи на 3,8</w:t>
            </w:r>
            <w:r w:rsidR="0099424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0077CF">
              <w:rPr>
                <w:rFonts w:ascii="Times New Roman" w:hAnsi="Times New Roman" w:cs="Times New Roman"/>
                <w:sz w:val="24"/>
                <w:szCs w:val="24"/>
              </w:rPr>
              <w:t xml:space="preserve">4,0 </w:t>
            </w:r>
            <w:r w:rsidR="00994243">
              <w:rPr>
                <w:rFonts w:ascii="Times New Roman" w:hAnsi="Times New Roman" w:cs="Times New Roman"/>
                <w:sz w:val="24"/>
                <w:szCs w:val="24"/>
              </w:rPr>
              <w:t>процентов</w:t>
            </w:r>
            <w:r w:rsidRPr="000077CF">
              <w:rPr>
                <w:rFonts w:ascii="Times New Roman" w:hAnsi="Times New Roman" w:cs="Times New Roman"/>
                <w:sz w:val="24"/>
                <w:szCs w:val="24"/>
              </w:rPr>
              <w:t xml:space="preserve">  в теч</w:t>
            </w:r>
            <w:r w:rsidRPr="000077C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077CF">
              <w:rPr>
                <w:rFonts w:ascii="Times New Roman" w:hAnsi="Times New Roman" w:cs="Times New Roman"/>
                <w:sz w:val="24"/>
                <w:szCs w:val="24"/>
              </w:rPr>
              <w:t>ние срока реализации Программы, к 2024 году – до 95</w:t>
            </w:r>
            <w:r w:rsidR="00994243">
              <w:rPr>
                <w:rFonts w:ascii="Times New Roman" w:hAnsi="Times New Roman" w:cs="Times New Roman"/>
                <w:sz w:val="24"/>
                <w:szCs w:val="24"/>
              </w:rPr>
              <w:t xml:space="preserve"> пр</w:t>
            </w:r>
            <w:r w:rsidR="00994243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994243">
              <w:rPr>
                <w:rFonts w:ascii="Times New Roman" w:hAnsi="Times New Roman" w:cs="Times New Roman"/>
                <w:sz w:val="24"/>
                <w:szCs w:val="24"/>
              </w:rPr>
              <w:t>центов</w:t>
            </w:r>
            <w:r w:rsidRPr="000077CF">
              <w:rPr>
                <w:rFonts w:ascii="Times New Roman" w:hAnsi="Times New Roman" w:cs="Times New Roman"/>
                <w:sz w:val="24"/>
                <w:szCs w:val="24"/>
              </w:rPr>
              <w:t>, то есть на 19,1</w:t>
            </w:r>
            <w:r w:rsidR="00994243">
              <w:rPr>
                <w:rFonts w:ascii="Times New Roman" w:hAnsi="Times New Roman" w:cs="Times New Roman"/>
                <w:sz w:val="24"/>
                <w:szCs w:val="24"/>
              </w:rPr>
              <w:t xml:space="preserve"> процента</w:t>
            </w:r>
            <w:r w:rsidRPr="000077CF">
              <w:rPr>
                <w:rFonts w:ascii="Times New Roman" w:hAnsi="Times New Roman" w:cs="Times New Roman"/>
                <w:sz w:val="24"/>
                <w:szCs w:val="24"/>
              </w:rPr>
              <w:t xml:space="preserve"> относительно базового п</w:t>
            </w:r>
            <w:r w:rsidRPr="000077C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077CF">
              <w:rPr>
                <w:rFonts w:ascii="Times New Roman" w:hAnsi="Times New Roman" w:cs="Times New Roman"/>
                <w:sz w:val="24"/>
                <w:szCs w:val="24"/>
              </w:rPr>
              <w:t>казателя 2017 года</w:t>
            </w:r>
          </w:p>
        </w:tc>
      </w:tr>
    </w:tbl>
    <w:p w:rsidR="00CF1827" w:rsidRPr="00175993" w:rsidRDefault="00CF1827" w:rsidP="00CF1827">
      <w:pPr>
        <w:pStyle w:val="ConsPlusNormal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F1827" w:rsidRPr="00175993" w:rsidRDefault="00400CAC" w:rsidP="00994243">
      <w:pPr>
        <w:pStyle w:val="ConsPlusNormal"/>
        <w:contextualSpacing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994243" w:rsidRPr="00175993">
        <w:rPr>
          <w:rFonts w:ascii="Times New Roman" w:hAnsi="Times New Roman" w:cs="Times New Roman"/>
          <w:sz w:val="28"/>
          <w:szCs w:val="28"/>
        </w:rPr>
        <w:t xml:space="preserve">. </w:t>
      </w:r>
      <w:r w:rsidR="00CF1827" w:rsidRPr="00175993">
        <w:rPr>
          <w:rFonts w:ascii="Times New Roman" w:hAnsi="Times New Roman" w:cs="Times New Roman"/>
          <w:sz w:val="28"/>
          <w:szCs w:val="28"/>
        </w:rPr>
        <w:t>Характеристика кардиологической службы в Республике Тыва</w:t>
      </w:r>
    </w:p>
    <w:p w:rsidR="00CF1827" w:rsidRPr="00175993" w:rsidRDefault="00CF1827" w:rsidP="00CF1827">
      <w:pPr>
        <w:pStyle w:val="ConsPlusNormal"/>
        <w:ind w:left="720"/>
        <w:contextualSpacing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 w:rsidRPr="00175993">
        <w:rPr>
          <w:rFonts w:ascii="Times New Roman" w:hAnsi="Times New Roman" w:cs="Times New Roman"/>
          <w:sz w:val="28"/>
          <w:szCs w:val="28"/>
        </w:rPr>
        <w:t>Обоснование проблемы, анализ ее исходного состояния</w:t>
      </w:r>
    </w:p>
    <w:p w:rsidR="00CF1827" w:rsidRPr="00175993" w:rsidRDefault="00CF1827" w:rsidP="00CF1827">
      <w:pPr>
        <w:pStyle w:val="ConsPlusNormal"/>
        <w:ind w:left="720"/>
        <w:contextualSpacing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:rsidR="006B593A" w:rsidRDefault="00CF1827" w:rsidP="006B593A">
      <w:pPr>
        <w:pStyle w:val="a7"/>
        <w:spacing w:after="0" w:line="240" w:lineRule="auto"/>
        <w:ind w:left="0"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bookmarkStart w:id="1" w:name="_Toc4589512"/>
      <w:r w:rsidRPr="00175993">
        <w:rPr>
          <w:rFonts w:ascii="Times New Roman" w:hAnsi="Times New Roman" w:cs="Times New Roman"/>
          <w:sz w:val="28"/>
          <w:szCs w:val="28"/>
        </w:rPr>
        <w:t>Анализ текущего состояния оказания медицинской помощи больным с</w:t>
      </w:r>
      <w:r w:rsidR="006B593A" w:rsidRPr="00175993">
        <w:rPr>
          <w:rFonts w:ascii="Times New Roman" w:hAnsi="Times New Roman" w:cs="Times New Roman"/>
          <w:sz w:val="28"/>
          <w:szCs w:val="28"/>
        </w:rPr>
        <w:t xml:space="preserve"> </w:t>
      </w:r>
      <w:r w:rsidRPr="00175993">
        <w:rPr>
          <w:rFonts w:ascii="Times New Roman" w:hAnsi="Times New Roman" w:cs="Times New Roman"/>
          <w:sz w:val="28"/>
          <w:szCs w:val="28"/>
        </w:rPr>
        <w:t>се</w:t>
      </w:r>
      <w:r w:rsidRPr="00175993">
        <w:rPr>
          <w:rFonts w:ascii="Times New Roman" w:hAnsi="Times New Roman" w:cs="Times New Roman"/>
          <w:sz w:val="28"/>
          <w:szCs w:val="28"/>
        </w:rPr>
        <w:t>р</w:t>
      </w:r>
      <w:r w:rsidRPr="00175993">
        <w:rPr>
          <w:rFonts w:ascii="Times New Roman" w:hAnsi="Times New Roman" w:cs="Times New Roman"/>
          <w:sz w:val="28"/>
          <w:szCs w:val="28"/>
        </w:rPr>
        <w:t>дечно-сосудистыми заболеваниями в</w:t>
      </w:r>
      <w:r w:rsidR="006B593A" w:rsidRPr="00175993">
        <w:rPr>
          <w:rFonts w:ascii="Times New Roman" w:hAnsi="Times New Roman" w:cs="Times New Roman"/>
          <w:sz w:val="28"/>
          <w:szCs w:val="28"/>
        </w:rPr>
        <w:t xml:space="preserve"> </w:t>
      </w:r>
      <w:r w:rsidRPr="00175993">
        <w:rPr>
          <w:rFonts w:ascii="Times New Roman" w:hAnsi="Times New Roman" w:cs="Times New Roman"/>
          <w:sz w:val="28"/>
          <w:szCs w:val="28"/>
        </w:rPr>
        <w:t>Республике Тыва. Основные показатели оказ</w:t>
      </w:r>
      <w:r w:rsidRPr="00175993">
        <w:rPr>
          <w:rFonts w:ascii="Times New Roman" w:hAnsi="Times New Roman" w:cs="Times New Roman"/>
          <w:sz w:val="28"/>
          <w:szCs w:val="28"/>
        </w:rPr>
        <w:t>а</w:t>
      </w:r>
      <w:r w:rsidRPr="00175993">
        <w:rPr>
          <w:rFonts w:ascii="Times New Roman" w:hAnsi="Times New Roman" w:cs="Times New Roman"/>
          <w:sz w:val="28"/>
          <w:szCs w:val="28"/>
        </w:rPr>
        <w:t>ния медицинской помощи больным с</w:t>
      </w:r>
      <w:r w:rsidR="006B593A" w:rsidRPr="00175993">
        <w:rPr>
          <w:rFonts w:ascii="Times New Roman" w:hAnsi="Times New Roman" w:cs="Times New Roman"/>
          <w:sz w:val="28"/>
          <w:szCs w:val="28"/>
        </w:rPr>
        <w:t xml:space="preserve"> </w:t>
      </w:r>
      <w:r w:rsidRPr="00175993">
        <w:rPr>
          <w:rFonts w:ascii="Times New Roman" w:hAnsi="Times New Roman" w:cs="Times New Roman"/>
          <w:sz w:val="28"/>
          <w:szCs w:val="28"/>
        </w:rPr>
        <w:t>сердечно-сосудистыми заболеваниями в разр</w:t>
      </w:r>
      <w:r w:rsidRPr="00175993">
        <w:rPr>
          <w:rFonts w:ascii="Times New Roman" w:hAnsi="Times New Roman" w:cs="Times New Roman"/>
          <w:sz w:val="28"/>
          <w:szCs w:val="28"/>
        </w:rPr>
        <w:t>е</w:t>
      </w:r>
      <w:r w:rsidRPr="00175993">
        <w:rPr>
          <w:rFonts w:ascii="Times New Roman" w:hAnsi="Times New Roman" w:cs="Times New Roman"/>
          <w:sz w:val="28"/>
          <w:szCs w:val="28"/>
        </w:rPr>
        <w:t>зе районов субъекта Р</w:t>
      </w:r>
      <w:r w:rsidR="006B593A" w:rsidRPr="00175993">
        <w:rPr>
          <w:rFonts w:ascii="Times New Roman" w:hAnsi="Times New Roman" w:cs="Times New Roman"/>
          <w:sz w:val="28"/>
          <w:szCs w:val="28"/>
        </w:rPr>
        <w:t xml:space="preserve">оссийской </w:t>
      </w:r>
      <w:r w:rsidRPr="00175993">
        <w:rPr>
          <w:rFonts w:ascii="Times New Roman" w:hAnsi="Times New Roman" w:cs="Times New Roman"/>
          <w:sz w:val="28"/>
          <w:szCs w:val="28"/>
        </w:rPr>
        <w:t>Ф</w:t>
      </w:r>
      <w:r w:rsidR="006B593A" w:rsidRPr="00175993">
        <w:rPr>
          <w:rFonts w:ascii="Times New Roman" w:hAnsi="Times New Roman" w:cs="Times New Roman"/>
          <w:sz w:val="28"/>
          <w:szCs w:val="28"/>
        </w:rPr>
        <w:t>едерации</w:t>
      </w:r>
      <w:r w:rsidRPr="00175993">
        <w:rPr>
          <w:rFonts w:ascii="Times New Roman" w:hAnsi="Times New Roman" w:cs="Times New Roman"/>
          <w:sz w:val="28"/>
          <w:szCs w:val="28"/>
        </w:rPr>
        <w:t>.</w:t>
      </w:r>
      <w:bookmarkStart w:id="2" w:name="_Toc4589513"/>
      <w:bookmarkEnd w:id="1"/>
    </w:p>
    <w:p w:rsidR="00400CAC" w:rsidRPr="00175993" w:rsidRDefault="00400CAC" w:rsidP="006B593A">
      <w:pPr>
        <w:pStyle w:val="a7"/>
        <w:spacing w:after="0" w:line="240" w:lineRule="auto"/>
        <w:ind w:left="0"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CF1827" w:rsidRPr="00175993" w:rsidRDefault="006B593A" w:rsidP="006B593A">
      <w:pPr>
        <w:pStyle w:val="a7"/>
        <w:spacing w:after="0" w:line="240" w:lineRule="auto"/>
        <w:ind w:left="0" w:firstLine="709"/>
        <w:jc w:val="both"/>
        <w:outlineLvl w:val="0"/>
        <w:rPr>
          <w:rFonts w:ascii="Times New Roman" w:hAnsi="Times New Roman" w:cs="Times New Roman"/>
          <w:b/>
          <w:i/>
          <w:sz w:val="28"/>
          <w:szCs w:val="28"/>
        </w:rPr>
      </w:pPr>
      <w:r w:rsidRPr="00175993">
        <w:rPr>
          <w:rFonts w:ascii="Times New Roman" w:hAnsi="Times New Roman" w:cs="Times New Roman"/>
          <w:b/>
          <w:i/>
          <w:sz w:val="28"/>
          <w:szCs w:val="28"/>
        </w:rPr>
        <w:t xml:space="preserve">Анализ смертности от </w:t>
      </w:r>
      <w:r w:rsidR="00CF1827" w:rsidRPr="00175993">
        <w:rPr>
          <w:rFonts w:ascii="Times New Roman" w:hAnsi="Times New Roman" w:cs="Times New Roman"/>
          <w:b/>
          <w:i/>
          <w:sz w:val="28"/>
          <w:szCs w:val="28"/>
        </w:rPr>
        <w:t>сердечно-сосудистых заболеваний</w:t>
      </w:r>
      <w:bookmarkEnd w:id="2"/>
    </w:p>
    <w:p w:rsidR="006B593A" w:rsidRPr="00175993" w:rsidRDefault="006B593A" w:rsidP="006B593A">
      <w:pPr>
        <w:pStyle w:val="a7"/>
        <w:spacing w:after="0" w:line="240" w:lineRule="auto"/>
        <w:ind w:left="0"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CF1827" w:rsidRDefault="00CF1827" w:rsidP="006B593A">
      <w:pPr>
        <w:spacing w:line="240" w:lineRule="auto"/>
        <w:jc w:val="center"/>
        <w:rPr>
          <w:szCs w:val="28"/>
        </w:rPr>
      </w:pPr>
      <w:r w:rsidRPr="00175993">
        <w:rPr>
          <w:szCs w:val="28"/>
        </w:rPr>
        <w:t>Численност</w:t>
      </w:r>
      <w:r w:rsidR="00175993" w:rsidRPr="00175993">
        <w:rPr>
          <w:szCs w:val="28"/>
        </w:rPr>
        <w:t xml:space="preserve">ь населения Республики Тыва на </w:t>
      </w:r>
      <w:r w:rsidRPr="00175993">
        <w:rPr>
          <w:szCs w:val="28"/>
        </w:rPr>
        <w:t>1</w:t>
      </w:r>
      <w:r w:rsidR="00175993" w:rsidRPr="00175993">
        <w:rPr>
          <w:szCs w:val="28"/>
        </w:rPr>
        <w:t xml:space="preserve"> января </w:t>
      </w:r>
      <w:r w:rsidRPr="00175993">
        <w:rPr>
          <w:szCs w:val="28"/>
        </w:rPr>
        <w:t>2018</w:t>
      </w:r>
      <w:r w:rsidR="00175993" w:rsidRPr="00175993">
        <w:rPr>
          <w:szCs w:val="28"/>
        </w:rPr>
        <w:t xml:space="preserve"> </w:t>
      </w:r>
      <w:r w:rsidRPr="00175993">
        <w:rPr>
          <w:szCs w:val="28"/>
        </w:rPr>
        <w:t>г.</w:t>
      </w:r>
    </w:p>
    <w:p w:rsidR="00400CAC" w:rsidRPr="00175993" w:rsidRDefault="00400CAC" w:rsidP="006B593A">
      <w:pPr>
        <w:spacing w:line="240" w:lineRule="auto"/>
        <w:jc w:val="center"/>
        <w:rPr>
          <w:szCs w:val="28"/>
        </w:rPr>
      </w:pPr>
    </w:p>
    <w:tbl>
      <w:tblPr>
        <w:tblW w:w="9999" w:type="dxa"/>
        <w:tblInd w:w="-8" w:type="dxa"/>
        <w:tblLayout w:type="fixed"/>
        <w:tblLook w:val="0000"/>
      </w:tblPr>
      <w:tblGrid>
        <w:gridCol w:w="1985"/>
        <w:gridCol w:w="966"/>
        <w:gridCol w:w="1008"/>
        <w:gridCol w:w="931"/>
        <w:gridCol w:w="1027"/>
        <w:gridCol w:w="992"/>
        <w:gridCol w:w="1131"/>
        <w:gridCol w:w="1007"/>
        <w:gridCol w:w="952"/>
      </w:tblGrid>
      <w:tr w:rsidR="00CF1827" w:rsidRPr="0077739D" w:rsidTr="008F322D">
        <w:trPr>
          <w:trHeight w:val="498"/>
        </w:trPr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F1827" w:rsidRPr="0077739D" w:rsidRDefault="00CF1827" w:rsidP="008F322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77739D">
              <w:rPr>
                <w:color w:val="000000"/>
                <w:sz w:val="24"/>
                <w:szCs w:val="24"/>
              </w:rPr>
              <w:t>Население</w:t>
            </w:r>
          </w:p>
        </w:tc>
        <w:tc>
          <w:tcPr>
            <w:tcW w:w="9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F1827" w:rsidRPr="0077739D" w:rsidRDefault="00175993" w:rsidP="008F322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</w:t>
            </w:r>
            <w:r w:rsidR="00CF1827" w:rsidRPr="0077739D">
              <w:rPr>
                <w:color w:val="000000"/>
                <w:sz w:val="24"/>
                <w:szCs w:val="24"/>
              </w:rPr>
              <w:t>сего</w:t>
            </w:r>
          </w:p>
        </w:tc>
        <w:tc>
          <w:tcPr>
            <w:tcW w:w="10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F1827" w:rsidRPr="0077739D" w:rsidRDefault="00175993" w:rsidP="008F322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Д</w:t>
            </w:r>
            <w:r w:rsidR="00CF1827" w:rsidRPr="0077739D">
              <w:rPr>
                <w:color w:val="000000"/>
                <w:sz w:val="24"/>
                <w:szCs w:val="24"/>
              </w:rPr>
              <w:t>ети          0-14 лет</w:t>
            </w:r>
          </w:p>
        </w:tc>
        <w:tc>
          <w:tcPr>
            <w:tcW w:w="9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F1827" w:rsidRPr="0077739D" w:rsidRDefault="00175993" w:rsidP="008F322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</w:t>
            </w:r>
            <w:r w:rsidR="00CF1827" w:rsidRPr="0077739D">
              <w:rPr>
                <w:color w:val="000000"/>
                <w:sz w:val="24"/>
                <w:szCs w:val="24"/>
              </w:rPr>
              <w:t>о</w:t>
            </w:r>
            <w:r w:rsidR="00CF1827" w:rsidRPr="0077739D">
              <w:rPr>
                <w:color w:val="000000"/>
                <w:sz w:val="24"/>
                <w:szCs w:val="24"/>
              </w:rPr>
              <w:t>д</w:t>
            </w:r>
            <w:r w:rsidR="00CF1827" w:rsidRPr="0077739D">
              <w:rPr>
                <w:color w:val="000000"/>
                <w:sz w:val="24"/>
                <w:szCs w:val="24"/>
              </w:rPr>
              <w:t>ростки 15-17 лет</w:t>
            </w:r>
          </w:p>
        </w:tc>
        <w:tc>
          <w:tcPr>
            <w:tcW w:w="10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F1827" w:rsidRPr="0077739D" w:rsidRDefault="00175993" w:rsidP="008F322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Д</w:t>
            </w:r>
            <w:r w:rsidR="00CF1827" w:rsidRPr="0077739D">
              <w:rPr>
                <w:color w:val="000000"/>
                <w:sz w:val="24"/>
                <w:szCs w:val="24"/>
              </w:rPr>
              <w:t>ети              0-17      лет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F1827" w:rsidRPr="0077739D" w:rsidRDefault="00175993" w:rsidP="008F322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</w:t>
            </w:r>
            <w:r w:rsidR="00CF1827" w:rsidRPr="0077739D">
              <w:rPr>
                <w:color w:val="000000"/>
                <w:sz w:val="24"/>
                <w:szCs w:val="24"/>
              </w:rPr>
              <w:t>зро</w:t>
            </w:r>
            <w:r w:rsidR="00CF1827" w:rsidRPr="0077739D">
              <w:rPr>
                <w:color w:val="000000"/>
                <w:sz w:val="24"/>
                <w:szCs w:val="24"/>
              </w:rPr>
              <w:t>с</w:t>
            </w:r>
            <w:r w:rsidR="00CF1827" w:rsidRPr="0077739D">
              <w:rPr>
                <w:color w:val="000000"/>
                <w:sz w:val="24"/>
                <w:szCs w:val="24"/>
              </w:rPr>
              <w:t>лые</w:t>
            </w:r>
          </w:p>
        </w:tc>
        <w:tc>
          <w:tcPr>
            <w:tcW w:w="1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F1827" w:rsidRPr="0077739D" w:rsidRDefault="00175993" w:rsidP="008F322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</w:t>
            </w:r>
            <w:r w:rsidR="00CF1827" w:rsidRPr="0077739D">
              <w:rPr>
                <w:color w:val="000000"/>
                <w:sz w:val="24"/>
                <w:szCs w:val="24"/>
              </w:rPr>
              <w:t>зро</w:t>
            </w:r>
            <w:r w:rsidR="00CF1827" w:rsidRPr="0077739D">
              <w:rPr>
                <w:color w:val="000000"/>
                <w:sz w:val="24"/>
                <w:szCs w:val="24"/>
              </w:rPr>
              <w:t>с</w:t>
            </w:r>
            <w:r w:rsidR="00CF1827" w:rsidRPr="0077739D">
              <w:rPr>
                <w:color w:val="000000"/>
                <w:sz w:val="24"/>
                <w:szCs w:val="24"/>
              </w:rPr>
              <w:t>лые и подр</w:t>
            </w:r>
            <w:r w:rsidR="00CF1827" w:rsidRPr="0077739D">
              <w:rPr>
                <w:color w:val="000000"/>
                <w:sz w:val="24"/>
                <w:szCs w:val="24"/>
              </w:rPr>
              <w:t>о</w:t>
            </w:r>
            <w:r w:rsidR="00CF1827" w:rsidRPr="0077739D">
              <w:rPr>
                <w:color w:val="000000"/>
                <w:sz w:val="24"/>
                <w:szCs w:val="24"/>
              </w:rPr>
              <w:t>стки</w:t>
            </w:r>
          </w:p>
        </w:tc>
        <w:tc>
          <w:tcPr>
            <w:tcW w:w="10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F1827" w:rsidRPr="0077739D" w:rsidRDefault="00175993" w:rsidP="008F322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</w:t>
            </w:r>
            <w:r w:rsidR="00CF1827" w:rsidRPr="0077739D">
              <w:rPr>
                <w:color w:val="000000"/>
                <w:sz w:val="24"/>
                <w:szCs w:val="24"/>
              </w:rPr>
              <w:t>сего же</w:t>
            </w:r>
            <w:r w:rsidR="00CF1827" w:rsidRPr="0077739D">
              <w:rPr>
                <w:color w:val="000000"/>
                <w:sz w:val="24"/>
                <w:szCs w:val="24"/>
              </w:rPr>
              <w:t>н</w:t>
            </w:r>
            <w:r w:rsidR="00CF1827" w:rsidRPr="0077739D">
              <w:rPr>
                <w:color w:val="000000"/>
                <w:sz w:val="24"/>
                <w:szCs w:val="24"/>
              </w:rPr>
              <w:t>щин</w:t>
            </w:r>
          </w:p>
        </w:tc>
        <w:tc>
          <w:tcPr>
            <w:tcW w:w="9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F1827" w:rsidRPr="0077739D" w:rsidRDefault="00175993" w:rsidP="008F322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</w:t>
            </w:r>
            <w:r w:rsidR="00CF1827" w:rsidRPr="0077739D">
              <w:rPr>
                <w:color w:val="000000"/>
                <w:sz w:val="24"/>
                <w:szCs w:val="24"/>
              </w:rPr>
              <w:t>сего му</w:t>
            </w:r>
            <w:r w:rsidR="00CF1827" w:rsidRPr="0077739D">
              <w:rPr>
                <w:color w:val="000000"/>
                <w:sz w:val="24"/>
                <w:szCs w:val="24"/>
              </w:rPr>
              <w:t>ж</w:t>
            </w:r>
            <w:r w:rsidR="00CF1827" w:rsidRPr="0077739D">
              <w:rPr>
                <w:color w:val="000000"/>
                <w:sz w:val="24"/>
                <w:szCs w:val="24"/>
              </w:rPr>
              <w:t>чин</w:t>
            </w:r>
          </w:p>
        </w:tc>
      </w:tr>
      <w:tr w:rsidR="00CF1827" w:rsidRPr="0077739D" w:rsidTr="008F322D">
        <w:trPr>
          <w:trHeight w:val="233"/>
        </w:trPr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75993" w:rsidRDefault="00CF1827" w:rsidP="00175993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77739D">
              <w:rPr>
                <w:color w:val="000000"/>
                <w:sz w:val="24"/>
                <w:szCs w:val="24"/>
              </w:rPr>
              <w:t>Республика</w:t>
            </w:r>
          </w:p>
          <w:p w:rsidR="00CF1827" w:rsidRPr="0077739D" w:rsidRDefault="00CF1827" w:rsidP="00400CAC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77739D">
              <w:rPr>
                <w:color w:val="000000"/>
                <w:sz w:val="24"/>
                <w:szCs w:val="24"/>
              </w:rPr>
              <w:t>Тыва</w:t>
            </w:r>
            <w:r w:rsidR="00400CAC">
              <w:rPr>
                <w:color w:val="000000"/>
                <w:sz w:val="24"/>
                <w:szCs w:val="24"/>
              </w:rPr>
              <w:t xml:space="preserve">, в </w:t>
            </w:r>
            <w:r w:rsidR="00400CAC" w:rsidRPr="0077739D">
              <w:rPr>
                <w:color w:val="000000"/>
                <w:sz w:val="24"/>
                <w:szCs w:val="24"/>
              </w:rPr>
              <w:t>т</w:t>
            </w:r>
            <w:r w:rsidR="00400CAC">
              <w:rPr>
                <w:color w:val="000000"/>
                <w:sz w:val="24"/>
                <w:szCs w:val="24"/>
              </w:rPr>
              <w:t>ом чи</w:t>
            </w:r>
            <w:r w:rsidR="00400CAC">
              <w:rPr>
                <w:color w:val="000000"/>
                <w:sz w:val="24"/>
                <w:szCs w:val="24"/>
              </w:rPr>
              <w:t>с</w:t>
            </w:r>
            <w:r w:rsidR="00400CAC">
              <w:rPr>
                <w:color w:val="000000"/>
                <w:sz w:val="24"/>
                <w:szCs w:val="24"/>
              </w:rPr>
              <w:t>ле:</w:t>
            </w:r>
          </w:p>
        </w:tc>
        <w:tc>
          <w:tcPr>
            <w:tcW w:w="9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F1827" w:rsidRPr="0077739D" w:rsidRDefault="00CF1827" w:rsidP="008F322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77739D">
              <w:rPr>
                <w:color w:val="000000"/>
                <w:sz w:val="24"/>
                <w:szCs w:val="24"/>
              </w:rPr>
              <w:t>321722</w:t>
            </w:r>
          </w:p>
        </w:tc>
        <w:tc>
          <w:tcPr>
            <w:tcW w:w="10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F1827" w:rsidRPr="0077739D" w:rsidRDefault="00CF1827" w:rsidP="008F322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77739D">
              <w:rPr>
                <w:color w:val="000000"/>
                <w:sz w:val="24"/>
                <w:szCs w:val="24"/>
              </w:rPr>
              <w:t>106126</w:t>
            </w:r>
          </w:p>
        </w:tc>
        <w:tc>
          <w:tcPr>
            <w:tcW w:w="9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F1827" w:rsidRPr="0077739D" w:rsidRDefault="00CF1827" w:rsidP="008F322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77739D">
              <w:rPr>
                <w:color w:val="000000"/>
                <w:sz w:val="24"/>
                <w:szCs w:val="24"/>
              </w:rPr>
              <w:t>13785</w:t>
            </w:r>
          </w:p>
        </w:tc>
        <w:tc>
          <w:tcPr>
            <w:tcW w:w="10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F1827" w:rsidRPr="0077739D" w:rsidRDefault="00CF1827" w:rsidP="008F322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77739D">
              <w:rPr>
                <w:color w:val="000000"/>
                <w:sz w:val="24"/>
                <w:szCs w:val="24"/>
              </w:rPr>
              <w:t>119911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F1827" w:rsidRPr="0077739D" w:rsidRDefault="00CF1827" w:rsidP="008F322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77739D">
              <w:rPr>
                <w:color w:val="000000"/>
                <w:sz w:val="24"/>
                <w:szCs w:val="24"/>
              </w:rPr>
              <w:t>201811</w:t>
            </w:r>
          </w:p>
        </w:tc>
        <w:tc>
          <w:tcPr>
            <w:tcW w:w="1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F1827" w:rsidRPr="0077739D" w:rsidRDefault="00CF1827" w:rsidP="008F322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77739D">
              <w:rPr>
                <w:color w:val="000000"/>
                <w:sz w:val="24"/>
                <w:szCs w:val="24"/>
              </w:rPr>
              <w:t>215596</w:t>
            </w:r>
          </w:p>
        </w:tc>
        <w:tc>
          <w:tcPr>
            <w:tcW w:w="10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F1827" w:rsidRPr="0077739D" w:rsidRDefault="00CF1827" w:rsidP="008F322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77739D">
              <w:rPr>
                <w:color w:val="000000"/>
                <w:sz w:val="24"/>
                <w:szCs w:val="24"/>
              </w:rPr>
              <w:t>167672</w:t>
            </w:r>
          </w:p>
        </w:tc>
        <w:tc>
          <w:tcPr>
            <w:tcW w:w="9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F1827" w:rsidRPr="0077739D" w:rsidRDefault="00CF1827" w:rsidP="008F322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77739D">
              <w:rPr>
                <w:color w:val="000000"/>
                <w:sz w:val="24"/>
                <w:szCs w:val="24"/>
              </w:rPr>
              <w:t>154050</w:t>
            </w:r>
          </w:p>
        </w:tc>
      </w:tr>
      <w:tr w:rsidR="00CF1827" w:rsidRPr="0077739D" w:rsidTr="008F322D">
        <w:trPr>
          <w:trHeight w:val="247"/>
        </w:trPr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F1827" w:rsidRPr="0077739D" w:rsidRDefault="00CF1827" w:rsidP="00175993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77739D">
              <w:rPr>
                <w:color w:val="000000"/>
                <w:sz w:val="24"/>
                <w:szCs w:val="24"/>
              </w:rPr>
              <w:t>городское</w:t>
            </w:r>
          </w:p>
        </w:tc>
        <w:tc>
          <w:tcPr>
            <w:tcW w:w="9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F1827" w:rsidRPr="0077739D" w:rsidRDefault="00CF1827" w:rsidP="008F322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77739D">
              <w:rPr>
                <w:color w:val="000000"/>
                <w:sz w:val="24"/>
                <w:szCs w:val="24"/>
              </w:rPr>
              <w:t>173853</w:t>
            </w:r>
          </w:p>
        </w:tc>
        <w:tc>
          <w:tcPr>
            <w:tcW w:w="10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F1827" w:rsidRPr="0077739D" w:rsidRDefault="00CF1827" w:rsidP="008F322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77739D">
              <w:rPr>
                <w:color w:val="000000"/>
                <w:sz w:val="24"/>
                <w:szCs w:val="24"/>
              </w:rPr>
              <w:t>48664</w:t>
            </w:r>
          </w:p>
        </w:tc>
        <w:tc>
          <w:tcPr>
            <w:tcW w:w="9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F1827" w:rsidRPr="0077739D" w:rsidRDefault="00CF1827" w:rsidP="008F322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77739D">
              <w:rPr>
                <w:color w:val="000000"/>
                <w:sz w:val="24"/>
                <w:szCs w:val="24"/>
              </w:rPr>
              <w:t>6293</w:t>
            </w:r>
          </w:p>
        </w:tc>
        <w:tc>
          <w:tcPr>
            <w:tcW w:w="10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F1827" w:rsidRPr="0077739D" w:rsidRDefault="00CF1827" w:rsidP="008F322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77739D">
              <w:rPr>
                <w:color w:val="000000"/>
                <w:sz w:val="24"/>
                <w:szCs w:val="24"/>
              </w:rPr>
              <w:t>54957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F1827" w:rsidRPr="0077739D" w:rsidRDefault="00CF1827" w:rsidP="008F322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77739D">
              <w:rPr>
                <w:color w:val="000000"/>
                <w:sz w:val="24"/>
                <w:szCs w:val="24"/>
              </w:rPr>
              <w:t>118896</w:t>
            </w:r>
          </w:p>
        </w:tc>
        <w:tc>
          <w:tcPr>
            <w:tcW w:w="1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F1827" w:rsidRPr="0077739D" w:rsidRDefault="00CF1827" w:rsidP="008F322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77739D">
              <w:rPr>
                <w:color w:val="000000"/>
                <w:sz w:val="24"/>
                <w:szCs w:val="24"/>
              </w:rPr>
              <w:t>125189</w:t>
            </w:r>
          </w:p>
        </w:tc>
        <w:tc>
          <w:tcPr>
            <w:tcW w:w="10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F1827" w:rsidRPr="0077739D" w:rsidRDefault="00CF1827" w:rsidP="008F322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77739D">
              <w:rPr>
                <w:color w:val="000000"/>
                <w:sz w:val="24"/>
                <w:szCs w:val="24"/>
              </w:rPr>
              <w:t>92562</w:t>
            </w:r>
          </w:p>
        </w:tc>
        <w:tc>
          <w:tcPr>
            <w:tcW w:w="9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F1827" w:rsidRPr="0077739D" w:rsidRDefault="00CF1827" w:rsidP="008F322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77739D">
              <w:rPr>
                <w:color w:val="000000"/>
                <w:sz w:val="24"/>
                <w:szCs w:val="24"/>
              </w:rPr>
              <w:t>81291</w:t>
            </w:r>
          </w:p>
        </w:tc>
      </w:tr>
      <w:tr w:rsidR="00CF1827" w:rsidRPr="0077739D" w:rsidTr="008F322D">
        <w:trPr>
          <w:trHeight w:val="247"/>
        </w:trPr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F1827" w:rsidRPr="007558AB" w:rsidRDefault="00CF1827" w:rsidP="008F322D">
            <w:pPr>
              <w:autoSpaceDE w:val="0"/>
              <w:autoSpaceDN w:val="0"/>
              <w:adjustRightInd w:val="0"/>
              <w:spacing w:line="240" w:lineRule="auto"/>
              <w:rPr>
                <w:color w:val="000000"/>
                <w:sz w:val="24"/>
                <w:szCs w:val="24"/>
              </w:rPr>
            </w:pPr>
            <w:r w:rsidRPr="007558AB">
              <w:rPr>
                <w:color w:val="000000"/>
                <w:sz w:val="24"/>
                <w:szCs w:val="24"/>
              </w:rPr>
              <w:t>сельское</w:t>
            </w:r>
          </w:p>
        </w:tc>
        <w:tc>
          <w:tcPr>
            <w:tcW w:w="9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F1827" w:rsidRPr="007558AB" w:rsidRDefault="00CF1827" w:rsidP="008F322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7558AB">
              <w:rPr>
                <w:color w:val="000000"/>
                <w:sz w:val="24"/>
                <w:szCs w:val="24"/>
              </w:rPr>
              <w:t>147869</w:t>
            </w:r>
          </w:p>
        </w:tc>
        <w:tc>
          <w:tcPr>
            <w:tcW w:w="10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F1827" w:rsidRPr="007558AB" w:rsidRDefault="00CF1827" w:rsidP="008F322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7558AB">
              <w:rPr>
                <w:color w:val="000000"/>
                <w:sz w:val="24"/>
                <w:szCs w:val="24"/>
              </w:rPr>
              <w:t>57462</w:t>
            </w:r>
          </w:p>
        </w:tc>
        <w:tc>
          <w:tcPr>
            <w:tcW w:w="9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F1827" w:rsidRPr="007558AB" w:rsidRDefault="00CF1827" w:rsidP="008F322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7558AB">
              <w:rPr>
                <w:color w:val="000000"/>
                <w:sz w:val="24"/>
                <w:szCs w:val="24"/>
              </w:rPr>
              <w:t>7492</w:t>
            </w:r>
          </w:p>
        </w:tc>
        <w:tc>
          <w:tcPr>
            <w:tcW w:w="10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F1827" w:rsidRPr="007558AB" w:rsidRDefault="00CF1827" w:rsidP="008F322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7558AB">
              <w:rPr>
                <w:color w:val="000000"/>
                <w:sz w:val="24"/>
                <w:szCs w:val="24"/>
              </w:rPr>
              <w:t>64954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F1827" w:rsidRPr="007558AB" w:rsidRDefault="00CF1827" w:rsidP="008F322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7558AB">
              <w:rPr>
                <w:color w:val="000000"/>
                <w:sz w:val="24"/>
                <w:szCs w:val="24"/>
              </w:rPr>
              <w:t>82915</w:t>
            </w:r>
          </w:p>
        </w:tc>
        <w:tc>
          <w:tcPr>
            <w:tcW w:w="1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F1827" w:rsidRPr="007558AB" w:rsidRDefault="00CF1827" w:rsidP="008F322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7558AB">
              <w:rPr>
                <w:color w:val="000000"/>
                <w:sz w:val="24"/>
                <w:szCs w:val="24"/>
              </w:rPr>
              <w:t>90407</w:t>
            </w:r>
          </w:p>
        </w:tc>
        <w:tc>
          <w:tcPr>
            <w:tcW w:w="10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F1827" w:rsidRPr="007558AB" w:rsidRDefault="00CF1827" w:rsidP="008F322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7558AB">
              <w:rPr>
                <w:color w:val="000000"/>
                <w:sz w:val="24"/>
                <w:szCs w:val="24"/>
              </w:rPr>
              <w:t>75110</w:t>
            </w:r>
          </w:p>
        </w:tc>
        <w:tc>
          <w:tcPr>
            <w:tcW w:w="9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F1827" w:rsidRPr="0077739D" w:rsidRDefault="00CF1827" w:rsidP="008F322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7558AB">
              <w:rPr>
                <w:color w:val="000000"/>
                <w:sz w:val="24"/>
                <w:szCs w:val="24"/>
              </w:rPr>
              <w:t>72759</w:t>
            </w:r>
          </w:p>
        </w:tc>
      </w:tr>
    </w:tbl>
    <w:p w:rsidR="00175993" w:rsidRDefault="00175993" w:rsidP="00CF1827">
      <w:pPr>
        <w:spacing w:line="240" w:lineRule="auto"/>
        <w:jc w:val="center"/>
        <w:rPr>
          <w:b/>
          <w:color w:val="000000"/>
          <w:sz w:val="24"/>
          <w:szCs w:val="24"/>
        </w:rPr>
      </w:pPr>
    </w:p>
    <w:p w:rsidR="00175993" w:rsidRDefault="00CF1827" w:rsidP="00CF1827">
      <w:pPr>
        <w:spacing w:line="240" w:lineRule="auto"/>
        <w:jc w:val="center"/>
        <w:rPr>
          <w:color w:val="000000"/>
          <w:szCs w:val="28"/>
        </w:rPr>
      </w:pPr>
      <w:r w:rsidRPr="00175993">
        <w:rPr>
          <w:color w:val="000000"/>
          <w:szCs w:val="28"/>
        </w:rPr>
        <w:t xml:space="preserve">Численность, структура (половозрастной состав, городское\сельское) </w:t>
      </w:r>
    </w:p>
    <w:p w:rsidR="00CF1827" w:rsidRPr="00175993" w:rsidRDefault="00CF1827" w:rsidP="00CF1827">
      <w:pPr>
        <w:spacing w:line="240" w:lineRule="auto"/>
        <w:jc w:val="center"/>
        <w:rPr>
          <w:color w:val="000000"/>
          <w:szCs w:val="28"/>
        </w:rPr>
      </w:pPr>
      <w:r w:rsidRPr="00175993">
        <w:rPr>
          <w:color w:val="000000"/>
          <w:szCs w:val="28"/>
        </w:rPr>
        <w:t>населения Республики Тыва в целом и каждого кожууна в отдельности</w:t>
      </w:r>
    </w:p>
    <w:p w:rsidR="00CF1827" w:rsidRPr="007558AB" w:rsidRDefault="00CF1827" w:rsidP="00CF1827">
      <w:pPr>
        <w:spacing w:line="240" w:lineRule="auto"/>
        <w:jc w:val="center"/>
        <w:rPr>
          <w:b/>
          <w:bCs/>
          <w:sz w:val="24"/>
          <w:szCs w:val="24"/>
          <w:shd w:val="clear" w:color="auto" w:fill="FFFFFF"/>
        </w:rPr>
      </w:pPr>
    </w:p>
    <w:tbl>
      <w:tblPr>
        <w:tblStyle w:val="a8"/>
        <w:tblW w:w="10188" w:type="dxa"/>
        <w:tblLayout w:type="fixed"/>
        <w:tblLook w:val="04A0"/>
      </w:tblPr>
      <w:tblGrid>
        <w:gridCol w:w="2348"/>
        <w:gridCol w:w="980"/>
        <w:gridCol w:w="980"/>
        <w:gridCol w:w="980"/>
        <w:gridCol w:w="980"/>
        <w:gridCol w:w="980"/>
        <w:gridCol w:w="980"/>
        <w:gridCol w:w="980"/>
        <w:gridCol w:w="980"/>
      </w:tblGrid>
      <w:tr w:rsidR="00CF1827" w:rsidRPr="00175993" w:rsidTr="00175993">
        <w:tc>
          <w:tcPr>
            <w:tcW w:w="2348" w:type="dxa"/>
            <w:hideMark/>
          </w:tcPr>
          <w:p w:rsidR="00CF1827" w:rsidRPr="00175993" w:rsidRDefault="00175993" w:rsidP="00175993">
            <w:pPr>
              <w:spacing w:line="240" w:lineRule="auto"/>
              <w:jc w:val="center"/>
              <w:rPr>
                <w:sz w:val="20"/>
              </w:rPr>
            </w:pPr>
            <w:r w:rsidRPr="00175993">
              <w:rPr>
                <w:sz w:val="20"/>
              </w:rPr>
              <w:t>К</w:t>
            </w:r>
            <w:r w:rsidR="00CF1827" w:rsidRPr="00175993">
              <w:rPr>
                <w:sz w:val="20"/>
              </w:rPr>
              <w:t>ожууны</w:t>
            </w:r>
          </w:p>
        </w:tc>
        <w:tc>
          <w:tcPr>
            <w:tcW w:w="980" w:type="dxa"/>
            <w:hideMark/>
          </w:tcPr>
          <w:p w:rsidR="00CF1827" w:rsidRPr="00175993" w:rsidRDefault="00175993" w:rsidP="00175993">
            <w:pPr>
              <w:spacing w:line="240" w:lineRule="auto"/>
              <w:jc w:val="center"/>
              <w:rPr>
                <w:sz w:val="20"/>
              </w:rPr>
            </w:pPr>
            <w:r w:rsidRPr="00175993">
              <w:rPr>
                <w:sz w:val="20"/>
              </w:rPr>
              <w:t>В</w:t>
            </w:r>
            <w:r w:rsidR="00CF1827" w:rsidRPr="00175993">
              <w:rPr>
                <w:sz w:val="20"/>
              </w:rPr>
              <w:t>сего</w:t>
            </w:r>
          </w:p>
        </w:tc>
        <w:tc>
          <w:tcPr>
            <w:tcW w:w="980" w:type="dxa"/>
            <w:hideMark/>
          </w:tcPr>
          <w:p w:rsidR="00175993" w:rsidRDefault="00175993" w:rsidP="00175993">
            <w:pPr>
              <w:spacing w:line="240" w:lineRule="auto"/>
              <w:jc w:val="center"/>
              <w:rPr>
                <w:sz w:val="20"/>
              </w:rPr>
            </w:pPr>
            <w:r w:rsidRPr="00175993">
              <w:rPr>
                <w:sz w:val="20"/>
              </w:rPr>
              <w:t>Д</w:t>
            </w:r>
            <w:r w:rsidR="00CF1827" w:rsidRPr="00175993">
              <w:rPr>
                <w:sz w:val="20"/>
              </w:rPr>
              <w:t>ети</w:t>
            </w:r>
            <w:r>
              <w:rPr>
                <w:sz w:val="20"/>
              </w:rPr>
              <w:t xml:space="preserve"> </w:t>
            </w:r>
          </w:p>
          <w:p w:rsidR="00CF1827" w:rsidRPr="00175993" w:rsidRDefault="00CF1827" w:rsidP="00175993">
            <w:pPr>
              <w:spacing w:line="240" w:lineRule="auto"/>
              <w:jc w:val="center"/>
              <w:rPr>
                <w:sz w:val="20"/>
              </w:rPr>
            </w:pPr>
            <w:r w:rsidRPr="00175993">
              <w:rPr>
                <w:sz w:val="20"/>
              </w:rPr>
              <w:t>0-14 лет</w:t>
            </w:r>
          </w:p>
        </w:tc>
        <w:tc>
          <w:tcPr>
            <w:tcW w:w="980" w:type="dxa"/>
            <w:hideMark/>
          </w:tcPr>
          <w:p w:rsidR="00CF1827" w:rsidRPr="00175993" w:rsidRDefault="00CF1827" w:rsidP="00175993">
            <w:pPr>
              <w:spacing w:line="240" w:lineRule="auto"/>
              <w:jc w:val="center"/>
              <w:rPr>
                <w:sz w:val="20"/>
              </w:rPr>
            </w:pPr>
            <w:r w:rsidRPr="00175993">
              <w:rPr>
                <w:sz w:val="20"/>
              </w:rPr>
              <w:t>Подр</w:t>
            </w:r>
            <w:r w:rsidRPr="00175993">
              <w:rPr>
                <w:sz w:val="20"/>
              </w:rPr>
              <w:t>о</w:t>
            </w:r>
            <w:r w:rsidRPr="00175993">
              <w:rPr>
                <w:sz w:val="20"/>
              </w:rPr>
              <w:t>стки</w:t>
            </w:r>
            <w:r w:rsidR="00175993">
              <w:rPr>
                <w:sz w:val="20"/>
              </w:rPr>
              <w:t xml:space="preserve"> </w:t>
            </w:r>
            <w:r w:rsidRPr="00175993">
              <w:rPr>
                <w:sz w:val="20"/>
              </w:rPr>
              <w:t>15-17 лет</w:t>
            </w:r>
          </w:p>
        </w:tc>
        <w:tc>
          <w:tcPr>
            <w:tcW w:w="980" w:type="dxa"/>
            <w:hideMark/>
          </w:tcPr>
          <w:p w:rsidR="00175993" w:rsidRPr="00175993" w:rsidRDefault="00175993" w:rsidP="00175993">
            <w:pPr>
              <w:spacing w:line="240" w:lineRule="auto"/>
              <w:jc w:val="center"/>
              <w:rPr>
                <w:sz w:val="20"/>
              </w:rPr>
            </w:pPr>
            <w:r w:rsidRPr="00175993">
              <w:rPr>
                <w:sz w:val="20"/>
              </w:rPr>
              <w:t>Д</w:t>
            </w:r>
            <w:r w:rsidR="00CF1827" w:rsidRPr="00175993">
              <w:rPr>
                <w:sz w:val="20"/>
              </w:rPr>
              <w:t>ети</w:t>
            </w:r>
          </w:p>
          <w:p w:rsidR="00CF1827" w:rsidRPr="00175993" w:rsidRDefault="00175993" w:rsidP="00175993">
            <w:pPr>
              <w:spacing w:line="240" w:lineRule="auto"/>
              <w:jc w:val="center"/>
              <w:rPr>
                <w:sz w:val="20"/>
              </w:rPr>
            </w:pPr>
            <w:r w:rsidRPr="00175993">
              <w:rPr>
                <w:sz w:val="20"/>
              </w:rPr>
              <w:t xml:space="preserve">0-17 </w:t>
            </w:r>
            <w:r w:rsidR="00CF1827" w:rsidRPr="00175993">
              <w:rPr>
                <w:sz w:val="20"/>
              </w:rPr>
              <w:t> лет</w:t>
            </w:r>
          </w:p>
        </w:tc>
        <w:tc>
          <w:tcPr>
            <w:tcW w:w="980" w:type="dxa"/>
            <w:hideMark/>
          </w:tcPr>
          <w:p w:rsidR="00CF1827" w:rsidRPr="00175993" w:rsidRDefault="00175993" w:rsidP="00175993">
            <w:pPr>
              <w:spacing w:line="240" w:lineRule="auto"/>
              <w:jc w:val="center"/>
              <w:rPr>
                <w:sz w:val="20"/>
              </w:rPr>
            </w:pPr>
            <w:r w:rsidRPr="00175993">
              <w:rPr>
                <w:sz w:val="20"/>
              </w:rPr>
              <w:t>В</w:t>
            </w:r>
            <w:r w:rsidR="00CF1827" w:rsidRPr="00175993">
              <w:rPr>
                <w:sz w:val="20"/>
              </w:rPr>
              <w:t>зро</w:t>
            </w:r>
            <w:r w:rsidR="00CF1827" w:rsidRPr="00175993">
              <w:rPr>
                <w:sz w:val="20"/>
              </w:rPr>
              <w:t>с</w:t>
            </w:r>
            <w:r w:rsidR="00CF1827" w:rsidRPr="00175993">
              <w:rPr>
                <w:sz w:val="20"/>
              </w:rPr>
              <w:t>лые</w:t>
            </w:r>
          </w:p>
        </w:tc>
        <w:tc>
          <w:tcPr>
            <w:tcW w:w="980" w:type="dxa"/>
            <w:hideMark/>
          </w:tcPr>
          <w:p w:rsidR="00CF1827" w:rsidRPr="00175993" w:rsidRDefault="00175993" w:rsidP="00175993">
            <w:pPr>
              <w:spacing w:line="240" w:lineRule="auto"/>
              <w:jc w:val="center"/>
              <w:rPr>
                <w:sz w:val="20"/>
              </w:rPr>
            </w:pPr>
            <w:r w:rsidRPr="00175993">
              <w:rPr>
                <w:sz w:val="20"/>
              </w:rPr>
              <w:t>В</w:t>
            </w:r>
            <w:r w:rsidR="00CF1827" w:rsidRPr="00175993">
              <w:rPr>
                <w:sz w:val="20"/>
              </w:rPr>
              <w:t>зро</w:t>
            </w:r>
            <w:r w:rsidR="00CF1827" w:rsidRPr="00175993">
              <w:rPr>
                <w:sz w:val="20"/>
              </w:rPr>
              <w:t>с</w:t>
            </w:r>
            <w:r w:rsidR="00CF1827" w:rsidRPr="00175993">
              <w:rPr>
                <w:sz w:val="20"/>
              </w:rPr>
              <w:t>лые и подр</w:t>
            </w:r>
            <w:r w:rsidR="00CF1827" w:rsidRPr="00175993">
              <w:rPr>
                <w:sz w:val="20"/>
              </w:rPr>
              <w:t>о</w:t>
            </w:r>
            <w:r w:rsidR="00CF1827" w:rsidRPr="00175993">
              <w:rPr>
                <w:sz w:val="20"/>
              </w:rPr>
              <w:t>стки</w:t>
            </w:r>
          </w:p>
        </w:tc>
        <w:tc>
          <w:tcPr>
            <w:tcW w:w="980" w:type="dxa"/>
            <w:hideMark/>
          </w:tcPr>
          <w:p w:rsidR="00CF1827" w:rsidRPr="00175993" w:rsidRDefault="00175993" w:rsidP="00175993">
            <w:pPr>
              <w:spacing w:line="240" w:lineRule="auto"/>
              <w:jc w:val="center"/>
              <w:rPr>
                <w:sz w:val="20"/>
              </w:rPr>
            </w:pPr>
            <w:r w:rsidRPr="00175993">
              <w:rPr>
                <w:sz w:val="20"/>
              </w:rPr>
              <w:t>В</w:t>
            </w:r>
            <w:r w:rsidR="00CF1827" w:rsidRPr="00175993">
              <w:rPr>
                <w:sz w:val="20"/>
              </w:rPr>
              <w:t>сего женщин</w:t>
            </w:r>
          </w:p>
        </w:tc>
        <w:tc>
          <w:tcPr>
            <w:tcW w:w="980" w:type="dxa"/>
            <w:hideMark/>
          </w:tcPr>
          <w:p w:rsidR="00CF1827" w:rsidRPr="00175993" w:rsidRDefault="00175993" w:rsidP="00175993">
            <w:pPr>
              <w:spacing w:line="240" w:lineRule="auto"/>
              <w:jc w:val="center"/>
              <w:rPr>
                <w:sz w:val="20"/>
              </w:rPr>
            </w:pPr>
            <w:r w:rsidRPr="00175993">
              <w:rPr>
                <w:sz w:val="20"/>
              </w:rPr>
              <w:t>В</w:t>
            </w:r>
            <w:r w:rsidR="00CF1827" w:rsidRPr="00175993">
              <w:rPr>
                <w:sz w:val="20"/>
              </w:rPr>
              <w:t>сего мужчин</w:t>
            </w:r>
          </w:p>
        </w:tc>
      </w:tr>
      <w:tr w:rsidR="00CF1827" w:rsidRPr="007558AB" w:rsidTr="00175993">
        <w:tc>
          <w:tcPr>
            <w:tcW w:w="2348" w:type="dxa"/>
            <w:hideMark/>
          </w:tcPr>
          <w:p w:rsidR="00CF1827" w:rsidRPr="007558AB" w:rsidRDefault="00CF1827" w:rsidP="008F322D">
            <w:pPr>
              <w:spacing w:line="240" w:lineRule="auto"/>
              <w:jc w:val="left"/>
              <w:rPr>
                <w:sz w:val="20"/>
              </w:rPr>
            </w:pPr>
            <w:r w:rsidRPr="007558AB">
              <w:rPr>
                <w:sz w:val="20"/>
              </w:rPr>
              <w:t>Р</w:t>
            </w:r>
            <w:r w:rsidR="00175993">
              <w:rPr>
                <w:sz w:val="20"/>
              </w:rPr>
              <w:t xml:space="preserve">еспублики </w:t>
            </w:r>
            <w:r w:rsidRPr="007558AB">
              <w:rPr>
                <w:sz w:val="20"/>
              </w:rPr>
              <w:t>Т</w:t>
            </w:r>
            <w:r w:rsidR="00175993">
              <w:rPr>
                <w:sz w:val="20"/>
              </w:rPr>
              <w:t>ыва</w:t>
            </w:r>
          </w:p>
        </w:tc>
        <w:tc>
          <w:tcPr>
            <w:tcW w:w="980" w:type="dxa"/>
            <w:hideMark/>
          </w:tcPr>
          <w:p w:rsidR="00CF1827" w:rsidRPr="007558AB" w:rsidRDefault="00CF1827" w:rsidP="008F322D">
            <w:pPr>
              <w:spacing w:line="240" w:lineRule="auto"/>
              <w:jc w:val="left"/>
              <w:rPr>
                <w:sz w:val="20"/>
              </w:rPr>
            </w:pPr>
            <w:r w:rsidRPr="007558AB">
              <w:rPr>
                <w:sz w:val="20"/>
              </w:rPr>
              <w:t>321722</w:t>
            </w:r>
          </w:p>
        </w:tc>
        <w:tc>
          <w:tcPr>
            <w:tcW w:w="980" w:type="dxa"/>
            <w:hideMark/>
          </w:tcPr>
          <w:p w:rsidR="00CF1827" w:rsidRPr="007558AB" w:rsidRDefault="00CF1827" w:rsidP="008F322D">
            <w:pPr>
              <w:spacing w:line="240" w:lineRule="auto"/>
              <w:jc w:val="left"/>
              <w:rPr>
                <w:sz w:val="20"/>
              </w:rPr>
            </w:pPr>
            <w:r w:rsidRPr="007558AB">
              <w:rPr>
                <w:sz w:val="20"/>
              </w:rPr>
              <w:t>106126</w:t>
            </w:r>
          </w:p>
        </w:tc>
        <w:tc>
          <w:tcPr>
            <w:tcW w:w="980" w:type="dxa"/>
            <w:hideMark/>
          </w:tcPr>
          <w:p w:rsidR="00CF1827" w:rsidRPr="007558AB" w:rsidRDefault="00CF1827" w:rsidP="008F322D">
            <w:pPr>
              <w:spacing w:line="240" w:lineRule="auto"/>
              <w:jc w:val="left"/>
              <w:rPr>
                <w:sz w:val="20"/>
              </w:rPr>
            </w:pPr>
            <w:r w:rsidRPr="007558AB">
              <w:rPr>
                <w:sz w:val="20"/>
              </w:rPr>
              <w:t>13785</w:t>
            </w:r>
          </w:p>
        </w:tc>
        <w:tc>
          <w:tcPr>
            <w:tcW w:w="980" w:type="dxa"/>
            <w:hideMark/>
          </w:tcPr>
          <w:p w:rsidR="00CF1827" w:rsidRPr="007558AB" w:rsidRDefault="00CF1827" w:rsidP="008F322D">
            <w:pPr>
              <w:spacing w:line="240" w:lineRule="auto"/>
              <w:jc w:val="left"/>
              <w:rPr>
                <w:sz w:val="20"/>
              </w:rPr>
            </w:pPr>
            <w:r w:rsidRPr="007558AB">
              <w:rPr>
                <w:sz w:val="20"/>
              </w:rPr>
              <w:t>119911</w:t>
            </w:r>
          </w:p>
        </w:tc>
        <w:tc>
          <w:tcPr>
            <w:tcW w:w="980" w:type="dxa"/>
            <w:hideMark/>
          </w:tcPr>
          <w:p w:rsidR="00CF1827" w:rsidRPr="007558AB" w:rsidRDefault="00CF1827" w:rsidP="008F322D">
            <w:pPr>
              <w:spacing w:line="240" w:lineRule="auto"/>
              <w:jc w:val="left"/>
              <w:rPr>
                <w:sz w:val="20"/>
              </w:rPr>
            </w:pPr>
            <w:r w:rsidRPr="007558AB">
              <w:rPr>
                <w:sz w:val="20"/>
              </w:rPr>
              <w:t>201811</w:t>
            </w:r>
          </w:p>
        </w:tc>
        <w:tc>
          <w:tcPr>
            <w:tcW w:w="980" w:type="dxa"/>
            <w:hideMark/>
          </w:tcPr>
          <w:p w:rsidR="00CF1827" w:rsidRPr="007558AB" w:rsidRDefault="00CF1827" w:rsidP="008F322D">
            <w:pPr>
              <w:spacing w:line="240" w:lineRule="auto"/>
              <w:jc w:val="left"/>
              <w:rPr>
                <w:sz w:val="20"/>
              </w:rPr>
            </w:pPr>
            <w:r w:rsidRPr="007558AB">
              <w:rPr>
                <w:sz w:val="20"/>
              </w:rPr>
              <w:t>215596</w:t>
            </w:r>
          </w:p>
        </w:tc>
        <w:tc>
          <w:tcPr>
            <w:tcW w:w="980" w:type="dxa"/>
            <w:hideMark/>
          </w:tcPr>
          <w:p w:rsidR="00CF1827" w:rsidRPr="007558AB" w:rsidRDefault="00CF1827" w:rsidP="008F322D">
            <w:pPr>
              <w:spacing w:line="240" w:lineRule="auto"/>
              <w:jc w:val="left"/>
              <w:rPr>
                <w:sz w:val="20"/>
              </w:rPr>
            </w:pPr>
            <w:r w:rsidRPr="007558AB">
              <w:rPr>
                <w:sz w:val="20"/>
              </w:rPr>
              <w:t>167672</w:t>
            </w:r>
          </w:p>
        </w:tc>
        <w:tc>
          <w:tcPr>
            <w:tcW w:w="980" w:type="dxa"/>
            <w:hideMark/>
          </w:tcPr>
          <w:p w:rsidR="00CF1827" w:rsidRPr="007558AB" w:rsidRDefault="00CF1827" w:rsidP="008F322D">
            <w:pPr>
              <w:spacing w:line="240" w:lineRule="auto"/>
              <w:jc w:val="left"/>
              <w:rPr>
                <w:sz w:val="20"/>
              </w:rPr>
            </w:pPr>
            <w:r w:rsidRPr="007558AB">
              <w:rPr>
                <w:sz w:val="20"/>
              </w:rPr>
              <w:t>154050</w:t>
            </w:r>
          </w:p>
        </w:tc>
      </w:tr>
      <w:tr w:rsidR="00CF1827" w:rsidRPr="007558AB" w:rsidTr="00175993">
        <w:tc>
          <w:tcPr>
            <w:tcW w:w="2348" w:type="dxa"/>
            <w:hideMark/>
          </w:tcPr>
          <w:p w:rsidR="00CF1827" w:rsidRPr="007558AB" w:rsidRDefault="00CF1827" w:rsidP="008F322D">
            <w:pPr>
              <w:spacing w:line="240" w:lineRule="auto"/>
              <w:jc w:val="left"/>
              <w:rPr>
                <w:sz w:val="20"/>
              </w:rPr>
            </w:pPr>
            <w:r w:rsidRPr="007558AB">
              <w:rPr>
                <w:sz w:val="20"/>
              </w:rPr>
              <w:t>городское</w:t>
            </w:r>
          </w:p>
        </w:tc>
        <w:tc>
          <w:tcPr>
            <w:tcW w:w="980" w:type="dxa"/>
            <w:hideMark/>
          </w:tcPr>
          <w:p w:rsidR="00CF1827" w:rsidRPr="007558AB" w:rsidRDefault="00CF1827" w:rsidP="008F322D">
            <w:pPr>
              <w:spacing w:line="240" w:lineRule="auto"/>
              <w:jc w:val="left"/>
              <w:rPr>
                <w:sz w:val="20"/>
              </w:rPr>
            </w:pPr>
            <w:r w:rsidRPr="007558AB">
              <w:rPr>
                <w:sz w:val="20"/>
              </w:rPr>
              <w:t>173853</w:t>
            </w:r>
          </w:p>
        </w:tc>
        <w:tc>
          <w:tcPr>
            <w:tcW w:w="980" w:type="dxa"/>
            <w:hideMark/>
          </w:tcPr>
          <w:p w:rsidR="00CF1827" w:rsidRPr="007558AB" w:rsidRDefault="00CF1827" w:rsidP="008F322D">
            <w:pPr>
              <w:spacing w:line="240" w:lineRule="auto"/>
              <w:jc w:val="left"/>
              <w:rPr>
                <w:sz w:val="20"/>
              </w:rPr>
            </w:pPr>
            <w:r w:rsidRPr="007558AB">
              <w:rPr>
                <w:sz w:val="20"/>
              </w:rPr>
              <w:t>48664</w:t>
            </w:r>
          </w:p>
        </w:tc>
        <w:tc>
          <w:tcPr>
            <w:tcW w:w="980" w:type="dxa"/>
            <w:hideMark/>
          </w:tcPr>
          <w:p w:rsidR="00CF1827" w:rsidRPr="007558AB" w:rsidRDefault="00CF1827" w:rsidP="008F322D">
            <w:pPr>
              <w:spacing w:line="240" w:lineRule="auto"/>
              <w:jc w:val="left"/>
              <w:rPr>
                <w:sz w:val="20"/>
              </w:rPr>
            </w:pPr>
            <w:r w:rsidRPr="007558AB">
              <w:rPr>
                <w:sz w:val="20"/>
              </w:rPr>
              <w:t>6293</w:t>
            </w:r>
          </w:p>
        </w:tc>
        <w:tc>
          <w:tcPr>
            <w:tcW w:w="980" w:type="dxa"/>
            <w:hideMark/>
          </w:tcPr>
          <w:p w:rsidR="00CF1827" w:rsidRPr="007558AB" w:rsidRDefault="00CF1827" w:rsidP="008F322D">
            <w:pPr>
              <w:spacing w:line="240" w:lineRule="auto"/>
              <w:jc w:val="left"/>
              <w:rPr>
                <w:sz w:val="20"/>
              </w:rPr>
            </w:pPr>
            <w:r w:rsidRPr="007558AB">
              <w:rPr>
                <w:sz w:val="20"/>
              </w:rPr>
              <w:t>54957</w:t>
            </w:r>
          </w:p>
        </w:tc>
        <w:tc>
          <w:tcPr>
            <w:tcW w:w="980" w:type="dxa"/>
            <w:hideMark/>
          </w:tcPr>
          <w:p w:rsidR="00CF1827" w:rsidRPr="007558AB" w:rsidRDefault="00CF1827" w:rsidP="008F322D">
            <w:pPr>
              <w:spacing w:line="240" w:lineRule="auto"/>
              <w:jc w:val="left"/>
              <w:rPr>
                <w:sz w:val="20"/>
              </w:rPr>
            </w:pPr>
            <w:r w:rsidRPr="007558AB">
              <w:rPr>
                <w:sz w:val="20"/>
              </w:rPr>
              <w:t>118896</w:t>
            </w:r>
          </w:p>
        </w:tc>
        <w:tc>
          <w:tcPr>
            <w:tcW w:w="980" w:type="dxa"/>
            <w:hideMark/>
          </w:tcPr>
          <w:p w:rsidR="00CF1827" w:rsidRPr="007558AB" w:rsidRDefault="00CF1827" w:rsidP="008F322D">
            <w:pPr>
              <w:spacing w:line="240" w:lineRule="auto"/>
              <w:jc w:val="left"/>
              <w:rPr>
                <w:sz w:val="20"/>
              </w:rPr>
            </w:pPr>
            <w:r w:rsidRPr="007558AB">
              <w:rPr>
                <w:sz w:val="20"/>
              </w:rPr>
              <w:t>125189</w:t>
            </w:r>
          </w:p>
        </w:tc>
        <w:tc>
          <w:tcPr>
            <w:tcW w:w="980" w:type="dxa"/>
            <w:hideMark/>
          </w:tcPr>
          <w:p w:rsidR="00CF1827" w:rsidRPr="007558AB" w:rsidRDefault="00CF1827" w:rsidP="008F322D">
            <w:pPr>
              <w:spacing w:line="240" w:lineRule="auto"/>
              <w:jc w:val="left"/>
              <w:rPr>
                <w:sz w:val="20"/>
              </w:rPr>
            </w:pPr>
            <w:r w:rsidRPr="007558AB">
              <w:rPr>
                <w:sz w:val="20"/>
              </w:rPr>
              <w:t>92562</w:t>
            </w:r>
          </w:p>
        </w:tc>
        <w:tc>
          <w:tcPr>
            <w:tcW w:w="980" w:type="dxa"/>
            <w:hideMark/>
          </w:tcPr>
          <w:p w:rsidR="00CF1827" w:rsidRPr="007558AB" w:rsidRDefault="00CF1827" w:rsidP="008F322D">
            <w:pPr>
              <w:spacing w:line="240" w:lineRule="auto"/>
              <w:jc w:val="left"/>
              <w:rPr>
                <w:sz w:val="20"/>
              </w:rPr>
            </w:pPr>
            <w:r w:rsidRPr="007558AB">
              <w:rPr>
                <w:sz w:val="20"/>
              </w:rPr>
              <w:t>81291</w:t>
            </w:r>
          </w:p>
        </w:tc>
      </w:tr>
      <w:tr w:rsidR="00CF1827" w:rsidRPr="007558AB" w:rsidTr="00175993">
        <w:tc>
          <w:tcPr>
            <w:tcW w:w="2348" w:type="dxa"/>
            <w:hideMark/>
          </w:tcPr>
          <w:p w:rsidR="00CF1827" w:rsidRPr="007558AB" w:rsidRDefault="00CF1827" w:rsidP="008F322D">
            <w:pPr>
              <w:spacing w:line="240" w:lineRule="auto"/>
              <w:jc w:val="left"/>
              <w:rPr>
                <w:sz w:val="20"/>
              </w:rPr>
            </w:pPr>
            <w:r w:rsidRPr="007558AB">
              <w:rPr>
                <w:sz w:val="20"/>
              </w:rPr>
              <w:t>сельское</w:t>
            </w:r>
          </w:p>
        </w:tc>
        <w:tc>
          <w:tcPr>
            <w:tcW w:w="980" w:type="dxa"/>
            <w:hideMark/>
          </w:tcPr>
          <w:p w:rsidR="00CF1827" w:rsidRPr="007558AB" w:rsidRDefault="00CF1827" w:rsidP="008F322D">
            <w:pPr>
              <w:spacing w:line="240" w:lineRule="auto"/>
              <w:jc w:val="left"/>
              <w:rPr>
                <w:sz w:val="20"/>
              </w:rPr>
            </w:pPr>
            <w:r w:rsidRPr="007558AB">
              <w:rPr>
                <w:sz w:val="20"/>
              </w:rPr>
              <w:t>147869</w:t>
            </w:r>
          </w:p>
        </w:tc>
        <w:tc>
          <w:tcPr>
            <w:tcW w:w="980" w:type="dxa"/>
            <w:hideMark/>
          </w:tcPr>
          <w:p w:rsidR="00CF1827" w:rsidRPr="007558AB" w:rsidRDefault="00CF1827" w:rsidP="008F322D">
            <w:pPr>
              <w:spacing w:line="240" w:lineRule="auto"/>
              <w:jc w:val="left"/>
              <w:rPr>
                <w:sz w:val="20"/>
              </w:rPr>
            </w:pPr>
            <w:r w:rsidRPr="007558AB">
              <w:rPr>
                <w:sz w:val="20"/>
              </w:rPr>
              <w:t>57462</w:t>
            </w:r>
          </w:p>
        </w:tc>
        <w:tc>
          <w:tcPr>
            <w:tcW w:w="980" w:type="dxa"/>
            <w:hideMark/>
          </w:tcPr>
          <w:p w:rsidR="00CF1827" w:rsidRPr="007558AB" w:rsidRDefault="00CF1827" w:rsidP="008F322D">
            <w:pPr>
              <w:spacing w:line="240" w:lineRule="auto"/>
              <w:jc w:val="left"/>
              <w:rPr>
                <w:sz w:val="20"/>
              </w:rPr>
            </w:pPr>
            <w:r w:rsidRPr="007558AB">
              <w:rPr>
                <w:sz w:val="20"/>
              </w:rPr>
              <w:t>7492</w:t>
            </w:r>
          </w:p>
        </w:tc>
        <w:tc>
          <w:tcPr>
            <w:tcW w:w="980" w:type="dxa"/>
            <w:hideMark/>
          </w:tcPr>
          <w:p w:rsidR="00CF1827" w:rsidRPr="007558AB" w:rsidRDefault="00CF1827" w:rsidP="008F322D">
            <w:pPr>
              <w:spacing w:line="240" w:lineRule="auto"/>
              <w:jc w:val="left"/>
              <w:rPr>
                <w:sz w:val="20"/>
              </w:rPr>
            </w:pPr>
            <w:r w:rsidRPr="007558AB">
              <w:rPr>
                <w:sz w:val="20"/>
              </w:rPr>
              <w:t>64954</w:t>
            </w:r>
          </w:p>
        </w:tc>
        <w:tc>
          <w:tcPr>
            <w:tcW w:w="980" w:type="dxa"/>
            <w:hideMark/>
          </w:tcPr>
          <w:p w:rsidR="00CF1827" w:rsidRPr="007558AB" w:rsidRDefault="00CF1827" w:rsidP="008F322D">
            <w:pPr>
              <w:spacing w:line="240" w:lineRule="auto"/>
              <w:jc w:val="left"/>
              <w:rPr>
                <w:sz w:val="20"/>
              </w:rPr>
            </w:pPr>
            <w:r w:rsidRPr="007558AB">
              <w:rPr>
                <w:sz w:val="20"/>
              </w:rPr>
              <w:t>82915</w:t>
            </w:r>
          </w:p>
        </w:tc>
        <w:tc>
          <w:tcPr>
            <w:tcW w:w="980" w:type="dxa"/>
            <w:hideMark/>
          </w:tcPr>
          <w:p w:rsidR="00CF1827" w:rsidRPr="007558AB" w:rsidRDefault="00CF1827" w:rsidP="008F322D">
            <w:pPr>
              <w:spacing w:line="240" w:lineRule="auto"/>
              <w:jc w:val="left"/>
              <w:rPr>
                <w:sz w:val="20"/>
              </w:rPr>
            </w:pPr>
            <w:r w:rsidRPr="007558AB">
              <w:rPr>
                <w:sz w:val="20"/>
              </w:rPr>
              <w:t>90407</w:t>
            </w:r>
          </w:p>
        </w:tc>
        <w:tc>
          <w:tcPr>
            <w:tcW w:w="980" w:type="dxa"/>
            <w:hideMark/>
          </w:tcPr>
          <w:p w:rsidR="00CF1827" w:rsidRPr="007558AB" w:rsidRDefault="00CF1827" w:rsidP="008F322D">
            <w:pPr>
              <w:spacing w:line="240" w:lineRule="auto"/>
              <w:jc w:val="left"/>
              <w:rPr>
                <w:sz w:val="20"/>
              </w:rPr>
            </w:pPr>
            <w:r w:rsidRPr="007558AB">
              <w:rPr>
                <w:sz w:val="20"/>
              </w:rPr>
              <w:t>75110</w:t>
            </w:r>
          </w:p>
        </w:tc>
        <w:tc>
          <w:tcPr>
            <w:tcW w:w="980" w:type="dxa"/>
            <w:hideMark/>
          </w:tcPr>
          <w:p w:rsidR="00CF1827" w:rsidRPr="007558AB" w:rsidRDefault="00CF1827" w:rsidP="008F322D">
            <w:pPr>
              <w:spacing w:line="240" w:lineRule="auto"/>
              <w:jc w:val="left"/>
              <w:rPr>
                <w:sz w:val="20"/>
              </w:rPr>
            </w:pPr>
            <w:r w:rsidRPr="007558AB">
              <w:rPr>
                <w:sz w:val="20"/>
              </w:rPr>
              <w:t>72759</w:t>
            </w:r>
          </w:p>
        </w:tc>
      </w:tr>
      <w:tr w:rsidR="00CF1827" w:rsidRPr="007558AB" w:rsidTr="00175993">
        <w:tc>
          <w:tcPr>
            <w:tcW w:w="2348" w:type="dxa"/>
            <w:hideMark/>
          </w:tcPr>
          <w:p w:rsidR="00CF1827" w:rsidRPr="007558AB" w:rsidRDefault="00CF1827" w:rsidP="008F322D">
            <w:pPr>
              <w:spacing w:line="240" w:lineRule="auto"/>
              <w:jc w:val="left"/>
              <w:rPr>
                <w:sz w:val="20"/>
              </w:rPr>
            </w:pPr>
            <w:r w:rsidRPr="007558AB">
              <w:rPr>
                <w:sz w:val="20"/>
              </w:rPr>
              <w:t>г.</w:t>
            </w:r>
            <w:r w:rsidR="00175993">
              <w:rPr>
                <w:sz w:val="20"/>
              </w:rPr>
              <w:t xml:space="preserve"> </w:t>
            </w:r>
            <w:r w:rsidRPr="007558AB">
              <w:rPr>
                <w:sz w:val="20"/>
              </w:rPr>
              <w:t>Кызыл</w:t>
            </w:r>
          </w:p>
        </w:tc>
        <w:tc>
          <w:tcPr>
            <w:tcW w:w="980" w:type="dxa"/>
            <w:hideMark/>
          </w:tcPr>
          <w:p w:rsidR="00CF1827" w:rsidRPr="007558AB" w:rsidRDefault="00CF1827" w:rsidP="008F322D">
            <w:pPr>
              <w:spacing w:line="240" w:lineRule="auto"/>
              <w:jc w:val="left"/>
              <w:rPr>
                <w:sz w:val="20"/>
              </w:rPr>
            </w:pPr>
            <w:r w:rsidRPr="007558AB">
              <w:rPr>
                <w:sz w:val="20"/>
              </w:rPr>
              <w:t>116983</w:t>
            </w:r>
          </w:p>
        </w:tc>
        <w:tc>
          <w:tcPr>
            <w:tcW w:w="980" w:type="dxa"/>
            <w:hideMark/>
          </w:tcPr>
          <w:p w:rsidR="00CF1827" w:rsidRPr="007558AB" w:rsidRDefault="00CF1827" w:rsidP="008F322D">
            <w:pPr>
              <w:spacing w:line="240" w:lineRule="auto"/>
              <w:jc w:val="left"/>
              <w:rPr>
                <w:sz w:val="20"/>
              </w:rPr>
            </w:pPr>
            <w:r w:rsidRPr="007558AB">
              <w:rPr>
                <w:sz w:val="20"/>
              </w:rPr>
              <w:t>30246</w:t>
            </w:r>
          </w:p>
        </w:tc>
        <w:tc>
          <w:tcPr>
            <w:tcW w:w="980" w:type="dxa"/>
            <w:hideMark/>
          </w:tcPr>
          <w:p w:rsidR="00CF1827" w:rsidRPr="007558AB" w:rsidRDefault="00CF1827" w:rsidP="008F322D">
            <w:pPr>
              <w:spacing w:line="240" w:lineRule="auto"/>
              <w:jc w:val="left"/>
              <w:rPr>
                <w:sz w:val="20"/>
              </w:rPr>
            </w:pPr>
            <w:r w:rsidRPr="007558AB">
              <w:rPr>
                <w:sz w:val="20"/>
              </w:rPr>
              <w:t>3895</w:t>
            </w:r>
          </w:p>
        </w:tc>
        <w:tc>
          <w:tcPr>
            <w:tcW w:w="980" w:type="dxa"/>
            <w:hideMark/>
          </w:tcPr>
          <w:p w:rsidR="00CF1827" w:rsidRPr="007558AB" w:rsidRDefault="00CF1827" w:rsidP="008F322D">
            <w:pPr>
              <w:spacing w:line="240" w:lineRule="auto"/>
              <w:jc w:val="left"/>
              <w:rPr>
                <w:sz w:val="20"/>
              </w:rPr>
            </w:pPr>
            <w:r w:rsidRPr="007558AB">
              <w:rPr>
                <w:sz w:val="20"/>
              </w:rPr>
              <w:t>34141</w:t>
            </w:r>
          </w:p>
        </w:tc>
        <w:tc>
          <w:tcPr>
            <w:tcW w:w="980" w:type="dxa"/>
            <w:hideMark/>
          </w:tcPr>
          <w:p w:rsidR="00CF1827" w:rsidRPr="007558AB" w:rsidRDefault="00CF1827" w:rsidP="008F322D">
            <w:pPr>
              <w:spacing w:line="240" w:lineRule="auto"/>
              <w:jc w:val="left"/>
              <w:rPr>
                <w:sz w:val="20"/>
              </w:rPr>
            </w:pPr>
            <w:r w:rsidRPr="007558AB">
              <w:rPr>
                <w:sz w:val="20"/>
              </w:rPr>
              <w:t>82842</w:t>
            </w:r>
          </w:p>
        </w:tc>
        <w:tc>
          <w:tcPr>
            <w:tcW w:w="980" w:type="dxa"/>
            <w:hideMark/>
          </w:tcPr>
          <w:p w:rsidR="00CF1827" w:rsidRPr="007558AB" w:rsidRDefault="00CF1827" w:rsidP="008F322D">
            <w:pPr>
              <w:spacing w:line="240" w:lineRule="auto"/>
              <w:jc w:val="left"/>
              <w:rPr>
                <w:sz w:val="20"/>
              </w:rPr>
            </w:pPr>
            <w:r w:rsidRPr="007558AB">
              <w:rPr>
                <w:sz w:val="20"/>
              </w:rPr>
              <w:t>86737</w:t>
            </w:r>
          </w:p>
        </w:tc>
        <w:tc>
          <w:tcPr>
            <w:tcW w:w="980" w:type="dxa"/>
            <w:hideMark/>
          </w:tcPr>
          <w:p w:rsidR="00CF1827" w:rsidRPr="007558AB" w:rsidRDefault="00CF1827" w:rsidP="008F322D">
            <w:pPr>
              <w:spacing w:line="240" w:lineRule="auto"/>
              <w:jc w:val="left"/>
              <w:rPr>
                <w:sz w:val="20"/>
              </w:rPr>
            </w:pPr>
            <w:r w:rsidRPr="007558AB">
              <w:rPr>
                <w:sz w:val="20"/>
              </w:rPr>
              <w:t>62857</w:t>
            </w:r>
          </w:p>
        </w:tc>
        <w:tc>
          <w:tcPr>
            <w:tcW w:w="980" w:type="dxa"/>
            <w:hideMark/>
          </w:tcPr>
          <w:p w:rsidR="00CF1827" w:rsidRPr="007558AB" w:rsidRDefault="00CF1827" w:rsidP="008F322D">
            <w:pPr>
              <w:spacing w:line="240" w:lineRule="auto"/>
              <w:jc w:val="left"/>
              <w:rPr>
                <w:sz w:val="20"/>
              </w:rPr>
            </w:pPr>
            <w:r w:rsidRPr="007558AB">
              <w:rPr>
                <w:sz w:val="20"/>
              </w:rPr>
              <w:t>54126</w:t>
            </w:r>
          </w:p>
        </w:tc>
      </w:tr>
      <w:tr w:rsidR="00CF1827" w:rsidRPr="007558AB" w:rsidTr="00175993">
        <w:tc>
          <w:tcPr>
            <w:tcW w:w="2348" w:type="dxa"/>
            <w:hideMark/>
          </w:tcPr>
          <w:p w:rsidR="00CF1827" w:rsidRPr="007558AB" w:rsidRDefault="00CF1827" w:rsidP="008F322D">
            <w:pPr>
              <w:spacing w:line="240" w:lineRule="auto"/>
              <w:jc w:val="left"/>
              <w:rPr>
                <w:sz w:val="20"/>
              </w:rPr>
            </w:pPr>
            <w:r w:rsidRPr="007558AB">
              <w:rPr>
                <w:sz w:val="20"/>
              </w:rPr>
              <w:t>г. Ак-Довурак</w:t>
            </w:r>
          </w:p>
        </w:tc>
        <w:tc>
          <w:tcPr>
            <w:tcW w:w="980" w:type="dxa"/>
            <w:hideMark/>
          </w:tcPr>
          <w:p w:rsidR="00CF1827" w:rsidRPr="007558AB" w:rsidRDefault="00CF1827" w:rsidP="008F322D">
            <w:pPr>
              <w:spacing w:line="240" w:lineRule="auto"/>
              <w:jc w:val="left"/>
              <w:rPr>
                <w:sz w:val="20"/>
              </w:rPr>
            </w:pPr>
            <w:r w:rsidRPr="007558AB">
              <w:rPr>
                <w:sz w:val="20"/>
              </w:rPr>
              <w:t>13580</w:t>
            </w:r>
          </w:p>
        </w:tc>
        <w:tc>
          <w:tcPr>
            <w:tcW w:w="980" w:type="dxa"/>
            <w:hideMark/>
          </w:tcPr>
          <w:p w:rsidR="00CF1827" w:rsidRPr="007558AB" w:rsidRDefault="00CF1827" w:rsidP="008F322D">
            <w:pPr>
              <w:spacing w:line="240" w:lineRule="auto"/>
              <w:jc w:val="left"/>
              <w:rPr>
                <w:sz w:val="20"/>
              </w:rPr>
            </w:pPr>
            <w:r w:rsidRPr="007558AB">
              <w:rPr>
                <w:sz w:val="20"/>
              </w:rPr>
              <w:t>4782</w:t>
            </w:r>
          </w:p>
        </w:tc>
        <w:tc>
          <w:tcPr>
            <w:tcW w:w="980" w:type="dxa"/>
            <w:hideMark/>
          </w:tcPr>
          <w:p w:rsidR="00CF1827" w:rsidRPr="007558AB" w:rsidRDefault="00CF1827" w:rsidP="008F322D">
            <w:pPr>
              <w:spacing w:line="240" w:lineRule="auto"/>
              <w:jc w:val="left"/>
              <w:rPr>
                <w:sz w:val="20"/>
              </w:rPr>
            </w:pPr>
            <w:r w:rsidRPr="007558AB">
              <w:rPr>
                <w:sz w:val="20"/>
              </w:rPr>
              <w:t>676</w:t>
            </w:r>
          </w:p>
        </w:tc>
        <w:tc>
          <w:tcPr>
            <w:tcW w:w="980" w:type="dxa"/>
            <w:hideMark/>
          </w:tcPr>
          <w:p w:rsidR="00CF1827" w:rsidRPr="007558AB" w:rsidRDefault="00CF1827" w:rsidP="008F322D">
            <w:pPr>
              <w:spacing w:line="240" w:lineRule="auto"/>
              <w:jc w:val="left"/>
              <w:rPr>
                <w:sz w:val="20"/>
              </w:rPr>
            </w:pPr>
            <w:r w:rsidRPr="007558AB">
              <w:rPr>
                <w:sz w:val="20"/>
              </w:rPr>
              <w:t>5458</w:t>
            </w:r>
          </w:p>
        </w:tc>
        <w:tc>
          <w:tcPr>
            <w:tcW w:w="980" w:type="dxa"/>
            <w:hideMark/>
          </w:tcPr>
          <w:p w:rsidR="00CF1827" w:rsidRPr="007558AB" w:rsidRDefault="00CF1827" w:rsidP="008F322D">
            <w:pPr>
              <w:spacing w:line="240" w:lineRule="auto"/>
              <w:jc w:val="left"/>
              <w:rPr>
                <w:sz w:val="20"/>
              </w:rPr>
            </w:pPr>
            <w:r w:rsidRPr="007558AB">
              <w:rPr>
                <w:sz w:val="20"/>
              </w:rPr>
              <w:t>8122</w:t>
            </w:r>
          </w:p>
        </w:tc>
        <w:tc>
          <w:tcPr>
            <w:tcW w:w="980" w:type="dxa"/>
            <w:hideMark/>
          </w:tcPr>
          <w:p w:rsidR="00CF1827" w:rsidRPr="007558AB" w:rsidRDefault="00CF1827" w:rsidP="008F322D">
            <w:pPr>
              <w:spacing w:line="240" w:lineRule="auto"/>
              <w:jc w:val="left"/>
              <w:rPr>
                <w:sz w:val="20"/>
              </w:rPr>
            </w:pPr>
            <w:r w:rsidRPr="007558AB">
              <w:rPr>
                <w:sz w:val="20"/>
              </w:rPr>
              <w:t>8798</w:t>
            </w:r>
          </w:p>
        </w:tc>
        <w:tc>
          <w:tcPr>
            <w:tcW w:w="980" w:type="dxa"/>
            <w:hideMark/>
          </w:tcPr>
          <w:p w:rsidR="00CF1827" w:rsidRPr="007558AB" w:rsidRDefault="00CF1827" w:rsidP="008F322D">
            <w:pPr>
              <w:spacing w:line="240" w:lineRule="auto"/>
              <w:jc w:val="left"/>
              <w:rPr>
                <w:sz w:val="20"/>
              </w:rPr>
            </w:pPr>
            <w:r w:rsidRPr="007558AB">
              <w:rPr>
                <w:sz w:val="20"/>
              </w:rPr>
              <w:t>7227</w:t>
            </w:r>
          </w:p>
        </w:tc>
        <w:tc>
          <w:tcPr>
            <w:tcW w:w="980" w:type="dxa"/>
            <w:hideMark/>
          </w:tcPr>
          <w:p w:rsidR="00CF1827" w:rsidRPr="007558AB" w:rsidRDefault="00CF1827" w:rsidP="008F322D">
            <w:pPr>
              <w:spacing w:line="240" w:lineRule="auto"/>
              <w:jc w:val="left"/>
              <w:rPr>
                <w:sz w:val="20"/>
              </w:rPr>
            </w:pPr>
            <w:r w:rsidRPr="007558AB">
              <w:rPr>
                <w:sz w:val="20"/>
              </w:rPr>
              <w:t>6353</w:t>
            </w:r>
          </w:p>
        </w:tc>
      </w:tr>
      <w:tr w:rsidR="00CF1827" w:rsidRPr="007558AB" w:rsidTr="00175993">
        <w:tc>
          <w:tcPr>
            <w:tcW w:w="2348" w:type="dxa"/>
            <w:hideMark/>
          </w:tcPr>
          <w:p w:rsidR="00CF1827" w:rsidRPr="007558AB" w:rsidRDefault="00CF1827" w:rsidP="008F322D">
            <w:pPr>
              <w:spacing w:line="240" w:lineRule="auto"/>
              <w:jc w:val="left"/>
              <w:rPr>
                <w:sz w:val="20"/>
              </w:rPr>
            </w:pPr>
            <w:r w:rsidRPr="007558AB">
              <w:rPr>
                <w:sz w:val="20"/>
              </w:rPr>
              <w:lastRenderedPageBreak/>
              <w:t>Бай-Тайгинский</w:t>
            </w:r>
            <w:r w:rsidR="00175993">
              <w:rPr>
                <w:sz w:val="20"/>
              </w:rPr>
              <w:t xml:space="preserve"> кожуун</w:t>
            </w:r>
          </w:p>
        </w:tc>
        <w:tc>
          <w:tcPr>
            <w:tcW w:w="980" w:type="dxa"/>
            <w:hideMark/>
          </w:tcPr>
          <w:p w:rsidR="00CF1827" w:rsidRPr="007558AB" w:rsidRDefault="00CF1827" w:rsidP="008F322D">
            <w:pPr>
              <w:spacing w:line="240" w:lineRule="auto"/>
              <w:jc w:val="left"/>
              <w:rPr>
                <w:sz w:val="20"/>
              </w:rPr>
            </w:pPr>
            <w:r w:rsidRPr="007558AB">
              <w:rPr>
                <w:sz w:val="20"/>
              </w:rPr>
              <w:t>10528</w:t>
            </w:r>
          </w:p>
        </w:tc>
        <w:tc>
          <w:tcPr>
            <w:tcW w:w="980" w:type="dxa"/>
            <w:hideMark/>
          </w:tcPr>
          <w:p w:rsidR="00CF1827" w:rsidRPr="007558AB" w:rsidRDefault="00CF1827" w:rsidP="008F322D">
            <w:pPr>
              <w:spacing w:line="240" w:lineRule="auto"/>
              <w:jc w:val="left"/>
              <w:rPr>
                <w:sz w:val="20"/>
              </w:rPr>
            </w:pPr>
            <w:r w:rsidRPr="007558AB">
              <w:rPr>
                <w:sz w:val="20"/>
              </w:rPr>
              <w:t>4075</w:t>
            </w:r>
          </w:p>
        </w:tc>
        <w:tc>
          <w:tcPr>
            <w:tcW w:w="980" w:type="dxa"/>
            <w:hideMark/>
          </w:tcPr>
          <w:p w:rsidR="00CF1827" w:rsidRPr="007558AB" w:rsidRDefault="00CF1827" w:rsidP="008F322D">
            <w:pPr>
              <w:spacing w:line="240" w:lineRule="auto"/>
              <w:jc w:val="left"/>
              <w:rPr>
                <w:sz w:val="20"/>
              </w:rPr>
            </w:pPr>
            <w:r w:rsidRPr="007558AB">
              <w:rPr>
                <w:sz w:val="20"/>
              </w:rPr>
              <w:t>643</w:t>
            </w:r>
          </w:p>
        </w:tc>
        <w:tc>
          <w:tcPr>
            <w:tcW w:w="980" w:type="dxa"/>
            <w:hideMark/>
          </w:tcPr>
          <w:p w:rsidR="00CF1827" w:rsidRPr="007558AB" w:rsidRDefault="00CF1827" w:rsidP="008F322D">
            <w:pPr>
              <w:spacing w:line="240" w:lineRule="auto"/>
              <w:jc w:val="left"/>
              <w:rPr>
                <w:sz w:val="20"/>
              </w:rPr>
            </w:pPr>
            <w:r w:rsidRPr="007558AB">
              <w:rPr>
                <w:sz w:val="20"/>
              </w:rPr>
              <w:t>4718</w:t>
            </w:r>
          </w:p>
        </w:tc>
        <w:tc>
          <w:tcPr>
            <w:tcW w:w="980" w:type="dxa"/>
            <w:hideMark/>
          </w:tcPr>
          <w:p w:rsidR="00CF1827" w:rsidRPr="007558AB" w:rsidRDefault="00CF1827" w:rsidP="008F322D">
            <w:pPr>
              <w:spacing w:line="240" w:lineRule="auto"/>
              <w:jc w:val="left"/>
              <w:rPr>
                <w:sz w:val="20"/>
              </w:rPr>
            </w:pPr>
            <w:r w:rsidRPr="007558AB">
              <w:rPr>
                <w:sz w:val="20"/>
              </w:rPr>
              <w:t>5810</w:t>
            </w:r>
          </w:p>
        </w:tc>
        <w:tc>
          <w:tcPr>
            <w:tcW w:w="980" w:type="dxa"/>
            <w:hideMark/>
          </w:tcPr>
          <w:p w:rsidR="00CF1827" w:rsidRPr="007558AB" w:rsidRDefault="00CF1827" w:rsidP="008F322D">
            <w:pPr>
              <w:spacing w:line="240" w:lineRule="auto"/>
              <w:jc w:val="left"/>
              <w:rPr>
                <w:sz w:val="20"/>
              </w:rPr>
            </w:pPr>
            <w:r w:rsidRPr="007558AB">
              <w:rPr>
                <w:sz w:val="20"/>
              </w:rPr>
              <w:t>6453</w:t>
            </w:r>
          </w:p>
        </w:tc>
        <w:tc>
          <w:tcPr>
            <w:tcW w:w="980" w:type="dxa"/>
            <w:hideMark/>
          </w:tcPr>
          <w:p w:rsidR="00CF1827" w:rsidRPr="007558AB" w:rsidRDefault="00CF1827" w:rsidP="008F322D">
            <w:pPr>
              <w:spacing w:line="240" w:lineRule="auto"/>
              <w:jc w:val="left"/>
              <w:rPr>
                <w:sz w:val="20"/>
              </w:rPr>
            </w:pPr>
            <w:r w:rsidRPr="007558AB">
              <w:rPr>
                <w:sz w:val="20"/>
              </w:rPr>
              <w:t>5305</w:t>
            </w:r>
          </w:p>
        </w:tc>
        <w:tc>
          <w:tcPr>
            <w:tcW w:w="980" w:type="dxa"/>
            <w:hideMark/>
          </w:tcPr>
          <w:p w:rsidR="00CF1827" w:rsidRPr="007558AB" w:rsidRDefault="00CF1827" w:rsidP="008F322D">
            <w:pPr>
              <w:spacing w:line="240" w:lineRule="auto"/>
              <w:jc w:val="left"/>
              <w:rPr>
                <w:sz w:val="20"/>
              </w:rPr>
            </w:pPr>
            <w:r w:rsidRPr="007558AB">
              <w:rPr>
                <w:sz w:val="20"/>
              </w:rPr>
              <w:t>5223</w:t>
            </w:r>
          </w:p>
        </w:tc>
      </w:tr>
      <w:tr w:rsidR="00400CAC" w:rsidRPr="00175993" w:rsidTr="00400CAC">
        <w:tc>
          <w:tcPr>
            <w:tcW w:w="2348" w:type="dxa"/>
            <w:hideMark/>
          </w:tcPr>
          <w:p w:rsidR="00400CAC" w:rsidRPr="00175993" w:rsidRDefault="00400CAC" w:rsidP="00400CAC">
            <w:pPr>
              <w:spacing w:line="240" w:lineRule="auto"/>
              <w:jc w:val="center"/>
              <w:rPr>
                <w:sz w:val="20"/>
              </w:rPr>
            </w:pPr>
            <w:r w:rsidRPr="00175993">
              <w:rPr>
                <w:sz w:val="20"/>
              </w:rPr>
              <w:t>Кожууны</w:t>
            </w:r>
          </w:p>
        </w:tc>
        <w:tc>
          <w:tcPr>
            <w:tcW w:w="980" w:type="dxa"/>
            <w:hideMark/>
          </w:tcPr>
          <w:p w:rsidR="00400CAC" w:rsidRPr="00175993" w:rsidRDefault="00400CAC" w:rsidP="00400CAC">
            <w:pPr>
              <w:spacing w:line="240" w:lineRule="auto"/>
              <w:jc w:val="center"/>
              <w:rPr>
                <w:sz w:val="20"/>
              </w:rPr>
            </w:pPr>
            <w:r w:rsidRPr="00175993">
              <w:rPr>
                <w:sz w:val="20"/>
              </w:rPr>
              <w:t>Всего</w:t>
            </w:r>
          </w:p>
        </w:tc>
        <w:tc>
          <w:tcPr>
            <w:tcW w:w="980" w:type="dxa"/>
            <w:hideMark/>
          </w:tcPr>
          <w:p w:rsidR="00400CAC" w:rsidRDefault="00400CAC" w:rsidP="00400CAC">
            <w:pPr>
              <w:spacing w:line="240" w:lineRule="auto"/>
              <w:jc w:val="center"/>
              <w:rPr>
                <w:sz w:val="20"/>
              </w:rPr>
            </w:pPr>
            <w:r w:rsidRPr="00175993">
              <w:rPr>
                <w:sz w:val="20"/>
              </w:rPr>
              <w:t>Дети</w:t>
            </w:r>
            <w:r>
              <w:rPr>
                <w:sz w:val="20"/>
              </w:rPr>
              <w:t xml:space="preserve"> </w:t>
            </w:r>
          </w:p>
          <w:p w:rsidR="00400CAC" w:rsidRPr="00175993" w:rsidRDefault="00400CAC" w:rsidP="00400CAC">
            <w:pPr>
              <w:spacing w:line="240" w:lineRule="auto"/>
              <w:jc w:val="center"/>
              <w:rPr>
                <w:sz w:val="20"/>
              </w:rPr>
            </w:pPr>
            <w:r w:rsidRPr="00175993">
              <w:rPr>
                <w:sz w:val="20"/>
              </w:rPr>
              <w:t>0-14 лет</w:t>
            </w:r>
          </w:p>
        </w:tc>
        <w:tc>
          <w:tcPr>
            <w:tcW w:w="980" w:type="dxa"/>
            <w:hideMark/>
          </w:tcPr>
          <w:p w:rsidR="00400CAC" w:rsidRPr="00175993" w:rsidRDefault="00400CAC" w:rsidP="00400CAC">
            <w:pPr>
              <w:spacing w:line="240" w:lineRule="auto"/>
              <w:jc w:val="center"/>
              <w:rPr>
                <w:sz w:val="20"/>
              </w:rPr>
            </w:pPr>
            <w:r w:rsidRPr="00175993">
              <w:rPr>
                <w:sz w:val="20"/>
              </w:rPr>
              <w:t>Подр</w:t>
            </w:r>
            <w:r w:rsidRPr="00175993">
              <w:rPr>
                <w:sz w:val="20"/>
              </w:rPr>
              <w:t>о</w:t>
            </w:r>
            <w:r w:rsidRPr="00175993">
              <w:rPr>
                <w:sz w:val="20"/>
              </w:rPr>
              <w:t>стки</w:t>
            </w:r>
            <w:r>
              <w:rPr>
                <w:sz w:val="20"/>
              </w:rPr>
              <w:t xml:space="preserve"> </w:t>
            </w:r>
            <w:r w:rsidRPr="00175993">
              <w:rPr>
                <w:sz w:val="20"/>
              </w:rPr>
              <w:t>15-17 лет</w:t>
            </w:r>
          </w:p>
        </w:tc>
        <w:tc>
          <w:tcPr>
            <w:tcW w:w="980" w:type="dxa"/>
            <w:hideMark/>
          </w:tcPr>
          <w:p w:rsidR="00400CAC" w:rsidRPr="00175993" w:rsidRDefault="00400CAC" w:rsidP="00400CAC">
            <w:pPr>
              <w:spacing w:line="240" w:lineRule="auto"/>
              <w:jc w:val="center"/>
              <w:rPr>
                <w:sz w:val="20"/>
              </w:rPr>
            </w:pPr>
            <w:r w:rsidRPr="00175993">
              <w:rPr>
                <w:sz w:val="20"/>
              </w:rPr>
              <w:t>Дети</w:t>
            </w:r>
          </w:p>
          <w:p w:rsidR="00400CAC" w:rsidRPr="00175993" w:rsidRDefault="00400CAC" w:rsidP="00400CAC">
            <w:pPr>
              <w:spacing w:line="240" w:lineRule="auto"/>
              <w:jc w:val="center"/>
              <w:rPr>
                <w:sz w:val="20"/>
              </w:rPr>
            </w:pPr>
            <w:r w:rsidRPr="00175993">
              <w:rPr>
                <w:sz w:val="20"/>
              </w:rPr>
              <w:t>0-17  лет</w:t>
            </w:r>
          </w:p>
        </w:tc>
        <w:tc>
          <w:tcPr>
            <w:tcW w:w="980" w:type="dxa"/>
            <w:hideMark/>
          </w:tcPr>
          <w:p w:rsidR="00400CAC" w:rsidRPr="00175993" w:rsidRDefault="00400CAC" w:rsidP="00400CAC">
            <w:pPr>
              <w:spacing w:line="240" w:lineRule="auto"/>
              <w:jc w:val="center"/>
              <w:rPr>
                <w:sz w:val="20"/>
              </w:rPr>
            </w:pPr>
            <w:r w:rsidRPr="00175993">
              <w:rPr>
                <w:sz w:val="20"/>
              </w:rPr>
              <w:t>Взро</w:t>
            </w:r>
            <w:r w:rsidRPr="00175993">
              <w:rPr>
                <w:sz w:val="20"/>
              </w:rPr>
              <w:t>с</w:t>
            </w:r>
            <w:r w:rsidRPr="00175993">
              <w:rPr>
                <w:sz w:val="20"/>
              </w:rPr>
              <w:t>лые</w:t>
            </w:r>
          </w:p>
        </w:tc>
        <w:tc>
          <w:tcPr>
            <w:tcW w:w="980" w:type="dxa"/>
            <w:hideMark/>
          </w:tcPr>
          <w:p w:rsidR="00400CAC" w:rsidRPr="00175993" w:rsidRDefault="00400CAC" w:rsidP="00400CAC">
            <w:pPr>
              <w:spacing w:line="240" w:lineRule="auto"/>
              <w:jc w:val="center"/>
              <w:rPr>
                <w:sz w:val="20"/>
              </w:rPr>
            </w:pPr>
            <w:r w:rsidRPr="00175993">
              <w:rPr>
                <w:sz w:val="20"/>
              </w:rPr>
              <w:t>Взро</w:t>
            </w:r>
            <w:r w:rsidRPr="00175993">
              <w:rPr>
                <w:sz w:val="20"/>
              </w:rPr>
              <w:t>с</w:t>
            </w:r>
            <w:r w:rsidRPr="00175993">
              <w:rPr>
                <w:sz w:val="20"/>
              </w:rPr>
              <w:t>лые и подр</w:t>
            </w:r>
            <w:r w:rsidRPr="00175993">
              <w:rPr>
                <w:sz w:val="20"/>
              </w:rPr>
              <w:t>о</w:t>
            </w:r>
            <w:r w:rsidRPr="00175993">
              <w:rPr>
                <w:sz w:val="20"/>
              </w:rPr>
              <w:t>стки</w:t>
            </w:r>
          </w:p>
        </w:tc>
        <w:tc>
          <w:tcPr>
            <w:tcW w:w="980" w:type="dxa"/>
            <w:hideMark/>
          </w:tcPr>
          <w:p w:rsidR="00400CAC" w:rsidRPr="00175993" w:rsidRDefault="00400CAC" w:rsidP="00400CAC">
            <w:pPr>
              <w:spacing w:line="240" w:lineRule="auto"/>
              <w:jc w:val="center"/>
              <w:rPr>
                <w:sz w:val="20"/>
              </w:rPr>
            </w:pPr>
            <w:r w:rsidRPr="00175993">
              <w:rPr>
                <w:sz w:val="20"/>
              </w:rPr>
              <w:t>Всего женщин</w:t>
            </w:r>
          </w:p>
        </w:tc>
        <w:tc>
          <w:tcPr>
            <w:tcW w:w="980" w:type="dxa"/>
            <w:hideMark/>
          </w:tcPr>
          <w:p w:rsidR="00400CAC" w:rsidRPr="00175993" w:rsidRDefault="00400CAC" w:rsidP="00400CAC">
            <w:pPr>
              <w:spacing w:line="240" w:lineRule="auto"/>
              <w:jc w:val="center"/>
              <w:rPr>
                <w:sz w:val="20"/>
              </w:rPr>
            </w:pPr>
            <w:r w:rsidRPr="00175993">
              <w:rPr>
                <w:sz w:val="20"/>
              </w:rPr>
              <w:t>Всего мужчин</w:t>
            </w:r>
          </w:p>
        </w:tc>
      </w:tr>
      <w:tr w:rsidR="00CF1827" w:rsidRPr="007558AB" w:rsidTr="00175993">
        <w:tc>
          <w:tcPr>
            <w:tcW w:w="2348" w:type="dxa"/>
            <w:hideMark/>
          </w:tcPr>
          <w:p w:rsidR="00CF1827" w:rsidRPr="007558AB" w:rsidRDefault="00175993" w:rsidP="008F322D">
            <w:pPr>
              <w:spacing w:line="240" w:lineRule="auto"/>
              <w:jc w:val="left"/>
              <w:rPr>
                <w:sz w:val="20"/>
              </w:rPr>
            </w:pPr>
            <w:r>
              <w:rPr>
                <w:sz w:val="20"/>
              </w:rPr>
              <w:t>Барун-Хемчикский к</w:t>
            </w:r>
            <w:r>
              <w:rPr>
                <w:sz w:val="20"/>
              </w:rPr>
              <w:t>о</w:t>
            </w:r>
            <w:r>
              <w:rPr>
                <w:sz w:val="20"/>
              </w:rPr>
              <w:t>жуун</w:t>
            </w:r>
          </w:p>
        </w:tc>
        <w:tc>
          <w:tcPr>
            <w:tcW w:w="980" w:type="dxa"/>
            <w:hideMark/>
          </w:tcPr>
          <w:p w:rsidR="00CF1827" w:rsidRPr="007558AB" w:rsidRDefault="00CF1827" w:rsidP="008F322D">
            <w:pPr>
              <w:spacing w:line="240" w:lineRule="auto"/>
              <w:jc w:val="left"/>
              <w:rPr>
                <w:sz w:val="20"/>
              </w:rPr>
            </w:pPr>
            <w:r w:rsidRPr="007558AB">
              <w:rPr>
                <w:sz w:val="20"/>
              </w:rPr>
              <w:t>12395</w:t>
            </w:r>
          </w:p>
        </w:tc>
        <w:tc>
          <w:tcPr>
            <w:tcW w:w="980" w:type="dxa"/>
            <w:hideMark/>
          </w:tcPr>
          <w:p w:rsidR="00CF1827" w:rsidRPr="007558AB" w:rsidRDefault="00CF1827" w:rsidP="008F322D">
            <w:pPr>
              <w:spacing w:line="240" w:lineRule="auto"/>
              <w:jc w:val="left"/>
              <w:rPr>
                <w:sz w:val="20"/>
              </w:rPr>
            </w:pPr>
            <w:r w:rsidRPr="007558AB">
              <w:rPr>
                <w:sz w:val="20"/>
              </w:rPr>
              <w:t>4853</w:t>
            </w:r>
          </w:p>
        </w:tc>
        <w:tc>
          <w:tcPr>
            <w:tcW w:w="980" w:type="dxa"/>
            <w:hideMark/>
          </w:tcPr>
          <w:p w:rsidR="00CF1827" w:rsidRPr="007558AB" w:rsidRDefault="00CF1827" w:rsidP="008F322D">
            <w:pPr>
              <w:spacing w:line="240" w:lineRule="auto"/>
              <w:jc w:val="left"/>
              <w:rPr>
                <w:sz w:val="20"/>
              </w:rPr>
            </w:pPr>
            <w:r w:rsidRPr="007558AB">
              <w:rPr>
                <w:sz w:val="20"/>
              </w:rPr>
              <w:t>692</w:t>
            </w:r>
          </w:p>
        </w:tc>
        <w:tc>
          <w:tcPr>
            <w:tcW w:w="980" w:type="dxa"/>
            <w:hideMark/>
          </w:tcPr>
          <w:p w:rsidR="00CF1827" w:rsidRPr="007558AB" w:rsidRDefault="00CF1827" w:rsidP="008F322D">
            <w:pPr>
              <w:spacing w:line="240" w:lineRule="auto"/>
              <w:jc w:val="left"/>
              <w:rPr>
                <w:sz w:val="20"/>
              </w:rPr>
            </w:pPr>
            <w:r w:rsidRPr="007558AB">
              <w:rPr>
                <w:sz w:val="20"/>
              </w:rPr>
              <w:t>5545</w:t>
            </w:r>
          </w:p>
        </w:tc>
        <w:tc>
          <w:tcPr>
            <w:tcW w:w="980" w:type="dxa"/>
            <w:hideMark/>
          </w:tcPr>
          <w:p w:rsidR="00CF1827" w:rsidRPr="007558AB" w:rsidRDefault="00CF1827" w:rsidP="008F322D">
            <w:pPr>
              <w:spacing w:line="240" w:lineRule="auto"/>
              <w:jc w:val="left"/>
              <w:rPr>
                <w:sz w:val="20"/>
              </w:rPr>
            </w:pPr>
            <w:r w:rsidRPr="007558AB">
              <w:rPr>
                <w:sz w:val="20"/>
              </w:rPr>
              <w:t>6850</w:t>
            </w:r>
          </w:p>
        </w:tc>
        <w:tc>
          <w:tcPr>
            <w:tcW w:w="980" w:type="dxa"/>
            <w:hideMark/>
          </w:tcPr>
          <w:p w:rsidR="00CF1827" w:rsidRPr="007558AB" w:rsidRDefault="00CF1827" w:rsidP="008F322D">
            <w:pPr>
              <w:spacing w:line="240" w:lineRule="auto"/>
              <w:jc w:val="left"/>
              <w:rPr>
                <w:sz w:val="20"/>
              </w:rPr>
            </w:pPr>
            <w:r w:rsidRPr="007558AB">
              <w:rPr>
                <w:sz w:val="20"/>
              </w:rPr>
              <w:t>7542</w:t>
            </w:r>
          </w:p>
        </w:tc>
        <w:tc>
          <w:tcPr>
            <w:tcW w:w="980" w:type="dxa"/>
            <w:hideMark/>
          </w:tcPr>
          <w:p w:rsidR="00CF1827" w:rsidRPr="007558AB" w:rsidRDefault="00CF1827" w:rsidP="008F322D">
            <w:pPr>
              <w:spacing w:line="240" w:lineRule="auto"/>
              <w:jc w:val="left"/>
              <w:rPr>
                <w:sz w:val="20"/>
              </w:rPr>
            </w:pPr>
            <w:r w:rsidRPr="007558AB">
              <w:rPr>
                <w:sz w:val="20"/>
              </w:rPr>
              <w:t>6203</w:t>
            </w:r>
          </w:p>
        </w:tc>
        <w:tc>
          <w:tcPr>
            <w:tcW w:w="980" w:type="dxa"/>
            <w:hideMark/>
          </w:tcPr>
          <w:p w:rsidR="00CF1827" w:rsidRPr="007558AB" w:rsidRDefault="00CF1827" w:rsidP="008F322D">
            <w:pPr>
              <w:spacing w:line="240" w:lineRule="auto"/>
              <w:jc w:val="left"/>
              <w:rPr>
                <w:sz w:val="20"/>
              </w:rPr>
            </w:pPr>
            <w:r w:rsidRPr="007558AB">
              <w:rPr>
                <w:sz w:val="20"/>
              </w:rPr>
              <w:t>6192</w:t>
            </w:r>
          </w:p>
        </w:tc>
      </w:tr>
      <w:tr w:rsidR="00CF1827" w:rsidRPr="007558AB" w:rsidTr="00175993">
        <w:tc>
          <w:tcPr>
            <w:tcW w:w="2348" w:type="dxa"/>
            <w:hideMark/>
          </w:tcPr>
          <w:p w:rsidR="00CF1827" w:rsidRPr="007558AB" w:rsidRDefault="00CF1827" w:rsidP="008F322D">
            <w:pPr>
              <w:spacing w:line="240" w:lineRule="auto"/>
              <w:jc w:val="left"/>
              <w:rPr>
                <w:sz w:val="20"/>
              </w:rPr>
            </w:pPr>
            <w:r w:rsidRPr="007558AB">
              <w:rPr>
                <w:sz w:val="20"/>
              </w:rPr>
              <w:t>Барун-Хем</w:t>
            </w:r>
            <w:r w:rsidR="00175993">
              <w:rPr>
                <w:sz w:val="20"/>
              </w:rPr>
              <w:t>чикский к</w:t>
            </w:r>
            <w:r w:rsidR="00175993">
              <w:rPr>
                <w:sz w:val="20"/>
              </w:rPr>
              <w:t>о</w:t>
            </w:r>
            <w:r w:rsidR="00175993">
              <w:rPr>
                <w:sz w:val="20"/>
              </w:rPr>
              <w:t>жуун</w:t>
            </w:r>
            <w:r w:rsidRPr="007558AB">
              <w:rPr>
                <w:sz w:val="20"/>
              </w:rPr>
              <w:t xml:space="preserve"> </w:t>
            </w:r>
            <w:r w:rsidR="00175993">
              <w:rPr>
                <w:sz w:val="20"/>
              </w:rPr>
              <w:t xml:space="preserve">г. </w:t>
            </w:r>
            <w:r w:rsidRPr="007558AB">
              <w:rPr>
                <w:sz w:val="20"/>
              </w:rPr>
              <w:t>Ак-Довурак</w:t>
            </w:r>
          </w:p>
        </w:tc>
        <w:tc>
          <w:tcPr>
            <w:tcW w:w="980" w:type="dxa"/>
            <w:hideMark/>
          </w:tcPr>
          <w:p w:rsidR="00CF1827" w:rsidRPr="007558AB" w:rsidRDefault="00CF1827" w:rsidP="008F322D">
            <w:pPr>
              <w:spacing w:line="240" w:lineRule="auto"/>
              <w:jc w:val="left"/>
              <w:rPr>
                <w:sz w:val="20"/>
              </w:rPr>
            </w:pPr>
            <w:r w:rsidRPr="007558AB">
              <w:rPr>
                <w:sz w:val="20"/>
              </w:rPr>
              <w:t>25975</w:t>
            </w:r>
          </w:p>
        </w:tc>
        <w:tc>
          <w:tcPr>
            <w:tcW w:w="980" w:type="dxa"/>
            <w:hideMark/>
          </w:tcPr>
          <w:p w:rsidR="00CF1827" w:rsidRPr="007558AB" w:rsidRDefault="00CF1827" w:rsidP="008F322D">
            <w:pPr>
              <w:spacing w:line="240" w:lineRule="auto"/>
              <w:jc w:val="left"/>
              <w:rPr>
                <w:sz w:val="20"/>
              </w:rPr>
            </w:pPr>
            <w:r w:rsidRPr="007558AB">
              <w:rPr>
                <w:sz w:val="20"/>
              </w:rPr>
              <w:t>9635</w:t>
            </w:r>
          </w:p>
        </w:tc>
        <w:tc>
          <w:tcPr>
            <w:tcW w:w="980" w:type="dxa"/>
            <w:hideMark/>
          </w:tcPr>
          <w:p w:rsidR="00CF1827" w:rsidRPr="007558AB" w:rsidRDefault="00CF1827" w:rsidP="008F322D">
            <w:pPr>
              <w:spacing w:line="240" w:lineRule="auto"/>
              <w:jc w:val="left"/>
              <w:rPr>
                <w:sz w:val="20"/>
              </w:rPr>
            </w:pPr>
            <w:r w:rsidRPr="007558AB">
              <w:rPr>
                <w:sz w:val="20"/>
              </w:rPr>
              <w:t>1368</w:t>
            </w:r>
          </w:p>
        </w:tc>
        <w:tc>
          <w:tcPr>
            <w:tcW w:w="980" w:type="dxa"/>
            <w:hideMark/>
          </w:tcPr>
          <w:p w:rsidR="00CF1827" w:rsidRPr="007558AB" w:rsidRDefault="00CF1827" w:rsidP="008F322D">
            <w:pPr>
              <w:spacing w:line="240" w:lineRule="auto"/>
              <w:jc w:val="left"/>
              <w:rPr>
                <w:sz w:val="20"/>
              </w:rPr>
            </w:pPr>
            <w:r w:rsidRPr="007558AB">
              <w:rPr>
                <w:sz w:val="20"/>
              </w:rPr>
              <w:t>11003</w:t>
            </w:r>
          </w:p>
        </w:tc>
        <w:tc>
          <w:tcPr>
            <w:tcW w:w="980" w:type="dxa"/>
            <w:hideMark/>
          </w:tcPr>
          <w:p w:rsidR="00CF1827" w:rsidRPr="007558AB" w:rsidRDefault="00CF1827" w:rsidP="008F322D">
            <w:pPr>
              <w:spacing w:line="240" w:lineRule="auto"/>
              <w:jc w:val="left"/>
              <w:rPr>
                <w:sz w:val="20"/>
              </w:rPr>
            </w:pPr>
            <w:r w:rsidRPr="007558AB">
              <w:rPr>
                <w:sz w:val="20"/>
              </w:rPr>
              <w:t>14972</w:t>
            </w:r>
          </w:p>
        </w:tc>
        <w:tc>
          <w:tcPr>
            <w:tcW w:w="980" w:type="dxa"/>
            <w:hideMark/>
          </w:tcPr>
          <w:p w:rsidR="00CF1827" w:rsidRPr="007558AB" w:rsidRDefault="00CF1827" w:rsidP="008F322D">
            <w:pPr>
              <w:spacing w:line="240" w:lineRule="auto"/>
              <w:jc w:val="left"/>
              <w:rPr>
                <w:sz w:val="20"/>
              </w:rPr>
            </w:pPr>
            <w:r w:rsidRPr="007558AB">
              <w:rPr>
                <w:sz w:val="20"/>
              </w:rPr>
              <w:t>16340</w:t>
            </w:r>
          </w:p>
        </w:tc>
        <w:tc>
          <w:tcPr>
            <w:tcW w:w="980" w:type="dxa"/>
            <w:hideMark/>
          </w:tcPr>
          <w:p w:rsidR="00CF1827" w:rsidRPr="007558AB" w:rsidRDefault="00CF1827" w:rsidP="008F322D">
            <w:pPr>
              <w:spacing w:line="240" w:lineRule="auto"/>
              <w:jc w:val="left"/>
              <w:rPr>
                <w:sz w:val="20"/>
              </w:rPr>
            </w:pPr>
            <w:r w:rsidRPr="007558AB">
              <w:rPr>
                <w:sz w:val="20"/>
              </w:rPr>
              <w:t>13430</w:t>
            </w:r>
          </w:p>
        </w:tc>
        <w:tc>
          <w:tcPr>
            <w:tcW w:w="980" w:type="dxa"/>
            <w:hideMark/>
          </w:tcPr>
          <w:p w:rsidR="00CF1827" w:rsidRPr="007558AB" w:rsidRDefault="00CF1827" w:rsidP="008F322D">
            <w:pPr>
              <w:spacing w:line="240" w:lineRule="auto"/>
              <w:jc w:val="left"/>
              <w:rPr>
                <w:sz w:val="20"/>
              </w:rPr>
            </w:pPr>
            <w:r w:rsidRPr="007558AB">
              <w:rPr>
                <w:sz w:val="20"/>
              </w:rPr>
              <w:t>12545</w:t>
            </w:r>
          </w:p>
        </w:tc>
      </w:tr>
      <w:tr w:rsidR="00CF1827" w:rsidRPr="007558AB" w:rsidTr="00175993">
        <w:tc>
          <w:tcPr>
            <w:tcW w:w="2348" w:type="dxa"/>
            <w:hideMark/>
          </w:tcPr>
          <w:p w:rsidR="00CF1827" w:rsidRPr="007558AB" w:rsidRDefault="00CF1827" w:rsidP="008F322D">
            <w:pPr>
              <w:spacing w:line="240" w:lineRule="auto"/>
              <w:jc w:val="left"/>
              <w:rPr>
                <w:sz w:val="20"/>
              </w:rPr>
            </w:pPr>
            <w:r w:rsidRPr="007558AB">
              <w:rPr>
                <w:sz w:val="20"/>
              </w:rPr>
              <w:t>Дзун-Хемчикский</w:t>
            </w:r>
            <w:r w:rsidR="00175993">
              <w:rPr>
                <w:sz w:val="20"/>
              </w:rPr>
              <w:t xml:space="preserve"> к</w:t>
            </w:r>
            <w:r w:rsidR="00175993">
              <w:rPr>
                <w:sz w:val="20"/>
              </w:rPr>
              <w:t>о</w:t>
            </w:r>
            <w:r w:rsidR="00175993">
              <w:rPr>
                <w:sz w:val="20"/>
              </w:rPr>
              <w:t>жуун</w:t>
            </w:r>
          </w:p>
        </w:tc>
        <w:tc>
          <w:tcPr>
            <w:tcW w:w="980" w:type="dxa"/>
            <w:hideMark/>
          </w:tcPr>
          <w:p w:rsidR="00CF1827" w:rsidRPr="007558AB" w:rsidRDefault="00CF1827" w:rsidP="008F322D">
            <w:pPr>
              <w:spacing w:line="240" w:lineRule="auto"/>
              <w:jc w:val="left"/>
              <w:rPr>
                <w:sz w:val="20"/>
              </w:rPr>
            </w:pPr>
            <w:r w:rsidRPr="007558AB">
              <w:rPr>
                <w:sz w:val="20"/>
              </w:rPr>
              <w:t>20071</w:t>
            </w:r>
          </w:p>
        </w:tc>
        <w:tc>
          <w:tcPr>
            <w:tcW w:w="980" w:type="dxa"/>
            <w:hideMark/>
          </w:tcPr>
          <w:p w:rsidR="00CF1827" w:rsidRPr="007558AB" w:rsidRDefault="00CF1827" w:rsidP="008F322D">
            <w:pPr>
              <w:spacing w:line="240" w:lineRule="auto"/>
              <w:jc w:val="left"/>
              <w:rPr>
                <w:sz w:val="20"/>
              </w:rPr>
            </w:pPr>
            <w:r w:rsidRPr="007558AB">
              <w:rPr>
                <w:sz w:val="20"/>
              </w:rPr>
              <w:t>8377</w:t>
            </w:r>
          </w:p>
        </w:tc>
        <w:tc>
          <w:tcPr>
            <w:tcW w:w="980" w:type="dxa"/>
            <w:hideMark/>
          </w:tcPr>
          <w:p w:rsidR="00CF1827" w:rsidRPr="007558AB" w:rsidRDefault="00CF1827" w:rsidP="008F322D">
            <w:pPr>
              <w:spacing w:line="240" w:lineRule="auto"/>
              <w:jc w:val="left"/>
              <w:rPr>
                <w:sz w:val="20"/>
              </w:rPr>
            </w:pPr>
            <w:r w:rsidRPr="007558AB">
              <w:rPr>
                <w:sz w:val="20"/>
              </w:rPr>
              <w:t>935</w:t>
            </w:r>
          </w:p>
        </w:tc>
        <w:tc>
          <w:tcPr>
            <w:tcW w:w="980" w:type="dxa"/>
            <w:hideMark/>
          </w:tcPr>
          <w:p w:rsidR="00CF1827" w:rsidRPr="007558AB" w:rsidRDefault="00CF1827" w:rsidP="008F322D">
            <w:pPr>
              <w:spacing w:line="240" w:lineRule="auto"/>
              <w:jc w:val="left"/>
              <w:rPr>
                <w:sz w:val="20"/>
              </w:rPr>
            </w:pPr>
            <w:r w:rsidRPr="007558AB">
              <w:rPr>
                <w:sz w:val="20"/>
              </w:rPr>
              <w:t>9312</w:t>
            </w:r>
          </w:p>
        </w:tc>
        <w:tc>
          <w:tcPr>
            <w:tcW w:w="980" w:type="dxa"/>
            <w:hideMark/>
          </w:tcPr>
          <w:p w:rsidR="00CF1827" w:rsidRPr="007558AB" w:rsidRDefault="00CF1827" w:rsidP="008F322D">
            <w:pPr>
              <w:spacing w:line="240" w:lineRule="auto"/>
              <w:jc w:val="left"/>
              <w:rPr>
                <w:sz w:val="20"/>
              </w:rPr>
            </w:pPr>
            <w:r w:rsidRPr="007558AB">
              <w:rPr>
                <w:sz w:val="20"/>
              </w:rPr>
              <w:t>10759</w:t>
            </w:r>
          </w:p>
        </w:tc>
        <w:tc>
          <w:tcPr>
            <w:tcW w:w="980" w:type="dxa"/>
            <w:hideMark/>
          </w:tcPr>
          <w:p w:rsidR="00CF1827" w:rsidRPr="007558AB" w:rsidRDefault="00CF1827" w:rsidP="008F322D">
            <w:pPr>
              <w:spacing w:line="240" w:lineRule="auto"/>
              <w:jc w:val="left"/>
              <w:rPr>
                <w:sz w:val="20"/>
              </w:rPr>
            </w:pPr>
            <w:r w:rsidRPr="007558AB">
              <w:rPr>
                <w:sz w:val="20"/>
              </w:rPr>
              <w:t>11694</w:t>
            </w:r>
          </w:p>
        </w:tc>
        <w:tc>
          <w:tcPr>
            <w:tcW w:w="980" w:type="dxa"/>
            <w:hideMark/>
          </w:tcPr>
          <w:p w:rsidR="00CF1827" w:rsidRPr="007558AB" w:rsidRDefault="00CF1827" w:rsidP="008F322D">
            <w:pPr>
              <w:spacing w:line="240" w:lineRule="auto"/>
              <w:jc w:val="left"/>
              <w:rPr>
                <w:sz w:val="20"/>
              </w:rPr>
            </w:pPr>
            <w:r w:rsidRPr="007558AB">
              <w:rPr>
                <w:sz w:val="20"/>
              </w:rPr>
              <w:t>10277</w:t>
            </w:r>
          </w:p>
        </w:tc>
        <w:tc>
          <w:tcPr>
            <w:tcW w:w="980" w:type="dxa"/>
            <w:hideMark/>
          </w:tcPr>
          <w:p w:rsidR="00CF1827" w:rsidRPr="007558AB" w:rsidRDefault="00CF1827" w:rsidP="008F322D">
            <w:pPr>
              <w:spacing w:line="240" w:lineRule="auto"/>
              <w:jc w:val="left"/>
              <w:rPr>
                <w:sz w:val="20"/>
              </w:rPr>
            </w:pPr>
            <w:r w:rsidRPr="007558AB">
              <w:rPr>
                <w:sz w:val="20"/>
              </w:rPr>
              <w:t>9794</w:t>
            </w:r>
          </w:p>
        </w:tc>
      </w:tr>
      <w:tr w:rsidR="00CF1827" w:rsidRPr="007558AB" w:rsidTr="00175993">
        <w:tc>
          <w:tcPr>
            <w:tcW w:w="2348" w:type="dxa"/>
            <w:hideMark/>
          </w:tcPr>
          <w:p w:rsidR="00CF1827" w:rsidRPr="007558AB" w:rsidRDefault="00CF1827" w:rsidP="00175993">
            <w:pPr>
              <w:spacing w:line="240" w:lineRule="auto"/>
              <w:jc w:val="left"/>
              <w:rPr>
                <w:sz w:val="20"/>
              </w:rPr>
            </w:pPr>
            <w:r w:rsidRPr="007558AB">
              <w:rPr>
                <w:sz w:val="20"/>
              </w:rPr>
              <w:t>в т</w:t>
            </w:r>
            <w:r w:rsidR="00175993">
              <w:rPr>
                <w:sz w:val="20"/>
              </w:rPr>
              <w:t>ом числе</w:t>
            </w:r>
            <w:r w:rsidRPr="007558AB">
              <w:rPr>
                <w:sz w:val="20"/>
              </w:rPr>
              <w:t xml:space="preserve"> г.</w:t>
            </w:r>
            <w:r w:rsidR="00175993">
              <w:rPr>
                <w:sz w:val="20"/>
              </w:rPr>
              <w:t xml:space="preserve"> </w:t>
            </w:r>
            <w:r w:rsidRPr="007558AB">
              <w:rPr>
                <w:sz w:val="20"/>
              </w:rPr>
              <w:t>Чадан</w:t>
            </w:r>
          </w:p>
        </w:tc>
        <w:tc>
          <w:tcPr>
            <w:tcW w:w="980" w:type="dxa"/>
            <w:hideMark/>
          </w:tcPr>
          <w:p w:rsidR="00CF1827" w:rsidRPr="007558AB" w:rsidRDefault="00CF1827" w:rsidP="008F322D">
            <w:pPr>
              <w:spacing w:line="240" w:lineRule="auto"/>
              <w:jc w:val="left"/>
              <w:rPr>
                <w:sz w:val="20"/>
              </w:rPr>
            </w:pPr>
            <w:r w:rsidRPr="007558AB">
              <w:rPr>
                <w:sz w:val="20"/>
              </w:rPr>
              <w:t>9139</w:t>
            </w:r>
          </w:p>
        </w:tc>
        <w:tc>
          <w:tcPr>
            <w:tcW w:w="980" w:type="dxa"/>
            <w:hideMark/>
          </w:tcPr>
          <w:p w:rsidR="00CF1827" w:rsidRPr="007558AB" w:rsidRDefault="00CF1827" w:rsidP="008F322D">
            <w:pPr>
              <w:spacing w:line="240" w:lineRule="auto"/>
              <w:jc w:val="left"/>
              <w:rPr>
                <w:sz w:val="20"/>
              </w:rPr>
            </w:pPr>
            <w:r w:rsidRPr="007558AB">
              <w:rPr>
                <w:sz w:val="20"/>
              </w:rPr>
              <w:t>3799</w:t>
            </w:r>
          </w:p>
        </w:tc>
        <w:tc>
          <w:tcPr>
            <w:tcW w:w="980" w:type="dxa"/>
            <w:hideMark/>
          </w:tcPr>
          <w:p w:rsidR="00CF1827" w:rsidRPr="007558AB" w:rsidRDefault="00CF1827" w:rsidP="008F322D">
            <w:pPr>
              <w:spacing w:line="240" w:lineRule="auto"/>
              <w:jc w:val="left"/>
              <w:rPr>
                <w:sz w:val="20"/>
              </w:rPr>
            </w:pPr>
            <w:r w:rsidRPr="007558AB">
              <w:rPr>
                <w:sz w:val="20"/>
              </w:rPr>
              <w:t>413</w:t>
            </w:r>
          </w:p>
        </w:tc>
        <w:tc>
          <w:tcPr>
            <w:tcW w:w="980" w:type="dxa"/>
            <w:hideMark/>
          </w:tcPr>
          <w:p w:rsidR="00CF1827" w:rsidRPr="007558AB" w:rsidRDefault="00CF1827" w:rsidP="008F322D">
            <w:pPr>
              <w:spacing w:line="240" w:lineRule="auto"/>
              <w:jc w:val="left"/>
              <w:rPr>
                <w:sz w:val="20"/>
              </w:rPr>
            </w:pPr>
            <w:r w:rsidRPr="007558AB">
              <w:rPr>
                <w:sz w:val="20"/>
              </w:rPr>
              <w:t>4212</w:t>
            </w:r>
          </w:p>
        </w:tc>
        <w:tc>
          <w:tcPr>
            <w:tcW w:w="980" w:type="dxa"/>
            <w:hideMark/>
          </w:tcPr>
          <w:p w:rsidR="00CF1827" w:rsidRPr="007558AB" w:rsidRDefault="00CF1827" w:rsidP="008F322D">
            <w:pPr>
              <w:spacing w:line="240" w:lineRule="auto"/>
              <w:jc w:val="left"/>
              <w:rPr>
                <w:sz w:val="20"/>
              </w:rPr>
            </w:pPr>
            <w:r w:rsidRPr="007558AB">
              <w:rPr>
                <w:sz w:val="20"/>
              </w:rPr>
              <w:t>4927</w:t>
            </w:r>
          </w:p>
        </w:tc>
        <w:tc>
          <w:tcPr>
            <w:tcW w:w="980" w:type="dxa"/>
            <w:hideMark/>
          </w:tcPr>
          <w:p w:rsidR="00CF1827" w:rsidRPr="007558AB" w:rsidRDefault="00CF1827" w:rsidP="008F322D">
            <w:pPr>
              <w:spacing w:line="240" w:lineRule="auto"/>
              <w:jc w:val="left"/>
              <w:rPr>
                <w:sz w:val="20"/>
              </w:rPr>
            </w:pPr>
            <w:r w:rsidRPr="007558AB">
              <w:rPr>
                <w:sz w:val="20"/>
              </w:rPr>
              <w:t>5340</w:t>
            </w:r>
          </w:p>
        </w:tc>
        <w:tc>
          <w:tcPr>
            <w:tcW w:w="980" w:type="dxa"/>
            <w:hideMark/>
          </w:tcPr>
          <w:p w:rsidR="00CF1827" w:rsidRPr="007558AB" w:rsidRDefault="00CF1827" w:rsidP="008F322D">
            <w:pPr>
              <w:spacing w:line="240" w:lineRule="auto"/>
              <w:jc w:val="left"/>
              <w:rPr>
                <w:sz w:val="20"/>
              </w:rPr>
            </w:pPr>
            <w:r w:rsidRPr="007558AB">
              <w:rPr>
                <w:sz w:val="20"/>
              </w:rPr>
              <w:t>4801</w:t>
            </w:r>
          </w:p>
        </w:tc>
        <w:tc>
          <w:tcPr>
            <w:tcW w:w="980" w:type="dxa"/>
            <w:hideMark/>
          </w:tcPr>
          <w:p w:rsidR="00CF1827" w:rsidRPr="007558AB" w:rsidRDefault="00CF1827" w:rsidP="008F322D">
            <w:pPr>
              <w:spacing w:line="240" w:lineRule="auto"/>
              <w:jc w:val="left"/>
              <w:rPr>
                <w:sz w:val="20"/>
              </w:rPr>
            </w:pPr>
            <w:r w:rsidRPr="007558AB">
              <w:rPr>
                <w:sz w:val="20"/>
              </w:rPr>
              <w:t>4338</w:t>
            </w:r>
          </w:p>
        </w:tc>
      </w:tr>
      <w:tr w:rsidR="00CF1827" w:rsidRPr="007558AB" w:rsidTr="00175993">
        <w:tc>
          <w:tcPr>
            <w:tcW w:w="2348" w:type="dxa"/>
            <w:hideMark/>
          </w:tcPr>
          <w:p w:rsidR="00CF1827" w:rsidRPr="007558AB" w:rsidRDefault="00CF1827" w:rsidP="008F322D">
            <w:pPr>
              <w:spacing w:line="240" w:lineRule="auto"/>
              <w:jc w:val="left"/>
              <w:rPr>
                <w:sz w:val="20"/>
              </w:rPr>
            </w:pPr>
            <w:r w:rsidRPr="007558AB">
              <w:rPr>
                <w:sz w:val="20"/>
              </w:rPr>
              <w:t>Каа-Хемский</w:t>
            </w:r>
            <w:r w:rsidR="00175993">
              <w:rPr>
                <w:sz w:val="20"/>
              </w:rPr>
              <w:t xml:space="preserve"> кожуун</w:t>
            </w:r>
          </w:p>
        </w:tc>
        <w:tc>
          <w:tcPr>
            <w:tcW w:w="980" w:type="dxa"/>
            <w:hideMark/>
          </w:tcPr>
          <w:p w:rsidR="00CF1827" w:rsidRPr="007558AB" w:rsidRDefault="00CF1827" w:rsidP="008F322D">
            <w:pPr>
              <w:spacing w:line="240" w:lineRule="auto"/>
              <w:jc w:val="left"/>
              <w:rPr>
                <w:sz w:val="20"/>
              </w:rPr>
            </w:pPr>
            <w:r w:rsidRPr="007558AB">
              <w:rPr>
                <w:sz w:val="20"/>
              </w:rPr>
              <w:t>11936</w:t>
            </w:r>
          </w:p>
        </w:tc>
        <w:tc>
          <w:tcPr>
            <w:tcW w:w="980" w:type="dxa"/>
            <w:hideMark/>
          </w:tcPr>
          <w:p w:rsidR="00CF1827" w:rsidRPr="007558AB" w:rsidRDefault="00CF1827" w:rsidP="008F322D">
            <w:pPr>
              <w:spacing w:line="240" w:lineRule="auto"/>
              <w:jc w:val="left"/>
              <w:rPr>
                <w:sz w:val="20"/>
              </w:rPr>
            </w:pPr>
            <w:r w:rsidRPr="007558AB">
              <w:rPr>
                <w:sz w:val="20"/>
              </w:rPr>
              <w:t>4180</w:t>
            </w:r>
          </w:p>
        </w:tc>
        <w:tc>
          <w:tcPr>
            <w:tcW w:w="980" w:type="dxa"/>
            <w:hideMark/>
          </w:tcPr>
          <w:p w:rsidR="00CF1827" w:rsidRPr="007558AB" w:rsidRDefault="00CF1827" w:rsidP="008F322D">
            <w:pPr>
              <w:spacing w:line="240" w:lineRule="auto"/>
              <w:jc w:val="left"/>
              <w:rPr>
                <w:sz w:val="20"/>
              </w:rPr>
            </w:pPr>
            <w:r w:rsidRPr="007558AB">
              <w:rPr>
                <w:sz w:val="20"/>
              </w:rPr>
              <w:t>605</w:t>
            </w:r>
          </w:p>
        </w:tc>
        <w:tc>
          <w:tcPr>
            <w:tcW w:w="980" w:type="dxa"/>
            <w:hideMark/>
          </w:tcPr>
          <w:p w:rsidR="00CF1827" w:rsidRPr="007558AB" w:rsidRDefault="00CF1827" w:rsidP="008F322D">
            <w:pPr>
              <w:spacing w:line="240" w:lineRule="auto"/>
              <w:jc w:val="left"/>
              <w:rPr>
                <w:sz w:val="20"/>
              </w:rPr>
            </w:pPr>
            <w:r w:rsidRPr="007558AB">
              <w:rPr>
                <w:sz w:val="20"/>
              </w:rPr>
              <w:t>4785</w:t>
            </w:r>
          </w:p>
        </w:tc>
        <w:tc>
          <w:tcPr>
            <w:tcW w:w="980" w:type="dxa"/>
            <w:hideMark/>
          </w:tcPr>
          <w:p w:rsidR="00CF1827" w:rsidRPr="007558AB" w:rsidRDefault="00CF1827" w:rsidP="008F322D">
            <w:pPr>
              <w:spacing w:line="240" w:lineRule="auto"/>
              <w:jc w:val="left"/>
              <w:rPr>
                <w:sz w:val="20"/>
              </w:rPr>
            </w:pPr>
            <w:r w:rsidRPr="007558AB">
              <w:rPr>
                <w:sz w:val="20"/>
              </w:rPr>
              <w:t>7151</w:t>
            </w:r>
          </w:p>
        </w:tc>
        <w:tc>
          <w:tcPr>
            <w:tcW w:w="980" w:type="dxa"/>
            <w:hideMark/>
          </w:tcPr>
          <w:p w:rsidR="00CF1827" w:rsidRPr="007558AB" w:rsidRDefault="00CF1827" w:rsidP="008F322D">
            <w:pPr>
              <w:spacing w:line="240" w:lineRule="auto"/>
              <w:jc w:val="left"/>
              <w:rPr>
                <w:sz w:val="20"/>
              </w:rPr>
            </w:pPr>
            <w:r w:rsidRPr="007558AB">
              <w:rPr>
                <w:sz w:val="20"/>
              </w:rPr>
              <w:t>7756</w:t>
            </w:r>
          </w:p>
        </w:tc>
        <w:tc>
          <w:tcPr>
            <w:tcW w:w="980" w:type="dxa"/>
            <w:hideMark/>
          </w:tcPr>
          <w:p w:rsidR="00CF1827" w:rsidRPr="007558AB" w:rsidRDefault="00CF1827" w:rsidP="008F322D">
            <w:pPr>
              <w:spacing w:line="240" w:lineRule="auto"/>
              <w:jc w:val="left"/>
              <w:rPr>
                <w:sz w:val="20"/>
              </w:rPr>
            </w:pPr>
            <w:r w:rsidRPr="007558AB">
              <w:rPr>
                <w:sz w:val="20"/>
              </w:rPr>
              <w:t>6086</w:t>
            </w:r>
          </w:p>
        </w:tc>
        <w:tc>
          <w:tcPr>
            <w:tcW w:w="980" w:type="dxa"/>
            <w:hideMark/>
          </w:tcPr>
          <w:p w:rsidR="00CF1827" w:rsidRPr="007558AB" w:rsidRDefault="00CF1827" w:rsidP="008F322D">
            <w:pPr>
              <w:spacing w:line="240" w:lineRule="auto"/>
              <w:jc w:val="left"/>
              <w:rPr>
                <w:sz w:val="20"/>
              </w:rPr>
            </w:pPr>
            <w:r w:rsidRPr="007558AB">
              <w:rPr>
                <w:sz w:val="20"/>
              </w:rPr>
              <w:t>5850</w:t>
            </w:r>
          </w:p>
        </w:tc>
      </w:tr>
      <w:tr w:rsidR="00CF1827" w:rsidRPr="007558AB" w:rsidTr="00175993">
        <w:tc>
          <w:tcPr>
            <w:tcW w:w="2348" w:type="dxa"/>
            <w:hideMark/>
          </w:tcPr>
          <w:p w:rsidR="00CF1827" w:rsidRPr="007558AB" w:rsidRDefault="00CF1827" w:rsidP="008F322D">
            <w:pPr>
              <w:spacing w:line="240" w:lineRule="auto"/>
              <w:jc w:val="left"/>
              <w:rPr>
                <w:sz w:val="20"/>
              </w:rPr>
            </w:pPr>
            <w:r w:rsidRPr="007558AB">
              <w:rPr>
                <w:sz w:val="20"/>
              </w:rPr>
              <w:t>Кызылский</w:t>
            </w:r>
          </w:p>
        </w:tc>
        <w:tc>
          <w:tcPr>
            <w:tcW w:w="980" w:type="dxa"/>
            <w:hideMark/>
          </w:tcPr>
          <w:p w:rsidR="00CF1827" w:rsidRPr="007558AB" w:rsidRDefault="00CF1827" w:rsidP="008F322D">
            <w:pPr>
              <w:spacing w:line="240" w:lineRule="auto"/>
              <w:jc w:val="left"/>
              <w:rPr>
                <w:sz w:val="20"/>
              </w:rPr>
            </w:pPr>
            <w:r w:rsidRPr="007558AB">
              <w:rPr>
                <w:sz w:val="20"/>
              </w:rPr>
              <w:t>31979</w:t>
            </w:r>
          </w:p>
        </w:tc>
        <w:tc>
          <w:tcPr>
            <w:tcW w:w="980" w:type="dxa"/>
            <w:hideMark/>
          </w:tcPr>
          <w:p w:rsidR="00CF1827" w:rsidRPr="007558AB" w:rsidRDefault="00CF1827" w:rsidP="008F322D">
            <w:pPr>
              <w:spacing w:line="240" w:lineRule="auto"/>
              <w:jc w:val="left"/>
              <w:rPr>
                <w:sz w:val="20"/>
              </w:rPr>
            </w:pPr>
            <w:r w:rsidRPr="007558AB">
              <w:rPr>
                <w:sz w:val="20"/>
              </w:rPr>
              <w:t>10327</w:t>
            </w:r>
          </w:p>
        </w:tc>
        <w:tc>
          <w:tcPr>
            <w:tcW w:w="980" w:type="dxa"/>
            <w:hideMark/>
          </w:tcPr>
          <w:p w:rsidR="00CF1827" w:rsidRPr="007558AB" w:rsidRDefault="00CF1827" w:rsidP="008F322D">
            <w:pPr>
              <w:spacing w:line="240" w:lineRule="auto"/>
              <w:jc w:val="left"/>
              <w:rPr>
                <w:sz w:val="20"/>
              </w:rPr>
            </w:pPr>
            <w:r w:rsidRPr="007558AB">
              <w:rPr>
                <w:sz w:val="20"/>
              </w:rPr>
              <w:t>1280</w:t>
            </w:r>
          </w:p>
        </w:tc>
        <w:tc>
          <w:tcPr>
            <w:tcW w:w="980" w:type="dxa"/>
            <w:hideMark/>
          </w:tcPr>
          <w:p w:rsidR="00CF1827" w:rsidRPr="007558AB" w:rsidRDefault="00CF1827" w:rsidP="008F322D">
            <w:pPr>
              <w:spacing w:line="240" w:lineRule="auto"/>
              <w:jc w:val="left"/>
              <w:rPr>
                <w:sz w:val="20"/>
              </w:rPr>
            </w:pPr>
            <w:r w:rsidRPr="007558AB">
              <w:rPr>
                <w:sz w:val="20"/>
              </w:rPr>
              <w:t>11607</w:t>
            </w:r>
          </w:p>
        </w:tc>
        <w:tc>
          <w:tcPr>
            <w:tcW w:w="980" w:type="dxa"/>
            <w:hideMark/>
          </w:tcPr>
          <w:p w:rsidR="00CF1827" w:rsidRPr="007558AB" w:rsidRDefault="00CF1827" w:rsidP="008F322D">
            <w:pPr>
              <w:spacing w:line="240" w:lineRule="auto"/>
              <w:jc w:val="left"/>
              <w:rPr>
                <w:sz w:val="20"/>
              </w:rPr>
            </w:pPr>
            <w:r w:rsidRPr="007558AB">
              <w:rPr>
                <w:sz w:val="20"/>
              </w:rPr>
              <w:t>20372</w:t>
            </w:r>
          </w:p>
        </w:tc>
        <w:tc>
          <w:tcPr>
            <w:tcW w:w="980" w:type="dxa"/>
            <w:hideMark/>
          </w:tcPr>
          <w:p w:rsidR="00CF1827" w:rsidRPr="007558AB" w:rsidRDefault="00CF1827" w:rsidP="008F322D">
            <w:pPr>
              <w:spacing w:line="240" w:lineRule="auto"/>
              <w:jc w:val="left"/>
              <w:rPr>
                <w:sz w:val="20"/>
              </w:rPr>
            </w:pPr>
            <w:r w:rsidRPr="007558AB">
              <w:rPr>
                <w:sz w:val="20"/>
              </w:rPr>
              <w:t>21652</w:t>
            </w:r>
          </w:p>
        </w:tc>
        <w:tc>
          <w:tcPr>
            <w:tcW w:w="980" w:type="dxa"/>
            <w:hideMark/>
          </w:tcPr>
          <w:p w:rsidR="00CF1827" w:rsidRPr="007558AB" w:rsidRDefault="00CF1827" w:rsidP="008F322D">
            <w:pPr>
              <w:spacing w:line="240" w:lineRule="auto"/>
              <w:jc w:val="left"/>
              <w:rPr>
                <w:sz w:val="20"/>
              </w:rPr>
            </w:pPr>
            <w:r w:rsidRPr="007558AB">
              <w:rPr>
                <w:sz w:val="20"/>
              </w:rPr>
              <w:t>16595</w:t>
            </w:r>
          </w:p>
        </w:tc>
        <w:tc>
          <w:tcPr>
            <w:tcW w:w="980" w:type="dxa"/>
            <w:hideMark/>
          </w:tcPr>
          <w:p w:rsidR="00CF1827" w:rsidRPr="007558AB" w:rsidRDefault="00CF1827" w:rsidP="008F322D">
            <w:pPr>
              <w:spacing w:line="240" w:lineRule="auto"/>
              <w:jc w:val="left"/>
              <w:rPr>
                <w:sz w:val="20"/>
              </w:rPr>
            </w:pPr>
            <w:r w:rsidRPr="007558AB">
              <w:rPr>
                <w:sz w:val="20"/>
              </w:rPr>
              <w:t>15384</w:t>
            </w:r>
          </w:p>
        </w:tc>
      </w:tr>
      <w:tr w:rsidR="00CF1827" w:rsidRPr="007558AB" w:rsidTr="00175993">
        <w:tc>
          <w:tcPr>
            <w:tcW w:w="2348" w:type="dxa"/>
            <w:hideMark/>
          </w:tcPr>
          <w:p w:rsidR="00CF1827" w:rsidRPr="007558AB" w:rsidRDefault="00CF1827" w:rsidP="00400CAC">
            <w:pPr>
              <w:spacing w:line="240" w:lineRule="auto"/>
              <w:jc w:val="left"/>
              <w:rPr>
                <w:sz w:val="20"/>
              </w:rPr>
            </w:pPr>
            <w:r w:rsidRPr="007558AB">
              <w:rPr>
                <w:sz w:val="20"/>
              </w:rPr>
              <w:t>в т</w:t>
            </w:r>
            <w:r w:rsidR="00175993">
              <w:rPr>
                <w:sz w:val="20"/>
              </w:rPr>
              <w:t>ом числе</w:t>
            </w:r>
            <w:r w:rsidR="00400CAC">
              <w:rPr>
                <w:sz w:val="20"/>
              </w:rPr>
              <w:t xml:space="preserve"> пгт</w:t>
            </w:r>
            <w:r w:rsidRPr="007558AB">
              <w:rPr>
                <w:sz w:val="20"/>
              </w:rPr>
              <w:t>.</w:t>
            </w:r>
            <w:r w:rsidR="00175993">
              <w:rPr>
                <w:sz w:val="20"/>
              </w:rPr>
              <w:t xml:space="preserve"> </w:t>
            </w:r>
            <w:r w:rsidRPr="007558AB">
              <w:rPr>
                <w:sz w:val="20"/>
              </w:rPr>
              <w:t>Каа-Хем</w:t>
            </w:r>
          </w:p>
        </w:tc>
        <w:tc>
          <w:tcPr>
            <w:tcW w:w="980" w:type="dxa"/>
            <w:hideMark/>
          </w:tcPr>
          <w:p w:rsidR="00CF1827" w:rsidRPr="007558AB" w:rsidRDefault="00CF1827" w:rsidP="008F322D">
            <w:pPr>
              <w:spacing w:line="240" w:lineRule="auto"/>
              <w:jc w:val="left"/>
              <w:rPr>
                <w:sz w:val="20"/>
              </w:rPr>
            </w:pPr>
            <w:r w:rsidRPr="007558AB">
              <w:rPr>
                <w:sz w:val="20"/>
              </w:rPr>
              <w:t>18277</w:t>
            </w:r>
          </w:p>
        </w:tc>
        <w:tc>
          <w:tcPr>
            <w:tcW w:w="980" w:type="dxa"/>
            <w:hideMark/>
          </w:tcPr>
          <w:p w:rsidR="00CF1827" w:rsidRPr="007558AB" w:rsidRDefault="00CF1827" w:rsidP="008F322D">
            <w:pPr>
              <w:spacing w:line="240" w:lineRule="auto"/>
              <w:jc w:val="left"/>
              <w:rPr>
                <w:sz w:val="20"/>
              </w:rPr>
            </w:pPr>
            <w:r w:rsidRPr="007558AB">
              <w:rPr>
                <w:sz w:val="20"/>
              </w:rPr>
              <w:t>5014</w:t>
            </w:r>
          </w:p>
        </w:tc>
        <w:tc>
          <w:tcPr>
            <w:tcW w:w="980" w:type="dxa"/>
            <w:hideMark/>
          </w:tcPr>
          <w:p w:rsidR="00CF1827" w:rsidRPr="007558AB" w:rsidRDefault="00CF1827" w:rsidP="008F322D">
            <w:pPr>
              <w:spacing w:line="240" w:lineRule="auto"/>
              <w:jc w:val="left"/>
              <w:rPr>
                <w:sz w:val="20"/>
              </w:rPr>
            </w:pPr>
            <w:r w:rsidRPr="007558AB">
              <w:rPr>
                <w:sz w:val="20"/>
              </w:rPr>
              <w:t>659</w:t>
            </w:r>
          </w:p>
        </w:tc>
        <w:tc>
          <w:tcPr>
            <w:tcW w:w="980" w:type="dxa"/>
            <w:hideMark/>
          </w:tcPr>
          <w:p w:rsidR="00CF1827" w:rsidRPr="007558AB" w:rsidRDefault="00CF1827" w:rsidP="008F322D">
            <w:pPr>
              <w:spacing w:line="240" w:lineRule="auto"/>
              <w:jc w:val="left"/>
              <w:rPr>
                <w:sz w:val="20"/>
              </w:rPr>
            </w:pPr>
            <w:r w:rsidRPr="007558AB">
              <w:rPr>
                <w:sz w:val="20"/>
              </w:rPr>
              <w:t>5673</w:t>
            </w:r>
          </w:p>
        </w:tc>
        <w:tc>
          <w:tcPr>
            <w:tcW w:w="980" w:type="dxa"/>
            <w:hideMark/>
          </w:tcPr>
          <w:p w:rsidR="00CF1827" w:rsidRPr="007558AB" w:rsidRDefault="00CF1827" w:rsidP="008F322D">
            <w:pPr>
              <w:spacing w:line="240" w:lineRule="auto"/>
              <w:jc w:val="left"/>
              <w:rPr>
                <w:sz w:val="20"/>
              </w:rPr>
            </w:pPr>
            <w:r w:rsidRPr="007558AB">
              <w:rPr>
                <w:sz w:val="20"/>
              </w:rPr>
              <w:t>12604</w:t>
            </w:r>
          </w:p>
        </w:tc>
        <w:tc>
          <w:tcPr>
            <w:tcW w:w="980" w:type="dxa"/>
            <w:hideMark/>
          </w:tcPr>
          <w:p w:rsidR="00CF1827" w:rsidRPr="007558AB" w:rsidRDefault="00CF1827" w:rsidP="008F322D">
            <w:pPr>
              <w:spacing w:line="240" w:lineRule="auto"/>
              <w:jc w:val="left"/>
              <w:rPr>
                <w:sz w:val="20"/>
              </w:rPr>
            </w:pPr>
            <w:r w:rsidRPr="007558AB">
              <w:rPr>
                <w:sz w:val="20"/>
              </w:rPr>
              <w:t>13263</w:t>
            </w:r>
          </w:p>
        </w:tc>
        <w:tc>
          <w:tcPr>
            <w:tcW w:w="980" w:type="dxa"/>
            <w:hideMark/>
          </w:tcPr>
          <w:p w:rsidR="00CF1827" w:rsidRPr="007558AB" w:rsidRDefault="00CF1827" w:rsidP="008F322D">
            <w:pPr>
              <w:spacing w:line="240" w:lineRule="auto"/>
              <w:jc w:val="left"/>
              <w:rPr>
                <w:sz w:val="20"/>
              </w:rPr>
            </w:pPr>
            <w:r w:rsidRPr="007558AB">
              <w:rPr>
                <w:sz w:val="20"/>
              </w:rPr>
              <w:t>9578</w:t>
            </w:r>
          </w:p>
        </w:tc>
        <w:tc>
          <w:tcPr>
            <w:tcW w:w="980" w:type="dxa"/>
            <w:hideMark/>
          </w:tcPr>
          <w:p w:rsidR="00CF1827" w:rsidRPr="007558AB" w:rsidRDefault="00CF1827" w:rsidP="008F322D">
            <w:pPr>
              <w:spacing w:line="240" w:lineRule="auto"/>
              <w:jc w:val="left"/>
              <w:rPr>
                <w:sz w:val="20"/>
              </w:rPr>
            </w:pPr>
            <w:r w:rsidRPr="007558AB">
              <w:rPr>
                <w:sz w:val="20"/>
              </w:rPr>
              <w:t>8699</w:t>
            </w:r>
          </w:p>
        </w:tc>
      </w:tr>
      <w:tr w:rsidR="00CF1827" w:rsidRPr="007558AB" w:rsidTr="00175993">
        <w:tc>
          <w:tcPr>
            <w:tcW w:w="2348" w:type="dxa"/>
            <w:hideMark/>
          </w:tcPr>
          <w:p w:rsidR="00CF1827" w:rsidRPr="007558AB" w:rsidRDefault="00CF1827" w:rsidP="008F322D">
            <w:pPr>
              <w:spacing w:line="240" w:lineRule="auto"/>
              <w:jc w:val="left"/>
              <w:rPr>
                <w:sz w:val="20"/>
              </w:rPr>
            </w:pPr>
            <w:r w:rsidRPr="007558AB">
              <w:rPr>
                <w:sz w:val="20"/>
              </w:rPr>
              <w:t>Монгун-Тайгинский</w:t>
            </w:r>
            <w:r w:rsidR="00175993">
              <w:rPr>
                <w:sz w:val="20"/>
              </w:rPr>
              <w:t xml:space="preserve"> кожуун</w:t>
            </w:r>
          </w:p>
        </w:tc>
        <w:tc>
          <w:tcPr>
            <w:tcW w:w="980" w:type="dxa"/>
            <w:hideMark/>
          </w:tcPr>
          <w:p w:rsidR="00CF1827" w:rsidRPr="007558AB" w:rsidRDefault="00CF1827" w:rsidP="008F322D">
            <w:pPr>
              <w:spacing w:line="240" w:lineRule="auto"/>
              <w:jc w:val="left"/>
              <w:rPr>
                <w:sz w:val="20"/>
              </w:rPr>
            </w:pPr>
            <w:r w:rsidRPr="007558AB">
              <w:rPr>
                <w:sz w:val="20"/>
              </w:rPr>
              <w:t>6010</w:t>
            </w:r>
          </w:p>
        </w:tc>
        <w:tc>
          <w:tcPr>
            <w:tcW w:w="980" w:type="dxa"/>
            <w:hideMark/>
          </w:tcPr>
          <w:p w:rsidR="00CF1827" w:rsidRPr="007558AB" w:rsidRDefault="00CF1827" w:rsidP="008F322D">
            <w:pPr>
              <w:spacing w:line="240" w:lineRule="auto"/>
              <w:jc w:val="left"/>
              <w:rPr>
                <w:sz w:val="20"/>
              </w:rPr>
            </w:pPr>
            <w:r w:rsidRPr="007558AB">
              <w:rPr>
                <w:sz w:val="20"/>
              </w:rPr>
              <w:t>2491</w:t>
            </w:r>
          </w:p>
        </w:tc>
        <w:tc>
          <w:tcPr>
            <w:tcW w:w="980" w:type="dxa"/>
            <w:hideMark/>
          </w:tcPr>
          <w:p w:rsidR="00CF1827" w:rsidRPr="007558AB" w:rsidRDefault="00CF1827" w:rsidP="008F322D">
            <w:pPr>
              <w:spacing w:line="240" w:lineRule="auto"/>
              <w:jc w:val="left"/>
              <w:rPr>
                <w:sz w:val="20"/>
              </w:rPr>
            </w:pPr>
            <w:r w:rsidRPr="007558AB">
              <w:rPr>
                <w:sz w:val="20"/>
              </w:rPr>
              <w:t>316</w:t>
            </w:r>
          </w:p>
        </w:tc>
        <w:tc>
          <w:tcPr>
            <w:tcW w:w="980" w:type="dxa"/>
            <w:hideMark/>
          </w:tcPr>
          <w:p w:rsidR="00CF1827" w:rsidRPr="007558AB" w:rsidRDefault="00CF1827" w:rsidP="008F322D">
            <w:pPr>
              <w:spacing w:line="240" w:lineRule="auto"/>
              <w:jc w:val="left"/>
              <w:rPr>
                <w:sz w:val="20"/>
              </w:rPr>
            </w:pPr>
            <w:r w:rsidRPr="007558AB">
              <w:rPr>
                <w:sz w:val="20"/>
              </w:rPr>
              <w:t>2807</w:t>
            </w:r>
          </w:p>
        </w:tc>
        <w:tc>
          <w:tcPr>
            <w:tcW w:w="980" w:type="dxa"/>
            <w:hideMark/>
          </w:tcPr>
          <w:p w:rsidR="00CF1827" w:rsidRPr="007558AB" w:rsidRDefault="00CF1827" w:rsidP="008F322D">
            <w:pPr>
              <w:spacing w:line="240" w:lineRule="auto"/>
              <w:jc w:val="left"/>
              <w:rPr>
                <w:sz w:val="20"/>
              </w:rPr>
            </w:pPr>
            <w:r w:rsidRPr="007558AB">
              <w:rPr>
                <w:sz w:val="20"/>
              </w:rPr>
              <w:t>3203</w:t>
            </w:r>
          </w:p>
        </w:tc>
        <w:tc>
          <w:tcPr>
            <w:tcW w:w="980" w:type="dxa"/>
            <w:hideMark/>
          </w:tcPr>
          <w:p w:rsidR="00CF1827" w:rsidRPr="007558AB" w:rsidRDefault="00CF1827" w:rsidP="008F322D">
            <w:pPr>
              <w:spacing w:line="240" w:lineRule="auto"/>
              <w:jc w:val="left"/>
              <w:rPr>
                <w:sz w:val="20"/>
              </w:rPr>
            </w:pPr>
            <w:r w:rsidRPr="007558AB">
              <w:rPr>
                <w:sz w:val="20"/>
              </w:rPr>
              <w:t>3519</w:t>
            </w:r>
          </w:p>
        </w:tc>
        <w:tc>
          <w:tcPr>
            <w:tcW w:w="980" w:type="dxa"/>
            <w:hideMark/>
          </w:tcPr>
          <w:p w:rsidR="00CF1827" w:rsidRPr="007558AB" w:rsidRDefault="00CF1827" w:rsidP="008F322D">
            <w:pPr>
              <w:spacing w:line="240" w:lineRule="auto"/>
              <w:jc w:val="left"/>
              <w:rPr>
                <w:sz w:val="20"/>
              </w:rPr>
            </w:pPr>
            <w:r w:rsidRPr="007558AB">
              <w:rPr>
                <w:sz w:val="20"/>
              </w:rPr>
              <w:t>3065</w:t>
            </w:r>
          </w:p>
        </w:tc>
        <w:tc>
          <w:tcPr>
            <w:tcW w:w="980" w:type="dxa"/>
            <w:hideMark/>
          </w:tcPr>
          <w:p w:rsidR="00CF1827" w:rsidRPr="007558AB" w:rsidRDefault="00CF1827" w:rsidP="008F322D">
            <w:pPr>
              <w:spacing w:line="240" w:lineRule="auto"/>
              <w:jc w:val="left"/>
              <w:rPr>
                <w:sz w:val="20"/>
              </w:rPr>
            </w:pPr>
            <w:r w:rsidRPr="007558AB">
              <w:rPr>
                <w:sz w:val="20"/>
              </w:rPr>
              <w:t>2945</w:t>
            </w:r>
          </w:p>
        </w:tc>
      </w:tr>
      <w:tr w:rsidR="00CF1827" w:rsidRPr="007558AB" w:rsidTr="00175993">
        <w:tc>
          <w:tcPr>
            <w:tcW w:w="2348" w:type="dxa"/>
            <w:hideMark/>
          </w:tcPr>
          <w:p w:rsidR="00CF1827" w:rsidRPr="007558AB" w:rsidRDefault="00CF1827" w:rsidP="008F322D">
            <w:pPr>
              <w:spacing w:line="240" w:lineRule="auto"/>
              <w:jc w:val="left"/>
              <w:rPr>
                <w:sz w:val="20"/>
              </w:rPr>
            </w:pPr>
            <w:r w:rsidRPr="007558AB">
              <w:rPr>
                <w:sz w:val="20"/>
              </w:rPr>
              <w:t>Овюрский</w:t>
            </w:r>
            <w:r w:rsidR="00175993">
              <w:rPr>
                <w:sz w:val="20"/>
              </w:rPr>
              <w:t xml:space="preserve"> кожуун</w:t>
            </w:r>
          </w:p>
        </w:tc>
        <w:tc>
          <w:tcPr>
            <w:tcW w:w="980" w:type="dxa"/>
            <w:hideMark/>
          </w:tcPr>
          <w:p w:rsidR="00CF1827" w:rsidRPr="007558AB" w:rsidRDefault="00CF1827" w:rsidP="008F322D">
            <w:pPr>
              <w:spacing w:line="240" w:lineRule="auto"/>
              <w:jc w:val="left"/>
              <w:rPr>
                <w:sz w:val="20"/>
              </w:rPr>
            </w:pPr>
            <w:r w:rsidRPr="007558AB">
              <w:rPr>
                <w:sz w:val="20"/>
              </w:rPr>
              <w:t>6955</w:t>
            </w:r>
          </w:p>
        </w:tc>
        <w:tc>
          <w:tcPr>
            <w:tcW w:w="980" w:type="dxa"/>
            <w:hideMark/>
          </w:tcPr>
          <w:p w:rsidR="00CF1827" w:rsidRPr="007558AB" w:rsidRDefault="00CF1827" w:rsidP="008F322D">
            <w:pPr>
              <w:spacing w:line="240" w:lineRule="auto"/>
              <w:jc w:val="left"/>
              <w:rPr>
                <w:sz w:val="20"/>
              </w:rPr>
            </w:pPr>
            <w:r w:rsidRPr="007558AB">
              <w:rPr>
                <w:sz w:val="20"/>
              </w:rPr>
              <w:t>2706</w:t>
            </w:r>
          </w:p>
        </w:tc>
        <w:tc>
          <w:tcPr>
            <w:tcW w:w="980" w:type="dxa"/>
            <w:hideMark/>
          </w:tcPr>
          <w:p w:rsidR="00CF1827" w:rsidRPr="007558AB" w:rsidRDefault="00CF1827" w:rsidP="008F322D">
            <w:pPr>
              <w:spacing w:line="240" w:lineRule="auto"/>
              <w:jc w:val="left"/>
              <w:rPr>
                <w:sz w:val="20"/>
              </w:rPr>
            </w:pPr>
            <w:r w:rsidRPr="007558AB">
              <w:rPr>
                <w:sz w:val="20"/>
              </w:rPr>
              <w:t>388</w:t>
            </w:r>
          </w:p>
        </w:tc>
        <w:tc>
          <w:tcPr>
            <w:tcW w:w="980" w:type="dxa"/>
            <w:hideMark/>
          </w:tcPr>
          <w:p w:rsidR="00CF1827" w:rsidRPr="007558AB" w:rsidRDefault="00CF1827" w:rsidP="008F322D">
            <w:pPr>
              <w:spacing w:line="240" w:lineRule="auto"/>
              <w:jc w:val="left"/>
              <w:rPr>
                <w:sz w:val="20"/>
              </w:rPr>
            </w:pPr>
            <w:r w:rsidRPr="007558AB">
              <w:rPr>
                <w:sz w:val="20"/>
              </w:rPr>
              <w:t>3094</w:t>
            </w:r>
          </w:p>
        </w:tc>
        <w:tc>
          <w:tcPr>
            <w:tcW w:w="980" w:type="dxa"/>
            <w:hideMark/>
          </w:tcPr>
          <w:p w:rsidR="00CF1827" w:rsidRPr="007558AB" w:rsidRDefault="00CF1827" w:rsidP="008F322D">
            <w:pPr>
              <w:spacing w:line="240" w:lineRule="auto"/>
              <w:jc w:val="left"/>
              <w:rPr>
                <w:sz w:val="20"/>
              </w:rPr>
            </w:pPr>
            <w:r w:rsidRPr="007558AB">
              <w:rPr>
                <w:sz w:val="20"/>
              </w:rPr>
              <w:t>3861</w:t>
            </w:r>
          </w:p>
        </w:tc>
        <w:tc>
          <w:tcPr>
            <w:tcW w:w="980" w:type="dxa"/>
            <w:hideMark/>
          </w:tcPr>
          <w:p w:rsidR="00CF1827" w:rsidRPr="007558AB" w:rsidRDefault="00CF1827" w:rsidP="008F322D">
            <w:pPr>
              <w:spacing w:line="240" w:lineRule="auto"/>
              <w:jc w:val="left"/>
              <w:rPr>
                <w:sz w:val="20"/>
              </w:rPr>
            </w:pPr>
            <w:r w:rsidRPr="007558AB">
              <w:rPr>
                <w:sz w:val="20"/>
              </w:rPr>
              <w:t>4249</w:t>
            </w:r>
          </w:p>
        </w:tc>
        <w:tc>
          <w:tcPr>
            <w:tcW w:w="980" w:type="dxa"/>
            <w:hideMark/>
          </w:tcPr>
          <w:p w:rsidR="00CF1827" w:rsidRPr="007558AB" w:rsidRDefault="00CF1827" w:rsidP="008F322D">
            <w:pPr>
              <w:spacing w:line="240" w:lineRule="auto"/>
              <w:jc w:val="left"/>
              <w:rPr>
                <w:sz w:val="20"/>
              </w:rPr>
            </w:pPr>
            <w:r w:rsidRPr="007558AB">
              <w:rPr>
                <w:sz w:val="20"/>
              </w:rPr>
              <w:t>3570</w:t>
            </w:r>
          </w:p>
        </w:tc>
        <w:tc>
          <w:tcPr>
            <w:tcW w:w="980" w:type="dxa"/>
            <w:hideMark/>
          </w:tcPr>
          <w:p w:rsidR="00CF1827" w:rsidRPr="007558AB" w:rsidRDefault="00CF1827" w:rsidP="008F322D">
            <w:pPr>
              <w:spacing w:line="240" w:lineRule="auto"/>
              <w:jc w:val="left"/>
              <w:rPr>
                <w:sz w:val="20"/>
              </w:rPr>
            </w:pPr>
            <w:r w:rsidRPr="007558AB">
              <w:rPr>
                <w:sz w:val="20"/>
              </w:rPr>
              <w:t>3385</w:t>
            </w:r>
          </w:p>
        </w:tc>
      </w:tr>
      <w:tr w:rsidR="00CF1827" w:rsidRPr="007558AB" w:rsidTr="00175993">
        <w:tc>
          <w:tcPr>
            <w:tcW w:w="2348" w:type="dxa"/>
            <w:hideMark/>
          </w:tcPr>
          <w:p w:rsidR="00CF1827" w:rsidRPr="007558AB" w:rsidRDefault="00CF1827" w:rsidP="008F322D">
            <w:pPr>
              <w:spacing w:line="240" w:lineRule="auto"/>
              <w:jc w:val="left"/>
              <w:rPr>
                <w:sz w:val="20"/>
              </w:rPr>
            </w:pPr>
            <w:r w:rsidRPr="007558AB">
              <w:rPr>
                <w:sz w:val="20"/>
              </w:rPr>
              <w:t>Пий-Хемский</w:t>
            </w:r>
            <w:r w:rsidR="00175993">
              <w:rPr>
                <w:sz w:val="20"/>
              </w:rPr>
              <w:t xml:space="preserve"> кожуун</w:t>
            </w:r>
          </w:p>
        </w:tc>
        <w:tc>
          <w:tcPr>
            <w:tcW w:w="980" w:type="dxa"/>
            <w:hideMark/>
          </w:tcPr>
          <w:p w:rsidR="00CF1827" w:rsidRPr="007558AB" w:rsidRDefault="00CF1827" w:rsidP="008F322D">
            <w:pPr>
              <w:spacing w:line="240" w:lineRule="auto"/>
              <w:jc w:val="left"/>
              <w:rPr>
                <w:sz w:val="20"/>
              </w:rPr>
            </w:pPr>
            <w:r w:rsidRPr="007558AB">
              <w:rPr>
                <w:sz w:val="20"/>
              </w:rPr>
              <w:t>9985</w:t>
            </w:r>
          </w:p>
        </w:tc>
        <w:tc>
          <w:tcPr>
            <w:tcW w:w="980" w:type="dxa"/>
            <w:hideMark/>
          </w:tcPr>
          <w:p w:rsidR="00CF1827" w:rsidRPr="007558AB" w:rsidRDefault="00CF1827" w:rsidP="008F322D">
            <w:pPr>
              <w:spacing w:line="240" w:lineRule="auto"/>
              <w:jc w:val="left"/>
              <w:rPr>
                <w:sz w:val="20"/>
              </w:rPr>
            </w:pPr>
            <w:r w:rsidRPr="007558AB">
              <w:rPr>
                <w:sz w:val="20"/>
              </w:rPr>
              <w:t>3054</w:t>
            </w:r>
          </w:p>
        </w:tc>
        <w:tc>
          <w:tcPr>
            <w:tcW w:w="980" w:type="dxa"/>
            <w:hideMark/>
          </w:tcPr>
          <w:p w:rsidR="00CF1827" w:rsidRPr="007558AB" w:rsidRDefault="00CF1827" w:rsidP="008F322D">
            <w:pPr>
              <w:spacing w:line="240" w:lineRule="auto"/>
              <w:jc w:val="left"/>
              <w:rPr>
                <w:sz w:val="20"/>
              </w:rPr>
            </w:pPr>
            <w:r w:rsidRPr="007558AB">
              <w:rPr>
                <w:sz w:val="20"/>
              </w:rPr>
              <w:t>416</w:t>
            </w:r>
          </w:p>
        </w:tc>
        <w:tc>
          <w:tcPr>
            <w:tcW w:w="980" w:type="dxa"/>
            <w:hideMark/>
          </w:tcPr>
          <w:p w:rsidR="00CF1827" w:rsidRPr="007558AB" w:rsidRDefault="00CF1827" w:rsidP="008F322D">
            <w:pPr>
              <w:spacing w:line="240" w:lineRule="auto"/>
              <w:jc w:val="left"/>
              <w:rPr>
                <w:sz w:val="20"/>
              </w:rPr>
            </w:pPr>
            <w:r w:rsidRPr="007558AB">
              <w:rPr>
                <w:sz w:val="20"/>
              </w:rPr>
              <w:t>3470</w:t>
            </w:r>
          </w:p>
        </w:tc>
        <w:tc>
          <w:tcPr>
            <w:tcW w:w="980" w:type="dxa"/>
            <w:hideMark/>
          </w:tcPr>
          <w:p w:rsidR="00CF1827" w:rsidRPr="007558AB" w:rsidRDefault="00CF1827" w:rsidP="008F322D">
            <w:pPr>
              <w:spacing w:line="240" w:lineRule="auto"/>
              <w:jc w:val="left"/>
              <w:rPr>
                <w:sz w:val="20"/>
              </w:rPr>
            </w:pPr>
            <w:r w:rsidRPr="007558AB">
              <w:rPr>
                <w:sz w:val="20"/>
              </w:rPr>
              <w:t>6515</w:t>
            </w:r>
          </w:p>
        </w:tc>
        <w:tc>
          <w:tcPr>
            <w:tcW w:w="980" w:type="dxa"/>
            <w:hideMark/>
          </w:tcPr>
          <w:p w:rsidR="00CF1827" w:rsidRPr="007558AB" w:rsidRDefault="00CF1827" w:rsidP="008F322D">
            <w:pPr>
              <w:spacing w:line="240" w:lineRule="auto"/>
              <w:jc w:val="left"/>
              <w:rPr>
                <w:sz w:val="20"/>
              </w:rPr>
            </w:pPr>
            <w:r w:rsidRPr="007558AB">
              <w:rPr>
                <w:sz w:val="20"/>
              </w:rPr>
              <w:t>6931</w:t>
            </w:r>
          </w:p>
        </w:tc>
        <w:tc>
          <w:tcPr>
            <w:tcW w:w="980" w:type="dxa"/>
            <w:hideMark/>
          </w:tcPr>
          <w:p w:rsidR="00CF1827" w:rsidRPr="007558AB" w:rsidRDefault="00CF1827" w:rsidP="008F322D">
            <w:pPr>
              <w:spacing w:line="240" w:lineRule="auto"/>
              <w:jc w:val="left"/>
              <w:rPr>
                <w:sz w:val="20"/>
              </w:rPr>
            </w:pPr>
            <w:r w:rsidRPr="007558AB">
              <w:rPr>
                <w:sz w:val="20"/>
              </w:rPr>
              <w:t>5240</w:t>
            </w:r>
          </w:p>
        </w:tc>
        <w:tc>
          <w:tcPr>
            <w:tcW w:w="980" w:type="dxa"/>
            <w:hideMark/>
          </w:tcPr>
          <w:p w:rsidR="00CF1827" w:rsidRPr="007558AB" w:rsidRDefault="00CF1827" w:rsidP="008F322D">
            <w:pPr>
              <w:spacing w:line="240" w:lineRule="auto"/>
              <w:jc w:val="left"/>
              <w:rPr>
                <w:sz w:val="20"/>
              </w:rPr>
            </w:pPr>
            <w:r w:rsidRPr="007558AB">
              <w:rPr>
                <w:sz w:val="20"/>
              </w:rPr>
              <w:t>4745</w:t>
            </w:r>
          </w:p>
        </w:tc>
      </w:tr>
      <w:tr w:rsidR="00CF1827" w:rsidRPr="007558AB" w:rsidTr="00175993">
        <w:tc>
          <w:tcPr>
            <w:tcW w:w="2348" w:type="dxa"/>
            <w:hideMark/>
          </w:tcPr>
          <w:p w:rsidR="00CF1827" w:rsidRPr="007558AB" w:rsidRDefault="00CF1827" w:rsidP="00175993">
            <w:pPr>
              <w:spacing w:line="240" w:lineRule="auto"/>
              <w:jc w:val="left"/>
              <w:rPr>
                <w:sz w:val="20"/>
              </w:rPr>
            </w:pPr>
            <w:r w:rsidRPr="007558AB">
              <w:rPr>
                <w:sz w:val="20"/>
              </w:rPr>
              <w:t>в т</w:t>
            </w:r>
            <w:r w:rsidR="00175993">
              <w:rPr>
                <w:sz w:val="20"/>
              </w:rPr>
              <w:t>ом числе</w:t>
            </w:r>
            <w:r w:rsidRPr="007558AB">
              <w:rPr>
                <w:sz w:val="20"/>
              </w:rPr>
              <w:t xml:space="preserve"> г.</w:t>
            </w:r>
            <w:r w:rsidR="00175993">
              <w:rPr>
                <w:sz w:val="20"/>
              </w:rPr>
              <w:t xml:space="preserve"> </w:t>
            </w:r>
            <w:r w:rsidRPr="007558AB">
              <w:rPr>
                <w:sz w:val="20"/>
              </w:rPr>
              <w:t>Туран</w:t>
            </w:r>
          </w:p>
        </w:tc>
        <w:tc>
          <w:tcPr>
            <w:tcW w:w="980" w:type="dxa"/>
            <w:hideMark/>
          </w:tcPr>
          <w:p w:rsidR="00CF1827" w:rsidRPr="007558AB" w:rsidRDefault="00CF1827" w:rsidP="008F322D">
            <w:pPr>
              <w:spacing w:line="240" w:lineRule="auto"/>
              <w:jc w:val="left"/>
              <w:rPr>
                <w:sz w:val="20"/>
              </w:rPr>
            </w:pPr>
            <w:r w:rsidRPr="007558AB">
              <w:rPr>
                <w:sz w:val="20"/>
              </w:rPr>
              <w:t>4879</w:t>
            </w:r>
          </w:p>
        </w:tc>
        <w:tc>
          <w:tcPr>
            <w:tcW w:w="980" w:type="dxa"/>
            <w:hideMark/>
          </w:tcPr>
          <w:p w:rsidR="00CF1827" w:rsidRPr="007558AB" w:rsidRDefault="00CF1827" w:rsidP="008F322D">
            <w:pPr>
              <w:spacing w:line="240" w:lineRule="auto"/>
              <w:jc w:val="left"/>
              <w:rPr>
                <w:sz w:val="20"/>
              </w:rPr>
            </w:pPr>
            <w:r w:rsidRPr="007558AB">
              <w:rPr>
                <w:sz w:val="20"/>
              </w:rPr>
              <w:t>1290</w:t>
            </w:r>
          </w:p>
        </w:tc>
        <w:tc>
          <w:tcPr>
            <w:tcW w:w="980" w:type="dxa"/>
            <w:hideMark/>
          </w:tcPr>
          <w:p w:rsidR="00CF1827" w:rsidRPr="007558AB" w:rsidRDefault="00CF1827" w:rsidP="008F322D">
            <w:pPr>
              <w:spacing w:line="240" w:lineRule="auto"/>
              <w:jc w:val="left"/>
              <w:rPr>
                <w:sz w:val="20"/>
              </w:rPr>
            </w:pPr>
            <w:r w:rsidRPr="007558AB">
              <w:rPr>
                <w:sz w:val="20"/>
              </w:rPr>
              <w:t>189</w:t>
            </w:r>
          </w:p>
        </w:tc>
        <w:tc>
          <w:tcPr>
            <w:tcW w:w="980" w:type="dxa"/>
            <w:hideMark/>
          </w:tcPr>
          <w:p w:rsidR="00CF1827" w:rsidRPr="007558AB" w:rsidRDefault="00CF1827" w:rsidP="008F322D">
            <w:pPr>
              <w:spacing w:line="240" w:lineRule="auto"/>
              <w:jc w:val="left"/>
              <w:rPr>
                <w:sz w:val="20"/>
              </w:rPr>
            </w:pPr>
            <w:r w:rsidRPr="007558AB">
              <w:rPr>
                <w:sz w:val="20"/>
              </w:rPr>
              <w:t>1479</w:t>
            </w:r>
          </w:p>
        </w:tc>
        <w:tc>
          <w:tcPr>
            <w:tcW w:w="980" w:type="dxa"/>
            <w:hideMark/>
          </w:tcPr>
          <w:p w:rsidR="00CF1827" w:rsidRPr="007558AB" w:rsidRDefault="00CF1827" w:rsidP="008F322D">
            <w:pPr>
              <w:spacing w:line="240" w:lineRule="auto"/>
              <w:jc w:val="left"/>
              <w:rPr>
                <w:sz w:val="20"/>
              </w:rPr>
            </w:pPr>
            <w:r w:rsidRPr="007558AB">
              <w:rPr>
                <w:sz w:val="20"/>
              </w:rPr>
              <w:t>3400</w:t>
            </w:r>
          </w:p>
        </w:tc>
        <w:tc>
          <w:tcPr>
            <w:tcW w:w="980" w:type="dxa"/>
            <w:hideMark/>
          </w:tcPr>
          <w:p w:rsidR="00CF1827" w:rsidRPr="007558AB" w:rsidRDefault="00CF1827" w:rsidP="008F322D">
            <w:pPr>
              <w:spacing w:line="240" w:lineRule="auto"/>
              <w:jc w:val="left"/>
              <w:rPr>
                <w:sz w:val="20"/>
              </w:rPr>
            </w:pPr>
            <w:r w:rsidRPr="007558AB">
              <w:rPr>
                <w:sz w:val="20"/>
              </w:rPr>
              <w:t>3589</w:t>
            </w:r>
          </w:p>
        </w:tc>
        <w:tc>
          <w:tcPr>
            <w:tcW w:w="980" w:type="dxa"/>
            <w:hideMark/>
          </w:tcPr>
          <w:p w:rsidR="00CF1827" w:rsidRPr="007558AB" w:rsidRDefault="00CF1827" w:rsidP="008F322D">
            <w:pPr>
              <w:spacing w:line="240" w:lineRule="auto"/>
              <w:jc w:val="left"/>
              <w:rPr>
                <w:sz w:val="20"/>
              </w:rPr>
            </w:pPr>
            <w:r w:rsidRPr="007558AB">
              <w:rPr>
                <w:sz w:val="20"/>
              </w:rPr>
              <w:t>2662</w:t>
            </w:r>
          </w:p>
        </w:tc>
        <w:tc>
          <w:tcPr>
            <w:tcW w:w="980" w:type="dxa"/>
            <w:hideMark/>
          </w:tcPr>
          <w:p w:rsidR="00CF1827" w:rsidRPr="007558AB" w:rsidRDefault="00CF1827" w:rsidP="008F322D">
            <w:pPr>
              <w:spacing w:line="240" w:lineRule="auto"/>
              <w:jc w:val="left"/>
              <w:rPr>
                <w:sz w:val="20"/>
              </w:rPr>
            </w:pPr>
            <w:r w:rsidRPr="007558AB">
              <w:rPr>
                <w:sz w:val="20"/>
              </w:rPr>
              <w:t>2217</w:t>
            </w:r>
          </w:p>
        </w:tc>
      </w:tr>
      <w:tr w:rsidR="00CF1827" w:rsidRPr="007558AB" w:rsidTr="00175993">
        <w:tc>
          <w:tcPr>
            <w:tcW w:w="2348" w:type="dxa"/>
            <w:hideMark/>
          </w:tcPr>
          <w:p w:rsidR="00CF1827" w:rsidRPr="007558AB" w:rsidRDefault="00CF1827" w:rsidP="008F322D">
            <w:pPr>
              <w:spacing w:line="240" w:lineRule="auto"/>
              <w:jc w:val="left"/>
              <w:rPr>
                <w:sz w:val="20"/>
              </w:rPr>
            </w:pPr>
            <w:r w:rsidRPr="007558AB">
              <w:rPr>
                <w:sz w:val="20"/>
              </w:rPr>
              <w:t>Сут-Хольский</w:t>
            </w:r>
            <w:r w:rsidR="00175993">
              <w:rPr>
                <w:sz w:val="20"/>
              </w:rPr>
              <w:t xml:space="preserve"> кожуун</w:t>
            </w:r>
          </w:p>
        </w:tc>
        <w:tc>
          <w:tcPr>
            <w:tcW w:w="980" w:type="dxa"/>
            <w:hideMark/>
          </w:tcPr>
          <w:p w:rsidR="00CF1827" w:rsidRPr="007558AB" w:rsidRDefault="00CF1827" w:rsidP="008F322D">
            <w:pPr>
              <w:spacing w:line="240" w:lineRule="auto"/>
              <w:jc w:val="left"/>
              <w:rPr>
                <w:sz w:val="20"/>
              </w:rPr>
            </w:pPr>
            <w:r w:rsidRPr="007558AB">
              <w:rPr>
                <w:sz w:val="20"/>
              </w:rPr>
              <w:t>8052</w:t>
            </w:r>
          </w:p>
        </w:tc>
        <w:tc>
          <w:tcPr>
            <w:tcW w:w="980" w:type="dxa"/>
            <w:hideMark/>
          </w:tcPr>
          <w:p w:rsidR="00CF1827" w:rsidRPr="007558AB" w:rsidRDefault="00CF1827" w:rsidP="008F322D">
            <w:pPr>
              <w:spacing w:line="240" w:lineRule="auto"/>
              <w:jc w:val="left"/>
              <w:rPr>
                <w:sz w:val="20"/>
              </w:rPr>
            </w:pPr>
            <w:r w:rsidRPr="007558AB">
              <w:rPr>
                <w:sz w:val="20"/>
              </w:rPr>
              <w:t>3189</w:t>
            </w:r>
          </w:p>
        </w:tc>
        <w:tc>
          <w:tcPr>
            <w:tcW w:w="980" w:type="dxa"/>
            <w:hideMark/>
          </w:tcPr>
          <w:p w:rsidR="00CF1827" w:rsidRPr="007558AB" w:rsidRDefault="00CF1827" w:rsidP="008F322D">
            <w:pPr>
              <w:spacing w:line="240" w:lineRule="auto"/>
              <w:jc w:val="left"/>
              <w:rPr>
                <w:sz w:val="20"/>
              </w:rPr>
            </w:pPr>
            <w:r w:rsidRPr="007558AB">
              <w:rPr>
                <w:sz w:val="20"/>
              </w:rPr>
              <w:t>472</w:t>
            </w:r>
          </w:p>
        </w:tc>
        <w:tc>
          <w:tcPr>
            <w:tcW w:w="980" w:type="dxa"/>
            <w:hideMark/>
          </w:tcPr>
          <w:p w:rsidR="00CF1827" w:rsidRPr="007558AB" w:rsidRDefault="00CF1827" w:rsidP="008F322D">
            <w:pPr>
              <w:spacing w:line="240" w:lineRule="auto"/>
              <w:jc w:val="left"/>
              <w:rPr>
                <w:sz w:val="20"/>
              </w:rPr>
            </w:pPr>
            <w:r w:rsidRPr="007558AB">
              <w:rPr>
                <w:sz w:val="20"/>
              </w:rPr>
              <w:t>3661</w:t>
            </w:r>
          </w:p>
        </w:tc>
        <w:tc>
          <w:tcPr>
            <w:tcW w:w="980" w:type="dxa"/>
            <w:hideMark/>
          </w:tcPr>
          <w:p w:rsidR="00CF1827" w:rsidRPr="007558AB" w:rsidRDefault="00CF1827" w:rsidP="008F322D">
            <w:pPr>
              <w:spacing w:line="240" w:lineRule="auto"/>
              <w:jc w:val="left"/>
              <w:rPr>
                <w:sz w:val="20"/>
              </w:rPr>
            </w:pPr>
            <w:r w:rsidRPr="007558AB">
              <w:rPr>
                <w:sz w:val="20"/>
              </w:rPr>
              <w:t>4391</w:t>
            </w:r>
          </w:p>
        </w:tc>
        <w:tc>
          <w:tcPr>
            <w:tcW w:w="980" w:type="dxa"/>
            <w:hideMark/>
          </w:tcPr>
          <w:p w:rsidR="00CF1827" w:rsidRPr="007558AB" w:rsidRDefault="00CF1827" w:rsidP="008F322D">
            <w:pPr>
              <w:spacing w:line="240" w:lineRule="auto"/>
              <w:jc w:val="left"/>
              <w:rPr>
                <w:sz w:val="20"/>
              </w:rPr>
            </w:pPr>
            <w:r w:rsidRPr="007558AB">
              <w:rPr>
                <w:sz w:val="20"/>
              </w:rPr>
              <w:t>4863</w:t>
            </w:r>
          </w:p>
        </w:tc>
        <w:tc>
          <w:tcPr>
            <w:tcW w:w="980" w:type="dxa"/>
            <w:hideMark/>
          </w:tcPr>
          <w:p w:rsidR="00CF1827" w:rsidRPr="007558AB" w:rsidRDefault="00CF1827" w:rsidP="008F322D">
            <w:pPr>
              <w:spacing w:line="240" w:lineRule="auto"/>
              <w:jc w:val="left"/>
              <w:rPr>
                <w:sz w:val="20"/>
              </w:rPr>
            </w:pPr>
            <w:r w:rsidRPr="007558AB">
              <w:rPr>
                <w:sz w:val="20"/>
              </w:rPr>
              <w:t>4099</w:t>
            </w:r>
          </w:p>
        </w:tc>
        <w:tc>
          <w:tcPr>
            <w:tcW w:w="980" w:type="dxa"/>
            <w:hideMark/>
          </w:tcPr>
          <w:p w:rsidR="00CF1827" w:rsidRPr="007558AB" w:rsidRDefault="00CF1827" w:rsidP="008F322D">
            <w:pPr>
              <w:spacing w:line="240" w:lineRule="auto"/>
              <w:jc w:val="left"/>
              <w:rPr>
                <w:sz w:val="20"/>
              </w:rPr>
            </w:pPr>
            <w:r w:rsidRPr="007558AB">
              <w:rPr>
                <w:sz w:val="20"/>
              </w:rPr>
              <w:t>3953</w:t>
            </w:r>
          </w:p>
        </w:tc>
      </w:tr>
      <w:tr w:rsidR="00CF1827" w:rsidRPr="007558AB" w:rsidTr="00175993">
        <w:tc>
          <w:tcPr>
            <w:tcW w:w="2348" w:type="dxa"/>
            <w:hideMark/>
          </w:tcPr>
          <w:p w:rsidR="00CF1827" w:rsidRPr="007558AB" w:rsidRDefault="00CF1827" w:rsidP="008F322D">
            <w:pPr>
              <w:spacing w:line="240" w:lineRule="auto"/>
              <w:jc w:val="left"/>
              <w:rPr>
                <w:sz w:val="20"/>
              </w:rPr>
            </w:pPr>
            <w:r w:rsidRPr="007558AB">
              <w:rPr>
                <w:sz w:val="20"/>
              </w:rPr>
              <w:t>Тандинский</w:t>
            </w:r>
            <w:r w:rsidR="00175993">
              <w:rPr>
                <w:sz w:val="20"/>
              </w:rPr>
              <w:t xml:space="preserve"> кожуун</w:t>
            </w:r>
          </w:p>
        </w:tc>
        <w:tc>
          <w:tcPr>
            <w:tcW w:w="980" w:type="dxa"/>
            <w:hideMark/>
          </w:tcPr>
          <w:p w:rsidR="00CF1827" w:rsidRPr="007558AB" w:rsidRDefault="00CF1827" w:rsidP="008F322D">
            <w:pPr>
              <w:spacing w:line="240" w:lineRule="auto"/>
              <w:jc w:val="left"/>
              <w:rPr>
                <w:sz w:val="20"/>
              </w:rPr>
            </w:pPr>
            <w:r w:rsidRPr="007558AB">
              <w:rPr>
                <w:sz w:val="20"/>
              </w:rPr>
              <w:t>14790</w:t>
            </w:r>
          </w:p>
        </w:tc>
        <w:tc>
          <w:tcPr>
            <w:tcW w:w="980" w:type="dxa"/>
            <w:hideMark/>
          </w:tcPr>
          <w:p w:rsidR="00CF1827" w:rsidRPr="007558AB" w:rsidRDefault="00CF1827" w:rsidP="008F322D">
            <w:pPr>
              <w:spacing w:line="240" w:lineRule="auto"/>
              <w:jc w:val="left"/>
              <w:rPr>
                <w:sz w:val="20"/>
              </w:rPr>
            </w:pPr>
            <w:r w:rsidRPr="007558AB">
              <w:rPr>
                <w:sz w:val="20"/>
              </w:rPr>
              <w:t>5720</w:t>
            </w:r>
          </w:p>
        </w:tc>
        <w:tc>
          <w:tcPr>
            <w:tcW w:w="980" w:type="dxa"/>
            <w:hideMark/>
          </w:tcPr>
          <w:p w:rsidR="00CF1827" w:rsidRPr="007558AB" w:rsidRDefault="00CF1827" w:rsidP="008F322D">
            <w:pPr>
              <w:spacing w:line="240" w:lineRule="auto"/>
              <w:jc w:val="left"/>
              <w:rPr>
                <w:sz w:val="20"/>
              </w:rPr>
            </w:pPr>
            <w:r w:rsidRPr="007558AB">
              <w:rPr>
                <w:sz w:val="20"/>
              </w:rPr>
              <w:t>839</w:t>
            </w:r>
          </w:p>
        </w:tc>
        <w:tc>
          <w:tcPr>
            <w:tcW w:w="980" w:type="dxa"/>
            <w:hideMark/>
          </w:tcPr>
          <w:p w:rsidR="00CF1827" w:rsidRPr="007558AB" w:rsidRDefault="00CF1827" w:rsidP="008F322D">
            <w:pPr>
              <w:spacing w:line="240" w:lineRule="auto"/>
              <w:jc w:val="left"/>
              <w:rPr>
                <w:sz w:val="20"/>
              </w:rPr>
            </w:pPr>
            <w:r w:rsidRPr="007558AB">
              <w:rPr>
                <w:sz w:val="20"/>
              </w:rPr>
              <w:t>6559</w:t>
            </w:r>
          </w:p>
        </w:tc>
        <w:tc>
          <w:tcPr>
            <w:tcW w:w="980" w:type="dxa"/>
            <w:hideMark/>
          </w:tcPr>
          <w:p w:rsidR="00CF1827" w:rsidRPr="007558AB" w:rsidRDefault="00CF1827" w:rsidP="008F322D">
            <w:pPr>
              <w:spacing w:line="240" w:lineRule="auto"/>
              <w:jc w:val="left"/>
              <w:rPr>
                <w:sz w:val="20"/>
              </w:rPr>
            </w:pPr>
            <w:r w:rsidRPr="007558AB">
              <w:rPr>
                <w:sz w:val="20"/>
              </w:rPr>
              <w:t>8231</w:t>
            </w:r>
          </w:p>
        </w:tc>
        <w:tc>
          <w:tcPr>
            <w:tcW w:w="980" w:type="dxa"/>
            <w:hideMark/>
          </w:tcPr>
          <w:p w:rsidR="00CF1827" w:rsidRPr="007558AB" w:rsidRDefault="00CF1827" w:rsidP="008F322D">
            <w:pPr>
              <w:spacing w:line="240" w:lineRule="auto"/>
              <w:jc w:val="left"/>
              <w:rPr>
                <w:sz w:val="20"/>
              </w:rPr>
            </w:pPr>
            <w:r w:rsidRPr="007558AB">
              <w:rPr>
                <w:sz w:val="20"/>
              </w:rPr>
              <w:t>9070</w:t>
            </w:r>
          </w:p>
        </w:tc>
        <w:tc>
          <w:tcPr>
            <w:tcW w:w="980" w:type="dxa"/>
            <w:hideMark/>
          </w:tcPr>
          <w:p w:rsidR="00CF1827" w:rsidRPr="007558AB" w:rsidRDefault="00CF1827" w:rsidP="008F322D">
            <w:pPr>
              <w:spacing w:line="240" w:lineRule="auto"/>
              <w:jc w:val="left"/>
              <w:rPr>
                <w:sz w:val="20"/>
              </w:rPr>
            </w:pPr>
            <w:r w:rsidRPr="007558AB">
              <w:rPr>
                <w:sz w:val="20"/>
              </w:rPr>
              <w:t>7531</w:t>
            </w:r>
          </w:p>
        </w:tc>
        <w:tc>
          <w:tcPr>
            <w:tcW w:w="980" w:type="dxa"/>
            <w:hideMark/>
          </w:tcPr>
          <w:p w:rsidR="00CF1827" w:rsidRPr="007558AB" w:rsidRDefault="00CF1827" w:rsidP="008F322D">
            <w:pPr>
              <w:spacing w:line="240" w:lineRule="auto"/>
              <w:jc w:val="left"/>
              <w:rPr>
                <w:sz w:val="20"/>
              </w:rPr>
            </w:pPr>
            <w:r w:rsidRPr="007558AB">
              <w:rPr>
                <w:sz w:val="20"/>
              </w:rPr>
              <w:t>7259</w:t>
            </w:r>
          </w:p>
        </w:tc>
      </w:tr>
      <w:tr w:rsidR="00CF1827" w:rsidRPr="007558AB" w:rsidTr="00175993">
        <w:tc>
          <w:tcPr>
            <w:tcW w:w="2348" w:type="dxa"/>
            <w:hideMark/>
          </w:tcPr>
          <w:p w:rsidR="00CF1827" w:rsidRPr="007558AB" w:rsidRDefault="00CF1827" w:rsidP="008F322D">
            <w:pPr>
              <w:spacing w:line="240" w:lineRule="auto"/>
              <w:jc w:val="left"/>
              <w:rPr>
                <w:sz w:val="20"/>
              </w:rPr>
            </w:pPr>
            <w:r w:rsidRPr="007558AB">
              <w:rPr>
                <w:sz w:val="20"/>
              </w:rPr>
              <w:t>Тере-Хольский</w:t>
            </w:r>
            <w:r w:rsidR="00175993">
              <w:rPr>
                <w:sz w:val="20"/>
              </w:rPr>
              <w:t xml:space="preserve"> кожуун</w:t>
            </w:r>
          </w:p>
        </w:tc>
        <w:tc>
          <w:tcPr>
            <w:tcW w:w="980" w:type="dxa"/>
            <w:hideMark/>
          </w:tcPr>
          <w:p w:rsidR="00CF1827" w:rsidRPr="007558AB" w:rsidRDefault="00CF1827" w:rsidP="008F322D">
            <w:pPr>
              <w:spacing w:line="240" w:lineRule="auto"/>
              <w:jc w:val="left"/>
              <w:rPr>
                <w:sz w:val="20"/>
              </w:rPr>
            </w:pPr>
            <w:r w:rsidRPr="007558AB">
              <w:rPr>
                <w:sz w:val="20"/>
              </w:rPr>
              <w:t>1920</w:t>
            </w:r>
          </w:p>
        </w:tc>
        <w:tc>
          <w:tcPr>
            <w:tcW w:w="980" w:type="dxa"/>
            <w:hideMark/>
          </w:tcPr>
          <w:p w:rsidR="00CF1827" w:rsidRPr="007558AB" w:rsidRDefault="00CF1827" w:rsidP="008F322D">
            <w:pPr>
              <w:spacing w:line="240" w:lineRule="auto"/>
              <w:jc w:val="left"/>
              <w:rPr>
                <w:sz w:val="20"/>
              </w:rPr>
            </w:pPr>
            <w:r w:rsidRPr="007558AB">
              <w:rPr>
                <w:sz w:val="20"/>
              </w:rPr>
              <w:t>759</w:t>
            </w:r>
          </w:p>
        </w:tc>
        <w:tc>
          <w:tcPr>
            <w:tcW w:w="980" w:type="dxa"/>
            <w:hideMark/>
          </w:tcPr>
          <w:p w:rsidR="00CF1827" w:rsidRPr="007558AB" w:rsidRDefault="00CF1827" w:rsidP="008F322D">
            <w:pPr>
              <w:spacing w:line="240" w:lineRule="auto"/>
              <w:jc w:val="left"/>
              <w:rPr>
                <w:sz w:val="20"/>
              </w:rPr>
            </w:pPr>
            <w:r w:rsidRPr="007558AB">
              <w:rPr>
                <w:sz w:val="20"/>
              </w:rPr>
              <w:t>98</w:t>
            </w:r>
          </w:p>
        </w:tc>
        <w:tc>
          <w:tcPr>
            <w:tcW w:w="980" w:type="dxa"/>
            <w:hideMark/>
          </w:tcPr>
          <w:p w:rsidR="00CF1827" w:rsidRPr="007558AB" w:rsidRDefault="00CF1827" w:rsidP="008F322D">
            <w:pPr>
              <w:spacing w:line="240" w:lineRule="auto"/>
              <w:jc w:val="left"/>
              <w:rPr>
                <w:sz w:val="20"/>
              </w:rPr>
            </w:pPr>
            <w:r w:rsidRPr="007558AB">
              <w:rPr>
                <w:sz w:val="20"/>
              </w:rPr>
              <w:t>857</w:t>
            </w:r>
          </w:p>
        </w:tc>
        <w:tc>
          <w:tcPr>
            <w:tcW w:w="980" w:type="dxa"/>
            <w:hideMark/>
          </w:tcPr>
          <w:p w:rsidR="00CF1827" w:rsidRPr="007558AB" w:rsidRDefault="00CF1827" w:rsidP="008F322D">
            <w:pPr>
              <w:spacing w:line="240" w:lineRule="auto"/>
              <w:jc w:val="left"/>
              <w:rPr>
                <w:sz w:val="20"/>
              </w:rPr>
            </w:pPr>
            <w:r w:rsidRPr="007558AB">
              <w:rPr>
                <w:sz w:val="20"/>
              </w:rPr>
              <w:t>1063</w:t>
            </w:r>
          </w:p>
        </w:tc>
        <w:tc>
          <w:tcPr>
            <w:tcW w:w="980" w:type="dxa"/>
            <w:hideMark/>
          </w:tcPr>
          <w:p w:rsidR="00CF1827" w:rsidRPr="007558AB" w:rsidRDefault="00CF1827" w:rsidP="008F322D">
            <w:pPr>
              <w:spacing w:line="240" w:lineRule="auto"/>
              <w:jc w:val="left"/>
              <w:rPr>
                <w:sz w:val="20"/>
              </w:rPr>
            </w:pPr>
            <w:r w:rsidRPr="007558AB">
              <w:rPr>
                <w:sz w:val="20"/>
              </w:rPr>
              <w:t>1161</w:t>
            </w:r>
          </w:p>
        </w:tc>
        <w:tc>
          <w:tcPr>
            <w:tcW w:w="980" w:type="dxa"/>
            <w:hideMark/>
          </w:tcPr>
          <w:p w:rsidR="00CF1827" w:rsidRPr="007558AB" w:rsidRDefault="00CF1827" w:rsidP="008F322D">
            <w:pPr>
              <w:spacing w:line="240" w:lineRule="auto"/>
              <w:jc w:val="left"/>
              <w:rPr>
                <w:sz w:val="20"/>
              </w:rPr>
            </w:pPr>
            <w:r w:rsidRPr="007558AB">
              <w:rPr>
                <w:sz w:val="20"/>
              </w:rPr>
              <w:t>944</w:t>
            </w:r>
          </w:p>
        </w:tc>
        <w:tc>
          <w:tcPr>
            <w:tcW w:w="980" w:type="dxa"/>
            <w:hideMark/>
          </w:tcPr>
          <w:p w:rsidR="00CF1827" w:rsidRPr="007558AB" w:rsidRDefault="00CF1827" w:rsidP="008F322D">
            <w:pPr>
              <w:spacing w:line="240" w:lineRule="auto"/>
              <w:jc w:val="left"/>
              <w:rPr>
                <w:sz w:val="20"/>
              </w:rPr>
            </w:pPr>
            <w:r w:rsidRPr="007558AB">
              <w:rPr>
                <w:sz w:val="20"/>
              </w:rPr>
              <w:t>976</w:t>
            </w:r>
          </w:p>
        </w:tc>
      </w:tr>
      <w:tr w:rsidR="00CF1827" w:rsidRPr="007558AB" w:rsidTr="00175993">
        <w:tc>
          <w:tcPr>
            <w:tcW w:w="2348" w:type="dxa"/>
            <w:hideMark/>
          </w:tcPr>
          <w:p w:rsidR="00CF1827" w:rsidRPr="007558AB" w:rsidRDefault="00CF1827" w:rsidP="008F322D">
            <w:pPr>
              <w:spacing w:line="240" w:lineRule="auto"/>
              <w:jc w:val="left"/>
              <w:rPr>
                <w:sz w:val="20"/>
              </w:rPr>
            </w:pPr>
            <w:r w:rsidRPr="007558AB">
              <w:rPr>
                <w:sz w:val="20"/>
              </w:rPr>
              <w:t>Тес-Хемский</w:t>
            </w:r>
            <w:r w:rsidR="00175993">
              <w:rPr>
                <w:sz w:val="20"/>
              </w:rPr>
              <w:t xml:space="preserve"> кожуун</w:t>
            </w:r>
          </w:p>
        </w:tc>
        <w:tc>
          <w:tcPr>
            <w:tcW w:w="980" w:type="dxa"/>
            <w:hideMark/>
          </w:tcPr>
          <w:p w:rsidR="00CF1827" w:rsidRPr="007558AB" w:rsidRDefault="00CF1827" w:rsidP="008F322D">
            <w:pPr>
              <w:spacing w:line="240" w:lineRule="auto"/>
              <w:jc w:val="left"/>
              <w:rPr>
                <w:sz w:val="20"/>
              </w:rPr>
            </w:pPr>
            <w:r w:rsidRPr="007558AB">
              <w:rPr>
                <w:sz w:val="20"/>
              </w:rPr>
              <w:t>8425</w:t>
            </w:r>
          </w:p>
        </w:tc>
        <w:tc>
          <w:tcPr>
            <w:tcW w:w="980" w:type="dxa"/>
            <w:hideMark/>
          </w:tcPr>
          <w:p w:rsidR="00CF1827" w:rsidRPr="007558AB" w:rsidRDefault="00CF1827" w:rsidP="008F322D">
            <w:pPr>
              <w:spacing w:line="240" w:lineRule="auto"/>
              <w:jc w:val="left"/>
              <w:rPr>
                <w:sz w:val="20"/>
              </w:rPr>
            </w:pPr>
            <w:r w:rsidRPr="007558AB">
              <w:rPr>
                <w:sz w:val="20"/>
              </w:rPr>
              <w:t>3468</w:t>
            </w:r>
          </w:p>
        </w:tc>
        <w:tc>
          <w:tcPr>
            <w:tcW w:w="980" w:type="dxa"/>
            <w:hideMark/>
          </w:tcPr>
          <w:p w:rsidR="00CF1827" w:rsidRPr="007558AB" w:rsidRDefault="00CF1827" w:rsidP="008F322D">
            <w:pPr>
              <w:spacing w:line="240" w:lineRule="auto"/>
              <w:jc w:val="left"/>
              <w:rPr>
                <w:sz w:val="20"/>
              </w:rPr>
            </w:pPr>
            <w:r w:rsidRPr="007558AB">
              <w:rPr>
                <w:sz w:val="20"/>
              </w:rPr>
              <w:t>363</w:t>
            </w:r>
          </w:p>
        </w:tc>
        <w:tc>
          <w:tcPr>
            <w:tcW w:w="980" w:type="dxa"/>
            <w:hideMark/>
          </w:tcPr>
          <w:p w:rsidR="00CF1827" w:rsidRPr="007558AB" w:rsidRDefault="00CF1827" w:rsidP="008F322D">
            <w:pPr>
              <w:spacing w:line="240" w:lineRule="auto"/>
              <w:jc w:val="left"/>
              <w:rPr>
                <w:sz w:val="20"/>
              </w:rPr>
            </w:pPr>
            <w:r w:rsidRPr="007558AB">
              <w:rPr>
                <w:sz w:val="20"/>
              </w:rPr>
              <w:t>3831</w:t>
            </w:r>
          </w:p>
        </w:tc>
        <w:tc>
          <w:tcPr>
            <w:tcW w:w="980" w:type="dxa"/>
            <w:hideMark/>
          </w:tcPr>
          <w:p w:rsidR="00CF1827" w:rsidRPr="007558AB" w:rsidRDefault="00CF1827" w:rsidP="008F322D">
            <w:pPr>
              <w:spacing w:line="240" w:lineRule="auto"/>
              <w:jc w:val="left"/>
              <w:rPr>
                <w:sz w:val="20"/>
              </w:rPr>
            </w:pPr>
            <w:r w:rsidRPr="007558AB">
              <w:rPr>
                <w:sz w:val="20"/>
              </w:rPr>
              <w:t>4594</w:t>
            </w:r>
          </w:p>
        </w:tc>
        <w:tc>
          <w:tcPr>
            <w:tcW w:w="980" w:type="dxa"/>
            <w:hideMark/>
          </w:tcPr>
          <w:p w:rsidR="00CF1827" w:rsidRPr="007558AB" w:rsidRDefault="00CF1827" w:rsidP="008F322D">
            <w:pPr>
              <w:spacing w:line="240" w:lineRule="auto"/>
              <w:jc w:val="left"/>
              <w:rPr>
                <w:sz w:val="20"/>
              </w:rPr>
            </w:pPr>
            <w:r w:rsidRPr="007558AB">
              <w:rPr>
                <w:sz w:val="20"/>
              </w:rPr>
              <w:t>4957</w:t>
            </w:r>
          </w:p>
        </w:tc>
        <w:tc>
          <w:tcPr>
            <w:tcW w:w="980" w:type="dxa"/>
            <w:hideMark/>
          </w:tcPr>
          <w:p w:rsidR="00CF1827" w:rsidRPr="007558AB" w:rsidRDefault="00CF1827" w:rsidP="008F322D">
            <w:pPr>
              <w:spacing w:line="240" w:lineRule="auto"/>
              <w:jc w:val="left"/>
              <w:rPr>
                <w:sz w:val="20"/>
              </w:rPr>
            </w:pPr>
            <w:r w:rsidRPr="007558AB">
              <w:rPr>
                <w:sz w:val="20"/>
              </w:rPr>
              <w:t>4372</w:t>
            </w:r>
          </w:p>
        </w:tc>
        <w:tc>
          <w:tcPr>
            <w:tcW w:w="980" w:type="dxa"/>
            <w:hideMark/>
          </w:tcPr>
          <w:p w:rsidR="00CF1827" w:rsidRPr="007558AB" w:rsidRDefault="00CF1827" w:rsidP="008F322D">
            <w:pPr>
              <w:spacing w:line="240" w:lineRule="auto"/>
              <w:jc w:val="left"/>
              <w:rPr>
                <w:sz w:val="20"/>
              </w:rPr>
            </w:pPr>
            <w:r w:rsidRPr="007558AB">
              <w:rPr>
                <w:sz w:val="20"/>
              </w:rPr>
              <w:t>4053</w:t>
            </w:r>
          </w:p>
        </w:tc>
      </w:tr>
      <w:tr w:rsidR="00CF1827" w:rsidRPr="007558AB" w:rsidTr="00175993">
        <w:tc>
          <w:tcPr>
            <w:tcW w:w="2348" w:type="dxa"/>
            <w:hideMark/>
          </w:tcPr>
          <w:p w:rsidR="00CF1827" w:rsidRPr="007558AB" w:rsidRDefault="00CF1827" w:rsidP="008F322D">
            <w:pPr>
              <w:spacing w:line="240" w:lineRule="auto"/>
              <w:jc w:val="left"/>
              <w:rPr>
                <w:sz w:val="20"/>
              </w:rPr>
            </w:pPr>
            <w:r w:rsidRPr="007558AB">
              <w:rPr>
                <w:sz w:val="20"/>
              </w:rPr>
              <w:t>Тоджинский</w:t>
            </w:r>
            <w:r w:rsidR="00175993">
              <w:rPr>
                <w:sz w:val="20"/>
              </w:rPr>
              <w:t xml:space="preserve"> кожуун</w:t>
            </w:r>
          </w:p>
        </w:tc>
        <w:tc>
          <w:tcPr>
            <w:tcW w:w="980" w:type="dxa"/>
            <w:hideMark/>
          </w:tcPr>
          <w:p w:rsidR="00CF1827" w:rsidRPr="007558AB" w:rsidRDefault="00CF1827" w:rsidP="008F322D">
            <w:pPr>
              <w:spacing w:line="240" w:lineRule="auto"/>
              <w:jc w:val="left"/>
              <w:rPr>
                <w:sz w:val="20"/>
              </w:rPr>
            </w:pPr>
            <w:r w:rsidRPr="007558AB">
              <w:rPr>
                <w:sz w:val="20"/>
              </w:rPr>
              <w:t>6545</w:t>
            </w:r>
          </w:p>
        </w:tc>
        <w:tc>
          <w:tcPr>
            <w:tcW w:w="980" w:type="dxa"/>
            <w:hideMark/>
          </w:tcPr>
          <w:p w:rsidR="00CF1827" w:rsidRPr="007558AB" w:rsidRDefault="00CF1827" w:rsidP="008F322D">
            <w:pPr>
              <w:spacing w:line="240" w:lineRule="auto"/>
              <w:jc w:val="left"/>
              <w:rPr>
                <w:sz w:val="20"/>
              </w:rPr>
            </w:pPr>
            <w:r w:rsidRPr="007558AB">
              <w:rPr>
                <w:sz w:val="20"/>
              </w:rPr>
              <w:t>2439</w:t>
            </w:r>
          </w:p>
        </w:tc>
        <w:tc>
          <w:tcPr>
            <w:tcW w:w="980" w:type="dxa"/>
            <w:hideMark/>
          </w:tcPr>
          <w:p w:rsidR="00CF1827" w:rsidRPr="007558AB" w:rsidRDefault="00CF1827" w:rsidP="008F322D">
            <w:pPr>
              <w:spacing w:line="240" w:lineRule="auto"/>
              <w:jc w:val="left"/>
              <w:rPr>
                <w:sz w:val="20"/>
              </w:rPr>
            </w:pPr>
            <w:r w:rsidRPr="007558AB">
              <w:rPr>
                <w:sz w:val="20"/>
              </w:rPr>
              <w:t>302</w:t>
            </w:r>
          </w:p>
        </w:tc>
        <w:tc>
          <w:tcPr>
            <w:tcW w:w="980" w:type="dxa"/>
            <w:hideMark/>
          </w:tcPr>
          <w:p w:rsidR="00CF1827" w:rsidRPr="007558AB" w:rsidRDefault="00CF1827" w:rsidP="008F322D">
            <w:pPr>
              <w:spacing w:line="240" w:lineRule="auto"/>
              <w:jc w:val="left"/>
              <w:rPr>
                <w:sz w:val="20"/>
              </w:rPr>
            </w:pPr>
            <w:r w:rsidRPr="007558AB">
              <w:rPr>
                <w:sz w:val="20"/>
              </w:rPr>
              <w:t>2741</w:t>
            </w:r>
          </w:p>
        </w:tc>
        <w:tc>
          <w:tcPr>
            <w:tcW w:w="980" w:type="dxa"/>
            <w:hideMark/>
          </w:tcPr>
          <w:p w:rsidR="00CF1827" w:rsidRPr="007558AB" w:rsidRDefault="00CF1827" w:rsidP="008F322D">
            <w:pPr>
              <w:spacing w:line="240" w:lineRule="auto"/>
              <w:jc w:val="left"/>
              <w:rPr>
                <w:sz w:val="20"/>
              </w:rPr>
            </w:pPr>
            <w:r w:rsidRPr="007558AB">
              <w:rPr>
                <w:sz w:val="20"/>
              </w:rPr>
              <w:t>3804</w:t>
            </w:r>
          </w:p>
        </w:tc>
        <w:tc>
          <w:tcPr>
            <w:tcW w:w="980" w:type="dxa"/>
            <w:hideMark/>
          </w:tcPr>
          <w:p w:rsidR="00CF1827" w:rsidRPr="007558AB" w:rsidRDefault="00CF1827" w:rsidP="008F322D">
            <w:pPr>
              <w:spacing w:line="240" w:lineRule="auto"/>
              <w:jc w:val="left"/>
              <w:rPr>
                <w:sz w:val="20"/>
              </w:rPr>
            </w:pPr>
            <w:r w:rsidRPr="007558AB">
              <w:rPr>
                <w:sz w:val="20"/>
              </w:rPr>
              <w:t>4106</w:t>
            </w:r>
          </w:p>
        </w:tc>
        <w:tc>
          <w:tcPr>
            <w:tcW w:w="980" w:type="dxa"/>
            <w:hideMark/>
          </w:tcPr>
          <w:p w:rsidR="00CF1827" w:rsidRPr="007558AB" w:rsidRDefault="00CF1827" w:rsidP="008F322D">
            <w:pPr>
              <w:spacing w:line="240" w:lineRule="auto"/>
              <w:jc w:val="left"/>
              <w:rPr>
                <w:sz w:val="20"/>
              </w:rPr>
            </w:pPr>
            <w:r w:rsidRPr="007558AB">
              <w:rPr>
                <w:sz w:val="20"/>
              </w:rPr>
              <w:t>3331</w:t>
            </w:r>
          </w:p>
        </w:tc>
        <w:tc>
          <w:tcPr>
            <w:tcW w:w="980" w:type="dxa"/>
            <w:hideMark/>
          </w:tcPr>
          <w:p w:rsidR="00CF1827" w:rsidRPr="007558AB" w:rsidRDefault="00CF1827" w:rsidP="008F322D">
            <w:pPr>
              <w:spacing w:line="240" w:lineRule="auto"/>
              <w:jc w:val="left"/>
              <w:rPr>
                <w:sz w:val="20"/>
              </w:rPr>
            </w:pPr>
            <w:r w:rsidRPr="007558AB">
              <w:rPr>
                <w:sz w:val="20"/>
              </w:rPr>
              <w:t>3214</w:t>
            </w:r>
          </w:p>
        </w:tc>
      </w:tr>
      <w:tr w:rsidR="00CF1827" w:rsidRPr="007558AB" w:rsidTr="00175993">
        <w:tc>
          <w:tcPr>
            <w:tcW w:w="2348" w:type="dxa"/>
            <w:hideMark/>
          </w:tcPr>
          <w:p w:rsidR="00CF1827" w:rsidRPr="007558AB" w:rsidRDefault="00CF1827" w:rsidP="008F322D">
            <w:pPr>
              <w:spacing w:line="240" w:lineRule="auto"/>
              <w:jc w:val="left"/>
              <w:rPr>
                <w:sz w:val="20"/>
              </w:rPr>
            </w:pPr>
            <w:r w:rsidRPr="007558AB">
              <w:rPr>
                <w:sz w:val="20"/>
              </w:rPr>
              <w:t>Улуг-Хемский</w:t>
            </w:r>
            <w:r w:rsidR="00175993">
              <w:rPr>
                <w:sz w:val="20"/>
              </w:rPr>
              <w:t xml:space="preserve"> кожуун</w:t>
            </w:r>
          </w:p>
        </w:tc>
        <w:tc>
          <w:tcPr>
            <w:tcW w:w="980" w:type="dxa"/>
            <w:hideMark/>
          </w:tcPr>
          <w:p w:rsidR="00CF1827" w:rsidRPr="007558AB" w:rsidRDefault="00CF1827" w:rsidP="008F322D">
            <w:pPr>
              <w:spacing w:line="240" w:lineRule="auto"/>
              <w:jc w:val="left"/>
              <w:rPr>
                <w:sz w:val="20"/>
              </w:rPr>
            </w:pPr>
            <w:r w:rsidRPr="007558AB">
              <w:rPr>
                <w:sz w:val="20"/>
              </w:rPr>
              <w:t>19216</w:t>
            </w:r>
          </w:p>
        </w:tc>
        <w:tc>
          <w:tcPr>
            <w:tcW w:w="980" w:type="dxa"/>
            <w:hideMark/>
          </w:tcPr>
          <w:p w:rsidR="00CF1827" w:rsidRPr="007558AB" w:rsidRDefault="00CF1827" w:rsidP="008F322D">
            <w:pPr>
              <w:spacing w:line="240" w:lineRule="auto"/>
              <w:jc w:val="left"/>
              <w:rPr>
                <w:sz w:val="20"/>
              </w:rPr>
            </w:pPr>
            <w:r w:rsidRPr="007558AB">
              <w:rPr>
                <w:sz w:val="20"/>
              </w:rPr>
              <w:t>7078</w:t>
            </w:r>
          </w:p>
        </w:tc>
        <w:tc>
          <w:tcPr>
            <w:tcW w:w="980" w:type="dxa"/>
            <w:hideMark/>
          </w:tcPr>
          <w:p w:rsidR="00CF1827" w:rsidRPr="007558AB" w:rsidRDefault="00CF1827" w:rsidP="008F322D">
            <w:pPr>
              <w:spacing w:line="240" w:lineRule="auto"/>
              <w:jc w:val="left"/>
              <w:rPr>
                <w:sz w:val="20"/>
              </w:rPr>
            </w:pPr>
            <w:r w:rsidRPr="007558AB">
              <w:rPr>
                <w:sz w:val="20"/>
              </w:rPr>
              <w:t>808</w:t>
            </w:r>
          </w:p>
        </w:tc>
        <w:tc>
          <w:tcPr>
            <w:tcW w:w="980" w:type="dxa"/>
            <w:hideMark/>
          </w:tcPr>
          <w:p w:rsidR="00CF1827" w:rsidRPr="007558AB" w:rsidRDefault="00CF1827" w:rsidP="008F322D">
            <w:pPr>
              <w:spacing w:line="240" w:lineRule="auto"/>
              <w:jc w:val="left"/>
              <w:rPr>
                <w:sz w:val="20"/>
              </w:rPr>
            </w:pPr>
            <w:r w:rsidRPr="007558AB">
              <w:rPr>
                <w:sz w:val="20"/>
              </w:rPr>
              <w:t>7886</w:t>
            </w:r>
          </w:p>
        </w:tc>
        <w:tc>
          <w:tcPr>
            <w:tcW w:w="980" w:type="dxa"/>
            <w:hideMark/>
          </w:tcPr>
          <w:p w:rsidR="00CF1827" w:rsidRPr="007558AB" w:rsidRDefault="00CF1827" w:rsidP="008F322D">
            <w:pPr>
              <w:spacing w:line="240" w:lineRule="auto"/>
              <w:jc w:val="left"/>
              <w:rPr>
                <w:sz w:val="20"/>
              </w:rPr>
            </w:pPr>
            <w:r w:rsidRPr="007558AB">
              <w:rPr>
                <w:sz w:val="20"/>
              </w:rPr>
              <w:t>11330</w:t>
            </w:r>
          </w:p>
        </w:tc>
        <w:tc>
          <w:tcPr>
            <w:tcW w:w="980" w:type="dxa"/>
            <w:hideMark/>
          </w:tcPr>
          <w:p w:rsidR="00CF1827" w:rsidRPr="007558AB" w:rsidRDefault="00CF1827" w:rsidP="008F322D">
            <w:pPr>
              <w:spacing w:line="240" w:lineRule="auto"/>
              <w:jc w:val="left"/>
              <w:rPr>
                <w:sz w:val="20"/>
              </w:rPr>
            </w:pPr>
            <w:r w:rsidRPr="007558AB">
              <w:rPr>
                <w:sz w:val="20"/>
              </w:rPr>
              <w:t>12138</w:t>
            </w:r>
          </w:p>
        </w:tc>
        <w:tc>
          <w:tcPr>
            <w:tcW w:w="980" w:type="dxa"/>
            <w:hideMark/>
          </w:tcPr>
          <w:p w:rsidR="00CF1827" w:rsidRPr="007558AB" w:rsidRDefault="00CF1827" w:rsidP="008F322D">
            <w:pPr>
              <w:spacing w:line="240" w:lineRule="auto"/>
              <w:jc w:val="left"/>
              <w:rPr>
                <w:sz w:val="20"/>
              </w:rPr>
            </w:pPr>
            <w:r w:rsidRPr="007558AB">
              <w:rPr>
                <w:sz w:val="20"/>
              </w:rPr>
              <w:t>9492</w:t>
            </w:r>
          </w:p>
        </w:tc>
        <w:tc>
          <w:tcPr>
            <w:tcW w:w="980" w:type="dxa"/>
            <w:hideMark/>
          </w:tcPr>
          <w:p w:rsidR="00CF1827" w:rsidRPr="007558AB" w:rsidRDefault="00CF1827" w:rsidP="008F322D">
            <w:pPr>
              <w:spacing w:line="240" w:lineRule="auto"/>
              <w:jc w:val="left"/>
              <w:rPr>
                <w:sz w:val="20"/>
              </w:rPr>
            </w:pPr>
            <w:r w:rsidRPr="007558AB">
              <w:rPr>
                <w:sz w:val="20"/>
              </w:rPr>
              <w:t>9724</w:t>
            </w:r>
          </w:p>
        </w:tc>
      </w:tr>
      <w:tr w:rsidR="00CF1827" w:rsidRPr="007558AB" w:rsidTr="00175993">
        <w:tc>
          <w:tcPr>
            <w:tcW w:w="2348" w:type="dxa"/>
            <w:hideMark/>
          </w:tcPr>
          <w:p w:rsidR="00CF1827" w:rsidRPr="007558AB" w:rsidRDefault="00CF1827" w:rsidP="00175993">
            <w:pPr>
              <w:spacing w:line="240" w:lineRule="auto"/>
              <w:jc w:val="left"/>
              <w:rPr>
                <w:sz w:val="20"/>
              </w:rPr>
            </w:pPr>
            <w:r w:rsidRPr="007558AB">
              <w:rPr>
                <w:sz w:val="20"/>
              </w:rPr>
              <w:t xml:space="preserve">в </w:t>
            </w:r>
            <w:r w:rsidR="00175993">
              <w:rPr>
                <w:sz w:val="20"/>
              </w:rPr>
              <w:t>том числе</w:t>
            </w:r>
            <w:r w:rsidRPr="007558AB">
              <w:rPr>
                <w:sz w:val="20"/>
              </w:rPr>
              <w:t xml:space="preserve"> г.</w:t>
            </w:r>
            <w:r w:rsidR="00175993">
              <w:rPr>
                <w:sz w:val="20"/>
              </w:rPr>
              <w:t xml:space="preserve"> </w:t>
            </w:r>
            <w:r w:rsidRPr="007558AB">
              <w:rPr>
                <w:sz w:val="20"/>
              </w:rPr>
              <w:t>Шагонар</w:t>
            </w:r>
          </w:p>
        </w:tc>
        <w:tc>
          <w:tcPr>
            <w:tcW w:w="980" w:type="dxa"/>
            <w:hideMark/>
          </w:tcPr>
          <w:p w:rsidR="00CF1827" w:rsidRPr="007558AB" w:rsidRDefault="00CF1827" w:rsidP="008F322D">
            <w:pPr>
              <w:spacing w:line="240" w:lineRule="auto"/>
              <w:jc w:val="left"/>
              <w:rPr>
                <w:sz w:val="20"/>
              </w:rPr>
            </w:pPr>
            <w:r w:rsidRPr="007558AB">
              <w:rPr>
                <w:sz w:val="20"/>
              </w:rPr>
              <w:t>10995</w:t>
            </w:r>
          </w:p>
        </w:tc>
        <w:tc>
          <w:tcPr>
            <w:tcW w:w="980" w:type="dxa"/>
            <w:hideMark/>
          </w:tcPr>
          <w:p w:rsidR="00CF1827" w:rsidRPr="007558AB" w:rsidRDefault="00CF1827" w:rsidP="008F322D">
            <w:pPr>
              <w:spacing w:line="240" w:lineRule="auto"/>
              <w:jc w:val="left"/>
              <w:rPr>
                <w:sz w:val="20"/>
              </w:rPr>
            </w:pPr>
            <w:r w:rsidRPr="007558AB">
              <w:rPr>
                <w:sz w:val="20"/>
              </w:rPr>
              <w:t>3533</w:t>
            </w:r>
          </w:p>
        </w:tc>
        <w:tc>
          <w:tcPr>
            <w:tcW w:w="980" w:type="dxa"/>
            <w:hideMark/>
          </w:tcPr>
          <w:p w:rsidR="00CF1827" w:rsidRPr="007558AB" w:rsidRDefault="00CF1827" w:rsidP="008F322D">
            <w:pPr>
              <w:spacing w:line="240" w:lineRule="auto"/>
              <w:jc w:val="left"/>
              <w:rPr>
                <w:sz w:val="20"/>
              </w:rPr>
            </w:pPr>
            <w:r w:rsidRPr="007558AB">
              <w:rPr>
                <w:sz w:val="20"/>
              </w:rPr>
              <w:t>461</w:t>
            </w:r>
          </w:p>
        </w:tc>
        <w:tc>
          <w:tcPr>
            <w:tcW w:w="980" w:type="dxa"/>
            <w:hideMark/>
          </w:tcPr>
          <w:p w:rsidR="00CF1827" w:rsidRPr="007558AB" w:rsidRDefault="00CF1827" w:rsidP="008F322D">
            <w:pPr>
              <w:spacing w:line="240" w:lineRule="auto"/>
              <w:jc w:val="left"/>
              <w:rPr>
                <w:sz w:val="20"/>
              </w:rPr>
            </w:pPr>
            <w:r w:rsidRPr="007558AB">
              <w:rPr>
                <w:sz w:val="20"/>
              </w:rPr>
              <w:t>3994</w:t>
            </w:r>
          </w:p>
        </w:tc>
        <w:tc>
          <w:tcPr>
            <w:tcW w:w="980" w:type="dxa"/>
            <w:hideMark/>
          </w:tcPr>
          <w:p w:rsidR="00CF1827" w:rsidRPr="007558AB" w:rsidRDefault="00CF1827" w:rsidP="008F322D">
            <w:pPr>
              <w:spacing w:line="240" w:lineRule="auto"/>
              <w:jc w:val="left"/>
              <w:rPr>
                <w:sz w:val="20"/>
              </w:rPr>
            </w:pPr>
            <w:r w:rsidRPr="007558AB">
              <w:rPr>
                <w:sz w:val="20"/>
              </w:rPr>
              <w:t>7001</w:t>
            </w:r>
          </w:p>
        </w:tc>
        <w:tc>
          <w:tcPr>
            <w:tcW w:w="980" w:type="dxa"/>
            <w:hideMark/>
          </w:tcPr>
          <w:p w:rsidR="00CF1827" w:rsidRPr="007558AB" w:rsidRDefault="00CF1827" w:rsidP="008F322D">
            <w:pPr>
              <w:spacing w:line="240" w:lineRule="auto"/>
              <w:jc w:val="left"/>
              <w:rPr>
                <w:sz w:val="20"/>
              </w:rPr>
            </w:pPr>
            <w:r w:rsidRPr="007558AB">
              <w:rPr>
                <w:sz w:val="20"/>
              </w:rPr>
              <w:t>7462</w:t>
            </w:r>
          </w:p>
        </w:tc>
        <w:tc>
          <w:tcPr>
            <w:tcW w:w="980" w:type="dxa"/>
            <w:hideMark/>
          </w:tcPr>
          <w:p w:rsidR="00CF1827" w:rsidRPr="007558AB" w:rsidRDefault="00CF1827" w:rsidP="008F322D">
            <w:pPr>
              <w:spacing w:line="240" w:lineRule="auto"/>
              <w:jc w:val="left"/>
              <w:rPr>
                <w:sz w:val="20"/>
              </w:rPr>
            </w:pPr>
            <w:r w:rsidRPr="007558AB">
              <w:rPr>
                <w:sz w:val="20"/>
              </w:rPr>
              <w:t>5437</w:t>
            </w:r>
          </w:p>
        </w:tc>
        <w:tc>
          <w:tcPr>
            <w:tcW w:w="980" w:type="dxa"/>
            <w:hideMark/>
          </w:tcPr>
          <w:p w:rsidR="00CF1827" w:rsidRPr="007558AB" w:rsidRDefault="00CF1827" w:rsidP="008F322D">
            <w:pPr>
              <w:spacing w:line="240" w:lineRule="auto"/>
              <w:jc w:val="left"/>
              <w:rPr>
                <w:sz w:val="20"/>
              </w:rPr>
            </w:pPr>
            <w:r w:rsidRPr="007558AB">
              <w:rPr>
                <w:sz w:val="20"/>
              </w:rPr>
              <w:t>5558</w:t>
            </w:r>
          </w:p>
        </w:tc>
      </w:tr>
      <w:tr w:rsidR="00CF1827" w:rsidRPr="007558AB" w:rsidTr="00175993">
        <w:tc>
          <w:tcPr>
            <w:tcW w:w="2348" w:type="dxa"/>
            <w:hideMark/>
          </w:tcPr>
          <w:p w:rsidR="00CF1827" w:rsidRPr="007558AB" w:rsidRDefault="00CF1827" w:rsidP="008F322D">
            <w:pPr>
              <w:spacing w:line="240" w:lineRule="auto"/>
              <w:jc w:val="left"/>
              <w:rPr>
                <w:sz w:val="20"/>
              </w:rPr>
            </w:pPr>
            <w:r w:rsidRPr="007558AB">
              <w:rPr>
                <w:sz w:val="20"/>
              </w:rPr>
              <w:t>Чаа-Хольский</w:t>
            </w:r>
            <w:r w:rsidR="00175993">
              <w:rPr>
                <w:sz w:val="20"/>
              </w:rPr>
              <w:t xml:space="preserve"> кожуун</w:t>
            </w:r>
          </w:p>
        </w:tc>
        <w:tc>
          <w:tcPr>
            <w:tcW w:w="980" w:type="dxa"/>
            <w:hideMark/>
          </w:tcPr>
          <w:p w:rsidR="00CF1827" w:rsidRPr="007558AB" w:rsidRDefault="00CF1827" w:rsidP="008F322D">
            <w:pPr>
              <w:spacing w:line="240" w:lineRule="auto"/>
              <w:jc w:val="left"/>
              <w:rPr>
                <w:sz w:val="20"/>
              </w:rPr>
            </w:pPr>
            <w:r w:rsidRPr="007558AB">
              <w:rPr>
                <w:sz w:val="20"/>
              </w:rPr>
              <w:t>6134</w:t>
            </w:r>
          </w:p>
        </w:tc>
        <w:tc>
          <w:tcPr>
            <w:tcW w:w="980" w:type="dxa"/>
            <w:hideMark/>
          </w:tcPr>
          <w:p w:rsidR="00CF1827" w:rsidRPr="007558AB" w:rsidRDefault="00CF1827" w:rsidP="008F322D">
            <w:pPr>
              <w:spacing w:line="240" w:lineRule="auto"/>
              <w:jc w:val="left"/>
              <w:rPr>
                <w:sz w:val="20"/>
              </w:rPr>
            </w:pPr>
            <w:r w:rsidRPr="007558AB">
              <w:rPr>
                <w:sz w:val="20"/>
              </w:rPr>
              <w:t>2371</w:t>
            </w:r>
          </w:p>
        </w:tc>
        <w:tc>
          <w:tcPr>
            <w:tcW w:w="980" w:type="dxa"/>
            <w:hideMark/>
          </w:tcPr>
          <w:p w:rsidR="00CF1827" w:rsidRPr="007558AB" w:rsidRDefault="00CF1827" w:rsidP="008F322D">
            <w:pPr>
              <w:spacing w:line="240" w:lineRule="auto"/>
              <w:jc w:val="left"/>
              <w:rPr>
                <w:sz w:val="20"/>
              </w:rPr>
            </w:pPr>
            <w:r w:rsidRPr="007558AB">
              <w:rPr>
                <w:sz w:val="20"/>
              </w:rPr>
              <w:t>291</w:t>
            </w:r>
          </w:p>
        </w:tc>
        <w:tc>
          <w:tcPr>
            <w:tcW w:w="980" w:type="dxa"/>
            <w:hideMark/>
          </w:tcPr>
          <w:p w:rsidR="00CF1827" w:rsidRPr="007558AB" w:rsidRDefault="00CF1827" w:rsidP="008F322D">
            <w:pPr>
              <w:spacing w:line="240" w:lineRule="auto"/>
              <w:jc w:val="left"/>
              <w:rPr>
                <w:sz w:val="20"/>
              </w:rPr>
            </w:pPr>
            <w:r w:rsidRPr="007558AB">
              <w:rPr>
                <w:sz w:val="20"/>
              </w:rPr>
              <w:t>2662</w:t>
            </w:r>
          </w:p>
        </w:tc>
        <w:tc>
          <w:tcPr>
            <w:tcW w:w="980" w:type="dxa"/>
            <w:hideMark/>
          </w:tcPr>
          <w:p w:rsidR="00CF1827" w:rsidRPr="007558AB" w:rsidRDefault="00CF1827" w:rsidP="008F322D">
            <w:pPr>
              <w:spacing w:line="240" w:lineRule="auto"/>
              <w:jc w:val="left"/>
              <w:rPr>
                <w:sz w:val="20"/>
              </w:rPr>
            </w:pPr>
            <w:r w:rsidRPr="007558AB">
              <w:rPr>
                <w:sz w:val="20"/>
              </w:rPr>
              <w:t>3472</w:t>
            </w:r>
          </w:p>
        </w:tc>
        <w:tc>
          <w:tcPr>
            <w:tcW w:w="980" w:type="dxa"/>
            <w:hideMark/>
          </w:tcPr>
          <w:p w:rsidR="00CF1827" w:rsidRPr="007558AB" w:rsidRDefault="00CF1827" w:rsidP="008F322D">
            <w:pPr>
              <w:spacing w:line="240" w:lineRule="auto"/>
              <w:jc w:val="left"/>
              <w:rPr>
                <w:sz w:val="20"/>
              </w:rPr>
            </w:pPr>
            <w:r w:rsidRPr="007558AB">
              <w:rPr>
                <w:sz w:val="20"/>
              </w:rPr>
              <w:t>3763</w:t>
            </w:r>
          </w:p>
        </w:tc>
        <w:tc>
          <w:tcPr>
            <w:tcW w:w="980" w:type="dxa"/>
            <w:hideMark/>
          </w:tcPr>
          <w:p w:rsidR="00CF1827" w:rsidRPr="007558AB" w:rsidRDefault="00CF1827" w:rsidP="008F322D">
            <w:pPr>
              <w:spacing w:line="240" w:lineRule="auto"/>
              <w:jc w:val="left"/>
              <w:rPr>
                <w:sz w:val="20"/>
              </w:rPr>
            </w:pPr>
            <w:r w:rsidRPr="007558AB">
              <w:rPr>
                <w:sz w:val="20"/>
              </w:rPr>
              <w:t>3091</w:t>
            </w:r>
          </w:p>
        </w:tc>
        <w:tc>
          <w:tcPr>
            <w:tcW w:w="980" w:type="dxa"/>
            <w:hideMark/>
          </w:tcPr>
          <w:p w:rsidR="00CF1827" w:rsidRPr="007558AB" w:rsidRDefault="00CF1827" w:rsidP="008F322D">
            <w:pPr>
              <w:spacing w:line="240" w:lineRule="auto"/>
              <w:jc w:val="left"/>
              <w:rPr>
                <w:sz w:val="20"/>
              </w:rPr>
            </w:pPr>
            <w:r w:rsidRPr="007558AB">
              <w:rPr>
                <w:sz w:val="20"/>
              </w:rPr>
              <w:t>3043</w:t>
            </w:r>
          </w:p>
        </w:tc>
      </w:tr>
      <w:tr w:rsidR="00CF1827" w:rsidRPr="007558AB" w:rsidTr="00175993">
        <w:tc>
          <w:tcPr>
            <w:tcW w:w="2348" w:type="dxa"/>
            <w:hideMark/>
          </w:tcPr>
          <w:p w:rsidR="00CF1827" w:rsidRPr="007558AB" w:rsidRDefault="00CF1827" w:rsidP="008F322D">
            <w:pPr>
              <w:spacing w:line="240" w:lineRule="auto"/>
              <w:jc w:val="left"/>
              <w:rPr>
                <w:sz w:val="20"/>
              </w:rPr>
            </w:pPr>
            <w:r w:rsidRPr="007558AB">
              <w:rPr>
                <w:sz w:val="20"/>
              </w:rPr>
              <w:t>Чеди-Хольский</w:t>
            </w:r>
            <w:r w:rsidR="00175993">
              <w:rPr>
                <w:sz w:val="20"/>
              </w:rPr>
              <w:t xml:space="preserve"> кожуун</w:t>
            </w:r>
          </w:p>
        </w:tc>
        <w:tc>
          <w:tcPr>
            <w:tcW w:w="980" w:type="dxa"/>
            <w:hideMark/>
          </w:tcPr>
          <w:p w:rsidR="00CF1827" w:rsidRPr="007558AB" w:rsidRDefault="00CF1827" w:rsidP="008F322D">
            <w:pPr>
              <w:spacing w:line="240" w:lineRule="auto"/>
              <w:jc w:val="left"/>
              <w:rPr>
                <w:sz w:val="20"/>
              </w:rPr>
            </w:pPr>
            <w:r w:rsidRPr="007558AB">
              <w:rPr>
                <w:sz w:val="20"/>
              </w:rPr>
              <w:t>7869</w:t>
            </w:r>
          </w:p>
        </w:tc>
        <w:tc>
          <w:tcPr>
            <w:tcW w:w="980" w:type="dxa"/>
            <w:hideMark/>
          </w:tcPr>
          <w:p w:rsidR="00CF1827" w:rsidRPr="007558AB" w:rsidRDefault="00CF1827" w:rsidP="008F322D">
            <w:pPr>
              <w:spacing w:line="240" w:lineRule="auto"/>
              <w:jc w:val="left"/>
              <w:rPr>
                <w:sz w:val="20"/>
              </w:rPr>
            </w:pPr>
            <w:r w:rsidRPr="007558AB">
              <w:rPr>
                <w:sz w:val="20"/>
              </w:rPr>
              <w:t>2985</w:t>
            </w:r>
          </w:p>
        </w:tc>
        <w:tc>
          <w:tcPr>
            <w:tcW w:w="980" w:type="dxa"/>
            <w:hideMark/>
          </w:tcPr>
          <w:p w:rsidR="00CF1827" w:rsidRPr="007558AB" w:rsidRDefault="00CF1827" w:rsidP="008F322D">
            <w:pPr>
              <w:spacing w:line="240" w:lineRule="auto"/>
              <w:jc w:val="left"/>
              <w:rPr>
                <w:sz w:val="20"/>
              </w:rPr>
            </w:pPr>
            <w:r w:rsidRPr="007558AB">
              <w:rPr>
                <w:sz w:val="20"/>
              </w:rPr>
              <w:t>355</w:t>
            </w:r>
          </w:p>
        </w:tc>
        <w:tc>
          <w:tcPr>
            <w:tcW w:w="980" w:type="dxa"/>
            <w:hideMark/>
          </w:tcPr>
          <w:p w:rsidR="00CF1827" w:rsidRPr="007558AB" w:rsidRDefault="00CF1827" w:rsidP="008F322D">
            <w:pPr>
              <w:spacing w:line="240" w:lineRule="auto"/>
              <w:jc w:val="left"/>
              <w:rPr>
                <w:sz w:val="20"/>
              </w:rPr>
            </w:pPr>
            <w:r w:rsidRPr="007558AB">
              <w:rPr>
                <w:sz w:val="20"/>
              </w:rPr>
              <w:t>3340</w:t>
            </w:r>
          </w:p>
        </w:tc>
        <w:tc>
          <w:tcPr>
            <w:tcW w:w="980" w:type="dxa"/>
            <w:hideMark/>
          </w:tcPr>
          <w:p w:rsidR="00CF1827" w:rsidRPr="007558AB" w:rsidRDefault="00CF1827" w:rsidP="008F322D">
            <w:pPr>
              <w:spacing w:line="240" w:lineRule="auto"/>
              <w:jc w:val="left"/>
              <w:rPr>
                <w:sz w:val="20"/>
              </w:rPr>
            </w:pPr>
            <w:r w:rsidRPr="007558AB">
              <w:rPr>
                <w:sz w:val="20"/>
              </w:rPr>
              <w:t>4529</w:t>
            </w:r>
          </w:p>
        </w:tc>
        <w:tc>
          <w:tcPr>
            <w:tcW w:w="980" w:type="dxa"/>
            <w:hideMark/>
          </w:tcPr>
          <w:p w:rsidR="00CF1827" w:rsidRPr="007558AB" w:rsidRDefault="00CF1827" w:rsidP="008F322D">
            <w:pPr>
              <w:spacing w:line="240" w:lineRule="auto"/>
              <w:jc w:val="left"/>
              <w:rPr>
                <w:sz w:val="20"/>
              </w:rPr>
            </w:pPr>
            <w:r w:rsidRPr="007558AB">
              <w:rPr>
                <w:sz w:val="20"/>
              </w:rPr>
              <w:t>4884</w:t>
            </w:r>
          </w:p>
        </w:tc>
        <w:tc>
          <w:tcPr>
            <w:tcW w:w="980" w:type="dxa"/>
            <w:hideMark/>
          </w:tcPr>
          <w:p w:rsidR="00CF1827" w:rsidRPr="007558AB" w:rsidRDefault="00CF1827" w:rsidP="008F322D">
            <w:pPr>
              <w:spacing w:line="240" w:lineRule="auto"/>
              <w:jc w:val="left"/>
              <w:rPr>
                <w:sz w:val="20"/>
              </w:rPr>
            </w:pPr>
            <w:r w:rsidRPr="007558AB">
              <w:rPr>
                <w:sz w:val="20"/>
              </w:rPr>
              <w:t>4022</w:t>
            </w:r>
          </w:p>
        </w:tc>
        <w:tc>
          <w:tcPr>
            <w:tcW w:w="980" w:type="dxa"/>
            <w:hideMark/>
          </w:tcPr>
          <w:p w:rsidR="00CF1827" w:rsidRPr="007558AB" w:rsidRDefault="00CF1827" w:rsidP="008F322D">
            <w:pPr>
              <w:spacing w:line="240" w:lineRule="auto"/>
              <w:jc w:val="left"/>
              <w:rPr>
                <w:sz w:val="20"/>
              </w:rPr>
            </w:pPr>
            <w:r w:rsidRPr="007558AB">
              <w:rPr>
                <w:sz w:val="20"/>
              </w:rPr>
              <w:t>3847</w:t>
            </w:r>
          </w:p>
        </w:tc>
      </w:tr>
      <w:tr w:rsidR="00CF1827" w:rsidRPr="007558AB" w:rsidTr="00175993">
        <w:tc>
          <w:tcPr>
            <w:tcW w:w="2348" w:type="dxa"/>
            <w:hideMark/>
          </w:tcPr>
          <w:p w:rsidR="00CF1827" w:rsidRPr="007558AB" w:rsidRDefault="00CF1827" w:rsidP="008F322D">
            <w:pPr>
              <w:spacing w:line="240" w:lineRule="auto"/>
              <w:jc w:val="left"/>
              <w:rPr>
                <w:sz w:val="20"/>
              </w:rPr>
            </w:pPr>
            <w:r w:rsidRPr="007558AB">
              <w:rPr>
                <w:sz w:val="20"/>
              </w:rPr>
              <w:t>Эрзинский</w:t>
            </w:r>
            <w:r w:rsidR="00175993">
              <w:rPr>
                <w:sz w:val="20"/>
              </w:rPr>
              <w:t xml:space="preserve"> кожуун</w:t>
            </w:r>
          </w:p>
        </w:tc>
        <w:tc>
          <w:tcPr>
            <w:tcW w:w="980" w:type="dxa"/>
            <w:hideMark/>
          </w:tcPr>
          <w:p w:rsidR="00CF1827" w:rsidRPr="007558AB" w:rsidRDefault="00CF1827" w:rsidP="008F322D">
            <w:pPr>
              <w:spacing w:line="240" w:lineRule="auto"/>
              <w:jc w:val="left"/>
              <w:rPr>
                <w:sz w:val="20"/>
              </w:rPr>
            </w:pPr>
            <w:r w:rsidRPr="007558AB">
              <w:rPr>
                <w:sz w:val="20"/>
              </w:rPr>
              <w:t>8349</w:t>
            </w:r>
          </w:p>
        </w:tc>
        <w:tc>
          <w:tcPr>
            <w:tcW w:w="980" w:type="dxa"/>
            <w:hideMark/>
          </w:tcPr>
          <w:p w:rsidR="00CF1827" w:rsidRPr="007558AB" w:rsidRDefault="00CF1827" w:rsidP="008F322D">
            <w:pPr>
              <w:spacing w:line="240" w:lineRule="auto"/>
              <w:jc w:val="left"/>
              <w:rPr>
                <w:sz w:val="20"/>
              </w:rPr>
            </w:pPr>
            <w:r w:rsidRPr="007558AB">
              <w:rPr>
                <w:sz w:val="20"/>
              </w:rPr>
              <w:t>3026</w:t>
            </w:r>
          </w:p>
        </w:tc>
        <w:tc>
          <w:tcPr>
            <w:tcW w:w="980" w:type="dxa"/>
            <w:hideMark/>
          </w:tcPr>
          <w:p w:rsidR="00CF1827" w:rsidRPr="007558AB" w:rsidRDefault="00CF1827" w:rsidP="008F322D">
            <w:pPr>
              <w:spacing w:line="240" w:lineRule="auto"/>
              <w:jc w:val="left"/>
              <w:rPr>
                <w:sz w:val="20"/>
              </w:rPr>
            </w:pPr>
            <w:r w:rsidRPr="007558AB">
              <w:rPr>
                <w:sz w:val="20"/>
              </w:rPr>
              <w:t>411</w:t>
            </w:r>
          </w:p>
        </w:tc>
        <w:tc>
          <w:tcPr>
            <w:tcW w:w="980" w:type="dxa"/>
            <w:hideMark/>
          </w:tcPr>
          <w:p w:rsidR="00CF1827" w:rsidRPr="007558AB" w:rsidRDefault="00CF1827" w:rsidP="008F322D">
            <w:pPr>
              <w:spacing w:line="240" w:lineRule="auto"/>
              <w:jc w:val="left"/>
              <w:rPr>
                <w:sz w:val="20"/>
              </w:rPr>
            </w:pPr>
            <w:r w:rsidRPr="007558AB">
              <w:rPr>
                <w:sz w:val="20"/>
              </w:rPr>
              <w:t>3437</w:t>
            </w:r>
          </w:p>
        </w:tc>
        <w:tc>
          <w:tcPr>
            <w:tcW w:w="980" w:type="dxa"/>
            <w:hideMark/>
          </w:tcPr>
          <w:p w:rsidR="00CF1827" w:rsidRPr="007558AB" w:rsidRDefault="00CF1827" w:rsidP="008F322D">
            <w:pPr>
              <w:spacing w:line="240" w:lineRule="auto"/>
              <w:jc w:val="left"/>
              <w:rPr>
                <w:sz w:val="20"/>
              </w:rPr>
            </w:pPr>
            <w:r w:rsidRPr="007558AB">
              <w:rPr>
                <w:sz w:val="20"/>
              </w:rPr>
              <w:t>4912</w:t>
            </w:r>
          </w:p>
        </w:tc>
        <w:tc>
          <w:tcPr>
            <w:tcW w:w="980" w:type="dxa"/>
            <w:hideMark/>
          </w:tcPr>
          <w:p w:rsidR="00CF1827" w:rsidRPr="007558AB" w:rsidRDefault="00CF1827" w:rsidP="008F322D">
            <w:pPr>
              <w:spacing w:line="240" w:lineRule="auto"/>
              <w:jc w:val="left"/>
              <w:rPr>
                <w:sz w:val="20"/>
              </w:rPr>
            </w:pPr>
            <w:r w:rsidRPr="007558AB">
              <w:rPr>
                <w:sz w:val="20"/>
              </w:rPr>
              <w:t>5323</w:t>
            </w:r>
          </w:p>
        </w:tc>
        <w:tc>
          <w:tcPr>
            <w:tcW w:w="980" w:type="dxa"/>
            <w:hideMark/>
          </w:tcPr>
          <w:p w:rsidR="00CF1827" w:rsidRPr="007558AB" w:rsidRDefault="00CF1827" w:rsidP="008F322D">
            <w:pPr>
              <w:spacing w:line="240" w:lineRule="auto"/>
              <w:jc w:val="left"/>
              <w:rPr>
                <w:sz w:val="20"/>
              </w:rPr>
            </w:pPr>
            <w:r w:rsidRPr="007558AB">
              <w:rPr>
                <w:sz w:val="20"/>
              </w:rPr>
              <w:t>4365</w:t>
            </w:r>
          </w:p>
        </w:tc>
        <w:tc>
          <w:tcPr>
            <w:tcW w:w="980" w:type="dxa"/>
            <w:hideMark/>
          </w:tcPr>
          <w:p w:rsidR="00CF1827" w:rsidRPr="007558AB" w:rsidRDefault="00CF1827" w:rsidP="008F322D">
            <w:pPr>
              <w:spacing w:line="240" w:lineRule="auto"/>
              <w:jc w:val="left"/>
              <w:rPr>
                <w:sz w:val="20"/>
              </w:rPr>
            </w:pPr>
            <w:r w:rsidRPr="007558AB">
              <w:rPr>
                <w:sz w:val="20"/>
              </w:rPr>
              <w:t>3984</w:t>
            </w:r>
          </w:p>
        </w:tc>
      </w:tr>
    </w:tbl>
    <w:p w:rsidR="00CF1827" w:rsidRPr="007558AB" w:rsidRDefault="00CF1827" w:rsidP="00CF1827">
      <w:pPr>
        <w:spacing w:line="240" w:lineRule="auto"/>
        <w:rPr>
          <w:bCs/>
          <w:sz w:val="20"/>
          <w:shd w:val="clear" w:color="auto" w:fill="FFFFFF"/>
        </w:rPr>
      </w:pPr>
    </w:p>
    <w:p w:rsidR="00CF1827" w:rsidRPr="00175993" w:rsidRDefault="00CF1827" w:rsidP="00175993">
      <w:pPr>
        <w:spacing w:line="240" w:lineRule="auto"/>
        <w:ind w:firstLine="709"/>
        <w:rPr>
          <w:szCs w:val="28"/>
        </w:rPr>
      </w:pPr>
      <w:r w:rsidRPr="00175993">
        <w:rPr>
          <w:bCs/>
          <w:szCs w:val="28"/>
          <w:shd w:val="clear" w:color="auto" w:fill="FFFFFF"/>
        </w:rPr>
        <w:t>Численность населения Республики Тыва по состоянию на 1 января 2018 г. с</w:t>
      </w:r>
      <w:r w:rsidRPr="00175993">
        <w:rPr>
          <w:bCs/>
          <w:szCs w:val="28"/>
          <w:shd w:val="clear" w:color="auto" w:fill="FFFFFF"/>
        </w:rPr>
        <w:t>о</w:t>
      </w:r>
      <w:r w:rsidRPr="00175993">
        <w:rPr>
          <w:bCs/>
          <w:szCs w:val="28"/>
          <w:shd w:val="clear" w:color="auto" w:fill="FFFFFF"/>
        </w:rPr>
        <w:t xml:space="preserve">ставила 321,7 тыс. человек. </w:t>
      </w:r>
      <w:r w:rsidRPr="00175993">
        <w:rPr>
          <w:szCs w:val="28"/>
        </w:rPr>
        <w:t>Удельный вес городского населения составил 54,0</w:t>
      </w:r>
      <w:r w:rsidR="00175993">
        <w:rPr>
          <w:szCs w:val="28"/>
        </w:rPr>
        <w:t xml:space="preserve"> пр</w:t>
      </w:r>
      <w:r w:rsidR="00175993">
        <w:rPr>
          <w:szCs w:val="28"/>
        </w:rPr>
        <w:t>о</w:t>
      </w:r>
      <w:r w:rsidR="00175993">
        <w:rPr>
          <w:szCs w:val="28"/>
        </w:rPr>
        <w:t>цента</w:t>
      </w:r>
      <w:r w:rsidRPr="00175993">
        <w:rPr>
          <w:szCs w:val="28"/>
        </w:rPr>
        <w:t xml:space="preserve"> (173,8 тыс. чел.), сельского </w:t>
      </w:r>
      <w:r w:rsidR="00400CAC">
        <w:rPr>
          <w:szCs w:val="28"/>
        </w:rPr>
        <w:t xml:space="preserve">– </w:t>
      </w:r>
      <w:r w:rsidRPr="00175993">
        <w:rPr>
          <w:szCs w:val="28"/>
        </w:rPr>
        <w:t>46,0</w:t>
      </w:r>
      <w:r w:rsidR="00175993">
        <w:rPr>
          <w:szCs w:val="28"/>
        </w:rPr>
        <w:t xml:space="preserve"> процентов</w:t>
      </w:r>
      <w:r w:rsidRPr="00175993">
        <w:rPr>
          <w:szCs w:val="28"/>
        </w:rPr>
        <w:t xml:space="preserve"> (147,9 тыс. чел.). </w:t>
      </w:r>
    </w:p>
    <w:p w:rsidR="00CF1827" w:rsidRPr="00175993" w:rsidRDefault="00CF1827" w:rsidP="00175993">
      <w:pPr>
        <w:spacing w:line="240" w:lineRule="auto"/>
        <w:ind w:firstLine="709"/>
        <w:rPr>
          <w:szCs w:val="28"/>
        </w:rPr>
      </w:pPr>
      <w:r w:rsidRPr="00175993">
        <w:rPr>
          <w:szCs w:val="28"/>
        </w:rPr>
        <w:t>Удельный вес женщин в общей численности населения</w:t>
      </w:r>
      <w:r w:rsidR="00175993">
        <w:rPr>
          <w:szCs w:val="28"/>
        </w:rPr>
        <w:t xml:space="preserve"> </w:t>
      </w:r>
      <w:r w:rsidRPr="00175993">
        <w:rPr>
          <w:szCs w:val="28"/>
        </w:rPr>
        <w:t>на начало 2018 г</w:t>
      </w:r>
      <w:r w:rsidR="00175993">
        <w:rPr>
          <w:szCs w:val="28"/>
        </w:rPr>
        <w:t>ода</w:t>
      </w:r>
      <w:r w:rsidRPr="00175993">
        <w:rPr>
          <w:szCs w:val="28"/>
        </w:rPr>
        <w:t xml:space="preserve"> составил 52,1</w:t>
      </w:r>
      <w:r w:rsidR="00175993">
        <w:rPr>
          <w:szCs w:val="28"/>
        </w:rPr>
        <w:t xml:space="preserve"> процента</w:t>
      </w:r>
      <w:r w:rsidRPr="00175993">
        <w:rPr>
          <w:szCs w:val="28"/>
        </w:rPr>
        <w:t xml:space="preserve">, мужчин </w:t>
      </w:r>
      <w:r w:rsidR="00175993">
        <w:rPr>
          <w:szCs w:val="28"/>
        </w:rPr>
        <w:t xml:space="preserve">– </w:t>
      </w:r>
      <w:r w:rsidRPr="00175993">
        <w:rPr>
          <w:szCs w:val="28"/>
        </w:rPr>
        <w:t>47,9</w:t>
      </w:r>
      <w:r w:rsidR="00175993">
        <w:rPr>
          <w:szCs w:val="28"/>
        </w:rPr>
        <w:t xml:space="preserve"> процента</w:t>
      </w:r>
      <w:r w:rsidRPr="00175993">
        <w:rPr>
          <w:szCs w:val="28"/>
        </w:rPr>
        <w:t>.</w:t>
      </w:r>
    </w:p>
    <w:p w:rsidR="00CF1827" w:rsidRPr="00175993" w:rsidRDefault="00CF1827" w:rsidP="00175993">
      <w:pPr>
        <w:spacing w:line="240" w:lineRule="auto"/>
        <w:ind w:firstLine="709"/>
        <w:rPr>
          <w:szCs w:val="28"/>
        </w:rPr>
      </w:pPr>
      <w:r w:rsidRPr="00175993">
        <w:rPr>
          <w:szCs w:val="28"/>
        </w:rPr>
        <w:t>В возрастной структуре населения республики на долю лиц моложе трудосп</w:t>
      </w:r>
      <w:r w:rsidRPr="00175993">
        <w:rPr>
          <w:szCs w:val="28"/>
        </w:rPr>
        <w:t>о</w:t>
      </w:r>
      <w:r w:rsidRPr="00175993">
        <w:rPr>
          <w:szCs w:val="28"/>
        </w:rPr>
        <w:t>собного воз</w:t>
      </w:r>
      <w:r w:rsidR="00175993">
        <w:rPr>
          <w:szCs w:val="28"/>
        </w:rPr>
        <w:t xml:space="preserve">раста (0-15 лет) приходится </w:t>
      </w:r>
      <w:r w:rsidRPr="00175993">
        <w:rPr>
          <w:szCs w:val="28"/>
        </w:rPr>
        <w:t>34,6</w:t>
      </w:r>
      <w:r w:rsidR="00175993">
        <w:rPr>
          <w:szCs w:val="28"/>
        </w:rPr>
        <w:t xml:space="preserve"> процента</w:t>
      </w:r>
      <w:r w:rsidRPr="00175993">
        <w:rPr>
          <w:szCs w:val="28"/>
        </w:rPr>
        <w:t xml:space="preserve"> (111,4 тыс. чел.) от общей численности населения, трудоспособное на</w:t>
      </w:r>
      <w:r w:rsidR="00175993">
        <w:rPr>
          <w:szCs w:val="28"/>
        </w:rPr>
        <w:t xml:space="preserve">селение составляет </w:t>
      </w:r>
      <w:r w:rsidRPr="00175993">
        <w:rPr>
          <w:szCs w:val="28"/>
        </w:rPr>
        <w:t>54,0</w:t>
      </w:r>
      <w:r w:rsidR="00175993">
        <w:rPr>
          <w:szCs w:val="28"/>
        </w:rPr>
        <w:t xml:space="preserve"> процента          </w:t>
      </w:r>
      <w:r w:rsidRPr="00175993">
        <w:rPr>
          <w:szCs w:val="28"/>
        </w:rPr>
        <w:t xml:space="preserve"> (173,6 тыс. чел.), доля лиц старше трудоспособного возраста </w:t>
      </w:r>
      <w:r w:rsidR="00175993">
        <w:rPr>
          <w:szCs w:val="28"/>
        </w:rPr>
        <w:t>– 11,4 процента</w:t>
      </w:r>
      <w:r w:rsidRPr="00175993">
        <w:rPr>
          <w:szCs w:val="28"/>
        </w:rPr>
        <w:t xml:space="preserve"> </w:t>
      </w:r>
      <w:r w:rsidR="00175993">
        <w:rPr>
          <w:szCs w:val="28"/>
        </w:rPr>
        <w:t xml:space="preserve">          </w:t>
      </w:r>
      <w:r w:rsidRPr="00175993">
        <w:rPr>
          <w:szCs w:val="28"/>
        </w:rPr>
        <w:t>(36,7 тыс. чел.).</w:t>
      </w:r>
    </w:p>
    <w:p w:rsidR="00175993" w:rsidRPr="007558AB" w:rsidRDefault="00175993" w:rsidP="00CF1827">
      <w:pPr>
        <w:spacing w:line="240" w:lineRule="auto"/>
        <w:jc w:val="center"/>
        <w:rPr>
          <w:sz w:val="24"/>
          <w:szCs w:val="24"/>
        </w:rPr>
      </w:pPr>
    </w:p>
    <w:p w:rsidR="00CF1827" w:rsidRDefault="00CF1827" w:rsidP="00CF1827">
      <w:pPr>
        <w:spacing w:line="240" w:lineRule="auto"/>
        <w:jc w:val="center"/>
        <w:rPr>
          <w:szCs w:val="28"/>
        </w:rPr>
      </w:pPr>
      <w:r w:rsidRPr="00175993">
        <w:rPr>
          <w:szCs w:val="28"/>
        </w:rPr>
        <w:t>Смертность от БСК 2013-2018</w:t>
      </w:r>
      <w:r w:rsidR="00175993">
        <w:rPr>
          <w:szCs w:val="28"/>
        </w:rPr>
        <w:t xml:space="preserve"> </w:t>
      </w:r>
      <w:r w:rsidRPr="00175993">
        <w:rPr>
          <w:szCs w:val="28"/>
        </w:rPr>
        <w:t>г</w:t>
      </w:r>
      <w:r w:rsidR="00175993">
        <w:rPr>
          <w:szCs w:val="28"/>
        </w:rPr>
        <w:t>оды</w:t>
      </w:r>
    </w:p>
    <w:p w:rsidR="00175993" w:rsidRPr="00175993" w:rsidRDefault="00175993" w:rsidP="00CF1827">
      <w:pPr>
        <w:spacing w:line="240" w:lineRule="auto"/>
        <w:jc w:val="center"/>
        <w:rPr>
          <w:szCs w:val="28"/>
        </w:rPr>
      </w:pPr>
    </w:p>
    <w:tbl>
      <w:tblPr>
        <w:tblStyle w:val="a8"/>
        <w:tblW w:w="10360" w:type="dxa"/>
        <w:tblInd w:w="-32" w:type="dxa"/>
        <w:tblLayout w:type="fixed"/>
        <w:tblLook w:val="04A0"/>
      </w:tblPr>
      <w:tblGrid>
        <w:gridCol w:w="1680"/>
        <w:gridCol w:w="700"/>
        <w:gridCol w:w="700"/>
        <w:gridCol w:w="700"/>
        <w:gridCol w:w="700"/>
        <w:gridCol w:w="796"/>
        <w:gridCol w:w="744"/>
        <w:gridCol w:w="700"/>
        <w:gridCol w:w="700"/>
        <w:gridCol w:w="700"/>
        <w:gridCol w:w="700"/>
        <w:gridCol w:w="700"/>
        <w:gridCol w:w="840"/>
      </w:tblGrid>
      <w:tr w:rsidR="00CF1827" w:rsidRPr="003E6F87" w:rsidTr="00B7180F">
        <w:tc>
          <w:tcPr>
            <w:tcW w:w="1680" w:type="dxa"/>
            <w:vMerge w:val="restart"/>
          </w:tcPr>
          <w:p w:rsidR="00CF1827" w:rsidRPr="003E6F87" w:rsidRDefault="00CF1827" w:rsidP="003E6F87">
            <w:pPr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400" w:type="dxa"/>
            <w:gridSpan w:val="2"/>
          </w:tcPr>
          <w:p w:rsidR="00CF1827" w:rsidRPr="003E6F87" w:rsidRDefault="00CF1827" w:rsidP="003E6F87">
            <w:pPr>
              <w:spacing w:line="240" w:lineRule="auto"/>
              <w:jc w:val="center"/>
              <w:rPr>
                <w:sz w:val="20"/>
              </w:rPr>
            </w:pPr>
            <w:r w:rsidRPr="003E6F87">
              <w:rPr>
                <w:sz w:val="20"/>
              </w:rPr>
              <w:t>2013</w:t>
            </w:r>
            <w:r w:rsidR="003E6F87">
              <w:rPr>
                <w:sz w:val="20"/>
              </w:rPr>
              <w:t xml:space="preserve"> </w:t>
            </w:r>
            <w:r w:rsidRPr="003E6F87">
              <w:rPr>
                <w:sz w:val="20"/>
              </w:rPr>
              <w:t>г.</w:t>
            </w:r>
          </w:p>
        </w:tc>
        <w:tc>
          <w:tcPr>
            <w:tcW w:w="1400" w:type="dxa"/>
            <w:gridSpan w:val="2"/>
          </w:tcPr>
          <w:p w:rsidR="00CF1827" w:rsidRPr="003E6F87" w:rsidRDefault="00CF1827" w:rsidP="003E6F87">
            <w:pPr>
              <w:spacing w:line="240" w:lineRule="auto"/>
              <w:jc w:val="center"/>
              <w:rPr>
                <w:sz w:val="20"/>
              </w:rPr>
            </w:pPr>
            <w:r w:rsidRPr="003E6F87">
              <w:rPr>
                <w:sz w:val="20"/>
              </w:rPr>
              <w:t>2014</w:t>
            </w:r>
            <w:r w:rsidR="003E6F87">
              <w:rPr>
                <w:sz w:val="20"/>
              </w:rPr>
              <w:t xml:space="preserve"> </w:t>
            </w:r>
            <w:r w:rsidRPr="003E6F87">
              <w:rPr>
                <w:sz w:val="20"/>
              </w:rPr>
              <w:t>г.</w:t>
            </w:r>
          </w:p>
        </w:tc>
        <w:tc>
          <w:tcPr>
            <w:tcW w:w="1540" w:type="dxa"/>
            <w:gridSpan w:val="2"/>
          </w:tcPr>
          <w:p w:rsidR="00CF1827" w:rsidRPr="003E6F87" w:rsidRDefault="00CF1827" w:rsidP="003E6F87">
            <w:pPr>
              <w:spacing w:line="240" w:lineRule="auto"/>
              <w:jc w:val="center"/>
              <w:rPr>
                <w:sz w:val="20"/>
              </w:rPr>
            </w:pPr>
            <w:r w:rsidRPr="003E6F87">
              <w:rPr>
                <w:sz w:val="20"/>
              </w:rPr>
              <w:t>2015</w:t>
            </w:r>
            <w:r w:rsidR="003E6F87">
              <w:rPr>
                <w:sz w:val="20"/>
              </w:rPr>
              <w:t xml:space="preserve"> </w:t>
            </w:r>
            <w:r w:rsidRPr="003E6F87">
              <w:rPr>
                <w:sz w:val="20"/>
              </w:rPr>
              <w:t>г.</w:t>
            </w:r>
          </w:p>
        </w:tc>
        <w:tc>
          <w:tcPr>
            <w:tcW w:w="1400" w:type="dxa"/>
            <w:gridSpan w:val="2"/>
          </w:tcPr>
          <w:p w:rsidR="00CF1827" w:rsidRPr="003E6F87" w:rsidRDefault="00CF1827" w:rsidP="003E6F87">
            <w:pPr>
              <w:spacing w:line="240" w:lineRule="auto"/>
              <w:jc w:val="center"/>
              <w:rPr>
                <w:sz w:val="20"/>
              </w:rPr>
            </w:pPr>
            <w:r w:rsidRPr="003E6F87">
              <w:rPr>
                <w:sz w:val="20"/>
              </w:rPr>
              <w:t>2016</w:t>
            </w:r>
            <w:r w:rsidR="003E6F87">
              <w:rPr>
                <w:sz w:val="20"/>
              </w:rPr>
              <w:t xml:space="preserve"> </w:t>
            </w:r>
            <w:r w:rsidRPr="003E6F87">
              <w:rPr>
                <w:sz w:val="20"/>
              </w:rPr>
              <w:t>г.</w:t>
            </w:r>
          </w:p>
        </w:tc>
        <w:tc>
          <w:tcPr>
            <w:tcW w:w="1400" w:type="dxa"/>
            <w:gridSpan w:val="2"/>
          </w:tcPr>
          <w:p w:rsidR="00CF1827" w:rsidRPr="003E6F87" w:rsidRDefault="00CF1827" w:rsidP="003E6F87">
            <w:pPr>
              <w:spacing w:line="240" w:lineRule="auto"/>
              <w:jc w:val="center"/>
              <w:rPr>
                <w:sz w:val="20"/>
              </w:rPr>
            </w:pPr>
            <w:r w:rsidRPr="003E6F87">
              <w:rPr>
                <w:sz w:val="20"/>
              </w:rPr>
              <w:t>2017</w:t>
            </w:r>
            <w:r w:rsidR="003E6F87">
              <w:rPr>
                <w:sz w:val="20"/>
              </w:rPr>
              <w:t xml:space="preserve"> </w:t>
            </w:r>
            <w:r w:rsidRPr="003E6F87">
              <w:rPr>
                <w:sz w:val="20"/>
              </w:rPr>
              <w:t>г.</w:t>
            </w:r>
          </w:p>
        </w:tc>
        <w:tc>
          <w:tcPr>
            <w:tcW w:w="1540" w:type="dxa"/>
            <w:gridSpan w:val="2"/>
          </w:tcPr>
          <w:p w:rsidR="00CF1827" w:rsidRPr="003E6F87" w:rsidRDefault="00CF1827" w:rsidP="003E6F87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3E6F87">
              <w:rPr>
                <w:sz w:val="24"/>
                <w:szCs w:val="24"/>
              </w:rPr>
              <w:t>2018</w:t>
            </w:r>
            <w:r w:rsidR="003E6F87">
              <w:rPr>
                <w:sz w:val="24"/>
                <w:szCs w:val="24"/>
              </w:rPr>
              <w:t xml:space="preserve"> </w:t>
            </w:r>
            <w:r w:rsidRPr="003E6F87">
              <w:rPr>
                <w:sz w:val="24"/>
                <w:szCs w:val="24"/>
              </w:rPr>
              <w:t>г.</w:t>
            </w:r>
          </w:p>
        </w:tc>
      </w:tr>
      <w:tr w:rsidR="00B7180F" w:rsidRPr="007558AB" w:rsidTr="00B7180F">
        <w:tc>
          <w:tcPr>
            <w:tcW w:w="1680" w:type="dxa"/>
            <w:vMerge/>
          </w:tcPr>
          <w:p w:rsidR="00CF1827" w:rsidRPr="007558AB" w:rsidRDefault="00CF1827" w:rsidP="003E6F87">
            <w:pPr>
              <w:pStyle w:val="1"/>
              <w:spacing w:before="0" w:after="0" w:line="240" w:lineRule="auto"/>
              <w:outlineLvl w:val="0"/>
              <w:rPr>
                <w:sz w:val="20"/>
                <w:u w:val="single"/>
              </w:rPr>
            </w:pPr>
          </w:p>
        </w:tc>
        <w:tc>
          <w:tcPr>
            <w:tcW w:w="700" w:type="dxa"/>
          </w:tcPr>
          <w:p w:rsidR="00CF1827" w:rsidRPr="00B7180F" w:rsidRDefault="00CF1827" w:rsidP="003E6F87">
            <w:pPr>
              <w:pStyle w:val="1"/>
              <w:spacing w:before="0" w:after="0" w:line="240" w:lineRule="auto"/>
              <w:jc w:val="center"/>
              <w:outlineLvl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B7180F">
              <w:rPr>
                <w:rFonts w:ascii="Times New Roman" w:hAnsi="Times New Roman" w:cs="Times New Roman"/>
                <w:sz w:val="20"/>
                <w:szCs w:val="20"/>
              </w:rPr>
              <w:t>абс.ч.</w:t>
            </w:r>
          </w:p>
        </w:tc>
        <w:tc>
          <w:tcPr>
            <w:tcW w:w="700" w:type="dxa"/>
          </w:tcPr>
          <w:p w:rsidR="00B7180F" w:rsidRDefault="00CF1827" w:rsidP="003E6F87">
            <w:pPr>
              <w:pStyle w:val="1"/>
              <w:spacing w:before="0" w:after="0" w:line="240" w:lineRule="auto"/>
              <w:jc w:val="center"/>
              <w:outlineLvl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B7180F">
              <w:rPr>
                <w:rFonts w:ascii="Times New Roman" w:hAnsi="Times New Roman" w:cs="Times New Roman"/>
                <w:sz w:val="20"/>
                <w:szCs w:val="20"/>
              </w:rPr>
              <w:t>пок.</w:t>
            </w:r>
          </w:p>
          <w:p w:rsidR="00B7180F" w:rsidRDefault="00CF1827" w:rsidP="003E6F87">
            <w:pPr>
              <w:pStyle w:val="1"/>
              <w:spacing w:before="0" w:after="0" w:line="240" w:lineRule="auto"/>
              <w:jc w:val="center"/>
              <w:outlineLvl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B7180F">
              <w:rPr>
                <w:rFonts w:ascii="Times New Roman" w:hAnsi="Times New Roman" w:cs="Times New Roman"/>
                <w:sz w:val="20"/>
                <w:szCs w:val="20"/>
              </w:rPr>
              <w:t>на 100 тыс.</w:t>
            </w:r>
          </w:p>
          <w:p w:rsidR="00CF1827" w:rsidRPr="00B7180F" w:rsidRDefault="00CF1827" w:rsidP="003E6F87">
            <w:pPr>
              <w:pStyle w:val="1"/>
              <w:spacing w:before="0" w:after="0" w:line="240" w:lineRule="auto"/>
              <w:jc w:val="center"/>
              <w:outlineLvl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B7180F">
              <w:rPr>
                <w:rFonts w:ascii="Times New Roman" w:hAnsi="Times New Roman" w:cs="Times New Roman"/>
                <w:sz w:val="20"/>
                <w:szCs w:val="20"/>
              </w:rPr>
              <w:t>нас.</w:t>
            </w:r>
          </w:p>
        </w:tc>
        <w:tc>
          <w:tcPr>
            <w:tcW w:w="700" w:type="dxa"/>
          </w:tcPr>
          <w:p w:rsidR="00CF1827" w:rsidRPr="00B7180F" w:rsidRDefault="00CF1827" w:rsidP="003E6F87">
            <w:pPr>
              <w:pStyle w:val="1"/>
              <w:spacing w:before="0" w:after="0" w:line="240" w:lineRule="auto"/>
              <w:jc w:val="center"/>
              <w:outlineLvl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B7180F">
              <w:rPr>
                <w:rFonts w:ascii="Times New Roman" w:hAnsi="Times New Roman" w:cs="Times New Roman"/>
                <w:sz w:val="20"/>
                <w:szCs w:val="20"/>
              </w:rPr>
              <w:t>абс.ч.</w:t>
            </w:r>
          </w:p>
        </w:tc>
        <w:tc>
          <w:tcPr>
            <w:tcW w:w="700" w:type="dxa"/>
          </w:tcPr>
          <w:p w:rsidR="00B7180F" w:rsidRDefault="00CF1827" w:rsidP="003E6F87">
            <w:pPr>
              <w:pStyle w:val="1"/>
              <w:spacing w:before="0" w:after="0" w:line="240" w:lineRule="auto"/>
              <w:jc w:val="center"/>
              <w:outlineLvl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B7180F">
              <w:rPr>
                <w:rFonts w:ascii="Times New Roman" w:hAnsi="Times New Roman" w:cs="Times New Roman"/>
                <w:sz w:val="20"/>
                <w:szCs w:val="20"/>
              </w:rPr>
              <w:t>пок.</w:t>
            </w:r>
          </w:p>
          <w:p w:rsidR="00B7180F" w:rsidRDefault="00CF1827" w:rsidP="003E6F87">
            <w:pPr>
              <w:pStyle w:val="1"/>
              <w:spacing w:before="0" w:after="0" w:line="240" w:lineRule="auto"/>
              <w:jc w:val="center"/>
              <w:outlineLvl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B7180F">
              <w:rPr>
                <w:rFonts w:ascii="Times New Roman" w:hAnsi="Times New Roman" w:cs="Times New Roman"/>
                <w:sz w:val="20"/>
                <w:szCs w:val="20"/>
              </w:rPr>
              <w:t>на 100 тыс.</w:t>
            </w:r>
          </w:p>
          <w:p w:rsidR="00CF1827" w:rsidRPr="00B7180F" w:rsidRDefault="00CF1827" w:rsidP="003E6F87">
            <w:pPr>
              <w:pStyle w:val="1"/>
              <w:spacing w:before="0" w:after="0" w:line="240" w:lineRule="auto"/>
              <w:jc w:val="center"/>
              <w:outlineLvl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B7180F">
              <w:rPr>
                <w:rFonts w:ascii="Times New Roman" w:hAnsi="Times New Roman" w:cs="Times New Roman"/>
                <w:sz w:val="20"/>
                <w:szCs w:val="20"/>
              </w:rPr>
              <w:t>нас.</w:t>
            </w:r>
          </w:p>
        </w:tc>
        <w:tc>
          <w:tcPr>
            <w:tcW w:w="796" w:type="dxa"/>
          </w:tcPr>
          <w:p w:rsidR="00CF1827" w:rsidRPr="00B7180F" w:rsidRDefault="00CF1827" w:rsidP="003E6F87">
            <w:pPr>
              <w:pStyle w:val="1"/>
              <w:spacing w:before="0" w:after="0" w:line="240" w:lineRule="auto"/>
              <w:jc w:val="center"/>
              <w:outlineLvl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B7180F">
              <w:rPr>
                <w:rFonts w:ascii="Times New Roman" w:hAnsi="Times New Roman" w:cs="Times New Roman"/>
                <w:sz w:val="20"/>
                <w:szCs w:val="20"/>
              </w:rPr>
              <w:t>абс.ч.</w:t>
            </w:r>
          </w:p>
        </w:tc>
        <w:tc>
          <w:tcPr>
            <w:tcW w:w="744" w:type="dxa"/>
          </w:tcPr>
          <w:p w:rsidR="00B7180F" w:rsidRDefault="00CF1827" w:rsidP="003E6F87">
            <w:pPr>
              <w:pStyle w:val="1"/>
              <w:spacing w:before="0" w:after="0" w:line="240" w:lineRule="auto"/>
              <w:jc w:val="center"/>
              <w:outlineLvl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B7180F">
              <w:rPr>
                <w:rFonts w:ascii="Times New Roman" w:hAnsi="Times New Roman" w:cs="Times New Roman"/>
                <w:sz w:val="20"/>
                <w:szCs w:val="20"/>
              </w:rPr>
              <w:t>пок.</w:t>
            </w:r>
          </w:p>
          <w:p w:rsidR="00B7180F" w:rsidRDefault="00CF1827" w:rsidP="003E6F87">
            <w:pPr>
              <w:pStyle w:val="1"/>
              <w:spacing w:before="0" w:after="0" w:line="240" w:lineRule="auto"/>
              <w:jc w:val="center"/>
              <w:outlineLvl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B7180F">
              <w:rPr>
                <w:rFonts w:ascii="Times New Roman" w:hAnsi="Times New Roman" w:cs="Times New Roman"/>
                <w:sz w:val="20"/>
                <w:szCs w:val="20"/>
              </w:rPr>
              <w:t>на 100 тыс.</w:t>
            </w:r>
          </w:p>
          <w:p w:rsidR="00CF1827" w:rsidRPr="00B7180F" w:rsidRDefault="00CF1827" w:rsidP="003E6F87">
            <w:pPr>
              <w:pStyle w:val="1"/>
              <w:spacing w:before="0" w:after="0" w:line="240" w:lineRule="auto"/>
              <w:jc w:val="center"/>
              <w:outlineLvl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B7180F">
              <w:rPr>
                <w:rFonts w:ascii="Times New Roman" w:hAnsi="Times New Roman" w:cs="Times New Roman"/>
                <w:sz w:val="20"/>
                <w:szCs w:val="20"/>
              </w:rPr>
              <w:t>нас.</w:t>
            </w:r>
          </w:p>
        </w:tc>
        <w:tc>
          <w:tcPr>
            <w:tcW w:w="700" w:type="dxa"/>
          </w:tcPr>
          <w:p w:rsidR="00CF1827" w:rsidRPr="00B7180F" w:rsidRDefault="00CF1827" w:rsidP="003E6F87">
            <w:pPr>
              <w:pStyle w:val="1"/>
              <w:spacing w:before="0" w:after="0" w:line="240" w:lineRule="auto"/>
              <w:jc w:val="center"/>
              <w:outlineLvl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B7180F">
              <w:rPr>
                <w:rFonts w:ascii="Times New Roman" w:hAnsi="Times New Roman" w:cs="Times New Roman"/>
                <w:sz w:val="20"/>
                <w:szCs w:val="20"/>
              </w:rPr>
              <w:t>абс.ч.</w:t>
            </w:r>
          </w:p>
        </w:tc>
        <w:tc>
          <w:tcPr>
            <w:tcW w:w="700" w:type="dxa"/>
          </w:tcPr>
          <w:p w:rsidR="00B7180F" w:rsidRDefault="00CF1827" w:rsidP="003E6F87">
            <w:pPr>
              <w:pStyle w:val="1"/>
              <w:spacing w:before="0" w:after="0" w:line="240" w:lineRule="auto"/>
              <w:jc w:val="center"/>
              <w:outlineLvl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B7180F">
              <w:rPr>
                <w:rFonts w:ascii="Times New Roman" w:hAnsi="Times New Roman" w:cs="Times New Roman"/>
                <w:sz w:val="20"/>
                <w:szCs w:val="20"/>
              </w:rPr>
              <w:t>пок.</w:t>
            </w:r>
          </w:p>
          <w:p w:rsidR="00B7180F" w:rsidRDefault="00CF1827" w:rsidP="003E6F87">
            <w:pPr>
              <w:pStyle w:val="1"/>
              <w:spacing w:before="0" w:after="0" w:line="240" w:lineRule="auto"/>
              <w:jc w:val="center"/>
              <w:outlineLvl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B7180F">
              <w:rPr>
                <w:rFonts w:ascii="Times New Roman" w:hAnsi="Times New Roman" w:cs="Times New Roman"/>
                <w:sz w:val="20"/>
                <w:szCs w:val="20"/>
              </w:rPr>
              <w:t>на 100 тыс.</w:t>
            </w:r>
          </w:p>
          <w:p w:rsidR="00CF1827" w:rsidRPr="00B7180F" w:rsidRDefault="00CF1827" w:rsidP="003E6F87">
            <w:pPr>
              <w:pStyle w:val="1"/>
              <w:spacing w:before="0" w:after="0" w:line="240" w:lineRule="auto"/>
              <w:jc w:val="center"/>
              <w:outlineLvl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B7180F">
              <w:rPr>
                <w:rFonts w:ascii="Times New Roman" w:hAnsi="Times New Roman" w:cs="Times New Roman"/>
                <w:sz w:val="20"/>
                <w:szCs w:val="20"/>
              </w:rPr>
              <w:t>нас.</w:t>
            </w:r>
          </w:p>
        </w:tc>
        <w:tc>
          <w:tcPr>
            <w:tcW w:w="700" w:type="dxa"/>
          </w:tcPr>
          <w:p w:rsidR="00CF1827" w:rsidRPr="00B7180F" w:rsidRDefault="00CF1827" w:rsidP="003E6F87">
            <w:pPr>
              <w:pStyle w:val="1"/>
              <w:spacing w:before="0" w:after="0" w:line="240" w:lineRule="auto"/>
              <w:jc w:val="center"/>
              <w:outlineLvl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B7180F">
              <w:rPr>
                <w:rFonts w:ascii="Times New Roman" w:hAnsi="Times New Roman" w:cs="Times New Roman"/>
                <w:sz w:val="20"/>
                <w:szCs w:val="20"/>
              </w:rPr>
              <w:t>абс.ч.</w:t>
            </w:r>
          </w:p>
        </w:tc>
        <w:tc>
          <w:tcPr>
            <w:tcW w:w="700" w:type="dxa"/>
          </w:tcPr>
          <w:p w:rsidR="00B7180F" w:rsidRDefault="00CF1827" w:rsidP="003E6F87">
            <w:pPr>
              <w:pStyle w:val="1"/>
              <w:spacing w:before="0" w:after="0" w:line="240" w:lineRule="auto"/>
              <w:jc w:val="center"/>
              <w:outlineLvl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B7180F">
              <w:rPr>
                <w:rFonts w:ascii="Times New Roman" w:hAnsi="Times New Roman" w:cs="Times New Roman"/>
                <w:sz w:val="20"/>
                <w:szCs w:val="20"/>
              </w:rPr>
              <w:t>пок.</w:t>
            </w:r>
          </w:p>
          <w:p w:rsidR="00B7180F" w:rsidRDefault="00CF1827" w:rsidP="00B7180F">
            <w:pPr>
              <w:pStyle w:val="1"/>
              <w:spacing w:before="0" w:after="0" w:line="240" w:lineRule="auto"/>
              <w:jc w:val="center"/>
              <w:outlineLvl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B7180F">
              <w:rPr>
                <w:rFonts w:ascii="Times New Roman" w:hAnsi="Times New Roman" w:cs="Times New Roman"/>
                <w:sz w:val="20"/>
                <w:szCs w:val="20"/>
              </w:rPr>
              <w:t>на 100 тыс.</w:t>
            </w:r>
          </w:p>
          <w:p w:rsidR="00CF1827" w:rsidRPr="00B7180F" w:rsidRDefault="00CF1827" w:rsidP="00B7180F">
            <w:pPr>
              <w:pStyle w:val="1"/>
              <w:spacing w:before="0" w:after="0" w:line="240" w:lineRule="auto"/>
              <w:jc w:val="center"/>
              <w:outlineLvl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B7180F">
              <w:rPr>
                <w:rFonts w:ascii="Times New Roman" w:hAnsi="Times New Roman" w:cs="Times New Roman"/>
                <w:sz w:val="20"/>
                <w:szCs w:val="20"/>
              </w:rPr>
              <w:t>нас.</w:t>
            </w:r>
          </w:p>
        </w:tc>
        <w:tc>
          <w:tcPr>
            <w:tcW w:w="700" w:type="dxa"/>
          </w:tcPr>
          <w:p w:rsidR="00CF1827" w:rsidRPr="00B7180F" w:rsidRDefault="00CF1827" w:rsidP="003E6F87">
            <w:pPr>
              <w:pStyle w:val="1"/>
              <w:spacing w:before="0" w:after="0" w:line="240" w:lineRule="auto"/>
              <w:jc w:val="center"/>
              <w:outlineLvl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B7180F">
              <w:rPr>
                <w:rFonts w:ascii="Times New Roman" w:hAnsi="Times New Roman" w:cs="Times New Roman"/>
                <w:sz w:val="20"/>
                <w:szCs w:val="20"/>
              </w:rPr>
              <w:t>абс.ч.</w:t>
            </w:r>
          </w:p>
        </w:tc>
        <w:tc>
          <w:tcPr>
            <w:tcW w:w="840" w:type="dxa"/>
          </w:tcPr>
          <w:p w:rsidR="00B7180F" w:rsidRDefault="00CF1827" w:rsidP="003E6F87">
            <w:pPr>
              <w:pStyle w:val="1"/>
              <w:spacing w:before="0" w:after="0" w:line="240" w:lineRule="auto"/>
              <w:jc w:val="center"/>
              <w:outlineLvl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B7180F">
              <w:rPr>
                <w:rFonts w:ascii="Times New Roman" w:hAnsi="Times New Roman" w:cs="Times New Roman"/>
                <w:sz w:val="20"/>
                <w:szCs w:val="20"/>
              </w:rPr>
              <w:t>пок.</w:t>
            </w:r>
          </w:p>
          <w:p w:rsidR="00B7180F" w:rsidRDefault="00CF1827" w:rsidP="003E6F87">
            <w:pPr>
              <w:pStyle w:val="1"/>
              <w:spacing w:before="0" w:after="0" w:line="240" w:lineRule="auto"/>
              <w:jc w:val="center"/>
              <w:outlineLvl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B7180F">
              <w:rPr>
                <w:rFonts w:ascii="Times New Roman" w:hAnsi="Times New Roman" w:cs="Times New Roman"/>
                <w:sz w:val="20"/>
                <w:szCs w:val="20"/>
              </w:rPr>
              <w:t>на 100 тыс.</w:t>
            </w:r>
          </w:p>
          <w:p w:rsidR="00CF1827" w:rsidRPr="00B7180F" w:rsidRDefault="00CF1827" w:rsidP="003E6F87">
            <w:pPr>
              <w:pStyle w:val="1"/>
              <w:spacing w:before="0" w:after="0" w:line="240" w:lineRule="auto"/>
              <w:jc w:val="center"/>
              <w:outlineLvl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B7180F">
              <w:rPr>
                <w:rFonts w:ascii="Times New Roman" w:hAnsi="Times New Roman" w:cs="Times New Roman"/>
                <w:sz w:val="20"/>
                <w:szCs w:val="20"/>
              </w:rPr>
              <w:t>нас.</w:t>
            </w:r>
          </w:p>
        </w:tc>
      </w:tr>
      <w:tr w:rsidR="00B7180F" w:rsidRPr="00B7180F" w:rsidTr="00B7180F">
        <w:tc>
          <w:tcPr>
            <w:tcW w:w="1680" w:type="dxa"/>
          </w:tcPr>
          <w:p w:rsidR="00CF1827" w:rsidRPr="00B7180F" w:rsidRDefault="00CF1827" w:rsidP="003E6F87">
            <w:pPr>
              <w:spacing w:line="240" w:lineRule="auto"/>
              <w:jc w:val="left"/>
              <w:rPr>
                <w:sz w:val="20"/>
              </w:rPr>
            </w:pPr>
            <w:r w:rsidRPr="00B7180F">
              <w:rPr>
                <w:sz w:val="20"/>
              </w:rPr>
              <w:t>Смертность от БСК</w:t>
            </w:r>
          </w:p>
        </w:tc>
        <w:tc>
          <w:tcPr>
            <w:tcW w:w="700" w:type="dxa"/>
          </w:tcPr>
          <w:p w:rsidR="00CF1827" w:rsidRPr="00B7180F" w:rsidRDefault="00CF1827" w:rsidP="003E6F87">
            <w:pPr>
              <w:spacing w:line="240" w:lineRule="auto"/>
              <w:jc w:val="center"/>
              <w:rPr>
                <w:sz w:val="20"/>
              </w:rPr>
            </w:pPr>
            <w:r w:rsidRPr="00B7180F">
              <w:rPr>
                <w:sz w:val="20"/>
              </w:rPr>
              <w:t>1129</w:t>
            </w:r>
          </w:p>
        </w:tc>
        <w:tc>
          <w:tcPr>
            <w:tcW w:w="700" w:type="dxa"/>
          </w:tcPr>
          <w:p w:rsidR="00CF1827" w:rsidRPr="00B7180F" w:rsidRDefault="00CF1827" w:rsidP="003E6F87">
            <w:pPr>
              <w:spacing w:line="240" w:lineRule="auto"/>
              <w:jc w:val="center"/>
              <w:rPr>
                <w:sz w:val="20"/>
              </w:rPr>
            </w:pPr>
            <w:r w:rsidRPr="00B7180F">
              <w:rPr>
                <w:sz w:val="20"/>
              </w:rPr>
              <w:t>362,9</w:t>
            </w:r>
          </w:p>
        </w:tc>
        <w:tc>
          <w:tcPr>
            <w:tcW w:w="700" w:type="dxa"/>
          </w:tcPr>
          <w:p w:rsidR="00CF1827" w:rsidRPr="00B7180F" w:rsidRDefault="00CF1827" w:rsidP="003E6F87">
            <w:pPr>
              <w:spacing w:line="240" w:lineRule="auto"/>
              <w:jc w:val="center"/>
              <w:rPr>
                <w:sz w:val="20"/>
              </w:rPr>
            </w:pPr>
            <w:r w:rsidRPr="00B7180F">
              <w:rPr>
                <w:sz w:val="20"/>
              </w:rPr>
              <w:t>1198</w:t>
            </w:r>
          </w:p>
        </w:tc>
        <w:tc>
          <w:tcPr>
            <w:tcW w:w="700" w:type="dxa"/>
          </w:tcPr>
          <w:p w:rsidR="00CF1827" w:rsidRPr="00B7180F" w:rsidRDefault="00CF1827" w:rsidP="003E6F87">
            <w:pPr>
              <w:spacing w:line="240" w:lineRule="auto"/>
              <w:jc w:val="center"/>
              <w:rPr>
                <w:sz w:val="20"/>
              </w:rPr>
            </w:pPr>
            <w:r w:rsidRPr="00B7180F">
              <w:rPr>
                <w:sz w:val="20"/>
              </w:rPr>
              <w:t>383,0</w:t>
            </w:r>
          </w:p>
        </w:tc>
        <w:tc>
          <w:tcPr>
            <w:tcW w:w="796" w:type="dxa"/>
          </w:tcPr>
          <w:p w:rsidR="00CF1827" w:rsidRPr="00B7180F" w:rsidRDefault="00CF1827" w:rsidP="003E6F87">
            <w:pPr>
              <w:spacing w:line="240" w:lineRule="auto"/>
              <w:jc w:val="center"/>
              <w:rPr>
                <w:sz w:val="20"/>
              </w:rPr>
            </w:pPr>
            <w:r w:rsidRPr="00B7180F">
              <w:rPr>
                <w:sz w:val="20"/>
              </w:rPr>
              <w:t>1092</w:t>
            </w:r>
          </w:p>
        </w:tc>
        <w:tc>
          <w:tcPr>
            <w:tcW w:w="744" w:type="dxa"/>
          </w:tcPr>
          <w:p w:rsidR="00CF1827" w:rsidRPr="00B7180F" w:rsidRDefault="00CF1827" w:rsidP="003E6F87">
            <w:pPr>
              <w:spacing w:line="240" w:lineRule="auto"/>
              <w:jc w:val="center"/>
              <w:rPr>
                <w:sz w:val="20"/>
              </w:rPr>
            </w:pPr>
            <w:r w:rsidRPr="00B7180F">
              <w:rPr>
                <w:sz w:val="20"/>
              </w:rPr>
              <w:t>347,0</w:t>
            </w:r>
          </w:p>
        </w:tc>
        <w:tc>
          <w:tcPr>
            <w:tcW w:w="700" w:type="dxa"/>
          </w:tcPr>
          <w:p w:rsidR="00CF1827" w:rsidRPr="00B7180F" w:rsidRDefault="00CF1827" w:rsidP="003E6F87">
            <w:pPr>
              <w:spacing w:line="240" w:lineRule="auto"/>
              <w:jc w:val="center"/>
              <w:rPr>
                <w:sz w:val="20"/>
              </w:rPr>
            </w:pPr>
            <w:r w:rsidRPr="00B7180F">
              <w:rPr>
                <w:sz w:val="20"/>
              </w:rPr>
              <w:t>1090</w:t>
            </w:r>
          </w:p>
        </w:tc>
        <w:tc>
          <w:tcPr>
            <w:tcW w:w="700" w:type="dxa"/>
          </w:tcPr>
          <w:p w:rsidR="00CF1827" w:rsidRPr="00B7180F" w:rsidRDefault="00CF1827" w:rsidP="003E6F87">
            <w:pPr>
              <w:spacing w:line="240" w:lineRule="auto"/>
              <w:jc w:val="center"/>
              <w:rPr>
                <w:sz w:val="20"/>
              </w:rPr>
            </w:pPr>
            <w:r w:rsidRPr="00B7180F">
              <w:rPr>
                <w:sz w:val="20"/>
              </w:rPr>
              <w:t>343,8</w:t>
            </w:r>
          </w:p>
        </w:tc>
        <w:tc>
          <w:tcPr>
            <w:tcW w:w="700" w:type="dxa"/>
          </w:tcPr>
          <w:p w:rsidR="00CF1827" w:rsidRPr="00B7180F" w:rsidRDefault="00CF1827" w:rsidP="003E6F87">
            <w:pPr>
              <w:spacing w:line="240" w:lineRule="auto"/>
              <w:jc w:val="center"/>
              <w:rPr>
                <w:sz w:val="20"/>
              </w:rPr>
            </w:pPr>
            <w:r w:rsidRPr="00B7180F">
              <w:rPr>
                <w:sz w:val="20"/>
              </w:rPr>
              <w:t>993</w:t>
            </w:r>
          </w:p>
        </w:tc>
        <w:tc>
          <w:tcPr>
            <w:tcW w:w="700" w:type="dxa"/>
          </w:tcPr>
          <w:p w:rsidR="00CF1827" w:rsidRPr="00B7180F" w:rsidRDefault="00CF1827" w:rsidP="003E6F87">
            <w:pPr>
              <w:spacing w:line="240" w:lineRule="auto"/>
              <w:jc w:val="center"/>
              <w:rPr>
                <w:sz w:val="20"/>
              </w:rPr>
            </w:pPr>
            <w:r w:rsidRPr="00B7180F">
              <w:rPr>
                <w:sz w:val="20"/>
              </w:rPr>
              <w:t>310,2</w:t>
            </w:r>
          </w:p>
        </w:tc>
        <w:tc>
          <w:tcPr>
            <w:tcW w:w="700" w:type="dxa"/>
          </w:tcPr>
          <w:p w:rsidR="00CF1827" w:rsidRPr="00B7180F" w:rsidRDefault="00CF1827" w:rsidP="003E6F87">
            <w:pPr>
              <w:spacing w:line="240" w:lineRule="auto"/>
              <w:jc w:val="center"/>
              <w:rPr>
                <w:sz w:val="20"/>
              </w:rPr>
            </w:pPr>
            <w:r w:rsidRPr="00B7180F">
              <w:rPr>
                <w:sz w:val="20"/>
              </w:rPr>
              <w:t>1068</w:t>
            </w:r>
          </w:p>
        </w:tc>
        <w:tc>
          <w:tcPr>
            <w:tcW w:w="840" w:type="dxa"/>
          </w:tcPr>
          <w:p w:rsidR="00CF1827" w:rsidRPr="00B7180F" w:rsidRDefault="00CF1827" w:rsidP="003E6F87">
            <w:pPr>
              <w:spacing w:line="240" w:lineRule="auto"/>
              <w:jc w:val="center"/>
              <w:rPr>
                <w:sz w:val="20"/>
              </w:rPr>
            </w:pPr>
            <w:r w:rsidRPr="00B7180F">
              <w:rPr>
                <w:sz w:val="20"/>
              </w:rPr>
              <w:t>330,5</w:t>
            </w:r>
          </w:p>
        </w:tc>
      </w:tr>
      <w:tr w:rsidR="00B7180F" w:rsidRPr="00B7180F" w:rsidTr="00B7180F">
        <w:tc>
          <w:tcPr>
            <w:tcW w:w="1680" w:type="dxa"/>
          </w:tcPr>
          <w:p w:rsidR="00CF1827" w:rsidRPr="00B7180F" w:rsidRDefault="00CF1827" w:rsidP="003E6F87">
            <w:pPr>
              <w:spacing w:line="240" w:lineRule="auto"/>
              <w:jc w:val="left"/>
              <w:rPr>
                <w:sz w:val="20"/>
                <w:lang w:val="en-US"/>
              </w:rPr>
            </w:pPr>
            <w:r w:rsidRPr="00B7180F">
              <w:rPr>
                <w:sz w:val="20"/>
              </w:rPr>
              <w:t>Гипертонич</w:t>
            </w:r>
            <w:r w:rsidRPr="00B7180F">
              <w:rPr>
                <w:sz w:val="20"/>
              </w:rPr>
              <w:t>е</w:t>
            </w:r>
            <w:r w:rsidRPr="00B7180F">
              <w:rPr>
                <w:sz w:val="20"/>
              </w:rPr>
              <w:t xml:space="preserve">ская болезнь </w:t>
            </w:r>
            <w:r w:rsidRPr="00B7180F">
              <w:rPr>
                <w:sz w:val="20"/>
              </w:rPr>
              <w:lastRenderedPageBreak/>
              <w:t>(</w:t>
            </w:r>
            <w:r w:rsidRPr="00B7180F">
              <w:rPr>
                <w:sz w:val="20"/>
                <w:lang w:val="en-US"/>
              </w:rPr>
              <w:t>I10-15</w:t>
            </w:r>
            <w:r w:rsidRPr="00B7180F">
              <w:rPr>
                <w:sz w:val="20"/>
              </w:rPr>
              <w:t>)</w:t>
            </w:r>
          </w:p>
        </w:tc>
        <w:tc>
          <w:tcPr>
            <w:tcW w:w="700" w:type="dxa"/>
          </w:tcPr>
          <w:p w:rsidR="00CF1827" w:rsidRPr="00B7180F" w:rsidRDefault="00CF1827" w:rsidP="003E6F87">
            <w:pPr>
              <w:spacing w:line="240" w:lineRule="auto"/>
              <w:jc w:val="center"/>
              <w:rPr>
                <w:sz w:val="20"/>
              </w:rPr>
            </w:pPr>
            <w:r w:rsidRPr="00B7180F">
              <w:rPr>
                <w:sz w:val="20"/>
              </w:rPr>
              <w:lastRenderedPageBreak/>
              <w:t>11</w:t>
            </w:r>
          </w:p>
        </w:tc>
        <w:tc>
          <w:tcPr>
            <w:tcW w:w="700" w:type="dxa"/>
          </w:tcPr>
          <w:p w:rsidR="00CF1827" w:rsidRPr="00B7180F" w:rsidRDefault="00CF1827" w:rsidP="003E6F87">
            <w:pPr>
              <w:spacing w:line="240" w:lineRule="auto"/>
              <w:jc w:val="center"/>
              <w:rPr>
                <w:sz w:val="20"/>
              </w:rPr>
            </w:pPr>
            <w:r w:rsidRPr="00B7180F">
              <w:rPr>
                <w:sz w:val="20"/>
              </w:rPr>
              <w:t>3,5</w:t>
            </w:r>
          </w:p>
        </w:tc>
        <w:tc>
          <w:tcPr>
            <w:tcW w:w="700" w:type="dxa"/>
          </w:tcPr>
          <w:p w:rsidR="00CF1827" w:rsidRPr="00B7180F" w:rsidRDefault="00CF1827" w:rsidP="003E6F87">
            <w:pPr>
              <w:spacing w:line="240" w:lineRule="auto"/>
              <w:jc w:val="center"/>
              <w:rPr>
                <w:sz w:val="20"/>
              </w:rPr>
            </w:pPr>
            <w:r w:rsidRPr="00B7180F">
              <w:rPr>
                <w:sz w:val="20"/>
              </w:rPr>
              <w:t>12</w:t>
            </w:r>
          </w:p>
        </w:tc>
        <w:tc>
          <w:tcPr>
            <w:tcW w:w="700" w:type="dxa"/>
          </w:tcPr>
          <w:p w:rsidR="00CF1827" w:rsidRPr="00B7180F" w:rsidRDefault="00CF1827" w:rsidP="003E6F87">
            <w:pPr>
              <w:spacing w:line="240" w:lineRule="auto"/>
              <w:jc w:val="center"/>
              <w:rPr>
                <w:sz w:val="20"/>
              </w:rPr>
            </w:pPr>
            <w:r w:rsidRPr="00B7180F">
              <w:rPr>
                <w:sz w:val="20"/>
              </w:rPr>
              <w:t>3,8</w:t>
            </w:r>
          </w:p>
        </w:tc>
        <w:tc>
          <w:tcPr>
            <w:tcW w:w="796" w:type="dxa"/>
          </w:tcPr>
          <w:p w:rsidR="00CF1827" w:rsidRPr="00B7180F" w:rsidRDefault="00CF1827" w:rsidP="003E6F87">
            <w:pPr>
              <w:spacing w:line="240" w:lineRule="auto"/>
              <w:jc w:val="center"/>
              <w:rPr>
                <w:sz w:val="20"/>
              </w:rPr>
            </w:pPr>
            <w:r w:rsidRPr="00B7180F">
              <w:rPr>
                <w:sz w:val="20"/>
              </w:rPr>
              <w:t>3</w:t>
            </w:r>
          </w:p>
        </w:tc>
        <w:tc>
          <w:tcPr>
            <w:tcW w:w="744" w:type="dxa"/>
          </w:tcPr>
          <w:p w:rsidR="00CF1827" w:rsidRPr="00B7180F" w:rsidRDefault="00CF1827" w:rsidP="003E6F87">
            <w:pPr>
              <w:spacing w:line="240" w:lineRule="auto"/>
              <w:jc w:val="center"/>
              <w:rPr>
                <w:sz w:val="20"/>
              </w:rPr>
            </w:pPr>
            <w:r w:rsidRPr="00B7180F">
              <w:rPr>
                <w:sz w:val="20"/>
              </w:rPr>
              <w:t>1,3</w:t>
            </w:r>
          </w:p>
        </w:tc>
        <w:tc>
          <w:tcPr>
            <w:tcW w:w="700" w:type="dxa"/>
          </w:tcPr>
          <w:p w:rsidR="00CF1827" w:rsidRPr="00B7180F" w:rsidRDefault="00CF1827" w:rsidP="003E6F87">
            <w:pPr>
              <w:spacing w:line="240" w:lineRule="auto"/>
              <w:jc w:val="center"/>
              <w:rPr>
                <w:sz w:val="20"/>
              </w:rPr>
            </w:pPr>
            <w:r w:rsidRPr="00B7180F">
              <w:rPr>
                <w:sz w:val="20"/>
              </w:rPr>
              <w:t>11</w:t>
            </w:r>
          </w:p>
        </w:tc>
        <w:tc>
          <w:tcPr>
            <w:tcW w:w="700" w:type="dxa"/>
          </w:tcPr>
          <w:p w:rsidR="00CF1827" w:rsidRPr="00B7180F" w:rsidRDefault="00CF1827" w:rsidP="003E6F87">
            <w:pPr>
              <w:spacing w:line="240" w:lineRule="auto"/>
              <w:jc w:val="center"/>
              <w:rPr>
                <w:sz w:val="20"/>
              </w:rPr>
            </w:pPr>
            <w:r w:rsidRPr="00B7180F">
              <w:rPr>
                <w:sz w:val="20"/>
              </w:rPr>
              <w:t>2,2</w:t>
            </w:r>
          </w:p>
        </w:tc>
        <w:tc>
          <w:tcPr>
            <w:tcW w:w="700" w:type="dxa"/>
          </w:tcPr>
          <w:p w:rsidR="00CF1827" w:rsidRPr="00B7180F" w:rsidRDefault="00CF1827" w:rsidP="003E6F87">
            <w:pPr>
              <w:spacing w:line="240" w:lineRule="auto"/>
              <w:jc w:val="center"/>
              <w:rPr>
                <w:sz w:val="20"/>
              </w:rPr>
            </w:pPr>
            <w:r w:rsidRPr="00B7180F">
              <w:rPr>
                <w:sz w:val="20"/>
              </w:rPr>
              <w:t>4</w:t>
            </w:r>
          </w:p>
        </w:tc>
        <w:tc>
          <w:tcPr>
            <w:tcW w:w="700" w:type="dxa"/>
          </w:tcPr>
          <w:p w:rsidR="00CF1827" w:rsidRPr="00B7180F" w:rsidRDefault="00CF1827" w:rsidP="003E6F87">
            <w:pPr>
              <w:spacing w:line="240" w:lineRule="auto"/>
              <w:jc w:val="center"/>
              <w:rPr>
                <w:sz w:val="20"/>
              </w:rPr>
            </w:pPr>
            <w:r w:rsidRPr="00B7180F">
              <w:rPr>
                <w:sz w:val="20"/>
              </w:rPr>
              <w:t>1,2</w:t>
            </w:r>
          </w:p>
        </w:tc>
        <w:tc>
          <w:tcPr>
            <w:tcW w:w="700" w:type="dxa"/>
          </w:tcPr>
          <w:p w:rsidR="00CF1827" w:rsidRPr="00B7180F" w:rsidRDefault="00CF1827" w:rsidP="003E6F87">
            <w:pPr>
              <w:spacing w:line="240" w:lineRule="auto"/>
              <w:jc w:val="center"/>
              <w:rPr>
                <w:sz w:val="20"/>
              </w:rPr>
            </w:pPr>
            <w:r w:rsidRPr="00B7180F">
              <w:rPr>
                <w:sz w:val="20"/>
              </w:rPr>
              <w:t>1</w:t>
            </w:r>
          </w:p>
        </w:tc>
        <w:tc>
          <w:tcPr>
            <w:tcW w:w="840" w:type="dxa"/>
          </w:tcPr>
          <w:p w:rsidR="00CF1827" w:rsidRPr="00B7180F" w:rsidRDefault="00CF1827" w:rsidP="003E6F87">
            <w:pPr>
              <w:spacing w:line="240" w:lineRule="auto"/>
              <w:jc w:val="center"/>
              <w:rPr>
                <w:sz w:val="20"/>
              </w:rPr>
            </w:pPr>
            <w:r w:rsidRPr="00B7180F">
              <w:rPr>
                <w:sz w:val="20"/>
              </w:rPr>
              <w:t>0,3</w:t>
            </w:r>
          </w:p>
        </w:tc>
      </w:tr>
      <w:tr w:rsidR="00400CAC" w:rsidRPr="003E6F87" w:rsidTr="00400CAC">
        <w:tc>
          <w:tcPr>
            <w:tcW w:w="1680" w:type="dxa"/>
            <w:vMerge w:val="restart"/>
          </w:tcPr>
          <w:p w:rsidR="00400CAC" w:rsidRPr="003E6F87" w:rsidRDefault="00400CAC" w:rsidP="00400CAC">
            <w:pPr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400" w:type="dxa"/>
            <w:gridSpan w:val="2"/>
          </w:tcPr>
          <w:p w:rsidR="00400CAC" w:rsidRPr="003E6F87" w:rsidRDefault="00400CAC" w:rsidP="00400CAC">
            <w:pPr>
              <w:spacing w:line="240" w:lineRule="auto"/>
              <w:jc w:val="center"/>
              <w:rPr>
                <w:sz w:val="20"/>
              </w:rPr>
            </w:pPr>
            <w:r w:rsidRPr="003E6F87">
              <w:rPr>
                <w:sz w:val="20"/>
              </w:rPr>
              <w:t>2013</w:t>
            </w:r>
            <w:r>
              <w:rPr>
                <w:sz w:val="20"/>
              </w:rPr>
              <w:t xml:space="preserve"> </w:t>
            </w:r>
            <w:r w:rsidRPr="003E6F87">
              <w:rPr>
                <w:sz w:val="20"/>
              </w:rPr>
              <w:t>г.</w:t>
            </w:r>
          </w:p>
        </w:tc>
        <w:tc>
          <w:tcPr>
            <w:tcW w:w="1400" w:type="dxa"/>
            <w:gridSpan w:val="2"/>
          </w:tcPr>
          <w:p w:rsidR="00400CAC" w:rsidRPr="003E6F87" w:rsidRDefault="00400CAC" w:rsidP="00400CAC">
            <w:pPr>
              <w:spacing w:line="240" w:lineRule="auto"/>
              <w:jc w:val="center"/>
              <w:rPr>
                <w:sz w:val="20"/>
              </w:rPr>
            </w:pPr>
            <w:r w:rsidRPr="003E6F87">
              <w:rPr>
                <w:sz w:val="20"/>
              </w:rPr>
              <w:t>2014</w:t>
            </w:r>
            <w:r>
              <w:rPr>
                <w:sz w:val="20"/>
              </w:rPr>
              <w:t xml:space="preserve"> </w:t>
            </w:r>
            <w:r w:rsidRPr="003E6F87">
              <w:rPr>
                <w:sz w:val="20"/>
              </w:rPr>
              <w:t>г.</w:t>
            </w:r>
          </w:p>
        </w:tc>
        <w:tc>
          <w:tcPr>
            <w:tcW w:w="1540" w:type="dxa"/>
            <w:gridSpan w:val="2"/>
          </w:tcPr>
          <w:p w:rsidR="00400CAC" w:rsidRPr="003E6F87" w:rsidRDefault="00400CAC" w:rsidP="00400CAC">
            <w:pPr>
              <w:spacing w:line="240" w:lineRule="auto"/>
              <w:jc w:val="center"/>
              <w:rPr>
                <w:sz w:val="20"/>
              </w:rPr>
            </w:pPr>
            <w:r w:rsidRPr="003E6F87">
              <w:rPr>
                <w:sz w:val="20"/>
              </w:rPr>
              <w:t>2015</w:t>
            </w:r>
            <w:r>
              <w:rPr>
                <w:sz w:val="20"/>
              </w:rPr>
              <w:t xml:space="preserve"> </w:t>
            </w:r>
            <w:r w:rsidRPr="003E6F87">
              <w:rPr>
                <w:sz w:val="20"/>
              </w:rPr>
              <w:t>г.</w:t>
            </w:r>
          </w:p>
        </w:tc>
        <w:tc>
          <w:tcPr>
            <w:tcW w:w="1400" w:type="dxa"/>
            <w:gridSpan w:val="2"/>
          </w:tcPr>
          <w:p w:rsidR="00400CAC" w:rsidRPr="003E6F87" w:rsidRDefault="00400CAC" w:rsidP="00400CAC">
            <w:pPr>
              <w:spacing w:line="240" w:lineRule="auto"/>
              <w:jc w:val="center"/>
              <w:rPr>
                <w:sz w:val="20"/>
              </w:rPr>
            </w:pPr>
            <w:r w:rsidRPr="003E6F87">
              <w:rPr>
                <w:sz w:val="20"/>
              </w:rPr>
              <w:t>2016</w:t>
            </w:r>
            <w:r>
              <w:rPr>
                <w:sz w:val="20"/>
              </w:rPr>
              <w:t xml:space="preserve"> </w:t>
            </w:r>
            <w:r w:rsidRPr="003E6F87">
              <w:rPr>
                <w:sz w:val="20"/>
              </w:rPr>
              <w:t>г.</w:t>
            </w:r>
          </w:p>
        </w:tc>
        <w:tc>
          <w:tcPr>
            <w:tcW w:w="1400" w:type="dxa"/>
            <w:gridSpan w:val="2"/>
          </w:tcPr>
          <w:p w:rsidR="00400CAC" w:rsidRPr="003E6F87" w:rsidRDefault="00400CAC" w:rsidP="00400CAC">
            <w:pPr>
              <w:spacing w:line="240" w:lineRule="auto"/>
              <w:jc w:val="center"/>
              <w:rPr>
                <w:sz w:val="20"/>
              </w:rPr>
            </w:pPr>
            <w:r w:rsidRPr="003E6F87">
              <w:rPr>
                <w:sz w:val="20"/>
              </w:rPr>
              <w:t>2017</w:t>
            </w:r>
            <w:r>
              <w:rPr>
                <w:sz w:val="20"/>
              </w:rPr>
              <w:t xml:space="preserve"> </w:t>
            </w:r>
            <w:r w:rsidRPr="003E6F87">
              <w:rPr>
                <w:sz w:val="20"/>
              </w:rPr>
              <w:t>г.</w:t>
            </w:r>
          </w:p>
        </w:tc>
        <w:tc>
          <w:tcPr>
            <w:tcW w:w="1540" w:type="dxa"/>
            <w:gridSpan w:val="2"/>
          </w:tcPr>
          <w:p w:rsidR="00400CAC" w:rsidRPr="003E6F87" w:rsidRDefault="00400CAC" w:rsidP="00400CAC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3E6F87">
              <w:rPr>
                <w:sz w:val="24"/>
                <w:szCs w:val="24"/>
              </w:rPr>
              <w:t>2018</w:t>
            </w:r>
            <w:r>
              <w:rPr>
                <w:sz w:val="24"/>
                <w:szCs w:val="24"/>
              </w:rPr>
              <w:t xml:space="preserve"> </w:t>
            </w:r>
            <w:r w:rsidRPr="003E6F87">
              <w:rPr>
                <w:sz w:val="24"/>
                <w:szCs w:val="24"/>
              </w:rPr>
              <w:t>г.</w:t>
            </w:r>
          </w:p>
        </w:tc>
      </w:tr>
      <w:tr w:rsidR="00400CAC" w:rsidRPr="007558AB" w:rsidTr="00400CAC">
        <w:tc>
          <w:tcPr>
            <w:tcW w:w="1680" w:type="dxa"/>
            <w:vMerge/>
          </w:tcPr>
          <w:p w:rsidR="00400CAC" w:rsidRPr="007558AB" w:rsidRDefault="00400CAC" w:rsidP="00400CAC">
            <w:pPr>
              <w:pStyle w:val="1"/>
              <w:spacing w:before="0" w:after="0" w:line="240" w:lineRule="auto"/>
              <w:outlineLvl w:val="0"/>
              <w:rPr>
                <w:sz w:val="20"/>
                <w:u w:val="single"/>
              </w:rPr>
            </w:pPr>
          </w:p>
        </w:tc>
        <w:tc>
          <w:tcPr>
            <w:tcW w:w="700" w:type="dxa"/>
          </w:tcPr>
          <w:p w:rsidR="00400CAC" w:rsidRPr="00B7180F" w:rsidRDefault="00400CAC" w:rsidP="00400CAC">
            <w:pPr>
              <w:pStyle w:val="1"/>
              <w:spacing w:before="0" w:after="0" w:line="240" w:lineRule="auto"/>
              <w:jc w:val="center"/>
              <w:outlineLvl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B7180F">
              <w:rPr>
                <w:rFonts w:ascii="Times New Roman" w:hAnsi="Times New Roman" w:cs="Times New Roman"/>
                <w:sz w:val="20"/>
                <w:szCs w:val="20"/>
              </w:rPr>
              <w:t>абс.ч.</w:t>
            </w:r>
          </w:p>
        </w:tc>
        <w:tc>
          <w:tcPr>
            <w:tcW w:w="700" w:type="dxa"/>
          </w:tcPr>
          <w:p w:rsidR="00400CAC" w:rsidRDefault="00400CAC" w:rsidP="00400CAC">
            <w:pPr>
              <w:pStyle w:val="1"/>
              <w:spacing w:before="0" w:after="0" w:line="240" w:lineRule="auto"/>
              <w:jc w:val="center"/>
              <w:outlineLvl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B7180F">
              <w:rPr>
                <w:rFonts w:ascii="Times New Roman" w:hAnsi="Times New Roman" w:cs="Times New Roman"/>
                <w:sz w:val="20"/>
                <w:szCs w:val="20"/>
              </w:rPr>
              <w:t>пок.</w:t>
            </w:r>
          </w:p>
          <w:p w:rsidR="00400CAC" w:rsidRDefault="00400CAC" w:rsidP="00400CAC">
            <w:pPr>
              <w:pStyle w:val="1"/>
              <w:spacing w:before="0" w:after="0" w:line="240" w:lineRule="auto"/>
              <w:jc w:val="center"/>
              <w:outlineLvl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B7180F">
              <w:rPr>
                <w:rFonts w:ascii="Times New Roman" w:hAnsi="Times New Roman" w:cs="Times New Roman"/>
                <w:sz w:val="20"/>
                <w:szCs w:val="20"/>
              </w:rPr>
              <w:t>на 100 тыс.</w:t>
            </w:r>
          </w:p>
          <w:p w:rsidR="00400CAC" w:rsidRPr="00B7180F" w:rsidRDefault="00400CAC" w:rsidP="00400CAC">
            <w:pPr>
              <w:pStyle w:val="1"/>
              <w:spacing w:before="0" w:after="0" w:line="240" w:lineRule="auto"/>
              <w:jc w:val="center"/>
              <w:outlineLvl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B7180F">
              <w:rPr>
                <w:rFonts w:ascii="Times New Roman" w:hAnsi="Times New Roman" w:cs="Times New Roman"/>
                <w:sz w:val="20"/>
                <w:szCs w:val="20"/>
              </w:rPr>
              <w:t>нас.</w:t>
            </w:r>
          </w:p>
        </w:tc>
        <w:tc>
          <w:tcPr>
            <w:tcW w:w="700" w:type="dxa"/>
          </w:tcPr>
          <w:p w:rsidR="00400CAC" w:rsidRPr="00B7180F" w:rsidRDefault="00400CAC" w:rsidP="00400CAC">
            <w:pPr>
              <w:pStyle w:val="1"/>
              <w:spacing w:before="0" w:after="0" w:line="240" w:lineRule="auto"/>
              <w:jc w:val="center"/>
              <w:outlineLvl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B7180F">
              <w:rPr>
                <w:rFonts w:ascii="Times New Roman" w:hAnsi="Times New Roman" w:cs="Times New Roman"/>
                <w:sz w:val="20"/>
                <w:szCs w:val="20"/>
              </w:rPr>
              <w:t>абс.ч.</w:t>
            </w:r>
          </w:p>
        </w:tc>
        <w:tc>
          <w:tcPr>
            <w:tcW w:w="700" w:type="dxa"/>
          </w:tcPr>
          <w:p w:rsidR="00400CAC" w:rsidRDefault="00400CAC" w:rsidP="00400CAC">
            <w:pPr>
              <w:pStyle w:val="1"/>
              <w:spacing w:before="0" w:after="0" w:line="240" w:lineRule="auto"/>
              <w:jc w:val="center"/>
              <w:outlineLvl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B7180F">
              <w:rPr>
                <w:rFonts w:ascii="Times New Roman" w:hAnsi="Times New Roman" w:cs="Times New Roman"/>
                <w:sz w:val="20"/>
                <w:szCs w:val="20"/>
              </w:rPr>
              <w:t>пок.</w:t>
            </w:r>
          </w:p>
          <w:p w:rsidR="00400CAC" w:rsidRDefault="00400CAC" w:rsidP="00400CAC">
            <w:pPr>
              <w:pStyle w:val="1"/>
              <w:spacing w:before="0" w:after="0" w:line="240" w:lineRule="auto"/>
              <w:jc w:val="center"/>
              <w:outlineLvl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B7180F">
              <w:rPr>
                <w:rFonts w:ascii="Times New Roman" w:hAnsi="Times New Roman" w:cs="Times New Roman"/>
                <w:sz w:val="20"/>
                <w:szCs w:val="20"/>
              </w:rPr>
              <w:t>на 100 тыс.</w:t>
            </w:r>
          </w:p>
          <w:p w:rsidR="00400CAC" w:rsidRPr="00B7180F" w:rsidRDefault="00400CAC" w:rsidP="00400CAC">
            <w:pPr>
              <w:pStyle w:val="1"/>
              <w:spacing w:before="0" w:after="0" w:line="240" w:lineRule="auto"/>
              <w:jc w:val="center"/>
              <w:outlineLvl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B7180F">
              <w:rPr>
                <w:rFonts w:ascii="Times New Roman" w:hAnsi="Times New Roman" w:cs="Times New Roman"/>
                <w:sz w:val="20"/>
                <w:szCs w:val="20"/>
              </w:rPr>
              <w:t>нас.</w:t>
            </w:r>
          </w:p>
        </w:tc>
        <w:tc>
          <w:tcPr>
            <w:tcW w:w="796" w:type="dxa"/>
          </w:tcPr>
          <w:p w:rsidR="00400CAC" w:rsidRPr="00B7180F" w:rsidRDefault="00400CAC" w:rsidP="00400CAC">
            <w:pPr>
              <w:pStyle w:val="1"/>
              <w:spacing w:before="0" w:after="0" w:line="240" w:lineRule="auto"/>
              <w:jc w:val="center"/>
              <w:outlineLvl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B7180F">
              <w:rPr>
                <w:rFonts w:ascii="Times New Roman" w:hAnsi="Times New Roman" w:cs="Times New Roman"/>
                <w:sz w:val="20"/>
                <w:szCs w:val="20"/>
              </w:rPr>
              <w:t>абс.ч.</w:t>
            </w:r>
          </w:p>
        </w:tc>
        <w:tc>
          <w:tcPr>
            <w:tcW w:w="744" w:type="dxa"/>
          </w:tcPr>
          <w:p w:rsidR="00400CAC" w:rsidRDefault="00400CAC" w:rsidP="00400CAC">
            <w:pPr>
              <w:pStyle w:val="1"/>
              <w:spacing w:before="0" w:after="0" w:line="240" w:lineRule="auto"/>
              <w:jc w:val="center"/>
              <w:outlineLvl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B7180F">
              <w:rPr>
                <w:rFonts w:ascii="Times New Roman" w:hAnsi="Times New Roman" w:cs="Times New Roman"/>
                <w:sz w:val="20"/>
                <w:szCs w:val="20"/>
              </w:rPr>
              <w:t>пок.</w:t>
            </w:r>
          </w:p>
          <w:p w:rsidR="00400CAC" w:rsidRDefault="00400CAC" w:rsidP="00400CAC">
            <w:pPr>
              <w:pStyle w:val="1"/>
              <w:spacing w:before="0" w:after="0" w:line="240" w:lineRule="auto"/>
              <w:jc w:val="center"/>
              <w:outlineLvl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B7180F">
              <w:rPr>
                <w:rFonts w:ascii="Times New Roman" w:hAnsi="Times New Roman" w:cs="Times New Roman"/>
                <w:sz w:val="20"/>
                <w:szCs w:val="20"/>
              </w:rPr>
              <w:t>на 100 тыс.</w:t>
            </w:r>
          </w:p>
          <w:p w:rsidR="00400CAC" w:rsidRPr="00B7180F" w:rsidRDefault="00400CAC" w:rsidP="00400CAC">
            <w:pPr>
              <w:pStyle w:val="1"/>
              <w:spacing w:before="0" w:after="0" w:line="240" w:lineRule="auto"/>
              <w:jc w:val="center"/>
              <w:outlineLvl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B7180F">
              <w:rPr>
                <w:rFonts w:ascii="Times New Roman" w:hAnsi="Times New Roman" w:cs="Times New Roman"/>
                <w:sz w:val="20"/>
                <w:szCs w:val="20"/>
              </w:rPr>
              <w:t>нас.</w:t>
            </w:r>
          </w:p>
        </w:tc>
        <w:tc>
          <w:tcPr>
            <w:tcW w:w="700" w:type="dxa"/>
          </w:tcPr>
          <w:p w:rsidR="00400CAC" w:rsidRPr="00B7180F" w:rsidRDefault="00400CAC" w:rsidP="00400CAC">
            <w:pPr>
              <w:pStyle w:val="1"/>
              <w:spacing w:before="0" w:after="0" w:line="240" w:lineRule="auto"/>
              <w:jc w:val="center"/>
              <w:outlineLvl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B7180F">
              <w:rPr>
                <w:rFonts w:ascii="Times New Roman" w:hAnsi="Times New Roman" w:cs="Times New Roman"/>
                <w:sz w:val="20"/>
                <w:szCs w:val="20"/>
              </w:rPr>
              <w:t>абс.ч.</w:t>
            </w:r>
          </w:p>
        </w:tc>
        <w:tc>
          <w:tcPr>
            <w:tcW w:w="700" w:type="dxa"/>
          </w:tcPr>
          <w:p w:rsidR="00400CAC" w:rsidRDefault="00400CAC" w:rsidP="00400CAC">
            <w:pPr>
              <w:pStyle w:val="1"/>
              <w:spacing w:before="0" w:after="0" w:line="240" w:lineRule="auto"/>
              <w:jc w:val="center"/>
              <w:outlineLvl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B7180F">
              <w:rPr>
                <w:rFonts w:ascii="Times New Roman" w:hAnsi="Times New Roman" w:cs="Times New Roman"/>
                <w:sz w:val="20"/>
                <w:szCs w:val="20"/>
              </w:rPr>
              <w:t>пок.</w:t>
            </w:r>
          </w:p>
          <w:p w:rsidR="00400CAC" w:rsidRDefault="00400CAC" w:rsidP="00400CAC">
            <w:pPr>
              <w:pStyle w:val="1"/>
              <w:spacing w:before="0" w:after="0" w:line="240" w:lineRule="auto"/>
              <w:jc w:val="center"/>
              <w:outlineLvl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B7180F">
              <w:rPr>
                <w:rFonts w:ascii="Times New Roman" w:hAnsi="Times New Roman" w:cs="Times New Roman"/>
                <w:sz w:val="20"/>
                <w:szCs w:val="20"/>
              </w:rPr>
              <w:t>на 100 тыс.</w:t>
            </w:r>
          </w:p>
          <w:p w:rsidR="00400CAC" w:rsidRPr="00B7180F" w:rsidRDefault="00400CAC" w:rsidP="00400CAC">
            <w:pPr>
              <w:pStyle w:val="1"/>
              <w:spacing w:before="0" w:after="0" w:line="240" w:lineRule="auto"/>
              <w:jc w:val="center"/>
              <w:outlineLvl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B7180F">
              <w:rPr>
                <w:rFonts w:ascii="Times New Roman" w:hAnsi="Times New Roman" w:cs="Times New Roman"/>
                <w:sz w:val="20"/>
                <w:szCs w:val="20"/>
              </w:rPr>
              <w:t>нас.</w:t>
            </w:r>
          </w:p>
        </w:tc>
        <w:tc>
          <w:tcPr>
            <w:tcW w:w="700" w:type="dxa"/>
          </w:tcPr>
          <w:p w:rsidR="00400CAC" w:rsidRPr="00B7180F" w:rsidRDefault="00400CAC" w:rsidP="00400CAC">
            <w:pPr>
              <w:pStyle w:val="1"/>
              <w:spacing w:before="0" w:after="0" w:line="240" w:lineRule="auto"/>
              <w:jc w:val="center"/>
              <w:outlineLvl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B7180F">
              <w:rPr>
                <w:rFonts w:ascii="Times New Roman" w:hAnsi="Times New Roman" w:cs="Times New Roman"/>
                <w:sz w:val="20"/>
                <w:szCs w:val="20"/>
              </w:rPr>
              <w:t>абс.ч.</w:t>
            </w:r>
          </w:p>
        </w:tc>
        <w:tc>
          <w:tcPr>
            <w:tcW w:w="700" w:type="dxa"/>
          </w:tcPr>
          <w:p w:rsidR="00400CAC" w:rsidRDefault="00400CAC" w:rsidP="00400CAC">
            <w:pPr>
              <w:pStyle w:val="1"/>
              <w:spacing w:before="0" w:after="0" w:line="240" w:lineRule="auto"/>
              <w:jc w:val="center"/>
              <w:outlineLvl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B7180F">
              <w:rPr>
                <w:rFonts w:ascii="Times New Roman" w:hAnsi="Times New Roman" w:cs="Times New Roman"/>
                <w:sz w:val="20"/>
                <w:szCs w:val="20"/>
              </w:rPr>
              <w:t>пок.</w:t>
            </w:r>
          </w:p>
          <w:p w:rsidR="00400CAC" w:rsidRDefault="00400CAC" w:rsidP="00400CAC">
            <w:pPr>
              <w:pStyle w:val="1"/>
              <w:spacing w:before="0" w:after="0" w:line="240" w:lineRule="auto"/>
              <w:jc w:val="center"/>
              <w:outlineLvl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B7180F">
              <w:rPr>
                <w:rFonts w:ascii="Times New Roman" w:hAnsi="Times New Roman" w:cs="Times New Roman"/>
                <w:sz w:val="20"/>
                <w:szCs w:val="20"/>
              </w:rPr>
              <w:t>на 100 тыс.</w:t>
            </w:r>
          </w:p>
          <w:p w:rsidR="00400CAC" w:rsidRPr="00B7180F" w:rsidRDefault="00400CAC" w:rsidP="00400CAC">
            <w:pPr>
              <w:pStyle w:val="1"/>
              <w:spacing w:before="0" w:after="0" w:line="240" w:lineRule="auto"/>
              <w:jc w:val="center"/>
              <w:outlineLvl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B7180F">
              <w:rPr>
                <w:rFonts w:ascii="Times New Roman" w:hAnsi="Times New Roman" w:cs="Times New Roman"/>
                <w:sz w:val="20"/>
                <w:szCs w:val="20"/>
              </w:rPr>
              <w:t>нас.</w:t>
            </w:r>
          </w:p>
        </w:tc>
        <w:tc>
          <w:tcPr>
            <w:tcW w:w="700" w:type="dxa"/>
          </w:tcPr>
          <w:p w:rsidR="00400CAC" w:rsidRPr="00B7180F" w:rsidRDefault="00400CAC" w:rsidP="00400CAC">
            <w:pPr>
              <w:pStyle w:val="1"/>
              <w:spacing w:before="0" w:after="0" w:line="240" w:lineRule="auto"/>
              <w:jc w:val="center"/>
              <w:outlineLvl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B7180F">
              <w:rPr>
                <w:rFonts w:ascii="Times New Roman" w:hAnsi="Times New Roman" w:cs="Times New Roman"/>
                <w:sz w:val="20"/>
                <w:szCs w:val="20"/>
              </w:rPr>
              <w:t>абс.ч.</w:t>
            </w:r>
          </w:p>
        </w:tc>
        <w:tc>
          <w:tcPr>
            <w:tcW w:w="840" w:type="dxa"/>
          </w:tcPr>
          <w:p w:rsidR="00400CAC" w:rsidRDefault="00400CAC" w:rsidP="00400CAC">
            <w:pPr>
              <w:pStyle w:val="1"/>
              <w:spacing w:before="0" w:after="0" w:line="240" w:lineRule="auto"/>
              <w:jc w:val="center"/>
              <w:outlineLvl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B7180F">
              <w:rPr>
                <w:rFonts w:ascii="Times New Roman" w:hAnsi="Times New Roman" w:cs="Times New Roman"/>
                <w:sz w:val="20"/>
                <w:szCs w:val="20"/>
              </w:rPr>
              <w:t>пок.</w:t>
            </w:r>
          </w:p>
          <w:p w:rsidR="00400CAC" w:rsidRDefault="00400CAC" w:rsidP="00400CAC">
            <w:pPr>
              <w:pStyle w:val="1"/>
              <w:spacing w:before="0" w:after="0" w:line="240" w:lineRule="auto"/>
              <w:jc w:val="center"/>
              <w:outlineLvl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B7180F">
              <w:rPr>
                <w:rFonts w:ascii="Times New Roman" w:hAnsi="Times New Roman" w:cs="Times New Roman"/>
                <w:sz w:val="20"/>
                <w:szCs w:val="20"/>
              </w:rPr>
              <w:t>на 100 тыс.</w:t>
            </w:r>
          </w:p>
          <w:p w:rsidR="00400CAC" w:rsidRPr="00B7180F" w:rsidRDefault="00400CAC" w:rsidP="00400CAC">
            <w:pPr>
              <w:pStyle w:val="1"/>
              <w:spacing w:before="0" w:after="0" w:line="240" w:lineRule="auto"/>
              <w:jc w:val="center"/>
              <w:outlineLvl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B7180F">
              <w:rPr>
                <w:rFonts w:ascii="Times New Roman" w:hAnsi="Times New Roman" w:cs="Times New Roman"/>
                <w:sz w:val="20"/>
                <w:szCs w:val="20"/>
              </w:rPr>
              <w:t>нас.</w:t>
            </w:r>
          </w:p>
        </w:tc>
      </w:tr>
      <w:tr w:rsidR="00B7180F" w:rsidRPr="00B7180F" w:rsidTr="00B7180F">
        <w:tc>
          <w:tcPr>
            <w:tcW w:w="1680" w:type="dxa"/>
          </w:tcPr>
          <w:p w:rsidR="00CF1827" w:rsidRPr="00B7180F" w:rsidRDefault="00CF1827" w:rsidP="003E6F87">
            <w:pPr>
              <w:spacing w:line="240" w:lineRule="auto"/>
              <w:jc w:val="left"/>
              <w:rPr>
                <w:sz w:val="20"/>
              </w:rPr>
            </w:pPr>
            <w:r w:rsidRPr="00B7180F">
              <w:rPr>
                <w:sz w:val="20"/>
              </w:rPr>
              <w:t>ИБС (</w:t>
            </w:r>
            <w:r w:rsidRPr="00B7180F">
              <w:rPr>
                <w:sz w:val="20"/>
                <w:lang w:val="en-US"/>
              </w:rPr>
              <w:t>I20-25</w:t>
            </w:r>
            <w:r w:rsidRPr="00B7180F">
              <w:rPr>
                <w:sz w:val="20"/>
              </w:rPr>
              <w:t>)</w:t>
            </w:r>
          </w:p>
        </w:tc>
        <w:tc>
          <w:tcPr>
            <w:tcW w:w="700" w:type="dxa"/>
          </w:tcPr>
          <w:p w:rsidR="00CF1827" w:rsidRPr="00B7180F" w:rsidRDefault="00CF1827" w:rsidP="003E6F87">
            <w:pPr>
              <w:spacing w:line="240" w:lineRule="auto"/>
              <w:jc w:val="center"/>
              <w:rPr>
                <w:sz w:val="20"/>
              </w:rPr>
            </w:pPr>
            <w:r w:rsidRPr="00B7180F">
              <w:rPr>
                <w:sz w:val="20"/>
              </w:rPr>
              <w:t>713</w:t>
            </w:r>
          </w:p>
        </w:tc>
        <w:tc>
          <w:tcPr>
            <w:tcW w:w="700" w:type="dxa"/>
          </w:tcPr>
          <w:p w:rsidR="00CF1827" w:rsidRPr="00B7180F" w:rsidRDefault="00CF1827" w:rsidP="003E6F87">
            <w:pPr>
              <w:spacing w:line="240" w:lineRule="auto"/>
              <w:jc w:val="center"/>
              <w:rPr>
                <w:sz w:val="20"/>
              </w:rPr>
            </w:pPr>
            <w:r w:rsidRPr="00B7180F">
              <w:rPr>
                <w:sz w:val="20"/>
              </w:rPr>
              <w:t>229,2</w:t>
            </w:r>
          </w:p>
        </w:tc>
        <w:tc>
          <w:tcPr>
            <w:tcW w:w="700" w:type="dxa"/>
          </w:tcPr>
          <w:p w:rsidR="00CF1827" w:rsidRPr="00B7180F" w:rsidRDefault="00CF1827" w:rsidP="003E6F87">
            <w:pPr>
              <w:spacing w:line="240" w:lineRule="auto"/>
              <w:jc w:val="center"/>
              <w:rPr>
                <w:sz w:val="20"/>
              </w:rPr>
            </w:pPr>
            <w:r w:rsidRPr="00B7180F">
              <w:rPr>
                <w:sz w:val="20"/>
              </w:rPr>
              <w:t>668</w:t>
            </w:r>
          </w:p>
        </w:tc>
        <w:tc>
          <w:tcPr>
            <w:tcW w:w="700" w:type="dxa"/>
          </w:tcPr>
          <w:p w:rsidR="00CF1827" w:rsidRPr="00B7180F" w:rsidRDefault="00CF1827" w:rsidP="003E6F87">
            <w:pPr>
              <w:spacing w:line="240" w:lineRule="auto"/>
              <w:jc w:val="center"/>
              <w:rPr>
                <w:sz w:val="20"/>
              </w:rPr>
            </w:pPr>
            <w:r w:rsidRPr="00B7180F">
              <w:rPr>
                <w:sz w:val="20"/>
              </w:rPr>
              <w:t>213,6</w:t>
            </w:r>
          </w:p>
        </w:tc>
        <w:tc>
          <w:tcPr>
            <w:tcW w:w="796" w:type="dxa"/>
          </w:tcPr>
          <w:p w:rsidR="00CF1827" w:rsidRPr="00B7180F" w:rsidRDefault="00CF1827" w:rsidP="003E6F87">
            <w:pPr>
              <w:spacing w:line="240" w:lineRule="auto"/>
              <w:jc w:val="center"/>
              <w:rPr>
                <w:sz w:val="20"/>
              </w:rPr>
            </w:pPr>
            <w:r w:rsidRPr="00B7180F">
              <w:rPr>
                <w:sz w:val="20"/>
              </w:rPr>
              <w:t>649</w:t>
            </w:r>
          </w:p>
        </w:tc>
        <w:tc>
          <w:tcPr>
            <w:tcW w:w="744" w:type="dxa"/>
          </w:tcPr>
          <w:p w:rsidR="00CF1827" w:rsidRPr="00B7180F" w:rsidRDefault="00CF1827" w:rsidP="003E6F87">
            <w:pPr>
              <w:spacing w:line="240" w:lineRule="auto"/>
              <w:jc w:val="center"/>
              <w:rPr>
                <w:sz w:val="20"/>
              </w:rPr>
            </w:pPr>
            <w:r w:rsidRPr="00B7180F">
              <w:rPr>
                <w:sz w:val="20"/>
              </w:rPr>
              <w:t>206,2</w:t>
            </w:r>
          </w:p>
        </w:tc>
        <w:tc>
          <w:tcPr>
            <w:tcW w:w="700" w:type="dxa"/>
          </w:tcPr>
          <w:p w:rsidR="00CF1827" w:rsidRPr="00B7180F" w:rsidRDefault="00CF1827" w:rsidP="003E6F87">
            <w:pPr>
              <w:spacing w:line="240" w:lineRule="auto"/>
              <w:jc w:val="center"/>
              <w:rPr>
                <w:sz w:val="20"/>
              </w:rPr>
            </w:pPr>
            <w:r w:rsidRPr="00B7180F">
              <w:rPr>
                <w:sz w:val="20"/>
              </w:rPr>
              <w:t>617</w:t>
            </w:r>
          </w:p>
        </w:tc>
        <w:tc>
          <w:tcPr>
            <w:tcW w:w="700" w:type="dxa"/>
          </w:tcPr>
          <w:p w:rsidR="00CF1827" w:rsidRPr="00B7180F" w:rsidRDefault="00CF1827" w:rsidP="003E6F87">
            <w:pPr>
              <w:spacing w:line="240" w:lineRule="auto"/>
              <w:jc w:val="center"/>
              <w:rPr>
                <w:sz w:val="20"/>
              </w:rPr>
            </w:pPr>
            <w:r w:rsidRPr="00B7180F">
              <w:rPr>
                <w:sz w:val="20"/>
              </w:rPr>
              <w:t>194,6</w:t>
            </w:r>
          </w:p>
        </w:tc>
        <w:tc>
          <w:tcPr>
            <w:tcW w:w="700" w:type="dxa"/>
          </w:tcPr>
          <w:p w:rsidR="00CF1827" w:rsidRPr="00B7180F" w:rsidRDefault="00CF1827" w:rsidP="003E6F87">
            <w:pPr>
              <w:spacing w:line="240" w:lineRule="auto"/>
              <w:jc w:val="center"/>
              <w:rPr>
                <w:sz w:val="20"/>
              </w:rPr>
            </w:pPr>
            <w:r w:rsidRPr="00B7180F">
              <w:rPr>
                <w:sz w:val="20"/>
              </w:rPr>
              <w:t>522</w:t>
            </w:r>
          </w:p>
        </w:tc>
        <w:tc>
          <w:tcPr>
            <w:tcW w:w="700" w:type="dxa"/>
          </w:tcPr>
          <w:p w:rsidR="00CF1827" w:rsidRPr="00B7180F" w:rsidRDefault="00CF1827" w:rsidP="003E6F87">
            <w:pPr>
              <w:spacing w:line="240" w:lineRule="auto"/>
              <w:jc w:val="center"/>
              <w:rPr>
                <w:sz w:val="20"/>
              </w:rPr>
            </w:pPr>
            <w:r w:rsidRPr="00B7180F">
              <w:rPr>
                <w:sz w:val="20"/>
              </w:rPr>
              <w:t>163,1</w:t>
            </w:r>
          </w:p>
        </w:tc>
        <w:tc>
          <w:tcPr>
            <w:tcW w:w="700" w:type="dxa"/>
          </w:tcPr>
          <w:p w:rsidR="00CF1827" w:rsidRPr="00B7180F" w:rsidRDefault="00CF1827" w:rsidP="003E6F87">
            <w:pPr>
              <w:spacing w:line="240" w:lineRule="auto"/>
              <w:jc w:val="center"/>
              <w:rPr>
                <w:sz w:val="20"/>
              </w:rPr>
            </w:pPr>
            <w:r w:rsidRPr="00B7180F">
              <w:rPr>
                <w:sz w:val="20"/>
              </w:rPr>
              <w:t>606</w:t>
            </w:r>
          </w:p>
        </w:tc>
        <w:tc>
          <w:tcPr>
            <w:tcW w:w="840" w:type="dxa"/>
          </w:tcPr>
          <w:p w:rsidR="00CF1827" w:rsidRPr="00B7180F" w:rsidRDefault="00CF1827" w:rsidP="003E6F87">
            <w:pPr>
              <w:spacing w:line="240" w:lineRule="auto"/>
              <w:jc w:val="center"/>
              <w:rPr>
                <w:sz w:val="20"/>
              </w:rPr>
            </w:pPr>
            <w:r w:rsidRPr="00B7180F">
              <w:rPr>
                <w:sz w:val="20"/>
              </w:rPr>
              <w:t>188,4</w:t>
            </w:r>
          </w:p>
        </w:tc>
      </w:tr>
      <w:tr w:rsidR="00B7180F" w:rsidRPr="00B7180F" w:rsidTr="00B7180F">
        <w:tc>
          <w:tcPr>
            <w:tcW w:w="1680" w:type="dxa"/>
          </w:tcPr>
          <w:p w:rsidR="00CF1827" w:rsidRPr="00B7180F" w:rsidRDefault="00CF1827" w:rsidP="003E6F87">
            <w:pPr>
              <w:spacing w:line="240" w:lineRule="auto"/>
              <w:jc w:val="left"/>
              <w:rPr>
                <w:sz w:val="20"/>
              </w:rPr>
            </w:pPr>
            <w:r w:rsidRPr="00B7180F">
              <w:rPr>
                <w:sz w:val="20"/>
              </w:rPr>
              <w:t>Инфаркт ми</w:t>
            </w:r>
            <w:r w:rsidRPr="00B7180F">
              <w:rPr>
                <w:sz w:val="20"/>
              </w:rPr>
              <w:t>о</w:t>
            </w:r>
            <w:r w:rsidRPr="00B7180F">
              <w:rPr>
                <w:sz w:val="20"/>
              </w:rPr>
              <w:t>карда (</w:t>
            </w:r>
            <w:r w:rsidRPr="00B7180F">
              <w:rPr>
                <w:sz w:val="20"/>
                <w:lang w:val="en-US"/>
              </w:rPr>
              <w:t>I21-22</w:t>
            </w:r>
            <w:r w:rsidRPr="00B7180F">
              <w:rPr>
                <w:sz w:val="20"/>
              </w:rPr>
              <w:t>)</w:t>
            </w:r>
          </w:p>
        </w:tc>
        <w:tc>
          <w:tcPr>
            <w:tcW w:w="700" w:type="dxa"/>
          </w:tcPr>
          <w:p w:rsidR="00CF1827" w:rsidRPr="00B7180F" w:rsidRDefault="00CF1827" w:rsidP="003E6F87">
            <w:pPr>
              <w:spacing w:line="240" w:lineRule="auto"/>
              <w:jc w:val="center"/>
              <w:rPr>
                <w:sz w:val="20"/>
              </w:rPr>
            </w:pPr>
            <w:r w:rsidRPr="00B7180F">
              <w:rPr>
                <w:sz w:val="20"/>
              </w:rPr>
              <w:t>112</w:t>
            </w:r>
          </w:p>
        </w:tc>
        <w:tc>
          <w:tcPr>
            <w:tcW w:w="700" w:type="dxa"/>
          </w:tcPr>
          <w:p w:rsidR="00CF1827" w:rsidRPr="00B7180F" w:rsidRDefault="00CF1827" w:rsidP="003E6F87">
            <w:pPr>
              <w:spacing w:line="240" w:lineRule="auto"/>
              <w:jc w:val="center"/>
              <w:rPr>
                <w:sz w:val="20"/>
              </w:rPr>
            </w:pPr>
            <w:r w:rsidRPr="00B7180F">
              <w:rPr>
                <w:sz w:val="20"/>
              </w:rPr>
              <w:t>36,9</w:t>
            </w:r>
          </w:p>
        </w:tc>
        <w:tc>
          <w:tcPr>
            <w:tcW w:w="700" w:type="dxa"/>
          </w:tcPr>
          <w:p w:rsidR="00CF1827" w:rsidRPr="00B7180F" w:rsidRDefault="00CF1827" w:rsidP="003E6F87">
            <w:pPr>
              <w:spacing w:line="240" w:lineRule="auto"/>
              <w:jc w:val="center"/>
              <w:rPr>
                <w:sz w:val="20"/>
              </w:rPr>
            </w:pPr>
            <w:r w:rsidRPr="00B7180F">
              <w:rPr>
                <w:sz w:val="20"/>
              </w:rPr>
              <w:t>112</w:t>
            </w:r>
          </w:p>
        </w:tc>
        <w:tc>
          <w:tcPr>
            <w:tcW w:w="700" w:type="dxa"/>
          </w:tcPr>
          <w:p w:rsidR="00CF1827" w:rsidRPr="00B7180F" w:rsidRDefault="00CF1827" w:rsidP="003E6F87">
            <w:pPr>
              <w:spacing w:line="240" w:lineRule="auto"/>
              <w:jc w:val="center"/>
              <w:rPr>
                <w:sz w:val="20"/>
              </w:rPr>
            </w:pPr>
            <w:r w:rsidRPr="00B7180F">
              <w:rPr>
                <w:sz w:val="20"/>
              </w:rPr>
              <w:t>35,8</w:t>
            </w:r>
          </w:p>
        </w:tc>
        <w:tc>
          <w:tcPr>
            <w:tcW w:w="796" w:type="dxa"/>
          </w:tcPr>
          <w:p w:rsidR="00CF1827" w:rsidRPr="00B7180F" w:rsidRDefault="00CF1827" w:rsidP="003E6F87">
            <w:pPr>
              <w:spacing w:line="240" w:lineRule="auto"/>
              <w:jc w:val="center"/>
              <w:rPr>
                <w:sz w:val="20"/>
              </w:rPr>
            </w:pPr>
            <w:r w:rsidRPr="00B7180F">
              <w:rPr>
                <w:sz w:val="20"/>
              </w:rPr>
              <w:t>99</w:t>
            </w:r>
          </w:p>
        </w:tc>
        <w:tc>
          <w:tcPr>
            <w:tcW w:w="744" w:type="dxa"/>
          </w:tcPr>
          <w:p w:rsidR="00CF1827" w:rsidRPr="00B7180F" w:rsidRDefault="00CF1827" w:rsidP="003E6F87">
            <w:pPr>
              <w:spacing w:line="240" w:lineRule="auto"/>
              <w:jc w:val="center"/>
              <w:rPr>
                <w:sz w:val="20"/>
              </w:rPr>
            </w:pPr>
            <w:r w:rsidRPr="00B7180F">
              <w:rPr>
                <w:sz w:val="20"/>
              </w:rPr>
              <w:t>31,5</w:t>
            </w:r>
          </w:p>
        </w:tc>
        <w:tc>
          <w:tcPr>
            <w:tcW w:w="700" w:type="dxa"/>
          </w:tcPr>
          <w:p w:rsidR="00CF1827" w:rsidRPr="00B7180F" w:rsidRDefault="00CF1827" w:rsidP="003E6F87">
            <w:pPr>
              <w:spacing w:line="240" w:lineRule="auto"/>
              <w:jc w:val="center"/>
              <w:rPr>
                <w:sz w:val="20"/>
              </w:rPr>
            </w:pPr>
            <w:r w:rsidRPr="00B7180F">
              <w:rPr>
                <w:sz w:val="20"/>
              </w:rPr>
              <w:t>104</w:t>
            </w:r>
          </w:p>
        </w:tc>
        <w:tc>
          <w:tcPr>
            <w:tcW w:w="700" w:type="dxa"/>
          </w:tcPr>
          <w:p w:rsidR="00CF1827" w:rsidRPr="00B7180F" w:rsidRDefault="00CF1827" w:rsidP="003E6F87">
            <w:pPr>
              <w:spacing w:line="240" w:lineRule="auto"/>
              <w:jc w:val="center"/>
              <w:rPr>
                <w:sz w:val="20"/>
              </w:rPr>
            </w:pPr>
            <w:r w:rsidRPr="00B7180F">
              <w:rPr>
                <w:sz w:val="20"/>
              </w:rPr>
              <w:t>32,8</w:t>
            </w:r>
          </w:p>
        </w:tc>
        <w:tc>
          <w:tcPr>
            <w:tcW w:w="700" w:type="dxa"/>
          </w:tcPr>
          <w:p w:rsidR="00CF1827" w:rsidRPr="00B7180F" w:rsidRDefault="00CF1827" w:rsidP="003E6F87">
            <w:pPr>
              <w:spacing w:line="240" w:lineRule="auto"/>
              <w:jc w:val="center"/>
              <w:rPr>
                <w:sz w:val="20"/>
              </w:rPr>
            </w:pPr>
            <w:r w:rsidRPr="00B7180F">
              <w:rPr>
                <w:sz w:val="20"/>
              </w:rPr>
              <w:t>101</w:t>
            </w:r>
          </w:p>
        </w:tc>
        <w:tc>
          <w:tcPr>
            <w:tcW w:w="700" w:type="dxa"/>
          </w:tcPr>
          <w:p w:rsidR="00CF1827" w:rsidRPr="00B7180F" w:rsidRDefault="00CF1827" w:rsidP="003E6F87">
            <w:pPr>
              <w:spacing w:line="240" w:lineRule="auto"/>
              <w:jc w:val="center"/>
              <w:rPr>
                <w:sz w:val="20"/>
              </w:rPr>
            </w:pPr>
            <w:r w:rsidRPr="00B7180F">
              <w:rPr>
                <w:sz w:val="20"/>
              </w:rPr>
              <w:t>31,5</w:t>
            </w:r>
          </w:p>
        </w:tc>
        <w:tc>
          <w:tcPr>
            <w:tcW w:w="700" w:type="dxa"/>
          </w:tcPr>
          <w:p w:rsidR="00CF1827" w:rsidRPr="00B7180F" w:rsidRDefault="00CF1827" w:rsidP="003E6F87">
            <w:pPr>
              <w:spacing w:line="240" w:lineRule="auto"/>
              <w:jc w:val="center"/>
              <w:rPr>
                <w:sz w:val="20"/>
              </w:rPr>
            </w:pPr>
            <w:r w:rsidRPr="00B7180F">
              <w:rPr>
                <w:sz w:val="20"/>
              </w:rPr>
              <w:t>109</w:t>
            </w:r>
          </w:p>
        </w:tc>
        <w:tc>
          <w:tcPr>
            <w:tcW w:w="840" w:type="dxa"/>
          </w:tcPr>
          <w:p w:rsidR="00CF1827" w:rsidRPr="00B7180F" w:rsidRDefault="00CF1827" w:rsidP="003E6F87">
            <w:pPr>
              <w:spacing w:line="240" w:lineRule="auto"/>
              <w:jc w:val="center"/>
              <w:rPr>
                <w:sz w:val="20"/>
              </w:rPr>
            </w:pPr>
            <w:r w:rsidRPr="00B7180F">
              <w:rPr>
                <w:sz w:val="20"/>
              </w:rPr>
              <w:t>33,9</w:t>
            </w:r>
          </w:p>
        </w:tc>
      </w:tr>
      <w:tr w:rsidR="00B7180F" w:rsidRPr="00B7180F" w:rsidTr="00B7180F">
        <w:tc>
          <w:tcPr>
            <w:tcW w:w="1680" w:type="dxa"/>
          </w:tcPr>
          <w:p w:rsidR="00CF1827" w:rsidRPr="00B7180F" w:rsidRDefault="00CF1827" w:rsidP="003E6F87">
            <w:pPr>
              <w:spacing w:line="240" w:lineRule="auto"/>
              <w:jc w:val="left"/>
              <w:rPr>
                <w:sz w:val="20"/>
              </w:rPr>
            </w:pPr>
            <w:r w:rsidRPr="00B7180F">
              <w:rPr>
                <w:sz w:val="20"/>
              </w:rPr>
              <w:t>Остановка сер</w:t>
            </w:r>
            <w:r w:rsidRPr="00B7180F">
              <w:rPr>
                <w:sz w:val="20"/>
              </w:rPr>
              <w:t>д</w:t>
            </w:r>
            <w:r w:rsidRPr="00B7180F">
              <w:rPr>
                <w:sz w:val="20"/>
              </w:rPr>
              <w:t>ца (</w:t>
            </w:r>
            <w:r w:rsidRPr="00B7180F">
              <w:rPr>
                <w:sz w:val="20"/>
                <w:lang w:val="en-US"/>
              </w:rPr>
              <w:t>I 46</w:t>
            </w:r>
            <w:r w:rsidRPr="00B7180F">
              <w:rPr>
                <w:sz w:val="20"/>
              </w:rPr>
              <w:t>)</w:t>
            </w:r>
          </w:p>
        </w:tc>
        <w:tc>
          <w:tcPr>
            <w:tcW w:w="700" w:type="dxa"/>
          </w:tcPr>
          <w:p w:rsidR="00CF1827" w:rsidRPr="00B7180F" w:rsidRDefault="00CF1827" w:rsidP="003E6F87">
            <w:pPr>
              <w:spacing w:line="240" w:lineRule="auto"/>
              <w:jc w:val="center"/>
              <w:rPr>
                <w:sz w:val="20"/>
              </w:rPr>
            </w:pPr>
            <w:r w:rsidRPr="00B7180F">
              <w:rPr>
                <w:sz w:val="20"/>
              </w:rPr>
              <w:t>1</w:t>
            </w:r>
          </w:p>
        </w:tc>
        <w:tc>
          <w:tcPr>
            <w:tcW w:w="700" w:type="dxa"/>
          </w:tcPr>
          <w:p w:rsidR="00CF1827" w:rsidRPr="00B7180F" w:rsidRDefault="00CF1827" w:rsidP="003E6F87">
            <w:pPr>
              <w:spacing w:line="240" w:lineRule="auto"/>
              <w:jc w:val="center"/>
              <w:rPr>
                <w:sz w:val="20"/>
              </w:rPr>
            </w:pPr>
            <w:r w:rsidRPr="00B7180F">
              <w:rPr>
                <w:sz w:val="20"/>
              </w:rPr>
              <w:t>0,3</w:t>
            </w:r>
          </w:p>
        </w:tc>
        <w:tc>
          <w:tcPr>
            <w:tcW w:w="700" w:type="dxa"/>
          </w:tcPr>
          <w:p w:rsidR="00CF1827" w:rsidRPr="00B7180F" w:rsidRDefault="00CF1827" w:rsidP="003E6F87">
            <w:pPr>
              <w:spacing w:line="240" w:lineRule="auto"/>
              <w:jc w:val="center"/>
              <w:rPr>
                <w:sz w:val="20"/>
              </w:rPr>
            </w:pPr>
            <w:r w:rsidRPr="00B7180F">
              <w:rPr>
                <w:sz w:val="20"/>
              </w:rPr>
              <w:t>3</w:t>
            </w:r>
          </w:p>
        </w:tc>
        <w:tc>
          <w:tcPr>
            <w:tcW w:w="700" w:type="dxa"/>
          </w:tcPr>
          <w:p w:rsidR="00CF1827" w:rsidRPr="00B7180F" w:rsidRDefault="00CF1827" w:rsidP="003E6F87">
            <w:pPr>
              <w:spacing w:line="240" w:lineRule="auto"/>
              <w:jc w:val="center"/>
              <w:rPr>
                <w:sz w:val="20"/>
              </w:rPr>
            </w:pPr>
            <w:r w:rsidRPr="00B7180F">
              <w:rPr>
                <w:sz w:val="20"/>
              </w:rPr>
              <w:t>1,0</w:t>
            </w:r>
          </w:p>
        </w:tc>
        <w:tc>
          <w:tcPr>
            <w:tcW w:w="796" w:type="dxa"/>
          </w:tcPr>
          <w:p w:rsidR="00CF1827" w:rsidRPr="00B7180F" w:rsidRDefault="00CF1827" w:rsidP="003E6F87">
            <w:pPr>
              <w:spacing w:line="240" w:lineRule="auto"/>
              <w:jc w:val="center"/>
              <w:rPr>
                <w:sz w:val="20"/>
              </w:rPr>
            </w:pPr>
            <w:r w:rsidRPr="00B7180F">
              <w:rPr>
                <w:sz w:val="20"/>
              </w:rPr>
              <w:t>0</w:t>
            </w:r>
          </w:p>
        </w:tc>
        <w:tc>
          <w:tcPr>
            <w:tcW w:w="744" w:type="dxa"/>
          </w:tcPr>
          <w:p w:rsidR="00CF1827" w:rsidRPr="00B7180F" w:rsidRDefault="00CF1827" w:rsidP="003E6F87">
            <w:pPr>
              <w:spacing w:line="240" w:lineRule="auto"/>
              <w:jc w:val="center"/>
              <w:rPr>
                <w:sz w:val="20"/>
              </w:rPr>
            </w:pPr>
            <w:r w:rsidRPr="00B7180F">
              <w:rPr>
                <w:sz w:val="20"/>
              </w:rPr>
              <w:t>0</w:t>
            </w:r>
          </w:p>
        </w:tc>
        <w:tc>
          <w:tcPr>
            <w:tcW w:w="700" w:type="dxa"/>
          </w:tcPr>
          <w:p w:rsidR="00CF1827" w:rsidRPr="00B7180F" w:rsidRDefault="00CF1827" w:rsidP="003E6F87">
            <w:pPr>
              <w:spacing w:line="240" w:lineRule="auto"/>
              <w:jc w:val="center"/>
              <w:rPr>
                <w:sz w:val="20"/>
              </w:rPr>
            </w:pPr>
            <w:r w:rsidRPr="00B7180F">
              <w:rPr>
                <w:sz w:val="20"/>
              </w:rPr>
              <w:t>1</w:t>
            </w:r>
          </w:p>
        </w:tc>
        <w:tc>
          <w:tcPr>
            <w:tcW w:w="700" w:type="dxa"/>
          </w:tcPr>
          <w:p w:rsidR="00CF1827" w:rsidRPr="00B7180F" w:rsidRDefault="00CF1827" w:rsidP="003E6F87">
            <w:pPr>
              <w:spacing w:line="240" w:lineRule="auto"/>
              <w:jc w:val="center"/>
              <w:rPr>
                <w:sz w:val="20"/>
              </w:rPr>
            </w:pPr>
            <w:r w:rsidRPr="00B7180F">
              <w:rPr>
                <w:sz w:val="20"/>
              </w:rPr>
              <w:t>0,3</w:t>
            </w:r>
          </w:p>
        </w:tc>
        <w:tc>
          <w:tcPr>
            <w:tcW w:w="700" w:type="dxa"/>
          </w:tcPr>
          <w:p w:rsidR="00CF1827" w:rsidRPr="00B7180F" w:rsidRDefault="00CF1827" w:rsidP="003E6F87">
            <w:pPr>
              <w:spacing w:line="240" w:lineRule="auto"/>
              <w:jc w:val="center"/>
              <w:rPr>
                <w:sz w:val="20"/>
              </w:rPr>
            </w:pPr>
            <w:r w:rsidRPr="00B7180F">
              <w:rPr>
                <w:sz w:val="20"/>
              </w:rPr>
              <w:t>0</w:t>
            </w:r>
          </w:p>
        </w:tc>
        <w:tc>
          <w:tcPr>
            <w:tcW w:w="700" w:type="dxa"/>
          </w:tcPr>
          <w:p w:rsidR="00CF1827" w:rsidRPr="00B7180F" w:rsidRDefault="00CF1827" w:rsidP="003E6F87">
            <w:pPr>
              <w:spacing w:line="240" w:lineRule="auto"/>
              <w:jc w:val="center"/>
              <w:rPr>
                <w:sz w:val="20"/>
              </w:rPr>
            </w:pPr>
            <w:r w:rsidRPr="00B7180F">
              <w:rPr>
                <w:sz w:val="20"/>
              </w:rPr>
              <w:t>0</w:t>
            </w:r>
          </w:p>
        </w:tc>
        <w:tc>
          <w:tcPr>
            <w:tcW w:w="700" w:type="dxa"/>
          </w:tcPr>
          <w:p w:rsidR="00CF1827" w:rsidRPr="00B7180F" w:rsidRDefault="00CF1827" w:rsidP="003E6F87">
            <w:pPr>
              <w:spacing w:line="240" w:lineRule="auto"/>
              <w:jc w:val="center"/>
              <w:rPr>
                <w:sz w:val="20"/>
              </w:rPr>
            </w:pPr>
            <w:r w:rsidRPr="00B7180F">
              <w:rPr>
                <w:sz w:val="20"/>
              </w:rPr>
              <w:t>0</w:t>
            </w:r>
          </w:p>
        </w:tc>
        <w:tc>
          <w:tcPr>
            <w:tcW w:w="840" w:type="dxa"/>
          </w:tcPr>
          <w:p w:rsidR="00CF1827" w:rsidRPr="00B7180F" w:rsidRDefault="00CF1827" w:rsidP="003E6F87">
            <w:pPr>
              <w:spacing w:line="240" w:lineRule="auto"/>
              <w:jc w:val="center"/>
              <w:rPr>
                <w:sz w:val="20"/>
              </w:rPr>
            </w:pPr>
            <w:r w:rsidRPr="00B7180F">
              <w:rPr>
                <w:sz w:val="20"/>
              </w:rPr>
              <w:t>0</w:t>
            </w:r>
          </w:p>
        </w:tc>
      </w:tr>
      <w:tr w:rsidR="00B7180F" w:rsidRPr="00B7180F" w:rsidTr="00B7180F">
        <w:tc>
          <w:tcPr>
            <w:tcW w:w="1680" w:type="dxa"/>
          </w:tcPr>
          <w:p w:rsidR="00CF1827" w:rsidRPr="00B7180F" w:rsidRDefault="00CF1827" w:rsidP="003E6F87">
            <w:pPr>
              <w:spacing w:line="240" w:lineRule="auto"/>
              <w:jc w:val="left"/>
              <w:rPr>
                <w:sz w:val="20"/>
              </w:rPr>
            </w:pPr>
            <w:r w:rsidRPr="00B7180F">
              <w:rPr>
                <w:sz w:val="20"/>
              </w:rPr>
              <w:t>Фибрилляция предсердий (</w:t>
            </w:r>
            <w:r w:rsidRPr="00B7180F">
              <w:rPr>
                <w:sz w:val="20"/>
                <w:lang w:val="en-US"/>
              </w:rPr>
              <w:t>I48</w:t>
            </w:r>
            <w:r w:rsidRPr="00B7180F">
              <w:rPr>
                <w:sz w:val="20"/>
              </w:rPr>
              <w:t>)</w:t>
            </w:r>
          </w:p>
        </w:tc>
        <w:tc>
          <w:tcPr>
            <w:tcW w:w="700" w:type="dxa"/>
          </w:tcPr>
          <w:p w:rsidR="00CF1827" w:rsidRPr="00B7180F" w:rsidRDefault="00CF1827" w:rsidP="003E6F87">
            <w:pPr>
              <w:spacing w:line="240" w:lineRule="auto"/>
              <w:jc w:val="center"/>
              <w:rPr>
                <w:sz w:val="20"/>
              </w:rPr>
            </w:pPr>
            <w:r w:rsidRPr="00B7180F">
              <w:rPr>
                <w:sz w:val="20"/>
              </w:rPr>
              <w:t>-</w:t>
            </w:r>
          </w:p>
        </w:tc>
        <w:tc>
          <w:tcPr>
            <w:tcW w:w="700" w:type="dxa"/>
          </w:tcPr>
          <w:p w:rsidR="00CF1827" w:rsidRPr="00B7180F" w:rsidRDefault="00CF1827" w:rsidP="003E6F87">
            <w:pPr>
              <w:spacing w:line="240" w:lineRule="auto"/>
              <w:jc w:val="center"/>
              <w:rPr>
                <w:sz w:val="20"/>
              </w:rPr>
            </w:pPr>
            <w:r w:rsidRPr="00B7180F">
              <w:rPr>
                <w:sz w:val="20"/>
              </w:rPr>
              <w:t>-</w:t>
            </w:r>
          </w:p>
        </w:tc>
        <w:tc>
          <w:tcPr>
            <w:tcW w:w="700" w:type="dxa"/>
          </w:tcPr>
          <w:p w:rsidR="00CF1827" w:rsidRPr="00B7180F" w:rsidRDefault="00CF1827" w:rsidP="003E6F87">
            <w:pPr>
              <w:spacing w:line="240" w:lineRule="auto"/>
              <w:jc w:val="center"/>
              <w:rPr>
                <w:sz w:val="20"/>
              </w:rPr>
            </w:pPr>
            <w:r w:rsidRPr="00B7180F">
              <w:rPr>
                <w:sz w:val="20"/>
              </w:rPr>
              <w:t>-</w:t>
            </w:r>
          </w:p>
        </w:tc>
        <w:tc>
          <w:tcPr>
            <w:tcW w:w="700" w:type="dxa"/>
          </w:tcPr>
          <w:p w:rsidR="00CF1827" w:rsidRPr="00B7180F" w:rsidRDefault="00CF1827" w:rsidP="003E6F87">
            <w:pPr>
              <w:spacing w:line="240" w:lineRule="auto"/>
              <w:jc w:val="center"/>
              <w:rPr>
                <w:sz w:val="20"/>
              </w:rPr>
            </w:pPr>
            <w:r w:rsidRPr="00B7180F">
              <w:rPr>
                <w:sz w:val="20"/>
              </w:rPr>
              <w:t>-</w:t>
            </w:r>
          </w:p>
        </w:tc>
        <w:tc>
          <w:tcPr>
            <w:tcW w:w="796" w:type="dxa"/>
          </w:tcPr>
          <w:p w:rsidR="00CF1827" w:rsidRPr="00B7180F" w:rsidRDefault="00CF1827" w:rsidP="003E6F87">
            <w:pPr>
              <w:spacing w:line="240" w:lineRule="auto"/>
              <w:jc w:val="center"/>
              <w:rPr>
                <w:sz w:val="20"/>
              </w:rPr>
            </w:pPr>
            <w:r w:rsidRPr="00B7180F">
              <w:rPr>
                <w:sz w:val="20"/>
              </w:rPr>
              <w:t>-</w:t>
            </w:r>
          </w:p>
        </w:tc>
        <w:tc>
          <w:tcPr>
            <w:tcW w:w="744" w:type="dxa"/>
          </w:tcPr>
          <w:p w:rsidR="00CF1827" w:rsidRPr="00B7180F" w:rsidRDefault="00CF1827" w:rsidP="003E6F87">
            <w:pPr>
              <w:spacing w:line="240" w:lineRule="auto"/>
              <w:jc w:val="center"/>
              <w:rPr>
                <w:sz w:val="20"/>
              </w:rPr>
            </w:pPr>
            <w:r w:rsidRPr="00B7180F">
              <w:rPr>
                <w:sz w:val="20"/>
              </w:rPr>
              <w:t>-</w:t>
            </w:r>
          </w:p>
        </w:tc>
        <w:tc>
          <w:tcPr>
            <w:tcW w:w="700" w:type="dxa"/>
          </w:tcPr>
          <w:p w:rsidR="00CF1827" w:rsidRPr="00B7180F" w:rsidRDefault="00CF1827" w:rsidP="003E6F87">
            <w:pPr>
              <w:spacing w:line="240" w:lineRule="auto"/>
              <w:jc w:val="center"/>
              <w:rPr>
                <w:sz w:val="20"/>
              </w:rPr>
            </w:pPr>
            <w:r w:rsidRPr="00B7180F">
              <w:rPr>
                <w:sz w:val="20"/>
              </w:rPr>
              <w:t>-</w:t>
            </w:r>
          </w:p>
        </w:tc>
        <w:tc>
          <w:tcPr>
            <w:tcW w:w="700" w:type="dxa"/>
          </w:tcPr>
          <w:p w:rsidR="00CF1827" w:rsidRPr="00B7180F" w:rsidRDefault="00CF1827" w:rsidP="003E6F87">
            <w:pPr>
              <w:spacing w:line="240" w:lineRule="auto"/>
              <w:jc w:val="center"/>
              <w:rPr>
                <w:sz w:val="20"/>
              </w:rPr>
            </w:pPr>
            <w:r w:rsidRPr="00B7180F">
              <w:rPr>
                <w:sz w:val="20"/>
              </w:rPr>
              <w:t>-</w:t>
            </w:r>
          </w:p>
        </w:tc>
        <w:tc>
          <w:tcPr>
            <w:tcW w:w="700" w:type="dxa"/>
          </w:tcPr>
          <w:p w:rsidR="00CF1827" w:rsidRPr="00B7180F" w:rsidRDefault="00CF1827" w:rsidP="003E6F87">
            <w:pPr>
              <w:spacing w:line="240" w:lineRule="auto"/>
              <w:jc w:val="center"/>
              <w:rPr>
                <w:sz w:val="20"/>
              </w:rPr>
            </w:pPr>
            <w:r w:rsidRPr="00B7180F">
              <w:rPr>
                <w:sz w:val="20"/>
              </w:rPr>
              <w:t>-</w:t>
            </w:r>
          </w:p>
        </w:tc>
        <w:tc>
          <w:tcPr>
            <w:tcW w:w="700" w:type="dxa"/>
          </w:tcPr>
          <w:p w:rsidR="00CF1827" w:rsidRPr="00B7180F" w:rsidRDefault="00CF1827" w:rsidP="003E6F87">
            <w:pPr>
              <w:spacing w:line="240" w:lineRule="auto"/>
              <w:jc w:val="center"/>
              <w:rPr>
                <w:sz w:val="20"/>
              </w:rPr>
            </w:pPr>
            <w:r w:rsidRPr="00B7180F">
              <w:rPr>
                <w:sz w:val="20"/>
              </w:rPr>
              <w:t>-</w:t>
            </w:r>
          </w:p>
        </w:tc>
        <w:tc>
          <w:tcPr>
            <w:tcW w:w="700" w:type="dxa"/>
          </w:tcPr>
          <w:p w:rsidR="00CF1827" w:rsidRPr="00B7180F" w:rsidRDefault="00CF1827" w:rsidP="003E6F87">
            <w:pPr>
              <w:spacing w:line="240" w:lineRule="auto"/>
              <w:jc w:val="center"/>
              <w:rPr>
                <w:sz w:val="20"/>
              </w:rPr>
            </w:pPr>
            <w:r w:rsidRPr="00B7180F">
              <w:rPr>
                <w:sz w:val="20"/>
              </w:rPr>
              <w:t>-</w:t>
            </w:r>
          </w:p>
        </w:tc>
        <w:tc>
          <w:tcPr>
            <w:tcW w:w="840" w:type="dxa"/>
          </w:tcPr>
          <w:p w:rsidR="00CF1827" w:rsidRPr="00B7180F" w:rsidRDefault="00CF1827" w:rsidP="003E6F87">
            <w:pPr>
              <w:spacing w:line="240" w:lineRule="auto"/>
              <w:jc w:val="center"/>
              <w:rPr>
                <w:sz w:val="20"/>
              </w:rPr>
            </w:pPr>
            <w:r w:rsidRPr="00B7180F">
              <w:rPr>
                <w:sz w:val="20"/>
              </w:rPr>
              <w:t>-</w:t>
            </w:r>
          </w:p>
        </w:tc>
      </w:tr>
      <w:tr w:rsidR="00B7180F" w:rsidRPr="00B7180F" w:rsidTr="00B7180F">
        <w:tc>
          <w:tcPr>
            <w:tcW w:w="1680" w:type="dxa"/>
          </w:tcPr>
          <w:p w:rsidR="00CF1827" w:rsidRPr="00B7180F" w:rsidRDefault="00CF1827" w:rsidP="003E6F87">
            <w:pPr>
              <w:spacing w:line="240" w:lineRule="auto"/>
              <w:jc w:val="left"/>
              <w:rPr>
                <w:sz w:val="20"/>
                <w:lang w:val="en-US"/>
              </w:rPr>
            </w:pPr>
            <w:r w:rsidRPr="00B7180F">
              <w:rPr>
                <w:sz w:val="20"/>
              </w:rPr>
              <w:t>Сердечная н</w:t>
            </w:r>
            <w:r w:rsidRPr="00B7180F">
              <w:rPr>
                <w:sz w:val="20"/>
              </w:rPr>
              <w:t>е</w:t>
            </w:r>
            <w:r w:rsidRPr="00B7180F">
              <w:rPr>
                <w:sz w:val="20"/>
              </w:rPr>
              <w:t>достаточность (</w:t>
            </w:r>
            <w:r w:rsidRPr="00B7180F">
              <w:rPr>
                <w:sz w:val="20"/>
                <w:lang w:val="en-US"/>
              </w:rPr>
              <w:t>I50</w:t>
            </w:r>
            <w:r w:rsidRPr="00B7180F">
              <w:rPr>
                <w:sz w:val="20"/>
              </w:rPr>
              <w:t>)</w:t>
            </w:r>
          </w:p>
        </w:tc>
        <w:tc>
          <w:tcPr>
            <w:tcW w:w="700" w:type="dxa"/>
          </w:tcPr>
          <w:p w:rsidR="00CF1827" w:rsidRPr="00B7180F" w:rsidRDefault="00CF1827" w:rsidP="003E6F87">
            <w:pPr>
              <w:spacing w:line="240" w:lineRule="auto"/>
              <w:jc w:val="center"/>
              <w:rPr>
                <w:sz w:val="20"/>
              </w:rPr>
            </w:pPr>
            <w:r w:rsidRPr="00B7180F">
              <w:rPr>
                <w:sz w:val="20"/>
              </w:rPr>
              <w:t>1</w:t>
            </w:r>
          </w:p>
        </w:tc>
        <w:tc>
          <w:tcPr>
            <w:tcW w:w="700" w:type="dxa"/>
          </w:tcPr>
          <w:p w:rsidR="00CF1827" w:rsidRPr="00B7180F" w:rsidRDefault="00CF1827" w:rsidP="003E6F87">
            <w:pPr>
              <w:spacing w:line="240" w:lineRule="auto"/>
              <w:jc w:val="center"/>
              <w:rPr>
                <w:sz w:val="20"/>
              </w:rPr>
            </w:pPr>
            <w:r w:rsidRPr="00B7180F">
              <w:rPr>
                <w:sz w:val="20"/>
              </w:rPr>
              <w:t>0,3</w:t>
            </w:r>
          </w:p>
        </w:tc>
        <w:tc>
          <w:tcPr>
            <w:tcW w:w="700" w:type="dxa"/>
          </w:tcPr>
          <w:p w:rsidR="00CF1827" w:rsidRPr="00B7180F" w:rsidRDefault="00CF1827" w:rsidP="003E6F87">
            <w:pPr>
              <w:spacing w:line="240" w:lineRule="auto"/>
              <w:jc w:val="center"/>
              <w:rPr>
                <w:sz w:val="20"/>
              </w:rPr>
            </w:pPr>
            <w:r w:rsidRPr="00B7180F">
              <w:rPr>
                <w:sz w:val="20"/>
              </w:rPr>
              <w:t>6</w:t>
            </w:r>
          </w:p>
        </w:tc>
        <w:tc>
          <w:tcPr>
            <w:tcW w:w="700" w:type="dxa"/>
          </w:tcPr>
          <w:p w:rsidR="00CF1827" w:rsidRPr="00B7180F" w:rsidRDefault="00CF1827" w:rsidP="003E6F87">
            <w:pPr>
              <w:spacing w:line="240" w:lineRule="auto"/>
              <w:jc w:val="center"/>
              <w:rPr>
                <w:sz w:val="20"/>
              </w:rPr>
            </w:pPr>
            <w:r w:rsidRPr="00B7180F">
              <w:rPr>
                <w:sz w:val="20"/>
              </w:rPr>
              <w:t>1,9</w:t>
            </w:r>
          </w:p>
        </w:tc>
        <w:tc>
          <w:tcPr>
            <w:tcW w:w="796" w:type="dxa"/>
          </w:tcPr>
          <w:p w:rsidR="00CF1827" w:rsidRPr="00B7180F" w:rsidRDefault="00CF1827" w:rsidP="003E6F87">
            <w:pPr>
              <w:spacing w:line="240" w:lineRule="auto"/>
              <w:jc w:val="center"/>
              <w:rPr>
                <w:sz w:val="20"/>
              </w:rPr>
            </w:pPr>
            <w:r w:rsidRPr="00B7180F">
              <w:rPr>
                <w:sz w:val="20"/>
              </w:rPr>
              <w:t>4</w:t>
            </w:r>
          </w:p>
        </w:tc>
        <w:tc>
          <w:tcPr>
            <w:tcW w:w="744" w:type="dxa"/>
          </w:tcPr>
          <w:p w:rsidR="00CF1827" w:rsidRPr="00B7180F" w:rsidRDefault="00CF1827" w:rsidP="003E6F87">
            <w:pPr>
              <w:spacing w:line="240" w:lineRule="auto"/>
              <w:jc w:val="center"/>
              <w:rPr>
                <w:sz w:val="20"/>
              </w:rPr>
            </w:pPr>
            <w:r w:rsidRPr="00B7180F">
              <w:rPr>
                <w:sz w:val="20"/>
              </w:rPr>
              <w:t>1,3</w:t>
            </w:r>
          </w:p>
        </w:tc>
        <w:tc>
          <w:tcPr>
            <w:tcW w:w="700" w:type="dxa"/>
          </w:tcPr>
          <w:p w:rsidR="00CF1827" w:rsidRPr="00B7180F" w:rsidRDefault="00CF1827" w:rsidP="003E6F87">
            <w:pPr>
              <w:spacing w:line="240" w:lineRule="auto"/>
              <w:jc w:val="center"/>
              <w:rPr>
                <w:sz w:val="20"/>
              </w:rPr>
            </w:pPr>
            <w:r w:rsidRPr="00B7180F">
              <w:rPr>
                <w:sz w:val="20"/>
              </w:rPr>
              <w:t>2</w:t>
            </w:r>
          </w:p>
        </w:tc>
        <w:tc>
          <w:tcPr>
            <w:tcW w:w="700" w:type="dxa"/>
          </w:tcPr>
          <w:p w:rsidR="00CF1827" w:rsidRPr="00B7180F" w:rsidRDefault="00CF1827" w:rsidP="003E6F87">
            <w:pPr>
              <w:spacing w:line="240" w:lineRule="auto"/>
              <w:jc w:val="center"/>
              <w:rPr>
                <w:sz w:val="20"/>
              </w:rPr>
            </w:pPr>
            <w:r w:rsidRPr="00B7180F">
              <w:rPr>
                <w:sz w:val="20"/>
              </w:rPr>
              <w:t>0,6</w:t>
            </w:r>
          </w:p>
        </w:tc>
        <w:tc>
          <w:tcPr>
            <w:tcW w:w="700" w:type="dxa"/>
          </w:tcPr>
          <w:p w:rsidR="00CF1827" w:rsidRPr="00B7180F" w:rsidRDefault="00CF1827" w:rsidP="003E6F87">
            <w:pPr>
              <w:spacing w:line="240" w:lineRule="auto"/>
              <w:jc w:val="center"/>
              <w:rPr>
                <w:sz w:val="20"/>
              </w:rPr>
            </w:pPr>
            <w:r w:rsidRPr="00B7180F">
              <w:rPr>
                <w:sz w:val="20"/>
              </w:rPr>
              <w:t>0</w:t>
            </w:r>
          </w:p>
        </w:tc>
        <w:tc>
          <w:tcPr>
            <w:tcW w:w="700" w:type="dxa"/>
          </w:tcPr>
          <w:p w:rsidR="00CF1827" w:rsidRPr="00B7180F" w:rsidRDefault="00CF1827" w:rsidP="003E6F87">
            <w:pPr>
              <w:spacing w:line="240" w:lineRule="auto"/>
              <w:jc w:val="center"/>
              <w:rPr>
                <w:sz w:val="20"/>
              </w:rPr>
            </w:pPr>
            <w:r w:rsidRPr="00B7180F">
              <w:rPr>
                <w:sz w:val="20"/>
              </w:rPr>
              <w:t>0</w:t>
            </w:r>
          </w:p>
        </w:tc>
        <w:tc>
          <w:tcPr>
            <w:tcW w:w="700" w:type="dxa"/>
          </w:tcPr>
          <w:p w:rsidR="00CF1827" w:rsidRPr="00B7180F" w:rsidRDefault="00CF1827" w:rsidP="003E6F87">
            <w:pPr>
              <w:spacing w:line="240" w:lineRule="auto"/>
              <w:jc w:val="center"/>
              <w:rPr>
                <w:sz w:val="20"/>
              </w:rPr>
            </w:pPr>
            <w:r w:rsidRPr="00B7180F">
              <w:rPr>
                <w:sz w:val="20"/>
              </w:rPr>
              <w:t>1</w:t>
            </w:r>
          </w:p>
        </w:tc>
        <w:tc>
          <w:tcPr>
            <w:tcW w:w="840" w:type="dxa"/>
          </w:tcPr>
          <w:p w:rsidR="00CF1827" w:rsidRPr="00B7180F" w:rsidRDefault="00CF1827" w:rsidP="003E6F87">
            <w:pPr>
              <w:spacing w:line="240" w:lineRule="auto"/>
              <w:jc w:val="center"/>
              <w:rPr>
                <w:sz w:val="20"/>
              </w:rPr>
            </w:pPr>
            <w:r w:rsidRPr="00B7180F">
              <w:rPr>
                <w:sz w:val="20"/>
              </w:rPr>
              <w:t>0,3</w:t>
            </w:r>
          </w:p>
        </w:tc>
      </w:tr>
      <w:tr w:rsidR="00B7180F" w:rsidRPr="00B7180F" w:rsidTr="00B7180F">
        <w:tc>
          <w:tcPr>
            <w:tcW w:w="1680" w:type="dxa"/>
          </w:tcPr>
          <w:p w:rsidR="00CF1827" w:rsidRPr="00B7180F" w:rsidRDefault="00CF1827" w:rsidP="003E6F87">
            <w:pPr>
              <w:spacing w:line="240" w:lineRule="auto"/>
              <w:jc w:val="left"/>
              <w:rPr>
                <w:sz w:val="20"/>
                <w:lang w:val="en-US"/>
              </w:rPr>
            </w:pPr>
            <w:r w:rsidRPr="00B7180F">
              <w:rPr>
                <w:sz w:val="20"/>
              </w:rPr>
              <w:t>ЦВБ (</w:t>
            </w:r>
            <w:r w:rsidRPr="00B7180F">
              <w:rPr>
                <w:sz w:val="20"/>
                <w:lang w:val="en-US"/>
              </w:rPr>
              <w:t>I60-69</w:t>
            </w:r>
            <w:r w:rsidRPr="00B7180F">
              <w:rPr>
                <w:sz w:val="20"/>
              </w:rPr>
              <w:t>)</w:t>
            </w:r>
          </w:p>
        </w:tc>
        <w:tc>
          <w:tcPr>
            <w:tcW w:w="700" w:type="dxa"/>
          </w:tcPr>
          <w:p w:rsidR="00CF1827" w:rsidRPr="00B7180F" w:rsidRDefault="00CF1827" w:rsidP="003E6F87">
            <w:pPr>
              <w:spacing w:line="240" w:lineRule="auto"/>
              <w:jc w:val="center"/>
              <w:rPr>
                <w:sz w:val="20"/>
              </w:rPr>
            </w:pPr>
            <w:r w:rsidRPr="00B7180F">
              <w:rPr>
                <w:sz w:val="20"/>
              </w:rPr>
              <w:t>320</w:t>
            </w:r>
          </w:p>
        </w:tc>
        <w:tc>
          <w:tcPr>
            <w:tcW w:w="700" w:type="dxa"/>
          </w:tcPr>
          <w:p w:rsidR="00CF1827" w:rsidRPr="00B7180F" w:rsidRDefault="00CF1827" w:rsidP="003E6F87">
            <w:pPr>
              <w:spacing w:line="240" w:lineRule="auto"/>
              <w:jc w:val="center"/>
              <w:rPr>
                <w:sz w:val="20"/>
              </w:rPr>
            </w:pPr>
            <w:r w:rsidRPr="00B7180F">
              <w:rPr>
                <w:sz w:val="20"/>
              </w:rPr>
              <w:t>102,9</w:t>
            </w:r>
          </w:p>
        </w:tc>
        <w:tc>
          <w:tcPr>
            <w:tcW w:w="700" w:type="dxa"/>
          </w:tcPr>
          <w:p w:rsidR="00CF1827" w:rsidRPr="00B7180F" w:rsidRDefault="00CF1827" w:rsidP="003E6F87">
            <w:pPr>
              <w:spacing w:line="240" w:lineRule="auto"/>
              <w:jc w:val="center"/>
              <w:rPr>
                <w:sz w:val="20"/>
              </w:rPr>
            </w:pPr>
            <w:r w:rsidRPr="00B7180F">
              <w:rPr>
                <w:sz w:val="20"/>
              </w:rPr>
              <w:t>404</w:t>
            </w:r>
          </w:p>
        </w:tc>
        <w:tc>
          <w:tcPr>
            <w:tcW w:w="700" w:type="dxa"/>
          </w:tcPr>
          <w:p w:rsidR="00CF1827" w:rsidRPr="00B7180F" w:rsidRDefault="00CF1827" w:rsidP="003E6F87">
            <w:pPr>
              <w:spacing w:line="240" w:lineRule="auto"/>
              <w:jc w:val="center"/>
              <w:rPr>
                <w:sz w:val="20"/>
              </w:rPr>
            </w:pPr>
            <w:r w:rsidRPr="00B7180F">
              <w:rPr>
                <w:sz w:val="20"/>
              </w:rPr>
              <w:t>129,2</w:t>
            </w:r>
          </w:p>
        </w:tc>
        <w:tc>
          <w:tcPr>
            <w:tcW w:w="796" w:type="dxa"/>
          </w:tcPr>
          <w:p w:rsidR="00CF1827" w:rsidRPr="00B7180F" w:rsidRDefault="00CF1827" w:rsidP="003E6F87">
            <w:pPr>
              <w:spacing w:line="240" w:lineRule="auto"/>
              <w:jc w:val="center"/>
              <w:rPr>
                <w:sz w:val="20"/>
              </w:rPr>
            </w:pPr>
            <w:r w:rsidRPr="00B7180F">
              <w:rPr>
                <w:sz w:val="20"/>
              </w:rPr>
              <w:t>315</w:t>
            </w:r>
          </w:p>
        </w:tc>
        <w:tc>
          <w:tcPr>
            <w:tcW w:w="744" w:type="dxa"/>
          </w:tcPr>
          <w:p w:rsidR="00CF1827" w:rsidRPr="00B7180F" w:rsidRDefault="00CF1827" w:rsidP="003E6F87">
            <w:pPr>
              <w:spacing w:line="240" w:lineRule="auto"/>
              <w:jc w:val="center"/>
              <w:rPr>
                <w:sz w:val="20"/>
              </w:rPr>
            </w:pPr>
            <w:r w:rsidRPr="00B7180F">
              <w:rPr>
                <w:sz w:val="20"/>
              </w:rPr>
              <w:t>100,1</w:t>
            </w:r>
          </w:p>
        </w:tc>
        <w:tc>
          <w:tcPr>
            <w:tcW w:w="700" w:type="dxa"/>
          </w:tcPr>
          <w:p w:rsidR="00CF1827" w:rsidRPr="00B7180F" w:rsidRDefault="00CF1827" w:rsidP="003E6F87">
            <w:pPr>
              <w:spacing w:line="240" w:lineRule="auto"/>
              <w:jc w:val="center"/>
              <w:rPr>
                <w:sz w:val="20"/>
              </w:rPr>
            </w:pPr>
            <w:r w:rsidRPr="00B7180F">
              <w:rPr>
                <w:sz w:val="20"/>
              </w:rPr>
              <w:t>338</w:t>
            </w:r>
          </w:p>
        </w:tc>
        <w:tc>
          <w:tcPr>
            <w:tcW w:w="700" w:type="dxa"/>
          </w:tcPr>
          <w:p w:rsidR="00CF1827" w:rsidRPr="00B7180F" w:rsidRDefault="00CF1827" w:rsidP="003E6F87">
            <w:pPr>
              <w:spacing w:line="240" w:lineRule="auto"/>
              <w:jc w:val="center"/>
              <w:rPr>
                <w:sz w:val="20"/>
              </w:rPr>
            </w:pPr>
            <w:r w:rsidRPr="00B7180F">
              <w:rPr>
                <w:sz w:val="20"/>
              </w:rPr>
              <w:t>106,6</w:t>
            </w:r>
          </w:p>
        </w:tc>
        <w:tc>
          <w:tcPr>
            <w:tcW w:w="700" w:type="dxa"/>
          </w:tcPr>
          <w:p w:rsidR="00CF1827" w:rsidRPr="00B7180F" w:rsidRDefault="00CF1827" w:rsidP="003E6F87">
            <w:pPr>
              <w:spacing w:line="240" w:lineRule="auto"/>
              <w:jc w:val="center"/>
              <w:rPr>
                <w:sz w:val="20"/>
              </w:rPr>
            </w:pPr>
            <w:r w:rsidRPr="00B7180F">
              <w:rPr>
                <w:sz w:val="20"/>
              </w:rPr>
              <w:t>330</w:t>
            </w:r>
          </w:p>
        </w:tc>
        <w:tc>
          <w:tcPr>
            <w:tcW w:w="700" w:type="dxa"/>
          </w:tcPr>
          <w:p w:rsidR="00CF1827" w:rsidRPr="00B7180F" w:rsidRDefault="00CF1827" w:rsidP="003E6F87">
            <w:pPr>
              <w:spacing w:line="240" w:lineRule="auto"/>
              <w:jc w:val="center"/>
              <w:rPr>
                <w:sz w:val="20"/>
              </w:rPr>
            </w:pPr>
            <w:r w:rsidRPr="00B7180F">
              <w:rPr>
                <w:sz w:val="20"/>
              </w:rPr>
              <w:t>103,1</w:t>
            </w:r>
          </w:p>
        </w:tc>
        <w:tc>
          <w:tcPr>
            <w:tcW w:w="700" w:type="dxa"/>
          </w:tcPr>
          <w:p w:rsidR="00CF1827" w:rsidRPr="00B7180F" w:rsidRDefault="00CF1827" w:rsidP="003E6F87">
            <w:pPr>
              <w:spacing w:line="240" w:lineRule="auto"/>
              <w:jc w:val="center"/>
              <w:rPr>
                <w:sz w:val="20"/>
              </w:rPr>
            </w:pPr>
            <w:r w:rsidRPr="00B7180F">
              <w:rPr>
                <w:sz w:val="20"/>
              </w:rPr>
              <w:t>336</w:t>
            </w:r>
          </w:p>
        </w:tc>
        <w:tc>
          <w:tcPr>
            <w:tcW w:w="840" w:type="dxa"/>
          </w:tcPr>
          <w:p w:rsidR="00CF1827" w:rsidRPr="00B7180F" w:rsidRDefault="00CF1827" w:rsidP="003E6F87">
            <w:pPr>
              <w:spacing w:line="240" w:lineRule="auto"/>
              <w:jc w:val="center"/>
              <w:rPr>
                <w:sz w:val="20"/>
              </w:rPr>
            </w:pPr>
            <w:r w:rsidRPr="00B7180F">
              <w:rPr>
                <w:sz w:val="20"/>
              </w:rPr>
              <w:t>104,4</w:t>
            </w:r>
          </w:p>
        </w:tc>
      </w:tr>
      <w:tr w:rsidR="00B7180F" w:rsidRPr="00B7180F" w:rsidTr="00B7180F">
        <w:tc>
          <w:tcPr>
            <w:tcW w:w="1680" w:type="dxa"/>
          </w:tcPr>
          <w:p w:rsidR="00CF1827" w:rsidRPr="00B7180F" w:rsidRDefault="00CF1827" w:rsidP="003E6F87">
            <w:pPr>
              <w:spacing w:line="240" w:lineRule="auto"/>
              <w:jc w:val="left"/>
              <w:rPr>
                <w:sz w:val="20"/>
              </w:rPr>
            </w:pPr>
            <w:r w:rsidRPr="00B7180F">
              <w:rPr>
                <w:sz w:val="20"/>
              </w:rPr>
              <w:t>Субарахно</w:t>
            </w:r>
            <w:r w:rsidRPr="00B7180F">
              <w:rPr>
                <w:sz w:val="20"/>
              </w:rPr>
              <w:t>и</w:t>
            </w:r>
            <w:r w:rsidRPr="00B7180F">
              <w:rPr>
                <w:sz w:val="20"/>
              </w:rPr>
              <w:t>дальное кров</w:t>
            </w:r>
            <w:r w:rsidRPr="00B7180F">
              <w:rPr>
                <w:sz w:val="20"/>
              </w:rPr>
              <w:t>о</w:t>
            </w:r>
            <w:r w:rsidRPr="00B7180F">
              <w:rPr>
                <w:sz w:val="20"/>
              </w:rPr>
              <w:t>излияние (</w:t>
            </w:r>
            <w:r w:rsidRPr="00B7180F">
              <w:rPr>
                <w:sz w:val="20"/>
                <w:lang w:val="en-US"/>
              </w:rPr>
              <w:t>I60</w:t>
            </w:r>
            <w:r w:rsidRPr="00B7180F">
              <w:rPr>
                <w:sz w:val="20"/>
              </w:rPr>
              <w:t>)</w:t>
            </w:r>
          </w:p>
        </w:tc>
        <w:tc>
          <w:tcPr>
            <w:tcW w:w="700" w:type="dxa"/>
          </w:tcPr>
          <w:p w:rsidR="00CF1827" w:rsidRPr="00B7180F" w:rsidRDefault="00CF1827" w:rsidP="003E6F87">
            <w:pPr>
              <w:spacing w:line="240" w:lineRule="auto"/>
              <w:jc w:val="center"/>
              <w:rPr>
                <w:sz w:val="20"/>
              </w:rPr>
            </w:pPr>
            <w:r w:rsidRPr="00B7180F">
              <w:rPr>
                <w:sz w:val="20"/>
              </w:rPr>
              <w:t>18</w:t>
            </w:r>
          </w:p>
        </w:tc>
        <w:tc>
          <w:tcPr>
            <w:tcW w:w="700" w:type="dxa"/>
          </w:tcPr>
          <w:p w:rsidR="00CF1827" w:rsidRPr="00B7180F" w:rsidRDefault="00CF1827" w:rsidP="003E6F87">
            <w:pPr>
              <w:spacing w:line="240" w:lineRule="auto"/>
              <w:jc w:val="center"/>
              <w:rPr>
                <w:sz w:val="20"/>
              </w:rPr>
            </w:pPr>
            <w:r w:rsidRPr="00B7180F">
              <w:rPr>
                <w:sz w:val="20"/>
              </w:rPr>
              <w:t>5,8</w:t>
            </w:r>
          </w:p>
        </w:tc>
        <w:tc>
          <w:tcPr>
            <w:tcW w:w="700" w:type="dxa"/>
          </w:tcPr>
          <w:p w:rsidR="00CF1827" w:rsidRPr="00B7180F" w:rsidRDefault="00CF1827" w:rsidP="003E6F87">
            <w:pPr>
              <w:spacing w:line="240" w:lineRule="auto"/>
              <w:jc w:val="center"/>
              <w:rPr>
                <w:sz w:val="20"/>
              </w:rPr>
            </w:pPr>
            <w:r w:rsidRPr="00B7180F">
              <w:rPr>
                <w:sz w:val="20"/>
              </w:rPr>
              <w:t>22</w:t>
            </w:r>
          </w:p>
        </w:tc>
        <w:tc>
          <w:tcPr>
            <w:tcW w:w="700" w:type="dxa"/>
          </w:tcPr>
          <w:p w:rsidR="00CF1827" w:rsidRPr="00B7180F" w:rsidRDefault="00CF1827" w:rsidP="003E6F87">
            <w:pPr>
              <w:spacing w:line="240" w:lineRule="auto"/>
              <w:jc w:val="center"/>
              <w:rPr>
                <w:sz w:val="20"/>
              </w:rPr>
            </w:pPr>
            <w:r w:rsidRPr="00B7180F">
              <w:rPr>
                <w:sz w:val="20"/>
              </w:rPr>
              <w:t>7,1</w:t>
            </w:r>
          </w:p>
        </w:tc>
        <w:tc>
          <w:tcPr>
            <w:tcW w:w="796" w:type="dxa"/>
          </w:tcPr>
          <w:p w:rsidR="00CF1827" w:rsidRPr="00B7180F" w:rsidRDefault="00CF1827" w:rsidP="003E6F87">
            <w:pPr>
              <w:spacing w:line="240" w:lineRule="auto"/>
              <w:jc w:val="center"/>
              <w:rPr>
                <w:sz w:val="20"/>
              </w:rPr>
            </w:pPr>
            <w:r w:rsidRPr="00B7180F">
              <w:rPr>
                <w:sz w:val="20"/>
              </w:rPr>
              <w:t>14</w:t>
            </w:r>
          </w:p>
        </w:tc>
        <w:tc>
          <w:tcPr>
            <w:tcW w:w="744" w:type="dxa"/>
          </w:tcPr>
          <w:p w:rsidR="00CF1827" w:rsidRPr="00B7180F" w:rsidRDefault="00CF1827" w:rsidP="003E6F87">
            <w:pPr>
              <w:spacing w:line="240" w:lineRule="auto"/>
              <w:jc w:val="center"/>
              <w:rPr>
                <w:sz w:val="20"/>
              </w:rPr>
            </w:pPr>
            <w:r w:rsidRPr="00B7180F">
              <w:rPr>
                <w:sz w:val="20"/>
              </w:rPr>
              <w:t>4,5</w:t>
            </w:r>
          </w:p>
        </w:tc>
        <w:tc>
          <w:tcPr>
            <w:tcW w:w="700" w:type="dxa"/>
          </w:tcPr>
          <w:p w:rsidR="00CF1827" w:rsidRPr="00B7180F" w:rsidRDefault="00CF1827" w:rsidP="003E6F87">
            <w:pPr>
              <w:spacing w:line="240" w:lineRule="auto"/>
              <w:jc w:val="center"/>
              <w:rPr>
                <w:sz w:val="20"/>
              </w:rPr>
            </w:pPr>
            <w:r w:rsidRPr="00B7180F">
              <w:rPr>
                <w:sz w:val="20"/>
              </w:rPr>
              <w:t>18</w:t>
            </w:r>
          </w:p>
        </w:tc>
        <w:tc>
          <w:tcPr>
            <w:tcW w:w="700" w:type="dxa"/>
          </w:tcPr>
          <w:p w:rsidR="00CF1827" w:rsidRPr="00B7180F" w:rsidRDefault="00CF1827" w:rsidP="003E6F87">
            <w:pPr>
              <w:spacing w:line="240" w:lineRule="auto"/>
              <w:jc w:val="center"/>
              <w:rPr>
                <w:sz w:val="20"/>
              </w:rPr>
            </w:pPr>
            <w:r w:rsidRPr="00B7180F">
              <w:rPr>
                <w:sz w:val="20"/>
              </w:rPr>
              <w:t>5,7</w:t>
            </w:r>
          </w:p>
        </w:tc>
        <w:tc>
          <w:tcPr>
            <w:tcW w:w="700" w:type="dxa"/>
          </w:tcPr>
          <w:p w:rsidR="00CF1827" w:rsidRPr="00B7180F" w:rsidRDefault="00CF1827" w:rsidP="003E6F87">
            <w:pPr>
              <w:spacing w:line="240" w:lineRule="auto"/>
              <w:jc w:val="center"/>
              <w:rPr>
                <w:sz w:val="20"/>
              </w:rPr>
            </w:pPr>
            <w:r w:rsidRPr="00B7180F">
              <w:rPr>
                <w:sz w:val="20"/>
              </w:rPr>
              <w:t>17</w:t>
            </w:r>
          </w:p>
        </w:tc>
        <w:tc>
          <w:tcPr>
            <w:tcW w:w="700" w:type="dxa"/>
          </w:tcPr>
          <w:p w:rsidR="00CF1827" w:rsidRPr="00B7180F" w:rsidRDefault="00CF1827" w:rsidP="003E6F87">
            <w:pPr>
              <w:spacing w:line="240" w:lineRule="auto"/>
              <w:jc w:val="center"/>
              <w:rPr>
                <w:sz w:val="20"/>
              </w:rPr>
            </w:pPr>
            <w:r w:rsidRPr="00B7180F">
              <w:rPr>
                <w:sz w:val="20"/>
              </w:rPr>
              <w:t>5,3</w:t>
            </w:r>
          </w:p>
        </w:tc>
        <w:tc>
          <w:tcPr>
            <w:tcW w:w="700" w:type="dxa"/>
          </w:tcPr>
          <w:p w:rsidR="00CF1827" w:rsidRPr="00B7180F" w:rsidRDefault="00CF1827" w:rsidP="003E6F87">
            <w:pPr>
              <w:spacing w:line="240" w:lineRule="auto"/>
              <w:jc w:val="center"/>
              <w:rPr>
                <w:sz w:val="20"/>
              </w:rPr>
            </w:pPr>
            <w:r w:rsidRPr="00B7180F">
              <w:rPr>
                <w:sz w:val="20"/>
              </w:rPr>
              <w:t>15</w:t>
            </w:r>
          </w:p>
        </w:tc>
        <w:tc>
          <w:tcPr>
            <w:tcW w:w="840" w:type="dxa"/>
          </w:tcPr>
          <w:p w:rsidR="00CF1827" w:rsidRPr="00B7180F" w:rsidRDefault="00CF1827" w:rsidP="003E6F87">
            <w:pPr>
              <w:spacing w:line="240" w:lineRule="auto"/>
              <w:jc w:val="center"/>
              <w:rPr>
                <w:sz w:val="20"/>
              </w:rPr>
            </w:pPr>
            <w:r w:rsidRPr="00B7180F">
              <w:rPr>
                <w:sz w:val="20"/>
              </w:rPr>
              <w:t>4,7</w:t>
            </w:r>
          </w:p>
        </w:tc>
      </w:tr>
      <w:tr w:rsidR="00B7180F" w:rsidRPr="00B7180F" w:rsidTr="00B7180F">
        <w:tc>
          <w:tcPr>
            <w:tcW w:w="1680" w:type="dxa"/>
          </w:tcPr>
          <w:p w:rsidR="00CF1827" w:rsidRPr="00B7180F" w:rsidRDefault="00CF1827" w:rsidP="003E6F87">
            <w:pPr>
              <w:spacing w:line="240" w:lineRule="auto"/>
              <w:jc w:val="left"/>
              <w:rPr>
                <w:sz w:val="20"/>
              </w:rPr>
            </w:pPr>
            <w:r w:rsidRPr="00B7180F">
              <w:rPr>
                <w:sz w:val="20"/>
              </w:rPr>
              <w:t>Внутримозговое кровоизлияние (</w:t>
            </w:r>
            <w:r w:rsidRPr="00B7180F">
              <w:rPr>
                <w:sz w:val="20"/>
                <w:lang w:val="en-US"/>
              </w:rPr>
              <w:t>I61</w:t>
            </w:r>
            <w:r w:rsidRPr="00B7180F">
              <w:rPr>
                <w:sz w:val="20"/>
              </w:rPr>
              <w:t>)</w:t>
            </w:r>
          </w:p>
        </w:tc>
        <w:tc>
          <w:tcPr>
            <w:tcW w:w="700" w:type="dxa"/>
          </w:tcPr>
          <w:p w:rsidR="00CF1827" w:rsidRPr="00B7180F" w:rsidRDefault="00CF1827" w:rsidP="003E6F87">
            <w:pPr>
              <w:spacing w:line="240" w:lineRule="auto"/>
              <w:jc w:val="center"/>
              <w:rPr>
                <w:sz w:val="20"/>
              </w:rPr>
            </w:pPr>
            <w:r w:rsidRPr="00B7180F">
              <w:rPr>
                <w:sz w:val="20"/>
              </w:rPr>
              <w:t>144</w:t>
            </w:r>
          </w:p>
        </w:tc>
        <w:tc>
          <w:tcPr>
            <w:tcW w:w="700" w:type="dxa"/>
          </w:tcPr>
          <w:p w:rsidR="00CF1827" w:rsidRPr="00B7180F" w:rsidRDefault="00CF1827" w:rsidP="003E6F87">
            <w:pPr>
              <w:spacing w:line="240" w:lineRule="auto"/>
              <w:jc w:val="center"/>
              <w:rPr>
                <w:sz w:val="20"/>
              </w:rPr>
            </w:pPr>
            <w:r w:rsidRPr="00B7180F">
              <w:rPr>
                <w:sz w:val="20"/>
              </w:rPr>
              <w:t>46,4</w:t>
            </w:r>
          </w:p>
        </w:tc>
        <w:tc>
          <w:tcPr>
            <w:tcW w:w="700" w:type="dxa"/>
          </w:tcPr>
          <w:p w:rsidR="00CF1827" w:rsidRPr="00B7180F" w:rsidRDefault="00CF1827" w:rsidP="003E6F87">
            <w:pPr>
              <w:spacing w:line="240" w:lineRule="auto"/>
              <w:jc w:val="center"/>
              <w:rPr>
                <w:sz w:val="20"/>
              </w:rPr>
            </w:pPr>
            <w:r w:rsidRPr="00B7180F">
              <w:rPr>
                <w:sz w:val="20"/>
              </w:rPr>
              <w:t>190</w:t>
            </w:r>
          </w:p>
        </w:tc>
        <w:tc>
          <w:tcPr>
            <w:tcW w:w="700" w:type="dxa"/>
          </w:tcPr>
          <w:p w:rsidR="00CF1827" w:rsidRPr="00B7180F" w:rsidRDefault="00CF1827" w:rsidP="003E6F87">
            <w:pPr>
              <w:spacing w:line="240" w:lineRule="auto"/>
              <w:jc w:val="center"/>
              <w:rPr>
                <w:sz w:val="20"/>
              </w:rPr>
            </w:pPr>
            <w:r w:rsidRPr="00B7180F">
              <w:rPr>
                <w:sz w:val="20"/>
              </w:rPr>
              <w:t>60,9</w:t>
            </w:r>
          </w:p>
        </w:tc>
        <w:tc>
          <w:tcPr>
            <w:tcW w:w="796" w:type="dxa"/>
          </w:tcPr>
          <w:p w:rsidR="00CF1827" w:rsidRPr="00B7180F" w:rsidRDefault="00CF1827" w:rsidP="003E6F87">
            <w:pPr>
              <w:spacing w:line="240" w:lineRule="auto"/>
              <w:jc w:val="center"/>
              <w:rPr>
                <w:sz w:val="20"/>
              </w:rPr>
            </w:pPr>
            <w:r w:rsidRPr="00B7180F">
              <w:rPr>
                <w:sz w:val="20"/>
              </w:rPr>
              <w:t>123</w:t>
            </w:r>
          </w:p>
        </w:tc>
        <w:tc>
          <w:tcPr>
            <w:tcW w:w="744" w:type="dxa"/>
          </w:tcPr>
          <w:p w:rsidR="00CF1827" w:rsidRPr="00B7180F" w:rsidRDefault="00CF1827" w:rsidP="003E6F87">
            <w:pPr>
              <w:spacing w:line="240" w:lineRule="auto"/>
              <w:jc w:val="center"/>
              <w:rPr>
                <w:sz w:val="20"/>
              </w:rPr>
            </w:pPr>
            <w:r w:rsidRPr="00B7180F">
              <w:rPr>
                <w:sz w:val="20"/>
              </w:rPr>
              <w:t>39,2</w:t>
            </w:r>
          </w:p>
        </w:tc>
        <w:tc>
          <w:tcPr>
            <w:tcW w:w="700" w:type="dxa"/>
          </w:tcPr>
          <w:p w:rsidR="00CF1827" w:rsidRPr="00B7180F" w:rsidRDefault="00CF1827" w:rsidP="003E6F87">
            <w:pPr>
              <w:spacing w:line="240" w:lineRule="auto"/>
              <w:jc w:val="center"/>
              <w:rPr>
                <w:sz w:val="20"/>
              </w:rPr>
            </w:pPr>
            <w:r w:rsidRPr="00B7180F">
              <w:rPr>
                <w:sz w:val="20"/>
              </w:rPr>
              <w:t>149</w:t>
            </w:r>
          </w:p>
        </w:tc>
        <w:tc>
          <w:tcPr>
            <w:tcW w:w="700" w:type="dxa"/>
          </w:tcPr>
          <w:p w:rsidR="00CF1827" w:rsidRPr="00B7180F" w:rsidRDefault="00CF1827" w:rsidP="003E6F87">
            <w:pPr>
              <w:spacing w:line="240" w:lineRule="auto"/>
              <w:jc w:val="center"/>
              <w:rPr>
                <w:sz w:val="20"/>
              </w:rPr>
            </w:pPr>
            <w:r w:rsidRPr="00B7180F">
              <w:rPr>
                <w:sz w:val="20"/>
              </w:rPr>
              <w:t>47,2</w:t>
            </w:r>
          </w:p>
        </w:tc>
        <w:tc>
          <w:tcPr>
            <w:tcW w:w="700" w:type="dxa"/>
          </w:tcPr>
          <w:p w:rsidR="00CF1827" w:rsidRPr="00B7180F" w:rsidRDefault="00CF1827" w:rsidP="003E6F87">
            <w:pPr>
              <w:spacing w:line="240" w:lineRule="auto"/>
              <w:jc w:val="center"/>
              <w:rPr>
                <w:sz w:val="20"/>
              </w:rPr>
            </w:pPr>
            <w:r w:rsidRPr="00B7180F">
              <w:rPr>
                <w:sz w:val="20"/>
              </w:rPr>
              <w:t>131</w:t>
            </w:r>
          </w:p>
        </w:tc>
        <w:tc>
          <w:tcPr>
            <w:tcW w:w="700" w:type="dxa"/>
          </w:tcPr>
          <w:p w:rsidR="00CF1827" w:rsidRPr="00B7180F" w:rsidRDefault="00CF1827" w:rsidP="003E6F87">
            <w:pPr>
              <w:spacing w:line="240" w:lineRule="auto"/>
              <w:jc w:val="center"/>
              <w:rPr>
                <w:sz w:val="20"/>
              </w:rPr>
            </w:pPr>
            <w:r w:rsidRPr="00B7180F">
              <w:rPr>
                <w:sz w:val="20"/>
              </w:rPr>
              <w:t>41,1</w:t>
            </w:r>
          </w:p>
        </w:tc>
        <w:tc>
          <w:tcPr>
            <w:tcW w:w="700" w:type="dxa"/>
          </w:tcPr>
          <w:p w:rsidR="00CF1827" w:rsidRPr="00B7180F" w:rsidRDefault="00CF1827" w:rsidP="003E6F87">
            <w:pPr>
              <w:spacing w:line="240" w:lineRule="auto"/>
              <w:jc w:val="center"/>
              <w:rPr>
                <w:sz w:val="20"/>
              </w:rPr>
            </w:pPr>
            <w:r w:rsidRPr="00B7180F">
              <w:rPr>
                <w:sz w:val="20"/>
              </w:rPr>
              <w:t>132</w:t>
            </w:r>
          </w:p>
        </w:tc>
        <w:tc>
          <w:tcPr>
            <w:tcW w:w="840" w:type="dxa"/>
          </w:tcPr>
          <w:p w:rsidR="00CF1827" w:rsidRPr="00B7180F" w:rsidRDefault="00CF1827" w:rsidP="003E6F87">
            <w:pPr>
              <w:spacing w:line="240" w:lineRule="auto"/>
              <w:jc w:val="center"/>
              <w:rPr>
                <w:sz w:val="20"/>
              </w:rPr>
            </w:pPr>
            <w:r w:rsidRPr="00B7180F">
              <w:rPr>
                <w:sz w:val="20"/>
              </w:rPr>
              <w:t>41,0</w:t>
            </w:r>
          </w:p>
        </w:tc>
      </w:tr>
      <w:tr w:rsidR="00B7180F" w:rsidRPr="00B7180F" w:rsidTr="00B7180F">
        <w:tc>
          <w:tcPr>
            <w:tcW w:w="1680" w:type="dxa"/>
          </w:tcPr>
          <w:p w:rsidR="00CF1827" w:rsidRPr="00B7180F" w:rsidRDefault="00CF1827" w:rsidP="003E6F87">
            <w:pPr>
              <w:spacing w:line="240" w:lineRule="auto"/>
              <w:jc w:val="left"/>
              <w:rPr>
                <w:sz w:val="20"/>
                <w:lang w:val="en-US"/>
              </w:rPr>
            </w:pPr>
            <w:r w:rsidRPr="00B7180F">
              <w:rPr>
                <w:sz w:val="20"/>
              </w:rPr>
              <w:t>Инфаркт мозга</w:t>
            </w:r>
            <w:r w:rsidRPr="00B7180F">
              <w:rPr>
                <w:sz w:val="20"/>
                <w:lang w:val="en-US"/>
              </w:rPr>
              <w:t>(I63)</w:t>
            </w:r>
          </w:p>
        </w:tc>
        <w:tc>
          <w:tcPr>
            <w:tcW w:w="700" w:type="dxa"/>
          </w:tcPr>
          <w:p w:rsidR="00CF1827" w:rsidRPr="00B7180F" w:rsidRDefault="00CF1827" w:rsidP="003E6F87">
            <w:pPr>
              <w:spacing w:line="240" w:lineRule="auto"/>
              <w:jc w:val="center"/>
              <w:rPr>
                <w:sz w:val="20"/>
              </w:rPr>
            </w:pPr>
            <w:r w:rsidRPr="00B7180F">
              <w:rPr>
                <w:sz w:val="20"/>
              </w:rPr>
              <w:t>55</w:t>
            </w:r>
          </w:p>
        </w:tc>
        <w:tc>
          <w:tcPr>
            <w:tcW w:w="700" w:type="dxa"/>
          </w:tcPr>
          <w:p w:rsidR="00CF1827" w:rsidRPr="00B7180F" w:rsidRDefault="00CF1827" w:rsidP="003E6F87">
            <w:pPr>
              <w:spacing w:line="240" w:lineRule="auto"/>
              <w:jc w:val="center"/>
              <w:rPr>
                <w:sz w:val="20"/>
              </w:rPr>
            </w:pPr>
            <w:r w:rsidRPr="00B7180F">
              <w:rPr>
                <w:sz w:val="20"/>
              </w:rPr>
              <w:t>17,7</w:t>
            </w:r>
          </w:p>
        </w:tc>
        <w:tc>
          <w:tcPr>
            <w:tcW w:w="700" w:type="dxa"/>
          </w:tcPr>
          <w:p w:rsidR="00CF1827" w:rsidRPr="00B7180F" w:rsidRDefault="00CF1827" w:rsidP="003E6F87">
            <w:pPr>
              <w:spacing w:line="240" w:lineRule="auto"/>
              <w:jc w:val="center"/>
              <w:rPr>
                <w:sz w:val="20"/>
              </w:rPr>
            </w:pPr>
            <w:r w:rsidRPr="00B7180F">
              <w:rPr>
                <w:sz w:val="20"/>
              </w:rPr>
              <w:t>87</w:t>
            </w:r>
          </w:p>
        </w:tc>
        <w:tc>
          <w:tcPr>
            <w:tcW w:w="700" w:type="dxa"/>
          </w:tcPr>
          <w:p w:rsidR="00CF1827" w:rsidRPr="00B7180F" w:rsidRDefault="00CF1827" w:rsidP="003E6F87">
            <w:pPr>
              <w:spacing w:line="240" w:lineRule="auto"/>
              <w:jc w:val="center"/>
              <w:rPr>
                <w:sz w:val="20"/>
              </w:rPr>
            </w:pPr>
            <w:r w:rsidRPr="00B7180F">
              <w:rPr>
                <w:sz w:val="20"/>
              </w:rPr>
              <w:t>27,9</w:t>
            </w:r>
          </w:p>
        </w:tc>
        <w:tc>
          <w:tcPr>
            <w:tcW w:w="796" w:type="dxa"/>
          </w:tcPr>
          <w:p w:rsidR="00CF1827" w:rsidRPr="00B7180F" w:rsidRDefault="00CF1827" w:rsidP="003E6F87">
            <w:pPr>
              <w:spacing w:line="240" w:lineRule="auto"/>
              <w:jc w:val="center"/>
              <w:rPr>
                <w:sz w:val="20"/>
              </w:rPr>
            </w:pPr>
            <w:r w:rsidRPr="00B7180F">
              <w:rPr>
                <w:sz w:val="20"/>
              </w:rPr>
              <w:t>72</w:t>
            </w:r>
          </w:p>
        </w:tc>
        <w:tc>
          <w:tcPr>
            <w:tcW w:w="744" w:type="dxa"/>
          </w:tcPr>
          <w:p w:rsidR="00CF1827" w:rsidRPr="00B7180F" w:rsidRDefault="00CF1827" w:rsidP="003E6F87">
            <w:pPr>
              <w:spacing w:line="240" w:lineRule="auto"/>
              <w:jc w:val="center"/>
              <w:rPr>
                <w:sz w:val="20"/>
              </w:rPr>
            </w:pPr>
            <w:r w:rsidRPr="00B7180F">
              <w:rPr>
                <w:sz w:val="20"/>
              </w:rPr>
              <w:t>22,9</w:t>
            </w:r>
          </w:p>
        </w:tc>
        <w:tc>
          <w:tcPr>
            <w:tcW w:w="700" w:type="dxa"/>
          </w:tcPr>
          <w:p w:rsidR="00CF1827" w:rsidRPr="00B7180F" w:rsidRDefault="00CF1827" w:rsidP="003E6F87">
            <w:pPr>
              <w:spacing w:line="240" w:lineRule="auto"/>
              <w:jc w:val="center"/>
              <w:rPr>
                <w:sz w:val="20"/>
              </w:rPr>
            </w:pPr>
            <w:r w:rsidRPr="00B7180F">
              <w:rPr>
                <w:sz w:val="20"/>
              </w:rPr>
              <w:t>76</w:t>
            </w:r>
          </w:p>
        </w:tc>
        <w:tc>
          <w:tcPr>
            <w:tcW w:w="700" w:type="dxa"/>
          </w:tcPr>
          <w:p w:rsidR="00CF1827" w:rsidRPr="00B7180F" w:rsidRDefault="00CF1827" w:rsidP="003E6F87">
            <w:pPr>
              <w:spacing w:line="240" w:lineRule="auto"/>
              <w:jc w:val="center"/>
              <w:rPr>
                <w:sz w:val="20"/>
              </w:rPr>
            </w:pPr>
            <w:r w:rsidRPr="00B7180F">
              <w:rPr>
                <w:sz w:val="20"/>
              </w:rPr>
              <w:t>24,1</w:t>
            </w:r>
          </w:p>
        </w:tc>
        <w:tc>
          <w:tcPr>
            <w:tcW w:w="700" w:type="dxa"/>
          </w:tcPr>
          <w:p w:rsidR="00CF1827" w:rsidRPr="00B7180F" w:rsidRDefault="00CF1827" w:rsidP="003E6F87">
            <w:pPr>
              <w:spacing w:line="240" w:lineRule="auto"/>
              <w:jc w:val="center"/>
              <w:rPr>
                <w:sz w:val="20"/>
              </w:rPr>
            </w:pPr>
            <w:r w:rsidRPr="00B7180F">
              <w:rPr>
                <w:sz w:val="20"/>
              </w:rPr>
              <w:t>84</w:t>
            </w:r>
          </w:p>
        </w:tc>
        <w:tc>
          <w:tcPr>
            <w:tcW w:w="700" w:type="dxa"/>
          </w:tcPr>
          <w:p w:rsidR="00CF1827" w:rsidRPr="00B7180F" w:rsidRDefault="00CF1827" w:rsidP="003E6F87">
            <w:pPr>
              <w:spacing w:line="240" w:lineRule="auto"/>
              <w:jc w:val="center"/>
              <w:rPr>
                <w:sz w:val="20"/>
              </w:rPr>
            </w:pPr>
            <w:r w:rsidRPr="00B7180F">
              <w:rPr>
                <w:sz w:val="20"/>
              </w:rPr>
              <w:t>26,4</w:t>
            </w:r>
          </w:p>
        </w:tc>
        <w:tc>
          <w:tcPr>
            <w:tcW w:w="700" w:type="dxa"/>
          </w:tcPr>
          <w:p w:rsidR="00CF1827" w:rsidRPr="00B7180F" w:rsidRDefault="00CF1827" w:rsidP="003E6F87">
            <w:pPr>
              <w:spacing w:line="240" w:lineRule="auto"/>
              <w:jc w:val="center"/>
              <w:rPr>
                <w:sz w:val="20"/>
              </w:rPr>
            </w:pPr>
            <w:r w:rsidRPr="00B7180F">
              <w:rPr>
                <w:sz w:val="20"/>
              </w:rPr>
              <w:t>78</w:t>
            </w:r>
          </w:p>
        </w:tc>
        <w:tc>
          <w:tcPr>
            <w:tcW w:w="840" w:type="dxa"/>
          </w:tcPr>
          <w:p w:rsidR="00CF1827" w:rsidRPr="00B7180F" w:rsidRDefault="00CF1827" w:rsidP="003E6F87">
            <w:pPr>
              <w:spacing w:line="240" w:lineRule="auto"/>
              <w:jc w:val="center"/>
              <w:rPr>
                <w:sz w:val="20"/>
              </w:rPr>
            </w:pPr>
            <w:r w:rsidRPr="00B7180F">
              <w:rPr>
                <w:sz w:val="20"/>
              </w:rPr>
              <w:t>24,2</w:t>
            </w:r>
          </w:p>
        </w:tc>
      </w:tr>
      <w:tr w:rsidR="00B7180F" w:rsidRPr="00B7180F" w:rsidTr="00B7180F">
        <w:tc>
          <w:tcPr>
            <w:tcW w:w="1680" w:type="dxa"/>
          </w:tcPr>
          <w:p w:rsidR="00CF1827" w:rsidRPr="00B7180F" w:rsidRDefault="00CF1827" w:rsidP="003E6F87">
            <w:pPr>
              <w:spacing w:line="240" w:lineRule="auto"/>
              <w:jc w:val="left"/>
              <w:rPr>
                <w:sz w:val="20"/>
              </w:rPr>
            </w:pPr>
            <w:r w:rsidRPr="00B7180F">
              <w:rPr>
                <w:sz w:val="20"/>
              </w:rPr>
              <w:t>Инсульт, н</w:t>
            </w:r>
            <w:r w:rsidRPr="00B7180F">
              <w:rPr>
                <w:sz w:val="20"/>
              </w:rPr>
              <w:t>е</w:t>
            </w:r>
            <w:r w:rsidRPr="00B7180F">
              <w:rPr>
                <w:sz w:val="20"/>
              </w:rPr>
              <w:t>уточненный как кровоизлияние или инфаркт мозга (</w:t>
            </w:r>
            <w:r w:rsidRPr="00B7180F">
              <w:rPr>
                <w:sz w:val="20"/>
                <w:lang w:val="en-US"/>
              </w:rPr>
              <w:t>I</w:t>
            </w:r>
            <w:r w:rsidRPr="00B7180F">
              <w:rPr>
                <w:sz w:val="20"/>
              </w:rPr>
              <w:t>64)</w:t>
            </w:r>
          </w:p>
        </w:tc>
        <w:tc>
          <w:tcPr>
            <w:tcW w:w="700" w:type="dxa"/>
          </w:tcPr>
          <w:p w:rsidR="00CF1827" w:rsidRPr="00B7180F" w:rsidRDefault="00CF1827" w:rsidP="003E6F87">
            <w:pPr>
              <w:spacing w:line="240" w:lineRule="auto"/>
              <w:jc w:val="center"/>
              <w:rPr>
                <w:sz w:val="20"/>
              </w:rPr>
            </w:pPr>
            <w:r w:rsidRPr="00B7180F">
              <w:rPr>
                <w:sz w:val="20"/>
              </w:rPr>
              <w:t>13</w:t>
            </w:r>
          </w:p>
        </w:tc>
        <w:tc>
          <w:tcPr>
            <w:tcW w:w="700" w:type="dxa"/>
          </w:tcPr>
          <w:p w:rsidR="00CF1827" w:rsidRPr="00B7180F" w:rsidRDefault="00CF1827" w:rsidP="003E6F87">
            <w:pPr>
              <w:spacing w:line="240" w:lineRule="auto"/>
              <w:jc w:val="center"/>
              <w:rPr>
                <w:sz w:val="20"/>
              </w:rPr>
            </w:pPr>
            <w:r w:rsidRPr="00B7180F">
              <w:rPr>
                <w:sz w:val="20"/>
              </w:rPr>
              <w:t>4,2</w:t>
            </w:r>
          </w:p>
        </w:tc>
        <w:tc>
          <w:tcPr>
            <w:tcW w:w="700" w:type="dxa"/>
          </w:tcPr>
          <w:p w:rsidR="00CF1827" w:rsidRPr="00B7180F" w:rsidRDefault="00CF1827" w:rsidP="003E6F87">
            <w:pPr>
              <w:spacing w:line="240" w:lineRule="auto"/>
              <w:jc w:val="center"/>
              <w:rPr>
                <w:sz w:val="20"/>
              </w:rPr>
            </w:pPr>
            <w:r w:rsidRPr="00B7180F">
              <w:rPr>
                <w:sz w:val="20"/>
              </w:rPr>
              <w:t>5</w:t>
            </w:r>
          </w:p>
        </w:tc>
        <w:tc>
          <w:tcPr>
            <w:tcW w:w="700" w:type="dxa"/>
          </w:tcPr>
          <w:p w:rsidR="00CF1827" w:rsidRPr="00B7180F" w:rsidRDefault="00CF1827" w:rsidP="003E6F87">
            <w:pPr>
              <w:spacing w:line="240" w:lineRule="auto"/>
              <w:jc w:val="center"/>
              <w:rPr>
                <w:sz w:val="20"/>
              </w:rPr>
            </w:pPr>
            <w:r w:rsidRPr="00B7180F">
              <w:rPr>
                <w:sz w:val="20"/>
              </w:rPr>
              <w:t>1,6</w:t>
            </w:r>
          </w:p>
        </w:tc>
        <w:tc>
          <w:tcPr>
            <w:tcW w:w="796" w:type="dxa"/>
          </w:tcPr>
          <w:p w:rsidR="00CF1827" w:rsidRPr="00B7180F" w:rsidRDefault="00CF1827" w:rsidP="003E6F87">
            <w:pPr>
              <w:spacing w:line="240" w:lineRule="auto"/>
              <w:jc w:val="center"/>
              <w:rPr>
                <w:sz w:val="20"/>
              </w:rPr>
            </w:pPr>
            <w:r w:rsidRPr="00B7180F">
              <w:rPr>
                <w:sz w:val="20"/>
              </w:rPr>
              <w:t>1</w:t>
            </w:r>
          </w:p>
        </w:tc>
        <w:tc>
          <w:tcPr>
            <w:tcW w:w="744" w:type="dxa"/>
          </w:tcPr>
          <w:p w:rsidR="00CF1827" w:rsidRPr="00B7180F" w:rsidRDefault="00CF1827" w:rsidP="003E6F87">
            <w:pPr>
              <w:spacing w:line="240" w:lineRule="auto"/>
              <w:jc w:val="center"/>
              <w:rPr>
                <w:sz w:val="20"/>
              </w:rPr>
            </w:pPr>
            <w:r w:rsidRPr="00B7180F">
              <w:rPr>
                <w:sz w:val="20"/>
              </w:rPr>
              <w:t>0,3</w:t>
            </w:r>
          </w:p>
        </w:tc>
        <w:tc>
          <w:tcPr>
            <w:tcW w:w="700" w:type="dxa"/>
          </w:tcPr>
          <w:p w:rsidR="00CF1827" w:rsidRPr="00B7180F" w:rsidRDefault="00CF1827" w:rsidP="003E6F87">
            <w:pPr>
              <w:spacing w:line="240" w:lineRule="auto"/>
              <w:jc w:val="center"/>
              <w:rPr>
                <w:sz w:val="20"/>
              </w:rPr>
            </w:pPr>
            <w:r w:rsidRPr="00B7180F">
              <w:rPr>
                <w:sz w:val="20"/>
              </w:rPr>
              <w:t>5</w:t>
            </w:r>
          </w:p>
        </w:tc>
        <w:tc>
          <w:tcPr>
            <w:tcW w:w="700" w:type="dxa"/>
          </w:tcPr>
          <w:p w:rsidR="00CF1827" w:rsidRPr="00B7180F" w:rsidRDefault="00CF1827" w:rsidP="003E6F87">
            <w:pPr>
              <w:spacing w:line="240" w:lineRule="auto"/>
              <w:jc w:val="center"/>
              <w:rPr>
                <w:sz w:val="20"/>
              </w:rPr>
            </w:pPr>
            <w:r w:rsidRPr="00B7180F">
              <w:rPr>
                <w:sz w:val="20"/>
              </w:rPr>
              <w:t>1,6</w:t>
            </w:r>
          </w:p>
        </w:tc>
        <w:tc>
          <w:tcPr>
            <w:tcW w:w="700" w:type="dxa"/>
          </w:tcPr>
          <w:p w:rsidR="00CF1827" w:rsidRPr="00B7180F" w:rsidRDefault="00CF1827" w:rsidP="003E6F87">
            <w:pPr>
              <w:spacing w:line="240" w:lineRule="auto"/>
              <w:jc w:val="center"/>
              <w:rPr>
                <w:sz w:val="20"/>
              </w:rPr>
            </w:pPr>
            <w:r w:rsidRPr="00B7180F">
              <w:rPr>
                <w:sz w:val="20"/>
              </w:rPr>
              <w:t>2</w:t>
            </w:r>
          </w:p>
        </w:tc>
        <w:tc>
          <w:tcPr>
            <w:tcW w:w="700" w:type="dxa"/>
          </w:tcPr>
          <w:p w:rsidR="00CF1827" w:rsidRPr="00B7180F" w:rsidRDefault="00CF1827" w:rsidP="003E6F87">
            <w:pPr>
              <w:spacing w:line="240" w:lineRule="auto"/>
              <w:jc w:val="center"/>
              <w:rPr>
                <w:sz w:val="20"/>
              </w:rPr>
            </w:pPr>
            <w:r w:rsidRPr="00B7180F">
              <w:rPr>
                <w:sz w:val="20"/>
              </w:rPr>
              <w:t>0,6</w:t>
            </w:r>
          </w:p>
        </w:tc>
        <w:tc>
          <w:tcPr>
            <w:tcW w:w="700" w:type="dxa"/>
          </w:tcPr>
          <w:p w:rsidR="00CF1827" w:rsidRPr="00B7180F" w:rsidRDefault="00CF1827" w:rsidP="003E6F87">
            <w:pPr>
              <w:spacing w:line="240" w:lineRule="auto"/>
              <w:jc w:val="center"/>
              <w:rPr>
                <w:sz w:val="20"/>
              </w:rPr>
            </w:pPr>
            <w:r w:rsidRPr="00B7180F">
              <w:rPr>
                <w:sz w:val="20"/>
              </w:rPr>
              <w:t>1</w:t>
            </w:r>
          </w:p>
        </w:tc>
        <w:tc>
          <w:tcPr>
            <w:tcW w:w="840" w:type="dxa"/>
          </w:tcPr>
          <w:p w:rsidR="00CF1827" w:rsidRPr="00B7180F" w:rsidRDefault="00CF1827" w:rsidP="003E6F87">
            <w:pPr>
              <w:spacing w:line="240" w:lineRule="auto"/>
              <w:jc w:val="center"/>
              <w:rPr>
                <w:sz w:val="20"/>
              </w:rPr>
            </w:pPr>
            <w:r w:rsidRPr="00B7180F">
              <w:rPr>
                <w:sz w:val="20"/>
              </w:rPr>
              <w:t>0,3</w:t>
            </w:r>
          </w:p>
        </w:tc>
      </w:tr>
      <w:tr w:rsidR="00B7180F" w:rsidRPr="00B7180F" w:rsidTr="00B7180F">
        <w:tc>
          <w:tcPr>
            <w:tcW w:w="1680" w:type="dxa"/>
          </w:tcPr>
          <w:p w:rsidR="00CF1827" w:rsidRPr="00B7180F" w:rsidRDefault="00CF1827" w:rsidP="003E6F87">
            <w:pPr>
              <w:spacing w:line="240" w:lineRule="auto"/>
              <w:jc w:val="left"/>
              <w:rPr>
                <w:sz w:val="20"/>
              </w:rPr>
            </w:pPr>
            <w:r w:rsidRPr="00B7180F">
              <w:rPr>
                <w:sz w:val="20"/>
              </w:rPr>
              <w:t>Неустановле</w:t>
            </w:r>
            <w:r w:rsidRPr="00B7180F">
              <w:rPr>
                <w:sz w:val="20"/>
              </w:rPr>
              <w:t>н</w:t>
            </w:r>
            <w:r w:rsidRPr="00B7180F">
              <w:rPr>
                <w:sz w:val="20"/>
              </w:rPr>
              <w:t>ные причины</w:t>
            </w:r>
          </w:p>
        </w:tc>
        <w:tc>
          <w:tcPr>
            <w:tcW w:w="700" w:type="dxa"/>
          </w:tcPr>
          <w:p w:rsidR="00CF1827" w:rsidRPr="00B7180F" w:rsidRDefault="00CF1827" w:rsidP="003E6F87">
            <w:pPr>
              <w:spacing w:line="240" w:lineRule="auto"/>
              <w:jc w:val="center"/>
              <w:rPr>
                <w:sz w:val="20"/>
              </w:rPr>
            </w:pPr>
            <w:r w:rsidRPr="00B7180F">
              <w:rPr>
                <w:sz w:val="20"/>
              </w:rPr>
              <w:t>79</w:t>
            </w:r>
          </w:p>
        </w:tc>
        <w:tc>
          <w:tcPr>
            <w:tcW w:w="700" w:type="dxa"/>
          </w:tcPr>
          <w:p w:rsidR="00CF1827" w:rsidRPr="00B7180F" w:rsidRDefault="00CF1827" w:rsidP="003E6F87">
            <w:pPr>
              <w:spacing w:line="240" w:lineRule="auto"/>
              <w:jc w:val="center"/>
              <w:rPr>
                <w:sz w:val="20"/>
              </w:rPr>
            </w:pPr>
            <w:r w:rsidRPr="00B7180F">
              <w:rPr>
                <w:sz w:val="20"/>
              </w:rPr>
              <w:t>25,4</w:t>
            </w:r>
          </w:p>
        </w:tc>
        <w:tc>
          <w:tcPr>
            <w:tcW w:w="700" w:type="dxa"/>
          </w:tcPr>
          <w:p w:rsidR="00CF1827" w:rsidRPr="00B7180F" w:rsidRDefault="00CF1827" w:rsidP="003E6F87">
            <w:pPr>
              <w:spacing w:line="240" w:lineRule="auto"/>
              <w:jc w:val="center"/>
              <w:rPr>
                <w:sz w:val="20"/>
              </w:rPr>
            </w:pPr>
            <w:r w:rsidRPr="00B7180F">
              <w:rPr>
                <w:sz w:val="20"/>
              </w:rPr>
              <w:t>130</w:t>
            </w:r>
          </w:p>
        </w:tc>
        <w:tc>
          <w:tcPr>
            <w:tcW w:w="700" w:type="dxa"/>
          </w:tcPr>
          <w:p w:rsidR="00CF1827" w:rsidRPr="00B7180F" w:rsidRDefault="00CF1827" w:rsidP="003E6F87">
            <w:pPr>
              <w:spacing w:line="240" w:lineRule="auto"/>
              <w:jc w:val="center"/>
              <w:rPr>
                <w:sz w:val="20"/>
              </w:rPr>
            </w:pPr>
            <w:r w:rsidRPr="00B7180F">
              <w:rPr>
                <w:sz w:val="20"/>
              </w:rPr>
              <w:t>41,7</w:t>
            </w:r>
          </w:p>
        </w:tc>
        <w:tc>
          <w:tcPr>
            <w:tcW w:w="796" w:type="dxa"/>
          </w:tcPr>
          <w:p w:rsidR="00CF1827" w:rsidRPr="00B7180F" w:rsidRDefault="00CF1827" w:rsidP="003E6F87">
            <w:pPr>
              <w:spacing w:line="240" w:lineRule="auto"/>
              <w:jc w:val="center"/>
              <w:rPr>
                <w:sz w:val="20"/>
              </w:rPr>
            </w:pPr>
            <w:r w:rsidRPr="00B7180F">
              <w:rPr>
                <w:sz w:val="20"/>
              </w:rPr>
              <w:t>137</w:t>
            </w:r>
          </w:p>
        </w:tc>
        <w:tc>
          <w:tcPr>
            <w:tcW w:w="744" w:type="dxa"/>
          </w:tcPr>
          <w:p w:rsidR="00CF1827" w:rsidRPr="00B7180F" w:rsidRDefault="00CF1827" w:rsidP="003E6F87">
            <w:pPr>
              <w:spacing w:line="240" w:lineRule="auto"/>
              <w:jc w:val="center"/>
              <w:rPr>
                <w:sz w:val="20"/>
              </w:rPr>
            </w:pPr>
            <w:r w:rsidRPr="00B7180F">
              <w:rPr>
                <w:sz w:val="20"/>
              </w:rPr>
              <w:t>43,7</w:t>
            </w:r>
          </w:p>
        </w:tc>
        <w:tc>
          <w:tcPr>
            <w:tcW w:w="700" w:type="dxa"/>
          </w:tcPr>
          <w:p w:rsidR="00CF1827" w:rsidRPr="00B7180F" w:rsidRDefault="00CF1827" w:rsidP="003E6F87">
            <w:pPr>
              <w:spacing w:line="240" w:lineRule="auto"/>
              <w:jc w:val="center"/>
              <w:rPr>
                <w:sz w:val="20"/>
              </w:rPr>
            </w:pPr>
            <w:r w:rsidRPr="00B7180F">
              <w:rPr>
                <w:sz w:val="20"/>
              </w:rPr>
              <w:t>75</w:t>
            </w:r>
          </w:p>
        </w:tc>
        <w:tc>
          <w:tcPr>
            <w:tcW w:w="700" w:type="dxa"/>
          </w:tcPr>
          <w:p w:rsidR="00CF1827" w:rsidRPr="00B7180F" w:rsidRDefault="00CF1827" w:rsidP="003E6F87">
            <w:pPr>
              <w:spacing w:line="240" w:lineRule="auto"/>
              <w:jc w:val="center"/>
              <w:rPr>
                <w:sz w:val="20"/>
              </w:rPr>
            </w:pPr>
            <w:r w:rsidRPr="00B7180F">
              <w:rPr>
                <w:sz w:val="20"/>
              </w:rPr>
              <w:t>23,8</w:t>
            </w:r>
          </w:p>
        </w:tc>
        <w:tc>
          <w:tcPr>
            <w:tcW w:w="700" w:type="dxa"/>
          </w:tcPr>
          <w:p w:rsidR="00CF1827" w:rsidRPr="00B7180F" w:rsidRDefault="00CF1827" w:rsidP="003E6F87">
            <w:pPr>
              <w:spacing w:line="240" w:lineRule="auto"/>
              <w:jc w:val="center"/>
              <w:rPr>
                <w:sz w:val="20"/>
              </w:rPr>
            </w:pPr>
            <w:r w:rsidRPr="00B7180F">
              <w:rPr>
                <w:sz w:val="20"/>
              </w:rPr>
              <w:t>57</w:t>
            </w:r>
          </w:p>
        </w:tc>
        <w:tc>
          <w:tcPr>
            <w:tcW w:w="700" w:type="dxa"/>
          </w:tcPr>
          <w:p w:rsidR="00CF1827" w:rsidRPr="00B7180F" w:rsidRDefault="00CF1827" w:rsidP="003E6F87">
            <w:pPr>
              <w:spacing w:line="240" w:lineRule="auto"/>
              <w:jc w:val="center"/>
              <w:rPr>
                <w:sz w:val="20"/>
              </w:rPr>
            </w:pPr>
            <w:r w:rsidRPr="00B7180F">
              <w:rPr>
                <w:sz w:val="20"/>
              </w:rPr>
              <w:t>17,9</w:t>
            </w:r>
          </w:p>
        </w:tc>
        <w:tc>
          <w:tcPr>
            <w:tcW w:w="700" w:type="dxa"/>
          </w:tcPr>
          <w:p w:rsidR="00CF1827" w:rsidRPr="00B7180F" w:rsidRDefault="00CF1827" w:rsidP="003E6F87">
            <w:pPr>
              <w:spacing w:line="240" w:lineRule="auto"/>
              <w:jc w:val="center"/>
              <w:rPr>
                <w:sz w:val="20"/>
              </w:rPr>
            </w:pPr>
            <w:r w:rsidRPr="00B7180F">
              <w:rPr>
                <w:sz w:val="20"/>
              </w:rPr>
              <w:t>38</w:t>
            </w:r>
          </w:p>
        </w:tc>
        <w:tc>
          <w:tcPr>
            <w:tcW w:w="840" w:type="dxa"/>
          </w:tcPr>
          <w:p w:rsidR="00CF1827" w:rsidRPr="00B7180F" w:rsidRDefault="00CF1827" w:rsidP="003E6F87">
            <w:pPr>
              <w:spacing w:line="240" w:lineRule="auto"/>
              <w:jc w:val="center"/>
              <w:rPr>
                <w:sz w:val="20"/>
              </w:rPr>
            </w:pPr>
            <w:r w:rsidRPr="00B7180F">
              <w:rPr>
                <w:sz w:val="20"/>
              </w:rPr>
              <w:t>11,8</w:t>
            </w:r>
          </w:p>
        </w:tc>
      </w:tr>
      <w:tr w:rsidR="00B7180F" w:rsidRPr="00B7180F" w:rsidTr="00B7180F">
        <w:tc>
          <w:tcPr>
            <w:tcW w:w="1680" w:type="dxa"/>
          </w:tcPr>
          <w:p w:rsidR="00CF1827" w:rsidRPr="00B7180F" w:rsidRDefault="00CF1827" w:rsidP="003E6F87">
            <w:pPr>
              <w:spacing w:line="240" w:lineRule="auto"/>
              <w:jc w:val="left"/>
              <w:rPr>
                <w:sz w:val="20"/>
              </w:rPr>
            </w:pPr>
            <w:r w:rsidRPr="00B7180F">
              <w:rPr>
                <w:sz w:val="20"/>
              </w:rPr>
              <w:t>По старости (</w:t>
            </w:r>
            <w:r w:rsidRPr="00B7180F">
              <w:rPr>
                <w:sz w:val="20"/>
                <w:lang w:val="en-US"/>
              </w:rPr>
              <w:t>R54</w:t>
            </w:r>
            <w:r w:rsidRPr="00B7180F">
              <w:rPr>
                <w:sz w:val="20"/>
              </w:rPr>
              <w:t>)</w:t>
            </w:r>
          </w:p>
        </w:tc>
        <w:tc>
          <w:tcPr>
            <w:tcW w:w="700" w:type="dxa"/>
          </w:tcPr>
          <w:p w:rsidR="00CF1827" w:rsidRPr="00B7180F" w:rsidRDefault="00CF1827" w:rsidP="003E6F87">
            <w:pPr>
              <w:spacing w:line="240" w:lineRule="auto"/>
              <w:jc w:val="center"/>
              <w:rPr>
                <w:sz w:val="20"/>
              </w:rPr>
            </w:pPr>
            <w:r w:rsidRPr="00B7180F">
              <w:rPr>
                <w:sz w:val="20"/>
              </w:rPr>
              <w:t>1</w:t>
            </w:r>
          </w:p>
        </w:tc>
        <w:tc>
          <w:tcPr>
            <w:tcW w:w="700" w:type="dxa"/>
          </w:tcPr>
          <w:p w:rsidR="00CF1827" w:rsidRPr="00B7180F" w:rsidRDefault="00CF1827" w:rsidP="003E6F87">
            <w:pPr>
              <w:spacing w:line="240" w:lineRule="auto"/>
              <w:jc w:val="center"/>
              <w:rPr>
                <w:sz w:val="20"/>
              </w:rPr>
            </w:pPr>
            <w:r w:rsidRPr="00B7180F">
              <w:rPr>
                <w:sz w:val="20"/>
              </w:rPr>
              <w:t>0,3</w:t>
            </w:r>
          </w:p>
        </w:tc>
        <w:tc>
          <w:tcPr>
            <w:tcW w:w="700" w:type="dxa"/>
          </w:tcPr>
          <w:p w:rsidR="00CF1827" w:rsidRPr="00B7180F" w:rsidRDefault="00CF1827" w:rsidP="003E6F87">
            <w:pPr>
              <w:spacing w:line="240" w:lineRule="auto"/>
              <w:jc w:val="center"/>
              <w:rPr>
                <w:sz w:val="20"/>
              </w:rPr>
            </w:pPr>
            <w:r w:rsidRPr="00B7180F">
              <w:rPr>
                <w:sz w:val="20"/>
              </w:rPr>
              <w:t>3</w:t>
            </w:r>
          </w:p>
        </w:tc>
        <w:tc>
          <w:tcPr>
            <w:tcW w:w="700" w:type="dxa"/>
          </w:tcPr>
          <w:p w:rsidR="00CF1827" w:rsidRPr="00B7180F" w:rsidRDefault="00CF1827" w:rsidP="003E6F87">
            <w:pPr>
              <w:spacing w:line="240" w:lineRule="auto"/>
              <w:jc w:val="center"/>
              <w:rPr>
                <w:sz w:val="20"/>
              </w:rPr>
            </w:pPr>
            <w:r w:rsidRPr="00B7180F">
              <w:rPr>
                <w:sz w:val="20"/>
              </w:rPr>
              <w:t>1,0</w:t>
            </w:r>
          </w:p>
        </w:tc>
        <w:tc>
          <w:tcPr>
            <w:tcW w:w="796" w:type="dxa"/>
          </w:tcPr>
          <w:p w:rsidR="00CF1827" w:rsidRPr="00B7180F" w:rsidRDefault="00CF1827" w:rsidP="003E6F87">
            <w:pPr>
              <w:spacing w:line="240" w:lineRule="auto"/>
              <w:jc w:val="center"/>
              <w:rPr>
                <w:sz w:val="20"/>
              </w:rPr>
            </w:pPr>
            <w:r w:rsidRPr="00B7180F">
              <w:rPr>
                <w:sz w:val="20"/>
              </w:rPr>
              <w:t>5</w:t>
            </w:r>
          </w:p>
        </w:tc>
        <w:tc>
          <w:tcPr>
            <w:tcW w:w="744" w:type="dxa"/>
          </w:tcPr>
          <w:p w:rsidR="00CF1827" w:rsidRPr="00B7180F" w:rsidRDefault="00CF1827" w:rsidP="003E6F87">
            <w:pPr>
              <w:spacing w:line="240" w:lineRule="auto"/>
              <w:jc w:val="center"/>
              <w:rPr>
                <w:sz w:val="20"/>
              </w:rPr>
            </w:pPr>
            <w:r w:rsidRPr="00B7180F">
              <w:rPr>
                <w:sz w:val="20"/>
              </w:rPr>
              <w:t>1,6</w:t>
            </w:r>
          </w:p>
        </w:tc>
        <w:tc>
          <w:tcPr>
            <w:tcW w:w="700" w:type="dxa"/>
          </w:tcPr>
          <w:p w:rsidR="00CF1827" w:rsidRPr="00B7180F" w:rsidRDefault="00CF1827" w:rsidP="003E6F87">
            <w:pPr>
              <w:spacing w:line="240" w:lineRule="auto"/>
              <w:jc w:val="center"/>
              <w:rPr>
                <w:sz w:val="20"/>
              </w:rPr>
            </w:pPr>
            <w:r w:rsidRPr="00B7180F">
              <w:rPr>
                <w:sz w:val="20"/>
              </w:rPr>
              <w:t>20</w:t>
            </w:r>
          </w:p>
        </w:tc>
        <w:tc>
          <w:tcPr>
            <w:tcW w:w="700" w:type="dxa"/>
          </w:tcPr>
          <w:p w:rsidR="00CF1827" w:rsidRPr="00B7180F" w:rsidRDefault="00CF1827" w:rsidP="003E6F87">
            <w:pPr>
              <w:spacing w:line="240" w:lineRule="auto"/>
              <w:jc w:val="center"/>
              <w:rPr>
                <w:sz w:val="20"/>
              </w:rPr>
            </w:pPr>
            <w:r w:rsidRPr="00B7180F">
              <w:rPr>
                <w:sz w:val="20"/>
              </w:rPr>
              <w:t>6,3</w:t>
            </w:r>
          </w:p>
        </w:tc>
        <w:tc>
          <w:tcPr>
            <w:tcW w:w="700" w:type="dxa"/>
          </w:tcPr>
          <w:p w:rsidR="00CF1827" w:rsidRPr="00B7180F" w:rsidRDefault="00CF1827" w:rsidP="003E6F87">
            <w:pPr>
              <w:spacing w:line="240" w:lineRule="auto"/>
              <w:jc w:val="center"/>
              <w:rPr>
                <w:sz w:val="20"/>
              </w:rPr>
            </w:pPr>
            <w:r w:rsidRPr="00B7180F">
              <w:rPr>
                <w:sz w:val="20"/>
              </w:rPr>
              <w:t>18</w:t>
            </w:r>
          </w:p>
        </w:tc>
        <w:tc>
          <w:tcPr>
            <w:tcW w:w="700" w:type="dxa"/>
          </w:tcPr>
          <w:p w:rsidR="00CF1827" w:rsidRPr="00B7180F" w:rsidRDefault="00CF1827" w:rsidP="003E6F87">
            <w:pPr>
              <w:spacing w:line="240" w:lineRule="auto"/>
              <w:jc w:val="center"/>
              <w:rPr>
                <w:sz w:val="20"/>
              </w:rPr>
            </w:pPr>
            <w:r w:rsidRPr="00B7180F">
              <w:rPr>
                <w:sz w:val="20"/>
              </w:rPr>
              <w:t>5,6</w:t>
            </w:r>
          </w:p>
        </w:tc>
        <w:tc>
          <w:tcPr>
            <w:tcW w:w="700" w:type="dxa"/>
          </w:tcPr>
          <w:p w:rsidR="00CF1827" w:rsidRPr="00B7180F" w:rsidRDefault="00CF1827" w:rsidP="003E6F87">
            <w:pPr>
              <w:spacing w:line="240" w:lineRule="auto"/>
              <w:jc w:val="center"/>
              <w:rPr>
                <w:sz w:val="20"/>
              </w:rPr>
            </w:pPr>
            <w:r w:rsidRPr="00B7180F">
              <w:rPr>
                <w:sz w:val="20"/>
              </w:rPr>
              <w:t>23</w:t>
            </w:r>
          </w:p>
        </w:tc>
        <w:tc>
          <w:tcPr>
            <w:tcW w:w="840" w:type="dxa"/>
          </w:tcPr>
          <w:p w:rsidR="00CF1827" w:rsidRPr="00B7180F" w:rsidRDefault="00CF1827" w:rsidP="003E6F87">
            <w:pPr>
              <w:spacing w:line="240" w:lineRule="auto"/>
              <w:jc w:val="center"/>
              <w:rPr>
                <w:sz w:val="20"/>
              </w:rPr>
            </w:pPr>
            <w:r w:rsidRPr="00B7180F">
              <w:rPr>
                <w:sz w:val="20"/>
              </w:rPr>
              <w:t>7,1</w:t>
            </w:r>
          </w:p>
        </w:tc>
      </w:tr>
    </w:tbl>
    <w:p w:rsidR="00B7180F" w:rsidRDefault="00B7180F" w:rsidP="00B7180F">
      <w:pPr>
        <w:spacing w:line="240" w:lineRule="auto"/>
        <w:ind w:firstLine="709"/>
        <w:rPr>
          <w:szCs w:val="28"/>
        </w:rPr>
      </w:pPr>
    </w:p>
    <w:p w:rsidR="00CF1827" w:rsidRPr="00B7180F" w:rsidRDefault="00CF1827" w:rsidP="00B7180F">
      <w:pPr>
        <w:spacing w:line="240" w:lineRule="auto"/>
        <w:ind w:firstLine="709"/>
        <w:rPr>
          <w:szCs w:val="28"/>
        </w:rPr>
      </w:pPr>
      <w:r w:rsidRPr="00B7180F">
        <w:rPr>
          <w:szCs w:val="28"/>
        </w:rPr>
        <w:t>В период с 2014 по 2018 г</w:t>
      </w:r>
      <w:r w:rsidR="00B7180F">
        <w:rPr>
          <w:szCs w:val="28"/>
        </w:rPr>
        <w:t>оды</w:t>
      </w:r>
      <w:r w:rsidRPr="00B7180F">
        <w:rPr>
          <w:szCs w:val="28"/>
        </w:rPr>
        <w:t xml:space="preserve"> общий показатель смертности в среднем по Р</w:t>
      </w:r>
      <w:r w:rsidR="00B7180F">
        <w:rPr>
          <w:szCs w:val="28"/>
        </w:rPr>
        <w:t>е</w:t>
      </w:r>
      <w:r w:rsidR="00B7180F">
        <w:rPr>
          <w:szCs w:val="28"/>
        </w:rPr>
        <w:t>с</w:t>
      </w:r>
      <w:r w:rsidR="00B7180F">
        <w:rPr>
          <w:szCs w:val="28"/>
        </w:rPr>
        <w:t xml:space="preserve">публике </w:t>
      </w:r>
      <w:r w:rsidRPr="00B7180F">
        <w:rPr>
          <w:szCs w:val="28"/>
        </w:rPr>
        <w:t>Т</w:t>
      </w:r>
      <w:r w:rsidR="00B7180F">
        <w:rPr>
          <w:szCs w:val="28"/>
        </w:rPr>
        <w:t>ыва</w:t>
      </w:r>
      <w:r w:rsidRPr="00B7180F">
        <w:rPr>
          <w:szCs w:val="28"/>
        </w:rPr>
        <w:t xml:space="preserve"> составил 974,6 на 100 000 населения (в 2014 – 1097, в 2015 – 1036, в 2016 – 987, в 2017 – 873, в 2018 – 880). На первом месте по смертности за указанный период оказываются БСК </w:t>
      </w:r>
      <w:r w:rsidR="00B7180F">
        <w:rPr>
          <w:szCs w:val="28"/>
        </w:rPr>
        <w:t xml:space="preserve"> в среднем 35,06 процента</w:t>
      </w:r>
      <w:r w:rsidRPr="00B7180F">
        <w:rPr>
          <w:szCs w:val="28"/>
        </w:rPr>
        <w:t xml:space="preserve"> (в 2014 году – 35</w:t>
      </w:r>
      <w:r w:rsidR="00B7180F">
        <w:rPr>
          <w:szCs w:val="28"/>
        </w:rPr>
        <w:t xml:space="preserve"> процентов</w:t>
      </w:r>
      <w:r w:rsidRPr="00B7180F">
        <w:rPr>
          <w:szCs w:val="28"/>
        </w:rPr>
        <w:t xml:space="preserve">, в 2015 </w:t>
      </w:r>
      <w:r w:rsidR="00B7180F">
        <w:rPr>
          <w:szCs w:val="28"/>
        </w:rPr>
        <w:t xml:space="preserve">году </w:t>
      </w:r>
      <w:r w:rsidRPr="00B7180F">
        <w:rPr>
          <w:szCs w:val="28"/>
        </w:rPr>
        <w:t>– 33,6</w:t>
      </w:r>
      <w:r w:rsidR="00B7180F">
        <w:rPr>
          <w:szCs w:val="28"/>
        </w:rPr>
        <w:t xml:space="preserve"> процента</w:t>
      </w:r>
      <w:r w:rsidRPr="00B7180F">
        <w:rPr>
          <w:szCs w:val="28"/>
        </w:rPr>
        <w:t xml:space="preserve">, в 2016 </w:t>
      </w:r>
      <w:r w:rsidR="00B7180F">
        <w:rPr>
          <w:szCs w:val="28"/>
        </w:rPr>
        <w:t xml:space="preserve">году </w:t>
      </w:r>
      <w:r w:rsidRPr="00B7180F">
        <w:rPr>
          <w:szCs w:val="28"/>
        </w:rPr>
        <w:t>– 34,5</w:t>
      </w:r>
      <w:r w:rsidR="00B7180F">
        <w:rPr>
          <w:szCs w:val="28"/>
        </w:rPr>
        <w:t xml:space="preserve"> процента</w:t>
      </w:r>
      <w:r w:rsidRPr="00B7180F">
        <w:rPr>
          <w:szCs w:val="28"/>
        </w:rPr>
        <w:t xml:space="preserve">, в 2017 </w:t>
      </w:r>
      <w:r w:rsidR="00B7180F">
        <w:rPr>
          <w:szCs w:val="28"/>
        </w:rPr>
        <w:t xml:space="preserve">году </w:t>
      </w:r>
      <w:r w:rsidRPr="00B7180F">
        <w:rPr>
          <w:szCs w:val="28"/>
        </w:rPr>
        <w:t>– 35,7</w:t>
      </w:r>
      <w:r w:rsidR="00B7180F">
        <w:rPr>
          <w:szCs w:val="28"/>
        </w:rPr>
        <w:t xml:space="preserve"> процента</w:t>
      </w:r>
      <w:r w:rsidRPr="00B7180F">
        <w:rPr>
          <w:szCs w:val="28"/>
        </w:rPr>
        <w:t xml:space="preserve"> и в 2018</w:t>
      </w:r>
      <w:r w:rsidR="00B7180F">
        <w:rPr>
          <w:szCs w:val="28"/>
        </w:rPr>
        <w:t xml:space="preserve"> году – 36 процентов)</w:t>
      </w:r>
      <w:r w:rsidRPr="00B7180F">
        <w:rPr>
          <w:szCs w:val="28"/>
        </w:rPr>
        <w:t>, на втором месте – смертность от внеш</w:t>
      </w:r>
      <w:r w:rsidR="00B7180F">
        <w:rPr>
          <w:szCs w:val="28"/>
        </w:rPr>
        <w:t>них причин – 26 процентов</w:t>
      </w:r>
      <w:r w:rsidRPr="00B7180F">
        <w:rPr>
          <w:szCs w:val="28"/>
        </w:rPr>
        <w:t xml:space="preserve"> (в 2014 году – 27,8</w:t>
      </w:r>
      <w:r w:rsidR="00B7180F">
        <w:rPr>
          <w:szCs w:val="28"/>
        </w:rPr>
        <w:t xml:space="preserve"> процента</w:t>
      </w:r>
      <w:r w:rsidRPr="00B7180F">
        <w:rPr>
          <w:szCs w:val="28"/>
        </w:rPr>
        <w:t xml:space="preserve">, в 2015 </w:t>
      </w:r>
      <w:r w:rsidR="00B7180F">
        <w:rPr>
          <w:szCs w:val="28"/>
        </w:rPr>
        <w:t xml:space="preserve">году </w:t>
      </w:r>
      <w:r w:rsidRPr="00B7180F">
        <w:rPr>
          <w:szCs w:val="28"/>
        </w:rPr>
        <w:t>– 27,8</w:t>
      </w:r>
      <w:r w:rsidR="00B7180F">
        <w:rPr>
          <w:szCs w:val="28"/>
        </w:rPr>
        <w:t xml:space="preserve"> процента</w:t>
      </w:r>
      <w:r w:rsidRPr="00B7180F">
        <w:rPr>
          <w:szCs w:val="28"/>
        </w:rPr>
        <w:t>, в 2016</w:t>
      </w:r>
      <w:r w:rsidR="00B7180F">
        <w:rPr>
          <w:szCs w:val="28"/>
        </w:rPr>
        <w:t xml:space="preserve"> го-  ду </w:t>
      </w:r>
      <w:r w:rsidRPr="00B7180F">
        <w:rPr>
          <w:szCs w:val="28"/>
        </w:rPr>
        <w:t>– 26,6</w:t>
      </w:r>
      <w:r w:rsidR="00B7180F">
        <w:rPr>
          <w:szCs w:val="28"/>
        </w:rPr>
        <w:t xml:space="preserve"> процента</w:t>
      </w:r>
      <w:r w:rsidRPr="00B7180F">
        <w:rPr>
          <w:szCs w:val="28"/>
        </w:rPr>
        <w:t>, в 2017</w:t>
      </w:r>
      <w:r w:rsidR="00B7180F">
        <w:rPr>
          <w:szCs w:val="28"/>
        </w:rPr>
        <w:t xml:space="preserve"> году</w:t>
      </w:r>
      <w:r w:rsidRPr="00B7180F">
        <w:rPr>
          <w:szCs w:val="28"/>
        </w:rPr>
        <w:t xml:space="preserve"> – 24,8</w:t>
      </w:r>
      <w:r w:rsidR="00B7180F">
        <w:rPr>
          <w:szCs w:val="28"/>
        </w:rPr>
        <w:t xml:space="preserve"> процента</w:t>
      </w:r>
      <w:r w:rsidRPr="00B7180F">
        <w:rPr>
          <w:szCs w:val="28"/>
        </w:rPr>
        <w:t xml:space="preserve"> и в 2018 </w:t>
      </w:r>
      <w:r w:rsidR="00B7180F">
        <w:rPr>
          <w:szCs w:val="28"/>
        </w:rPr>
        <w:t>году – 23 процента</w:t>
      </w:r>
      <w:r w:rsidRPr="00B7180F">
        <w:rPr>
          <w:szCs w:val="28"/>
        </w:rPr>
        <w:t xml:space="preserve">), на третьем месте – смертность от новообразований – 12,5 </w:t>
      </w:r>
      <w:r w:rsidR="00B7180F">
        <w:rPr>
          <w:szCs w:val="28"/>
        </w:rPr>
        <w:t>процента</w:t>
      </w:r>
      <w:r w:rsidRPr="00B7180F">
        <w:rPr>
          <w:szCs w:val="28"/>
        </w:rPr>
        <w:t>( в 2014 году – 10,5</w:t>
      </w:r>
      <w:r w:rsidR="00B7180F">
        <w:rPr>
          <w:szCs w:val="28"/>
        </w:rPr>
        <w:t xml:space="preserve"> процента</w:t>
      </w:r>
      <w:r w:rsidRPr="00B7180F">
        <w:rPr>
          <w:szCs w:val="28"/>
        </w:rPr>
        <w:t xml:space="preserve">, в 2015 </w:t>
      </w:r>
      <w:r w:rsidR="00B7180F">
        <w:rPr>
          <w:szCs w:val="28"/>
        </w:rPr>
        <w:t xml:space="preserve">году </w:t>
      </w:r>
      <w:r w:rsidRPr="00B7180F">
        <w:rPr>
          <w:szCs w:val="28"/>
        </w:rPr>
        <w:t>– 11,9</w:t>
      </w:r>
      <w:r w:rsidR="00B7180F">
        <w:rPr>
          <w:szCs w:val="28"/>
        </w:rPr>
        <w:t xml:space="preserve"> процента</w:t>
      </w:r>
      <w:r w:rsidRPr="00B7180F">
        <w:rPr>
          <w:szCs w:val="28"/>
        </w:rPr>
        <w:t xml:space="preserve">, в 2016 </w:t>
      </w:r>
      <w:r w:rsidR="00B7180F">
        <w:rPr>
          <w:szCs w:val="28"/>
        </w:rPr>
        <w:t xml:space="preserve">году </w:t>
      </w:r>
      <w:r w:rsidRPr="00B7180F">
        <w:rPr>
          <w:szCs w:val="28"/>
        </w:rPr>
        <w:t>– 12,1</w:t>
      </w:r>
      <w:r w:rsidR="00B7180F">
        <w:rPr>
          <w:szCs w:val="28"/>
        </w:rPr>
        <w:t xml:space="preserve"> процента</w:t>
      </w:r>
      <w:r w:rsidRPr="00B7180F">
        <w:rPr>
          <w:szCs w:val="28"/>
        </w:rPr>
        <w:t>, в 2017</w:t>
      </w:r>
      <w:r w:rsidR="00B7180F">
        <w:rPr>
          <w:szCs w:val="28"/>
        </w:rPr>
        <w:t xml:space="preserve"> году</w:t>
      </w:r>
      <w:r w:rsidRPr="00B7180F">
        <w:rPr>
          <w:szCs w:val="28"/>
        </w:rPr>
        <w:t xml:space="preserve"> – 13,5</w:t>
      </w:r>
      <w:r w:rsidR="00B7180F">
        <w:rPr>
          <w:szCs w:val="28"/>
        </w:rPr>
        <w:t xml:space="preserve"> процента</w:t>
      </w:r>
      <w:r w:rsidRPr="00B7180F">
        <w:rPr>
          <w:szCs w:val="28"/>
        </w:rPr>
        <w:t xml:space="preserve"> и в 2018</w:t>
      </w:r>
      <w:r w:rsidR="00B7180F">
        <w:rPr>
          <w:szCs w:val="28"/>
        </w:rPr>
        <w:t xml:space="preserve"> году</w:t>
      </w:r>
      <w:r w:rsidRPr="00B7180F">
        <w:rPr>
          <w:szCs w:val="28"/>
        </w:rPr>
        <w:t xml:space="preserve"> – 14,4</w:t>
      </w:r>
      <w:r w:rsidR="00B7180F">
        <w:rPr>
          <w:szCs w:val="28"/>
        </w:rPr>
        <w:t xml:space="preserve"> процента</w:t>
      </w:r>
      <w:r w:rsidRPr="00B7180F">
        <w:rPr>
          <w:szCs w:val="28"/>
        </w:rPr>
        <w:t xml:space="preserve">). </w:t>
      </w:r>
    </w:p>
    <w:p w:rsidR="00CF1827" w:rsidRPr="00B7180F" w:rsidRDefault="00CF1827" w:rsidP="00B7180F">
      <w:pPr>
        <w:spacing w:line="240" w:lineRule="auto"/>
        <w:ind w:firstLine="709"/>
        <w:rPr>
          <w:szCs w:val="28"/>
        </w:rPr>
      </w:pPr>
      <w:r w:rsidRPr="00B7180F">
        <w:rPr>
          <w:szCs w:val="28"/>
        </w:rPr>
        <w:t>В структуре смертности от БСК на первом месте в среднем за 5 лет – смер</w:t>
      </w:r>
      <w:r w:rsidRPr="00B7180F">
        <w:rPr>
          <w:szCs w:val="28"/>
        </w:rPr>
        <w:t>т</w:t>
      </w:r>
      <w:r w:rsidRPr="00B7180F">
        <w:rPr>
          <w:szCs w:val="28"/>
        </w:rPr>
        <w:t xml:space="preserve">ность от ИБС – 193,8 на 100 000 населения (в 2014 </w:t>
      </w:r>
      <w:r w:rsidR="00B7180F">
        <w:rPr>
          <w:szCs w:val="28"/>
        </w:rPr>
        <w:t xml:space="preserve">году </w:t>
      </w:r>
      <w:r w:rsidRPr="00B7180F">
        <w:rPr>
          <w:szCs w:val="28"/>
        </w:rPr>
        <w:t>– 214, в 2015</w:t>
      </w:r>
      <w:r w:rsidR="00B7180F">
        <w:rPr>
          <w:szCs w:val="28"/>
        </w:rPr>
        <w:t xml:space="preserve"> году </w:t>
      </w:r>
      <w:r w:rsidRPr="00B7180F">
        <w:rPr>
          <w:szCs w:val="28"/>
        </w:rPr>
        <w:t xml:space="preserve">– 207, в 2016 </w:t>
      </w:r>
      <w:r w:rsidR="00B7180F">
        <w:rPr>
          <w:szCs w:val="28"/>
        </w:rPr>
        <w:t xml:space="preserve">году </w:t>
      </w:r>
      <w:r w:rsidRPr="00B7180F">
        <w:rPr>
          <w:szCs w:val="28"/>
        </w:rPr>
        <w:t xml:space="preserve">– 196, в 2017 </w:t>
      </w:r>
      <w:r w:rsidR="00B7180F">
        <w:rPr>
          <w:szCs w:val="28"/>
        </w:rPr>
        <w:t xml:space="preserve">году </w:t>
      </w:r>
      <w:r w:rsidRPr="00B7180F">
        <w:rPr>
          <w:szCs w:val="28"/>
        </w:rPr>
        <w:t xml:space="preserve">– 164, в 2018 </w:t>
      </w:r>
      <w:r w:rsidR="00B7180F">
        <w:rPr>
          <w:szCs w:val="28"/>
        </w:rPr>
        <w:t>году</w:t>
      </w:r>
      <w:r w:rsidRPr="00B7180F">
        <w:rPr>
          <w:szCs w:val="28"/>
        </w:rPr>
        <w:t>– 188), что составляет в среднем 56,4</w:t>
      </w:r>
      <w:r w:rsidR="00B7180F">
        <w:rPr>
          <w:szCs w:val="28"/>
        </w:rPr>
        <w:t xml:space="preserve"> процента</w:t>
      </w:r>
      <w:r w:rsidRPr="00B7180F">
        <w:rPr>
          <w:szCs w:val="28"/>
        </w:rPr>
        <w:t xml:space="preserve">. На втором месте – смертность от цереброваскулярных болезней – 109 на 100 000 (в 2014 </w:t>
      </w:r>
      <w:r w:rsidR="00B7180F">
        <w:rPr>
          <w:szCs w:val="28"/>
        </w:rPr>
        <w:t xml:space="preserve">году </w:t>
      </w:r>
      <w:r w:rsidRPr="00B7180F">
        <w:rPr>
          <w:szCs w:val="28"/>
        </w:rPr>
        <w:t xml:space="preserve">– 130, в 2015 </w:t>
      </w:r>
      <w:r w:rsidR="00B7180F">
        <w:rPr>
          <w:szCs w:val="28"/>
        </w:rPr>
        <w:t xml:space="preserve">году </w:t>
      </w:r>
      <w:r w:rsidRPr="00B7180F">
        <w:rPr>
          <w:szCs w:val="28"/>
        </w:rPr>
        <w:t>– 100, в 2016</w:t>
      </w:r>
      <w:r w:rsidR="00B7180F">
        <w:rPr>
          <w:szCs w:val="28"/>
        </w:rPr>
        <w:t xml:space="preserve"> году</w:t>
      </w:r>
      <w:r w:rsidRPr="00B7180F">
        <w:rPr>
          <w:szCs w:val="28"/>
        </w:rPr>
        <w:t xml:space="preserve"> – 107, в 2017 </w:t>
      </w:r>
      <w:r w:rsidR="00B7180F">
        <w:rPr>
          <w:szCs w:val="28"/>
        </w:rPr>
        <w:t>году</w:t>
      </w:r>
      <w:r w:rsidRPr="00B7180F">
        <w:rPr>
          <w:szCs w:val="28"/>
        </w:rPr>
        <w:t xml:space="preserve">– 104, в 2018 </w:t>
      </w:r>
      <w:r w:rsidR="00B7180F">
        <w:rPr>
          <w:szCs w:val="28"/>
        </w:rPr>
        <w:t xml:space="preserve">году </w:t>
      </w:r>
      <w:r w:rsidRPr="00B7180F">
        <w:rPr>
          <w:szCs w:val="28"/>
        </w:rPr>
        <w:t>– 104), которые составили в среднем 31,8</w:t>
      </w:r>
      <w:r w:rsidR="00B7180F">
        <w:rPr>
          <w:szCs w:val="28"/>
        </w:rPr>
        <w:t xml:space="preserve"> процента</w:t>
      </w:r>
      <w:r w:rsidRPr="00B7180F">
        <w:rPr>
          <w:szCs w:val="28"/>
        </w:rPr>
        <w:t>.</w:t>
      </w:r>
    </w:p>
    <w:p w:rsidR="00CF1827" w:rsidRPr="00B7180F" w:rsidRDefault="00CF1827" w:rsidP="00B7180F">
      <w:pPr>
        <w:spacing w:line="240" w:lineRule="auto"/>
        <w:ind w:firstLine="709"/>
        <w:rPr>
          <w:szCs w:val="28"/>
        </w:rPr>
      </w:pPr>
    </w:p>
    <w:p w:rsidR="00CF1827" w:rsidRPr="007558AB" w:rsidRDefault="00CF1827" w:rsidP="00B7180F">
      <w:pPr>
        <w:jc w:val="center"/>
        <w:rPr>
          <w:sz w:val="24"/>
          <w:szCs w:val="24"/>
        </w:rPr>
      </w:pPr>
      <w:r w:rsidRPr="007558AB">
        <w:rPr>
          <w:noProof/>
          <w:sz w:val="24"/>
          <w:szCs w:val="24"/>
        </w:rPr>
        <w:drawing>
          <wp:inline distT="0" distB="0" distL="0" distR="0">
            <wp:extent cx="5783283" cy="1852295"/>
            <wp:effectExtent l="0" t="0" r="8255" b="14605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CF1827" w:rsidRPr="00B7180F" w:rsidRDefault="00CF1827" w:rsidP="00B7180F">
      <w:pPr>
        <w:jc w:val="center"/>
        <w:rPr>
          <w:sz w:val="24"/>
          <w:szCs w:val="24"/>
        </w:rPr>
      </w:pPr>
      <w:r w:rsidRPr="00B7180F">
        <w:rPr>
          <w:sz w:val="24"/>
          <w:szCs w:val="24"/>
        </w:rPr>
        <w:t>Рис. 1. Динамика показателя смертности от БСК  (на 100 000) за 2014-2018 гг.</w:t>
      </w:r>
    </w:p>
    <w:p w:rsidR="00CF1827" w:rsidRPr="007558AB" w:rsidRDefault="00CF1827" w:rsidP="00CF1827">
      <w:pPr>
        <w:pStyle w:val="42"/>
        <w:spacing w:before="0"/>
        <w:jc w:val="center"/>
        <w:rPr>
          <w:sz w:val="28"/>
          <w:szCs w:val="28"/>
        </w:rPr>
      </w:pPr>
    </w:p>
    <w:p w:rsidR="00CF1827" w:rsidRPr="00B7180F" w:rsidRDefault="00CF1827" w:rsidP="00CF1827">
      <w:pPr>
        <w:pStyle w:val="42"/>
        <w:spacing w:before="0"/>
        <w:jc w:val="center"/>
        <w:rPr>
          <w:b w:val="0"/>
          <w:sz w:val="28"/>
          <w:szCs w:val="28"/>
        </w:rPr>
      </w:pPr>
      <w:r w:rsidRPr="00B7180F">
        <w:rPr>
          <w:b w:val="0"/>
          <w:sz w:val="28"/>
          <w:szCs w:val="28"/>
        </w:rPr>
        <w:t>Смертность от болезней системы кровообращения</w:t>
      </w:r>
    </w:p>
    <w:p w:rsidR="00CF1827" w:rsidRPr="00B7180F" w:rsidRDefault="00CF1827" w:rsidP="00CF1827">
      <w:pPr>
        <w:pStyle w:val="13"/>
        <w:spacing w:before="0"/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 w:rsidRPr="00B7180F">
        <w:rPr>
          <w:rFonts w:ascii="Times New Roman" w:hAnsi="Times New Roman" w:cs="Times New Roman"/>
          <w:sz w:val="28"/>
          <w:szCs w:val="28"/>
        </w:rPr>
        <w:t>(на 100 тыс. населения)</w:t>
      </w:r>
    </w:p>
    <w:p w:rsidR="00CF1827" w:rsidRPr="007558AB" w:rsidRDefault="00CF1827" w:rsidP="00CF1827">
      <w:pPr>
        <w:pStyle w:val="13"/>
        <w:spacing w:before="0"/>
        <w:ind w:firstLine="0"/>
        <w:jc w:val="center"/>
        <w:rPr>
          <w:rFonts w:ascii="Times New Roman" w:hAnsi="Times New Roman" w:cs="Times New Roman"/>
          <w:i/>
          <w:sz w:val="28"/>
          <w:szCs w:val="28"/>
        </w:rPr>
      </w:pPr>
    </w:p>
    <w:tbl>
      <w:tblPr>
        <w:tblW w:w="96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134"/>
        <w:gridCol w:w="1061"/>
        <w:gridCol w:w="1175"/>
        <w:gridCol w:w="1066"/>
        <w:gridCol w:w="1142"/>
        <w:gridCol w:w="1066"/>
      </w:tblGrid>
      <w:tr w:rsidR="00CF1827" w:rsidRPr="007558AB" w:rsidTr="00B7180F">
        <w:trPr>
          <w:trHeight w:val="20"/>
        </w:trPr>
        <w:tc>
          <w:tcPr>
            <w:tcW w:w="4134" w:type="dxa"/>
          </w:tcPr>
          <w:p w:rsidR="00CF1827" w:rsidRPr="007558AB" w:rsidRDefault="00CF1827" w:rsidP="00B7180F">
            <w:pPr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Территория</w:t>
            </w:r>
          </w:p>
        </w:tc>
        <w:tc>
          <w:tcPr>
            <w:tcW w:w="1061" w:type="dxa"/>
          </w:tcPr>
          <w:p w:rsidR="00CF1827" w:rsidRPr="007558AB" w:rsidRDefault="00CF1827" w:rsidP="00B7180F">
            <w:pPr>
              <w:pStyle w:val="af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  <w:r w:rsidRPr="007558A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2014 г.</w:t>
            </w:r>
          </w:p>
        </w:tc>
        <w:tc>
          <w:tcPr>
            <w:tcW w:w="1175" w:type="dxa"/>
          </w:tcPr>
          <w:p w:rsidR="00CF1827" w:rsidRPr="007558AB" w:rsidRDefault="00CF1827" w:rsidP="00B7180F">
            <w:pPr>
              <w:pStyle w:val="af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  <w:r w:rsidRPr="007558A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2015 г.</w:t>
            </w:r>
          </w:p>
        </w:tc>
        <w:tc>
          <w:tcPr>
            <w:tcW w:w="1066" w:type="dxa"/>
          </w:tcPr>
          <w:p w:rsidR="00CF1827" w:rsidRPr="007558AB" w:rsidRDefault="00CF1827" w:rsidP="00B7180F">
            <w:pPr>
              <w:pStyle w:val="af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  <w:r w:rsidRPr="007558A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2016 г.</w:t>
            </w:r>
          </w:p>
        </w:tc>
        <w:tc>
          <w:tcPr>
            <w:tcW w:w="1142" w:type="dxa"/>
          </w:tcPr>
          <w:p w:rsidR="00CF1827" w:rsidRPr="007558AB" w:rsidRDefault="00CF1827" w:rsidP="00B7180F">
            <w:pPr>
              <w:pStyle w:val="af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  <w:r w:rsidRPr="007558A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2017 г.</w:t>
            </w:r>
          </w:p>
        </w:tc>
        <w:tc>
          <w:tcPr>
            <w:tcW w:w="1066" w:type="dxa"/>
          </w:tcPr>
          <w:p w:rsidR="00CF1827" w:rsidRPr="007558AB" w:rsidRDefault="00CF1827" w:rsidP="00B7180F">
            <w:pPr>
              <w:pStyle w:val="af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  <w:r w:rsidRPr="007558A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2018 г.*</w:t>
            </w:r>
          </w:p>
        </w:tc>
      </w:tr>
      <w:tr w:rsidR="00CF1827" w:rsidRPr="007558AB" w:rsidTr="00B7180F">
        <w:trPr>
          <w:trHeight w:val="179"/>
        </w:trPr>
        <w:tc>
          <w:tcPr>
            <w:tcW w:w="4134" w:type="dxa"/>
          </w:tcPr>
          <w:p w:rsidR="00CF1827" w:rsidRPr="007558AB" w:rsidRDefault="00CF1827" w:rsidP="00B7180F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Российская Федерация</w:t>
            </w:r>
          </w:p>
        </w:tc>
        <w:tc>
          <w:tcPr>
            <w:tcW w:w="1061" w:type="dxa"/>
          </w:tcPr>
          <w:p w:rsidR="00CF1827" w:rsidRPr="007558AB" w:rsidRDefault="00CF1827" w:rsidP="00B7180F">
            <w:pPr>
              <w:pStyle w:val="af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  <w:r w:rsidRPr="007558A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653,9</w:t>
            </w:r>
          </w:p>
        </w:tc>
        <w:tc>
          <w:tcPr>
            <w:tcW w:w="1175" w:type="dxa"/>
          </w:tcPr>
          <w:p w:rsidR="00CF1827" w:rsidRPr="007558AB" w:rsidRDefault="00CF1827" w:rsidP="00B7180F">
            <w:pPr>
              <w:pStyle w:val="af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  <w:r w:rsidRPr="007558A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635,3</w:t>
            </w:r>
          </w:p>
        </w:tc>
        <w:tc>
          <w:tcPr>
            <w:tcW w:w="1066" w:type="dxa"/>
          </w:tcPr>
          <w:p w:rsidR="00CF1827" w:rsidRPr="007558AB" w:rsidRDefault="00CF1827" w:rsidP="00B7180F">
            <w:pPr>
              <w:pStyle w:val="af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  <w:r w:rsidRPr="007558A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616,4</w:t>
            </w:r>
          </w:p>
        </w:tc>
        <w:tc>
          <w:tcPr>
            <w:tcW w:w="1142" w:type="dxa"/>
          </w:tcPr>
          <w:p w:rsidR="00CF1827" w:rsidRPr="007558AB" w:rsidRDefault="00CF1827" w:rsidP="00B7180F">
            <w:pPr>
              <w:pStyle w:val="af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  <w:r w:rsidRPr="007558A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584,7</w:t>
            </w:r>
          </w:p>
        </w:tc>
        <w:tc>
          <w:tcPr>
            <w:tcW w:w="1066" w:type="dxa"/>
          </w:tcPr>
          <w:p w:rsidR="00CF1827" w:rsidRPr="007558AB" w:rsidRDefault="00CF1827" w:rsidP="00B7180F">
            <w:pPr>
              <w:pStyle w:val="af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  <w:r w:rsidRPr="007558A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573,6</w:t>
            </w:r>
          </w:p>
        </w:tc>
      </w:tr>
      <w:tr w:rsidR="00CF1827" w:rsidRPr="007558AB" w:rsidTr="00B7180F">
        <w:tc>
          <w:tcPr>
            <w:tcW w:w="4134" w:type="dxa"/>
          </w:tcPr>
          <w:p w:rsidR="00CF1827" w:rsidRPr="007558AB" w:rsidRDefault="00CF1827" w:rsidP="00B7180F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Сибирский Федеральный округ</w:t>
            </w:r>
          </w:p>
        </w:tc>
        <w:tc>
          <w:tcPr>
            <w:tcW w:w="1061" w:type="dxa"/>
          </w:tcPr>
          <w:p w:rsidR="00CF1827" w:rsidRPr="007558AB" w:rsidRDefault="00CF1827" w:rsidP="00B7180F">
            <w:pPr>
              <w:pStyle w:val="af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  <w:r w:rsidRPr="007558A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601,8</w:t>
            </w:r>
          </w:p>
        </w:tc>
        <w:tc>
          <w:tcPr>
            <w:tcW w:w="1175" w:type="dxa"/>
          </w:tcPr>
          <w:p w:rsidR="00CF1827" w:rsidRPr="007558AB" w:rsidRDefault="00CF1827" w:rsidP="00B7180F">
            <w:pPr>
              <w:pStyle w:val="af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  <w:r w:rsidRPr="007558A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600,5</w:t>
            </w:r>
          </w:p>
        </w:tc>
        <w:tc>
          <w:tcPr>
            <w:tcW w:w="1066" w:type="dxa"/>
          </w:tcPr>
          <w:p w:rsidR="00CF1827" w:rsidRPr="007558AB" w:rsidRDefault="00CF1827" w:rsidP="00B7180F">
            <w:pPr>
              <w:pStyle w:val="af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  <w:r w:rsidRPr="007558A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579,1</w:t>
            </w:r>
          </w:p>
        </w:tc>
        <w:tc>
          <w:tcPr>
            <w:tcW w:w="1142" w:type="dxa"/>
          </w:tcPr>
          <w:p w:rsidR="00CF1827" w:rsidRPr="007558AB" w:rsidRDefault="00CF1827" w:rsidP="00B7180F">
            <w:pPr>
              <w:pStyle w:val="af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  <w:r w:rsidRPr="007558A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526,9</w:t>
            </w:r>
          </w:p>
        </w:tc>
        <w:tc>
          <w:tcPr>
            <w:tcW w:w="1066" w:type="dxa"/>
          </w:tcPr>
          <w:p w:rsidR="00CF1827" w:rsidRPr="007558AB" w:rsidRDefault="00CF1827" w:rsidP="00B7180F">
            <w:pPr>
              <w:pStyle w:val="af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  <w:r w:rsidRPr="007558A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542,4</w:t>
            </w:r>
          </w:p>
        </w:tc>
      </w:tr>
      <w:tr w:rsidR="00CF1827" w:rsidRPr="007558AB" w:rsidTr="00B7180F">
        <w:tc>
          <w:tcPr>
            <w:tcW w:w="4134" w:type="dxa"/>
          </w:tcPr>
          <w:p w:rsidR="00CF1827" w:rsidRPr="007558AB" w:rsidRDefault="00CF1827" w:rsidP="00B7180F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Республика Тыва</w:t>
            </w:r>
          </w:p>
        </w:tc>
        <w:tc>
          <w:tcPr>
            <w:tcW w:w="1061" w:type="dxa"/>
          </w:tcPr>
          <w:p w:rsidR="00CF1827" w:rsidRPr="007558AB" w:rsidRDefault="00CF1827" w:rsidP="00B7180F">
            <w:pPr>
              <w:pStyle w:val="af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  <w:r w:rsidRPr="007558A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383,0</w:t>
            </w:r>
          </w:p>
        </w:tc>
        <w:tc>
          <w:tcPr>
            <w:tcW w:w="1175" w:type="dxa"/>
          </w:tcPr>
          <w:p w:rsidR="00CF1827" w:rsidRPr="007558AB" w:rsidRDefault="00CF1827" w:rsidP="00B7180F">
            <w:pPr>
              <w:pStyle w:val="af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  <w:r w:rsidRPr="007558A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347,0</w:t>
            </w:r>
          </w:p>
        </w:tc>
        <w:tc>
          <w:tcPr>
            <w:tcW w:w="1066" w:type="dxa"/>
          </w:tcPr>
          <w:p w:rsidR="00CF1827" w:rsidRPr="007558AB" w:rsidRDefault="00CF1827" w:rsidP="00B7180F">
            <w:pPr>
              <w:pStyle w:val="af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  <w:r w:rsidRPr="007558A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343,8</w:t>
            </w:r>
          </w:p>
        </w:tc>
        <w:tc>
          <w:tcPr>
            <w:tcW w:w="1142" w:type="dxa"/>
          </w:tcPr>
          <w:p w:rsidR="00CF1827" w:rsidRPr="007558AB" w:rsidRDefault="00CF1827" w:rsidP="00B7180F">
            <w:pPr>
              <w:pStyle w:val="af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  <w:r w:rsidRPr="007558A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310,2</w:t>
            </w:r>
          </w:p>
        </w:tc>
        <w:tc>
          <w:tcPr>
            <w:tcW w:w="1066" w:type="dxa"/>
          </w:tcPr>
          <w:p w:rsidR="00CF1827" w:rsidRPr="007558AB" w:rsidRDefault="00CF1827" w:rsidP="00B7180F">
            <w:pPr>
              <w:pStyle w:val="af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  <w:r w:rsidRPr="007558A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330,5</w:t>
            </w:r>
          </w:p>
        </w:tc>
      </w:tr>
      <w:tr w:rsidR="00CF1827" w:rsidRPr="007558AB" w:rsidTr="00B7180F">
        <w:tc>
          <w:tcPr>
            <w:tcW w:w="4134" w:type="dxa"/>
          </w:tcPr>
          <w:p w:rsidR="00CF1827" w:rsidRPr="007558AB" w:rsidRDefault="00CF1827" w:rsidP="00B7180F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г.</w:t>
            </w:r>
            <w:r w:rsidR="00B7180F">
              <w:rPr>
                <w:sz w:val="24"/>
                <w:szCs w:val="24"/>
              </w:rPr>
              <w:t xml:space="preserve"> </w:t>
            </w:r>
            <w:r w:rsidRPr="007558AB">
              <w:rPr>
                <w:sz w:val="24"/>
                <w:szCs w:val="24"/>
              </w:rPr>
              <w:t>Кызыл</w:t>
            </w:r>
          </w:p>
        </w:tc>
        <w:tc>
          <w:tcPr>
            <w:tcW w:w="1061" w:type="dxa"/>
          </w:tcPr>
          <w:p w:rsidR="00CF1827" w:rsidRPr="007558AB" w:rsidRDefault="00CF1827" w:rsidP="00B7180F">
            <w:pPr>
              <w:pStyle w:val="af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  <w:r w:rsidRPr="007558A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355,9</w:t>
            </w:r>
          </w:p>
        </w:tc>
        <w:tc>
          <w:tcPr>
            <w:tcW w:w="1175" w:type="dxa"/>
          </w:tcPr>
          <w:p w:rsidR="00CF1827" w:rsidRPr="007558AB" w:rsidRDefault="00CF1827" w:rsidP="00B7180F">
            <w:pPr>
              <w:pStyle w:val="af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  <w:r w:rsidRPr="007558A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297,3</w:t>
            </w:r>
          </w:p>
        </w:tc>
        <w:tc>
          <w:tcPr>
            <w:tcW w:w="1066" w:type="dxa"/>
          </w:tcPr>
          <w:p w:rsidR="00CF1827" w:rsidRPr="007558AB" w:rsidRDefault="00CF1827" w:rsidP="00B7180F">
            <w:pPr>
              <w:pStyle w:val="af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  <w:r w:rsidRPr="007558A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320,0</w:t>
            </w:r>
          </w:p>
        </w:tc>
        <w:tc>
          <w:tcPr>
            <w:tcW w:w="1142" w:type="dxa"/>
          </w:tcPr>
          <w:p w:rsidR="00CF1827" w:rsidRPr="007558AB" w:rsidRDefault="00CF1827" w:rsidP="00B7180F">
            <w:pPr>
              <w:pStyle w:val="af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  <w:r w:rsidRPr="007558A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272,1</w:t>
            </w:r>
          </w:p>
        </w:tc>
        <w:tc>
          <w:tcPr>
            <w:tcW w:w="1066" w:type="dxa"/>
          </w:tcPr>
          <w:p w:rsidR="00CF1827" w:rsidRPr="007558AB" w:rsidRDefault="00CF1827" w:rsidP="00B7180F">
            <w:pPr>
              <w:pStyle w:val="af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  <w:r w:rsidRPr="007558A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318,0</w:t>
            </w:r>
          </w:p>
        </w:tc>
      </w:tr>
      <w:tr w:rsidR="00CF1827" w:rsidRPr="007558AB" w:rsidTr="00B7180F">
        <w:tc>
          <w:tcPr>
            <w:tcW w:w="4134" w:type="dxa"/>
          </w:tcPr>
          <w:p w:rsidR="00CF1827" w:rsidRPr="007558AB" w:rsidRDefault="00CF1827" w:rsidP="00B7180F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г.</w:t>
            </w:r>
            <w:r w:rsidR="00B7180F">
              <w:rPr>
                <w:sz w:val="24"/>
                <w:szCs w:val="24"/>
              </w:rPr>
              <w:t xml:space="preserve"> </w:t>
            </w:r>
            <w:r w:rsidRPr="007558AB">
              <w:rPr>
                <w:sz w:val="24"/>
                <w:szCs w:val="24"/>
              </w:rPr>
              <w:t>Ак-Довурак</w:t>
            </w:r>
          </w:p>
        </w:tc>
        <w:tc>
          <w:tcPr>
            <w:tcW w:w="1061" w:type="dxa"/>
          </w:tcPr>
          <w:p w:rsidR="00CF1827" w:rsidRPr="007558AB" w:rsidRDefault="00CF1827" w:rsidP="00B7180F">
            <w:pPr>
              <w:pStyle w:val="af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  <w:r w:rsidRPr="007558A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249,4</w:t>
            </w:r>
          </w:p>
        </w:tc>
        <w:tc>
          <w:tcPr>
            <w:tcW w:w="1175" w:type="dxa"/>
          </w:tcPr>
          <w:p w:rsidR="00CF1827" w:rsidRPr="007558AB" w:rsidRDefault="00CF1827" w:rsidP="00B7180F">
            <w:pPr>
              <w:pStyle w:val="af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  <w:r w:rsidRPr="007558A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248,5</w:t>
            </w:r>
          </w:p>
        </w:tc>
        <w:tc>
          <w:tcPr>
            <w:tcW w:w="1066" w:type="dxa"/>
          </w:tcPr>
          <w:p w:rsidR="00CF1827" w:rsidRPr="007558AB" w:rsidRDefault="00CF1827" w:rsidP="00B7180F">
            <w:pPr>
              <w:pStyle w:val="af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  <w:r w:rsidRPr="007558A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190,9</w:t>
            </w:r>
          </w:p>
        </w:tc>
        <w:tc>
          <w:tcPr>
            <w:tcW w:w="1142" w:type="dxa"/>
          </w:tcPr>
          <w:p w:rsidR="00CF1827" w:rsidRPr="007558AB" w:rsidRDefault="00CF1827" w:rsidP="00B7180F">
            <w:pPr>
              <w:pStyle w:val="af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  <w:r w:rsidRPr="007558A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338,8</w:t>
            </w:r>
          </w:p>
        </w:tc>
        <w:tc>
          <w:tcPr>
            <w:tcW w:w="1066" w:type="dxa"/>
          </w:tcPr>
          <w:p w:rsidR="00CF1827" w:rsidRPr="007558AB" w:rsidRDefault="00CF1827" w:rsidP="00B7180F">
            <w:pPr>
              <w:pStyle w:val="af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  <w:r w:rsidRPr="007558A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213,5</w:t>
            </w:r>
          </w:p>
        </w:tc>
      </w:tr>
      <w:tr w:rsidR="00CF1827" w:rsidRPr="007558AB" w:rsidTr="00B7180F">
        <w:tc>
          <w:tcPr>
            <w:tcW w:w="4134" w:type="dxa"/>
          </w:tcPr>
          <w:p w:rsidR="00CF1827" w:rsidRPr="007558AB" w:rsidRDefault="00CF1827" w:rsidP="00B7180F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Бай-Тайгинский</w:t>
            </w:r>
            <w:r w:rsidR="00B7180F">
              <w:rPr>
                <w:sz w:val="24"/>
                <w:szCs w:val="24"/>
              </w:rPr>
              <w:t xml:space="preserve"> кожуун</w:t>
            </w:r>
          </w:p>
        </w:tc>
        <w:tc>
          <w:tcPr>
            <w:tcW w:w="1061" w:type="dxa"/>
          </w:tcPr>
          <w:p w:rsidR="00CF1827" w:rsidRPr="007558AB" w:rsidRDefault="00CF1827" w:rsidP="00B7180F">
            <w:pPr>
              <w:pStyle w:val="af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  <w:r w:rsidRPr="007558A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409,1</w:t>
            </w:r>
          </w:p>
        </w:tc>
        <w:tc>
          <w:tcPr>
            <w:tcW w:w="1175" w:type="dxa"/>
          </w:tcPr>
          <w:p w:rsidR="00CF1827" w:rsidRPr="007558AB" w:rsidRDefault="00CF1827" w:rsidP="00B7180F">
            <w:pPr>
              <w:pStyle w:val="af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  <w:r w:rsidRPr="007558A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419,4</w:t>
            </w:r>
          </w:p>
        </w:tc>
        <w:tc>
          <w:tcPr>
            <w:tcW w:w="1066" w:type="dxa"/>
          </w:tcPr>
          <w:p w:rsidR="00CF1827" w:rsidRPr="007558AB" w:rsidRDefault="00CF1827" w:rsidP="00B7180F">
            <w:pPr>
              <w:pStyle w:val="af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  <w:r w:rsidRPr="007558A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304,2</w:t>
            </w:r>
          </w:p>
        </w:tc>
        <w:tc>
          <w:tcPr>
            <w:tcW w:w="1142" w:type="dxa"/>
          </w:tcPr>
          <w:p w:rsidR="00CF1827" w:rsidRPr="007558AB" w:rsidRDefault="00CF1827" w:rsidP="00B7180F">
            <w:pPr>
              <w:pStyle w:val="af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  <w:r w:rsidRPr="007558A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331,4</w:t>
            </w:r>
          </w:p>
        </w:tc>
        <w:tc>
          <w:tcPr>
            <w:tcW w:w="1066" w:type="dxa"/>
          </w:tcPr>
          <w:p w:rsidR="00CF1827" w:rsidRPr="007558AB" w:rsidRDefault="00CF1827" w:rsidP="00B7180F">
            <w:pPr>
              <w:pStyle w:val="af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  <w:r w:rsidRPr="007558A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256,5</w:t>
            </w:r>
          </w:p>
        </w:tc>
      </w:tr>
      <w:tr w:rsidR="00CF1827" w:rsidRPr="007558AB" w:rsidTr="00B7180F">
        <w:tc>
          <w:tcPr>
            <w:tcW w:w="4134" w:type="dxa"/>
          </w:tcPr>
          <w:p w:rsidR="00CF1827" w:rsidRPr="007558AB" w:rsidRDefault="00CF1827" w:rsidP="00B7180F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 xml:space="preserve">Барун-Хемчикский </w:t>
            </w:r>
            <w:r w:rsidR="00B7180F">
              <w:rPr>
                <w:sz w:val="24"/>
                <w:szCs w:val="24"/>
              </w:rPr>
              <w:t>кожуун</w:t>
            </w:r>
            <w:r w:rsidR="00B7180F" w:rsidRPr="007558AB">
              <w:rPr>
                <w:sz w:val="24"/>
                <w:szCs w:val="24"/>
              </w:rPr>
              <w:t xml:space="preserve"> </w:t>
            </w:r>
            <w:r w:rsidR="00B7180F">
              <w:rPr>
                <w:sz w:val="24"/>
                <w:szCs w:val="24"/>
              </w:rPr>
              <w:t xml:space="preserve"> </w:t>
            </w:r>
            <w:r w:rsidRPr="007558AB">
              <w:rPr>
                <w:sz w:val="24"/>
                <w:szCs w:val="24"/>
              </w:rPr>
              <w:t>(село)</w:t>
            </w:r>
          </w:p>
        </w:tc>
        <w:tc>
          <w:tcPr>
            <w:tcW w:w="1061" w:type="dxa"/>
          </w:tcPr>
          <w:p w:rsidR="00CF1827" w:rsidRPr="007558AB" w:rsidRDefault="00CF1827" w:rsidP="00B7180F">
            <w:pPr>
              <w:pStyle w:val="af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  <w:r w:rsidRPr="007558A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381,5</w:t>
            </w:r>
          </w:p>
        </w:tc>
        <w:tc>
          <w:tcPr>
            <w:tcW w:w="1175" w:type="dxa"/>
          </w:tcPr>
          <w:p w:rsidR="00CF1827" w:rsidRPr="007558AB" w:rsidRDefault="00CF1827" w:rsidP="00B7180F">
            <w:pPr>
              <w:pStyle w:val="af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  <w:r w:rsidRPr="007558A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304,4</w:t>
            </w:r>
          </w:p>
        </w:tc>
        <w:tc>
          <w:tcPr>
            <w:tcW w:w="1066" w:type="dxa"/>
          </w:tcPr>
          <w:p w:rsidR="00CF1827" w:rsidRPr="007558AB" w:rsidRDefault="00CF1827" w:rsidP="00B7180F">
            <w:pPr>
              <w:pStyle w:val="af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  <w:r w:rsidRPr="007558A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427,3</w:t>
            </w:r>
          </w:p>
        </w:tc>
        <w:tc>
          <w:tcPr>
            <w:tcW w:w="1142" w:type="dxa"/>
          </w:tcPr>
          <w:p w:rsidR="00CF1827" w:rsidRPr="007558AB" w:rsidRDefault="00CF1827" w:rsidP="00B7180F">
            <w:pPr>
              <w:pStyle w:val="af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  <w:r w:rsidRPr="007558A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371,0</w:t>
            </w:r>
          </w:p>
        </w:tc>
        <w:tc>
          <w:tcPr>
            <w:tcW w:w="1066" w:type="dxa"/>
          </w:tcPr>
          <w:p w:rsidR="00CF1827" w:rsidRPr="007558AB" w:rsidRDefault="00CF1827" w:rsidP="00B7180F">
            <w:pPr>
              <w:pStyle w:val="af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  <w:r w:rsidRPr="007558A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290,4</w:t>
            </w:r>
          </w:p>
        </w:tc>
      </w:tr>
      <w:tr w:rsidR="00CF1827" w:rsidRPr="007558AB" w:rsidTr="00B7180F">
        <w:tc>
          <w:tcPr>
            <w:tcW w:w="4134" w:type="dxa"/>
            <w:vAlign w:val="center"/>
          </w:tcPr>
          <w:p w:rsidR="00CF1827" w:rsidRPr="007558AB" w:rsidRDefault="00CF1827" w:rsidP="00B7180F">
            <w:pPr>
              <w:spacing w:line="240" w:lineRule="auto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Дзун-Хемчикский</w:t>
            </w:r>
            <w:r w:rsidR="00B7180F">
              <w:rPr>
                <w:sz w:val="24"/>
                <w:szCs w:val="24"/>
              </w:rPr>
              <w:t xml:space="preserve"> кожуун</w:t>
            </w:r>
          </w:p>
        </w:tc>
        <w:tc>
          <w:tcPr>
            <w:tcW w:w="1061" w:type="dxa"/>
          </w:tcPr>
          <w:p w:rsidR="00CF1827" w:rsidRPr="007558AB" w:rsidRDefault="00CF1827" w:rsidP="00B7180F">
            <w:pPr>
              <w:pStyle w:val="af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  <w:r w:rsidRPr="007558A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506,0</w:t>
            </w:r>
          </w:p>
        </w:tc>
        <w:tc>
          <w:tcPr>
            <w:tcW w:w="1175" w:type="dxa"/>
          </w:tcPr>
          <w:p w:rsidR="00CF1827" w:rsidRPr="007558AB" w:rsidRDefault="00CF1827" w:rsidP="00B7180F">
            <w:pPr>
              <w:pStyle w:val="af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  <w:r w:rsidRPr="007558A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475,3</w:t>
            </w:r>
          </w:p>
        </w:tc>
        <w:tc>
          <w:tcPr>
            <w:tcW w:w="1066" w:type="dxa"/>
          </w:tcPr>
          <w:p w:rsidR="00CF1827" w:rsidRPr="007558AB" w:rsidRDefault="00CF1827" w:rsidP="00B7180F">
            <w:pPr>
              <w:pStyle w:val="af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  <w:r w:rsidRPr="007558A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319,7</w:t>
            </w:r>
          </w:p>
        </w:tc>
        <w:tc>
          <w:tcPr>
            <w:tcW w:w="1142" w:type="dxa"/>
          </w:tcPr>
          <w:p w:rsidR="00CF1827" w:rsidRPr="007558AB" w:rsidRDefault="00CF1827" w:rsidP="00B7180F">
            <w:pPr>
              <w:pStyle w:val="af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  <w:r w:rsidRPr="007558A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330,3</w:t>
            </w:r>
          </w:p>
        </w:tc>
        <w:tc>
          <w:tcPr>
            <w:tcW w:w="1066" w:type="dxa"/>
          </w:tcPr>
          <w:p w:rsidR="00CF1827" w:rsidRPr="007558AB" w:rsidRDefault="00CF1827" w:rsidP="00B7180F">
            <w:pPr>
              <w:pStyle w:val="af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  <w:r w:rsidRPr="007558A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298,9</w:t>
            </w:r>
          </w:p>
        </w:tc>
      </w:tr>
      <w:tr w:rsidR="00CF1827" w:rsidRPr="007558AB" w:rsidTr="00B7180F">
        <w:tc>
          <w:tcPr>
            <w:tcW w:w="4134" w:type="dxa"/>
            <w:vAlign w:val="center"/>
          </w:tcPr>
          <w:p w:rsidR="00CF1827" w:rsidRPr="007558AB" w:rsidRDefault="00CF1827" w:rsidP="00B7180F">
            <w:pPr>
              <w:spacing w:line="240" w:lineRule="auto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Каа-Хемский</w:t>
            </w:r>
            <w:r w:rsidR="00B7180F">
              <w:rPr>
                <w:sz w:val="24"/>
                <w:szCs w:val="24"/>
              </w:rPr>
              <w:t xml:space="preserve"> кожуун</w:t>
            </w:r>
          </w:p>
        </w:tc>
        <w:tc>
          <w:tcPr>
            <w:tcW w:w="1061" w:type="dxa"/>
          </w:tcPr>
          <w:p w:rsidR="00CF1827" w:rsidRPr="007558AB" w:rsidRDefault="00CF1827" w:rsidP="00B7180F">
            <w:pPr>
              <w:pStyle w:val="af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  <w:r w:rsidRPr="007558A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487,6</w:t>
            </w:r>
          </w:p>
        </w:tc>
        <w:tc>
          <w:tcPr>
            <w:tcW w:w="1175" w:type="dxa"/>
          </w:tcPr>
          <w:p w:rsidR="00CF1827" w:rsidRPr="007558AB" w:rsidRDefault="00CF1827" w:rsidP="00B7180F">
            <w:pPr>
              <w:pStyle w:val="af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  <w:r w:rsidRPr="007558A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475,1</w:t>
            </w:r>
          </w:p>
        </w:tc>
        <w:tc>
          <w:tcPr>
            <w:tcW w:w="1066" w:type="dxa"/>
          </w:tcPr>
          <w:p w:rsidR="00CF1827" w:rsidRPr="007558AB" w:rsidRDefault="00CF1827" w:rsidP="00B7180F">
            <w:pPr>
              <w:pStyle w:val="af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  <w:r w:rsidRPr="007558A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478,0</w:t>
            </w:r>
          </w:p>
        </w:tc>
        <w:tc>
          <w:tcPr>
            <w:tcW w:w="1142" w:type="dxa"/>
          </w:tcPr>
          <w:p w:rsidR="00CF1827" w:rsidRPr="007558AB" w:rsidRDefault="00CF1827" w:rsidP="00B7180F">
            <w:pPr>
              <w:pStyle w:val="af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  <w:r w:rsidRPr="007558A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461,4</w:t>
            </w:r>
          </w:p>
        </w:tc>
        <w:tc>
          <w:tcPr>
            <w:tcW w:w="1066" w:type="dxa"/>
          </w:tcPr>
          <w:p w:rsidR="00CF1827" w:rsidRPr="007558AB" w:rsidRDefault="00CF1827" w:rsidP="00B7180F">
            <w:pPr>
              <w:pStyle w:val="af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  <w:r w:rsidRPr="007558A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393,8</w:t>
            </w:r>
          </w:p>
        </w:tc>
      </w:tr>
      <w:tr w:rsidR="00CF1827" w:rsidRPr="007558AB" w:rsidTr="00B7180F">
        <w:tc>
          <w:tcPr>
            <w:tcW w:w="4134" w:type="dxa"/>
            <w:vAlign w:val="center"/>
          </w:tcPr>
          <w:p w:rsidR="00CF1827" w:rsidRPr="007558AB" w:rsidRDefault="00CF1827" w:rsidP="00B7180F">
            <w:pPr>
              <w:spacing w:line="240" w:lineRule="auto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Кызылский</w:t>
            </w:r>
            <w:r w:rsidR="00B7180F">
              <w:rPr>
                <w:sz w:val="24"/>
                <w:szCs w:val="24"/>
              </w:rPr>
              <w:t xml:space="preserve"> кожуун</w:t>
            </w:r>
          </w:p>
        </w:tc>
        <w:tc>
          <w:tcPr>
            <w:tcW w:w="1061" w:type="dxa"/>
          </w:tcPr>
          <w:p w:rsidR="00CF1827" w:rsidRPr="007558AB" w:rsidRDefault="00CF1827" w:rsidP="00B7180F">
            <w:pPr>
              <w:pStyle w:val="af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  <w:r w:rsidRPr="007558A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272,0</w:t>
            </w:r>
          </w:p>
        </w:tc>
        <w:tc>
          <w:tcPr>
            <w:tcW w:w="1175" w:type="dxa"/>
          </w:tcPr>
          <w:p w:rsidR="00CF1827" w:rsidRPr="007558AB" w:rsidRDefault="00CF1827" w:rsidP="00B7180F">
            <w:pPr>
              <w:pStyle w:val="af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  <w:r w:rsidRPr="007558A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280,4</w:t>
            </w:r>
          </w:p>
        </w:tc>
        <w:tc>
          <w:tcPr>
            <w:tcW w:w="1066" w:type="dxa"/>
          </w:tcPr>
          <w:p w:rsidR="00CF1827" w:rsidRPr="007558AB" w:rsidRDefault="00CF1827" w:rsidP="00B7180F">
            <w:pPr>
              <w:pStyle w:val="af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  <w:r w:rsidRPr="007558A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281,1</w:t>
            </w:r>
          </w:p>
        </w:tc>
        <w:tc>
          <w:tcPr>
            <w:tcW w:w="1142" w:type="dxa"/>
          </w:tcPr>
          <w:p w:rsidR="00CF1827" w:rsidRPr="007558AB" w:rsidRDefault="00CF1827" w:rsidP="00B7180F">
            <w:pPr>
              <w:pStyle w:val="af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  <w:r w:rsidRPr="007558A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282,4</w:t>
            </w:r>
          </w:p>
        </w:tc>
        <w:tc>
          <w:tcPr>
            <w:tcW w:w="1066" w:type="dxa"/>
          </w:tcPr>
          <w:p w:rsidR="00CF1827" w:rsidRPr="007558AB" w:rsidRDefault="00CF1827" w:rsidP="00B7180F">
            <w:pPr>
              <w:pStyle w:val="af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  <w:r w:rsidRPr="007558A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265,8</w:t>
            </w:r>
          </w:p>
        </w:tc>
      </w:tr>
      <w:tr w:rsidR="00CF1827" w:rsidRPr="007558AB" w:rsidTr="00B7180F">
        <w:tc>
          <w:tcPr>
            <w:tcW w:w="4134" w:type="dxa"/>
            <w:vAlign w:val="center"/>
          </w:tcPr>
          <w:p w:rsidR="00CF1827" w:rsidRPr="007558AB" w:rsidRDefault="00CF1827" w:rsidP="00B7180F">
            <w:pPr>
              <w:spacing w:line="240" w:lineRule="auto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Монгун-Тайгинский</w:t>
            </w:r>
            <w:r w:rsidR="00B7180F">
              <w:rPr>
                <w:sz w:val="24"/>
                <w:szCs w:val="24"/>
              </w:rPr>
              <w:t xml:space="preserve"> кожуун</w:t>
            </w:r>
          </w:p>
        </w:tc>
        <w:tc>
          <w:tcPr>
            <w:tcW w:w="1061" w:type="dxa"/>
          </w:tcPr>
          <w:p w:rsidR="00CF1827" w:rsidRPr="007558AB" w:rsidRDefault="00CF1827" w:rsidP="00B7180F">
            <w:pPr>
              <w:pStyle w:val="af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  <w:r w:rsidRPr="007558A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295,3</w:t>
            </w:r>
          </w:p>
        </w:tc>
        <w:tc>
          <w:tcPr>
            <w:tcW w:w="1175" w:type="dxa"/>
          </w:tcPr>
          <w:p w:rsidR="00CF1827" w:rsidRPr="007558AB" w:rsidRDefault="00CF1827" w:rsidP="00B7180F">
            <w:pPr>
              <w:pStyle w:val="af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  <w:r w:rsidRPr="007558A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327,1</w:t>
            </w:r>
          </w:p>
        </w:tc>
        <w:tc>
          <w:tcPr>
            <w:tcW w:w="1066" w:type="dxa"/>
          </w:tcPr>
          <w:p w:rsidR="00CF1827" w:rsidRPr="007558AB" w:rsidRDefault="00CF1827" w:rsidP="00B7180F">
            <w:pPr>
              <w:pStyle w:val="af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  <w:r w:rsidRPr="007558A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288,2</w:t>
            </w:r>
          </w:p>
        </w:tc>
        <w:tc>
          <w:tcPr>
            <w:tcW w:w="1142" w:type="dxa"/>
          </w:tcPr>
          <w:p w:rsidR="00CF1827" w:rsidRPr="007558AB" w:rsidRDefault="00CF1827" w:rsidP="00B7180F">
            <w:pPr>
              <w:pStyle w:val="af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  <w:r w:rsidRPr="007558A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200,3</w:t>
            </w:r>
          </w:p>
        </w:tc>
        <w:tc>
          <w:tcPr>
            <w:tcW w:w="1066" w:type="dxa"/>
          </w:tcPr>
          <w:p w:rsidR="00CF1827" w:rsidRPr="007558AB" w:rsidRDefault="00CF1827" w:rsidP="00B7180F">
            <w:pPr>
              <w:pStyle w:val="af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  <w:r w:rsidRPr="007558A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183,0</w:t>
            </w:r>
          </w:p>
        </w:tc>
      </w:tr>
      <w:tr w:rsidR="00CF1827" w:rsidRPr="007558AB" w:rsidTr="00B7180F">
        <w:tc>
          <w:tcPr>
            <w:tcW w:w="4134" w:type="dxa"/>
            <w:vAlign w:val="center"/>
          </w:tcPr>
          <w:p w:rsidR="00CF1827" w:rsidRPr="007558AB" w:rsidRDefault="00CF1827" w:rsidP="00B7180F">
            <w:pPr>
              <w:spacing w:line="240" w:lineRule="auto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Овюрский</w:t>
            </w:r>
            <w:r w:rsidR="00B7180F">
              <w:rPr>
                <w:sz w:val="24"/>
                <w:szCs w:val="24"/>
              </w:rPr>
              <w:t xml:space="preserve"> кожуун</w:t>
            </w:r>
          </w:p>
        </w:tc>
        <w:tc>
          <w:tcPr>
            <w:tcW w:w="1061" w:type="dxa"/>
          </w:tcPr>
          <w:p w:rsidR="00CF1827" w:rsidRPr="007558AB" w:rsidRDefault="00CF1827" w:rsidP="00B7180F">
            <w:pPr>
              <w:pStyle w:val="af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  <w:r w:rsidRPr="007558A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543,2</w:t>
            </w:r>
          </w:p>
        </w:tc>
        <w:tc>
          <w:tcPr>
            <w:tcW w:w="1175" w:type="dxa"/>
          </w:tcPr>
          <w:p w:rsidR="00CF1827" w:rsidRPr="007558AB" w:rsidRDefault="00CF1827" w:rsidP="00B7180F">
            <w:pPr>
              <w:pStyle w:val="af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  <w:r w:rsidRPr="007558A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366,9</w:t>
            </w:r>
          </w:p>
        </w:tc>
        <w:tc>
          <w:tcPr>
            <w:tcW w:w="1066" w:type="dxa"/>
          </w:tcPr>
          <w:p w:rsidR="00CF1827" w:rsidRPr="007558AB" w:rsidRDefault="00CF1827" w:rsidP="00B7180F">
            <w:pPr>
              <w:pStyle w:val="af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  <w:r w:rsidRPr="007558A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277,3</w:t>
            </w:r>
          </w:p>
        </w:tc>
        <w:tc>
          <w:tcPr>
            <w:tcW w:w="1142" w:type="dxa"/>
          </w:tcPr>
          <w:p w:rsidR="00CF1827" w:rsidRPr="007558AB" w:rsidRDefault="00CF1827" w:rsidP="00B7180F">
            <w:pPr>
              <w:pStyle w:val="af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  <w:r w:rsidRPr="007558A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317,9</w:t>
            </w:r>
          </w:p>
        </w:tc>
        <w:tc>
          <w:tcPr>
            <w:tcW w:w="1066" w:type="dxa"/>
          </w:tcPr>
          <w:p w:rsidR="00CF1827" w:rsidRPr="007558AB" w:rsidRDefault="00CF1827" w:rsidP="00B7180F">
            <w:pPr>
              <w:pStyle w:val="af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  <w:r w:rsidRPr="007558A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230,1</w:t>
            </w:r>
          </w:p>
        </w:tc>
      </w:tr>
      <w:tr w:rsidR="00CF1827" w:rsidRPr="007558AB" w:rsidTr="00B7180F">
        <w:tc>
          <w:tcPr>
            <w:tcW w:w="4134" w:type="dxa"/>
            <w:vAlign w:val="center"/>
          </w:tcPr>
          <w:p w:rsidR="00CF1827" w:rsidRPr="007558AB" w:rsidRDefault="00CF1827" w:rsidP="00B7180F">
            <w:pPr>
              <w:spacing w:line="240" w:lineRule="auto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Пий-Хемский</w:t>
            </w:r>
            <w:r w:rsidR="00B7180F">
              <w:rPr>
                <w:sz w:val="24"/>
                <w:szCs w:val="24"/>
              </w:rPr>
              <w:t xml:space="preserve"> кожуун</w:t>
            </w:r>
          </w:p>
        </w:tc>
        <w:tc>
          <w:tcPr>
            <w:tcW w:w="1061" w:type="dxa"/>
          </w:tcPr>
          <w:p w:rsidR="00CF1827" w:rsidRPr="007558AB" w:rsidRDefault="00CF1827" w:rsidP="00B7180F">
            <w:pPr>
              <w:pStyle w:val="af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  <w:r w:rsidRPr="007558A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466,0</w:t>
            </w:r>
          </w:p>
        </w:tc>
        <w:tc>
          <w:tcPr>
            <w:tcW w:w="1175" w:type="dxa"/>
          </w:tcPr>
          <w:p w:rsidR="00CF1827" w:rsidRPr="007558AB" w:rsidRDefault="00CF1827" w:rsidP="00B7180F">
            <w:pPr>
              <w:pStyle w:val="af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  <w:r w:rsidRPr="007558A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605,3</w:t>
            </w:r>
          </w:p>
        </w:tc>
        <w:tc>
          <w:tcPr>
            <w:tcW w:w="1066" w:type="dxa"/>
          </w:tcPr>
          <w:p w:rsidR="00CF1827" w:rsidRPr="007558AB" w:rsidRDefault="00CF1827" w:rsidP="00B7180F">
            <w:pPr>
              <w:pStyle w:val="af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  <w:r w:rsidRPr="007558A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582,6</w:t>
            </w:r>
          </w:p>
        </w:tc>
        <w:tc>
          <w:tcPr>
            <w:tcW w:w="1142" w:type="dxa"/>
          </w:tcPr>
          <w:p w:rsidR="00CF1827" w:rsidRPr="007558AB" w:rsidRDefault="00CF1827" w:rsidP="00B7180F">
            <w:pPr>
              <w:pStyle w:val="af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  <w:r w:rsidRPr="007558A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470,8</w:t>
            </w:r>
          </w:p>
        </w:tc>
        <w:tc>
          <w:tcPr>
            <w:tcW w:w="1066" w:type="dxa"/>
          </w:tcPr>
          <w:p w:rsidR="00CF1827" w:rsidRPr="007558AB" w:rsidRDefault="00CF1827" w:rsidP="00B7180F">
            <w:pPr>
              <w:pStyle w:val="af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  <w:r w:rsidRPr="007558A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340,5</w:t>
            </w:r>
          </w:p>
        </w:tc>
      </w:tr>
      <w:tr w:rsidR="00CF1827" w:rsidRPr="007558AB" w:rsidTr="00B7180F">
        <w:tc>
          <w:tcPr>
            <w:tcW w:w="4134" w:type="dxa"/>
            <w:vAlign w:val="center"/>
          </w:tcPr>
          <w:p w:rsidR="00CF1827" w:rsidRPr="007558AB" w:rsidRDefault="00CF1827" w:rsidP="00B7180F">
            <w:pPr>
              <w:spacing w:line="240" w:lineRule="auto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Сут-Хольский</w:t>
            </w:r>
            <w:r w:rsidR="00B7180F">
              <w:rPr>
                <w:sz w:val="24"/>
                <w:szCs w:val="24"/>
              </w:rPr>
              <w:t xml:space="preserve"> кожуун</w:t>
            </w:r>
          </w:p>
        </w:tc>
        <w:tc>
          <w:tcPr>
            <w:tcW w:w="1061" w:type="dxa"/>
          </w:tcPr>
          <w:p w:rsidR="00CF1827" w:rsidRPr="007558AB" w:rsidRDefault="00CF1827" w:rsidP="00B7180F">
            <w:pPr>
              <w:pStyle w:val="af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  <w:r w:rsidRPr="007558A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415,6</w:t>
            </w:r>
          </w:p>
        </w:tc>
        <w:tc>
          <w:tcPr>
            <w:tcW w:w="1175" w:type="dxa"/>
          </w:tcPr>
          <w:p w:rsidR="00CF1827" w:rsidRPr="007558AB" w:rsidRDefault="00CF1827" w:rsidP="00B7180F">
            <w:pPr>
              <w:pStyle w:val="af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  <w:r w:rsidRPr="007558A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264,6</w:t>
            </w:r>
          </w:p>
        </w:tc>
        <w:tc>
          <w:tcPr>
            <w:tcW w:w="1066" w:type="dxa"/>
          </w:tcPr>
          <w:p w:rsidR="00CF1827" w:rsidRPr="007558AB" w:rsidRDefault="00CF1827" w:rsidP="00B7180F">
            <w:pPr>
              <w:pStyle w:val="af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  <w:r w:rsidRPr="007558A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175,0</w:t>
            </w:r>
          </w:p>
        </w:tc>
        <w:tc>
          <w:tcPr>
            <w:tcW w:w="1142" w:type="dxa"/>
          </w:tcPr>
          <w:p w:rsidR="00CF1827" w:rsidRPr="007558AB" w:rsidRDefault="00CF1827" w:rsidP="00B7180F">
            <w:pPr>
              <w:pStyle w:val="af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  <w:r w:rsidRPr="007558A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210,8</w:t>
            </w:r>
          </w:p>
        </w:tc>
        <w:tc>
          <w:tcPr>
            <w:tcW w:w="1066" w:type="dxa"/>
          </w:tcPr>
          <w:p w:rsidR="00CF1827" w:rsidRPr="007558AB" w:rsidRDefault="00CF1827" w:rsidP="00B7180F">
            <w:pPr>
              <w:pStyle w:val="af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  <w:r w:rsidRPr="007558A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310,5</w:t>
            </w:r>
          </w:p>
        </w:tc>
      </w:tr>
      <w:tr w:rsidR="00CF1827" w:rsidRPr="007558AB" w:rsidTr="00B7180F">
        <w:trPr>
          <w:trHeight w:val="70"/>
        </w:trPr>
        <w:tc>
          <w:tcPr>
            <w:tcW w:w="4134" w:type="dxa"/>
          </w:tcPr>
          <w:p w:rsidR="00CF1827" w:rsidRPr="007558AB" w:rsidRDefault="00CF1827" w:rsidP="00B7180F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Тандинский</w:t>
            </w:r>
            <w:r w:rsidR="00B7180F">
              <w:rPr>
                <w:sz w:val="24"/>
                <w:szCs w:val="24"/>
              </w:rPr>
              <w:t xml:space="preserve"> кожуун</w:t>
            </w:r>
          </w:p>
        </w:tc>
        <w:tc>
          <w:tcPr>
            <w:tcW w:w="1061" w:type="dxa"/>
          </w:tcPr>
          <w:p w:rsidR="00CF1827" w:rsidRPr="007558AB" w:rsidRDefault="00CF1827" w:rsidP="00B7180F">
            <w:pPr>
              <w:pStyle w:val="af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  <w:r w:rsidRPr="007558A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397,0</w:t>
            </w:r>
          </w:p>
        </w:tc>
        <w:tc>
          <w:tcPr>
            <w:tcW w:w="1175" w:type="dxa"/>
          </w:tcPr>
          <w:p w:rsidR="00CF1827" w:rsidRPr="007558AB" w:rsidRDefault="00CF1827" w:rsidP="00B7180F">
            <w:pPr>
              <w:pStyle w:val="af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  <w:r w:rsidRPr="007558A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425,3</w:t>
            </w:r>
          </w:p>
        </w:tc>
        <w:tc>
          <w:tcPr>
            <w:tcW w:w="1066" w:type="dxa"/>
          </w:tcPr>
          <w:p w:rsidR="00CF1827" w:rsidRPr="007558AB" w:rsidRDefault="00CF1827" w:rsidP="00B7180F">
            <w:pPr>
              <w:pStyle w:val="af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  <w:r w:rsidRPr="007558A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353,7</w:t>
            </w:r>
          </w:p>
        </w:tc>
        <w:tc>
          <w:tcPr>
            <w:tcW w:w="1142" w:type="dxa"/>
          </w:tcPr>
          <w:p w:rsidR="00CF1827" w:rsidRPr="007558AB" w:rsidRDefault="00CF1827" w:rsidP="00B7180F">
            <w:pPr>
              <w:pStyle w:val="af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  <w:r w:rsidRPr="007558A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332,0</w:t>
            </w:r>
          </w:p>
        </w:tc>
        <w:tc>
          <w:tcPr>
            <w:tcW w:w="1066" w:type="dxa"/>
          </w:tcPr>
          <w:p w:rsidR="00CF1827" w:rsidRPr="007558AB" w:rsidRDefault="00CF1827" w:rsidP="00B7180F">
            <w:pPr>
              <w:pStyle w:val="af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  <w:r w:rsidRPr="007558A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256,9</w:t>
            </w:r>
          </w:p>
        </w:tc>
      </w:tr>
      <w:tr w:rsidR="00CF1827" w:rsidRPr="007558AB" w:rsidTr="00B7180F">
        <w:tc>
          <w:tcPr>
            <w:tcW w:w="4134" w:type="dxa"/>
            <w:vAlign w:val="center"/>
          </w:tcPr>
          <w:p w:rsidR="00CF1827" w:rsidRPr="007558AB" w:rsidRDefault="00CF1827" w:rsidP="00B7180F">
            <w:pPr>
              <w:spacing w:line="240" w:lineRule="auto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Тере-Хольский</w:t>
            </w:r>
            <w:r w:rsidR="00B7180F">
              <w:rPr>
                <w:sz w:val="24"/>
                <w:szCs w:val="24"/>
              </w:rPr>
              <w:t xml:space="preserve"> кожуун</w:t>
            </w:r>
          </w:p>
        </w:tc>
        <w:tc>
          <w:tcPr>
            <w:tcW w:w="1061" w:type="dxa"/>
          </w:tcPr>
          <w:p w:rsidR="00CF1827" w:rsidRPr="007558AB" w:rsidRDefault="00CF1827" w:rsidP="00B7180F">
            <w:pPr>
              <w:pStyle w:val="13"/>
              <w:spacing w:before="0"/>
              <w:ind w:firstLine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558AB">
              <w:rPr>
                <w:rFonts w:ascii="Times New Roman" w:hAnsi="Times New Roman" w:cs="Times New Roman"/>
                <w:bCs/>
                <w:sz w:val="24"/>
                <w:szCs w:val="24"/>
              </w:rPr>
              <w:t>268,2</w:t>
            </w:r>
          </w:p>
        </w:tc>
        <w:tc>
          <w:tcPr>
            <w:tcW w:w="1175" w:type="dxa"/>
          </w:tcPr>
          <w:p w:rsidR="00CF1827" w:rsidRPr="007558AB" w:rsidRDefault="00CF1827" w:rsidP="00B7180F">
            <w:pPr>
              <w:pStyle w:val="13"/>
              <w:spacing w:before="0"/>
              <w:ind w:firstLine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558AB">
              <w:rPr>
                <w:rFonts w:ascii="Times New Roman" w:hAnsi="Times New Roman" w:cs="Times New Roman"/>
                <w:bCs/>
                <w:sz w:val="24"/>
                <w:szCs w:val="24"/>
              </w:rPr>
              <w:t>479,5</w:t>
            </w:r>
          </w:p>
        </w:tc>
        <w:tc>
          <w:tcPr>
            <w:tcW w:w="1066" w:type="dxa"/>
          </w:tcPr>
          <w:p w:rsidR="00CF1827" w:rsidRPr="007558AB" w:rsidRDefault="00CF1827" w:rsidP="00B7180F">
            <w:pPr>
              <w:pStyle w:val="13"/>
              <w:spacing w:before="0"/>
              <w:ind w:firstLine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558AB">
              <w:rPr>
                <w:rFonts w:ascii="Times New Roman" w:hAnsi="Times New Roman" w:cs="Times New Roman"/>
                <w:bCs/>
                <w:sz w:val="24"/>
                <w:szCs w:val="24"/>
              </w:rPr>
              <w:t>530,5</w:t>
            </w:r>
          </w:p>
        </w:tc>
        <w:tc>
          <w:tcPr>
            <w:tcW w:w="1142" w:type="dxa"/>
          </w:tcPr>
          <w:p w:rsidR="00CF1827" w:rsidRPr="007558AB" w:rsidRDefault="00CF1827" w:rsidP="00B7180F">
            <w:pPr>
              <w:pStyle w:val="13"/>
              <w:spacing w:before="0"/>
              <w:ind w:firstLine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558AB">
              <w:rPr>
                <w:rFonts w:ascii="Times New Roman" w:hAnsi="Times New Roman" w:cs="Times New Roman"/>
                <w:bCs/>
                <w:sz w:val="24"/>
                <w:szCs w:val="24"/>
              </w:rPr>
              <w:t>315,0</w:t>
            </w:r>
          </w:p>
        </w:tc>
        <w:tc>
          <w:tcPr>
            <w:tcW w:w="1066" w:type="dxa"/>
          </w:tcPr>
          <w:p w:rsidR="00CF1827" w:rsidRPr="007558AB" w:rsidRDefault="00CF1827" w:rsidP="00B7180F">
            <w:pPr>
              <w:pStyle w:val="13"/>
              <w:spacing w:before="0"/>
              <w:ind w:firstLine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558AB">
              <w:rPr>
                <w:rFonts w:ascii="Times New Roman" w:hAnsi="Times New Roman" w:cs="Times New Roman"/>
                <w:bCs/>
                <w:sz w:val="24"/>
                <w:szCs w:val="24"/>
              </w:rPr>
              <w:t>260,4</w:t>
            </w:r>
          </w:p>
        </w:tc>
      </w:tr>
      <w:tr w:rsidR="00CF1827" w:rsidRPr="007558AB" w:rsidTr="00B7180F">
        <w:tc>
          <w:tcPr>
            <w:tcW w:w="4134" w:type="dxa"/>
            <w:vAlign w:val="center"/>
          </w:tcPr>
          <w:p w:rsidR="00CF1827" w:rsidRPr="007558AB" w:rsidRDefault="00CF1827" w:rsidP="00B7180F">
            <w:pPr>
              <w:spacing w:line="240" w:lineRule="auto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Тес-Хемский</w:t>
            </w:r>
            <w:r w:rsidR="00B7180F">
              <w:rPr>
                <w:sz w:val="24"/>
                <w:szCs w:val="24"/>
              </w:rPr>
              <w:t xml:space="preserve"> кожуун</w:t>
            </w:r>
          </w:p>
        </w:tc>
        <w:tc>
          <w:tcPr>
            <w:tcW w:w="1061" w:type="dxa"/>
          </w:tcPr>
          <w:p w:rsidR="00CF1827" w:rsidRPr="007558AB" w:rsidRDefault="00CF1827" w:rsidP="00B7180F">
            <w:pPr>
              <w:pStyle w:val="13"/>
              <w:spacing w:before="0"/>
              <w:ind w:firstLine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558AB">
              <w:rPr>
                <w:rFonts w:ascii="Times New Roman" w:hAnsi="Times New Roman" w:cs="Times New Roman"/>
                <w:bCs/>
                <w:sz w:val="24"/>
                <w:szCs w:val="24"/>
              </w:rPr>
              <w:t>433,3</w:t>
            </w:r>
          </w:p>
        </w:tc>
        <w:tc>
          <w:tcPr>
            <w:tcW w:w="1175" w:type="dxa"/>
          </w:tcPr>
          <w:p w:rsidR="00CF1827" w:rsidRPr="007558AB" w:rsidRDefault="00CF1827" w:rsidP="00B7180F">
            <w:pPr>
              <w:pStyle w:val="13"/>
              <w:spacing w:before="0"/>
              <w:ind w:firstLine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558AB">
              <w:rPr>
                <w:rFonts w:ascii="Times New Roman" w:hAnsi="Times New Roman" w:cs="Times New Roman"/>
                <w:bCs/>
                <w:sz w:val="24"/>
                <w:szCs w:val="24"/>
              </w:rPr>
              <w:t>409,1</w:t>
            </w:r>
          </w:p>
        </w:tc>
        <w:tc>
          <w:tcPr>
            <w:tcW w:w="1066" w:type="dxa"/>
          </w:tcPr>
          <w:p w:rsidR="00CF1827" w:rsidRPr="007558AB" w:rsidRDefault="00CF1827" w:rsidP="00B7180F">
            <w:pPr>
              <w:pStyle w:val="13"/>
              <w:spacing w:before="0"/>
              <w:ind w:firstLine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558AB">
              <w:rPr>
                <w:rFonts w:ascii="Times New Roman" w:hAnsi="Times New Roman" w:cs="Times New Roman"/>
                <w:bCs/>
                <w:sz w:val="24"/>
                <w:szCs w:val="24"/>
              </w:rPr>
              <w:t>337,2</w:t>
            </w:r>
          </w:p>
        </w:tc>
        <w:tc>
          <w:tcPr>
            <w:tcW w:w="1142" w:type="dxa"/>
          </w:tcPr>
          <w:p w:rsidR="00CF1827" w:rsidRPr="007558AB" w:rsidRDefault="00CF1827" w:rsidP="00B7180F">
            <w:pPr>
              <w:pStyle w:val="13"/>
              <w:spacing w:before="0"/>
              <w:ind w:firstLine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558AB">
              <w:rPr>
                <w:rFonts w:ascii="Times New Roman" w:hAnsi="Times New Roman" w:cs="Times New Roman"/>
                <w:bCs/>
                <w:sz w:val="24"/>
                <w:szCs w:val="24"/>
              </w:rPr>
              <w:t>429,4</w:t>
            </w:r>
          </w:p>
        </w:tc>
        <w:tc>
          <w:tcPr>
            <w:tcW w:w="1066" w:type="dxa"/>
          </w:tcPr>
          <w:p w:rsidR="00CF1827" w:rsidRPr="007558AB" w:rsidRDefault="00CF1827" w:rsidP="00B7180F">
            <w:pPr>
              <w:pStyle w:val="13"/>
              <w:spacing w:before="0"/>
              <w:ind w:firstLine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558AB">
              <w:rPr>
                <w:rFonts w:ascii="Times New Roman" w:hAnsi="Times New Roman" w:cs="Times New Roman"/>
                <w:bCs/>
                <w:sz w:val="24"/>
                <w:szCs w:val="24"/>
              </w:rPr>
              <w:t>261,1</w:t>
            </w:r>
          </w:p>
        </w:tc>
      </w:tr>
      <w:tr w:rsidR="00CF1827" w:rsidRPr="007558AB" w:rsidTr="00B7180F">
        <w:tc>
          <w:tcPr>
            <w:tcW w:w="4134" w:type="dxa"/>
            <w:vAlign w:val="center"/>
          </w:tcPr>
          <w:p w:rsidR="00CF1827" w:rsidRPr="007558AB" w:rsidRDefault="00CF1827" w:rsidP="00B7180F">
            <w:pPr>
              <w:spacing w:line="240" w:lineRule="auto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Тоджинский</w:t>
            </w:r>
            <w:r w:rsidR="00B7180F">
              <w:rPr>
                <w:sz w:val="24"/>
                <w:szCs w:val="24"/>
              </w:rPr>
              <w:t xml:space="preserve"> кожуун</w:t>
            </w:r>
          </w:p>
        </w:tc>
        <w:tc>
          <w:tcPr>
            <w:tcW w:w="1061" w:type="dxa"/>
          </w:tcPr>
          <w:p w:rsidR="00CF1827" w:rsidRPr="007558AB" w:rsidRDefault="00CF1827" w:rsidP="00B7180F">
            <w:pPr>
              <w:pStyle w:val="13"/>
              <w:spacing w:before="0"/>
              <w:ind w:firstLine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558AB">
              <w:rPr>
                <w:rFonts w:ascii="Times New Roman" w:hAnsi="Times New Roman" w:cs="Times New Roman"/>
                <w:bCs/>
                <w:sz w:val="24"/>
                <w:szCs w:val="24"/>
              </w:rPr>
              <w:t>537,0</w:t>
            </w:r>
          </w:p>
        </w:tc>
        <w:tc>
          <w:tcPr>
            <w:tcW w:w="1175" w:type="dxa"/>
          </w:tcPr>
          <w:p w:rsidR="00CF1827" w:rsidRPr="007558AB" w:rsidRDefault="00CF1827" w:rsidP="00B7180F">
            <w:pPr>
              <w:pStyle w:val="13"/>
              <w:spacing w:before="0"/>
              <w:ind w:firstLine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558AB">
              <w:rPr>
                <w:rFonts w:ascii="Times New Roman" w:hAnsi="Times New Roman" w:cs="Times New Roman"/>
                <w:bCs/>
                <w:sz w:val="24"/>
                <w:szCs w:val="24"/>
              </w:rPr>
              <w:t>325,8</w:t>
            </w:r>
          </w:p>
        </w:tc>
        <w:tc>
          <w:tcPr>
            <w:tcW w:w="1066" w:type="dxa"/>
          </w:tcPr>
          <w:p w:rsidR="00CF1827" w:rsidRPr="007558AB" w:rsidRDefault="00CF1827" w:rsidP="00B7180F">
            <w:pPr>
              <w:pStyle w:val="13"/>
              <w:spacing w:before="0"/>
              <w:ind w:firstLine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558AB">
              <w:rPr>
                <w:rFonts w:ascii="Times New Roman" w:hAnsi="Times New Roman" w:cs="Times New Roman"/>
                <w:bCs/>
                <w:sz w:val="24"/>
                <w:szCs w:val="24"/>
              </w:rPr>
              <w:t>294,1</w:t>
            </w:r>
          </w:p>
        </w:tc>
        <w:tc>
          <w:tcPr>
            <w:tcW w:w="1142" w:type="dxa"/>
          </w:tcPr>
          <w:p w:rsidR="00CF1827" w:rsidRPr="007558AB" w:rsidRDefault="00CF1827" w:rsidP="00B7180F">
            <w:pPr>
              <w:pStyle w:val="13"/>
              <w:spacing w:before="0"/>
              <w:ind w:firstLine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558AB">
              <w:rPr>
                <w:rFonts w:ascii="Times New Roman" w:hAnsi="Times New Roman" w:cs="Times New Roman"/>
                <w:bCs/>
                <w:sz w:val="24"/>
                <w:szCs w:val="24"/>
              </w:rPr>
              <w:t>352,9</w:t>
            </w:r>
          </w:p>
        </w:tc>
        <w:tc>
          <w:tcPr>
            <w:tcW w:w="1066" w:type="dxa"/>
          </w:tcPr>
          <w:p w:rsidR="00CF1827" w:rsidRPr="007558AB" w:rsidRDefault="00CF1827" w:rsidP="00B7180F">
            <w:pPr>
              <w:pStyle w:val="13"/>
              <w:spacing w:before="0"/>
              <w:ind w:firstLine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558AB">
              <w:rPr>
                <w:rFonts w:ascii="Times New Roman" w:hAnsi="Times New Roman" w:cs="Times New Roman"/>
                <w:bCs/>
                <w:sz w:val="24"/>
                <w:szCs w:val="24"/>
              </w:rPr>
              <w:t>168,1</w:t>
            </w:r>
          </w:p>
        </w:tc>
      </w:tr>
      <w:tr w:rsidR="00CF1827" w:rsidRPr="007558AB" w:rsidTr="00B7180F">
        <w:tc>
          <w:tcPr>
            <w:tcW w:w="4134" w:type="dxa"/>
            <w:vAlign w:val="center"/>
          </w:tcPr>
          <w:p w:rsidR="00CF1827" w:rsidRPr="007558AB" w:rsidRDefault="00CF1827" w:rsidP="00B7180F">
            <w:pPr>
              <w:spacing w:line="240" w:lineRule="auto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Улуг-Хемский</w:t>
            </w:r>
            <w:r w:rsidR="00B7180F">
              <w:rPr>
                <w:sz w:val="24"/>
                <w:szCs w:val="24"/>
              </w:rPr>
              <w:t xml:space="preserve"> кожуун</w:t>
            </w:r>
          </w:p>
        </w:tc>
        <w:tc>
          <w:tcPr>
            <w:tcW w:w="1061" w:type="dxa"/>
          </w:tcPr>
          <w:p w:rsidR="00CF1827" w:rsidRPr="007558AB" w:rsidRDefault="00CF1827" w:rsidP="00B7180F">
            <w:pPr>
              <w:pStyle w:val="13"/>
              <w:spacing w:before="0"/>
              <w:ind w:firstLine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558AB">
              <w:rPr>
                <w:rFonts w:ascii="Times New Roman" w:hAnsi="Times New Roman" w:cs="Times New Roman"/>
                <w:bCs/>
                <w:sz w:val="24"/>
                <w:szCs w:val="24"/>
              </w:rPr>
              <w:t>381,8</w:t>
            </w:r>
          </w:p>
        </w:tc>
        <w:tc>
          <w:tcPr>
            <w:tcW w:w="1175" w:type="dxa"/>
          </w:tcPr>
          <w:p w:rsidR="00CF1827" w:rsidRPr="007558AB" w:rsidRDefault="00CF1827" w:rsidP="00B7180F">
            <w:pPr>
              <w:pStyle w:val="13"/>
              <w:spacing w:before="0"/>
              <w:ind w:firstLine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558AB">
              <w:rPr>
                <w:rFonts w:ascii="Times New Roman" w:hAnsi="Times New Roman" w:cs="Times New Roman"/>
                <w:bCs/>
                <w:sz w:val="24"/>
                <w:szCs w:val="24"/>
              </w:rPr>
              <w:t>354,1</w:t>
            </w:r>
          </w:p>
        </w:tc>
        <w:tc>
          <w:tcPr>
            <w:tcW w:w="1066" w:type="dxa"/>
          </w:tcPr>
          <w:p w:rsidR="00CF1827" w:rsidRPr="007558AB" w:rsidRDefault="00CF1827" w:rsidP="00B7180F">
            <w:pPr>
              <w:pStyle w:val="13"/>
              <w:spacing w:before="0"/>
              <w:ind w:firstLine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558AB">
              <w:rPr>
                <w:rFonts w:ascii="Times New Roman" w:hAnsi="Times New Roman" w:cs="Times New Roman"/>
                <w:bCs/>
                <w:sz w:val="24"/>
                <w:szCs w:val="24"/>
              </w:rPr>
              <w:t>483,8</w:t>
            </w:r>
          </w:p>
        </w:tc>
        <w:tc>
          <w:tcPr>
            <w:tcW w:w="1142" w:type="dxa"/>
          </w:tcPr>
          <w:p w:rsidR="00CF1827" w:rsidRPr="007558AB" w:rsidRDefault="00CF1827" w:rsidP="00B7180F">
            <w:pPr>
              <w:pStyle w:val="13"/>
              <w:spacing w:before="0"/>
              <w:ind w:firstLine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558AB">
              <w:rPr>
                <w:rFonts w:ascii="Times New Roman" w:hAnsi="Times New Roman" w:cs="Times New Roman"/>
                <w:bCs/>
                <w:sz w:val="24"/>
                <w:szCs w:val="24"/>
              </w:rPr>
              <w:t>308,0</w:t>
            </w:r>
          </w:p>
        </w:tc>
        <w:tc>
          <w:tcPr>
            <w:tcW w:w="1066" w:type="dxa"/>
          </w:tcPr>
          <w:p w:rsidR="00CF1827" w:rsidRPr="007558AB" w:rsidRDefault="00CF1827" w:rsidP="00B7180F">
            <w:pPr>
              <w:pStyle w:val="13"/>
              <w:spacing w:before="0"/>
              <w:ind w:firstLine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558AB">
              <w:rPr>
                <w:rFonts w:ascii="Times New Roman" w:hAnsi="Times New Roman" w:cs="Times New Roman"/>
                <w:bCs/>
                <w:sz w:val="24"/>
                <w:szCs w:val="24"/>
              </w:rPr>
              <w:t>338,3</w:t>
            </w:r>
          </w:p>
        </w:tc>
      </w:tr>
      <w:tr w:rsidR="00CF1827" w:rsidRPr="007558AB" w:rsidTr="00B7180F">
        <w:tc>
          <w:tcPr>
            <w:tcW w:w="4134" w:type="dxa"/>
            <w:vAlign w:val="center"/>
          </w:tcPr>
          <w:p w:rsidR="00CF1827" w:rsidRPr="007558AB" w:rsidRDefault="00CF1827" w:rsidP="00B7180F">
            <w:pPr>
              <w:spacing w:line="240" w:lineRule="auto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Чаа-Хольский</w:t>
            </w:r>
            <w:r w:rsidR="00B7180F">
              <w:rPr>
                <w:sz w:val="24"/>
                <w:szCs w:val="24"/>
              </w:rPr>
              <w:t xml:space="preserve"> кожуун</w:t>
            </w:r>
          </w:p>
        </w:tc>
        <w:tc>
          <w:tcPr>
            <w:tcW w:w="1061" w:type="dxa"/>
          </w:tcPr>
          <w:p w:rsidR="00CF1827" w:rsidRPr="007558AB" w:rsidRDefault="00CF1827" w:rsidP="00B7180F">
            <w:pPr>
              <w:pStyle w:val="13"/>
              <w:spacing w:before="0"/>
              <w:ind w:firstLine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558AB">
              <w:rPr>
                <w:rFonts w:ascii="Times New Roman" w:hAnsi="Times New Roman" w:cs="Times New Roman"/>
                <w:bCs/>
                <w:sz w:val="24"/>
                <w:szCs w:val="24"/>
              </w:rPr>
              <w:t>412,7</w:t>
            </w:r>
          </w:p>
        </w:tc>
        <w:tc>
          <w:tcPr>
            <w:tcW w:w="1175" w:type="dxa"/>
          </w:tcPr>
          <w:p w:rsidR="00CF1827" w:rsidRPr="007558AB" w:rsidRDefault="00CF1827" w:rsidP="00B7180F">
            <w:pPr>
              <w:pStyle w:val="13"/>
              <w:spacing w:before="0"/>
              <w:ind w:firstLine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558AB">
              <w:rPr>
                <w:rFonts w:ascii="Times New Roman" w:hAnsi="Times New Roman" w:cs="Times New Roman"/>
                <w:bCs/>
                <w:sz w:val="24"/>
                <w:szCs w:val="24"/>
              </w:rPr>
              <w:t>378,8</w:t>
            </w:r>
          </w:p>
        </w:tc>
        <w:tc>
          <w:tcPr>
            <w:tcW w:w="1066" w:type="dxa"/>
          </w:tcPr>
          <w:p w:rsidR="00CF1827" w:rsidRPr="007558AB" w:rsidRDefault="00CF1827" w:rsidP="00B7180F">
            <w:pPr>
              <w:pStyle w:val="13"/>
              <w:spacing w:before="0"/>
              <w:ind w:firstLine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558AB">
              <w:rPr>
                <w:rFonts w:ascii="Times New Roman" w:hAnsi="Times New Roman" w:cs="Times New Roman"/>
                <w:bCs/>
                <w:sz w:val="24"/>
                <w:szCs w:val="24"/>
              </w:rPr>
              <w:t>476,0</w:t>
            </w:r>
          </w:p>
        </w:tc>
        <w:tc>
          <w:tcPr>
            <w:tcW w:w="1142" w:type="dxa"/>
          </w:tcPr>
          <w:p w:rsidR="00CF1827" w:rsidRPr="007558AB" w:rsidRDefault="00CF1827" w:rsidP="00B7180F">
            <w:pPr>
              <w:pStyle w:val="13"/>
              <w:spacing w:before="0"/>
              <w:ind w:firstLine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558AB">
              <w:rPr>
                <w:rFonts w:ascii="Times New Roman" w:hAnsi="Times New Roman" w:cs="Times New Roman"/>
                <w:bCs/>
                <w:sz w:val="24"/>
                <w:szCs w:val="24"/>
              </w:rPr>
              <w:t>456,7</w:t>
            </w:r>
          </w:p>
        </w:tc>
        <w:tc>
          <w:tcPr>
            <w:tcW w:w="1066" w:type="dxa"/>
          </w:tcPr>
          <w:p w:rsidR="00CF1827" w:rsidRPr="007558AB" w:rsidRDefault="00CF1827" w:rsidP="00B7180F">
            <w:pPr>
              <w:pStyle w:val="13"/>
              <w:spacing w:before="0"/>
              <w:ind w:firstLine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558AB">
              <w:rPr>
                <w:rFonts w:ascii="Times New Roman" w:hAnsi="Times New Roman" w:cs="Times New Roman"/>
                <w:bCs/>
                <w:sz w:val="24"/>
                <w:szCs w:val="24"/>
              </w:rPr>
              <w:t>244,5</w:t>
            </w:r>
          </w:p>
        </w:tc>
      </w:tr>
      <w:tr w:rsidR="00CF1827" w:rsidRPr="007558AB" w:rsidTr="00B7180F">
        <w:tc>
          <w:tcPr>
            <w:tcW w:w="4134" w:type="dxa"/>
            <w:vAlign w:val="center"/>
          </w:tcPr>
          <w:p w:rsidR="00CF1827" w:rsidRPr="007558AB" w:rsidRDefault="00CF1827" w:rsidP="00B7180F">
            <w:pPr>
              <w:spacing w:line="240" w:lineRule="auto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Чеди-Хольский</w:t>
            </w:r>
            <w:r w:rsidR="00B7180F">
              <w:rPr>
                <w:sz w:val="24"/>
                <w:szCs w:val="24"/>
              </w:rPr>
              <w:t xml:space="preserve"> кожуун</w:t>
            </w:r>
          </w:p>
        </w:tc>
        <w:tc>
          <w:tcPr>
            <w:tcW w:w="1061" w:type="dxa"/>
          </w:tcPr>
          <w:p w:rsidR="00CF1827" w:rsidRPr="007558AB" w:rsidRDefault="00CF1827" w:rsidP="00B7180F">
            <w:pPr>
              <w:pStyle w:val="13"/>
              <w:spacing w:before="0"/>
              <w:ind w:firstLine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558AB">
              <w:rPr>
                <w:rFonts w:ascii="Times New Roman" w:hAnsi="Times New Roman" w:cs="Times New Roman"/>
                <w:bCs/>
                <w:sz w:val="24"/>
                <w:szCs w:val="24"/>
              </w:rPr>
              <w:t>495,6</w:t>
            </w:r>
          </w:p>
        </w:tc>
        <w:tc>
          <w:tcPr>
            <w:tcW w:w="1175" w:type="dxa"/>
          </w:tcPr>
          <w:p w:rsidR="00CF1827" w:rsidRPr="007558AB" w:rsidRDefault="00CF1827" w:rsidP="00B7180F">
            <w:pPr>
              <w:pStyle w:val="13"/>
              <w:spacing w:before="0"/>
              <w:ind w:firstLine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558AB">
              <w:rPr>
                <w:rFonts w:ascii="Times New Roman" w:hAnsi="Times New Roman" w:cs="Times New Roman"/>
                <w:bCs/>
                <w:sz w:val="24"/>
                <w:szCs w:val="24"/>
              </w:rPr>
              <w:t>415,4</w:t>
            </w:r>
          </w:p>
        </w:tc>
        <w:tc>
          <w:tcPr>
            <w:tcW w:w="1066" w:type="dxa"/>
          </w:tcPr>
          <w:p w:rsidR="00CF1827" w:rsidRPr="007558AB" w:rsidRDefault="00CF1827" w:rsidP="00B7180F">
            <w:pPr>
              <w:pStyle w:val="13"/>
              <w:spacing w:before="0"/>
              <w:ind w:firstLine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558AB">
              <w:rPr>
                <w:rFonts w:ascii="Times New Roman" w:hAnsi="Times New Roman" w:cs="Times New Roman"/>
                <w:bCs/>
                <w:sz w:val="24"/>
                <w:szCs w:val="24"/>
              </w:rPr>
              <w:t>334,8</w:t>
            </w:r>
          </w:p>
        </w:tc>
        <w:tc>
          <w:tcPr>
            <w:tcW w:w="1142" w:type="dxa"/>
          </w:tcPr>
          <w:p w:rsidR="00CF1827" w:rsidRPr="007558AB" w:rsidRDefault="00CF1827" w:rsidP="00B7180F">
            <w:pPr>
              <w:pStyle w:val="13"/>
              <w:spacing w:before="0"/>
              <w:ind w:firstLine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558AB">
              <w:rPr>
                <w:rFonts w:ascii="Times New Roman" w:hAnsi="Times New Roman" w:cs="Times New Roman"/>
                <w:bCs/>
                <w:sz w:val="24"/>
                <w:szCs w:val="24"/>
              </w:rPr>
              <w:t>369,8</w:t>
            </w:r>
          </w:p>
        </w:tc>
        <w:tc>
          <w:tcPr>
            <w:tcW w:w="1066" w:type="dxa"/>
          </w:tcPr>
          <w:p w:rsidR="00CF1827" w:rsidRPr="007558AB" w:rsidRDefault="00CF1827" w:rsidP="00B7180F">
            <w:pPr>
              <w:pStyle w:val="13"/>
              <w:spacing w:before="0"/>
              <w:ind w:firstLine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558AB">
              <w:rPr>
                <w:rFonts w:ascii="Times New Roman" w:hAnsi="Times New Roman" w:cs="Times New Roman"/>
                <w:bCs/>
                <w:sz w:val="24"/>
                <w:szCs w:val="24"/>
              </w:rPr>
              <w:t>266,9</w:t>
            </w:r>
          </w:p>
        </w:tc>
      </w:tr>
      <w:tr w:rsidR="00CF1827" w:rsidRPr="007558AB" w:rsidTr="00B7180F">
        <w:tc>
          <w:tcPr>
            <w:tcW w:w="4134" w:type="dxa"/>
            <w:vAlign w:val="center"/>
          </w:tcPr>
          <w:p w:rsidR="00CF1827" w:rsidRPr="007558AB" w:rsidRDefault="00CF1827" w:rsidP="00B7180F">
            <w:pPr>
              <w:spacing w:line="240" w:lineRule="auto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Эрзинский</w:t>
            </w:r>
            <w:r w:rsidR="00B7180F">
              <w:rPr>
                <w:sz w:val="24"/>
                <w:szCs w:val="24"/>
              </w:rPr>
              <w:t xml:space="preserve"> кожуун</w:t>
            </w:r>
          </w:p>
        </w:tc>
        <w:tc>
          <w:tcPr>
            <w:tcW w:w="1061" w:type="dxa"/>
          </w:tcPr>
          <w:p w:rsidR="00CF1827" w:rsidRPr="007558AB" w:rsidRDefault="00CF1827" w:rsidP="00B7180F">
            <w:pPr>
              <w:pStyle w:val="13"/>
              <w:spacing w:before="0"/>
              <w:ind w:firstLine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558AB">
              <w:rPr>
                <w:rFonts w:ascii="Times New Roman" w:hAnsi="Times New Roman" w:cs="Times New Roman"/>
                <w:bCs/>
                <w:sz w:val="24"/>
                <w:szCs w:val="24"/>
              </w:rPr>
              <w:t>407,4</w:t>
            </w:r>
          </w:p>
        </w:tc>
        <w:tc>
          <w:tcPr>
            <w:tcW w:w="1175" w:type="dxa"/>
          </w:tcPr>
          <w:p w:rsidR="00CF1827" w:rsidRPr="007558AB" w:rsidRDefault="00CF1827" w:rsidP="00B7180F">
            <w:pPr>
              <w:pStyle w:val="13"/>
              <w:spacing w:before="0"/>
              <w:ind w:firstLine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558AB">
              <w:rPr>
                <w:rFonts w:ascii="Times New Roman" w:hAnsi="Times New Roman" w:cs="Times New Roman"/>
                <w:bCs/>
                <w:sz w:val="24"/>
                <w:szCs w:val="24"/>
              </w:rPr>
              <w:t>385,5</w:t>
            </w:r>
          </w:p>
        </w:tc>
        <w:tc>
          <w:tcPr>
            <w:tcW w:w="1066" w:type="dxa"/>
          </w:tcPr>
          <w:p w:rsidR="00CF1827" w:rsidRPr="007558AB" w:rsidRDefault="00CF1827" w:rsidP="00B7180F">
            <w:pPr>
              <w:pStyle w:val="13"/>
              <w:spacing w:before="0"/>
              <w:ind w:firstLine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558AB">
              <w:rPr>
                <w:rFonts w:ascii="Times New Roman" w:hAnsi="Times New Roman" w:cs="Times New Roman"/>
                <w:bCs/>
                <w:sz w:val="24"/>
                <w:szCs w:val="24"/>
              </w:rPr>
              <w:t>494,3</w:t>
            </w:r>
          </w:p>
        </w:tc>
        <w:tc>
          <w:tcPr>
            <w:tcW w:w="1142" w:type="dxa"/>
          </w:tcPr>
          <w:p w:rsidR="00CF1827" w:rsidRPr="007558AB" w:rsidRDefault="00CF1827" w:rsidP="00B7180F">
            <w:pPr>
              <w:pStyle w:val="13"/>
              <w:spacing w:before="0"/>
              <w:ind w:firstLine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558AB">
              <w:rPr>
                <w:rFonts w:ascii="Times New Roman" w:hAnsi="Times New Roman" w:cs="Times New Roman"/>
                <w:bCs/>
                <w:sz w:val="24"/>
                <w:szCs w:val="24"/>
              </w:rPr>
              <w:t>144,1</w:t>
            </w:r>
          </w:p>
        </w:tc>
        <w:tc>
          <w:tcPr>
            <w:tcW w:w="1066" w:type="dxa"/>
          </w:tcPr>
          <w:p w:rsidR="00CF1827" w:rsidRPr="007558AB" w:rsidRDefault="00CF1827" w:rsidP="00B7180F">
            <w:pPr>
              <w:pStyle w:val="13"/>
              <w:spacing w:before="0"/>
              <w:ind w:firstLine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558AB">
              <w:rPr>
                <w:rFonts w:ascii="Times New Roman" w:hAnsi="Times New Roman" w:cs="Times New Roman"/>
                <w:bCs/>
                <w:sz w:val="24"/>
                <w:szCs w:val="24"/>
              </w:rPr>
              <w:t>263,5</w:t>
            </w:r>
          </w:p>
        </w:tc>
      </w:tr>
    </w:tbl>
    <w:p w:rsidR="00CF1827" w:rsidRPr="007558AB" w:rsidRDefault="00CF1827" w:rsidP="00CF1827">
      <w:pPr>
        <w:pStyle w:val="1--"/>
        <w:numPr>
          <w:ilvl w:val="0"/>
          <w:numId w:val="0"/>
        </w:numPr>
        <w:rPr>
          <w:sz w:val="24"/>
          <w:szCs w:val="24"/>
        </w:rPr>
      </w:pPr>
    </w:p>
    <w:p w:rsidR="00CF1827" w:rsidRPr="007642D2" w:rsidRDefault="00CF1827" w:rsidP="007642D2">
      <w:pPr>
        <w:pStyle w:val="1-1422011"/>
        <w:rPr>
          <w:rFonts w:ascii="Times New Roman" w:hAnsi="Times New Roman" w:cs="Times New Roman"/>
          <w:b w:val="0"/>
          <w:bCs/>
          <w:color w:val="auto"/>
          <w:sz w:val="28"/>
          <w:szCs w:val="28"/>
        </w:rPr>
      </w:pPr>
      <w:bookmarkStart w:id="3" w:name="_Toc528051291"/>
      <w:r w:rsidRPr="007642D2">
        <w:rPr>
          <w:rStyle w:val="20"/>
          <w:rFonts w:ascii="Times New Roman" w:hAnsi="Times New Roman" w:cs="Times New Roman"/>
          <w:b w:val="0"/>
          <w:color w:val="auto"/>
          <w:sz w:val="28"/>
          <w:szCs w:val="28"/>
        </w:rPr>
        <w:t>Умершие по классам причин смерти</w:t>
      </w:r>
      <w:bookmarkEnd w:id="3"/>
      <w:r w:rsidRPr="007642D2">
        <w:rPr>
          <w:rStyle w:val="20"/>
          <w:rFonts w:ascii="Times New Roman" w:hAnsi="Times New Roman" w:cs="Times New Roman"/>
          <w:b w:val="0"/>
          <w:color w:val="auto"/>
          <w:sz w:val="28"/>
          <w:szCs w:val="28"/>
        </w:rPr>
        <w:t xml:space="preserve"> в Республике Тыва</w:t>
      </w:r>
      <w:r w:rsidR="007642D2" w:rsidRPr="007642D2">
        <w:rPr>
          <w:rStyle w:val="20"/>
          <w:rFonts w:ascii="Times New Roman" w:hAnsi="Times New Roman" w:cs="Times New Roman"/>
          <w:b w:val="0"/>
          <w:color w:val="auto"/>
          <w:sz w:val="28"/>
          <w:szCs w:val="28"/>
        </w:rPr>
        <w:t xml:space="preserve"> </w:t>
      </w:r>
      <w:r w:rsidRPr="007642D2">
        <w:rPr>
          <w:rFonts w:ascii="Times New Roman" w:hAnsi="Times New Roman" w:cs="Times New Roman"/>
          <w:b w:val="0"/>
          <w:bCs/>
          <w:color w:val="auto"/>
          <w:sz w:val="28"/>
          <w:szCs w:val="28"/>
        </w:rPr>
        <w:t>(человек)</w:t>
      </w:r>
    </w:p>
    <w:p w:rsidR="00CF1827" w:rsidRPr="007558AB" w:rsidRDefault="00CF1827" w:rsidP="00CF1827">
      <w:pPr>
        <w:jc w:val="center"/>
        <w:rPr>
          <w:rFonts w:ascii="Arial" w:hAnsi="Arial" w:cs="Arial"/>
          <w:bCs/>
          <w:sz w:val="24"/>
          <w:szCs w:val="24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569"/>
        <w:gridCol w:w="977"/>
        <w:gridCol w:w="975"/>
        <w:gridCol w:w="980"/>
        <w:gridCol w:w="982"/>
        <w:gridCol w:w="938"/>
      </w:tblGrid>
      <w:tr w:rsidR="00D20CA7" w:rsidRPr="00B7180F" w:rsidTr="007642D2">
        <w:trPr>
          <w:trHeight w:val="212"/>
          <w:jc w:val="center"/>
        </w:trPr>
        <w:tc>
          <w:tcPr>
            <w:tcW w:w="2672" w:type="pct"/>
            <w:shd w:val="clear" w:color="auto" w:fill="FFFFFF" w:themeFill="background1"/>
            <w:noWrap/>
            <w:hideMark/>
          </w:tcPr>
          <w:p w:rsidR="00CF1827" w:rsidRPr="00B7180F" w:rsidRDefault="00CF1827" w:rsidP="007642D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B7180F">
              <w:rPr>
                <w:sz w:val="24"/>
                <w:szCs w:val="24"/>
              </w:rPr>
              <w:t>Причины смерти</w:t>
            </w:r>
          </w:p>
        </w:tc>
        <w:tc>
          <w:tcPr>
            <w:tcW w:w="469" w:type="pct"/>
            <w:shd w:val="clear" w:color="auto" w:fill="FFFFFF" w:themeFill="background1"/>
            <w:noWrap/>
            <w:hideMark/>
          </w:tcPr>
          <w:p w:rsidR="00CF1827" w:rsidRPr="00B7180F" w:rsidRDefault="00CF1827" w:rsidP="007642D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B7180F">
              <w:rPr>
                <w:sz w:val="24"/>
                <w:szCs w:val="24"/>
              </w:rPr>
              <w:t>2014</w:t>
            </w:r>
            <w:r w:rsidR="00B7180F">
              <w:rPr>
                <w:sz w:val="24"/>
                <w:szCs w:val="24"/>
              </w:rPr>
              <w:t xml:space="preserve"> г.</w:t>
            </w:r>
          </w:p>
        </w:tc>
        <w:tc>
          <w:tcPr>
            <w:tcW w:w="468" w:type="pct"/>
            <w:shd w:val="clear" w:color="auto" w:fill="FFFFFF" w:themeFill="background1"/>
            <w:noWrap/>
          </w:tcPr>
          <w:p w:rsidR="00CF1827" w:rsidRPr="00B7180F" w:rsidRDefault="00CF1827" w:rsidP="007642D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B7180F">
              <w:rPr>
                <w:sz w:val="24"/>
                <w:szCs w:val="24"/>
              </w:rPr>
              <w:t>2015</w:t>
            </w:r>
            <w:r w:rsidR="00B7180F">
              <w:rPr>
                <w:sz w:val="24"/>
                <w:szCs w:val="24"/>
              </w:rPr>
              <w:t xml:space="preserve"> г.</w:t>
            </w:r>
          </w:p>
        </w:tc>
        <w:tc>
          <w:tcPr>
            <w:tcW w:w="470" w:type="pct"/>
            <w:shd w:val="clear" w:color="auto" w:fill="FFFFFF" w:themeFill="background1"/>
            <w:noWrap/>
          </w:tcPr>
          <w:p w:rsidR="00CF1827" w:rsidRPr="00B7180F" w:rsidRDefault="00CF1827" w:rsidP="007642D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B7180F">
              <w:rPr>
                <w:sz w:val="24"/>
                <w:szCs w:val="24"/>
              </w:rPr>
              <w:t>2016</w:t>
            </w:r>
            <w:r w:rsidR="00B7180F">
              <w:rPr>
                <w:sz w:val="24"/>
                <w:szCs w:val="24"/>
              </w:rPr>
              <w:t xml:space="preserve"> г.</w:t>
            </w:r>
          </w:p>
        </w:tc>
        <w:tc>
          <w:tcPr>
            <w:tcW w:w="471" w:type="pct"/>
            <w:shd w:val="clear" w:color="auto" w:fill="FFFFFF" w:themeFill="background1"/>
            <w:noWrap/>
          </w:tcPr>
          <w:p w:rsidR="00CF1827" w:rsidRPr="00B7180F" w:rsidRDefault="00CF1827" w:rsidP="007642D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B7180F">
              <w:rPr>
                <w:sz w:val="24"/>
                <w:szCs w:val="24"/>
              </w:rPr>
              <w:t>2017</w:t>
            </w:r>
            <w:r w:rsidR="00B7180F">
              <w:rPr>
                <w:sz w:val="24"/>
                <w:szCs w:val="24"/>
              </w:rPr>
              <w:t xml:space="preserve"> г.</w:t>
            </w:r>
          </w:p>
        </w:tc>
        <w:tc>
          <w:tcPr>
            <w:tcW w:w="450" w:type="pct"/>
            <w:shd w:val="clear" w:color="auto" w:fill="FFFFFF" w:themeFill="background1"/>
            <w:noWrap/>
          </w:tcPr>
          <w:p w:rsidR="00CF1827" w:rsidRPr="00B7180F" w:rsidRDefault="00CF1827" w:rsidP="007642D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B7180F">
              <w:rPr>
                <w:sz w:val="24"/>
                <w:szCs w:val="24"/>
              </w:rPr>
              <w:t>2018</w:t>
            </w:r>
            <w:r w:rsidR="00B7180F">
              <w:rPr>
                <w:sz w:val="24"/>
                <w:szCs w:val="24"/>
              </w:rPr>
              <w:t xml:space="preserve"> г.</w:t>
            </w:r>
          </w:p>
        </w:tc>
      </w:tr>
      <w:tr w:rsidR="00CF1827" w:rsidRPr="00B7180F" w:rsidTr="00D20CA7">
        <w:trPr>
          <w:trHeight w:val="293"/>
          <w:jc w:val="center"/>
        </w:trPr>
        <w:tc>
          <w:tcPr>
            <w:tcW w:w="5000" w:type="pct"/>
            <w:gridSpan w:val="6"/>
            <w:shd w:val="clear" w:color="auto" w:fill="auto"/>
            <w:noWrap/>
            <w:hideMark/>
          </w:tcPr>
          <w:p w:rsidR="00CF1827" w:rsidRPr="00B7180F" w:rsidRDefault="00CF1827" w:rsidP="008F322D">
            <w:pPr>
              <w:spacing w:line="260" w:lineRule="exact"/>
              <w:jc w:val="center"/>
              <w:rPr>
                <w:bCs/>
                <w:sz w:val="24"/>
                <w:szCs w:val="24"/>
              </w:rPr>
            </w:pPr>
            <w:r w:rsidRPr="00B7180F">
              <w:rPr>
                <w:bCs/>
                <w:sz w:val="24"/>
                <w:szCs w:val="24"/>
              </w:rPr>
              <w:t>Все население</w:t>
            </w:r>
          </w:p>
        </w:tc>
      </w:tr>
      <w:tr w:rsidR="00D20CA7" w:rsidRPr="00B7180F" w:rsidTr="00D20CA7">
        <w:trPr>
          <w:trHeight w:val="293"/>
          <w:jc w:val="center"/>
        </w:trPr>
        <w:tc>
          <w:tcPr>
            <w:tcW w:w="2672" w:type="pct"/>
            <w:shd w:val="clear" w:color="auto" w:fill="auto"/>
            <w:noWrap/>
            <w:hideMark/>
          </w:tcPr>
          <w:p w:rsidR="00CF1827" w:rsidRPr="00B7180F" w:rsidRDefault="00CF1827" w:rsidP="00D20CA7">
            <w:pPr>
              <w:spacing w:line="290" w:lineRule="exact"/>
              <w:jc w:val="left"/>
              <w:rPr>
                <w:bCs/>
                <w:sz w:val="24"/>
                <w:szCs w:val="24"/>
              </w:rPr>
            </w:pPr>
            <w:r w:rsidRPr="00B7180F">
              <w:rPr>
                <w:bCs/>
                <w:sz w:val="24"/>
                <w:szCs w:val="24"/>
              </w:rPr>
              <w:t xml:space="preserve">Умершие от всех причин </w:t>
            </w:r>
          </w:p>
        </w:tc>
        <w:tc>
          <w:tcPr>
            <w:tcW w:w="469" w:type="pct"/>
            <w:shd w:val="clear" w:color="auto" w:fill="auto"/>
            <w:noWrap/>
          </w:tcPr>
          <w:p w:rsidR="00CF1827" w:rsidRPr="00B7180F" w:rsidRDefault="00CF1827" w:rsidP="00D20CA7">
            <w:pPr>
              <w:spacing w:line="240" w:lineRule="auto"/>
              <w:jc w:val="center"/>
              <w:rPr>
                <w:bCs/>
                <w:sz w:val="24"/>
                <w:szCs w:val="24"/>
              </w:rPr>
            </w:pPr>
            <w:r w:rsidRPr="00B7180F">
              <w:rPr>
                <w:bCs/>
                <w:sz w:val="24"/>
                <w:szCs w:val="24"/>
              </w:rPr>
              <w:t>3419</w:t>
            </w:r>
          </w:p>
        </w:tc>
        <w:tc>
          <w:tcPr>
            <w:tcW w:w="468" w:type="pct"/>
            <w:shd w:val="clear" w:color="auto" w:fill="auto"/>
            <w:noWrap/>
          </w:tcPr>
          <w:p w:rsidR="00CF1827" w:rsidRPr="00B7180F" w:rsidRDefault="00CF1827" w:rsidP="00D20CA7">
            <w:pPr>
              <w:spacing w:line="240" w:lineRule="auto"/>
              <w:jc w:val="center"/>
              <w:rPr>
                <w:bCs/>
                <w:sz w:val="24"/>
                <w:szCs w:val="24"/>
              </w:rPr>
            </w:pPr>
            <w:r w:rsidRPr="00B7180F">
              <w:rPr>
                <w:bCs/>
                <w:sz w:val="24"/>
                <w:szCs w:val="24"/>
              </w:rPr>
              <w:t>3252</w:t>
            </w:r>
          </w:p>
        </w:tc>
        <w:tc>
          <w:tcPr>
            <w:tcW w:w="470" w:type="pct"/>
            <w:shd w:val="clear" w:color="auto" w:fill="auto"/>
            <w:noWrap/>
          </w:tcPr>
          <w:p w:rsidR="00CF1827" w:rsidRPr="00B7180F" w:rsidRDefault="00CF1827" w:rsidP="00D20CA7">
            <w:pPr>
              <w:spacing w:line="240" w:lineRule="auto"/>
              <w:jc w:val="center"/>
              <w:rPr>
                <w:bCs/>
                <w:sz w:val="24"/>
                <w:szCs w:val="24"/>
              </w:rPr>
            </w:pPr>
            <w:r w:rsidRPr="00B7180F">
              <w:rPr>
                <w:bCs/>
                <w:sz w:val="24"/>
                <w:szCs w:val="24"/>
              </w:rPr>
              <w:t>3116</w:t>
            </w:r>
          </w:p>
        </w:tc>
        <w:tc>
          <w:tcPr>
            <w:tcW w:w="471" w:type="pct"/>
            <w:shd w:val="clear" w:color="auto" w:fill="auto"/>
            <w:noWrap/>
          </w:tcPr>
          <w:p w:rsidR="00CF1827" w:rsidRPr="00B7180F" w:rsidRDefault="00CF1827" w:rsidP="00D20CA7">
            <w:pPr>
              <w:spacing w:line="240" w:lineRule="auto"/>
              <w:jc w:val="center"/>
              <w:rPr>
                <w:bCs/>
                <w:sz w:val="24"/>
                <w:szCs w:val="24"/>
                <w:lang w:val="en-US"/>
              </w:rPr>
            </w:pPr>
            <w:r w:rsidRPr="00B7180F">
              <w:rPr>
                <w:bCs/>
                <w:sz w:val="24"/>
                <w:szCs w:val="24"/>
                <w:lang w:val="en-US"/>
              </w:rPr>
              <w:t>2782</w:t>
            </w:r>
          </w:p>
        </w:tc>
        <w:tc>
          <w:tcPr>
            <w:tcW w:w="450" w:type="pct"/>
            <w:shd w:val="clear" w:color="auto" w:fill="auto"/>
            <w:noWrap/>
          </w:tcPr>
          <w:p w:rsidR="00CF1827" w:rsidRPr="00B7180F" w:rsidRDefault="00CF1827" w:rsidP="00D20CA7">
            <w:pPr>
              <w:spacing w:line="240" w:lineRule="auto"/>
              <w:jc w:val="center"/>
              <w:rPr>
                <w:bCs/>
                <w:sz w:val="24"/>
                <w:szCs w:val="24"/>
              </w:rPr>
            </w:pPr>
            <w:r w:rsidRPr="00B7180F">
              <w:rPr>
                <w:bCs/>
                <w:sz w:val="24"/>
                <w:szCs w:val="24"/>
              </w:rPr>
              <w:t>2840</w:t>
            </w:r>
          </w:p>
        </w:tc>
      </w:tr>
      <w:tr w:rsidR="00D20CA7" w:rsidRPr="00B7180F" w:rsidTr="00D20CA7">
        <w:trPr>
          <w:trHeight w:val="293"/>
          <w:jc w:val="center"/>
        </w:trPr>
        <w:tc>
          <w:tcPr>
            <w:tcW w:w="2672" w:type="pct"/>
            <w:shd w:val="clear" w:color="auto" w:fill="auto"/>
            <w:noWrap/>
            <w:hideMark/>
          </w:tcPr>
          <w:p w:rsidR="00CF1827" w:rsidRPr="00B7180F" w:rsidRDefault="00CF1827" w:rsidP="00D20CA7">
            <w:pPr>
              <w:spacing w:line="290" w:lineRule="exact"/>
              <w:jc w:val="left"/>
              <w:rPr>
                <w:sz w:val="24"/>
                <w:szCs w:val="24"/>
              </w:rPr>
            </w:pPr>
            <w:r w:rsidRPr="00B7180F">
              <w:rPr>
                <w:sz w:val="24"/>
                <w:szCs w:val="24"/>
              </w:rPr>
              <w:t>в том числе от:</w:t>
            </w:r>
          </w:p>
        </w:tc>
        <w:tc>
          <w:tcPr>
            <w:tcW w:w="469" w:type="pct"/>
            <w:shd w:val="clear" w:color="auto" w:fill="auto"/>
            <w:noWrap/>
          </w:tcPr>
          <w:p w:rsidR="00CF1827" w:rsidRPr="00B7180F" w:rsidRDefault="00CF1827" w:rsidP="00D20CA7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68" w:type="pct"/>
            <w:shd w:val="clear" w:color="auto" w:fill="auto"/>
            <w:noWrap/>
          </w:tcPr>
          <w:p w:rsidR="00CF1827" w:rsidRPr="00B7180F" w:rsidRDefault="00CF1827" w:rsidP="00D20CA7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70" w:type="pct"/>
            <w:shd w:val="clear" w:color="auto" w:fill="auto"/>
            <w:noWrap/>
          </w:tcPr>
          <w:p w:rsidR="00CF1827" w:rsidRPr="00B7180F" w:rsidRDefault="00CF1827" w:rsidP="00D20CA7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71" w:type="pct"/>
            <w:shd w:val="clear" w:color="auto" w:fill="auto"/>
            <w:noWrap/>
          </w:tcPr>
          <w:p w:rsidR="00CF1827" w:rsidRPr="00B7180F" w:rsidRDefault="00CF1827" w:rsidP="00D20CA7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50" w:type="pct"/>
            <w:shd w:val="clear" w:color="auto" w:fill="auto"/>
            <w:noWrap/>
          </w:tcPr>
          <w:p w:rsidR="00CF1827" w:rsidRPr="00B7180F" w:rsidRDefault="00CF1827" w:rsidP="00D20CA7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</w:tr>
      <w:tr w:rsidR="00D20CA7" w:rsidRPr="00B7180F" w:rsidTr="00D20CA7">
        <w:trPr>
          <w:trHeight w:val="293"/>
          <w:jc w:val="center"/>
        </w:trPr>
        <w:tc>
          <w:tcPr>
            <w:tcW w:w="2672" w:type="pct"/>
            <w:shd w:val="clear" w:color="auto" w:fill="auto"/>
            <w:noWrap/>
            <w:hideMark/>
          </w:tcPr>
          <w:p w:rsidR="00CF1827" w:rsidRPr="00B7180F" w:rsidRDefault="00CF1827" w:rsidP="00D20CA7">
            <w:pPr>
              <w:spacing w:line="290" w:lineRule="exact"/>
              <w:jc w:val="left"/>
              <w:rPr>
                <w:sz w:val="24"/>
                <w:szCs w:val="24"/>
              </w:rPr>
            </w:pPr>
            <w:r w:rsidRPr="00B7180F">
              <w:rPr>
                <w:sz w:val="24"/>
                <w:szCs w:val="24"/>
              </w:rPr>
              <w:t>болезней системы кровообращения</w:t>
            </w:r>
          </w:p>
        </w:tc>
        <w:tc>
          <w:tcPr>
            <w:tcW w:w="469" w:type="pct"/>
            <w:shd w:val="clear" w:color="auto" w:fill="auto"/>
            <w:noWrap/>
          </w:tcPr>
          <w:p w:rsidR="00CF1827" w:rsidRPr="00B7180F" w:rsidRDefault="00CF1827" w:rsidP="00D20CA7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B7180F">
              <w:rPr>
                <w:sz w:val="24"/>
                <w:szCs w:val="24"/>
              </w:rPr>
              <w:t>1198</w:t>
            </w:r>
          </w:p>
        </w:tc>
        <w:tc>
          <w:tcPr>
            <w:tcW w:w="468" w:type="pct"/>
            <w:shd w:val="clear" w:color="auto" w:fill="auto"/>
            <w:noWrap/>
          </w:tcPr>
          <w:p w:rsidR="00CF1827" w:rsidRPr="00B7180F" w:rsidRDefault="00CF1827" w:rsidP="00D20CA7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B7180F">
              <w:rPr>
                <w:sz w:val="24"/>
                <w:szCs w:val="24"/>
              </w:rPr>
              <w:t>1092</w:t>
            </w:r>
          </w:p>
        </w:tc>
        <w:tc>
          <w:tcPr>
            <w:tcW w:w="470" w:type="pct"/>
            <w:shd w:val="clear" w:color="auto" w:fill="auto"/>
            <w:noWrap/>
          </w:tcPr>
          <w:p w:rsidR="00CF1827" w:rsidRPr="00B7180F" w:rsidRDefault="00CF1827" w:rsidP="00D20CA7">
            <w:pPr>
              <w:spacing w:line="240" w:lineRule="auto"/>
              <w:jc w:val="center"/>
              <w:rPr>
                <w:sz w:val="24"/>
                <w:szCs w:val="24"/>
                <w:lang w:val="en-US"/>
              </w:rPr>
            </w:pPr>
            <w:r w:rsidRPr="00B7180F">
              <w:rPr>
                <w:sz w:val="24"/>
                <w:szCs w:val="24"/>
                <w:lang w:val="en-US"/>
              </w:rPr>
              <w:t>1090</w:t>
            </w:r>
          </w:p>
        </w:tc>
        <w:tc>
          <w:tcPr>
            <w:tcW w:w="471" w:type="pct"/>
            <w:shd w:val="clear" w:color="auto" w:fill="auto"/>
            <w:noWrap/>
          </w:tcPr>
          <w:p w:rsidR="00CF1827" w:rsidRPr="00B7180F" w:rsidRDefault="00CF1827" w:rsidP="00D20CA7">
            <w:pPr>
              <w:spacing w:line="240" w:lineRule="auto"/>
              <w:jc w:val="center"/>
              <w:rPr>
                <w:sz w:val="24"/>
                <w:szCs w:val="24"/>
                <w:lang w:val="en-US"/>
              </w:rPr>
            </w:pPr>
            <w:r w:rsidRPr="00B7180F">
              <w:rPr>
                <w:sz w:val="24"/>
                <w:szCs w:val="24"/>
                <w:lang w:val="en-US"/>
              </w:rPr>
              <w:t>993</w:t>
            </w:r>
          </w:p>
        </w:tc>
        <w:tc>
          <w:tcPr>
            <w:tcW w:w="450" w:type="pct"/>
            <w:shd w:val="clear" w:color="auto" w:fill="auto"/>
            <w:noWrap/>
          </w:tcPr>
          <w:p w:rsidR="00CF1827" w:rsidRPr="00B7180F" w:rsidRDefault="00CF1827" w:rsidP="00D20CA7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B7180F">
              <w:rPr>
                <w:sz w:val="24"/>
                <w:szCs w:val="24"/>
              </w:rPr>
              <w:t>1068</w:t>
            </w:r>
          </w:p>
        </w:tc>
      </w:tr>
      <w:tr w:rsidR="00D20CA7" w:rsidRPr="00B7180F" w:rsidTr="00D20CA7">
        <w:trPr>
          <w:trHeight w:val="293"/>
          <w:jc w:val="center"/>
        </w:trPr>
        <w:tc>
          <w:tcPr>
            <w:tcW w:w="2672" w:type="pct"/>
            <w:shd w:val="clear" w:color="auto" w:fill="auto"/>
            <w:noWrap/>
            <w:hideMark/>
          </w:tcPr>
          <w:p w:rsidR="00CF1827" w:rsidRPr="00B7180F" w:rsidRDefault="00CF1827" w:rsidP="00D20CA7">
            <w:pPr>
              <w:spacing w:line="290" w:lineRule="exact"/>
              <w:jc w:val="left"/>
              <w:rPr>
                <w:sz w:val="24"/>
                <w:szCs w:val="24"/>
              </w:rPr>
            </w:pPr>
            <w:r w:rsidRPr="00B7180F">
              <w:rPr>
                <w:sz w:val="24"/>
                <w:szCs w:val="24"/>
              </w:rPr>
              <w:lastRenderedPageBreak/>
              <w:t>из них от:</w:t>
            </w:r>
          </w:p>
        </w:tc>
        <w:tc>
          <w:tcPr>
            <w:tcW w:w="469" w:type="pct"/>
            <w:shd w:val="clear" w:color="auto" w:fill="auto"/>
            <w:noWrap/>
          </w:tcPr>
          <w:p w:rsidR="00CF1827" w:rsidRPr="00B7180F" w:rsidRDefault="00CF1827" w:rsidP="00D20CA7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68" w:type="pct"/>
            <w:shd w:val="clear" w:color="auto" w:fill="auto"/>
            <w:noWrap/>
          </w:tcPr>
          <w:p w:rsidR="00CF1827" w:rsidRPr="00B7180F" w:rsidRDefault="00CF1827" w:rsidP="00D20CA7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70" w:type="pct"/>
            <w:shd w:val="clear" w:color="auto" w:fill="auto"/>
            <w:noWrap/>
          </w:tcPr>
          <w:p w:rsidR="00CF1827" w:rsidRPr="00B7180F" w:rsidRDefault="00CF1827" w:rsidP="00D20CA7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71" w:type="pct"/>
            <w:shd w:val="clear" w:color="auto" w:fill="auto"/>
            <w:noWrap/>
          </w:tcPr>
          <w:p w:rsidR="00CF1827" w:rsidRPr="00B7180F" w:rsidRDefault="00CF1827" w:rsidP="00D20CA7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50" w:type="pct"/>
            <w:shd w:val="clear" w:color="auto" w:fill="auto"/>
            <w:noWrap/>
          </w:tcPr>
          <w:p w:rsidR="00CF1827" w:rsidRPr="00B7180F" w:rsidRDefault="00CF1827" w:rsidP="00D20CA7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</w:tr>
      <w:tr w:rsidR="00400CAC" w:rsidRPr="00B7180F" w:rsidTr="00400CAC">
        <w:trPr>
          <w:trHeight w:val="293"/>
          <w:jc w:val="center"/>
        </w:trPr>
        <w:tc>
          <w:tcPr>
            <w:tcW w:w="2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00CAC" w:rsidRPr="00B7180F" w:rsidRDefault="00400CAC" w:rsidP="00400CAC">
            <w:pPr>
              <w:spacing w:line="290" w:lineRule="exact"/>
              <w:jc w:val="left"/>
              <w:rPr>
                <w:sz w:val="24"/>
                <w:szCs w:val="24"/>
              </w:rPr>
            </w:pPr>
            <w:r w:rsidRPr="00B7180F">
              <w:rPr>
                <w:sz w:val="24"/>
                <w:szCs w:val="24"/>
              </w:rPr>
              <w:t>Причины смерти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00CAC" w:rsidRPr="00B7180F" w:rsidRDefault="00400CAC" w:rsidP="00400CAC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B7180F">
              <w:rPr>
                <w:sz w:val="24"/>
                <w:szCs w:val="24"/>
              </w:rPr>
              <w:t>2014</w:t>
            </w:r>
            <w:r>
              <w:rPr>
                <w:sz w:val="24"/>
                <w:szCs w:val="24"/>
              </w:rPr>
              <w:t xml:space="preserve"> г.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00CAC" w:rsidRPr="00B7180F" w:rsidRDefault="00400CAC" w:rsidP="00400CAC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B7180F">
              <w:rPr>
                <w:sz w:val="24"/>
                <w:szCs w:val="24"/>
              </w:rPr>
              <w:t>2015</w:t>
            </w:r>
            <w:r>
              <w:rPr>
                <w:sz w:val="24"/>
                <w:szCs w:val="24"/>
              </w:rPr>
              <w:t xml:space="preserve"> г.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00CAC" w:rsidRPr="00B7180F" w:rsidRDefault="00400CAC" w:rsidP="00400CAC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B7180F">
              <w:rPr>
                <w:sz w:val="24"/>
                <w:szCs w:val="24"/>
              </w:rPr>
              <w:t>2016</w:t>
            </w:r>
            <w:r>
              <w:rPr>
                <w:sz w:val="24"/>
                <w:szCs w:val="24"/>
              </w:rPr>
              <w:t xml:space="preserve"> г.</w:t>
            </w:r>
          </w:p>
        </w:tc>
        <w:tc>
          <w:tcPr>
            <w:tcW w:w="4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00CAC" w:rsidRPr="00B7180F" w:rsidRDefault="00400CAC" w:rsidP="00400CAC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B7180F">
              <w:rPr>
                <w:sz w:val="24"/>
                <w:szCs w:val="24"/>
              </w:rPr>
              <w:t>2017</w:t>
            </w:r>
            <w:r>
              <w:rPr>
                <w:sz w:val="24"/>
                <w:szCs w:val="24"/>
              </w:rPr>
              <w:t xml:space="preserve"> г.</w:t>
            </w:r>
          </w:p>
        </w:tc>
        <w:tc>
          <w:tcPr>
            <w:tcW w:w="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00CAC" w:rsidRPr="00B7180F" w:rsidRDefault="00400CAC" w:rsidP="00400CAC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B7180F">
              <w:rPr>
                <w:sz w:val="24"/>
                <w:szCs w:val="24"/>
              </w:rPr>
              <w:t>2018</w:t>
            </w:r>
            <w:r>
              <w:rPr>
                <w:sz w:val="24"/>
                <w:szCs w:val="24"/>
              </w:rPr>
              <w:t xml:space="preserve"> г.</w:t>
            </w:r>
          </w:p>
        </w:tc>
      </w:tr>
      <w:tr w:rsidR="00D20CA7" w:rsidRPr="00B7180F" w:rsidTr="00D20CA7">
        <w:trPr>
          <w:trHeight w:val="293"/>
          <w:jc w:val="center"/>
        </w:trPr>
        <w:tc>
          <w:tcPr>
            <w:tcW w:w="2672" w:type="pct"/>
            <w:shd w:val="clear" w:color="auto" w:fill="auto"/>
            <w:noWrap/>
            <w:hideMark/>
          </w:tcPr>
          <w:p w:rsidR="00CF1827" w:rsidRPr="00B7180F" w:rsidRDefault="00CF1827" w:rsidP="00D20CA7">
            <w:pPr>
              <w:spacing w:line="290" w:lineRule="exact"/>
              <w:jc w:val="left"/>
              <w:rPr>
                <w:sz w:val="24"/>
                <w:szCs w:val="24"/>
              </w:rPr>
            </w:pPr>
            <w:r w:rsidRPr="00B7180F">
              <w:rPr>
                <w:sz w:val="24"/>
                <w:szCs w:val="24"/>
              </w:rPr>
              <w:t>гипертонической болезни с преимущественным п</w:t>
            </w:r>
            <w:r w:rsidRPr="00B7180F">
              <w:rPr>
                <w:sz w:val="24"/>
                <w:szCs w:val="24"/>
              </w:rPr>
              <w:t>о</w:t>
            </w:r>
            <w:r w:rsidR="00331062">
              <w:rPr>
                <w:sz w:val="24"/>
                <w:szCs w:val="24"/>
              </w:rPr>
              <w:t>ражением сердца и (</w:t>
            </w:r>
            <w:r w:rsidRPr="00B7180F">
              <w:rPr>
                <w:sz w:val="24"/>
                <w:szCs w:val="24"/>
              </w:rPr>
              <w:t>или</w:t>
            </w:r>
            <w:r w:rsidR="00331062">
              <w:rPr>
                <w:sz w:val="24"/>
                <w:szCs w:val="24"/>
              </w:rPr>
              <w:t>)</w:t>
            </w:r>
            <w:r w:rsidRPr="00B7180F">
              <w:rPr>
                <w:sz w:val="24"/>
                <w:szCs w:val="24"/>
              </w:rPr>
              <w:t xml:space="preserve"> почек</w:t>
            </w:r>
          </w:p>
        </w:tc>
        <w:tc>
          <w:tcPr>
            <w:tcW w:w="469" w:type="pct"/>
            <w:shd w:val="clear" w:color="auto" w:fill="auto"/>
            <w:noWrap/>
          </w:tcPr>
          <w:p w:rsidR="00CF1827" w:rsidRPr="00B7180F" w:rsidRDefault="00CF1827" w:rsidP="00D20CA7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B7180F">
              <w:rPr>
                <w:sz w:val="24"/>
                <w:szCs w:val="24"/>
              </w:rPr>
              <w:t>11</w:t>
            </w:r>
          </w:p>
        </w:tc>
        <w:tc>
          <w:tcPr>
            <w:tcW w:w="468" w:type="pct"/>
            <w:shd w:val="clear" w:color="auto" w:fill="auto"/>
            <w:noWrap/>
          </w:tcPr>
          <w:p w:rsidR="00CF1827" w:rsidRPr="00B7180F" w:rsidRDefault="00CF1827" w:rsidP="00D20CA7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B7180F">
              <w:rPr>
                <w:sz w:val="24"/>
                <w:szCs w:val="24"/>
              </w:rPr>
              <w:t>3</w:t>
            </w:r>
          </w:p>
        </w:tc>
        <w:tc>
          <w:tcPr>
            <w:tcW w:w="470" w:type="pct"/>
            <w:shd w:val="clear" w:color="auto" w:fill="auto"/>
            <w:noWrap/>
          </w:tcPr>
          <w:p w:rsidR="00CF1827" w:rsidRPr="00B7180F" w:rsidRDefault="00CF1827" w:rsidP="00D20CA7">
            <w:pPr>
              <w:spacing w:line="240" w:lineRule="auto"/>
              <w:jc w:val="center"/>
              <w:rPr>
                <w:sz w:val="24"/>
                <w:szCs w:val="24"/>
                <w:lang w:val="en-US"/>
              </w:rPr>
            </w:pPr>
            <w:r w:rsidRPr="00B7180F">
              <w:rPr>
                <w:sz w:val="24"/>
                <w:szCs w:val="24"/>
              </w:rPr>
              <w:t>11</w:t>
            </w:r>
          </w:p>
        </w:tc>
        <w:tc>
          <w:tcPr>
            <w:tcW w:w="471" w:type="pct"/>
            <w:shd w:val="clear" w:color="auto" w:fill="auto"/>
            <w:noWrap/>
          </w:tcPr>
          <w:p w:rsidR="00CF1827" w:rsidRPr="00B7180F" w:rsidRDefault="00CF1827" w:rsidP="00D20CA7">
            <w:pPr>
              <w:spacing w:line="240" w:lineRule="auto"/>
              <w:jc w:val="center"/>
              <w:rPr>
                <w:sz w:val="24"/>
                <w:szCs w:val="24"/>
                <w:lang w:val="en-US"/>
              </w:rPr>
            </w:pPr>
            <w:r w:rsidRPr="00B7180F">
              <w:rPr>
                <w:sz w:val="24"/>
                <w:szCs w:val="24"/>
                <w:lang w:val="en-US"/>
              </w:rPr>
              <w:t>4</w:t>
            </w:r>
          </w:p>
        </w:tc>
        <w:tc>
          <w:tcPr>
            <w:tcW w:w="450" w:type="pct"/>
            <w:shd w:val="clear" w:color="auto" w:fill="auto"/>
            <w:noWrap/>
          </w:tcPr>
          <w:p w:rsidR="00CF1827" w:rsidRPr="00B7180F" w:rsidRDefault="00CF1827" w:rsidP="00D20CA7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B7180F">
              <w:rPr>
                <w:sz w:val="24"/>
                <w:szCs w:val="24"/>
              </w:rPr>
              <w:t>1</w:t>
            </w:r>
          </w:p>
        </w:tc>
      </w:tr>
      <w:tr w:rsidR="00D20CA7" w:rsidRPr="00B7180F" w:rsidTr="00D20CA7">
        <w:trPr>
          <w:trHeight w:val="293"/>
          <w:jc w:val="center"/>
        </w:trPr>
        <w:tc>
          <w:tcPr>
            <w:tcW w:w="2672" w:type="pct"/>
            <w:shd w:val="clear" w:color="auto" w:fill="auto"/>
            <w:noWrap/>
            <w:hideMark/>
          </w:tcPr>
          <w:p w:rsidR="00CF1827" w:rsidRPr="00B7180F" w:rsidRDefault="00CF1827" w:rsidP="00D20CA7">
            <w:pPr>
              <w:spacing w:line="290" w:lineRule="exact"/>
              <w:jc w:val="left"/>
              <w:rPr>
                <w:sz w:val="24"/>
                <w:szCs w:val="24"/>
              </w:rPr>
            </w:pPr>
            <w:r w:rsidRPr="00B7180F">
              <w:rPr>
                <w:sz w:val="24"/>
                <w:szCs w:val="24"/>
              </w:rPr>
              <w:t>ишемической болезни сердца</w:t>
            </w:r>
          </w:p>
        </w:tc>
        <w:tc>
          <w:tcPr>
            <w:tcW w:w="469" w:type="pct"/>
            <w:shd w:val="clear" w:color="auto" w:fill="auto"/>
            <w:noWrap/>
          </w:tcPr>
          <w:p w:rsidR="00CF1827" w:rsidRPr="00B7180F" w:rsidRDefault="00CF1827" w:rsidP="00D20CA7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B7180F">
              <w:rPr>
                <w:sz w:val="24"/>
                <w:szCs w:val="24"/>
              </w:rPr>
              <w:t>668</w:t>
            </w:r>
          </w:p>
        </w:tc>
        <w:tc>
          <w:tcPr>
            <w:tcW w:w="468" w:type="pct"/>
            <w:shd w:val="clear" w:color="auto" w:fill="auto"/>
            <w:noWrap/>
          </w:tcPr>
          <w:p w:rsidR="00CF1827" w:rsidRPr="00B7180F" w:rsidRDefault="00CF1827" w:rsidP="00D20CA7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B7180F">
              <w:rPr>
                <w:sz w:val="24"/>
                <w:szCs w:val="24"/>
              </w:rPr>
              <w:t>649</w:t>
            </w:r>
          </w:p>
        </w:tc>
        <w:tc>
          <w:tcPr>
            <w:tcW w:w="470" w:type="pct"/>
            <w:shd w:val="clear" w:color="auto" w:fill="auto"/>
            <w:noWrap/>
          </w:tcPr>
          <w:p w:rsidR="00CF1827" w:rsidRPr="00B7180F" w:rsidRDefault="00CF1827" w:rsidP="00D20CA7">
            <w:pPr>
              <w:spacing w:line="240" w:lineRule="auto"/>
              <w:jc w:val="center"/>
              <w:rPr>
                <w:sz w:val="24"/>
                <w:szCs w:val="24"/>
                <w:lang w:val="en-US"/>
              </w:rPr>
            </w:pPr>
            <w:r w:rsidRPr="00B7180F">
              <w:rPr>
                <w:sz w:val="24"/>
                <w:szCs w:val="24"/>
                <w:lang w:val="en-US"/>
              </w:rPr>
              <w:t>617</w:t>
            </w:r>
          </w:p>
        </w:tc>
        <w:tc>
          <w:tcPr>
            <w:tcW w:w="471" w:type="pct"/>
            <w:shd w:val="clear" w:color="auto" w:fill="auto"/>
            <w:noWrap/>
          </w:tcPr>
          <w:p w:rsidR="00CF1827" w:rsidRPr="00B7180F" w:rsidRDefault="00CF1827" w:rsidP="00D20CA7">
            <w:pPr>
              <w:spacing w:line="240" w:lineRule="auto"/>
              <w:jc w:val="center"/>
              <w:rPr>
                <w:sz w:val="24"/>
                <w:szCs w:val="24"/>
                <w:lang w:val="en-US"/>
              </w:rPr>
            </w:pPr>
            <w:r w:rsidRPr="00B7180F">
              <w:rPr>
                <w:sz w:val="24"/>
                <w:szCs w:val="24"/>
                <w:lang w:val="en-US"/>
              </w:rPr>
              <w:t>522</w:t>
            </w:r>
          </w:p>
        </w:tc>
        <w:tc>
          <w:tcPr>
            <w:tcW w:w="450" w:type="pct"/>
            <w:shd w:val="clear" w:color="auto" w:fill="auto"/>
            <w:noWrap/>
          </w:tcPr>
          <w:p w:rsidR="00CF1827" w:rsidRPr="00B7180F" w:rsidRDefault="00CF1827" w:rsidP="00D20CA7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B7180F">
              <w:rPr>
                <w:sz w:val="24"/>
                <w:szCs w:val="24"/>
              </w:rPr>
              <w:t>606</w:t>
            </w:r>
          </w:p>
        </w:tc>
      </w:tr>
      <w:tr w:rsidR="00D20CA7" w:rsidRPr="00B7180F" w:rsidTr="00D20CA7">
        <w:trPr>
          <w:trHeight w:val="293"/>
          <w:jc w:val="center"/>
        </w:trPr>
        <w:tc>
          <w:tcPr>
            <w:tcW w:w="2672" w:type="pct"/>
            <w:shd w:val="clear" w:color="auto" w:fill="auto"/>
            <w:noWrap/>
            <w:hideMark/>
          </w:tcPr>
          <w:p w:rsidR="00CF1827" w:rsidRPr="00B7180F" w:rsidRDefault="00CF1827" w:rsidP="00D20CA7">
            <w:pPr>
              <w:spacing w:line="290" w:lineRule="exact"/>
              <w:jc w:val="left"/>
              <w:rPr>
                <w:sz w:val="24"/>
                <w:szCs w:val="24"/>
              </w:rPr>
            </w:pPr>
            <w:r w:rsidRPr="00B7180F">
              <w:rPr>
                <w:sz w:val="24"/>
                <w:szCs w:val="24"/>
              </w:rPr>
              <w:t>в том числе от инфаркта миокарда</w:t>
            </w:r>
          </w:p>
        </w:tc>
        <w:tc>
          <w:tcPr>
            <w:tcW w:w="469" w:type="pct"/>
            <w:shd w:val="clear" w:color="auto" w:fill="auto"/>
            <w:noWrap/>
          </w:tcPr>
          <w:p w:rsidR="00CF1827" w:rsidRPr="00B7180F" w:rsidRDefault="00CF1827" w:rsidP="00D20CA7">
            <w:pPr>
              <w:spacing w:line="240" w:lineRule="auto"/>
              <w:jc w:val="center"/>
              <w:rPr>
                <w:sz w:val="24"/>
                <w:szCs w:val="24"/>
                <w:lang w:val="en-US"/>
              </w:rPr>
            </w:pPr>
            <w:r w:rsidRPr="00B7180F">
              <w:rPr>
                <w:sz w:val="24"/>
                <w:szCs w:val="24"/>
                <w:lang w:val="en-US"/>
              </w:rPr>
              <w:t>112</w:t>
            </w:r>
          </w:p>
        </w:tc>
        <w:tc>
          <w:tcPr>
            <w:tcW w:w="468" w:type="pct"/>
            <w:shd w:val="clear" w:color="auto" w:fill="auto"/>
            <w:noWrap/>
          </w:tcPr>
          <w:p w:rsidR="00CF1827" w:rsidRPr="00B7180F" w:rsidRDefault="00CF1827" w:rsidP="00D20CA7">
            <w:pPr>
              <w:spacing w:line="240" w:lineRule="auto"/>
              <w:jc w:val="center"/>
              <w:rPr>
                <w:sz w:val="24"/>
                <w:szCs w:val="24"/>
                <w:lang w:val="en-US"/>
              </w:rPr>
            </w:pPr>
            <w:r w:rsidRPr="00B7180F">
              <w:rPr>
                <w:sz w:val="24"/>
                <w:szCs w:val="24"/>
                <w:lang w:val="en-US"/>
              </w:rPr>
              <w:t>99</w:t>
            </w:r>
          </w:p>
        </w:tc>
        <w:tc>
          <w:tcPr>
            <w:tcW w:w="470" w:type="pct"/>
            <w:shd w:val="clear" w:color="auto" w:fill="auto"/>
            <w:noWrap/>
          </w:tcPr>
          <w:p w:rsidR="00CF1827" w:rsidRPr="00B7180F" w:rsidRDefault="00CF1827" w:rsidP="00D20CA7">
            <w:pPr>
              <w:spacing w:line="240" w:lineRule="auto"/>
              <w:jc w:val="center"/>
              <w:rPr>
                <w:sz w:val="24"/>
                <w:szCs w:val="24"/>
                <w:lang w:val="en-US"/>
              </w:rPr>
            </w:pPr>
            <w:r w:rsidRPr="00B7180F">
              <w:rPr>
                <w:sz w:val="24"/>
                <w:szCs w:val="24"/>
                <w:lang w:val="en-US"/>
              </w:rPr>
              <w:t>104</w:t>
            </w:r>
          </w:p>
        </w:tc>
        <w:tc>
          <w:tcPr>
            <w:tcW w:w="471" w:type="pct"/>
            <w:shd w:val="clear" w:color="auto" w:fill="auto"/>
            <w:noWrap/>
          </w:tcPr>
          <w:p w:rsidR="00CF1827" w:rsidRPr="00B7180F" w:rsidRDefault="00CF1827" w:rsidP="00D20CA7">
            <w:pPr>
              <w:spacing w:line="240" w:lineRule="auto"/>
              <w:jc w:val="center"/>
              <w:rPr>
                <w:sz w:val="24"/>
                <w:szCs w:val="24"/>
                <w:lang w:val="en-US"/>
              </w:rPr>
            </w:pPr>
            <w:r w:rsidRPr="00B7180F">
              <w:rPr>
                <w:sz w:val="24"/>
                <w:szCs w:val="24"/>
                <w:lang w:val="en-US"/>
              </w:rPr>
              <w:t>101</w:t>
            </w:r>
          </w:p>
        </w:tc>
        <w:tc>
          <w:tcPr>
            <w:tcW w:w="450" w:type="pct"/>
            <w:shd w:val="clear" w:color="auto" w:fill="auto"/>
            <w:noWrap/>
          </w:tcPr>
          <w:p w:rsidR="00CF1827" w:rsidRPr="00B7180F" w:rsidRDefault="00CF1827" w:rsidP="00D20CA7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B7180F">
              <w:rPr>
                <w:sz w:val="24"/>
                <w:szCs w:val="24"/>
              </w:rPr>
              <w:t>109</w:t>
            </w:r>
          </w:p>
        </w:tc>
      </w:tr>
      <w:tr w:rsidR="00D20CA7" w:rsidRPr="00B7180F" w:rsidTr="00D20CA7">
        <w:trPr>
          <w:trHeight w:val="293"/>
          <w:jc w:val="center"/>
        </w:trPr>
        <w:tc>
          <w:tcPr>
            <w:tcW w:w="2672" w:type="pct"/>
            <w:shd w:val="clear" w:color="auto" w:fill="auto"/>
            <w:noWrap/>
            <w:hideMark/>
          </w:tcPr>
          <w:p w:rsidR="00D20CA7" w:rsidRDefault="00CF1827" w:rsidP="00D20CA7">
            <w:pPr>
              <w:spacing w:line="290" w:lineRule="exact"/>
              <w:jc w:val="left"/>
              <w:rPr>
                <w:sz w:val="24"/>
                <w:szCs w:val="24"/>
              </w:rPr>
            </w:pPr>
            <w:r w:rsidRPr="00B7180F">
              <w:rPr>
                <w:sz w:val="24"/>
                <w:szCs w:val="24"/>
              </w:rPr>
              <w:t>цереброваскулярных болезней</w:t>
            </w:r>
            <w:r w:rsidR="00D20CA7">
              <w:rPr>
                <w:sz w:val="24"/>
                <w:szCs w:val="24"/>
              </w:rPr>
              <w:t xml:space="preserve"> </w:t>
            </w:r>
          </w:p>
          <w:p w:rsidR="00CF1827" w:rsidRPr="00B7180F" w:rsidRDefault="00CF1827" w:rsidP="00D20CA7">
            <w:pPr>
              <w:spacing w:line="290" w:lineRule="exact"/>
              <w:jc w:val="left"/>
              <w:rPr>
                <w:sz w:val="24"/>
                <w:szCs w:val="24"/>
              </w:rPr>
            </w:pPr>
            <w:r w:rsidRPr="00B7180F">
              <w:rPr>
                <w:sz w:val="24"/>
                <w:szCs w:val="24"/>
              </w:rPr>
              <w:t>в т</w:t>
            </w:r>
            <w:r w:rsidR="00D20CA7">
              <w:rPr>
                <w:sz w:val="24"/>
                <w:szCs w:val="24"/>
              </w:rPr>
              <w:t xml:space="preserve">ом числе </w:t>
            </w:r>
            <w:r w:rsidRPr="00B7180F">
              <w:rPr>
                <w:sz w:val="24"/>
                <w:szCs w:val="24"/>
              </w:rPr>
              <w:t>от ОНМК</w:t>
            </w:r>
          </w:p>
        </w:tc>
        <w:tc>
          <w:tcPr>
            <w:tcW w:w="469" w:type="pct"/>
            <w:shd w:val="clear" w:color="auto" w:fill="auto"/>
            <w:noWrap/>
          </w:tcPr>
          <w:p w:rsidR="00CF1827" w:rsidRPr="00B7180F" w:rsidRDefault="00CF1827" w:rsidP="00D20CA7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B7180F">
              <w:rPr>
                <w:sz w:val="24"/>
                <w:szCs w:val="24"/>
              </w:rPr>
              <w:t>404</w:t>
            </w:r>
          </w:p>
          <w:p w:rsidR="00CF1827" w:rsidRPr="00B7180F" w:rsidRDefault="00CF1827" w:rsidP="00D20CA7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B7180F">
              <w:rPr>
                <w:sz w:val="24"/>
                <w:szCs w:val="24"/>
              </w:rPr>
              <w:t>304</w:t>
            </w:r>
          </w:p>
        </w:tc>
        <w:tc>
          <w:tcPr>
            <w:tcW w:w="468" w:type="pct"/>
            <w:shd w:val="clear" w:color="auto" w:fill="auto"/>
            <w:noWrap/>
          </w:tcPr>
          <w:p w:rsidR="00CF1827" w:rsidRPr="00B7180F" w:rsidRDefault="00CF1827" w:rsidP="00D20CA7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B7180F">
              <w:rPr>
                <w:sz w:val="24"/>
                <w:szCs w:val="24"/>
              </w:rPr>
              <w:t>315</w:t>
            </w:r>
          </w:p>
          <w:p w:rsidR="00CF1827" w:rsidRPr="00B7180F" w:rsidRDefault="00CF1827" w:rsidP="00D20CA7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B7180F">
              <w:rPr>
                <w:sz w:val="24"/>
                <w:szCs w:val="24"/>
              </w:rPr>
              <w:t>210</w:t>
            </w:r>
          </w:p>
        </w:tc>
        <w:tc>
          <w:tcPr>
            <w:tcW w:w="470" w:type="pct"/>
            <w:shd w:val="clear" w:color="auto" w:fill="auto"/>
            <w:noWrap/>
          </w:tcPr>
          <w:p w:rsidR="00CF1827" w:rsidRPr="00B7180F" w:rsidRDefault="00CF1827" w:rsidP="00D20CA7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B7180F">
              <w:rPr>
                <w:sz w:val="24"/>
                <w:szCs w:val="24"/>
              </w:rPr>
              <w:t>338</w:t>
            </w:r>
          </w:p>
          <w:p w:rsidR="00CF1827" w:rsidRPr="00B7180F" w:rsidRDefault="00CF1827" w:rsidP="00D20CA7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B7180F">
              <w:rPr>
                <w:sz w:val="24"/>
                <w:szCs w:val="24"/>
              </w:rPr>
              <w:t>248</w:t>
            </w:r>
          </w:p>
        </w:tc>
        <w:tc>
          <w:tcPr>
            <w:tcW w:w="471" w:type="pct"/>
            <w:shd w:val="clear" w:color="auto" w:fill="auto"/>
            <w:noWrap/>
          </w:tcPr>
          <w:p w:rsidR="00CF1827" w:rsidRPr="00B7180F" w:rsidRDefault="00CF1827" w:rsidP="00D20CA7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B7180F">
              <w:rPr>
                <w:sz w:val="24"/>
                <w:szCs w:val="24"/>
              </w:rPr>
              <w:t>330</w:t>
            </w:r>
          </w:p>
          <w:p w:rsidR="00CF1827" w:rsidRPr="00B7180F" w:rsidRDefault="00CF1827" w:rsidP="00D20CA7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B7180F">
              <w:rPr>
                <w:sz w:val="24"/>
                <w:szCs w:val="24"/>
              </w:rPr>
              <w:t>236</w:t>
            </w:r>
          </w:p>
        </w:tc>
        <w:tc>
          <w:tcPr>
            <w:tcW w:w="450" w:type="pct"/>
            <w:shd w:val="clear" w:color="auto" w:fill="auto"/>
            <w:noWrap/>
          </w:tcPr>
          <w:p w:rsidR="00CF1827" w:rsidRPr="00B7180F" w:rsidRDefault="00CF1827" w:rsidP="00D20CA7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B7180F">
              <w:rPr>
                <w:sz w:val="24"/>
                <w:szCs w:val="24"/>
              </w:rPr>
              <w:t>336</w:t>
            </w:r>
          </w:p>
          <w:p w:rsidR="00CF1827" w:rsidRPr="00B7180F" w:rsidRDefault="00CF1827" w:rsidP="00D20CA7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B7180F">
              <w:rPr>
                <w:sz w:val="24"/>
                <w:szCs w:val="24"/>
              </w:rPr>
              <w:t>226</w:t>
            </w:r>
          </w:p>
        </w:tc>
      </w:tr>
    </w:tbl>
    <w:p w:rsidR="00CF1827" w:rsidRPr="007558AB" w:rsidRDefault="00CF1827" w:rsidP="00CF1827">
      <w:pPr>
        <w:pStyle w:val="1-1422011"/>
        <w:rPr>
          <w:rStyle w:val="20"/>
          <w:color w:val="auto"/>
        </w:rPr>
      </w:pPr>
    </w:p>
    <w:p w:rsidR="00D20CA7" w:rsidRDefault="00CF1827" w:rsidP="00CF1827">
      <w:pPr>
        <w:pStyle w:val="1-1422011"/>
        <w:rPr>
          <w:rStyle w:val="20"/>
          <w:rFonts w:ascii="Times New Roman" w:hAnsi="Times New Roman" w:cs="Times New Roman"/>
          <w:b w:val="0"/>
          <w:color w:val="auto"/>
          <w:sz w:val="28"/>
          <w:szCs w:val="28"/>
        </w:rPr>
      </w:pPr>
      <w:r w:rsidRPr="00D20CA7">
        <w:rPr>
          <w:rStyle w:val="20"/>
          <w:rFonts w:ascii="Times New Roman" w:hAnsi="Times New Roman" w:cs="Times New Roman"/>
          <w:b w:val="0"/>
          <w:color w:val="auto"/>
          <w:sz w:val="28"/>
          <w:szCs w:val="28"/>
        </w:rPr>
        <w:t xml:space="preserve">Коэффициенты смертности по основным классам </w:t>
      </w:r>
    </w:p>
    <w:p w:rsidR="00CF1827" w:rsidRPr="00D20CA7" w:rsidRDefault="00CF1827" w:rsidP="00CF1827">
      <w:pPr>
        <w:pStyle w:val="1-1422011"/>
        <w:rPr>
          <w:rStyle w:val="20"/>
          <w:rFonts w:ascii="Times New Roman" w:hAnsi="Times New Roman" w:cs="Times New Roman"/>
          <w:b w:val="0"/>
          <w:color w:val="auto"/>
          <w:sz w:val="28"/>
          <w:szCs w:val="28"/>
        </w:rPr>
      </w:pPr>
      <w:r w:rsidRPr="00D20CA7">
        <w:rPr>
          <w:rStyle w:val="20"/>
          <w:rFonts w:ascii="Times New Roman" w:hAnsi="Times New Roman" w:cs="Times New Roman"/>
          <w:b w:val="0"/>
          <w:color w:val="auto"/>
          <w:sz w:val="28"/>
          <w:szCs w:val="28"/>
        </w:rPr>
        <w:t>причин смерти в Республике Тыва</w:t>
      </w:r>
    </w:p>
    <w:p w:rsidR="00CF1827" w:rsidRPr="00D20CA7" w:rsidRDefault="00CF1827" w:rsidP="00CF1827">
      <w:pPr>
        <w:jc w:val="center"/>
        <w:rPr>
          <w:bCs/>
          <w:szCs w:val="28"/>
        </w:rPr>
      </w:pPr>
      <w:r w:rsidRPr="00D20CA7">
        <w:rPr>
          <w:bCs/>
          <w:szCs w:val="28"/>
        </w:rPr>
        <w:t>(число умерших на 100 000 населения)</w:t>
      </w:r>
    </w:p>
    <w:p w:rsidR="00CF1827" w:rsidRPr="007558AB" w:rsidRDefault="00CF1827" w:rsidP="00CF1827">
      <w:pPr>
        <w:jc w:val="center"/>
        <w:rPr>
          <w:rFonts w:ascii="Arial" w:hAnsi="Arial" w:cs="Arial"/>
          <w:bCs/>
          <w:sz w:val="24"/>
          <w:szCs w:val="24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ayout w:type="fixed"/>
        <w:tblLook w:val="04A0"/>
      </w:tblPr>
      <w:tblGrid>
        <w:gridCol w:w="5568"/>
        <w:gridCol w:w="977"/>
        <w:gridCol w:w="982"/>
        <w:gridCol w:w="980"/>
        <w:gridCol w:w="980"/>
        <w:gridCol w:w="934"/>
      </w:tblGrid>
      <w:tr w:rsidR="00D20CA7" w:rsidRPr="007558AB" w:rsidTr="00D20CA7">
        <w:trPr>
          <w:trHeight w:val="471"/>
          <w:jc w:val="center"/>
        </w:trPr>
        <w:tc>
          <w:tcPr>
            <w:tcW w:w="2672" w:type="pct"/>
            <w:shd w:val="clear" w:color="auto" w:fill="FFFFFF" w:themeFill="background1"/>
            <w:noWrap/>
            <w:hideMark/>
          </w:tcPr>
          <w:p w:rsidR="00CF1827" w:rsidRPr="007558AB" w:rsidRDefault="00CF1827" w:rsidP="00D20CA7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Причины смерти</w:t>
            </w:r>
          </w:p>
        </w:tc>
        <w:tc>
          <w:tcPr>
            <w:tcW w:w="469" w:type="pct"/>
            <w:shd w:val="clear" w:color="auto" w:fill="FFFFFF" w:themeFill="background1"/>
            <w:noWrap/>
            <w:hideMark/>
          </w:tcPr>
          <w:p w:rsidR="00CF1827" w:rsidRPr="007558AB" w:rsidRDefault="00CF1827" w:rsidP="00D20CA7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2014</w:t>
            </w:r>
            <w:r w:rsidR="00D20CA7">
              <w:rPr>
                <w:sz w:val="24"/>
                <w:szCs w:val="24"/>
              </w:rPr>
              <w:t xml:space="preserve"> г.</w:t>
            </w:r>
          </w:p>
        </w:tc>
        <w:tc>
          <w:tcPr>
            <w:tcW w:w="471" w:type="pct"/>
            <w:shd w:val="clear" w:color="auto" w:fill="FFFFFF" w:themeFill="background1"/>
            <w:noWrap/>
          </w:tcPr>
          <w:p w:rsidR="00CF1827" w:rsidRPr="007558AB" w:rsidRDefault="00CF1827" w:rsidP="00D20CA7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2015</w:t>
            </w:r>
            <w:r w:rsidR="00D20CA7">
              <w:rPr>
                <w:sz w:val="24"/>
                <w:szCs w:val="24"/>
              </w:rPr>
              <w:t xml:space="preserve"> г.</w:t>
            </w:r>
          </w:p>
        </w:tc>
        <w:tc>
          <w:tcPr>
            <w:tcW w:w="470" w:type="pct"/>
            <w:shd w:val="clear" w:color="auto" w:fill="FFFFFF" w:themeFill="background1"/>
            <w:noWrap/>
          </w:tcPr>
          <w:p w:rsidR="00CF1827" w:rsidRPr="007558AB" w:rsidRDefault="00CF1827" w:rsidP="00D20CA7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2016</w:t>
            </w:r>
            <w:r w:rsidR="00D20CA7">
              <w:rPr>
                <w:sz w:val="24"/>
                <w:szCs w:val="24"/>
              </w:rPr>
              <w:t xml:space="preserve"> г.</w:t>
            </w:r>
          </w:p>
        </w:tc>
        <w:tc>
          <w:tcPr>
            <w:tcW w:w="470" w:type="pct"/>
            <w:shd w:val="clear" w:color="auto" w:fill="FFFFFF" w:themeFill="background1"/>
          </w:tcPr>
          <w:p w:rsidR="00CF1827" w:rsidRPr="00D20CA7" w:rsidRDefault="00CF1827" w:rsidP="00D20CA7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201</w:t>
            </w:r>
            <w:r w:rsidRPr="007558AB">
              <w:rPr>
                <w:sz w:val="24"/>
                <w:szCs w:val="24"/>
                <w:lang w:val="en-US"/>
              </w:rPr>
              <w:t>7</w:t>
            </w:r>
            <w:r w:rsidR="00D20CA7">
              <w:rPr>
                <w:sz w:val="24"/>
                <w:szCs w:val="24"/>
              </w:rPr>
              <w:t xml:space="preserve"> г.</w:t>
            </w:r>
          </w:p>
        </w:tc>
        <w:tc>
          <w:tcPr>
            <w:tcW w:w="448" w:type="pct"/>
            <w:shd w:val="clear" w:color="auto" w:fill="FFFFFF" w:themeFill="background1"/>
          </w:tcPr>
          <w:p w:rsidR="00CF1827" w:rsidRPr="007558AB" w:rsidRDefault="00CF1827" w:rsidP="00D20CA7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2018</w:t>
            </w:r>
            <w:r w:rsidR="00D20CA7">
              <w:rPr>
                <w:sz w:val="24"/>
                <w:szCs w:val="24"/>
              </w:rPr>
              <w:t xml:space="preserve"> г.</w:t>
            </w:r>
          </w:p>
        </w:tc>
      </w:tr>
      <w:tr w:rsidR="00CF1827" w:rsidRPr="00D20CA7" w:rsidTr="00D20CA7">
        <w:trPr>
          <w:trHeight w:val="297"/>
          <w:jc w:val="center"/>
        </w:trPr>
        <w:tc>
          <w:tcPr>
            <w:tcW w:w="5000" w:type="pct"/>
            <w:gridSpan w:val="6"/>
            <w:shd w:val="clear" w:color="auto" w:fill="FFFFFF" w:themeFill="background1"/>
            <w:noWrap/>
            <w:hideMark/>
          </w:tcPr>
          <w:p w:rsidR="00CF1827" w:rsidRPr="00D20CA7" w:rsidRDefault="00CF1827" w:rsidP="00D20CA7">
            <w:pPr>
              <w:spacing w:line="240" w:lineRule="auto"/>
              <w:jc w:val="center"/>
              <w:rPr>
                <w:bCs/>
                <w:sz w:val="24"/>
                <w:szCs w:val="24"/>
              </w:rPr>
            </w:pPr>
            <w:r w:rsidRPr="00D20CA7">
              <w:rPr>
                <w:bCs/>
                <w:sz w:val="24"/>
                <w:szCs w:val="24"/>
              </w:rPr>
              <w:t>Все население</w:t>
            </w:r>
          </w:p>
        </w:tc>
      </w:tr>
      <w:tr w:rsidR="00D20CA7" w:rsidRPr="00D20CA7" w:rsidTr="00D20CA7">
        <w:trPr>
          <w:trHeight w:val="297"/>
          <w:jc w:val="center"/>
        </w:trPr>
        <w:tc>
          <w:tcPr>
            <w:tcW w:w="2672" w:type="pct"/>
            <w:shd w:val="clear" w:color="auto" w:fill="FFFFFF" w:themeFill="background1"/>
            <w:noWrap/>
            <w:hideMark/>
          </w:tcPr>
          <w:p w:rsidR="00CF1827" w:rsidRPr="00D20CA7" w:rsidRDefault="00CF1827" w:rsidP="00D20CA7">
            <w:pPr>
              <w:spacing w:line="240" w:lineRule="auto"/>
              <w:jc w:val="left"/>
              <w:rPr>
                <w:bCs/>
                <w:sz w:val="24"/>
                <w:szCs w:val="24"/>
              </w:rPr>
            </w:pPr>
            <w:r w:rsidRPr="00D20CA7">
              <w:rPr>
                <w:bCs/>
                <w:sz w:val="24"/>
                <w:szCs w:val="24"/>
              </w:rPr>
              <w:t xml:space="preserve">Умершие от всех причин </w:t>
            </w:r>
          </w:p>
        </w:tc>
        <w:tc>
          <w:tcPr>
            <w:tcW w:w="469" w:type="pct"/>
            <w:shd w:val="clear" w:color="auto" w:fill="FFFFFF" w:themeFill="background1"/>
            <w:noWrap/>
          </w:tcPr>
          <w:p w:rsidR="00CF1827" w:rsidRPr="00D20CA7" w:rsidRDefault="00CF1827" w:rsidP="00D20CA7">
            <w:pPr>
              <w:spacing w:line="240" w:lineRule="auto"/>
              <w:jc w:val="center"/>
              <w:rPr>
                <w:bCs/>
                <w:sz w:val="24"/>
                <w:szCs w:val="24"/>
              </w:rPr>
            </w:pPr>
            <w:r w:rsidRPr="00D20CA7">
              <w:rPr>
                <w:bCs/>
                <w:sz w:val="24"/>
                <w:szCs w:val="24"/>
              </w:rPr>
              <w:t>1093,1</w:t>
            </w:r>
          </w:p>
        </w:tc>
        <w:tc>
          <w:tcPr>
            <w:tcW w:w="471" w:type="pct"/>
            <w:shd w:val="clear" w:color="auto" w:fill="FFFFFF" w:themeFill="background1"/>
            <w:noWrap/>
          </w:tcPr>
          <w:p w:rsidR="00CF1827" w:rsidRPr="00D20CA7" w:rsidRDefault="00CF1827" w:rsidP="00D20CA7">
            <w:pPr>
              <w:spacing w:line="240" w:lineRule="auto"/>
              <w:jc w:val="center"/>
              <w:rPr>
                <w:bCs/>
                <w:sz w:val="24"/>
                <w:szCs w:val="24"/>
              </w:rPr>
            </w:pPr>
            <w:r w:rsidRPr="00D20CA7">
              <w:rPr>
                <w:bCs/>
                <w:sz w:val="24"/>
                <w:szCs w:val="24"/>
              </w:rPr>
              <w:t>1033,3</w:t>
            </w:r>
          </w:p>
        </w:tc>
        <w:tc>
          <w:tcPr>
            <w:tcW w:w="470" w:type="pct"/>
            <w:shd w:val="clear" w:color="auto" w:fill="FFFFFF" w:themeFill="background1"/>
            <w:noWrap/>
          </w:tcPr>
          <w:p w:rsidR="00CF1827" w:rsidRPr="00D20CA7" w:rsidRDefault="00CF1827" w:rsidP="00D20CA7">
            <w:pPr>
              <w:spacing w:line="240" w:lineRule="auto"/>
              <w:jc w:val="center"/>
              <w:rPr>
                <w:bCs/>
                <w:sz w:val="24"/>
                <w:szCs w:val="24"/>
              </w:rPr>
            </w:pPr>
            <w:r w:rsidRPr="00D20CA7">
              <w:rPr>
                <w:bCs/>
                <w:sz w:val="24"/>
                <w:szCs w:val="24"/>
              </w:rPr>
              <w:t>982,7</w:t>
            </w:r>
          </w:p>
        </w:tc>
        <w:tc>
          <w:tcPr>
            <w:tcW w:w="470" w:type="pct"/>
            <w:shd w:val="clear" w:color="auto" w:fill="FFFFFF" w:themeFill="background1"/>
          </w:tcPr>
          <w:p w:rsidR="00CF1827" w:rsidRPr="00D20CA7" w:rsidRDefault="00CF1827" w:rsidP="00D20CA7">
            <w:pPr>
              <w:spacing w:line="240" w:lineRule="auto"/>
              <w:jc w:val="center"/>
              <w:rPr>
                <w:bCs/>
                <w:sz w:val="24"/>
                <w:szCs w:val="24"/>
              </w:rPr>
            </w:pPr>
            <w:r w:rsidRPr="00D20CA7">
              <w:rPr>
                <w:bCs/>
                <w:sz w:val="24"/>
                <w:szCs w:val="24"/>
                <w:lang w:val="en-US"/>
              </w:rPr>
              <w:t>869</w:t>
            </w:r>
            <w:r w:rsidRPr="00D20CA7">
              <w:rPr>
                <w:bCs/>
                <w:sz w:val="24"/>
                <w:szCs w:val="24"/>
              </w:rPr>
              <w:t>,0</w:t>
            </w:r>
          </w:p>
        </w:tc>
        <w:tc>
          <w:tcPr>
            <w:tcW w:w="448" w:type="pct"/>
            <w:shd w:val="clear" w:color="auto" w:fill="FFFFFF" w:themeFill="background1"/>
          </w:tcPr>
          <w:p w:rsidR="00CF1827" w:rsidRPr="00D20CA7" w:rsidRDefault="00CF1827" w:rsidP="00D20CA7">
            <w:pPr>
              <w:spacing w:line="240" w:lineRule="auto"/>
              <w:jc w:val="center"/>
              <w:rPr>
                <w:bCs/>
                <w:sz w:val="24"/>
                <w:szCs w:val="24"/>
              </w:rPr>
            </w:pPr>
            <w:r w:rsidRPr="00D20CA7">
              <w:rPr>
                <w:bCs/>
                <w:sz w:val="24"/>
                <w:szCs w:val="24"/>
              </w:rPr>
              <w:t>878,9</w:t>
            </w:r>
          </w:p>
        </w:tc>
      </w:tr>
      <w:tr w:rsidR="00D20CA7" w:rsidRPr="00D20CA7" w:rsidTr="00D20CA7">
        <w:trPr>
          <w:trHeight w:val="297"/>
          <w:jc w:val="center"/>
        </w:trPr>
        <w:tc>
          <w:tcPr>
            <w:tcW w:w="2672" w:type="pct"/>
            <w:shd w:val="clear" w:color="auto" w:fill="FFFFFF" w:themeFill="background1"/>
            <w:noWrap/>
            <w:hideMark/>
          </w:tcPr>
          <w:p w:rsidR="00CF1827" w:rsidRPr="00D20CA7" w:rsidRDefault="00CF1827" w:rsidP="00D20CA7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D20CA7">
              <w:rPr>
                <w:sz w:val="24"/>
                <w:szCs w:val="24"/>
              </w:rPr>
              <w:t>в том числе от:</w:t>
            </w:r>
          </w:p>
        </w:tc>
        <w:tc>
          <w:tcPr>
            <w:tcW w:w="469" w:type="pct"/>
            <w:shd w:val="clear" w:color="auto" w:fill="FFFFFF" w:themeFill="background1"/>
            <w:noWrap/>
          </w:tcPr>
          <w:p w:rsidR="00CF1827" w:rsidRPr="00D20CA7" w:rsidRDefault="00CF1827" w:rsidP="00D20CA7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71" w:type="pct"/>
            <w:shd w:val="clear" w:color="auto" w:fill="FFFFFF" w:themeFill="background1"/>
            <w:noWrap/>
          </w:tcPr>
          <w:p w:rsidR="00CF1827" w:rsidRPr="00D20CA7" w:rsidRDefault="00CF1827" w:rsidP="00D20CA7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70" w:type="pct"/>
            <w:shd w:val="clear" w:color="auto" w:fill="FFFFFF" w:themeFill="background1"/>
            <w:noWrap/>
          </w:tcPr>
          <w:p w:rsidR="00CF1827" w:rsidRPr="00D20CA7" w:rsidRDefault="00CF1827" w:rsidP="00D20CA7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70" w:type="pct"/>
            <w:shd w:val="clear" w:color="auto" w:fill="FFFFFF" w:themeFill="background1"/>
          </w:tcPr>
          <w:p w:rsidR="00CF1827" w:rsidRPr="00D20CA7" w:rsidRDefault="00CF1827" w:rsidP="00D20CA7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48" w:type="pct"/>
            <w:shd w:val="clear" w:color="auto" w:fill="FFFFFF" w:themeFill="background1"/>
          </w:tcPr>
          <w:p w:rsidR="00CF1827" w:rsidRPr="00D20CA7" w:rsidRDefault="00CF1827" w:rsidP="00D20CA7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</w:tr>
      <w:tr w:rsidR="00D20CA7" w:rsidRPr="00D20CA7" w:rsidTr="00D20CA7">
        <w:trPr>
          <w:trHeight w:val="297"/>
          <w:jc w:val="center"/>
        </w:trPr>
        <w:tc>
          <w:tcPr>
            <w:tcW w:w="2672" w:type="pct"/>
            <w:shd w:val="clear" w:color="auto" w:fill="FFFFFF" w:themeFill="background1"/>
            <w:noWrap/>
            <w:hideMark/>
          </w:tcPr>
          <w:p w:rsidR="00CF1827" w:rsidRPr="00D20CA7" w:rsidRDefault="00CF1827" w:rsidP="00D20CA7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D20CA7">
              <w:rPr>
                <w:sz w:val="24"/>
                <w:szCs w:val="24"/>
              </w:rPr>
              <w:t>болезней системы кровообращения</w:t>
            </w:r>
          </w:p>
        </w:tc>
        <w:tc>
          <w:tcPr>
            <w:tcW w:w="469" w:type="pct"/>
            <w:shd w:val="clear" w:color="auto" w:fill="FFFFFF" w:themeFill="background1"/>
            <w:noWrap/>
          </w:tcPr>
          <w:p w:rsidR="00CF1827" w:rsidRPr="00D20CA7" w:rsidRDefault="00CF1827" w:rsidP="00D20CA7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D20CA7">
              <w:rPr>
                <w:sz w:val="24"/>
                <w:szCs w:val="24"/>
              </w:rPr>
              <w:t>383,0</w:t>
            </w:r>
          </w:p>
        </w:tc>
        <w:tc>
          <w:tcPr>
            <w:tcW w:w="471" w:type="pct"/>
            <w:shd w:val="clear" w:color="auto" w:fill="FFFFFF" w:themeFill="background1"/>
            <w:noWrap/>
          </w:tcPr>
          <w:p w:rsidR="00CF1827" w:rsidRPr="00D20CA7" w:rsidRDefault="00CF1827" w:rsidP="00D20CA7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D20CA7">
              <w:rPr>
                <w:sz w:val="24"/>
                <w:szCs w:val="24"/>
              </w:rPr>
              <w:t>347,0</w:t>
            </w:r>
          </w:p>
        </w:tc>
        <w:tc>
          <w:tcPr>
            <w:tcW w:w="470" w:type="pct"/>
            <w:shd w:val="clear" w:color="auto" w:fill="FFFFFF" w:themeFill="background1"/>
            <w:noWrap/>
          </w:tcPr>
          <w:p w:rsidR="00CF1827" w:rsidRPr="00D20CA7" w:rsidRDefault="00CF1827" w:rsidP="00D20CA7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D20CA7">
              <w:rPr>
                <w:sz w:val="24"/>
                <w:szCs w:val="24"/>
              </w:rPr>
              <w:t>343,8</w:t>
            </w:r>
          </w:p>
        </w:tc>
        <w:tc>
          <w:tcPr>
            <w:tcW w:w="470" w:type="pct"/>
            <w:shd w:val="clear" w:color="auto" w:fill="FFFFFF" w:themeFill="background1"/>
          </w:tcPr>
          <w:p w:rsidR="00CF1827" w:rsidRPr="00D20CA7" w:rsidRDefault="00CF1827" w:rsidP="00D20CA7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D20CA7">
              <w:rPr>
                <w:sz w:val="24"/>
                <w:szCs w:val="24"/>
              </w:rPr>
              <w:t>310,2</w:t>
            </w:r>
          </w:p>
        </w:tc>
        <w:tc>
          <w:tcPr>
            <w:tcW w:w="448" w:type="pct"/>
            <w:shd w:val="clear" w:color="auto" w:fill="FFFFFF" w:themeFill="background1"/>
          </w:tcPr>
          <w:p w:rsidR="00CF1827" w:rsidRPr="00D20CA7" w:rsidRDefault="00CF1827" w:rsidP="00D20CA7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D20CA7">
              <w:rPr>
                <w:sz w:val="24"/>
                <w:szCs w:val="24"/>
              </w:rPr>
              <w:t>330,5</w:t>
            </w:r>
          </w:p>
        </w:tc>
      </w:tr>
      <w:tr w:rsidR="00D20CA7" w:rsidRPr="00D20CA7" w:rsidTr="00D20CA7">
        <w:trPr>
          <w:trHeight w:val="297"/>
          <w:jc w:val="center"/>
        </w:trPr>
        <w:tc>
          <w:tcPr>
            <w:tcW w:w="2672" w:type="pct"/>
            <w:shd w:val="clear" w:color="auto" w:fill="FFFFFF" w:themeFill="background1"/>
            <w:noWrap/>
            <w:hideMark/>
          </w:tcPr>
          <w:p w:rsidR="00CF1827" w:rsidRPr="00D20CA7" w:rsidRDefault="00CF1827" w:rsidP="00D20CA7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D20CA7">
              <w:rPr>
                <w:sz w:val="24"/>
                <w:szCs w:val="24"/>
              </w:rPr>
              <w:t>из них от:</w:t>
            </w:r>
          </w:p>
        </w:tc>
        <w:tc>
          <w:tcPr>
            <w:tcW w:w="469" w:type="pct"/>
            <w:shd w:val="clear" w:color="auto" w:fill="FFFFFF" w:themeFill="background1"/>
            <w:noWrap/>
          </w:tcPr>
          <w:p w:rsidR="00CF1827" w:rsidRPr="00D20CA7" w:rsidRDefault="00CF1827" w:rsidP="00D20CA7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71" w:type="pct"/>
            <w:shd w:val="clear" w:color="auto" w:fill="FFFFFF" w:themeFill="background1"/>
            <w:noWrap/>
          </w:tcPr>
          <w:p w:rsidR="00CF1827" w:rsidRPr="00D20CA7" w:rsidRDefault="00CF1827" w:rsidP="00D20CA7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70" w:type="pct"/>
            <w:shd w:val="clear" w:color="auto" w:fill="FFFFFF" w:themeFill="background1"/>
            <w:noWrap/>
          </w:tcPr>
          <w:p w:rsidR="00CF1827" w:rsidRPr="00D20CA7" w:rsidRDefault="00CF1827" w:rsidP="00D20CA7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70" w:type="pct"/>
            <w:shd w:val="clear" w:color="auto" w:fill="FFFFFF" w:themeFill="background1"/>
          </w:tcPr>
          <w:p w:rsidR="00CF1827" w:rsidRPr="00D20CA7" w:rsidRDefault="00CF1827" w:rsidP="00D20CA7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48" w:type="pct"/>
            <w:shd w:val="clear" w:color="auto" w:fill="FFFFFF" w:themeFill="background1"/>
          </w:tcPr>
          <w:p w:rsidR="00CF1827" w:rsidRPr="00D20CA7" w:rsidRDefault="00CF1827" w:rsidP="00D20CA7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</w:tr>
      <w:tr w:rsidR="00D20CA7" w:rsidRPr="00D20CA7" w:rsidTr="00D20CA7">
        <w:trPr>
          <w:trHeight w:val="297"/>
          <w:jc w:val="center"/>
        </w:trPr>
        <w:tc>
          <w:tcPr>
            <w:tcW w:w="2672" w:type="pct"/>
            <w:shd w:val="clear" w:color="auto" w:fill="FFFFFF" w:themeFill="background1"/>
            <w:noWrap/>
            <w:hideMark/>
          </w:tcPr>
          <w:p w:rsidR="00CF1827" w:rsidRPr="00D20CA7" w:rsidRDefault="00CF1827" w:rsidP="00D20CA7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D20CA7">
              <w:rPr>
                <w:sz w:val="24"/>
                <w:szCs w:val="24"/>
              </w:rPr>
              <w:t>гипертонической болезни с преимущественным п</w:t>
            </w:r>
            <w:r w:rsidRPr="00D20CA7">
              <w:rPr>
                <w:sz w:val="24"/>
                <w:szCs w:val="24"/>
              </w:rPr>
              <w:t>о</w:t>
            </w:r>
            <w:r w:rsidR="00331062">
              <w:rPr>
                <w:sz w:val="24"/>
                <w:szCs w:val="24"/>
              </w:rPr>
              <w:t>ражением сердца и (</w:t>
            </w:r>
            <w:r w:rsidRPr="00D20CA7">
              <w:rPr>
                <w:sz w:val="24"/>
                <w:szCs w:val="24"/>
              </w:rPr>
              <w:t>или</w:t>
            </w:r>
            <w:r w:rsidR="00331062">
              <w:rPr>
                <w:sz w:val="24"/>
                <w:szCs w:val="24"/>
              </w:rPr>
              <w:t>)</w:t>
            </w:r>
            <w:r w:rsidRPr="00D20CA7">
              <w:rPr>
                <w:sz w:val="24"/>
                <w:szCs w:val="24"/>
              </w:rPr>
              <w:t xml:space="preserve"> почек</w:t>
            </w:r>
          </w:p>
        </w:tc>
        <w:tc>
          <w:tcPr>
            <w:tcW w:w="469" w:type="pct"/>
            <w:shd w:val="clear" w:color="auto" w:fill="FFFFFF" w:themeFill="background1"/>
            <w:noWrap/>
          </w:tcPr>
          <w:p w:rsidR="00CF1827" w:rsidRPr="00D20CA7" w:rsidRDefault="00CF1827" w:rsidP="00D20CA7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D20CA7">
              <w:rPr>
                <w:sz w:val="24"/>
                <w:szCs w:val="24"/>
              </w:rPr>
              <w:t>0,6</w:t>
            </w:r>
          </w:p>
        </w:tc>
        <w:tc>
          <w:tcPr>
            <w:tcW w:w="471" w:type="pct"/>
            <w:shd w:val="clear" w:color="auto" w:fill="FFFFFF" w:themeFill="background1"/>
            <w:noWrap/>
          </w:tcPr>
          <w:p w:rsidR="00CF1827" w:rsidRPr="00D20CA7" w:rsidRDefault="00CF1827" w:rsidP="00D20CA7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D20CA7">
              <w:rPr>
                <w:sz w:val="24"/>
                <w:szCs w:val="24"/>
              </w:rPr>
              <w:t>1,3</w:t>
            </w:r>
          </w:p>
        </w:tc>
        <w:tc>
          <w:tcPr>
            <w:tcW w:w="470" w:type="pct"/>
            <w:shd w:val="clear" w:color="auto" w:fill="FFFFFF" w:themeFill="background1"/>
            <w:noWrap/>
          </w:tcPr>
          <w:p w:rsidR="00CF1827" w:rsidRPr="00D20CA7" w:rsidRDefault="00CF1827" w:rsidP="00D20CA7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D20CA7">
              <w:rPr>
                <w:sz w:val="24"/>
                <w:szCs w:val="24"/>
              </w:rPr>
              <w:t>2,2</w:t>
            </w:r>
          </w:p>
        </w:tc>
        <w:tc>
          <w:tcPr>
            <w:tcW w:w="470" w:type="pct"/>
            <w:shd w:val="clear" w:color="auto" w:fill="FFFFFF" w:themeFill="background1"/>
          </w:tcPr>
          <w:p w:rsidR="00CF1827" w:rsidRPr="00D20CA7" w:rsidRDefault="00CF1827" w:rsidP="00D20CA7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D20CA7">
              <w:rPr>
                <w:sz w:val="24"/>
                <w:szCs w:val="24"/>
              </w:rPr>
              <w:t>1,2</w:t>
            </w:r>
          </w:p>
        </w:tc>
        <w:tc>
          <w:tcPr>
            <w:tcW w:w="448" w:type="pct"/>
            <w:shd w:val="clear" w:color="auto" w:fill="FFFFFF" w:themeFill="background1"/>
          </w:tcPr>
          <w:p w:rsidR="00CF1827" w:rsidRPr="00D20CA7" w:rsidRDefault="00CF1827" w:rsidP="00D20CA7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D20CA7">
              <w:rPr>
                <w:sz w:val="24"/>
                <w:szCs w:val="24"/>
              </w:rPr>
              <w:t>0,3</w:t>
            </w:r>
          </w:p>
        </w:tc>
      </w:tr>
      <w:tr w:rsidR="00D20CA7" w:rsidRPr="00D20CA7" w:rsidTr="00D20CA7">
        <w:trPr>
          <w:trHeight w:val="297"/>
          <w:jc w:val="center"/>
        </w:trPr>
        <w:tc>
          <w:tcPr>
            <w:tcW w:w="2672" w:type="pct"/>
            <w:shd w:val="clear" w:color="auto" w:fill="FFFFFF" w:themeFill="background1"/>
            <w:noWrap/>
            <w:hideMark/>
          </w:tcPr>
          <w:p w:rsidR="00CF1827" w:rsidRPr="00D20CA7" w:rsidRDefault="00CF1827" w:rsidP="00D20CA7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D20CA7">
              <w:rPr>
                <w:sz w:val="24"/>
                <w:szCs w:val="24"/>
              </w:rPr>
              <w:t>ишемической болезни сердца</w:t>
            </w:r>
          </w:p>
        </w:tc>
        <w:tc>
          <w:tcPr>
            <w:tcW w:w="469" w:type="pct"/>
            <w:shd w:val="clear" w:color="auto" w:fill="FFFFFF" w:themeFill="background1"/>
            <w:noWrap/>
          </w:tcPr>
          <w:p w:rsidR="00CF1827" w:rsidRPr="00D20CA7" w:rsidRDefault="00CF1827" w:rsidP="00D20CA7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D20CA7">
              <w:rPr>
                <w:sz w:val="24"/>
                <w:szCs w:val="24"/>
              </w:rPr>
              <w:t>213,6</w:t>
            </w:r>
          </w:p>
        </w:tc>
        <w:tc>
          <w:tcPr>
            <w:tcW w:w="471" w:type="pct"/>
            <w:shd w:val="clear" w:color="auto" w:fill="FFFFFF" w:themeFill="background1"/>
            <w:noWrap/>
          </w:tcPr>
          <w:p w:rsidR="00CF1827" w:rsidRPr="00D20CA7" w:rsidRDefault="00CF1827" w:rsidP="00D20CA7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D20CA7">
              <w:rPr>
                <w:sz w:val="24"/>
                <w:szCs w:val="24"/>
              </w:rPr>
              <w:t>206,2</w:t>
            </w:r>
          </w:p>
        </w:tc>
        <w:tc>
          <w:tcPr>
            <w:tcW w:w="470" w:type="pct"/>
            <w:shd w:val="clear" w:color="auto" w:fill="FFFFFF" w:themeFill="background1"/>
            <w:noWrap/>
          </w:tcPr>
          <w:p w:rsidR="00CF1827" w:rsidRPr="00D20CA7" w:rsidRDefault="00CF1827" w:rsidP="00D20CA7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D20CA7">
              <w:rPr>
                <w:sz w:val="24"/>
                <w:szCs w:val="24"/>
              </w:rPr>
              <w:t>194,6</w:t>
            </w:r>
          </w:p>
        </w:tc>
        <w:tc>
          <w:tcPr>
            <w:tcW w:w="470" w:type="pct"/>
            <w:shd w:val="clear" w:color="auto" w:fill="FFFFFF" w:themeFill="background1"/>
          </w:tcPr>
          <w:p w:rsidR="00CF1827" w:rsidRPr="00D20CA7" w:rsidRDefault="00CF1827" w:rsidP="00D20CA7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D20CA7">
              <w:rPr>
                <w:sz w:val="24"/>
                <w:szCs w:val="24"/>
              </w:rPr>
              <w:t>163,1</w:t>
            </w:r>
          </w:p>
        </w:tc>
        <w:tc>
          <w:tcPr>
            <w:tcW w:w="448" w:type="pct"/>
            <w:shd w:val="clear" w:color="auto" w:fill="FFFFFF" w:themeFill="background1"/>
          </w:tcPr>
          <w:p w:rsidR="00CF1827" w:rsidRPr="00D20CA7" w:rsidRDefault="00CF1827" w:rsidP="00D20CA7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D20CA7">
              <w:rPr>
                <w:sz w:val="24"/>
                <w:szCs w:val="24"/>
              </w:rPr>
              <w:t>188,4</w:t>
            </w:r>
          </w:p>
        </w:tc>
      </w:tr>
      <w:tr w:rsidR="00D20CA7" w:rsidRPr="00D20CA7" w:rsidTr="00D20CA7">
        <w:trPr>
          <w:trHeight w:val="297"/>
          <w:jc w:val="center"/>
        </w:trPr>
        <w:tc>
          <w:tcPr>
            <w:tcW w:w="2672" w:type="pct"/>
            <w:shd w:val="clear" w:color="auto" w:fill="FFFFFF" w:themeFill="background1"/>
            <w:noWrap/>
            <w:hideMark/>
          </w:tcPr>
          <w:p w:rsidR="00CF1827" w:rsidRPr="00D20CA7" w:rsidRDefault="00CF1827" w:rsidP="00D20CA7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D20CA7">
              <w:rPr>
                <w:sz w:val="24"/>
                <w:szCs w:val="24"/>
              </w:rPr>
              <w:t>в том числе от инфаркта миокарда</w:t>
            </w:r>
          </w:p>
        </w:tc>
        <w:tc>
          <w:tcPr>
            <w:tcW w:w="469" w:type="pct"/>
            <w:shd w:val="clear" w:color="auto" w:fill="FFFFFF" w:themeFill="background1"/>
            <w:noWrap/>
          </w:tcPr>
          <w:p w:rsidR="00CF1827" w:rsidRPr="00D20CA7" w:rsidRDefault="00CF1827" w:rsidP="00D20CA7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D20CA7">
              <w:rPr>
                <w:sz w:val="24"/>
                <w:szCs w:val="24"/>
              </w:rPr>
              <w:t>35,8</w:t>
            </w:r>
          </w:p>
        </w:tc>
        <w:tc>
          <w:tcPr>
            <w:tcW w:w="471" w:type="pct"/>
            <w:shd w:val="clear" w:color="auto" w:fill="FFFFFF" w:themeFill="background1"/>
            <w:noWrap/>
          </w:tcPr>
          <w:p w:rsidR="00CF1827" w:rsidRPr="00D20CA7" w:rsidRDefault="00CF1827" w:rsidP="00D20CA7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D20CA7">
              <w:rPr>
                <w:sz w:val="24"/>
                <w:szCs w:val="24"/>
              </w:rPr>
              <w:t>31,5</w:t>
            </w:r>
          </w:p>
        </w:tc>
        <w:tc>
          <w:tcPr>
            <w:tcW w:w="470" w:type="pct"/>
            <w:shd w:val="clear" w:color="auto" w:fill="FFFFFF" w:themeFill="background1"/>
            <w:noWrap/>
          </w:tcPr>
          <w:p w:rsidR="00CF1827" w:rsidRPr="00D20CA7" w:rsidRDefault="00CF1827" w:rsidP="00D20CA7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D20CA7">
              <w:rPr>
                <w:sz w:val="24"/>
                <w:szCs w:val="24"/>
              </w:rPr>
              <w:t>32,8</w:t>
            </w:r>
          </w:p>
        </w:tc>
        <w:tc>
          <w:tcPr>
            <w:tcW w:w="470" w:type="pct"/>
            <w:shd w:val="clear" w:color="auto" w:fill="FFFFFF" w:themeFill="background1"/>
          </w:tcPr>
          <w:p w:rsidR="00CF1827" w:rsidRPr="00D20CA7" w:rsidRDefault="00CF1827" w:rsidP="00D20CA7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D20CA7">
              <w:rPr>
                <w:sz w:val="24"/>
                <w:szCs w:val="24"/>
              </w:rPr>
              <w:t>31,5</w:t>
            </w:r>
          </w:p>
        </w:tc>
        <w:tc>
          <w:tcPr>
            <w:tcW w:w="448" w:type="pct"/>
            <w:shd w:val="clear" w:color="auto" w:fill="FFFFFF" w:themeFill="background1"/>
          </w:tcPr>
          <w:p w:rsidR="00CF1827" w:rsidRPr="00D20CA7" w:rsidRDefault="00CF1827" w:rsidP="00D20CA7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D20CA7">
              <w:rPr>
                <w:sz w:val="24"/>
                <w:szCs w:val="24"/>
              </w:rPr>
              <w:t>33,9</w:t>
            </w:r>
          </w:p>
        </w:tc>
      </w:tr>
      <w:tr w:rsidR="00D20CA7" w:rsidRPr="00D20CA7" w:rsidTr="00D20CA7">
        <w:trPr>
          <w:trHeight w:val="297"/>
          <w:jc w:val="center"/>
        </w:trPr>
        <w:tc>
          <w:tcPr>
            <w:tcW w:w="2672" w:type="pct"/>
            <w:shd w:val="clear" w:color="auto" w:fill="FFFFFF" w:themeFill="background1"/>
            <w:noWrap/>
            <w:hideMark/>
          </w:tcPr>
          <w:p w:rsidR="00CF1827" w:rsidRPr="00D20CA7" w:rsidRDefault="00CF1827" w:rsidP="00D20CA7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D20CA7">
              <w:rPr>
                <w:sz w:val="24"/>
                <w:szCs w:val="24"/>
              </w:rPr>
              <w:t>цереброваскулярных болезней</w:t>
            </w:r>
          </w:p>
          <w:p w:rsidR="00CF1827" w:rsidRPr="00D20CA7" w:rsidRDefault="00D20CA7" w:rsidP="00D20CA7">
            <w:pPr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том числе</w:t>
            </w:r>
            <w:r w:rsidR="00CF1827" w:rsidRPr="00D20CA7">
              <w:rPr>
                <w:sz w:val="24"/>
                <w:szCs w:val="24"/>
              </w:rPr>
              <w:t xml:space="preserve"> от ОНМК</w:t>
            </w:r>
          </w:p>
        </w:tc>
        <w:tc>
          <w:tcPr>
            <w:tcW w:w="469" w:type="pct"/>
            <w:shd w:val="clear" w:color="auto" w:fill="FFFFFF" w:themeFill="background1"/>
            <w:noWrap/>
          </w:tcPr>
          <w:p w:rsidR="00CF1827" w:rsidRPr="00D20CA7" w:rsidRDefault="00CF1827" w:rsidP="00D20CA7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D20CA7">
              <w:rPr>
                <w:sz w:val="24"/>
                <w:szCs w:val="24"/>
              </w:rPr>
              <w:t>129,2</w:t>
            </w:r>
          </w:p>
          <w:p w:rsidR="00CF1827" w:rsidRPr="00D20CA7" w:rsidRDefault="00CF1827" w:rsidP="00D20CA7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D20CA7">
              <w:rPr>
                <w:sz w:val="24"/>
                <w:szCs w:val="24"/>
              </w:rPr>
              <w:t>97,5</w:t>
            </w:r>
          </w:p>
        </w:tc>
        <w:tc>
          <w:tcPr>
            <w:tcW w:w="471" w:type="pct"/>
            <w:shd w:val="clear" w:color="auto" w:fill="FFFFFF" w:themeFill="background1"/>
            <w:noWrap/>
          </w:tcPr>
          <w:p w:rsidR="00CF1827" w:rsidRPr="00D20CA7" w:rsidRDefault="00CF1827" w:rsidP="00D20CA7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D20CA7">
              <w:rPr>
                <w:sz w:val="24"/>
                <w:szCs w:val="24"/>
              </w:rPr>
              <w:t>100,1</w:t>
            </w:r>
          </w:p>
          <w:p w:rsidR="00CF1827" w:rsidRPr="00D20CA7" w:rsidRDefault="00CF1827" w:rsidP="00D20CA7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D20CA7">
              <w:rPr>
                <w:sz w:val="24"/>
                <w:szCs w:val="24"/>
              </w:rPr>
              <w:t>66,9</w:t>
            </w:r>
          </w:p>
        </w:tc>
        <w:tc>
          <w:tcPr>
            <w:tcW w:w="470" w:type="pct"/>
            <w:shd w:val="clear" w:color="auto" w:fill="FFFFFF" w:themeFill="background1"/>
            <w:noWrap/>
          </w:tcPr>
          <w:p w:rsidR="00CF1827" w:rsidRPr="00D20CA7" w:rsidRDefault="00CF1827" w:rsidP="00D20CA7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D20CA7">
              <w:rPr>
                <w:sz w:val="24"/>
                <w:szCs w:val="24"/>
              </w:rPr>
              <w:t>106,6</w:t>
            </w:r>
          </w:p>
          <w:p w:rsidR="00CF1827" w:rsidRPr="00D20CA7" w:rsidRDefault="00CF1827" w:rsidP="00D20CA7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D20CA7">
              <w:rPr>
                <w:sz w:val="24"/>
                <w:szCs w:val="24"/>
              </w:rPr>
              <w:t>78,6</w:t>
            </w:r>
          </w:p>
        </w:tc>
        <w:tc>
          <w:tcPr>
            <w:tcW w:w="470" w:type="pct"/>
            <w:shd w:val="clear" w:color="auto" w:fill="FFFFFF" w:themeFill="background1"/>
          </w:tcPr>
          <w:p w:rsidR="00CF1827" w:rsidRPr="00D20CA7" w:rsidRDefault="00CF1827" w:rsidP="00D20CA7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D20CA7">
              <w:rPr>
                <w:sz w:val="24"/>
                <w:szCs w:val="24"/>
              </w:rPr>
              <w:t>103,1</w:t>
            </w:r>
          </w:p>
          <w:p w:rsidR="00CF1827" w:rsidRPr="00D20CA7" w:rsidRDefault="00CF1827" w:rsidP="00D20CA7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D20CA7">
              <w:rPr>
                <w:sz w:val="24"/>
                <w:szCs w:val="24"/>
              </w:rPr>
              <w:t>74,1</w:t>
            </w:r>
          </w:p>
        </w:tc>
        <w:tc>
          <w:tcPr>
            <w:tcW w:w="448" w:type="pct"/>
            <w:shd w:val="clear" w:color="auto" w:fill="FFFFFF" w:themeFill="background1"/>
          </w:tcPr>
          <w:p w:rsidR="00CF1827" w:rsidRPr="00D20CA7" w:rsidRDefault="00CF1827" w:rsidP="00D20CA7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D20CA7">
              <w:rPr>
                <w:sz w:val="24"/>
                <w:szCs w:val="24"/>
              </w:rPr>
              <w:t>104,4</w:t>
            </w:r>
          </w:p>
          <w:p w:rsidR="00CF1827" w:rsidRPr="00D20CA7" w:rsidRDefault="00CF1827" w:rsidP="00D20CA7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D20CA7">
              <w:rPr>
                <w:sz w:val="24"/>
                <w:szCs w:val="24"/>
              </w:rPr>
              <w:t>70,2</w:t>
            </w:r>
          </w:p>
        </w:tc>
      </w:tr>
    </w:tbl>
    <w:p w:rsidR="00CF1827" w:rsidRPr="007558AB" w:rsidRDefault="00CF1827" w:rsidP="00CF1827"/>
    <w:p w:rsidR="00CF1827" w:rsidRPr="00D20CA7" w:rsidRDefault="00CF1827" w:rsidP="00D20CA7">
      <w:pPr>
        <w:spacing w:line="240" w:lineRule="auto"/>
        <w:ind w:firstLine="709"/>
        <w:rPr>
          <w:i/>
          <w:color w:val="00B050"/>
          <w:szCs w:val="28"/>
        </w:rPr>
      </w:pPr>
      <w:r w:rsidRPr="00D20CA7">
        <w:rPr>
          <w:szCs w:val="28"/>
        </w:rPr>
        <w:t>По предварительным данным Красстата</w:t>
      </w:r>
      <w:r w:rsidR="00D20CA7">
        <w:rPr>
          <w:szCs w:val="28"/>
        </w:rPr>
        <w:t>,</w:t>
      </w:r>
      <w:r w:rsidRPr="00D20CA7">
        <w:rPr>
          <w:szCs w:val="28"/>
        </w:rPr>
        <w:t xml:space="preserve"> за 2018 год показатель смертности от болезней системы кровообращения составил 330,5 на 100 тыс. населения. Наблюд</w:t>
      </w:r>
      <w:r w:rsidRPr="00D20CA7">
        <w:rPr>
          <w:szCs w:val="28"/>
        </w:rPr>
        <w:t>а</w:t>
      </w:r>
      <w:r w:rsidRPr="00D20CA7">
        <w:rPr>
          <w:szCs w:val="28"/>
        </w:rPr>
        <w:t>ется рос</w:t>
      </w:r>
      <w:r w:rsidR="00D20CA7">
        <w:rPr>
          <w:szCs w:val="28"/>
        </w:rPr>
        <w:t>т показателя смертности на 6,5 процента</w:t>
      </w:r>
      <w:r w:rsidRPr="00D20CA7">
        <w:rPr>
          <w:szCs w:val="28"/>
        </w:rPr>
        <w:t xml:space="preserve"> по сравнению с 2017</w:t>
      </w:r>
      <w:r w:rsidR="00D20CA7">
        <w:rPr>
          <w:szCs w:val="28"/>
        </w:rPr>
        <w:t xml:space="preserve"> </w:t>
      </w:r>
      <w:r w:rsidRPr="00D20CA7">
        <w:rPr>
          <w:szCs w:val="28"/>
        </w:rPr>
        <w:t>г</w:t>
      </w:r>
      <w:r w:rsidR="00D20CA7">
        <w:rPr>
          <w:szCs w:val="28"/>
        </w:rPr>
        <w:t>одом</w:t>
      </w:r>
      <w:r w:rsidRPr="00D20CA7">
        <w:rPr>
          <w:szCs w:val="28"/>
        </w:rPr>
        <w:t>. Всего умерших 1068 человек, прирост числа умерших – 75. Основными причинами смер</w:t>
      </w:r>
      <w:r w:rsidRPr="00D20CA7">
        <w:rPr>
          <w:szCs w:val="28"/>
        </w:rPr>
        <w:t>т</w:t>
      </w:r>
      <w:r w:rsidRPr="00D20CA7">
        <w:rPr>
          <w:szCs w:val="28"/>
        </w:rPr>
        <w:t>ности в республике являются болезни системы кровооб</w:t>
      </w:r>
      <w:r w:rsidR="00D20CA7">
        <w:rPr>
          <w:szCs w:val="28"/>
        </w:rPr>
        <w:t>ращения – 37,6 процента</w:t>
      </w:r>
      <w:r w:rsidRPr="00D20CA7">
        <w:rPr>
          <w:szCs w:val="28"/>
        </w:rPr>
        <w:t>, д</w:t>
      </w:r>
      <w:r w:rsidRPr="00D20CA7">
        <w:rPr>
          <w:szCs w:val="28"/>
        </w:rPr>
        <w:t>а</w:t>
      </w:r>
      <w:r w:rsidRPr="00D20CA7">
        <w:rPr>
          <w:szCs w:val="28"/>
        </w:rPr>
        <w:t>лее идут внеш</w:t>
      </w:r>
      <w:r w:rsidR="00D20CA7">
        <w:rPr>
          <w:szCs w:val="28"/>
        </w:rPr>
        <w:t>ние причины – 23,6 процента</w:t>
      </w:r>
      <w:r w:rsidRPr="00D20CA7">
        <w:rPr>
          <w:szCs w:val="28"/>
        </w:rPr>
        <w:t>, новообразования – 14</w:t>
      </w:r>
      <w:r w:rsidR="00D20CA7">
        <w:rPr>
          <w:szCs w:val="28"/>
        </w:rPr>
        <w:t xml:space="preserve"> процентов</w:t>
      </w:r>
      <w:r w:rsidRPr="00D20CA7">
        <w:rPr>
          <w:szCs w:val="28"/>
        </w:rPr>
        <w:t>, б</w:t>
      </w:r>
      <w:r w:rsidRPr="00D20CA7">
        <w:rPr>
          <w:szCs w:val="28"/>
        </w:rPr>
        <w:t>о</w:t>
      </w:r>
      <w:r w:rsidRPr="00D20CA7">
        <w:rPr>
          <w:szCs w:val="28"/>
        </w:rPr>
        <w:t>лезни органов пищеварения – 6,8</w:t>
      </w:r>
      <w:r w:rsidR="00D20CA7">
        <w:rPr>
          <w:szCs w:val="28"/>
        </w:rPr>
        <w:t xml:space="preserve"> процента</w:t>
      </w:r>
      <w:r w:rsidRPr="00D20CA7">
        <w:rPr>
          <w:szCs w:val="28"/>
        </w:rPr>
        <w:t>, инфекционные болезни – 6,1</w:t>
      </w:r>
      <w:r w:rsidR="00D20CA7">
        <w:rPr>
          <w:szCs w:val="28"/>
        </w:rPr>
        <w:t xml:space="preserve"> процента,</w:t>
      </w:r>
      <w:r w:rsidRPr="00D20CA7">
        <w:rPr>
          <w:szCs w:val="28"/>
        </w:rPr>
        <w:t xml:space="preserve"> в т</w:t>
      </w:r>
      <w:r w:rsidR="00D20CA7">
        <w:rPr>
          <w:szCs w:val="28"/>
        </w:rPr>
        <w:t>ом числе</w:t>
      </w:r>
      <w:r w:rsidRPr="00D20CA7">
        <w:rPr>
          <w:szCs w:val="28"/>
        </w:rPr>
        <w:t xml:space="preserve"> туберку</w:t>
      </w:r>
      <w:r w:rsidR="00D20CA7">
        <w:rPr>
          <w:szCs w:val="28"/>
        </w:rPr>
        <w:t>лез (4,9 процента</w:t>
      </w:r>
      <w:r w:rsidRPr="00D20CA7">
        <w:rPr>
          <w:szCs w:val="28"/>
        </w:rPr>
        <w:t>), болезни органов дыхания – 4,5</w:t>
      </w:r>
      <w:r w:rsidR="00D20CA7">
        <w:rPr>
          <w:szCs w:val="28"/>
        </w:rPr>
        <w:t xml:space="preserve"> процента</w:t>
      </w:r>
      <w:r w:rsidRPr="00D20CA7">
        <w:rPr>
          <w:szCs w:val="28"/>
        </w:rPr>
        <w:t>.</w:t>
      </w:r>
    </w:p>
    <w:p w:rsidR="00CF1827" w:rsidRPr="00D20CA7" w:rsidRDefault="00CF1827" w:rsidP="00D20CA7">
      <w:pPr>
        <w:spacing w:line="240" w:lineRule="auto"/>
        <w:ind w:firstLine="709"/>
        <w:rPr>
          <w:color w:val="00B050"/>
          <w:szCs w:val="28"/>
        </w:rPr>
      </w:pPr>
      <w:r w:rsidRPr="00D20CA7">
        <w:rPr>
          <w:szCs w:val="28"/>
        </w:rPr>
        <w:t>В 2018 г</w:t>
      </w:r>
      <w:r w:rsidR="00D20CA7">
        <w:rPr>
          <w:szCs w:val="28"/>
        </w:rPr>
        <w:t>оду</w:t>
      </w:r>
      <w:r w:rsidRPr="00D20CA7">
        <w:rPr>
          <w:szCs w:val="28"/>
        </w:rPr>
        <w:t xml:space="preserve"> в структуре смертности первое место занимает ишемическая б</w:t>
      </w:r>
      <w:r w:rsidRPr="00D20CA7">
        <w:rPr>
          <w:szCs w:val="28"/>
        </w:rPr>
        <w:t>о</w:t>
      </w:r>
      <w:r w:rsidRPr="00D20CA7">
        <w:rPr>
          <w:szCs w:val="28"/>
        </w:rPr>
        <w:t>лезнь сердца. Доля</w:t>
      </w:r>
      <w:r w:rsidR="00D20CA7">
        <w:rPr>
          <w:szCs w:val="28"/>
        </w:rPr>
        <w:t xml:space="preserve"> данной причины составляет 56,7 процента (число умерших на </w:t>
      </w:r>
      <w:r w:rsidRPr="00D20CA7">
        <w:rPr>
          <w:szCs w:val="28"/>
        </w:rPr>
        <w:t>100 тыс. населения – 188,4) от</w:t>
      </w:r>
      <w:r w:rsidR="00D20CA7">
        <w:rPr>
          <w:szCs w:val="28"/>
        </w:rPr>
        <w:t xml:space="preserve"> </w:t>
      </w:r>
      <w:r w:rsidRPr="00D20CA7">
        <w:rPr>
          <w:szCs w:val="28"/>
        </w:rPr>
        <w:t>общего числа умерших от</w:t>
      </w:r>
      <w:r w:rsidR="00D20CA7">
        <w:rPr>
          <w:szCs w:val="28"/>
        </w:rPr>
        <w:t xml:space="preserve"> </w:t>
      </w:r>
      <w:r w:rsidRPr="00D20CA7">
        <w:rPr>
          <w:szCs w:val="28"/>
        </w:rPr>
        <w:t>болезней системы кров</w:t>
      </w:r>
      <w:r w:rsidRPr="00D20CA7">
        <w:rPr>
          <w:szCs w:val="28"/>
        </w:rPr>
        <w:t>о</w:t>
      </w:r>
      <w:r w:rsidRPr="00D20CA7">
        <w:rPr>
          <w:szCs w:val="28"/>
        </w:rPr>
        <w:t>обращения, в т</w:t>
      </w:r>
      <w:r w:rsidR="00D20CA7">
        <w:rPr>
          <w:szCs w:val="28"/>
        </w:rPr>
        <w:t>ом числе</w:t>
      </w:r>
      <w:r w:rsidRPr="00D20CA7">
        <w:rPr>
          <w:szCs w:val="28"/>
        </w:rPr>
        <w:t xml:space="preserve"> инфаркты миокарда составляют 18</w:t>
      </w:r>
      <w:r w:rsidR="00D20CA7">
        <w:rPr>
          <w:szCs w:val="28"/>
        </w:rPr>
        <w:t xml:space="preserve"> процентов</w:t>
      </w:r>
      <w:r w:rsidRPr="00D20CA7">
        <w:rPr>
          <w:szCs w:val="28"/>
        </w:rPr>
        <w:t xml:space="preserve"> (число уме</w:t>
      </w:r>
      <w:r w:rsidRPr="00D20CA7">
        <w:rPr>
          <w:szCs w:val="28"/>
        </w:rPr>
        <w:t>р</w:t>
      </w:r>
      <w:r w:rsidR="00D20CA7">
        <w:rPr>
          <w:szCs w:val="28"/>
        </w:rPr>
        <w:t xml:space="preserve">ших на </w:t>
      </w:r>
      <w:r w:rsidRPr="00D20CA7">
        <w:rPr>
          <w:szCs w:val="28"/>
        </w:rPr>
        <w:t>100 тыс. населения – 33,9) от</w:t>
      </w:r>
      <w:r w:rsidR="00D20CA7">
        <w:rPr>
          <w:szCs w:val="28"/>
        </w:rPr>
        <w:t xml:space="preserve"> общего числа умерших от </w:t>
      </w:r>
      <w:r w:rsidRPr="00D20CA7">
        <w:rPr>
          <w:szCs w:val="28"/>
        </w:rPr>
        <w:t>ИБС, сердечная н</w:t>
      </w:r>
      <w:r w:rsidRPr="00D20CA7">
        <w:rPr>
          <w:szCs w:val="28"/>
        </w:rPr>
        <w:t>е</w:t>
      </w:r>
      <w:r w:rsidRPr="00D20CA7">
        <w:rPr>
          <w:szCs w:val="28"/>
        </w:rPr>
        <w:t xml:space="preserve">достаточность 0,2 </w:t>
      </w:r>
      <w:r w:rsidR="00D20CA7">
        <w:rPr>
          <w:szCs w:val="28"/>
        </w:rPr>
        <w:t>процента</w:t>
      </w:r>
      <w:r w:rsidRPr="00D20CA7">
        <w:rPr>
          <w:szCs w:val="28"/>
        </w:rPr>
        <w:t xml:space="preserve"> (число умерших на 100 тыс. населения – 0,3). Второе ме</w:t>
      </w:r>
      <w:r w:rsidR="00D20CA7">
        <w:rPr>
          <w:szCs w:val="28"/>
        </w:rPr>
        <w:t xml:space="preserve">сто </w:t>
      </w:r>
      <w:r w:rsidRPr="00D20CA7">
        <w:rPr>
          <w:szCs w:val="28"/>
        </w:rPr>
        <w:t>–</w:t>
      </w:r>
      <w:r w:rsidRPr="00D20CA7">
        <w:rPr>
          <w:i/>
          <w:color w:val="00B050"/>
          <w:szCs w:val="28"/>
        </w:rPr>
        <w:t> </w:t>
      </w:r>
      <w:r w:rsidRPr="00D20CA7">
        <w:rPr>
          <w:szCs w:val="28"/>
        </w:rPr>
        <w:t>цереброваскулярная болезнь. Доля</w:t>
      </w:r>
      <w:r w:rsidR="00D20CA7">
        <w:rPr>
          <w:szCs w:val="28"/>
        </w:rPr>
        <w:t xml:space="preserve"> данной причины составляет 31,5 проце</w:t>
      </w:r>
      <w:r w:rsidR="00D20CA7">
        <w:rPr>
          <w:szCs w:val="28"/>
        </w:rPr>
        <w:t>н</w:t>
      </w:r>
      <w:r w:rsidR="00D20CA7">
        <w:rPr>
          <w:szCs w:val="28"/>
        </w:rPr>
        <w:t xml:space="preserve">та </w:t>
      </w:r>
      <w:r w:rsidRPr="00D20CA7">
        <w:rPr>
          <w:szCs w:val="28"/>
        </w:rPr>
        <w:t>(чис</w:t>
      </w:r>
      <w:r w:rsidR="00D20CA7">
        <w:rPr>
          <w:szCs w:val="28"/>
        </w:rPr>
        <w:t xml:space="preserve">ло умерших на </w:t>
      </w:r>
      <w:r w:rsidRPr="00D20CA7">
        <w:rPr>
          <w:szCs w:val="28"/>
        </w:rPr>
        <w:t>100 тыс. населения</w:t>
      </w:r>
      <w:r w:rsidR="00D20CA7">
        <w:rPr>
          <w:szCs w:val="28"/>
        </w:rPr>
        <w:t xml:space="preserve"> </w:t>
      </w:r>
      <w:r w:rsidRPr="00D20CA7">
        <w:rPr>
          <w:szCs w:val="28"/>
        </w:rPr>
        <w:t>–</w:t>
      </w:r>
      <w:r w:rsidR="00D20CA7">
        <w:rPr>
          <w:szCs w:val="28"/>
        </w:rPr>
        <w:t xml:space="preserve"> </w:t>
      </w:r>
      <w:r w:rsidRPr="00D20CA7">
        <w:rPr>
          <w:szCs w:val="28"/>
        </w:rPr>
        <w:t>104,4)</w:t>
      </w:r>
      <w:r w:rsidR="00D20CA7">
        <w:rPr>
          <w:szCs w:val="28"/>
        </w:rPr>
        <w:t xml:space="preserve"> от общего числа умерших от </w:t>
      </w:r>
      <w:r w:rsidRPr="00D20CA7">
        <w:rPr>
          <w:szCs w:val="28"/>
        </w:rPr>
        <w:t>б</w:t>
      </w:r>
      <w:r w:rsidRPr="00D20CA7">
        <w:rPr>
          <w:szCs w:val="28"/>
        </w:rPr>
        <w:t>о</w:t>
      </w:r>
      <w:r w:rsidRPr="00D20CA7">
        <w:rPr>
          <w:szCs w:val="28"/>
        </w:rPr>
        <w:t>лезней системы кровообращения, из них: внутримозговое кровоизлияние составляет 39,3</w:t>
      </w:r>
      <w:r w:rsidR="00D20CA7">
        <w:rPr>
          <w:szCs w:val="28"/>
        </w:rPr>
        <w:t xml:space="preserve"> процента</w:t>
      </w:r>
      <w:r w:rsidRPr="00D20CA7">
        <w:rPr>
          <w:szCs w:val="28"/>
        </w:rPr>
        <w:t xml:space="preserve"> (число умерших на 100 тыс. населения – 41,0) от общего числа уме</w:t>
      </w:r>
      <w:r w:rsidRPr="00D20CA7">
        <w:rPr>
          <w:szCs w:val="28"/>
        </w:rPr>
        <w:t>р</w:t>
      </w:r>
      <w:r w:rsidRPr="00D20CA7">
        <w:rPr>
          <w:szCs w:val="28"/>
        </w:rPr>
        <w:lastRenderedPageBreak/>
        <w:t>ших от ЦВБ,</w:t>
      </w:r>
      <w:r w:rsidR="00D20CA7">
        <w:rPr>
          <w:szCs w:val="28"/>
        </w:rPr>
        <w:t xml:space="preserve"> инфаркт мозга составляет 23,2 процента</w:t>
      </w:r>
      <w:r w:rsidRPr="00D20CA7">
        <w:rPr>
          <w:szCs w:val="28"/>
        </w:rPr>
        <w:t xml:space="preserve"> (число умерших на 100 тыс. населения – 24,2), субарахноидальное кровоизлияние составляет 4,5 </w:t>
      </w:r>
      <w:r w:rsidR="00D20CA7">
        <w:rPr>
          <w:szCs w:val="28"/>
        </w:rPr>
        <w:t>процента</w:t>
      </w:r>
      <w:r w:rsidRPr="00D20CA7">
        <w:rPr>
          <w:szCs w:val="28"/>
        </w:rPr>
        <w:t xml:space="preserve"> (число умерших на 100 тыс. населения – 4,7), инсульт, неуточненный как кровоизлияние или инфаркт мозга</w:t>
      </w:r>
      <w:r w:rsidR="00D20CA7">
        <w:rPr>
          <w:szCs w:val="28"/>
        </w:rPr>
        <w:t>,</w:t>
      </w:r>
      <w:r w:rsidRPr="00D20CA7">
        <w:rPr>
          <w:szCs w:val="28"/>
        </w:rPr>
        <w:t xml:space="preserve"> составляет 0,3 </w:t>
      </w:r>
      <w:r w:rsidR="00D20CA7">
        <w:rPr>
          <w:szCs w:val="28"/>
        </w:rPr>
        <w:t>процента</w:t>
      </w:r>
      <w:r w:rsidRPr="00D20CA7">
        <w:rPr>
          <w:szCs w:val="28"/>
        </w:rPr>
        <w:t xml:space="preserve"> (число умерших на 100 тыс. населения – 0,3). Гипертоническая бо</w:t>
      </w:r>
      <w:r w:rsidR="00D20CA7">
        <w:rPr>
          <w:szCs w:val="28"/>
        </w:rPr>
        <w:t>лезнь составляет 0,1 процента</w:t>
      </w:r>
      <w:r w:rsidRPr="00D20CA7">
        <w:rPr>
          <w:szCs w:val="28"/>
        </w:rPr>
        <w:t xml:space="preserve"> (число умерших на 100 тыс. населения – 0,3) от</w:t>
      </w:r>
      <w:r w:rsidR="00D20CA7">
        <w:rPr>
          <w:szCs w:val="28"/>
        </w:rPr>
        <w:t xml:space="preserve"> общего числа умерших от </w:t>
      </w:r>
      <w:r w:rsidRPr="00D20CA7">
        <w:rPr>
          <w:szCs w:val="28"/>
        </w:rPr>
        <w:t>болезней системы кровообращения.</w:t>
      </w:r>
    </w:p>
    <w:p w:rsidR="00CF1827" w:rsidRPr="00D20CA7" w:rsidRDefault="00CF1827" w:rsidP="00D20CA7">
      <w:pPr>
        <w:spacing w:line="240" w:lineRule="auto"/>
        <w:ind w:firstLine="709"/>
        <w:rPr>
          <w:color w:val="00B050"/>
          <w:szCs w:val="28"/>
        </w:rPr>
      </w:pPr>
      <w:r w:rsidRPr="00D20CA7">
        <w:rPr>
          <w:szCs w:val="28"/>
        </w:rPr>
        <w:t>Анализ показателей смертности от сердечно-сосудистых заболеваний (</w:t>
      </w:r>
      <w:r w:rsidR="00331062">
        <w:rPr>
          <w:szCs w:val="28"/>
        </w:rPr>
        <w:t xml:space="preserve">далее – </w:t>
      </w:r>
      <w:r w:rsidRPr="00D20CA7">
        <w:rPr>
          <w:szCs w:val="28"/>
        </w:rPr>
        <w:t>ССЗ)</w:t>
      </w:r>
      <w:r w:rsidR="00D20CA7">
        <w:rPr>
          <w:szCs w:val="28"/>
        </w:rPr>
        <w:t xml:space="preserve"> с обозначением динамики за последние 5 лет в </w:t>
      </w:r>
      <w:r w:rsidRPr="00D20CA7">
        <w:rPr>
          <w:szCs w:val="28"/>
        </w:rPr>
        <w:t>разрезе основных заболеваний:</w:t>
      </w:r>
    </w:p>
    <w:p w:rsidR="00CF1827" w:rsidRPr="00D20CA7" w:rsidRDefault="00D20CA7" w:rsidP="00D20CA7">
      <w:pPr>
        <w:spacing w:line="240" w:lineRule="auto"/>
        <w:ind w:firstLine="709"/>
        <w:rPr>
          <w:szCs w:val="28"/>
        </w:rPr>
      </w:pPr>
      <w:r>
        <w:rPr>
          <w:szCs w:val="28"/>
        </w:rPr>
        <w:t>с</w:t>
      </w:r>
      <w:r w:rsidR="00CF1827" w:rsidRPr="00D20CA7">
        <w:rPr>
          <w:szCs w:val="28"/>
        </w:rPr>
        <w:t>мертность населения от</w:t>
      </w:r>
      <w:r>
        <w:rPr>
          <w:szCs w:val="28"/>
        </w:rPr>
        <w:t xml:space="preserve"> </w:t>
      </w:r>
      <w:r w:rsidR="00CF1827" w:rsidRPr="00D20CA7">
        <w:rPr>
          <w:szCs w:val="28"/>
        </w:rPr>
        <w:t>гипертонической болезни снизилась по</w:t>
      </w:r>
      <w:r>
        <w:rPr>
          <w:szCs w:val="28"/>
        </w:rPr>
        <w:t xml:space="preserve"> сравнению с </w:t>
      </w:r>
      <w:r w:rsidR="00CF1827" w:rsidRPr="00D20CA7">
        <w:rPr>
          <w:szCs w:val="28"/>
        </w:rPr>
        <w:t>2013 годом в 11 раз (2013 г. – 3,5 на 100 тыс. населения). Число сохраненных жи</w:t>
      </w:r>
      <w:r w:rsidR="00CF1827" w:rsidRPr="00D20CA7">
        <w:rPr>
          <w:szCs w:val="28"/>
        </w:rPr>
        <w:t>з</w:t>
      </w:r>
      <w:r w:rsidR="00CF1827" w:rsidRPr="00D20CA7">
        <w:rPr>
          <w:szCs w:val="28"/>
        </w:rPr>
        <w:t>ней – 10</w:t>
      </w:r>
      <w:r>
        <w:rPr>
          <w:szCs w:val="28"/>
        </w:rPr>
        <w:t>;</w:t>
      </w:r>
    </w:p>
    <w:p w:rsidR="00CF1827" w:rsidRPr="00D20CA7" w:rsidRDefault="00D20CA7" w:rsidP="00D20CA7">
      <w:pPr>
        <w:spacing w:line="240" w:lineRule="auto"/>
        <w:ind w:firstLine="709"/>
        <w:rPr>
          <w:szCs w:val="28"/>
        </w:rPr>
      </w:pPr>
      <w:r>
        <w:rPr>
          <w:szCs w:val="28"/>
        </w:rPr>
        <w:t xml:space="preserve">смертность населения от инфаркта миокарда снизилась по сравнению с </w:t>
      </w:r>
      <w:r w:rsidR="00CF1827" w:rsidRPr="00D20CA7">
        <w:rPr>
          <w:szCs w:val="28"/>
        </w:rPr>
        <w:t>20</w:t>
      </w:r>
      <w:r>
        <w:rPr>
          <w:szCs w:val="28"/>
        </w:rPr>
        <w:t xml:space="preserve">13 годом на </w:t>
      </w:r>
      <w:r w:rsidR="00CF1827" w:rsidRPr="00D20CA7">
        <w:rPr>
          <w:szCs w:val="28"/>
        </w:rPr>
        <w:t xml:space="preserve">8,1 </w:t>
      </w:r>
      <w:r>
        <w:rPr>
          <w:szCs w:val="28"/>
        </w:rPr>
        <w:t>процента</w:t>
      </w:r>
      <w:r w:rsidR="00CF1827" w:rsidRPr="00D20CA7">
        <w:rPr>
          <w:szCs w:val="28"/>
        </w:rPr>
        <w:t xml:space="preserve"> (2013 г. – 36,9 на 100 тыс. населения). Число сохраненных жизней – 3</w:t>
      </w:r>
      <w:r>
        <w:rPr>
          <w:szCs w:val="28"/>
        </w:rPr>
        <w:t>;</w:t>
      </w:r>
    </w:p>
    <w:p w:rsidR="00CF1827" w:rsidRPr="00D20CA7" w:rsidRDefault="00D20CA7" w:rsidP="00D20CA7">
      <w:pPr>
        <w:spacing w:line="240" w:lineRule="auto"/>
        <w:ind w:firstLine="709"/>
        <w:rPr>
          <w:szCs w:val="28"/>
        </w:rPr>
      </w:pPr>
      <w:r>
        <w:rPr>
          <w:szCs w:val="28"/>
        </w:rPr>
        <w:t>с</w:t>
      </w:r>
      <w:r w:rsidR="00CF1827" w:rsidRPr="00D20CA7">
        <w:rPr>
          <w:szCs w:val="28"/>
        </w:rPr>
        <w:t>мертность населения от</w:t>
      </w:r>
      <w:r>
        <w:rPr>
          <w:szCs w:val="28"/>
        </w:rPr>
        <w:t xml:space="preserve"> </w:t>
      </w:r>
      <w:r w:rsidR="00CF1827" w:rsidRPr="00D20CA7">
        <w:rPr>
          <w:szCs w:val="28"/>
        </w:rPr>
        <w:t>ишемической болезни сердца снизилась по</w:t>
      </w:r>
      <w:r>
        <w:rPr>
          <w:szCs w:val="28"/>
        </w:rPr>
        <w:t xml:space="preserve"> </w:t>
      </w:r>
      <w:r w:rsidR="00CF1827" w:rsidRPr="00D20CA7">
        <w:rPr>
          <w:szCs w:val="28"/>
        </w:rPr>
        <w:t>сравн</w:t>
      </w:r>
      <w:r w:rsidR="00CF1827" w:rsidRPr="00D20CA7">
        <w:rPr>
          <w:szCs w:val="28"/>
        </w:rPr>
        <w:t>е</w:t>
      </w:r>
      <w:r>
        <w:rPr>
          <w:szCs w:val="28"/>
        </w:rPr>
        <w:t xml:space="preserve">нию с </w:t>
      </w:r>
      <w:r w:rsidR="00CF1827" w:rsidRPr="00D20CA7">
        <w:rPr>
          <w:szCs w:val="28"/>
        </w:rPr>
        <w:t>2013 го</w:t>
      </w:r>
      <w:r>
        <w:rPr>
          <w:szCs w:val="28"/>
        </w:rPr>
        <w:t xml:space="preserve">дом на </w:t>
      </w:r>
      <w:r w:rsidR="00CF1827" w:rsidRPr="00D20CA7">
        <w:rPr>
          <w:szCs w:val="28"/>
        </w:rPr>
        <w:t xml:space="preserve">17,8 </w:t>
      </w:r>
      <w:r>
        <w:rPr>
          <w:szCs w:val="28"/>
        </w:rPr>
        <w:t>процента</w:t>
      </w:r>
      <w:r w:rsidR="00CF1827" w:rsidRPr="00D20CA7">
        <w:rPr>
          <w:szCs w:val="28"/>
        </w:rPr>
        <w:t xml:space="preserve"> (2013 г. – 229,2 на 100 тыс. населения). Число сохраненных жизней – 107</w:t>
      </w:r>
      <w:r>
        <w:rPr>
          <w:szCs w:val="28"/>
        </w:rPr>
        <w:t>;</w:t>
      </w:r>
    </w:p>
    <w:p w:rsidR="00CF1827" w:rsidRPr="00D20CA7" w:rsidRDefault="00D20CA7" w:rsidP="00D20CA7">
      <w:pPr>
        <w:spacing w:line="240" w:lineRule="auto"/>
        <w:ind w:firstLine="709"/>
        <w:rPr>
          <w:szCs w:val="28"/>
        </w:rPr>
      </w:pPr>
      <w:r>
        <w:rPr>
          <w:szCs w:val="28"/>
        </w:rPr>
        <w:t xml:space="preserve">смертность населения от </w:t>
      </w:r>
      <w:r w:rsidR="00CF1827" w:rsidRPr="00D20CA7">
        <w:rPr>
          <w:szCs w:val="28"/>
        </w:rPr>
        <w:t>сердечной недостаточности осталась на уровне 2013 года (2013 г. – 0,3 на 100 тыс. населения). Число сохраненных жизней – 0</w:t>
      </w:r>
      <w:r>
        <w:rPr>
          <w:szCs w:val="28"/>
        </w:rPr>
        <w:t>;</w:t>
      </w:r>
    </w:p>
    <w:p w:rsidR="00CF1827" w:rsidRPr="00D20CA7" w:rsidRDefault="00D20CA7" w:rsidP="00D20CA7">
      <w:pPr>
        <w:spacing w:line="240" w:lineRule="auto"/>
        <w:ind w:firstLine="709"/>
        <w:rPr>
          <w:szCs w:val="28"/>
        </w:rPr>
      </w:pPr>
      <w:r>
        <w:rPr>
          <w:szCs w:val="28"/>
        </w:rPr>
        <w:t>с</w:t>
      </w:r>
      <w:r w:rsidR="00CF1827" w:rsidRPr="00D20CA7">
        <w:rPr>
          <w:szCs w:val="28"/>
        </w:rPr>
        <w:t>лучаев смертности населения от</w:t>
      </w:r>
      <w:r>
        <w:rPr>
          <w:szCs w:val="28"/>
        </w:rPr>
        <w:t xml:space="preserve"> </w:t>
      </w:r>
      <w:r w:rsidR="00CF1827" w:rsidRPr="00D20CA7">
        <w:rPr>
          <w:szCs w:val="28"/>
        </w:rPr>
        <w:t>остановки сердца в 2017-2018</w:t>
      </w:r>
      <w:r>
        <w:rPr>
          <w:szCs w:val="28"/>
        </w:rPr>
        <w:t xml:space="preserve"> </w:t>
      </w:r>
      <w:r w:rsidR="00CF1827" w:rsidRPr="00D20CA7">
        <w:rPr>
          <w:szCs w:val="28"/>
        </w:rPr>
        <w:t>г</w:t>
      </w:r>
      <w:r>
        <w:rPr>
          <w:szCs w:val="28"/>
        </w:rPr>
        <w:t>одах</w:t>
      </w:r>
      <w:r w:rsidR="00CF1827" w:rsidRPr="00D20CA7">
        <w:rPr>
          <w:szCs w:val="28"/>
        </w:rPr>
        <w:t xml:space="preserve"> не зар</w:t>
      </w:r>
      <w:r w:rsidR="00CF1827" w:rsidRPr="00D20CA7">
        <w:rPr>
          <w:szCs w:val="28"/>
        </w:rPr>
        <w:t>е</w:t>
      </w:r>
      <w:r w:rsidR="00CF1827" w:rsidRPr="00D20CA7">
        <w:rPr>
          <w:szCs w:val="28"/>
        </w:rPr>
        <w:t>гистрировано (2013 г. – 0,3 на 100 тыс. населения). Число сохраненных жизней – 1</w:t>
      </w:r>
      <w:r>
        <w:rPr>
          <w:szCs w:val="28"/>
        </w:rPr>
        <w:t>;</w:t>
      </w:r>
    </w:p>
    <w:p w:rsidR="00CF1827" w:rsidRPr="00D20CA7" w:rsidRDefault="00D20CA7" w:rsidP="00D20CA7">
      <w:pPr>
        <w:spacing w:line="240" w:lineRule="auto"/>
        <w:ind w:firstLine="709"/>
        <w:rPr>
          <w:szCs w:val="28"/>
        </w:rPr>
      </w:pPr>
      <w:r>
        <w:rPr>
          <w:szCs w:val="28"/>
        </w:rPr>
        <w:t xml:space="preserve">смертность населения от </w:t>
      </w:r>
      <w:r w:rsidR="00CF1827" w:rsidRPr="00D20CA7">
        <w:rPr>
          <w:szCs w:val="28"/>
        </w:rPr>
        <w:t>цереброваскулярных болезней увеличилась по</w:t>
      </w:r>
      <w:r>
        <w:rPr>
          <w:szCs w:val="28"/>
        </w:rPr>
        <w:t xml:space="preserve"> </w:t>
      </w:r>
      <w:r w:rsidR="00CF1827" w:rsidRPr="00D20CA7">
        <w:rPr>
          <w:szCs w:val="28"/>
        </w:rPr>
        <w:t>сра</w:t>
      </w:r>
      <w:r w:rsidR="00CF1827" w:rsidRPr="00D20CA7">
        <w:rPr>
          <w:szCs w:val="28"/>
        </w:rPr>
        <w:t>в</w:t>
      </w:r>
      <w:r>
        <w:rPr>
          <w:szCs w:val="28"/>
        </w:rPr>
        <w:t xml:space="preserve">нению с </w:t>
      </w:r>
      <w:r w:rsidR="00CF1827" w:rsidRPr="00D20CA7">
        <w:rPr>
          <w:szCs w:val="28"/>
        </w:rPr>
        <w:t xml:space="preserve">2013 годом на 1,5 </w:t>
      </w:r>
      <w:r>
        <w:rPr>
          <w:szCs w:val="28"/>
        </w:rPr>
        <w:t>процента</w:t>
      </w:r>
      <w:r w:rsidR="00CF1827" w:rsidRPr="00D20CA7">
        <w:rPr>
          <w:szCs w:val="28"/>
        </w:rPr>
        <w:t xml:space="preserve"> (2013 г. – 102,9 на 100 тыс. населения). Число сохраненных жизней – (-16)</w:t>
      </w:r>
      <w:r>
        <w:rPr>
          <w:szCs w:val="28"/>
        </w:rPr>
        <w:t>;</w:t>
      </w:r>
    </w:p>
    <w:p w:rsidR="00CF1827" w:rsidRPr="00D20CA7" w:rsidRDefault="00D20CA7" w:rsidP="00D20CA7">
      <w:pPr>
        <w:spacing w:line="240" w:lineRule="auto"/>
        <w:ind w:firstLine="709"/>
        <w:rPr>
          <w:szCs w:val="28"/>
        </w:rPr>
      </w:pPr>
      <w:r>
        <w:rPr>
          <w:szCs w:val="28"/>
        </w:rPr>
        <w:t>с</w:t>
      </w:r>
      <w:r w:rsidR="00CF1827" w:rsidRPr="00D20CA7">
        <w:rPr>
          <w:szCs w:val="28"/>
        </w:rPr>
        <w:t>мертность населения от</w:t>
      </w:r>
      <w:r>
        <w:rPr>
          <w:szCs w:val="28"/>
        </w:rPr>
        <w:t xml:space="preserve"> </w:t>
      </w:r>
      <w:r w:rsidR="00CF1827" w:rsidRPr="00D20CA7">
        <w:rPr>
          <w:szCs w:val="28"/>
        </w:rPr>
        <w:t>субарахноидаль</w:t>
      </w:r>
      <w:r>
        <w:rPr>
          <w:szCs w:val="28"/>
        </w:rPr>
        <w:t xml:space="preserve">ного кровоизлияния снизилась по сравнению с 2013 годом на </w:t>
      </w:r>
      <w:r w:rsidR="00CF1827" w:rsidRPr="00D20CA7">
        <w:rPr>
          <w:szCs w:val="28"/>
        </w:rPr>
        <w:t xml:space="preserve">19 </w:t>
      </w:r>
      <w:r>
        <w:rPr>
          <w:szCs w:val="28"/>
        </w:rPr>
        <w:t xml:space="preserve"> процентов</w:t>
      </w:r>
      <w:r w:rsidR="00CF1827" w:rsidRPr="00D20CA7">
        <w:rPr>
          <w:szCs w:val="28"/>
        </w:rPr>
        <w:t xml:space="preserve"> (2013 г. – 5,8 на 100 тыс. населения). Чи</w:t>
      </w:r>
      <w:r w:rsidR="00CF1827" w:rsidRPr="00D20CA7">
        <w:rPr>
          <w:szCs w:val="28"/>
        </w:rPr>
        <w:t>с</w:t>
      </w:r>
      <w:r w:rsidR="00CF1827" w:rsidRPr="00D20CA7">
        <w:rPr>
          <w:szCs w:val="28"/>
        </w:rPr>
        <w:t>ло сохраненных жизней – 3</w:t>
      </w:r>
      <w:r>
        <w:rPr>
          <w:szCs w:val="28"/>
        </w:rPr>
        <w:t>;</w:t>
      </w:r>
    </w:p>
    <w:p w:rsidR="00CF1827" w:rsidRPr="00D20CA7" w:rsidRDefault="00D20CA7" w:rsidP="00D20CA7">
      <w:pPr>
        <w:spacing w:line="240" w:lineRule="auto"/>
        <w:ind w:firstLine="709"/>
        <w:rPr>
          <w:szCs w:val="28"/>
        </w:rPr>
      </w:pPr>
      <w:r>
        <w:rPr>
          <w:szCs w:val="28"/>
        </w:rPr>
        <w:t>с</w:t>
      </w:r>
      <w:r w:rsidR="00CF1827" w:rsidRPr="00D20CA7">
        <w:rPr>
          <w:szCs w:val="28"/>
        </w:rPr>
        <w:t>мертность населения от</w:t>
      </w:r>
      <w:r>
        <w:rPr>
          <w:szCs w:val="28"/>
        </w:rPr>
        <w:t xml:space="preserve"> </w:t>
      </w:r>
      <w:r w:rsidR="00CF1827" w:rsidRPr="00D20CA7">
        <w:rPr>
          <w:szCs w:val="28"/>
        </w:rPr>
        <w:t>внутримозгового кровоизлияния снизилась по</w:t>
      </w:r>
      <w:r>
        <w:rPr>
          <w:szCs w:val="28"/>
        </w:rPr>
        <w:t xml:space="preserve"> </w:t>
      </w:r>
      <w:r w:rsidR="00CF1827" w:rsidRPr="00D20CA7">
        <w:rPr>
          <w:szCs w:val="28"/>
        </w:rPr>
        <w:t>сра</w:t>
      </w:r>
      <w:r w:rsidR="00CF1827" w:rsidRPr="00D20CA7">
        <w:rPr>
          <w:szCs w:val="28"/>
        </w:rPr>
        <w:t>в</w:t>
      </w:r>
      <w:r w:rsidR="00CF1827" w:rsidRPr="00D20CA7">
        <w:rPr>
          <w:szCs w:val="28"/>
        </w:rPr>
        <w:t xml:space="preserve">нению с 2013 годом на 11,6 </w:t>
      </w:r>
      <w:r>
        <w:rPr>
          <w:szCs w:val="28"/>
        </w:rPr>
        <w:t>процента</w:t>
      </w:r>
      <w:r w:rsidR="00CF1827" w:rsidRPr="00D20CA7">
        <w:rPr>
          <w:szCs w:val="28"/>
        </w:rPr>
        <w:t xml:space="preserve"> (2013 г. – 46,4 на 100 тыс. населения). Число сохраненных жизней – 12</w:t>
      </w:r>
      <w:r>
        <w:rPr>
          <w:szCs w:val="28"/>
        </w:rPr>
        <w:t>;</w:t>
      </w:r>
    </w:p>
    <w:p w:rsidR="00CF1827" w:rsidRPr="00D20CA7" w:rsidRDefault="00D20CA7" w:rsidP="00D20CA7">
      <w:pPr>
        <w:spacing w:line="240" w:lineRule="auto"/>
        <w:ind w:firstLine="709"/>
        <w:rPr>
          <w:szCs w:val="28"/>
        </w:rPr>
      </w:pPr>
      <w:r>
        <w:rPr>
          <w:szCs w:val="28"/>
        </w:rPr>
        <w:t>с</w:t>
      </w:r>
      <w:r w:rsidR="00CF1827" w:rsidRPr="00D20CA7">
        <w:rPr>
          <w:szCs w:val="28"/>
        </w:rPr>
        <w:t>мертность населения от</w:t>
      </w:r>
      <w:r>
        <w:rPr>
          <w:szCs w:val="28"/>
        </w:rPr>
        <w:t xml:space="preserve"> </w:t>
      </w:r>
      <w:r w:rsidR="00CF1827" w:rsidRPr="00D20CA7">
        <w:rPr>
          <w:szCs w:val="28"/>
        </w:rPr>
        <w:t>инфаркта мозга увеличилась по</w:t>
      </w:r>
      <w:r>
        <w:rPr>
          <w:szCs w:val="28"/>
        </w:rPr>
        <w:t xml:space="preserve"> сравнению с </w:t>
      </w:r>
      <w:r w:rsidR="00CF1827" w:rsidRPr="00D20CA7">
        <w:rPr>
          <w:szCs w:val="28"/>
        </w:rPr>
        <w:t>2013 г</w:t>
      </w:r>
      <w:r w:rsidR="00CF1827" w:rsidRPr="00D20CA7">
        <w:rPr>
          <w:szCs w:val="28"/>
        </w:rPr>
        <w:t>о</w:t>
      </w:r>
      <w:r>
        <w:rPr>
          <w:szCs w:val="28"/>
        </w:rPr>
        <w:t xml:space="preserve">дом на </w:t>
      </w:r>
      <w:r w:rsidR="00CF1827" w:rsidRPr="00D20CA7">
        <w:rPr>
          <w:szCs w:val="28"/>
        </w:rPr>
        <w:t xml:space="preserve">36,7 </w:t>
      </w:r>
      <w:r>
        <w:rPr>
          <w:szCs w:val="28"/>
        </w:rPr>
        <w:t>процента</w:t>
      </w:r>
      <w:r w:rsidR="00CF1827" w:rsidRPr="00D20CA7">
        <w:rPr>
          <w:szCs w:val="28"/>
        </w:rPr>
        <w:t xml:space="preserve"> (2013 г. – 17,7 на 100 тыс. населения). Число сохраненных жизней – (-23)</w:t>
      </w:r>
      <w:r>
        <w:rPr>
          <w:szCs w:val="28"/>
        </w:rPr>
        <w:t>;</w:t>
      </w:r>
    </w:p>
    <w:p w:rsidR="00CF1827" w:rsidRPr="00D20CA7" w:rsidRDefault="00D20CA7" w:rsidP="00D20CA7">
      <w:pPr>
        <w:spacing w:line="240" w:lineRule="auto"/>
        <w:ind w:firstLine="709"/>
        <w:rPr>
          <w:szCs w:val="28"/>
        </w:rPr>
      </w:pPr>
      <w:r>
        <w:rPr>
          <w:szCs w:val="28"/>
        </w:rPr>
        <w:t xml:space="preserve">смертность населения от </w:t>
      </w:r>
      <w:r w:rsidR="00CF1827" w:rsidRPr="00D20CA7">
        <w:rPr>
          <w:szCs w:val="28"/>
        </w:rPr>
        <w:t>инсульта, неуточненного как кровоизлияние или и</w:t>
      </w:r>
      <w:r w:rsidR="00CF1827" w:rsidRPr="00D20CA7">
        <w:rPr>
          <w:szCs w:val="28"/>
        </w:rPr>
        <w:t>н</w:t>
      </w:r>
      <w:r w:rsidR="00CF1827" w:rsidRPr="00D20CA7">
        <w:rPr>
          <w:szCs w:val="28"/>
        </w:rPr>
        <w:t>фаркт мозга</w:t>
      </w:r>
      <w:r>
        <w:rPr>
          <w:szCs w:val="28"/>
        </w:rPr>
        <w:t>,</w:t>
      </w:r>
      <w:r w:rsidR="00CF1827" w:rsidRPr="00D20CA7">
        <w:rPr>
          <w:szCs w:val="28"/>
        </w:rPr>
        <w:t xml:space="preserve"> снизилась по</w:t>
      </w:r>
      <w:r>
        <w:rPr>
          <w:szCs w:val="28"/>
        </w:rPr>
        <w:t xml:space="preserve"> сравнению с </w:t>
      </w:r>
      <w:r w:rsidR="00CF1827" w:rsidRPr="00D20CA7">
        <w:rPr>
          <w:szCs w:val="28"/>
        </w:rPr>
        <w:t>2013 годом в 13 раз (2013 г. – 4,2 на 100 тыс. населения). Число сохраненных жизней – 12.</w:t>
      </w:r>
    </w:p>
    <w:p w:rsidR="00CF1827" w:rsidRPr="00D20CA7" w:rsidRDefault="00CF1827" w:rsidP="00D20CA7">
      <w:pPr>
        <w:spacing w:line="240" w:lineRule="auto"/>
        <w:ind w:firstLine="709"/>
        <w:rPr>
          <w:szCs w:val="28"/>
        </w:rPr>
      </w:pPr>
      <w:r w:rsidRPr="00D20CA7">
        <w:rPr>
          <w:szCs w:val="28"/>
        </w:rPr>
        <w:t>Смертность населения от</w:t>
      </w:r>
      <w:r w:rsidR="00927BE2">
        <w:rPr>
          <w:szCs w:val="28"/>
        </w:rPr>
        <w:t xml:space="preserve"> </w:t>
      </w:r>
      <w:r w:rsidRPr="00D20CA7">
        <w:rPr>
          <w:szCs w:val="28"/>
        </w:rPr>
        <w:t>неустановленных причин снизилась по</w:t>
      </w:r>
      <w:r w:rsidR="00927BE2">
        <w:rPr>
          <w:szCs w:val="28"/>
        </w:rPr>
        <w:t xml:space="preserve"> сравнению с </w:t>
      </w:r>
      <w:r w:rsidRPr="00D20CA7">
        <w:rPr>
          <w:szCs w:val="28"/>
        </w:rPr>
        <w:t>2013 годом в 2,2 раза (2013 г. – 25,4 на 100 тыс. населения). Число сохраненных жизней – 41.</w:t>
      </w:r>
    </w:p>
    <w:p w:rsidR="00CF1827" w:rsidRPr="00D20CA7" w:rsidRDefault="00CF1827" w:rsidP="00D20CA7">
      <w:pPr>
        <w:spacing w:line="240" w:lineRule="auto"/>
        <w:ind w:firstLine="709"/>
        <w:rPr>
          <w:szCs w:val="28"/>
        </w:rPr>
      </w:pPr>
      <w:r w:rsidRPr="00D20CA7">
        <w:rPr>
          <w:szCs w:val="28"/>
        </w:rPr>
        <w:t>Смертность населения</w:t>
      </w:r>
      <w:r w:rsidR="00927BE2">
        <w:rPr>
          <w:szCs w:val="28"/>
        </w:rPr>
        <w:t xml:space="preserve"> </w:t>
      </w:r>
      <w:r w:rsidRPr="00D20CA7">
        <w:rPr>
          <w:szCs w:val="28"/>
        </w:rPr>
        <w:t>по стар</w:t>
      </w:r>
      <w:r w:rsidR="00927BE2">
        <w:rPr>
          <w:szCs w:val="28"/>
        </w:rPr>
        <w:t xml:space="preserve">ости увеличилась по сравнению с </w:t>
      </w:r>
      <w:r w:rsidRPr="00D20CA7">
        <w:rPr>
          <w:szCs w:val="28"/>
        </w:rPr>
        <w:t>2013 годом в 23 раза (2013 г. – 0,3 на 100 тыс. населения). Число сохраненных жизней – (-22).</w:t>
      </w:r>
    </w:p>
    <w:p w:rsidR="00CF1827" w:rsidRPr="00D20CA7" w:rsidRDefault="00CF1827" w:rsidP="00D20CA7">
      <w:pPr>
        <w:spacing w:line="240" w:lineRule="auto"/>
        <w:ind w:firstLine="709"/>
        <w:rPr>
          <w:b/>
          <w:i/>
          <w:szCs w:val="28"/>
        </w:rPr>
      </w:pPr>
      <w:r w:rsidRPr="00D20CA7">
        <w:rPr>
          <w:szCs w:val="28"/>
        </w:rPr>
        <w:t>Основную долю умерших в 2018 году от</w:t>
      </w:r>
      <w:r w:rsidR="00927BE2">
        <w:rPr>
          <w:szCs w:val="28"/>
        </w:rPr>
        <w:t xml:space="preserve"> </w:t>
      </w:r>
      <w:r w:rsidRPr="00D20CA7">
        <w:rPr>
          <w:szCs w:val="28"/>
        </w:rPr>
        <w:t>ИБ</w:t>
      </w:r>
      <w:r w:rsidR="00927BE2">
        <w:rPr>
          <w:szCs w:val="28"/>
        </w:rPr>
        <w:t xml:space="preserve">С в структуре смертности от </w:t>
      </w:r>
      <w:r w:rsidRPr="00D20CA7">
        <w:rPr>
          <w:szCs w:val="28"/>
        </w:rPr>
        <w:t>се</w:t>
      </w:r>
      <w:r w:rsidRPr="00D20CA7">
        <w:rPr>
          <w:szCs w:val="28"/>
        </w:rPr>
        <w:t>р</w:t>
      </w:r>
      <w:r w:rsidRPr="00D20CA7">
        <w:rPr>
          <w:szCs w:val="28"/>
        </w:rPr>
        <w:t>дечно-сосудистых заболеваний составляют жители города женского пола в</w:t>
      </w:r>
      <w:r w:rsidR="00927BE2">
        <w:rPr>
          <w:szCs w:val="28"/>
        </w:rPr>
        <w:t xml:space="preserve"> </w:t>
      </w:r>
      <w:r w:rsidRPr="00D20CA7">
        <w:rPr>
          <w:szCs w:val="28"/>
        </w:rPr>
        <w:t xml:space="preserve">возрасте 85 и более лет </w:t>
      </w:r>
      <w:r w:rsidR="00927BE2">
        <w:rPr>
          <w:szCs w:val="28"/>
        </w:rPr>
        <w:t>– 7,6 процента</w:t>
      </w:r>
      <w:r w:rsidRPr="00D20CA7">
        <w:rPr>
          <w:szCs w:val="28"/>
        </w:rPr>
        <w:t>.</w:t>
      </w:r>
      <w:r w:rsidRPr="00D20CA7">
        <w:rPr>
          <w:b/>
          <w:i/>
          <w:szCs w:val="28"/>
        </w:rPr>
        <w:t xml:space="preserve"> </w:t>
      </w:r>
    </w:p>
    <w:p w:rsidR="00CF1827" w:rsidRPr="00D20CA7" w:rsidRDefault="00927BE2" w:rsidP="00D20CA7">
      <w:pPr>
        <w:spacing w:line="240" w:lineRule="auto"/>
        <w:ind w:firstLine="709"/>
        <w:rPr>
          <w:b/>
          <w:i/>
          <w:szCs w:val="28"/>
        </w:rPr>
      </w:pPr>
      <w:r>
        <w:rPr>
          <w:szCs w:val="28"/>
        </w:rPr>
        <w:lastRenderedPageBreak/>
        <w:t xml:space="preserve">Основную долю умерших от ЦВБ в структуре смертности от </w:t>
      </w:r>
      <w:r w:rsidR="00CF1827" w:rsidRPr="00D20CA7">
        <w:rPr>
          <w:szCs w:val="28"/>
        </w:rPr>
        <w:t>сердечно-сосудистых заболеваний составляют жители села женского пол</w:t>
      </w:r>
      <w:r>
        <w:rPr>
          <w:szCs w:val="28"/>
        </w:rPr>
        <w:t xml:space="preserve">а в </w:t>
      </w:r>
      <w:r w:rsidR="00CF1827" w:rsidRPr="00D20CA7">
        <w:rPr>
          <w:szCs w:val="28"/>
        </w:rPr>
        <w:t xml:space="preserve">возрасте 60-64 года </w:t>
      </w:r>
      <w:r>
        <w:rPr>
          <w:szCs w:val="28"/>
        </w:rPr>
        <w:t>–</w:t>
      </w:r>
      <w:r w:rsidR="00CF1827" w:rsidRPr="00D20CA7">
        <w:rPr>
          <w:szCs w:val="28"/>
        </w:rPr>
        <w:t xml:space="preserve"> 3,6</w:t>
      </w:r>
      <w:r>
        <w:rPr>
          <w:szCs w:val="28"/>
        </w:rPr>
        <w:t xml:space="preserve"> процента</w:t>
      </w:r>
      <w:r w:rsidR="00CF1827" w:rsidRPr="00D20CA7">
        <w:rPr>
          <w:szCs w:val="28"/>
        </w:rPr>
        <w:t>.</w:t>
      </w:r>
      <w:r w:rsidR="00CF1827" w:rsidRPr="00D20CA7">
        <w:rPr>
          <w:b/>
          <w:i/>
          <w:szCs w:val="28"/>
        </w:rPr>
        <w:t xml:space="preserve">  </w:t>
      </w:r>
    </w:p>
    <w:p w:rsidR="00CF1827" w:rsidRPr="00D20CA7" w:rsidRDefault="00CF1827" w:rsidP="00D20CA7">
      <w:pPr>
        <w:spacing w:line="240" w:lineRule="auto"/>
        <w:ind w:firstLine="709"/>
        <w:rPr>
          <w:b/>
          <w:i/>
          <w:szCs w:val="28"/>
        </w:rPr>
      </w:pPr>
      <w:r w:rsidRPr="00D20CA7">
        <w:rPr>
          <w:szCs w:val="28"/>
        </w:rPr>
        <w:t>Основная доля умерших от всех сердечно-сосудистых заболеваний приходи</w:t>
      </w:r>
      <w:r w:rsidRPr="00D20CA7">
        <w:rPr>
          <w:szCs w:val="28"/>
        </w:rPr>
        <w:t>т</w:t>
      </w:r>
      <w:r w:rsidRPr="00D20CA7">
        <w:rPr>
          <w:szCs w:val="28"/>
        </w:rPr>
        <w:t xml:space="preserve">ся на </w:t>
      </w:r>
      <w:r w:rsidR="00927BE2">
        <w:rPr>
          <w:szCs w:val="28"/>
        </w:rPr>
        <w:t xml:space="preserve">жителей села женского пола в </w:t>
      </w:r>
      <w:r w:rsidRPr="00D20CA7">
        <w:rPr>
          <w:szCs w:val="28"/>
        </w:rPr>
        <w:t xml:space="preserve">возрасте 75-79 лет </w:t>
      </w:r>
      <w:r w:rsidR="00927BE2">
        <w:rPr>
          <w:szCs w:val="28"/>
        </w:rPr>
        <w:t>–</w:t>
      </w:r>
      <w:r w:rsidRPr="00D20CA7">
        <w:rPr>
          <w:szCs w:val="28"/>
        </w:rPr>
        <w:t xml:space="preserve"> 11,5</w:t>
      </w:r>
      <w:r w:rsidR="00927BE2">
        <w:rPr>
          <w:szCs w:val="28"/>
        </w:rPr>
        <w:t xml:space="preserve"> процента</w:t>
      </w:r>
      <w:r w:rsidRPr="00D20CA7">
        <w:rPr>
          <w:szCs w:val="28"/>
        </w:rPr>
        <w:t>.</w:t>
      </w:r>
      <w:r w:rsidRPr="00D20CA7">
        <w:rPr>
          <w:b/>
          <w:i/>
          <w:szCs w:val="28"/>
        </w:rPr>
        <w:t xml:space="preserve">  </w:t>
      </w:r>
    </w:p>
    <w:p w:rsidR="00CF1827" w:rsidRPr="00D20CA7" w:rsidRDefault="00CF1827" w:rsidP="00D20CA7">
      <w:pPr>
        <w:spacing w:line="240" w:lineRule="auto"/>
        <w:ind w:firstLine="709"/>
        <w:rPr>
          <w:color w:val="FF0000"/>
          <w:szCs w:val="28"/>
        </w:rPr>
      </w:pPr>
    </w:p>
    <w:p w:rsidR="00CF1827" w:rsidRPr="007558AB" w:rsidRDefault="00CF1827" w:rsidP="00CF1827">
      <w:pPr>
        <w:rPr>
          <w:color w:val="FF0000"/>
          <w:sz w:val="24"/>
          <w:szCs w:val="24"/>
        </w:rPr>
      </w:pPr>
      <w:r w:rsidRPr="007558AB">
        <w:rPr>
          <w:noProof/>
        </w:rPr>
        <w:drawing>
          <wp:inline distT="0" distB="0" distL="0" distR="0">
            <wp:extent cx="6246628" cy="3498112"/>
            <wp:effectExtent l="0" t="0" r="1905" b="762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 cstate="print"/>
                    <a:srcRect l="21118" t="25727" r="2821" b="21029"/>
                    <a:stretch/>
                  </pic:blipFill>
                  <pic:spPr bwMode="auto">
                    <a:xfrm>
                      <a:off x="0" y="0"/>
                      <a:ext cx="6245922" cy="34977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F1827" w:rsidRPr="007558AB" w:rsidRDefault="00CF1827" w:rsidP="00CF1827">
      <w:pPr>
        <w:rPr>
          <w:color w:val="FF0000"/>
          <w:sz w:val="24"/>
          <w:szCs w:val="24"/>
        </w:rPr>
      </w:pPr>
    </w:p>
    <w:p w:rsidR="00CF1827" w:rsidRPr="007558AB" w:rsidRDefault="00CF1827" w:rsidP="00CF1827">
      <w:pPr>
        <w:rPr>
          <w:color w:val="FF0000"/>
          <w:sz w:val="24"/>
          <w:szCs w:val="24"/>
        </w:rPr>
        <w:sectPr w:rsidR="00CF1827" w:rsidRPr="007558AB" w:rsidSect="007642D2">
          <w:footerReference w:type="default" r:id="rId16"/>
          <w:pgSz w:w="11906" w:h="16838"/>
          <w:pgMar w:top="1134" w:right="567" w:bottom="1134" w:left="1134" w:header="709" w:footer="709" w:gutter="0"/>
          <w:pgNumType w:start="1"/>
          <w:cols w:space="708"/>
          <w:titlePg/>
          <w:docGrid w:linePitch="381"/>
        </w:sectPr>
      </w:pPr>
    </w:p>
    <w:p w:rsidR="00CF1827" w:rsidRDefault="0013594B" w:rsidP="0013594B">
      <w:pPr>
        <w:jc w:val="center"/>
        <w:rPr>
          <w:szCs w:val="28"/>
        </w:rPr>
      </w:pPr>
      <w:r w:rsidRPr="0013594B">
        <w:rPr>
          <w:szCs w:val="28"/>
        </w:rPr>
        <w:lastRenderedPageBreak/>
        <w:t>Динамика показателей смертности за 5 лет в Республике Тыва и в кожуунах республики</w:t>
      </w:r>
    </w:p>
    <w:tbl>
      <w:tblPr>
        <w:tblW w:w="1569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075"/>
        <w:gridCol w:w="980"/>
        <w:gridCol w:w="980"/>
        <w:gridCol w:w="980"/>
        <w:gridCol w:w="980"/>
        <w:gridCol w:w="980"/>
        <w:gridCol w:w="1260"/>
        <w:gridCol w:w="1260"/>
        <w:gridCol w:w="1540"/>
        <w:gridCol w:w="1260"/>
        <w:gridCol w:w="1400"/>
      </w:tblGrid>
      <w:tr w:rsidR="0013594B" w:rsidRPr="0013594B" w:rsidTr="002D179D">
        <w:trPr>
          <w:trHeight w:val="300"/>
        </w:trPr>
        <w:tc>
          <w:tcPr>
            <w:tcW w:w="4075" w:type="dxa"/>
            <w:vMerge w:val="restart"/>
            <w:shd w:val="clear" w:color="auto" w:fill="auto"/>
            <w:noWrap/>
          </w:tcPr>
          <w:p w:rsidR="0013594B" w:rsidRPr="0013594B" w:rsidRDefault="0013594B" w:rsidP="0013594B">
            <w:pPr>
              <w:spacing w:line="240" w:lineRule="auto"/>
              <w:jc w:val="left"/>
              <w:rPr>
                <w:sz w:val="20"/>
              </w:rPr>
            </w:pPr>
            <w:r w:rsidRPr="0013594B">
              <w:rPr>
                <w:sz w:val="20"/>
              </w:rPr>
              <w:t> </w:t>
            </w:r>
          </w:p>
        </w:tc>
        <w:tc>
          <w:tcPr>
            <w:tcW w:w="980" w:type="dxa"/>
            <w:shd w:val="clear" w:color="auto" w:fill="auto"/>
            <w:noWrap/>
          </w:tcPr>
          <w:p w:rsidR="0013594B" w:rsidRPr="0013594B" w:rsidRDefault="0013594B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2014</w:t>
            </w:r>
            <w:r>
              <w:rPr>
                <w:sz w:val="20"/>
              </w:rPr>
              <w:t xml:space="preserve"> г.</w:t>
            </w:r>
          </w:p>
        </w:tc>
        <w:tc>
          <w:tcPr>
            <w:tcW w:w="980" w:type="dxa"/>
            <w:shd w:val="clear" w:color="auto" w:fill="auto"/>
            <w:noWrap/>
          </w:tcPr>
          <w:p w:rsidR="0013594B" w:rsidRPr="0013594B" w:rsidRDefault="0013594B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2015</w:t>
            </w:r>
            <w:r>
              <w:rPr>
                <w:sz w:val="20"/>
              </w:rPr>
              <w:t xml:space="preserve"> г.</w:t>
            </w:r>
          </w:p>
        </w:tc>
        <w:tc>
          <w:tcPr>
            <w:tcW w:w="980" w:type="dxa"/>
            <w:shd w:val="clear" w:color="auto" w:fill="auto"/>
            <w:noWrap/>
          </w:tcPr>
          <w:p w:rsidR="0013594B" w:rsidRPr="0013594B" w:rsidRDefault="0013594B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2016</w:t>
            </w:r>
            <w:r>
              <w:rPr>
                <w:sz w:val="20"/>
              </w:rPr>
              <w:t xml:space="preserve"> г.</w:t>
            </w:r>
          </w:p>
        </w:tc>
        <w:tc>
          <w:tcPr>
            <w:tcW w:w="980" w:type="dxa"/>
            <w:shd w:val="clear" w:color="auto" w:fill="auto"/>
            <w:noWrap/>
          </w:tcPr>
          <w:p w:rsidR="0013594B" w:rsidRPr="0013594B" w:rsidRDefault="0013594B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2017</w:t>
            </w:r>
            <w:r>
              <w:rPr>
                <w:sz w:val="20"/>
              </w:rPr>
              <w:t xml:space="preserve"> г.</w:t>
            </w:r>
          </w:p>
        </w:tc>
        <w:tc>
          <w:tcPr>
            <w:tcW w:w="980" w:type="dxa"/>
            <w:shd w:val="clear" w:color="auto" w:fill="auto"/>
            <w:noWrap/>
          </w:tcPr>
          <w:p w:rsidR="0013594B" w:rsidRPr="0013594B" w:rsidRDefault="0013594B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2018</w:t>
            </w:r>
            <w:r>
              <w:rPr>
                <w:sz w:val="20"/>
              </w:rPr>
              <w:t xml:space="preserve"> г.</w:t>
            </w:r>
          </w:p>
        </w:tc>
        <w:tc>
          <w:tcPr>
            <w:tcW w:w="1260" w:type="dxa"/>
            <w:shd w:val="clear" w:color="auto" w:fill="auto"/>
            <w:noWrap/>
          </w:tcPr>
          <w:p w:rsidR="0013594B" w:rsidRPr="0013594B" w:rsidRDefault="0013594B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2014</w:t>
            </w:r>
            <w:r>
              <w:rPr>
                <w:sz w:val="20"/>
              </w:rPr>
              <w:t xml:space="preserve"> г.</w:t>
            </w:r>
          </w:p>
        </w:tc>
        <w:tc>
          <w:tcPr>
            <w:tcW w:w="1260" w:type="dxa"/>
            <w:shd w:val="clear" w:color="auto" w:fill="auto"/>
            <w:noWrap/>
          </w:tcPr>
          <w:p w:rsidR="0013594B" w:rsidRPr="0013594B" w:rsidRDefault="0013594B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2015</w:t>
            </w:r>
            <w:r>
              <w:rPr>
                <w:sz w:val="20"/>
              </w:rPr>
              <w:t xml:space="preserve"> г.</w:t>
            </w:r>
          </w:p>
        </w:tc>
        <w:tc>
          <w:tcPr>
            <w:tcW w:w="1540" w:type="dxa"/>
            <w:shd w:val="clear" w:color="auto" w:fill="auto"/>
            <w:noWrap/>
          </w:tcPr>
          <w:p w:rsidR="0013594B" w:rsidRPr="0013594B" w:rsidRDefault="0013594B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2016</w:t>
            </w:r>
            <w:r>
              <w:rPr>
                <w:sz w:val="20"/>
              </w:rPr>
              <w:t xml:space="preserve"> г.</w:t>
            </w:r>
          </w:p>
        </w:tc>
        <w:tc>
          <w:tcPr>
            <w:tcW w:w="1260" w:type="dxa"/>
            <w:shd w:val="clear" w:color="auto" w:fill="auto"/>
            <w:noWrap/>
          </w:tcPr>
          <w:p w:rsidR="0013594B" w:rsidRPr="0013594B" w:rsidRDefault="0013594B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2017</w:t>
            </w:r>
            <w:r>
              <w:rPr>
                <w:sz w:val="20"/>
              </w:rPr>
              <w:t xml:space="preserve"> г.</w:t>
            </w:r>
          </w:p>
        </w:tc>
        <w:tc>
          <w:tcPr>
            <w:tcW w:w="1400" w:type="dxa"/>
            <w:shd w:val="clear" w:color="auto" w:fill="auto"/>
            <w:noWrap/>
          </w:tcPr>
          <w:p w:rsidR="0013594B" w:rsidRPr="0013594B" w:rsidRDefault="0013594B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2018</w:t>
            </w:r>
            <w:r>
              <w:rPr>
                <w:sz w:val="20"/>
              </w:rPr>
              <w:t xml:space="preserve"> г.</w:t>
            </w:r>
          </w:p>
        </w:tc>
      </w:tr>
      <w:tr w:rsidR="0013594B" w:rsidRPr="0013594B" w:rsidTr="002D179D">
        <w:trPr>
          <w:trHeight w:val="134"/>
        </w:trPr>
        <w:tc>
          <w:tcPr>
            <w:tcW w:w="4075" w:type="dxa"/>
            <w:vMerge/>
            <w:shd w:val="clear" w:color="auto" w:fill="auto"/>
            <w:noWrap/>
          </w:tcPr>
          <w:p w:rsidR="0013594B" w:rsidRPr="0013594B" w:rsidRDefault="0013594B" w:rsidP="0013594B">
            <w:pPr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980" w:type="dxa"/>
            <w:shd w:val="clear" w:color="auto" w:fill="auto"/>
            <w:noWrap/>
          </w:tcPr>
          <w:p w:rsidR="0013594B" w:rsidRPr="0013594B" w:rsidRDefault="0013594B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абс.ч.</w:t>
            </w:r>
          </w:p>
        </w:tc>
        <w:tc>
          <w:tcPr>
            <w:tcW w:w="980" w:type="dxa"/>
            <w:shd w:val="clear" w:color="auto" w:fill="auto"/>
            <w:noWrap/>
          </w:tcPr>
          <w:p w:rsidR="0013594B" w:rsidRPr="0013594B" w:rsidRDefault="0013594B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абс.ч.</w:t>
            </w:r>
          </w:p>
        </w:tc>
        <w:tc>
          <w:tcPr>
            <w:tcW w:w="980" w:type="dxa"/>
            <w:shd w:val="clear" w:color="auto" w:fill="auto"/>
            <w:noWrap/>
          </w:tcPr>
          <w:p w:rsidR="0013594B" w:rsidRPr="0013594B" w:rsidRDefault="0013594B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абс.ч.</w:t>
            </w:r>
          </w:p>
        </w:tc>
        <w:tc>
          <w:tcPr>
            <w:tcW w:w="980" w:type="dxa"/>
            <w:shd w:val="clear" w:color="auto" w:fill="auto"/>
            <w:noWrap/>
          </w:tcPr>
          <w:p w:rsidR="0013594B" w:rsidRPr="0013594B" w:rsidRDefault="0013594B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абс.ч.</w:t>
            </w:r>
          </w:p>
        </w:tc>
        <w:tc>
          <w:tcPr>
            <w:tcW w:w="980" w:type="dxa"/>
            <w:shd w:val="clear" w:color="auto" w:fill="auto"/>
            <w:noWrap/>
          </w:tcPr>
          <w:p w:rsidR="0013594B" w:rsidRPr="0013594B" w:rsidRDefault="0013594B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абс.ч.</w:t>
            </w:r>
          </w:p>
        </w:tc>
        <w:tc>
          <w:tcPr>
            <w:tcW w:w="1260" w:type="dxa"/>
            <w:shd w:val="clear" w:color="auto" w:fill="auto"/>
            <w:noWrap/>
          </w:tcPr>
          <w:p w:rsidR="0013594B" w:rsidRPr="0013594B" w:rsidRDefault="0013594B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на 100 тыс.нас.</w:t>
            </w:r>
          </w:p>
        </w:tc>
        <w:tc>
          <w:tcPr>
            <w:tcW w:w="1260" w:type="dxa"/>
            <w:shd w:val="clear" w:color="auto" w:fill="auto"/>
            <w:noWrap/>
          </w:tcPr>
          <w:p w:rsidR="0013594B" w:rsidRPr="0013594B" w:rsidRDefault="0013594B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на 100 тыс.нас.</w:t>
            </w:r>
          </w:p>
        </w:tc>
        <w:tc>
          <w:tcPr>
            <w:tcW w:w="1540" w:type="dxa"/>
            <w:shd w:val="clear" w:color="auto" w:fill="auto"/>
            <w:noWrap/>
          </w:tcPr>
          <w:p w:rsidR="0013594B" w:rsidRPr="0013594B" w:rsidRDefault="0013594B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на 100 тыс.нас.</w:t>
            </w:r>
          </w:p>
        </w:tc>
        <w:tc>
          <w:tcPr>
            <w:tcW w:w="1260" w:type="dxa"/>
            <w:shd w:val="clear" w:color="auto" w:fill="auto"/>
            <w:noWrap/>
          </w:tcPr>
          <w:p w:rsidR="0013594B" w:rsidRPr="0013594B" w:rsidRDefault="0013594B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на 100 тыс.нас.</w:t>
            </w:r>
          </w:p>
        </w:tc>
        <w:tc>
          <w:tcPr>
            <w:tcW w:w="1400" w:type="dxa"/>
            <w:shd w:val="clear" w:color="auto" w:fill="auto"/>
            <w:noWrap/>
          </w:tcPr>
          <w:p w:rsidR="0013594B" w:rsidRPr="0013594B" w:rsidRDefault="0013594B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на 100 тыс.нас.</w:t>
            </w:r>
          </w:p>
        </w:tc>
      </w:tr>
      <w:tr w:rsidR="0013594B" w:rsidRPr="0013594B" w:rsidTr="002D179D">
        <w:trPr>
          <w:trHeight w:val="134"/>
        </w:trPr>
        <w:tc>
          <w:tcPr>
            <w:tcW w:w="4075" w:type="dxa"/>
            <w:shd w:val="clear" w:color="auto" w:fill="auto"/>
            <w:noWrap/>
          </w:tcPr>
          <w:p w:rsidR="0013594B" w:rsidRPr="0013594B" w:rsidRDefault="0013594B" w:rsidP="0013594B">
            <w:pPr>
              <w:spacing w:line="240" w:lineRule="auto"/>
              <w:jc w:val="left"/>
              <w:rPr>
                <w:sz w:val="20"/>
              </w:rPr>
            </w:pPr>
            <w:r w:rsidRPr="0013594B">
              <w:rPr>
                <w:sz w:val="20"/>
              </w:rPr>
              <w:t>Кызыл</w:t>
            </w:r>
          </w:p>
        </w:tc>
        <w:tc>
          <w:tcPr>
            <w:tcW w:w="980" w:type="dxa"/>
            <w:shd w:val="clear" w:color="auto" w:fill="auto"/>
            <w:noWrap/>
          </w:tcPr>
          <w:p w:rsidR="0013594B" w:rsidRPr="0013594B" w:rsidRDefault="0013594B" w:rsidP="0013594B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980" w:type="dxa"/>
            <w:shd w:val="clear" w:color="auto" w:fill="auto"/>
            <w:noWrap/>
          </w:tcPr>
          <w:p w:rsidR="0013594B" w:rsidRPr="0013594B" w:rsidRDefault="0013594B" w:rsidP="0013594B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980" w:type="dxa"/>
            <w:shd w:val="clear" w:color="auto" w:fill="auto"/>
            <w:noWrap/>
          </w:tcPr>
          <w:p w:rsidR="0013594B" w:rsidRPr="0013594B" w:rsidRDefault="0013594B" w:rsidP="0013594B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980" w:type="dxa"/>
            <w:shd w:val="clear" w:color="auto" w:fill="auto"/>
            <w:noWrap/>
          </w:tcPr>
          <w:p w:rsidR="0013594B" w:rsidRPr="0013594B" w:rsidRDefault="0013594B" w:rsidP="0013594B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980" w:type="dxa"/>
            <w:shd w:val="clear" w:color="auto" w:fill="auto"/>
            <w:noWrap/>
          </w:tcPr>
          <w:p w:rsidR="0013594B" w:rsidRPr="0013594B" w:rsidRDefault="0013594B" w:rsidP="0013594B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260" w:type="dxa"/>
            <w:shd w:val="clear" w:color="auto" w:fill="auto"/>
            <w:noWrap/>
          </w:tcPr>
          <w:p w:rsidR="0013594B" w:rsidRPr="0013594B" w:rsidRDefault="0013594B" w:rsidP="0013594B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260" w:type="dxa"/>
            <w:shd w:val="clear" w:color="auto" w:fill="auto"/>
            <w:noWrap/>
          </w:tcPr>
          <w:p w:rsidR="0013594B" w:rsidRPr="0013594B" w:rsidRDefault="0013594B" w:rsidP="0013594B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540" w:type="dxa"/>
            <w:shd w:val="clear" w:color="auto" w:fill="auto"/>
            <w:noWrap/>
          </w:tcPr>
          <w:p w:rsidR="0013594B" w:rsidRPr="0013594B" w:rsidRDefault="0013594B" w:rsidP="0013594B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260" w:type="dxa"/>
            <w:shd w:val="clear" w:color="auto" w:fill="auto"/>
            <w:noWrap/>
          </w:tcPr>
          <w:p w:rsidR="0013594B" w:rsidRPr="0013594B" w:rsidRDefault="0013594B" w:rsidP="0013594B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400" w:type="dxa"/>
            <w:shd w:val="clear" w:color="auto" w:fill="auto"/>
            <w:noWrap/>
          </w:tcPr>
          <w:p w:rsidR="0013594B" w:rsidRPr="0013594B" w:rsidRDefault="0013594B" w:rsidP="0013594B">
            <w:pPr>
              <w:spacing w:line="240" w:lineRule="auto"/>
              <w:jc w:val="center"/>
              <w:rPr>
                <w:sz w:val="20"/>
              </w:rPr>
            </w:pPr>
          </w:p>
        </w:tc>
      </w:tr>
      <w:tr w:rsidR="00CF1827" w:rsidRPr="0013594B" w:rsidTr="002D179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0"/>
        </w:trPr>
        <w:tc>
          <w:tcPr>
            <w:tcW w:w="40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1827" w:rsidRPr="0013594B" w:rsidRDefault="00CF1827" w:rsidP="0013594B">
            <w:pPr>
              <w:spacing w:line="240" w:lineRule="auto"/>
              <w:jc w:val="left"/>
              <w:rPr>
                <w:sz w:val="20"/>
              </w:rPr>
            </w:pPr>
            <w:r w:rsidRPr="0013594B">
              <w:rPr>
                <w:sz w:val="20"/>
              </w:rPr>
              <w:t>Общая смертность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1827" w:rsidRPr="0013594B" w:rsidRDefault="00CF1827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1019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1827" w:rsidRPr="0013594B" w:rsidRDefault="00CF1827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929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1827" w:rsidRPr="0013594B" w:rsidRDefault="00CF1827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940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1827" w:rsidRPr="0013594B" w:rsidRDefault="00CF1827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789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1827" w:rsidRPr="0013594B" w:rsidRDefault="00CF1827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865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1827" w:rsidRPr="0013594B" w:rsidRDefault="00CF1827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894,0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1827" w:rsidRPr="0013594B" w:rsidRDefault="00CF1827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813,6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1827" w:rsidRPr="0013594B" w:rsidRDefault="00CF1827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811,2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1827" w:rsidRPr="0013594B" w:rsidRDefault="00CF1827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680,1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1827" w:rsidRPr="0013594B" w:rsidRDefault="00CF1827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739,4</w:t>
            </w:r>
          </w:p>
        </w:tc>
      </w:tr>
      <w:tr w:rsidR="00CF1827" w:rsidRPr="0013594B" w:rsidTr="002D179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07"/>
        </w:trPr>
        <w:tc>
          <w:tcPr>
            <w:tcW w:w="40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1827" w:rsidRPr="0013594B" w:rsidRDefault="00CF1827" w:rsidP="00331062">
            <w:pPr>
              <w:spacing w:line="240" w:lineRule="auto"/>
              <w:jc w:val="left"/>
              <w:rPr>
                <w:sz w:val="20"/>
              </w:rPr>
            </w:pPr>
            <w:r w:rsidRPr="0013594B">
              <w:rPr>
                <w:sz w:val="20"/>
              </w:rPr>
              <w:t>в т</w:t>
            </w:r>
            <w:r w:rsidR="0013594B">
              <w:rPr>
                <w:sz w:val="20"/>
              </w:rPr>
              <w:t>ом числе</w:t>
            </w:r>
            <w:r w:rsidRPr="0013594B">
              <w:rPr>
                <w:sz w:val="20"/>
              </w:rPr>
              <w:t xml:space="preserve"> от БСК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1827" w:rsidRPr="0013594B" w:rsidRDefault="00CF1827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406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1827" w:rsidRPr="0013594B" w:rsidRDefault="00CF1827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342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1827" w:rsidRPr="0013594B" w:rsidRDefault="00CF1827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369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1827" w:rsidRPr="0013594B" w:rsidRDefault="00CF1827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317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1827" w:rsidRPr="0013594B" w:rsidRDefault="00CF1827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372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1827" w:rsidRPr="0013594B" w:rsidRDefault="00CF1827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356,2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1827" w:rsidRPr="0013594B" w:rsidRDefault="00CF1827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299,5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1827" w:rsidRPr="0013594B" w:rsidRDefault="00CF1827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318,5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1827" w:rsidRPr="0013594B" w:rsidRDefault="00CF1827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273,2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1827" w:rsidRPr="0013594B" w:rsidRDefault="00CF1827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318,0</w:t>
            </w:r>
          </w:p>
        </w:tc>
      </w:tr>
      <w:tr w:rsidR="00CF1827" w:rsidRPr="0013594B" w:rsidTr="002D179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0"/>
        </w:trPr>
        <w:tc>
          <w:tcPr>
            <w:tcW w:w="40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1827" w:rsidRPr="0013594B" w:rsidRDefault="00CF1827" w:rsidP="00331062">
            <w:pPr>
              <w:spacing w:line="240" w:lineRule="auto"/>
              <w:jc w:val="left"/>
              <w:rPr>
                <w:sz w:val="20"/>
              </w:rPr>
            </w:pPr>
            <w:r w:rsidRPr="0013594B">
              <w:rPr>
                <w:sz w:val="20"/>
              </w:rPr>
              <w:t>из них от ИБС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1827" w:rsidRPr="0013594B" w:rsidRDefault="00CF1827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230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1827" w:rsidRPr="0013594B" w:rsidRDefault="00CF1827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206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1827" w:rsidRPr="0013594B" w:rsidRDefault="00CF1827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220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1827" w:rsidRPr="0013594B" w:rsidRDefault="00CF1827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182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1827" w:rsidRPr="0013594B" w:rsidRDefault="00CF1827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227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1827" w:rsidRPr="0013594B" w:rsidRDefault="00CF1827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201,8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1827" w:rsidRPr="0013594B" w:rsidRDefault="00CF1827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180,4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1827" w:rsidRPr="0013594B" w:rsidRDefault="00CF1827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189,9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1827" w:rsidRPr="0013594B" w:rsidRDefault="00CF1827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156,9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1827" w:rsidRPr="0013594B" w:rsidRDefault="00CF1827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194,0</w:t>
            </w:r>
          </w:p>
        </w:tc>
      </w:tr>
      <w:tr w:rsidR="00CF1827" w:rsidRPr="0013594B" w:rsidTr="002D179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0"/>
        </w:trPr>
        <w:tc>
          <w:tcPr>
            <w:tcW w:w="40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1827" w:rsidRPr="0013594B" w:rsidRDefault="00CF1827" w:rsidP="0013594B">
            <w:pPr>
              <w:spacing w:line="240" w:lineRule="auto"/>
              <w:jc w:val="left"/>
              <w:rPr>
                <w:sz w:val="20"/>
              </w:rPr>
            </w:pPr>
            <w:r w:rsidRPr="0013594B">
              <w:rPr>
                <w:sz w:val="20"/>
              </w:rPr>
              <w:t>в т</w:t>
            </w:r>
            <w:r w:rsidR="0013594B">
              <w:rPr>
                <w:sz w:val="20"/>
              </w:rPr>
              <w:t>ом числе</w:t>
            </w:r>
            <w:r w:rsidRPr="0013594B">
              <w:rPr>
                <w:sz w:val="20"/>
              </w:rPr>
              <w:t xml:space="preserve"> от: инфаркта миокарда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1827" w:rsidRPr="0013594B" w:rsidRDefault="00CF1827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45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1827" w:rsidRPr="0013594B" w:rsidRDefault="00CF1827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38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1827" w:rsidRPr="0013594B" w:rsidRDefault="00CF1827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46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1827" w:rsidRPr="0013594B" w:rsidRDefault="00CF1827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37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1827" w:rsidRPr="0013594B" w:rsidRDefault="00CF1827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45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1827" w:rsidRPr="0013594B" w:rsidRDefault="00CF1827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39,5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1827" w:rsidRPr="0013594B" w:rsidRDefault="00CF1827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33,3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1827" w:rsidRPr="0013594B" w:rsidRDefault="00CF1827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39,7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1827" w:rsidRPr="0013594B" w:rsidRDefault="00CF1827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31,9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1827" w:rsidRPr="0013594B" w:rsidRDefault="00CF1827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38,5</w:t>
            </w:r>
          </w:p>
        </w:tc>
      </w:tr>
      <w:tr w:rsidR="00CF1827" w:rsidRPr="0013594B" w:rsidTr="002D179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0"/>
        </w:trPr>
        <w:tc>
          <w:tcPr>
            <w:tcW w:w="40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1827" w:rsidRPr="0013594B" w:rsidRDefault="0013594B" w:rsidP="00331062">
            <w:pPr>
              <w:spacing w:line="240" w:lineRule="auto"/>
              <w:jc w:val="left"/>
              <w:rPr>
                <w:sz w:val="20"/>
              </w:rPr>
            </w:pPr>
            <w:r>
              <w:rPr>
                <w:sz w:val="20"/>
              </w:rPr>
              <w:t>и</w:t>
            </w:r>
            <w:r w:rsidR="00CF1827" w:rsidRPr="0013594B">
              <w:rPr>
                <w:sz w:val="20"/>
              </w:rPr>
              <w:t>з них от ЦВБ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1827" w:rsidRPr="0013594B" w:rsidRDefault="00CF1827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133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1827" w:rsidRPr="0013594B" w:rsidRDefault="00CF1827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91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1827" w:rsidRPr="0013594B" w:rsidRDefault="00CF1827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105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1827" w:rsidRPr="0013594B" w:rsidRDefault="00CF1827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87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1827" w:rsidRPr="0013594B" w:rsidRDefault="00CF1827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102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1827" w:rsidRPr="0013594B" w:rsidRDefault="00CF1827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116,7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1827" w:rsidRPr="0013594B" w:rsidRDefault="00CF1827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79,7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1827" w:rsidRPr="0013594B" w:rsidRDefault="00CF1827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90,6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1827" w:rsidRPr="0013594B" w:rsidRDefault="00CF1827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75,0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1827" w:rsidRPr="0013594B" w:rsidRDefault="00CF1827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87,2</w:t>
            </w:r>
          </w:p>
        </w:tc>
      </w:tr>
      <w:tr w:rsidR="00CF1827" w:rsidRPr="0013594B" w:rsidTr="002D179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0"/>
        </w:trPr>
        <w:tc>
          <w:tcPr>
            <w:tcW w:w="40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1827" w:rsidRPr="0013594B" w:rsidRDefault="00CF1827" w:rsidP="00331062">
            <w:pPr>
              <w:spacing w:line="240" w:lineRule="auto"/>
              <w:jc w:val="left"/>
              <w:rPr>
                <w:sz w:val="20"/>
              </w:rPr>
            </w:pPr>
            <w:r w:rsidRPr="0013594B">
              <w:rPr>
                <w:sz w:val="20"/>
              </w:rPr>
              <w:t>в т</w:t>
            </w:r>
            <w:r w:rsidR="0013594B">
              <w:rPr>
                <w:sz w:val="20"/>
              </w:rPr>
              <w:t>ом числе</w:t>
            </w:r>
            <w:r w:rsidRPr="0013594B">
              <w:rPr>
                <w:sz w:val="20"/>
              </w:rPr>
              <w:t xml:space="preserve"> от ОНМК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1827" w:rsidRPr="0013594B" w:rsidRDefault="00CF1827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89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1827" w:rsidRPr="0013594B" w:rsidRDefault="00CF1827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49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1827" w:rsidRPr="0013594B" w:rsidRDefault="00CF1827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78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1827" w:rsidRPr="0013594B" w:rsidRDefault="00CF1827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65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1827" w:rsidRPr="0013594B" w:rsidRDefault="00CF1827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72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1827" w:rsidRPr="0013594B" w:rsidRDefault="00CF1827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78,1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1827" w:rsidRPr="0013594B" w:rsidRDefault="00CF1827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42,9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1827" w:rsidRPr="0013594B" w:rsidRDefault="00CF1827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67,3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1827" w:rsidRPr="0013594B" w:rsidRDefault="00CF1827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56,0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1827" w:rsidRPr="0013594B" w:rsidRDefault="00CF1827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61,5</w:t>
            </w:r>
          </w:p>
        </w:tc>
      </w:tr>
      <w:tr w:rsidR="00CF1827" w:rsidRPr="0013594B" w:rsidTr="002D179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15695" w:type="dxa"/>
            <w:gridSpan w:val="11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1827" w:rsidRPr="0013594B" w:rsidRDefault="00CF1827" w:rsidP="0013594B">
            <w:pPr>
              <w:spacing w:line="240" w:lineRule="auto"/>
              <w:rPr>
                <w:sz w:val="20"/>
              </w:rPr>
            </w:pPr>
            <w:r w:rsidRPr="0013594B">
              <w:rPr>
                <w:sz w:val="20"/>
              </w:rPr>
              <w:t>В городе есть кардиологические отделение в РСЦ и кардиологическое отделение в ГБУЗ Р</w:t>
            </w:r>
            <w:r w:rsidR="0013594B">
              <w:rPr>
                <w:sz w:val="20"/>
              </w:rPr>
              <w:t xml:space="preserve">еспублики </w:t>
            </w:r>
            <w:r w:rsidRPr="0013594B">
              <w:rPr>
                <w:sz w:val="20"/>
              </w:rPr>
              <w:t>Т</w:t>
            </w:r>
            <w:r w:rsidR="0013594B">
              <w:rPr>
                <w:sz w:val="20"/>
              </w:rPr>
              <w:t>ыва</w:t>
            </w:r>
            <w:r w:rsidRPr="0013594B">
              <w:rPr>
                <w:sz w:val="20"/>
              </w:rPr>
              <w:t xml:space="preserve"> </w:t>
            </w:r>
            <w:r w:rsidR="009B04B2">
              <w:rPr>
                <w:sz w:val="20"/>
              </w:rPr>
              <w:t>«</w:t>
            </w:r>
            <w:r w:rsidRPr="0013594B">
              <w:rPr>
                <w:sz w:val="20"/>
              </w:rPr>
              <w:t>Республиканская больница №</w:t>
            </w:r>
            <w:r w:rsidR="0013594B">
              <w:rPr>
                <w:sz w:val="20"/>
              </w:rPr>
              <w:t xml:space="preserve"> </w:t>
            </w:r>
            <w:r w:rsidRPr="0013594B">
              <w:rPr>
                <w:sz w:val="20"/>
              </w:rPr>
              <w:t>1</w:t>
            </w:r>
            <w:r w:rsidR="009B04B2">
              <w:rPr>
                <w:sz w:val="20"/>
              </w:rPr>
              <w:t>»</w:t>
            </w:r>
            <w:r w:rsidRPr="0013594B">
              <w:rPr>
                <w:sz w:val="20"/>
              </w:rPr>
              <w:t xml:space="preserve"> с ПРИТ, где лечатся больные с ка</w:t>
            </w:r>
            <w:r w:rsidRPr="0013594B">
              <w:rPr>
                <w:sz w:val="20"/>
              </w:rPr>
              <w:t>р</w:t>
            </w:r>
            <w:r w:rsidRPr="0013594B">
              <w:rPr>
                <w:sz w:val="20"/>
              </w:rPr>
              <w:t>диологическими заболеваниями, кроме ОКС. Кроме того, есть реабилитационное отделение для долечивания больных с ОКС. Есть в ГБУЗ Р</w:t>
            </w:r>
            <w:r w:rsidR="0013594B">
              <w:rPr>
                <w:sz w:val="20"/>
              </w:rPr>
              <w:t xml:space="preserve">еспублики </w:t>
            </w:r>
            <w:r w:rsidRPr="0013594B">
              <w:rPr>
                <w:sz w:val="20"/>
              </w:rPr>
              <w:t>Т</w:t>
            </w:r>
            <w:r w:rsidR="0013594B">
              <w:rPr>
                <w:sz w:val="20"/>
              </w:rPr>
              <w:t>ыва</w:t>
            </w:r>
            <w:r w:rsidRPr="0013594B">
              <w:rPr>
                <w:sz w:val="20"/>
              </w:rPr>
              <w:t xml:space="preserve"> </w:t>
            </w:r>
            <w:r w:rsidR="009B04B2">
              <w:rPr>
                <w:sz w:val="20"/>
              </w:rPr>
              <w:t>«</w:t>
            </w:r>
            <w:r w:rsidRPr="0013594B">
              <w:rPr>
                <w:sz w:val="20"/>
              </w:rPr>
              <w:t>Республиканская больница №</w:t>
            </w:r>
            <w:r w:rsidR="0013594B">
              <w:rPr>
                <w:sz w:val="20"/>
              </w:rPr>
              <w:t xml:space="preserve"> </w:t>
            </w:r>
            <w:r w:rsidRPr="0013594B">
              <w:rPr>
                <w:sz w:val="20"/>
              </w:rPr>
              <w:t>1</w:t>
            </w:r>
            <w:r w:rsidR="009B04B2">
              <w:rPr>
                <w:sz w:val="20"/>
              </w:rPr>
              <w:t>»</w:t>
            </w:r>
            <w:r w:rsidRPr="0013594B">
              <w:rPr>
                <w:sz w:val="20"/>
              </w:rPr>
              <w:t xml:space="preserve"> ОРИТ, где могут лечиться больные и кардиологическими заболеваниями</w:t>
            </w:r>
          </w:p>
        </w:tc>
      </w:tr>
      <w:tr w:rsidR="00CF1827" w:rsidRPr="0013594B" w:rsidTr="002D179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0"/>
        </w:trPr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1827" w:rsidRPr="0013594B" w:rsidRDefault="00CF1827" w:rsidP="0013594B">
            <w:pPr>
              <w:spacing w:line="240" w:lineRule="auto"/>
              <w:jc w:val="left"/>
              <w:rPr>
                <w:sz w:val="20"/>
              </w:rPr>
            </w:pPr>
            <w:r w:rsidRPr="0013594B">
              <w:rPr>
                <w:sz w:val="20"/>
              </w:rPr>
              <w:t>г.</w:t>
            </w:r>
            <w:r w:rsidR="0013594B">
              <w:rPr>
                <w:sz w:val="20"/>
              </w:rPr>
              <w:t xml:space="preserve"> </w:t>
            </w:r>
            <w:r w:rsidRPr="0013594B">
              <w:rPr>
                <w:sz w:val="20"/>
              </w:rPr>
              <w:t>Ак-Довурак</w:t>
            </w: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1827" w:rsidRPr="0013594B" w:rsidRDefault="00CF1827" w:rsidP="0013594B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1827" w:rsidRPr="0013594B" w:rsidRDefault="00CF1827" w:rsidP="0013594B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1827" w:rsidRPr="0013594B" w:rsidRDefault="00CF1827" w:rsidP="0013594B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1827" w:rsidRPr="0013594B" w:rsidRDefault="00CF1827" w:rsidP="0013594B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1827" w:rsidRPr="0013594B" w:rsidRDefault="00CF1827" w:rsidP="0013594B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1827" w:rsidRPr="0013594B" w:rsidRDefault="00CF1827" w:rsidP="0013594B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1827" w:rsidRPr="0013594B" w:rsidRDefault="00CF1827" w:rsidP="0013594B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1827" w:rsidRPr="0013594B" w:rsidRDefault="00CF1827" w:rsidP="0013594B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1827" w:rsidRPr="0013594B" w:rsidRDefault="00CF1827" w:rsidP="0013594B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1827" w:rsidRPr="0013594B" w:rsidRDefault="00CF1827" w:rsidP="0013594B">
            <w:pPr>
              <w:spacing w:line="240" w:lineRule="auto"/>
              <w:jc w:val="center"/>
              <w:rPr>
                <w:sz w:val="20"/>
              </w:rPr>
            </w:pPr>
          </w:p>
        </w:tc>
      </w:tr>
      <w:tr w:rsidR="00CF1827" w:rsidRPr="0013594B" w:rsidTr="002D179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0"/>
        </w:trPr>
        <w:tc>
          <w:tcPr>
            <w:tcW w:w="40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1827" w:rsidRPr="0013594B" w:rsidRDefault="00CF1827" w:rsidP="0013594B">
            <w:pPr>
              <w:spacing w:line="240" w:lineRule="auto"/>
              <w:jc w:val="left"/>
              <w:rPr>
                <w:sz w:val="20"/>
              </w:rPr>
            </w:pPr>
            <w:r w:rsidRPr="0013594B">
              <w:rPr>
                <w:sz w:val="20"/>
              </w:rPr>
              <w:t>Общая смертность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1827" w:rsidRPr="0013594B" w:rsidRDefault="00CF1827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129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1827" w:rsidRPr="0013594B" w:rsidRDefault="00CF1827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131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1827" w:rsidRPr="0013594B" w:rsidRDefault="00CF1827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143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1827" w:rsidRPr="0013594B" w:rsidRDefault="00CF1827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121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1827" w:rsidRPr="0013594B" w:rsidRDefault="00CF1827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94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1827" w:rsidRPr="0013594B" w:rsidRDefault="00CF1827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950,6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1827" w:rsidRPr="0013594B" w:rsidRDefault="00CF1827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956,2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1827" w:rsidRPr="0013594B" w:rsidRDefault="00CF1827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1046,6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1827" w:rsidRPr="0013594B" w:rsidRDefault="00CF1827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891,1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1827" w:rsidRPr="0013594B" w:rsidRDefault="00CF1827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692,2</w:t>
            </w:r>
          </w:p>
        </w:tc>
      </w:tr>
      <w:tr w:rsidR="00CF1827" w:rsidRPr="0013594B" w:rsidTr="002D179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0"/>
        </w:trPr>
        <w:tc>
          <w:tcPr>
            <w:tcW w:w="40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1827" w:rsidRPr="0013594B" w:rsidRDefault="00CF1827" w:rsidP="00331062">
            <w:pPr>
              <w:spacing w:line="240" w:lineRule="auto"/>
              <w:jc w:val="left"/>
              <w:rPr>
                <w:sz w:val="20"/>
              </w:rPr>
            </w:pPr>
            <w:r w:rsidRPr="0013594B">
              <w:rPr>
                <w:sz w:val="20"/>
              </w:rPr>
              <w:t>в т</w:t>
            </w:r>
            <w:r w:rsidR="0013594B">
              <w:rPr>
                <w:sz w:val="20"/>
              </w:rPr>
              <w:t>ом числе</w:t>
            </w:r>
            <w:r w:rsidRPr="0013594B">
              <w:rPr>
                <w:sz w:val="20"/>
              </w:rPr>
              <w:t xml:space="preserve"> от БСК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1827" w:rsidRPr="0013594B" w:rsidRDefault="00CF1827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34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1827" w:rsidRPr="0013594B" w:rsidRDefault="00CF1827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34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1827" w:rsidRPr="0013594B" w:rsidRDefault="00CF1827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25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1827" w:rsidRPr="0013594B" w:rsidRDefault="00CF1827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46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1827" w:rsidRPr="0013594B" w:rsidRDefault="00CF1827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29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1827" w:rsidRPr="0013594B" w:rsidRDefault="00CF1827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250,6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1827" w:rsidRPr="0013594B" w:rsidRDefault="00CF1827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248,2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1827" w:rsidRPr="0013594B" w:rsidRDefault="00CF1827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183,0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1827" w:rsidRPr="0013594B" w:rsidRDefault="00CF1827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338,8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1827" w:rsidRPr="0013594B" w:rsidRDefault="00CF1827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213,5</w:t>
            </w:r>
          </w:p>
        </w:tc>
      </w:tr>
      <w:tr w:rsidR="00CF1827" w:rsidRPr="0013594B" w:rsidTr="002D179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0"/>
        </w:trPr>
        <w:tc>
          <w:tcPr>
            <w:tcW w:w="40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1827" w:rsidRPr="0013594B" w:rsidRDefault="0013594B" w:rsidP="00331062">
            <w:pPr>
              <w:spacing w:line="240" w:lineRule="auto"/>
              <w:jc w:val="left"/>
              <w:rPr>
                <w:sz w:val="20"/>
              </w:rPr>
            </w:pPr>
            <w:r>
              <w:rPr>
                <w:sz w:val="20"/>
              </w:rPr>
              <w:t>и</w:t>
            </w:r>
            <w:r w:rsidR="00CF1827" w:rsidRPr="0013594B">
              <w:rPr>
                <w:sz w:val="20"/>
              </w:rPr>
              <w:t>з них от ИБС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1827" w:rsidRPr="0013594B" w:rsidRDefault="00CF1827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16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1827" w:rsidRPr="0013594B" w:rsidRDefault="00CF1827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22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1827" w:rsidRPr="0013594B" w:rsidRDefault="00CF1827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17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1827" w:rsidRPr="0013594B" w:rsidRDefault="00CF1827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24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1827" w:rsidRPr="0013594B" w:rsidRDefault="00CF1827" w:rsidP="0013594B">
            <w:pPr>
              <w:spacing w:line="240" w:lineRule="auto"/>
              <w:jc w:val="center"/>
              <w:rPr>
                <w:color w:val="FFFFFF" w:themeColor="background1"/>
                <w:sz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1827" w:rsidRPr="0013594B" w:rsidRDefault="00CF1827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117,9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1827" w:rsidRPr="0013594B" w:rsidRDefault="00CF1827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160,6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1827" w:rsidRPr="0013594B" w:rsidRDefault="00CF1827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124,4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1827" w:rsidRPr="0013594B" w:rsidRDefault="00CF1827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176,8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1827" w:rsidRPr="0013594B" w:rsidRDefault="00CF1827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0,0</w:t>
            </w:r>
          </w:p>
        </w:tc>
      </w:tr>
      <w:tr w:rsidR="00CF1827" w:rsidRPr="0013594B" w:rsidTr="002D179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0"/>
        </w:trPr>
        <w:tc>
          <w:tcPr>
            <w:tcW w:w="40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1827" w:rsidRPr="0013594B" w:rsidRDefault="00CF1827" w:rsidP="0013594B">
            <w:pPr>
              <w:spacing w:line="240" w:lineRule="auto"/>
              <w:jc w:val="left"/>
              <w:rPr>
                <w:sz w:val="20"/>
              </w:rPr>
            </w:pPr>
            <w:r w:rsidRPr="0013594B">
              <w:rPr>
                <w:sz w:val="20"/>
              </w:rPr>
              <w:t>в т</w:t>
            </w:r>
            <w:r w:rsidR="0013594B">
              <w:rPr>
                <w:sz w:val="20"/>
              </w:rPr>
              <w:t xml:space="preserve">ом числе </w:t>
            </w:r>
            <w:r w:rsidRPr="0013594B">
              <w:rPr>
                <w:sz w:val="20"/>
              </w:rPr>
              <w:t>от: инфаркта миокарда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1827" w:rsidRPr="0013594B" w:rsidRDefault="00CF1827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1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1827" w:rsidRPr="0013594B" w:rsidRDefault="00CF1827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2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1827" w:rsidRPr="0013594B" w:rsidRDefault="00CF1827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5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1827" w:rsidRPr="0013594B" w:rsidRDefault="00CF1827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11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1827" w:rsidRPr="0013594B" w:rsidRDefault="00CF1827" w:rsidP="0013594B">
            <w:pPr>
              <w:spacing w:line="240" w:lineRule="auto"/>
              <w:jc w:val="center"/>
              <w:rPr>
                <w:color w:val="FFFFFF" w:themeColor="background1"/>
                <w:sz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1827" w:rsidRPr="0013594B" w:rsidRDefault="00CF1827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7,4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1827" w:rsidRPr="0013594B" w:rsidRDefault="00CF1827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14,6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1827" w:rsidRPr="0013594B" w:rsidRDefault="00CF1827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36,6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1827" w:rsidRPr="0013594B" w:rsidRDefault="00CF1827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81,0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1827" w:rsidRPr="0013594B" w:rsidRDefault="00CF1827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0,0</w:t>
            </w:r>
          </w:p>
        </w:tc>
      </w:tr>
      <w:tr w:rsidR="00CF1827" w:rsidRPr="0013594B" w:rsidTr="002D179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0"/>
        </w:trPr>
        <w:tc>
          <w:tcPr>
            <w:tcW w:w="40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1827" w:rsidRPr="0013594B" w:rsidRDefault="00CF1827" w:rsidP="00331062">
            <w:pPr>
              <w:spacing w:line="240" w:lineRule="auto"/>
              <w:jc w:val="left"/>
              <w:rPr>
                <w:sz w:val="20"/>
              </w:rPr>
            </w:pPr>
            <w:r w:rsidRPr="0013594B">
              <w:rPr>
                <w:sz w:val="20"/>
              </w:rPr>
              <w:t>из них от ЦВБ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1827" w:rsidRPr="0013594B" w:rsidRDefault="00CF1827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14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1827" w:rsidRPr="0013594B" w:rsidRDefault="00CF1827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9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1827" w:rsidRPr="0013594B" w:rsidRDefault="00CF1827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6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1827" w:rsidRPr="0013594B" w:rsidRDefault="00CF1827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19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1827" w:rsidRPr="0013594B" w:rsidRDefault="00CF1827" w:rsidP="0013594B">
            <w:pPr>
              <w:spacing w:line="240" w:lineRule="auto"/>
              <w:jc w:val="center"/>
              <w:rPr>
                <w:color w:val="FFFFFF" w:themeColor="background1"/>
                <w:sz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1827" w:rsidRPr="0013594B" w:rsidRDefault="00CF1827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103,2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1827" w:rsidRPr="0013594B" w:rsidRDefault="00CF1827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65,7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1827" w:rsidRPr="0013594B" w:rsidRDefault="00CF1827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43,9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1827" w:rsidRPr="0013594B" w:rsidRDefault="00CF1827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139,9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1827" w:rsidRPr="0013594B" w:rsidRDefault="00CF1827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0,0</w:t>
            </w:r>
          </w:p>
        </w:tc>
      </w:tr>
      <w:tr w:rsidR="00CF1827" w:rsidRPr="0013594B" w:rsidTr="002D179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0"/>
        </w:trPr>
        <w:tc>
          <w:tcPr>
            <w:tcW w:w="40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1827" w:rsidRPr="0013594B" w:rsidRDefault="00CF1827" w:rsidP="00331062">
            <w:pPr>
              <w:spacing w:line="240" w:lineRule="auto"/>
              <w:jc w:val="left"/>
              <w:rPr>
                <w:sz w:val="20"/>
              </w:rPr>
            </w:pPr>
            <w:r w:rsidRPr="0013594B">
              <w:rPr>
                <w:sz w:val="20"/>
              </w:rPr>
              <w:t>в т</w:t>
            </w:r>
            <w:r w:rsidR="0013594B">
              <w:rPr>
                <w:sz w:val="20"/>
              </w:rPr>
              <w:t>ом числе</w:t>
            </w:r>
            <w:r w:rsidRPr="0013594B">
              <w:rPr>
                <w:sz w:val="20"/>
              </w:rPr>
              <w:t xml:space="preserve"> от ОНМК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1827" w:rsidRPr="0013594B" w:rsidRDefault="00CF1827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14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1827" w:rsidRPr="0013594B" w:rsidRDefault="00CF1827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8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1827" w:rsidRPr="0013594B" w:rsidRDefault="00CF1827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4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1827" w:rsidRPr="0013594B" w:rsidRDefault="00CF1827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13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1827" w:rsidRPr="0013594B" w:rsidRDefault="00CF1827" w:rsidP="0013594B">
            <w:pPr>
              <w:spacing w:line="240" w:lineRule="auto"/>
              <w:jc w:val="center"/>
              <w:rPr>
                <w:color w:val="FFFFFF" w:themeColor="background1"/>
                <w:sz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1827" w:rsidRPr="0013594B" w:rsidRDefault="00CF1827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103,2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1827" w:rsidRPr="0013594B" w:rsidRDefault="00CF1827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58,4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1827" w:rsidRPr="0013594B" w:rsidRDefault="00CF1827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29,3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1827" w:rsidRPr="0013594B" w:rsidRDefault="00CF1827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95,7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1827" w:rsidRPr="0013594B" w:rsidRDefault="00CF1827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0,0</w:t>
            </w:r>
          </w:p>
        </w:tc>
      </w:tr>
      <w:tr w:rsidR="00CF1827" w:rsidRPr="0013594B" w:rsidTr="002D179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0"/>
        </w:trPr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1827" w:rsidRPr="0013594B" w:rsidRDefault="00CF1827" w:rsidP="0013594B">
            <w:pPr>
              <w:spacing w:line="240" w:lineRule="auto"/>
              <w:jc w:val="left"/>
              <w:rPr>
                <w:sz w:val="20"/>
              </w:rPr>
            </w:pPr>
            <w:r w:rsidRPr="0013594B">
              <w:rPr>
                <w:sz w:val="20"/>
              </w:rPr>
              <w:t>1.Бай-Тайгинский</w:t>
            </w:r>
            <w:r w:rsidR="0013594B">
              <w:rPr>
                <w:sz w:val="20"/>
              </w:rPr>
              <w:t xml:space="preserve"> кожуун</w:t>
            </w: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1827" w:rsidRPr="0013594B" w:rsidRDefault="00CF1827" w:rsidP="0013594B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1827" w:rsidRPr="0013594B" w:rsidRDefault="00CF1827" w:rsidP="0013594B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1827" w:rsidRPr="0013594B" w:rsidRDefault="00CF1827" w:rsidP="0013594B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1827" w:rsidRPr="0013594B" w:rsidRDefault="00CF1827" w:rsidP="0013594B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1827" w:rsidRPr="0013594B" w:rsidRDefault="00CF1827" w:rsidP="0013594B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1827" w:rsidRPr="0013594B" w:rsidRDefault="00CF1827" w:rsidP="0013594B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1827" w:rsidRPr="0013594B" w:rsidRDefault="00CF1827" w:rsidP="0013594B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1827" w:rsidRPr="0013594B" w:rsidRDefault="00CF1827" w:rsidP="0013594B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1827" w:rsidRPr="0013594B" w:rsidRDefault="00CF1827" w:rsidP="0013594B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1827" w:rsidRPr="0013594B" w:rsidRDefault="00CF1827" w:rsidP="0013594B">
            <w:pPr>
              <w:spacing w:line="240" w:lineRule="auto"/>
              <w:jc w:val="center"/>
              <w:rPr>
                <w:sz w:val="20"/>
              </w:rPr>
            </w:pPr>
          </w:p>
        </w:tc>
      </w:tr>
      <w:tr w:rsidR="00CF1827" w:rsidRPr="0013594B" w:rsidTr="002D179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40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1827" w:rsidRPr="0013594B" w:rsidRDefault="00CF1827" w:rsidP="0013594B">
            <w:pPr>
              <w:spacing w:line="240" w:lineRule="auto"/>
              <w:jc w:val="left"/>
              <w:rPr>
                <w:sz w:val="20"/>
              </w:rPr>
            </w:pPr>
            <w:r w:rsidRPr="0013594B">
              <w:rPr>
                <w:sz w:val="20"/>
              </w:rPr>
              <w:t>Общая смертность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1827" w:rsidRPr="0013594B" w:rsidRDefault="00CF1827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134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1827" w:rsidRPr="0013594B" w:rsidRDefault="00CF1827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135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1827" w:rsidRPr="0013594B" w:rsidRDefault="00CF1827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99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1827" w:rsidRPr="0013594B" w:rsidRDefault="00CF1827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121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1827" w:rsidRPr="0013594B" w:rsidRDefault="00CF1827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92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1827" w:rsidRPr="0013594B" w:rsidRDefault="00CF1827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1277,5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1827" w:rsidRPr="0013594B" w:rsidRDefault="00CF1827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1281,6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1827" w:rsidRPr="0013594B" w:rsidRDefault="00CF1827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947,5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1827" w:rsidRPr="0013594B" w:rsidRDefault="00CF1827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1142,2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1827" w:rsidRPr="0013594B" w:rsidRDefault="00CF1827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873,9</w:t>
            </w:r>
          </w:p>
        </w:tc>
      </w:tr>
      <w:tr w:rsidR="0013594B" w:rsidRPr="0013594B" w:rsidTr="002D179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0"/>
        </w:trPr>
        <w:tc>
          <w:tcPr>
            <w:tcW w:w="40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3594B" w:rsidRPr="0013594B" w:rsidRDefault="0013594B" w:rsidP="00331062">
            <w:pPr>
              <w:spacing w:line="240" w:lineRule="auto"/>
              <w:jc w:val="left"/>
              <w:rPr>
                <w:sz w:val="20"/>
              </w:rPr>
            </w:pPr>
            <w:r w:rsidRPr="0013594B">
              <w:rPr>
                <w:sz w:val="20"/>
              </w:rPr>
              <w:t>в т</w:t>
            </w:r>
            <w:r>
              <w:rPr>
                <w:sz w:val="20"/>
              </w:rPr>
              <w:t>ом числе</w:t>
            </w:r>
            <w:r w:rsidRPr="0013594B">
              <w:rPr>
                <w:sz w:val="20"/>
              </w:rPr>
              <w:t xml:space="preserve"> от БСК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3594B" w:rsidRPr="0013594B" w:rsidRDefault="0013594B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43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3594B" w:rsidRPr="0013594B" w:rsidRDefault="0013594B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44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3594B" w:rsidRPr="0013594B" w:rsidRDefault="0013594B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28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3594B" w:rsidRPr="0013594B" w:rsidRDefault="0013594B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35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3594B" w:rsidRPr="0013594B" w:rsidRDefault="0013594B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27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3594B" w:rsidRPr="0013594B" w:rsidRDefault="0013594B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410,0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3594B" w:rsidRPr="0013594B" w:rsidRDefault="0013594B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417,7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3594B" w:rsidRPr="0013594B" w:rsidRDefault="0013594B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268,0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3594B" w:rsidRPr="0013594B" w:rsidRDefault="0013594B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330,4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3594B" w:rsidRPr="0013594B" w:rsidRDefault="0013594B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256,5</w:t>
            </w:r>
          </w:p>
        </w:tc>
      </w:tr>
      <w:tr w:rsidR="0013594B" w:rsidRPr="0013594B" w:rsidTr="002D179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0"/>
        </w:trPr>
        <w:tc>
          <w:tcPr>
            <w:tcW w:w="40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3594B" w:rsidRPr="0013594B" w:rsidRDefault="0013594B" w:rsidP="00331062">
            <w:pPr>
              <w:spacing w:line="240" w:lineRule="auto"/>
              <w:jc w:val="left"/>
              <w:rPr>
                <w:sz w:val="20"/>
              </w:rPr>
            </w:pPr>
            <w:r w:rsidRPr="0013594B">
              <w:rPr>
                <w:sz w:val="20"/>
              </w:rPr>
              <w:t>из них от ИБС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3594B" w:rsidRPr="0013594B" w:rsidRDefault="0013594B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23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3594B" w:rsidRPr="0013594B" w:rsidRDefault="0013594B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28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3594B" w:rsidRPr="0013594B" w:rsidRDefault="0013594B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15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3594B" w:rsidRPr="0013594B" w:rsidRDefault="0013594B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18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3594B" w:rsidRPr="0013594B" w:rsidRDefault="0013594B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14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3594B" w:rsidRPr="0013594B" w:rsidRDefault="0013594B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219,3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3594B" w:rsidRPr="0013594B" w:rsidRDefault="0013594B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265,8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3594B" w:rsidRPr="0013594B" w:rsidRDefault="0013594B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143,6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3594B" w:rsidRPr="0013594B" w:rsidRDefault="0013594B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169,9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3594B" w:rsidRPr="0013594B" w:rsidRDefault="0013594B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133,0</w:t>
            </w:r>
          </w:p>
        </w:tc>
      </w:tr>
      <w:tr w:rsidR="0013594B" w:rsidRPr="0013594B" w:rsidTr="002D179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0"/>
        </w:trPr>
        <w:tc>
          <w:tcPr>
            <w:tcW w:w="40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3594B" w:rsidRPr="0013594B" w:rsidRDefault="0013594B" w:rsidP="0013594B">
            <w:pPr>
              <w:spacing w:line="240" w:lineRule="auto"/>
              <w:jc w:val="left"/>
              <w:rPr>
                <w:sz w:val="20"/>
              </w:rPr>
            </w:pPr>
            <w:r w:rsidRPr="0013594B">
              <w:rPr>
                <w:sz w:val="20"/>
              </w:rPr>
              <w:t>в т</w:t>
            </w:r>
            <w:r>
              <w:rPr>
                <w:sz w:val="20"/>
              </w:rPr>
              <w:t>ом числе</w:t>
            </w:r>
            <w:r w:rsidRPr="0013594B">
              <w:rPr>
                <w:sz w:val="20"/>
              </w:rPr>
              <w:t xml:space="preserve"> от: инфаркта миокарда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3594B" w:rsidRPr="0013594B" w:rsidRDefault="0013594B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7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3594B" w:rsidRPr="0013594B" w:rsidRDefault="0013594B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4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3594B" w:rsidRPr="0013594B" w:rsidRDefault="0013594B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1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3594B" w:rsidRPr="0013594B" w:rsidRDefault="0013594B" w:rsidP="0013594B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3594B" w:rsidRPr="0013594B" w:rsidRDefault="0013594B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1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3594B" w:rsidRPr="0013594B" w:rsidRDefault="0013594B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66,7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3594B" w:rsidRPr="0013594B" w:rsidRDefault="0013594B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38,0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3594B" w:rsidRPr="0013594B" w:rsidRDefault="0013594B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9,6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3594B" w:rsidRPr="0013594B" w:rsidRDefault="0013594B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0,0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3594B" w:rsidRPr="0013594B" w:rsidRDefault="0013594B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9,5</w:t>
            </w:r>
          </w:p>
        </w:tc>
      </w:tr>
      <w:tr w:rsidR="0013594B" w:rsidRPr="0013594B" w:rsidTr="002D179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0"/>
        </w:trPr>
        <w:tc>
          <w:tcPr>
            <w:tcW w:w="40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3594B" w:rsidRPr="0013594B" w:rsidRDefault="0013594B" w:rsidP="00331062">
            <w:pPr>
              <w:spacing w:line="240" w:lineRule="auto"/>
              <w:jc w:val="left"/>
              <w:rPr>
                <w:sz w:val="20"/>
              </w:rPr>
            </w:pPr>
            <w:r>
              <w:rPr>
                <w:sz w:val="20"/>
              </w:rPr>
              <w:t>и</w:t>
            </w:r>
            <w:r w:rsidRPr="0013594B">
              <w:rPr>
                <w:sz w:val="20"/>
              </w:rPr>
              <w:t>з них от ЦВБ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3594B" w:rsidRPr="0013594B" w:rsidRDefault="0013594B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14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3594B" w:rsidRPr="0013594B" w:rsidRDefault="0013594B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16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3594B" w:rsidRPr="0013594B" w:rsidRDefault="0013594B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10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3594B" w:rsidRPr="0013594B" w:rsidRDefault="0013594B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14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3594B" w:rsidRPr="0013594B" w:rsidRDefault="0013594B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8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3594B" w:rsidRPr="0013594B" w:rsidRDefault="0013594B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133,5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3594B" w:rsidRPr="0013594B" w:rsidRDefault="0013594B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151,9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3594B" w:rsidRPr="0013594B" w:rsidRDefault="0013594B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95,7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3594B" w:rsidRPr="0013594B" w:rsidRDefault="0013594B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132,2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3594B" w:rsidRPr="0013594B" w:rsidRDefault="0013594B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76,0</w:t>
            </w:r>
          </w:p>
        </w:tc>
      </w:tr>
      <w:tr w:rsidR="0013594B" w:rsidRPr="0013594B" w:rsidTr="002D179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0"/>
        </w:trPr>
        <w:tc>
          <w:tcPr>
            <w:tcW w:w="40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3594B" w:rsidRPr="0013594B" w:rsidRDefault="0013594B" w:rsidP="00331062">
            <w:pPr>
              <w:spacing w:line="240" w:lineRule="auto"/>
              <w:jc w:val="left"/>
              <w:rPr>
                <w:sz w:val="20"/>
              </w:rPr>
            </w:pPr>
            <w:r w:rsidRPr="0013594B">
              <w:rPr>
                <w:sz w:val="20"/>
              </w:rPr>
              <w:t>в т</w:t>
            </w:r>
            <w:r>
              <w:rPr>
                <w:sz w:val="20"/>
              </w:rPr>
              <w:t>ом числе</w:t>
            </w:r>
            <w:r w:rsidRPr="0013594B">
              <w:rPr>
                <w:sz w:val="20"/>
              </w:rPr>
              <w:t xml:space="preserve"> от ОНМК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3594B" w:rsidRPr="0013594B" w:rsidRDefault="0013594B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12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3594B" w:rsidRPr="0013594B" w:rsidRDefault="0013594B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16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3594B" w:rsidRPr="0013594B" w:rsidRDefault="0013594B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9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3594B" w:rsidRPr="0013594B" w:rsidRDefault="0013594B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9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3594B" w:rsidRPr="0013594B" w:rsidRDefault="0013594B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8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3594B" w:rsidRPr="0013594B" w:rsidRDefault="0013594B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114,4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3594B" w:rsidRPr="0013594B" w:rsidRDefault="0013594B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151,9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3594B" w:rsidRPr="0013594B" w:rsidRDefault="0013594B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86,1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3594B" w:rsidRPr="0013594B" w:rsidRDefault="0013594B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85,0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3594B" w:rsidRPr="0013594B" w:rsidRDefault="0013594B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76,0</w:t>
            </w:r>
          </w:p>
        </w:tc>
      </w:tr>
      <w:tr w:rsidR="00CF1827" w:rsidRPr="0013594B" w:rsidTr="002D179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0"/>
        </w:trPr>
        <w:tc>
          <w:tcPr>
            <w:tcW w:w="15695" w:type="dxa"/>
            <w:gridSpan w:val="11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1827" w:rsidRPr="0013594B" w:rsidRDefault="00CF1827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В кожууне нет кардиологических коек и ПРИТ/ОРИТ</w:t>
            </w:r>
          </w:p>
        </w:tc>
      </w:tr>
      <w:tr w:rsidR="00CF1827" w:rsidRPr="0013594B" w:rsidTr="002D179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71"/>
        </w:trPr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1827" w:rsidRPr="0013594B" w:rsidRDefault="00CF1827" w:rsidP="0013594B">
            <w:pPr>
              <w:spacing w:line="240" w:lineRule="auto"/>
              <w:jc w:val="left"/>
              <w:rPr>
                <w:sz w:val="20"/>
              </w:rPr>
            </w:pPr>
            <w:r w:rsidRPr="0013594B">
              <w:rPr>
                <w:sz w:val="20"/>
              </w:rPr>
              <w:t>2.Барун-Хемчикский</w:t>
            </w:r>
            <w:r w:rsidR="0013594B">
              <w:rPr>
                <w:sz w:val="20"/>
              </w:rPr>
              <w:t xml:space="preserve"> кожуун</w:t>
            </w: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1827" w:rsidRPr="0013594B" w:rsidRDefault="00CF1827" w:rsidP="0013594B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1827" w:rsidRPr="0013594B" w:rsidRDefault="00CF1827" w:rsidP="0013594B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1827" w:rsidRPr="0013594B" w:rsidRDefault="00CF1827" w:rsidP="0013594B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1827" w:rsidRPr="0013594B" w:rsidRDefault="00CF1827" w:rsidP="0013594B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1827" w:rsidRPr="0013594B" w:rsidRDefault="00CF1827" w:rsidP="0013594B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1827" w:rsidRPr="0013594B" w:rsidRDefault="00CF1827" w:rsidP="0013594B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1827" w:rsidRPr="0013594B" w:rsidRDefault="00CF1827" w:rsidP="0013594B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1827" w:rsidRPr="0013594B" w:rsidRDefault="00CF1827" w:rsidP="0013594B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1827" w:rsidRPr="0013594B" w:rsidRDefault="00CF1827" w:rsidP="0013594B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1827" w:rsidRPr="0013594B" w:rsidRDefault="00CF1827" w:rsidP="0013594B">
            <w:pPr>
              <w:spacing w:line="240" w:lineRule="auto"/>
              <w:jc w:val="center"/>
              <w:rPr>
                <w:sz w:val="20"/>
              </w:rPr>
            </w:pPr>
          </w:p>
        </w:tc>
      </w:tr>
      <w:tr w:rsidR="00CF1827" w:rsidRPr="0013594B" w:rsidTr="002D179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0"/>
        </w:trPr>
        <w:tc>
          <w:tcPr>
            <w:tcW w:w="40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1827" w:rsidRPr="0013594B" w:rsidRDefault="00CF1827" w:rsidP="0013594B">
            <w:pPr>
              <w:spacing w:line="240" w:lineRule="auto"/>
              <w:jc w:val="left"/>
              <w:rPr>
                <w:sz w:val="20"/>
              </w:rPr>
            </w:pPr>
            <w:r w:rsidRPr="0013594B">
              <w:rPr>
                <w:sz w:val="20"/>
              </w:rPr>
              <w:t>Общая смертность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1827" w:rsidRPr="0013594B" w:rsidRDefault="00CF1827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156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1827" w:rsidRPr="0013594B" w:rsidRDefault="00CF1827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160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1827" w:rsidRPr="0013594B" w:rsidRDefault="00CF1827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158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1827" w:rsidRPr="0013594B" w:rsidRDefault="00CF1827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163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1827" w:rsidRPr="0013594B" w:rsidRDefault="00CF1827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108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1827" w:rsidRPr="0013594B" w:rsidRDefault="00CF1827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1237,3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1827" w:rsidRPr="0013594B" w:rsidRDefault="00CF1827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1274,0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1827" w:rsidRPr="0013594B" w:rsidRDefault="00CF1827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1273,6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1827" w:rsidRPr="0013594B" w:rsidRDefault="00CF1827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1314,4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1827" w:rsidRPr="0013594B" w:rsidRDefault="00CF1827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871,3</w:t>
            </w:r>
          </w:p>
        </w:tc>
      </w:tr>
      <w:tr w:rsidR="002D179D" w:rsidRPr="0013594B" w:rsidTr="002D179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0"/>
        </w:trPr>
        <w:tc>
          <w:tcPr>
            <w:tcW w:w="40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D179D" w:rsidRPr="0013594B" w:rsidRDefault="002D179D" w:rsidP="00331062">
            <w:pPr>
              <w:spacing w:line="240" w:lineRule="auto"/>
              <w:jc w:val="left"/>
              <w:rPr>
                <w:sz w:val="20"/>
              </w:rPr>
            </w:pPr>
            <w:r w:rsidRPr="0013594B">
              <w:rPr>
                <w:sz w:val="20"/>
              </w:rPr>
              <w:t>в т</w:t>
            </w:r>
            <w:r>
              <w:rPr>
                <w:sz w:val="20"/>
              </w:rPr>
              <w:t>ом числе</w:t>
            </w:r>
            <w:r w:rsidRPr="0013594B">
              <w:rPr>
                <w:sz w:val="20"/>
              </w:rPr>
              <w:t xml:space="preserve"> от БСК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D179D" w:rsidRPr="0013594B" w:rsidRDefault="002D179D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48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D179D" w:rsidRPr="0013594B" w:rsidRDefault="002D179D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38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D179D" w:rsidRPr="0013594B" w:rsidRDefault="002D179D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51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D179D" w:rsidRPr="0013594B" w:rsidRDefault="002D179D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46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D179D" w:rsidRPr="0013594B" w:rsidRDefault="002D179D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36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D179D" w:rsidRPr="0013594B" w:rsidRDefault="002D179D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380,7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D179D" w:rsidRPr="0013594B" w:rsidRDefault="002D179D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302,6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D179D" w:rsidRPr="0013594B" w:rsidRDefault="002D179D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411,1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D179D" w:rsidRPr="0013594B" w:rsidRDefault="002D179D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370,9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D179D" w:rsidRPr="0013594B" w:rsidRDefault="002D179D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290,4</w:t>
            </w:r>
          </w:p>
        </w:tc>
      </w:tr>
      <w:tr w:rsidR="002D179D" w:rsidRPr="0013594B" w:rsidTr="002D179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0"/>
        </w:trPr>
        <w:tc>
          <w:tcPr>
            <w:tcW w:w="40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D179D" w:rsidRPr="0013594B" w:rsidRDefault="002D179D" w:rsidP="00331062">
            <w:pPr>
              <w:spacing w:line="240" w:lineRule="auto"/>
              <w:jc w:val="left"/>
              <w:rPr>
                <w:sz w:val="20"/>
              </w:rPr>
            </w:pPr>
            <w:r w:rsidRPr="0013594B">
              <w:rPr>
                <w:sz w:val="20"/>
              </w:rPr>
              <w:t>из них от ИБС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D179D" w:rsidRPr="0013594B" w:rsidRDefault="002D179D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22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D179D" w:rsidRPr="0013594B" w:rsidRDefault="002D179D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22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D179D" w:rsidRPr="0013594B" w:rsidRDefault="002D179D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28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D179D" w:rsidRPr="0013594B" w:rsidRDefault="002D179D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25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D179D" w:rsidRPr="0013594B" w:rsidRDefault="002D179D" w:rsidP="0013594B">
            <w:pPr>
              <w:spacing w:line="240" w:lineRule="auto"/>
              <w:jc w:val="center"/>
              <w:rPr>
                <w:color w:val="FFFFFF" w:themeColor="background1"/>
                <w:sz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D179D" w:rsidRPr="0013594B" w:rsidRDefault="002D179D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174,5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D179D" w:rsidRPr="0013594B" w:rsidRDefault="002D179D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175,2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D179D" w:rsidRPr="0013594B" w:rsidRDefault="002D179D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225,7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D179D" w:rsidRPr="0013594B" w:rsidRDefault="002D179D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201,6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D179D" w:rsidRPr="0013594B" w:rsidRDefault="002D179D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0,0</w:t>
            </w:r>
          </w:p>
        </w:tc>
      </w:tr>
      <w:tr w:rsidR="002D179D" w:rsidRPr="0013594B" w:rsidTr="002D179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0"/>
        </w:trPr>
        <w:tc>
          <w:tcPr>
            <w:tcW w:w="40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D179D" w:rsidRPr="0013594B" w:rsidRDefault="002D179D" w:rsidP="00531CEB">
            <w:pPr>
              <w:spacing w:line="240" w:lineRule="auto"/>
              <w:jc w:val="left"/>
              <w:rPr>
                <w:sz w:val="20"/>
              </w:rPr>
            </w:pPr>
            <w:r w:rsidRPr="0013594B">
              <w:rPr>
                <w:sz w:val="20"/>
              </w:rPr>
              <w:t>в т</w:t>
            </w:r>
            <w:r>
              <w:rPr>
                <w:sz w:val="20"/>
              </w:rPr>
              <w:t>ом числе</w:t>
            </w:r>
            <w:r w:rsidRPr="0013594B">
              <w:rPr>
                <w:sz w:val="20"/>
              </w:rPr>
              <w:t xml:space="preserve"> от: инфаркта миокарда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D179D" w:rsidRPr="0013594B" w:rsidRDefault="002D179D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6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D179D" w:rsidRPr="0013594B" w:rsidRDefault="002D179D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3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D179D" w:rsidRPr="0013594B" w:rsidRDefault="002D179D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2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D179D" w:rsidRPr="0013594B" w:rsidRDefault="002D179D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5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D179D" w:rsidRPr="0013594B" w:rsidRDefault="002D179D" w:rsidP="0013594B">
            <w:pPr>
              <w:spacing w:line="240" w:lineRule="auto"/>
              <w:jc w:val="center"/>
              <w:rPr>
                <w:color w:val="FFFFFF" w:themeColor="background1"/>
                <w:sz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D179D" w:rsidRPr="0013594B" w:rsidRDefault="002D179D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47,6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D179D" w:rsidRPr="0013594B" w:rsidRDefault="002D179D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23,9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D179D" w:rsidRPr="0013594B" w:rsidRDefault="002D179D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16,1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D179D" w:rsidRPr="0013594B" w:rsidRDefault="002D179D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40,3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D179D" w:rsidRPr="0013594B" w:rsidRDefault="002D179D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0,0</w:t>
            </w:r>
          </w:p>
        </w:tc>
      </w:tr>
      <w:tr w:rsidR="002D179D" w:rsidRPr="0013594B" w:rsidTr="002D179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0"/>
        </w:trPr>
        <w:tc>
          <w:tcPr>
            <w:tcW w:w="40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D179D" w:rsidRPr="0013594B" w:rsidRDefault="002D179D" w:rsidP="00331062">
            <w:pPr>
              <w:spacing w:line="240" w:lineRule="auto"/>
              <w:jc w:val="left"/>
              <w:rPr>
                <w:sz w:val="20"/>
              </w:rPr>
            </w:pPr>
            <w:r>
              <w:rPr>
                <w:sz w:val="20"/>
              </w:rPr>
              <w:t>и</w:t>
            </w:r>
            <w:r w:rsidRPr="0013594B">
              <w:rPr>
                <w:sz w:val="20"/>
              </w:rPr>
              <w:t>з них от ЦВБ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D179D" w:rsidRPr="0013594B" w:rsidRDefault="002D179D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20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D179D" w:rsidRPr="0013594B" w:rsidRDefault="002D179D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13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D179D" w:rsidRPr="0013594B" w:rsidRDefault="002D179D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17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D179D" w:rsidRPr="0013594B" w:rsidRDefault="002D179D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19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D179D" w:rsidRPr="0013594B" w:rsidRDefault="002D179D" w:rsidP="0013594B">
            <w:pPr>
              <w:spacing w:line="240" w:lineRule="auto"/>
              <w:jc w:val="center"/>
              <w:rPr>
                <w:color w:val="FFFFFF" w:themeColor="background1"/>
                <w:sz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D179D" w:rsidRPr="0013594B" w:rsidRDefault="002D179D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158,6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D179D" w:rsidRPr="0013594B" w:rsidRDefault="002D179D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103,5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D179D" w:rsidRPr="0013594B" w:rsidRDefault="002D179D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137,0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D179D" w:rsidRPr="0013594B" w:rsidRDefault="002D179D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153,2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D179D" w:rsidRPr="0013594B" w:rsidRDefault="002D179D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0,0</w:t>
            </w:r>
          </w:p>
        </w:tc>
      </w:tr>
      <w:tr w:rsidR="002D179D" w:rsidRPr="0013594B" w:rsidTr="002D179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0"/>
        </w:trPr>
        <w:tc>
          <w:tcPr>
            <w:tcW w:w="40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D179D" w:rsidRPr="0013594B" w:rsidRDefault="002D179D" w:rsidP="00331062">
            <w:pPr>
              <w:spacing w:line="240" w:lineRule="auto"/>
              <w:jc w:val="left"/>
              <w:rPr>
                <w:sz w:val="20"/>
              </w:rPr>
            </w:pPr>
            <w:r w:rsidRPr="0013594B">
              <w:rPr>
                <w:sz w:val="20"/>
              </w:rPr>
              <w:t>в т</w:t>
            </w:r>
            <w:r>
              <w:rPr>
                <w:sz w:val="20"/>
              </w:rPr>
              <w:t>ом числе</w:t>
            </w:r>
            <w:r w:rsidRPr="0013594B">
              <w:rPr>
                <w:sz w:val="20"/>
              </w:rPr>
              <w:t xml:space="preserve"> от ОНМК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D179D" w:rsidRPr="0013594B" w:rsidRDefault="002D179D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18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D179D" w:rsidRPr="0013594B" w:rsidRDefault="002D179D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11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D179D" w:rsidRPr="0013594B" w:rsidRDefault="002D179D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16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D179D" w:rsidRPr="0013594B" w:rsidRDefault="002D179D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15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D179D" w:rsidRPr="0013594B" w:rsidRDefault="002D179D" w:rsidP="0013594B">
            <w:pPr>
              <w:spacing w:line="240" w:lineRule="auto"/>
              <w:jc w:val="center"/>
              <w:rPr>
                <w:color w:val="FFFFFF" w:themeColor="background1"/>
                <w:sz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D179D" w:rsidRPr="0013594B" w:rsidRDefault="002D179D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142,8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D179D" w:rsidRPr="0013594B" w:rsidRDefault="002D179D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87,6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D179D" w:rsidRPr="0013594B" w:rsidRDefault="002D179D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129,0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D179D" w:rsidRPr="0013594B" w:rsidRDefault="002D179D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121,0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D179D" w:rsidRPr="0013594B" w:rsidRDefault="002D179D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0,0</w:t>
            </w:r>
          </w:p>
        </w:tc>
      </w:tr>
    </w:tbl>
    <w:p w:rsidR="002D179D" w:rsidRDefault="002D179D"/>
    <w:tbl>
      <w:tblPr>
        <w:tblW w:w="1569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075"/>
        <w:gridCol w:w="980"/>
        <w:gridCol w:w="980"/>
        <w:gridCol w:w="980"/>
        <w:gridCol w:w="980"/>
        <w:gridCol w:w="980"/>
        <w:gridCol w:w="1260"/>
        <w:gridCol w:w="1260"/>
        <w:gridCol w:w="1540"/>
        <w:gridCol w:w="1260"/>
        <w:gridCol w:w="1400"/>
      </w:tblGrid>
      <w:tr w:rsidR="002D179D" w:rsidRPr="0013594B" w:rsidTr="00531CEB">
        <w:trPr>
          <w:trHeight w:val="300"/>
        </w:trPr>
        <w:tc>
          <w:tcPr>
            <w:tcW w:w="4075" w:type="dxa"/>
            <w:vMerge w:val="restart"/>
            <w:shd w:val="clear" w:color="auto" w:fill="auto"/>
            <w:noWrap/>
          </w:tcPr>
          <w:p w:rsidR="002D179D" w:rsidRPr="0013594B" w:rsidRDefault="002D179D" w:rsidP="00531CEB">
            <w:pPr>
              <w:spacing w:line="240" w:lineRule="auto"/>
              <w:jc w:val="left"/>
              <w:rPr>
                <w:sz w:val="20"/>
              </w:rPr>
            </w:pPr>
            <w:r w:rsidRPr="0013594B">
              <w:rPr>
                <w:sz w:val="20"/>
              </w:rPr>
              <w:lastRenderedPageBreak/>
              <w:t> </w:t>
            </w:r>
          </w:p>
        </w:tc>
        <w:tc>
          <w:tcPr>
            <w:tcW w:w="980" w:type="dxa"/>
            <w:shd w:val="clear" w:color="auto" w:fill="auto"/>
            <w:noWrap/>
          </w:tcPr>
          <w:p w:rsidR="002D179D" w:rsidRPr="0013594B" w:rsidRDefault="002D179D" w:rsidP="00531CE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2014</w:t>
            </w:r>
            <w:r>
              <w:rPr>
                <w:sz w:val="20"/>
              </w:rPr>
              <w:t xml:space="preserve"> г.</w:t>
            </w:r>
          </w:p>
        </w:tc>
        <w:tc>
          <w:tcPr>
            <w:tcW w:w="980" w:type="dxa"/>
            <w:shd w:val="clear" w:color="auto" w:fill="auto"/>
            <w:noWrap/>
          </w:tcPr>
          <w:p w:rsidR="002D179D" w:rsidRPr="0013594B" w:rsidRDefault="002D179D" w:rsidP="00531CE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2015</w:t>
            </w:r>
            <w:r>
              <w:rPr>
                <w:sz w:val="20"/>
              </w:rPr>
              <w:t xml:space="preserve"> г.</w:t>
            </w:r>
          </w:p>
        </w:tc>
        <w:tc>
          <w:tcPr>
            <w:tcW w:w="980" w:type="dxa"/>
            <w:shd w:val="clear" w:color="auto" w:fill="auto"/>
            <w:noWrap/>
          </w:tcPr>
          <w:p w:rsidR="002D179D" w:rsidRPr="0013594B" w:rsidRDefault="002D179D" w:rsidP="00531CE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2016</w:t>
            </w:r>
            <w:r>
              <w:rPr>
                <w:sz w:val="20"/>
              </w:rPr>
              <w:t xml:space="preserve"> г.</w:t>
            </w:r>
          </w:p>
        </w:tc>
        <w:tc>
          <w:tcPr>
            <w:tcW w:w="980" w:type="dxa"/>
            <w:shd w:val="clear" w:color="auto" w:fill="auto"/>
            <w:noWrap/>
          </w:tcPr>
          <w:p w:rsidR="002D179D" w:rsidRPr="0013594B" w:rsidRDefault="002D179D" w:rsidP="00531CE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2017</w:t>
            </w:r>
            <w:r>
              <w:rPr>
                <w:sz w:val="20"/>
              </w:rPr>
              <w:t xml:space="preserve"> г.</w:t>
            </w:r>
          </w:p>
        </w:tc>
        <w:tc>
          <w:tcPr>
            <w:tcW w:w="980" w:type="dxa"/>
            <w:shd w:val="clear" w:color="auto" w:fill="auto"/>
            <w:noWrap/>
          </w:tcPr>
          <w:p w:rsidR="002D179D" w:rsidRPr="0013594B" w:rsidRDefault="002D179D" w:rsidP="00531CE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2018</w:t>
            </w:r>
            <w:r>
              <w:rPr>
                <w:sz w:val="20"/>
              </w:rPr>
              <w:t xml:space="preserve"> г.</w:t>
            </w:r>
          </w:p>
        </w:tc>
        <w:tc>
          <w:tcPr>
            <w:tcW w:w="1260" w:type="dxa"/>
            <w:shd w:val="clear" w:color="auto" w:fill="auto"/>
            <w:noWrap/>
          </w:tcPr>
          <w:p w:rsidR="002D179D" w:rsidRPr="0013594B" w:rsidRDefault="002D179D" w:rsidP="00531CE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2014</w:t>
            </w:r>
            <w:r>
              <w:rPr>
                <w:sz w:val="20"/>
              </w:rPr>
              <w:t xml:space="preserve"> г.</w:t>
            </w:r>
          </w:p>
        </w:tc>
        <w:tc>
          <w:tcPr>
            <w:tcW w:w="1260" w:type="dxa"/>
            <w:shd w:val="clear" w:color="auto" w:fill="auto"/>
            <w:noWrap/>
          </w:tcPr>
          <w:p w:rsidR="002D179D" w:rsidRPr="0013594B" w:rsidRDefault="002D179D" w:rsidP="00531CE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2015</w:t>
            </w:r>
            <w:r>
              <w:rPr>
                <w:sz w:val="20"/>
              </w:rPr>
              <w:t xml:space="preserve"> г.</w:t>
            </w:r>
          </w:p>
        </w:tc>
        <w:tc>
          <w:tcPr>
            <w:tcW w:w="1540" w:type="dxa"/>
            <w:shd w:val="clear" w:color="auto" w:fill="auto"/>
            <w:noWrap/>
          </w:tcPr>
          <w:p w:rsidR="002D179D" w:rsidRPr="0013594B" w:rsidRDefault="002D179D" w:rsidP="00531CE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2016</w:t>
            </w:r>
            <w:r>
              <w:rPr>
                <w:sz w:val="20"/>
              </w:rPr>
              <w:t xml:space="preserve"> г.</w:t>
            </w:r>
          </w:p>
        </w:tc>
        <w:tc>
          <w:tcPr>
            <w:tcW w:w="1260" w:type="dxa"/>
            <w:shd w:val="clear" w:color="auto" w:fill="auto"/>
            <w:noWrap/>
          </w:tcPr>
          <w:p w:rsidR="002D179D" w:rsidRPr="0013594B" w:rsidRDefault="002D179D" w:rsidP="00531CE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2017</w:t>
            </w:r>
            <w:r>
              <w:rPr>
                <w:sz w:val="20"/>
              </w:rPr>
              <w:t xml:space="preserve"> г.</w:t>
            </w:r>
          </w:p>
        </w:tc>
        <w:tc>
          <w:tcPr>
            <w:tcW w:w="1400" w:type="dxa"/>
            <w:shd w:val="clear" w:color="auto" w:fill="auto"/>
            <w:noWrap/>
          </w:tcPr>
          <w:p w:rsidR="002D179D" w:rsidRPr="0013594B" w:rsidRDefault="002D179D" w:rsidP="00531CE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2018</w:t>
            </w:r>
            <w:r>
              <w:rPr>
                <w:sz w:val="20"/>
              </w:rPr>
              <w:t xml:space="preserve"> г.</w:t>
            </w:r>
          </w:p>
        </w:tc>
      </w:tr>
      <w:tr w:rsidR="002D179D" w:rsidRPr="0013594B" w:rsidTr="00531CEB">
        <w:trPr>
          <w:trHeight w:val="134"/>
        </w:trPr>
        <w:tc>
          <w:tcPr>
            <w:tcW w:w="4075" w:type="dxa"/>
            <w:vMerge/>
            <w:shd w:val="clear" w:color="auto" w:fill="auto"/>
            <w:noWrap/>
          </w:tcPr>
          <w:p w:rsidR="002D179D" w:rsidRPr="0013594B" w:rsidRDefault="002D179D" w:rsidP="00531CEB">
            <w:pPr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980" w:type="dxa"/>
            <w:shd w:val="clear" w:color="auto" w:fill="auto"/>
            <w:noWrap/>
          </w:tcPr>
          <w:p w:rsidR="002D179D" w:rsidRPr="0013594B" w:rsidRDefault="002D179D" w:rsidP="00531CE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абс.ч.</w:t>
            </w:r>
          </w:p>
        </w:tc>
        <w:tc>
          <w:tcPr>
            <w:tcW w:w="980" w:type="dxa"/>
            <w:shd w:val="clear" w:color="auto" w:fill="auto"/>
            <w:noWrap/>
          </w:tcPr>
          <w:p w:rsidR="002D179D" w:rsidRPr="0013594B" w:rsidRDefault="002D179D" w:rsidP="00531CE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абс.ч.</w:t>
            </w:r>
          </w:p>
        </w:tc>
        <w:tc>
          <w:tcPr>
            <w:tcW w:w="980" w:type="dxa"/>
            <w:shd w:val="clear" w:color="auto" w:fill="auto"/>
            <w:noWrap/>
          </w:tcPr>
          <w:p w:rsidR="002D179D" w:rsidRPr="0013594B" w:rsidRDefault="002D179D" w:rsidP="00531CE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абс.ч.</w:t>
            </w:r>
          </w:p>
        </w:tc>
        <w:tc>
          <w:tcPr>
            <w:tcW w:w="980" w:type="dxa"/>
            <w:shd w:val="clear" w:color="auto" w:fill="auto"/>
            <w:noWrap/>
          </w:tcPr>
          <w:p w:rsidR="002D179D" w:rsidRPr="0013594B" w:rsidRDefault="002D179D" w:rsidP="00531CE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абс.ч.</w:t>
            </w:r>
          </w:p>
        </w:tc>
        <w:tc>
          <w:tcPr>
            <w:tcW w:w="980" w:type="dxa"/>
            <w:shd w:val="clear" w:color="auto" w:fill="auto"/>
            <w:noWrap/>
          </w:tcPr>
          <w:p w:rsidR="002D179D" w:rsidRPr="0013594B" w:rsidRDefault="002D179D" w:rsidP="00531CE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абс.ч.</w:t>
            </w:r>
          </w:p>
        </w:tc>
        <w:tc>
          <w:tcPr>
            <w:tcW w:w="1260" w:type="dxa"/>
            <w:shd w:val="clear" w:color="auto" w:fill="auto"/>
            <w:noWrap/>
          </w:tcPr>
          <w:p w:rsidR="002D179D" w:rsidRPr="0013594B" w:rsidRDefault="002D179D" w:rsidP="00531CE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на 100 тыс.нас.</w:t>
            </w:r>
          </w:p>
        </w:tc>
        <w:tc>
          <w:tcPr>
            <w:tcW w:w="1260" w:type="dxa"/>
            <w:shd w:val="clear" w:color="auto" w:fill="auto"/>
            <w:noWrap/>
          </w:tcPr>
          <w:p w:rsidR="002D179D" w:rsidRPr="0013594B" w:rsidRDefault="002D179D" w:rsidP="00531CE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на 100 тыс.нас.</w:t>
            </w:r>
          </w:p>
        </w:tc>
        <w:tc>
          <w:tcPr>
            <w:tcW w:w="1540" w:type="dxa"/>
            <w:shd w:val="clear" w:color="auto" w:fill="auto"/>
            <w:noWrap/>
          </w:tcPr>
          <w:p w:rsidR="002D179D" w:rsidRPr="0013594B" w:rsidRDefault="002D179D" w:rsidP="00531CE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на 100 тыс.нас.</w:t>
            </w:r>
          </w:p>
        </w:tc>
        <w:tc>
          <w:tcPr>
            <w:tcW w:w="1260" w:type="dxa"/>
            <w:shd w:val="clear" w:color="auto" w:fill="auto"/>
            <w:noWrap/>
          </w:tcPr>
          <w:p w:rsidR="002D179D" w:rsidRPr="0013594B" w:rsidRDefault="002D179D" w:rsidP="00531CE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на 100 тыс.нас.</w:t>
            </w:r>
          </w:p>
        </w:tc>
        <w:tc>
          <w:tcPr>
            <w:tcW w:w="1400" w:type="dxa"/>
            <w:shd w:val="clear" w:color="auto" w:fill="auto"/>
            <w:noWrap/>
          </w:tcPr>
          <w:p w:rsidR="002D179D" w:rsidRPr="0013594B" w:rsidRDefault="002D179D" w:rsidP="00531CE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на 100 тыс.нас.</w:t>
            </w:r>
          </w:p>
        </w:tc>
      </w:tr>
      <w:tr w:rsidR="00CF1827" w:rsidRPr="0013594B" w:rsidTr="002D179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15695" w:type="dxa"/>
            <w:gridSpan w:val="11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1827" w:rsidRPr="0013594B" w:rsidRDefault="00CF1827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В ЦКБ есть 11 кардиологических коек в ПС</w:t>
            </w:r>
            <w:r w:rsidR="002D179D">
              <w:rPr>
                <w:sz w:val="20"/>
              </w:rPr>
              <w:t>О, есть БРИТ в ПСО, есть и ОРИТ</w:t>
            </w:r>
          </w:p>
        </w:tc>
      </w:tr>
      <w:tr w:rsidR="00CF1827" w:rsidRPr="0013594B" w:rsidTr="002D179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0"/>
        </w:trPr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1827" w:rsidRPr="0013594B" w:rsidRDefault="00CF1827" w:rsidP="0013594B">
            <w:pPr>
              <w:spacing w:line="240" w:lineRule="auto"/>
              <w:jc w:val="left"/>
              <w:rPr>
                <w:sz w:val="20"/>
              </w:rPr>
            </w:pPr>
            <w:r w:rsidRPr="0013594B">
              <w:rPr>
                <w:sz w:val="20"/>
              </w:rPr>
              <w:t>3.Дзун-Хемчикский</w:t>
            </w:r>
            <w:r w:rsidR="002D179D">
              <w:rPr>
                <w:sz w:val="20"/>
              </w:rPr>
              <w:t xml:space="preserve"> кожуун</w:t>
            </w: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1827" w:rsidRPr="0013594B" w:rsidRDefault="00CF1827" w:rsidP="0013594B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1827" w:rsidRPr="0013594B" w:rsidRDefault="00CF1827" w:rsidP="0013594B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1827" w:rsidRPr="0013594B" w:rsidRDefault="00CF1827" w:rsidP="0013594B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1827" w:rsidRPr="0013594B" w:rsidRDefault="00CF1827" w:rsidP="0013594B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1827" w:rsidRPr="0013594B" w:rsidRDefault="00CF1827" w:rsidP="0013594B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1827" w:rsidRPr="0013594B" w:rsidRDefault="00CF1827" w:rsidP="0013594B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1827" w:rsidRPr="0013594B" w:rsidRDefault="00CF1827" w:rsidP="0013594B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1827" w:rsidRPr="0013594B" w:rsidRDefault="00CF1827" w:rsidP="0013594B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1827" w:rsidRPr="0013594B" w:rsidRDefault="00CF1827" w:rsidP="0013594B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1827" w:rsidRPr="0013594B" w:rsidRDefault="00CF1827" w:rsidP="0013594B">
            <w:pPr>
              <w:spacing w:line="240" w:lineRule="auto"/>
              <w:jc w:val="center"/>
              <w:rPr>
                <w:sz w:val="20"/>
              </w:rPr>
            </w:pPr>
          </w:p>
        </w:tc>
      </w:tr>
      <w:tr w:rsidR="00CF1827" w:rsidRPr="0013594B" w:rsidTr="002D179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2"/>
        </w:trPr>
        <w:tc>
          <w:tcPr>
            <w:tcW w:w="40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1827" w:rsidRPr="0013594B" w:rsidRDefault="00CF1827" w:rsidP="0013594B">
            <w:pPr>
              <w:spacing w:line="240" w:lineRule="auto"/>
              <w:jc w:val="left"/>
              <w:rPr>
                <w:sz w:val="20"/>
              </w:rPr>
            </w:pPr>
            <w:r w:rsidRPr="0013594B">
              <w:rPr>
                <w:sz w:val="20"/>
              </w:rPr>
              <w:t>Общая смертность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1827" w:rsidRPr="0013594B" w:rsidRDefault="00CF1827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259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1827" w:rsidRPr="0013594B" w:rsidRDefault="00CF1827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268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1827" w:rsidRPr="0013594B" w:rsidRDefault="00CF1827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206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1827" w:rsidRPr="0013594B" w:rsidRDefault="00CF1827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195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1827" w:rsidRPr="0013594B" w:rsidRDefault="00CF1827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164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1827" w:rsidRPr="0013594B" w:rsidRDefault="00CF1827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1326,6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1827" w:rsidRPr="0013594B" w:rsidRDefault="00CF1827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1366,9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1827" w:rsidRPr="0013594B" w:rsidRDefault="00CF1827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1055,1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1827" w:rsidRPr="0013594B" w:rsidRDefault="00CF1827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980,4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1827" w:rsidRPr="0013594B" w:rsidRDefault="00CF1827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817,1</w:t>
            </w:r>
          </w:p>
        </w:tc>
      </w:tr>
      <w:tr w:rsidR="002D179D" w:rsidRPr="0013594B" w:rsidTr="002D179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0"/>
        </w:trPr>
        <w:tc>
          <w:tcPr>
            <w:tcW w:w="40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D179D" w:rsidRPr="0013594B" w:rsidRDefault="002D179D" w:rsidP="00331062">
            <w:pPr>
              <w:spacing w:line="240" w:lineRule="auto"/>
              <w:jc w:val="left"/>
              <w:rPr>
                <w:sz w:val="20"/>
              </w:rPr>
            </w:pPr>
            <w:r w:rsidRPr="0013594B">
              <w:rPr>
                <w:sz w:val="20"/>
              </w:rPr>
              <w:t>в т</w:t>
            </w:r>
            <w:r>
              <w:rPr>
                <w:sz w:val="20"/>
              </w:rPr>
              <w:t>ом числе</w:t>
            </w:r>
            <w:r w:rsidRPr="0013594B">
              <w:rPr>
                <w:sz w:val="20"/>
              </w:rPr>
              <w:t xml:space="preserve"> от БСК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D179D" w:rsidRPr="0013594B" w:rsidRDefault="002D179D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99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D179D" w:rsidRPr="0013594B" w:rsidRDefault="002D179D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93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D179D" w:rsidRPr="0013594B" w:rsidRDefault="002D179D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64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D179D" w:rsidRPr="0013594B" w:rsidRDefault="002D179D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66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D179D" w:rsidRPr="0013594B" w:rsidRDefault="002D179D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60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D179D" w:rsidRPr="0013594B" w:rsidRDefault="002D179D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507,1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D179D" w:rsidRPr="0013594B" w:rsidRDefault="002D179D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474,3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D179D" w:rsidRPr="0013594B" w:rsidRDefault="002D179D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327,8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D179D" w:rsidRPr="0013594B" w:rsidRDefault="002D179D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331,8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D179D" w:rsidRPr="0013594B" w:rsidRDefault="002D179D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298,9</w:t>
            </w:r>
          </w:p>
        </w:tc>
      </w:tr>
      <w:tr w:rsidR="002D179D" w:rsidRPr="0013594B" w:rsidTr="002D179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0"/>
        </w:trPr>
        <w:tc>
          <w:tcPr>
            <w:tcW w:w="40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D179D" w:rsidRPr="0013594B" w:rsidRDefault="002D179D" w:rsidP="00331062">
            <w:pPr>
              <w:spacing w:line="240" w:lineRule="auto"/>
              <w:jc w:val="left"/>
              <w:rPr>
                <w:sz w:val="20"/>
              </w:rPr>
            </w:pPr>
            <w:r w:rsidRPr="0013594B">
              <w:rPr>
                <w:sz w:val="20"/>
              </w:rPr>
              <w:t>из них от ИБС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D179D" w:rsidRPr="0013594B" w:rsidRDefault="002D179D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48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D179D" w:rsidRPr="0013594B" w:rsidRDefault="002D179D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50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D179D" w:rsidRPr="0013594B" w:rsidRDefault="002D179D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31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D179D" w:rsidRPr="0013594B" w:rsidRDefault="002D179D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29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D179D" w:rsidRPr="0013594B" w:rsidRDefault="002D179D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21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D179D" w:rsidRPr="0013594B" w:rsidRDefault="002D179D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245,9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D179D" w:rsidRPr="0013594B" w:rsidRDefault="002D179D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255,0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D179D" w:rsidRPr="0013594B" w:rsidRDefault="002D179D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158,8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D179D" w:rsidRPr="0013594B" w:rsidRDefault="002D179D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145,8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D179D" w:rsidRPr="0013594B" w:rsidRDefault="002D179D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104,6</w:t>
            </w:r>
          </w:p>
        </w:tc>
      </w:tr>
      <w:tr w:rsidR="002D179D" w:rsidRPr="0013594B" w:rsidTr="002D179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0"/>
        </w:trPr>
        <w:tc>
          <w:tcPr>
            <w:tcW w:w="40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D179D" w:rsidRPr="0013594B" w:rsidRDefault="002D179D" w:rsidP="00531CEB">
            <w:pPr>
              <w:spacing w:line="240" w:lineRule="auto"/>
              <w:jc w:val="left"/>
              <w:rPr>
                <w:sz w:val="20"/>
              </w:rPr>
            </w:pPr>
            <w:r w:rsidRPr="0013594B">
              <w:rPr>
                <w:sz w:val="20"/>
              </w:rPr>
              <w:t>в т</w:t>
            </w:r>
            <w:r>
              <w:rPr>
                <w:sz w:val="20"/>
              </w:rPr>
              <w:t>ом числе</w:t>
            </w:r>
            <w:r w:rsidRPr="0013594B">
              <w:rPr>
                <w:sz w:val="20"/>
              </w:rPr>
              <w:t xml:space="preserve"> от: инфаркта миокарда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D179D" w:rsidRPr="0013594B" w:rsidRDefault="002D179D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8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D179D" w:rsidRPr="0013594B" w:rsidRDefault="002D179D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3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D179D" w:rsidRPr="0013594B" w:rsidRDefault="002D179D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1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D179D" w:rsidRPr="0013594B" w:rsidRDefault="002D179D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2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D179D" w:rsidRPr="0013594B" w:rsidRDefault="002D179D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2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D179D" w:rsidRPr="0013594B" w:rsidRDefault="002D179D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41,0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D179D" w:rsidRPr="0013594B" w:rsidRDefault="002D179D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15,3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D179D" w:rsidRPr="0013594B" w:rsidRDefault="002D179D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5,1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D179D" w:rsidRPr="0013594B" w:rsidRDefault="002D179D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10,1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D179D" w:rsidRPr="0013594B" w:rsidRDefault="002D179D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10,0</w:t>
            </w:r>
          </w:p>
        </w:tc>
      </w:tr>
      <w:tr w:rsidR="002D179D" w:rsidRPr="0013594B" w:rsidTr="002D179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0"/>
        </w:trPr>
        <w:tc>
          <w:tcPr>
            <w:tcW w:w="40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D179D" w:rsidRPr="0013594B" w:rsidRDefault="002D179D" w:rsidP="00331062">
            <w:pPr>
              <w:spacing w:line="240" w:lineRule="auto"/>
              <w:jc w:val="left"/>
              <w:rPr>
                <w:sz w:val="20"/>
              </w:rPr>
            </w:pPr>
            <w:r>
              <w:rPr>
                <w:sz w:val="20"/>
              </w:rPr>
              <w:t>и</w:t>
            </w:r>
            <w:r w:rsidRPr="0013594B">
              <w:rPr>
                <w:sz w:val="20"/>
              </w:rPr>
              <w:t>з них от ЦВБ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D179D" w:rsidRPr="0013594B" w:rsidRDefault="002D179D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39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D179D" w:rsidRPr="0013594B" w:rsidRDefault="002D179D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34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D179D" w:rsidRPr="0013594B" w:rsidRDefault="002D179D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23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D179D" w:rsidRPr="0013594B" w:rsidRDefault="002D179D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27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D179D" w:rsidRPr="0013594B" w:rsidRDefault="002D179D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19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D179D" w:rsidRPr="0013594B" w:rsidRDefault="002D179D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199,8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D179D" w:rsidRPr="0013594B" w:rsidRDefault="002D179D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173,4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D179D" w:rsidRPr="0013594B" w:rsidRDefault="002D179D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117,8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D179D" w:rsidRPr="0013594B" w:rsidRDefault="002D179D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135,7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D179D" w:rsidRPr="0013594B" w:rsidRDefault="002D179D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94,7</w:t>
            </w:r>
          </w:p>
        </w:tc>
      </w:tr>
      <w:tr w:rsidR="002D179D" w:rsidRPr="0013594B" w:rsidTr="002D179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0"/>
        </w:trPr>
        <w:tc>
          <w:tcPr>
            <w:tcW w:w="40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D179D" w:rsidRPr="0013594B" w:rsidRDefault="002D179D" w:rsidP="00331062">
            <w:pPr>
              <w:spacing w:line="240" w:lineRule="auto"/>
              <w:jc w:val="left"/>
              <w:rPr>
                <w:sz w:val="20"/>
              </w:rPr>
            </w:pPr>
            <w:r w:rsidRPr="0013594B">
              <w:rPr>
                <w:sz w:val="20"/>
              </w:rPr>
              <w:t>в т</w:t>
            </w:r>
            <w:r>
              <w:rPr>
                <w:sz w:val="20"/>
              </w:rPr>
              <w:t>ом числе</w:t>
            </w:r>
            <w:r w:rsidRPr="0013594B">
              <w:rPr>
                <w:sz w:val="20"/>
              </w:rPr>
              <w:t xml:space="preserve"> от ОНМК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D179D" w:rsidRPr="0013594B" w:rsidRDefault="002D179D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33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D179D" w:rsidRPr="0013594B" w:rsidRDefault="002D179D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25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D179D" w:rsidRPr="0013594B" w:rsidRDefault="002D179D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12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D179D" w:rsidRPr="0013594B" w:rsidRDefault="002D179D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19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D179D" w:rsidRPr="0013594B" w:rsidRDefault="002D179D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11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D179D" w:rsidRPr="0013594B" w:rsidRDefault="002D179D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169,0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D179D" w:rsidRPr="0013594B" w:rsidRDefault="002D179D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127,5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D179D" w:rsidRPr="0013594B" w:rsidRDefault="002D179D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61,5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D179D" w:rsidRPr="0013594B" w:rsidRDefault="002D179D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95,5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D179D" w:rsidRPr="0013594B" w:rsidRDefault="002D179D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54,8</w:t>
            </w:r>
          </w:p>
        </w:tc>
      </w:tr>
      <w:tr w:rsidR="00CF1827" w:rsidRPr="0013594B" w:rsidTr="002D179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59"/>
        </w:trPr>
        <w:tc>
          <w:tcPr>
            <w:tcW w:w="15695" w:type="dxa"/>
            <w:gridSpan w:val="11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1827" w:rsidRPr="0013594B" w:rsidRDefault="00CF1827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В ЦКБ нет кардиологических коек и ОРИТ</w:t>
            </w:r>
          </w:p>
        </w:tc>
      </w:tr>
      <w:tr w:rsidR="00CF1827" w:rsidRPr="0013594B" w:rsidTr="002D179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1827" w:rsidRPr="0013594B" w:rsidRDefault="00CF1827" w:rsidP="0013594B">
            <w:pPr>
              <w:spacing w:line="240" w:lineRule="auto"/>
              <w:jc w:val="left"/>
              <w:rPr>
                <w:sz w:val="20"/>
              </w:rPr>
            </w:pPr>
            <w:r w:rsidRPr="0013594B">
              <w:rPr>
                <w:sz w:val="20"/>
              </w:rPr>
              <w:t>4.Каа-Хемский</w:t>
            </w:r>
            <w:r w:rsidR="002D179D">
              <w:rPr>
                <w:sz w:val="20"/>
              </w:rPr>
              <w:t xml:space="preserve"> коужун</w:t>
            </w: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1827" w:rsidRPr="0013594B" w:rsidRDefault="00CF1827" w:rsidP="0013594B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1827" w:rsidRPr="0013594B" w:rsidRDefault="00CF1827" w:rsidP="0013594B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1827" w:rsidRPr="0013594B" w:rsidRDefault="00CF1827" w:rsidP="0013594B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1827" w:rsidRPr="0013594B" w:rsidRDefault="00CF1827" w:rsidP="0013594B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1827" w:rsidRPr="0013594B" w:rsidRDefault="00CF1827" w:rsidP="0013594B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1827" w:rsidRPr="0013594B" w:rsidRDefault="00CF1827" w:rsidP="0013594B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1827" w:rsidRPr="0013594B" w:rsidRDefault="00CF1827" w:rsidP="0013594B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1827" w:rsidRPr="0013594B" w:rsidRDefault="00CF1827" w:rsidP="0013594B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1827" w:rsidRPr="0013594B" w:rsidRDefault="00CF1827" w:rsidP="0013594B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1827" w:rsidRPr="0013594B" w:rsidRDefault="00CF1827" w:rsidP="0013594B">
            <w:pPr>
              <w:spacing w:line="240" w:lineRule="auto"/>
              <w:jc w:val="center"/>
              <w:rPr>
                <w:sz w:val="20"/>
              </w:rPr>
            </w:pPr>
          </w:p>
        </w:tc>
      </w:tr>
      <w:tr w:rsidR="00CF1827" w:rsidRPr="0013594B" w:rsidTr="002D179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40"/>
        </w:trPr>
        <w:tc>
          <w:tcPr>
            <w:tcW w:w="40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1827" w:rsidRPr="0013594B" w:rsidRDefault="00CF1827" w:rsidP="0013594B">
            <w:pPr>
              <w:spacing w:line="240" w:lineRule="auto"/>
              <w:jc w:val="left"/>
              <w:rPr>
                <w:sz w:val="20"/>
              </w:rPr>
            </w:pPr>
            <w:r w:rsidRPr="0013594B">
              <w:rPr>
                <w:sz w:val="20"/>
              </w:rPr>
              <w:t>Общая смертность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1827" w:rsidRPr="0013594B" w:rsidRDefault="00CF1827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168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1827" w:rsidRPr="0013594B" w:rsidRDefault="00CF1827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152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1827" w:rsidRPr="0013594B" w:rsidRDefault="00CF1827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129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1827" w:rsidRPr="0013594B" w:rsidRDefault="00CF1827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132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1827" w:rsidRPr="0013594B" w:rsidRDefault="00CF1827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123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1827" w:rsidRPr="0013594B" w:rsidRDefault="00CF1827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1382,3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1827" w:rsidRPr="0013594B" w:rsidRDefault="00CF1827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1261,6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1827" w:rsidRPr="0013594B" w:rsidRDefault="00CF1827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1079,6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1827" w:rsidRPr="0013594B" w:rsidRDefault="00CF1827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1109,1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1827" w:rsidRPr="0013594B" w:rsidRDefault="00CF1827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1030,5</w:t>
            </w:r>
          </w:p>
        </w:tc>
      </w:tr>
      <w:tr w:rsidR="002D179D" w:rsidRPr="0013594B" w:rsidTr="002D179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0"/>
        </w:trPr>
        <w:tc>
          <w:tcPr>
            <w:tcW w:w="40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D179D" w:rsidRPr="0013594B" w:rsidRDefault="002D179D" w:rsidP="00331062">
            <w:pPr>
              <w:spacing w:line="240" w:lineRule="auto"/>
              <w:jc w:val="left"/>
              <w:rPr>
                <w:sz w:val="20"/>
              </w:rPr>
            </w:pPr>
            <w:r w:rsidRPr="0013594B">
              <w:rPr>
                <w:sz w:val="20"/>
              </w:rPr>
              <w:t>в т</w:t>
            </w:r>
            <w:r>
              <w:rPr>
                <w:sz w:val="20"/>
              </w:rPr>
              <w:t>ом числе</w:t>
            </w:r>
            <w:r w:rsidRPr="0013594B">
              <w:rPr>
                <w:sz w:val="20"/>
              </w:rPr>
              <w:t xml:space="preserve"> от БСК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D179D" w:rsidRPr="0013594B" w:rsidRDefault="002D179D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59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D179D" w:rsidRPr="0013594B" w:rsidRDefault="002D179D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57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D179D" w:rsidRPr="0013594B" w:rsidRDefault="002D179D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58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D179D" w:rsidRPr="0013594B" w:rsidRDefault="002D179D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55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D179D" w:rsidRPr="0013594B" w:rsidRDefault="002D179D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47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D179D" w:rsidRPr="0013594B" w:rsidRDefault="002D179D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485,4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D179D" w:rsidRPr="0013594B" w:rsidRDefault="002D179D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473,1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D179D" w:rsidRPr="0013594B" w:rsidRDefault="002D179D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485,4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D179D" w:rsidRPr="0013594B" w:rsidRDefault="002D179D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462,1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D179D" w:rsidRPr="0013594B" w:rsidRDefault="002D179D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393,8</w:t>
            </w:r>
          </w:p>
        </w:tc>
      </w:tr>
      <w:tr w:rsidR="002D179D" w:rsidRPr="0013594B" w:rsidTr="002D179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0"/>
        </w:trPr>
        <w:tc>
          <w:tcPr>
            <w:tcW w:w="40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D179D" w:rsidRPr="0013594B" w:rsidRDefault="002D179D" w:rsidP="00331062">
            <w:pPr>
              <w:spacing w:line="240" w:lineRule="auto"/>
              <w:jc w:val="left"/>
              <w:rPr>
                <w:sz w:val="20"/>
              </w:rPr>
            </w:pPr>
            <w:r w:rsidRPr="0013594B">
              <w:rPr>
                <w:sz w:val="20"/>
              </w:rPr>
              <w:t>из них от ИБС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D179D" w:rsidRPr="0013594B" w:rsidRDefault="002D179D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41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D179D" w:rsidRPr="0013594B" w:rsidRDefault="002D179D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35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D179D" w:rsidRPr="0013594B" w:rsidRDefault="002D179D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35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D179D" w:rsidRPr="0013594B" w:rsidRDefault="002D179D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27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D179D" w:rsidRPr="0013594B" w:rsidRDefault="002D179D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27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D179D" w:rsidRPr="0013594B" w:rsidRDefault="002D179D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337,3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D179D" w:rsidRPr="0013594B" w:rsidRDefault="002D179D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290,5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D179D" w:rsidRPr="0013594B" w:rsidRDefault="002D179D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292,9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D179D" w:rsidRPr="0013594B" w:rsidRDefault="002D179D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226,9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D179D" w:rsidRPr="0013594B" w:rsidRDefault="002D179D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226,2</w:t>
            </w:r>
          </w:p>
        </w:tc>
      </w:tr>
      <w:tr w:rsidR="002D179D" w:rsidRPr="0013594B" w:rsidTr="002D179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0"/>
        </w:trPr>
        <w:tc>
          <w:tcPr>
            <w:tcW w:w="40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D179D" w:rsidRPr="0013594B" w:rsidRDefault="002D179D" w:rsidP="00531CEB">
            <w:pPr>
              <w:spacing w:line="240" w:lineRule="auto"/>
              <w:jc w:val="left"/>
              <w:rPr>
                <w:sz w:val="20"/>
              </w:rPr>
            </w:pPr>
            <w:r w:rsidRPr="0013594B">
              <w:rPr>
                <w:sz w:val="20"/>
              </w:rPr>
              <w:t>в т</w:t>
            </w:r>
            <w:r>
              <w:rPr>
                <w:sz w:val="20"/>
              </w:rPr>
              <w:t>ом числе</w:t>
            </w:r>
            <w:r w:rsidRPr="0013594B">
              <w:rPr>
                <w:sz w:val="20"/>
              </w:rPr>
              <w:t xml:space="preserve"> от: инфаркта миокарда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D179D" w:rsidRPr="0013594B" w:rsidRDefault="002D179D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7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D179D" w:rsidRPr="0013594B" w:rsidRDefault="002D179D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8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D179D" w:rsidRPr="0013594B" w:rsidRDefault="002D179D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8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D179D" w:rsidRPr="0013594B" w:rsidRDefault="002D179D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4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D179D" w:rsidRPr="0013594B" w:rsidRDefault="002D179D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3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D179D" w:rsidRPr="0013594B" w:rsidRDefault="002D179D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57,6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D179D" w:rsidRPr="0013594B" w:rsidRDefault="002D179D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66,4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D179D" w:rsidRPr="0013594B" w:rsidRDefault="002D179D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67,0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D179D" w:rsidRPr="0013594B" w:rsidRDefault="002D179D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33,6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D179D" w:rsidRPr="0013594B" w:rsidRDefault="002D179D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25,1</w:t>
            </w:r>
          </w:p>
        </w:tc>
      </w:tr>
      <w:tr w:rsidR="002D179D" w:rsidRPr="0013594B" w:rsidTr="002D179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0"/>
        </w:trPr>
        <w:tc>
          <w:tcPr>
            <w:tcW w:w="40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D179D" w:rsidRPr="0013594B" w:rsidRDefault="002D179D" w:rsidP="00331062">
            <w:pPr>
              <w:spacing w:line="240" w:lineRule="auto"/>
              <w:jc w:val="left"/>
              <w:rPr>
                <w:sz w:val="20"/>
              </w:rPr>
            </w:pPr>
            <w:r>
              <w:rPr>
                <w:sz w:val="20"/>
              </w:rPr>
              <w:t>и</w:t>
            </w:r>
            <w:r w:rsidRPr="0013594B">
              <w:rPr>
                <w:sz w:val="20"/>
              </w:rPr>
              <w:t>з них от ЦВБ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D179D" w:rsidRPr="0013594B" w:rsidRDefault="002D179D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14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D179D" w:rsidRPr="0013594B" w:rsidRDefault="002D179D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14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D179D" w:rsidRPr="0013594B" w:rsidRDefault="002D179D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18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D179D" w:rsidRPr="0013594B" w:rsidRDefault="002D179D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12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D179D" w:rsidRPr="0013594B" w:rsidRDefault="002D179D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12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D179D" w:rsidRPr="0013594B" w:rsidRDefault="002D179D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115,2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D179D" w:rsidRPr="0013594B" w:rsidRDefault="002D179D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116,2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D179D" w:rsidRPr="0013594B" w:rsidRDefault="002D179D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150,6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D179D" w:rsidRPr="0013594B" w:rsidRDefault="002D179D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100,8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D179D" w:rsidRPr="0013594B" w:rsidRDefault="002D179D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100,5</w:t>
            </w:r>
          </w:p>
        </w:tc>
      </w:tr>
      <w:tr w:rsidR="002D179D" w:rsidRPr="0013594B" w:rsidTr="002D179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0"/>
        </w:trPr>
        <w:tc>
          <w:tcPr>
            <w:tcW w:w="40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D179D" w:rsidRPr="0013594B" w:rsidRDefault="002D179D" w:rsidP="00331062">
            <w:pPr>
              <w:spacing w:line="240" w:lineRule="auto"/>
              <w:jc w:val="left"/>
              <w:rPr>
                <w:sz w:val="20"/>
              </w:rPr>
            </w:pPr>
            <w:r w:rsidRPr="0013594B">
              <w:rPr>
                <w:sz w:val="20"/>
              </w:rPr>
              <w:t>в т</w:t>
            </w:r>
            <w:r>
              <w:rPr>
                <w:sz w:val="20"/>
              </w:rPr>
              <w:t>ом числе</w:t>
            </w:r>
            <w:r w:rsidRPr="0013594B">
              <w:rPr>
                <w:sz w:val="20"/>
              </w:rPr>
              <w:t xml:space="preserve"> от ОНМК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D179D" w:rsidRPr="0013594B" w:rsidRDefault="002D179D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13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D179D" w:rsidRPr="0013594B" w:rsidRDefault="002D179D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9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D179D" w:rsidRPr="0013594B" w:rsidRDefault="002D179D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15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D179D" w:rsidRPr="0013594B" w:rsidRDefault="002D179D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11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D179D" w:rsidRPr="0013594B" w:rsidRDefault="002D179D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9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D179D" w:rsidRPr="0013594B" w:rsidRDefault="002D179D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107,0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D179D" w:rsidRPr="0013594B" w:rsidRDefault="002D179D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74,7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D179D" w:rsidRPr="0013594B" w:rsidRDefault="002D179D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125,5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D179D" w:rsidRPr="0013594B" w:rsidRDefault="002D179D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92,4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D179D" w:rsidRPr="0013594B" w:rsidRDefault="002D179D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75,4</w:t>
            </w:r>
          </w:p>
        </w:tc>
      </w:tr>
      <w:tr w:rsidR="00CF1827" w:rsidRPr="0013594B" w:rsidTr="002D179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38"/>
        </w:trPr>
        <w:tc>
          <w:tcPr>
            <w:tcW w:w="15695" w:type="dxa"/>
            <w:gridSpan w:val="11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1827" w:rsidRPr="0013594B" w:rsidRDefault="00CF1827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В ЦКБ нет кардиологических коек и ОРИТ</w:t>
            </w:r>
          </w:p>
        </w:tc>
      </w:tr>
      <w:tr w:rsidR="00CF1827" w:rsidRPr="0013594B" w:rsidTr="002D179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0"/>
        </w:trPr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1827" w:rsidRPr="0013594B" w:rsidRDefault="00CF1827" w:rsidP="0013594B">
            <w:pPr>
              <w:spacing w:line="240" w:lineRule="auto"/>
              <w:jc w:val="left"/>
              <w:rPr>
                <w:sz w:val="20"/>
              </w:rPr>
            </w:pPr>
            <w:r w:rsidRPr="0013594B">
              <w:rPr>
                <w:sz w:val="20"/>
              </w:rPr>
              <w:t>5.</w:t>
            </w:r>
            <w:r w:rsidR="002D179D">
              <w:rPr>
                <w:sz w:val="20"/>
              </w:rPr>
              <w:t xml:space="preserve"> </w:t>
            </w:r>
            <w:r w:rsidRPr="0013594B">
              <w:rPr>
                <w:sz w:val="20"/>
              </w:rPr>
              <w:t>Кызылский</w:t>
            </w:r>
            <w:r w:rsidR="002D179D">
              <w:rPr>
                <w:sz w:val="20"/>
              </w:rPr>
              <w:t xml:space="preserve"> кожуун</w:t>
            </w: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1827" w:rsidRPr="0013594B" w:rsidRDefault="00CF1827" w:rsidP="0013594B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1827" w:rsidRPr="0013594B" w:rsidRDefault="00CF1827" w:rsidP="0013594B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1827" w:rsidRPr="0013594B" w:rsidRDefault="00CF1827" w:rsidP="0013594B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1827" w:rsidRPr="0013594B" w:rsidRDefault="00CF1827" w:rsidP="0013594B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1827" w:rsidRPr="0013594B" w:rsidRDefault="00CF1827" w:rsidP="0013594B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1827" w:rsidRPr="0013594B" w:rsidRDefault="00CF1827" w:rsidP="0013594B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1827" w:rsidRPr="0013594B" w:rsidRDefault="00CF1827" w:rsidP="0013594B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1827" w:rsidRPr="0013594B" w:rsidRDefault="00CF1827" w:rsidP="0013594B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1827" w:rsidRPr="0013594B" w:rsidRDefault="00CF1827" w:rsidP="0013594B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1827" w:rsidRPr="0013594B" w:rsidRDefault="00CF1827" w:rsidP="0013594B">
            <w:pPr>
              <w:spacing w:line="240" w:lineRule="auto"/>
              <w:jc w:val="center"/>
              <w:rPr>
                <w:sz w:val="20"/>
              </w:rPr>
            </w:pPr>
          </w:p>
        </w:tc>
      </w:tr>
      <w:tr w:rsidR="00CF1827" w:rsidRPr="0013594B" w:rsidTr="002D179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0"/>
        </w:trPr>
        <w:tc>
          <w:tcPr>
            <w:tcW w:w="40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1827" w:rsidRPr="0013594B" w:rsidRDefault="00CF1827" w:rsidP="0013594B">
            <w:pPr>
              <w:spacing w:line="240" w:lineRule="auto"/>
              <w:jc w:val="left"/>
              <w:rPr>
                <w:sz w:val="20"/>
              </w:rPr>
            </w:pPr>
            <w:r w:rsidRPr="0013594B">
              <w:rPr>
                <w:sz w:val="20"/>
              </w:rPr>
              <w:t>Общая смертность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1827" w:rsidRPr="0013594B" w:rsidRDefault="00CF1827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269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1827" w:rsidRPr="0013594B" w:rsidRDefault="00CF1827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254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1827" w:rsidRPr="0013594B" w:rsidRDefault="00CF1827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254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1827" w:rsidRPr="0013594B" w:rsidRDefault="00CF1827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253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1827" w:rsidRPr="0013594B" w:rsidRDefault="00CF1827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214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1827" w:rsidRPr="0013594B" w:rsidRDefault="00CF1827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925,8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1827" w:rsidRPr="0013594B" w:rsidRDefault="00CF1827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853,0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1827" w:rsidRPr="0013594B" w:rsidRDefault="00CF1827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842,7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1827" w:rsidRPr="0013594B" w:rsidRDefault="00CF1827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814,7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1827" w:rsidRPr="0013594B" w:rsidRDefault="00CF1827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669,2</w:t>
            </w:r>
          </w:p>
        </w:tc>
      </w:tr>
      <w:tr w:rsidR="002D179D" w:rsidRPr="0013594B" w:rsidTr="002D179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0"/>
        </w:trPr>
        <w:tc>
          <w:tcPr>
            <w:tcW w:w="40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D179D" w:rsidRPr="0013594B" w:rsidRDefault="002D179D" w:rsidP="00331062">
            <w:pPr>
              <w:spacing w:line="240" w:lineRule="auto"/>
              <w:jc w:val="left"/>
              <w:rPr>
                <w:sz w:val="20"/>
              </w:rPr>
            </w:pPr>
            <w:r w:rsidRPr="0013594B">
              <w:rPr>
                <w:sz w:val="20"/>
              </w:rPr>
              <w:t>в т</w:t>
            </w:r>
            <w:r>
              <w:rPr>
                <w:sz w:val="20"/>
              </w:rPr>
              <w:t>ом числе</w:t>
            </w:r>
            <w:r w:rsidRPr="0013594B">
              <w:rPr>
                <w:sz w:val="20"/>
              </w:rPr>
              <w:t xml:space="preserve"> от БСК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D179D" w:rsidRPr="0013594B" w:rsidRDefault="002D179D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80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D179D" w:rsidRPr="0013594B" w:rsidRDefault="002D179D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84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D179D" w:rsidRPr="0013594B" w:rsidRDefault="002D179D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82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D179D" w:rsidRPr="0013594B" w:rsidRDefault="002D179D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89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D179D" w:rsidRPr="0013594B" w:rsidRDefault="002D179D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85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D179D" w:rsidRPr="0013594B" w:rsidRDefault="002D179D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275,3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D179D" w:rsidRPr="0013594B" w:rsidRDefault="002D179D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282,1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D179D" w:rsidRPr="0013594B" w:rsidRDefault="002D179D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272,1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D179D" w:rsidRPr="0013594B" w:rsidRDefault="002D179D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286,6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D179D" w:rsidRPr="0013594B" w:rsidRDefault="002D179D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265,8</w:t>
            </w:r>
          </w:p>
        </w:tc>
      </w:tr>
      <w:tr w:rsidR="002D179D" w:rsidRPr="0013594B" w:rsidTr="002D179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0"/>
        </w:trPr>
        <w:tc>
          <w:tcPr>
            <w:tcW w:w="40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D179D" w:rsidRPr="0013594B" w:rsidRDefault="002D179D" w:rsidP="00331062">
            <w:pPr>
              <w:spacing w:line="240" w:lineRule="auto"/>
              <w:jc w:val="left"/>
              <w:rPr>
                <w:sz w:val="20"/>
              </w:rPr>
            </w:pPr>
            <w:r w:rsidRPr="0013594B">
              <w:rPr>
                <w:sz w:val="20"/>
              </w:rPr>
              <w:t>из них от ИБС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D179D" w:rsidRPr="0013594B" w:rsidRDefault="002D179D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49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D179D" w:rsidRPr="0013594B" w:rsidRDefault="002D179D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48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D179D" w:rsidRPr="0013594B" w:rsidRDefault="002D179D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45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D179D" w:rsidRPr="0013594B" w:rsidRDefault="002D179D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52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D179D" w:rsidRPr="0013594B" w:rsidRDefault="002D179D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45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D179D" w:rsidRPr="0013594B" w:rsidRDefault="002D179D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168,6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D179D" w:rsidRPr="0013594B" w:rsidRDefault="002D179D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161,2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D179D" w:rsidRPr="0013594B" w:rsidRDefault="002D179D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149,3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D179D" w:rsidRPr="0013594B" w:rsidRDefault="002D179D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167,4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D179D" w:rsidRPr="0013594B" w:rsidRDefault="002D179D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140,7</w:t>
            </w:r>
          </w:p>
        </w:tc>
      </w:tr>
      <w:tr w:rsidR="002D179D" w:rsidRPr="0013594B" w:rsidTr="002D179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0"/>
        </w:trPr>
        <w:tc>
          <w:tcPr>
            <w:tcW w:w="40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D179D" w:rsidRPr="0013594B" w:rsidRDefault="002D179D" w:rsidP="00531CEB">
            <w:pPr>
              <w:spacing w:line="240" w:lineRule="auto"/>
              <w:jc w:val="left"/>
              <w:rPr>
                <w:sz w:val="20"/>
              </w:rPr>
            </w:pPr>
            <w:r w:rsidRPr="0013594B">
              <w:rPr>
                <w:sz w:val="20"/>
              </w:rPr>
              <w:t>в т</w:t>
            </w:r>
            <w:r>
              <w:rPr>
                <w:sz w:val="20"/>
              </w:rPr>
              <w:t>ом числе</w:t>
            </w:r>
            <w:r w:rsidRPr="0013594B">
              <w:rPr>
                <w:sz w:val="20"/>
              </w:rPr>
              <w:t xml:space="preserve"> от: инфаркта миокарда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D179D" w:rsidRPr="0013594B" w:rsidRDefault="002D179D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12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D179D" w:rsidRPr="0013594B" w:rsidRDefault="002D179D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10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D179D" w:rsidRPr="0013594B" w:rsidRDefault="002D179D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7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D179D" w:rsidRPr="0013594B" w:rsidRDefault="002D179D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14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D179D" w:rsidRPr="0013594B" w:rsidRDefault="002D179D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6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D179D" w:rsidRPr="0013594B" w:rsidRDefault="002D179D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41,3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D179D" w:rsidRPr="0013594B" w:rsidRDefault="002D179D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33,6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D179D" w:rsidRPr="0013594B" w:rsidRDefault="002D179D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23,2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D179D" w:rsidRPr="0013594B" w:rsidRDefault="002D179D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45,1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D179D" w:rsidRPr="0013594B" w:rsidRDefault="002D179D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18,8</w:t>
            </w:r>
          </w:p>
        </w:tc>
      </w:tr>
      <w:tr w:rsidR="002D179D" w:rsidRPr="0013594B" w:rsidTr="002D179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0"/>
        </w:trPr>
        <w:tc>
          <w:tcPr>
            <w:tcW w:w="40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D179D" w:rsidRPr="0013594B" w:rsidRDefault="002D179D" w:rsidP="00331062">
            <w:pPr>
              <w:spacing w:line="240" w:lineRule="auto"/>
              <w:jc w:val="left"/>
              <w:rPr>
                <w:sz w:val="20"/>
              </w:rPr>
            </w:pPr>
            <w:r>
              <w:rPr>
                <w:sz w:val="20"/>
              </w:rPr>
              <w:t>и</w:t>
            </w:r>
            <w:r w:rsidRPr="0013594B">
              <w:rPr>
                <w:sz w:val="20"/>
              </w:rPr>
              <w:t>з них от ЦВБ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D179D" w:rsidRPr="0013594B" w:rsidRDefault="002D179D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28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D179D" w:rsidRPr="0013594B" w:rsidRDefault="002D179D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28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D179D" w:rsidRPr="0013594B" w:rsidRDefault="002D179D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26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D179D" w:rsidRPr="0013594B" w:rsidRDefault="002D179D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24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D179D" w:rsidRPr="0013594B" w:rsidRDefault="002D179D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26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D179D" w:rsidRPr="0013594B" w:rsidRDefault="002D179D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96,4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D179D" w:rsidRPr="0013594B" w:rsidRDefault="002D179D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94,0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D179D" w:rsidRPr="0013594B" w:rsidRDefault="002D179D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86,3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D179D" w:rsidRPr="0013594B" w:rsidRDefault="002D179D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77,3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D179D" w:rsidRPr="0013594B" w:rsidRDefault="002D179D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81,3</w:t>
            </w:r>
          </w:p>
        </w:tc>
      </w:tr>
      <w:tr w:rsidR="002D179D" w:rsidRPr="0013594B" w:rsidTr="002D179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0"/>
        </w:trPr>
        <w:tc>
          <w:tcPr>
            <w:tcW w:w="40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D179D" w:rsidRPr="0013594B" w:rsidRDefault="002D179D" w:rsidP="00331062">
            <w:pPr>
              <w:spacing w:line="240" w:lineRule="auto"/>
              <w:jc w:val="left"/>
              <w:rPr>
                <w:sz w:val="20"/>
              </w:rPr>
            </w:pPr>
            <w:r w:rsidRPr="0013594B">
              <w:rPr>
                <w:sz w:val="20"/>
              </w:rPr>
              <w:t>в т</w:t>
            </w:r>
            <w:r>
              <w:rPr>
                <w:sz w:val="20"/>
              </w:rPr>
              <w:t>ом числе</w:t>
            </w:r>
            <w:r w:rsidRPr="0013594B">
              <w:rPr>
                <w:sz w:val="20"/>
              </w:rPr>
              <w:t xml:space="preserve"> от ОНМК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D179D" w:rsidRPr="0013594B" w:rsidRDefault="002D179D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19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D179D" w:rsidRPr="0013594B" w:rsidRDefault="002D179D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15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D179D" w:rsidRPr="0013594B" w:rsidRDefault="002D179D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16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D179D" w:rsidRPr="0013594B" w:rsidRDefault="002D179D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17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D179D" w:rsidRPr="0013594B" w:rsidRDefault="002D179D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19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D179D" w:rsidRPr="0013594B" w:rsidRDefault="002D179D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65,4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D179D" w:rsidRPr="0013594B" w:rsidRDefault="002D179D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50,4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D179D" w:rsidRPr="0013594B" w:rsidRDefault="002D179D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53,1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D179D" w:rsidRPr="0013594B" w:rsidRDefault="002D179D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54,7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D179D" w:rsidRPr="0013594B" w:rsidRDefault="002D179D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59,4</w:t>
            </w:r>
          </w:p>
        </w:tc>
      </w:tr>
      <w:tr w:rsidR="00CF1827" w:rsidRPr="0013594B" w:rsidTr="002D179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0"/>
        </w:trPr>
        <w:tc>
          <w:tcPr>
            <w:tcW w:w="15695" w:type="dxa"/>
            <w:gridSpan w:val="11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1827" w:rsidRPr="0013594B" w:rsidRDefault="00CF1827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В ЦКБ нет кардиологических коек и ОРИТ</w:t>
            </w:r>
          </w:p>
        </w:tc>
      </w:tr>
      <w:tr w:rsidR="00CF1827" w:rsidRPr="0013594B" w:rsidTr="002D179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0"/>
        </w:trPr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1827" w:rsidRPr="0013594B" w:rsidRDefault="00CF1827" w:rsidP="0013594B">
            <w:pPr>
              <w:spacing w:line="240" w:lineRule="auto"/>
              <w:jc w:val="left"/>
              <w:rPr>
                <w:sz w:val="20"/>
              </w:rPr>
            </w:pPr>
            <w:r w:rsidRPr="0013594B">
              <w:rPr>
                <w:sz w:val="20"/>
              </w:rPr>
              <w:t>6.</w:t>
            </w:r>
            <w:r w:rsidR="002D179D">
              <w:rPr>
                <w:sz w:val="20"/>
              </w:rPr>
              <w:t xml:space="preserve"> </w:t>
            </w:r>
            <w:r w:rsidRPr="0013594B">
              <w:rPr>
                <w:sz w:val="20"/>
              </w:rPr>
              <w:t>Монгун-Тайгинский</w:t>
            </w:r>
            <w:r w:rsidR="002D179D">
              <w:rPr>
                <w:sz w:val="20"/>
              </w:rPr>
              <w:t xml:space="preserve"> кожуун</w:t>
            </w: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1827" w:rsidRPr="0013594B" w:rsidRDefault="00CF1827" w:rsidP="0013594B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1827" w:rsidRPr="0013594B" w:rsidRDefault="00CF1827" w:rsidP="0013594B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1827" w:rsidRPr="0013594B" w:rsidRDefault="00CF1827" w:rsidP="0013594B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1827" w:rsidRPr="0013594B" w:rsidRDefault="00CF1827" w:rsidP="0013594B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1827" w:rsidRPr="0013594B" w:rsidRDefault="00CF1827" w:rsidP="0013594B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1827" w:rsidRPr="0013594B" w:rsidRDefault="00CF1827" w:rsidP="0013594B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1827" w:rsidRPr="0013594B" w:rsidRDefault="00CF1827" w:rsidP="0013594B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1827" w:rsidRPr="0013594B" w:rsidRDefault="00CF1827" w:rsidP="0013594B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1827" w:rsidRPr="0013594B" w:rsidRDefault="00CF1827" w:rsidP="0013594B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1827" w:rsidRPr="0013594B" w:rsidRDefault="00CF1827" w:rsidP="0013594B">
            <w:pPr>
              <w:spacing w:line="240" w:lineRule="auto"/>
              <w:jc w:val="center"/>
              <w:rPr>
                <w:sz w:val="20"/>
              </w:rPr>
            </w:pPr>
          </w:p>
        </w:tc>
      </w:tr>
      <w:tr w:rsidR="00CF1827" w:rsidRPr="0013594B" w:rsidTr="002D179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0"/>
        </w:trPr>
        <w:tc>
          <w:tcPr>
            <w:tcW w:w="40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1827" w:rsidRPr="0013594B" w:rsidRDefault="00CF1827" w:rsidP="0013594B">
            <w:pPr>
              <w:spacing w:line="240" w:lineRule="auto"/>
              <w:jc w:val="left"/>
              <w:rPr>
                <w:sz w:val="20"/>
              </w:rPr>
            </w:pPr>
            <w:r w:rsidRPr="0013594B">
              <w:rPr>
                <w:sz w:val="20"/>
              </w:rPr>
              <w:t>Общая смертность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1827" w:rsidRPr="0013594B" w:rsidRDefault="00CF1827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61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1827" w:rsidRPr="0013594B" w:rsidRDefault="00CF1827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68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1827" w:rsidRPr="0013594B" w:rsidRDefault="00CF1827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68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1827" w:rsidRPr="0013594B" w:rsidRDefault="00CF1827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45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1827" w:rsidRPr="0013594B" w:rsidRDefault="00CF1827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39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1827" w:rsidRPr="0013594B" w:rsidRDefault="00CF1827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1065,9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1827" w:rsidRPr="0013594B" w:rsidRDefault="00CF1827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1174,2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1827" w:rsidRPr="0013594B" w:rsidRDefault="00CF1827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1167,6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1827" w:rsidRPr="0013594B" w:rsidRDefault="00CF1827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753,5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1827" w:rsidRPr="0013594B" w:rsidRDefault="00CF1827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648,9</w:t>
            </w:r>
          </w:p>
        </w:tc>
      </w:tr>
      <w:tr w:rsidR="002D179D" w:rsidRPr="0013594B" w:rsidTr="002D179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0"/>
        </w:trPr>
        <w:tc>
          <w:tcPr>
            <w:tcW w:w="40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D179D" w:rsidRPr="0013594B" w:rsidRDefault="002D179D" w:rsidP="00331062">
            <w:pPr>
              <w:spacing w:line="240" w:lineRule="auto"/>
              <w:jc w:val="left"/>
              <w:rPr>
                <w:sz w:val="20"/>
              </w:rPr>
            </w:pPr>
            <w:r w:rsidRPr="0013594B">
              <w:rPr>
                <w:sz w:val="20"/>
              </w:rPr>
              <w:t>в т</w:t>
            </w:r>
            <w:r>
              <w:rPr>
                <w:sz w:val="20"/>
              </w:rPr>
              <w:t>ом числе</w:t>
            </w:r>
            <w:r w:rsidRPr="0013594B">
              <w:rPr>
                <w:sz w:val="20"/>
              </w:rPr>
              <w:t xml:space="preserve"> от БСК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D179D" w:rsidRPr="0013594B" w:rsidRDefault="002D179D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17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D179D" w:rsidRPr="0013594B" w:rsidRDefault="002D179D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19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D179D" w:rsidRPr="0013594B" w:rsidRDefault="002D179D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20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D179D" w:rsidRPr="0013594B" w:rsidRDefault="002D179D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12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D179D" w:rsidRPr="0013594B" w:rsidRDefault="002D179D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11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D179D" w:rsidRPr="0013594B" w:rsidRDefault="002D179D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297,0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D179D" w:rsidRPr="0013594B" w:rsidRDefault="002D179D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328,1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D179D" w:rsidRPr="0013594B" w:rsidRDefault="002D179D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343,4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D179D" w:rsidRPr="0013594B" w:rsidRDefault="002D179D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200,9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D179D" w:rsidRPr="0013594B" w:rsidRDefault="002D179D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183,0</w:t>
            </w:r>
          </w:p>
        </w:tc>
      </w:tr>
      <w:tr w:rsidR="002D179D" w:rsidRPr="0013594B" w:rsidTr="002D179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0"/>
        </w:trPr>
        <w:tc>
          <w:tcPr>
            <w:tcW w:w="40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D179D" w:rsidRPr="0013594B" w:rsidRDefault="002D179D" w:rsidP="00331062">
            <w:pPr>
              <w:spacing w:line="240" w:lineRule="auto"/>
              <w:jc w:val="left"/>
              <w:rPr>
                <w:sz w:val="20"/>
              </w:rPr>
            </w:pPr>
            <w:r w:rsidRPr="0013594B">
              <w:rPr>
                <w:sz w:val="20"/>
              </w:rPr>
              <w:t>из них от ИБС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D179D" w:rsidRPr="0013594B" w:rsidRDefault="002D179D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5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D179D" w:rsidRPr="0013594B" w:rsidRDefault="002D179D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11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D179D" w:rsidRPr="0013594B" w:rsidRDefault="002D179D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7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D179D" w:rsidRPr="0013594B" w:rsidRDefault="002D179D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5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D179D" w:rsidRPr="0013594B" w:rsidRDefault="002D179D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5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D179D" w:rsidRPr="0013594B" w:rsidRDefault="002D179D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87,4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D179D" w:rsidRPr="0013594B" w:rsidRDefault="002D179D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189,9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D179D" w:rsidRPr="0013594B" w:rsidRDefault="002D179D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120,2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D179D" w:rsidRPr="0013594B" w:rsidRDefault="002D179D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83,7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D179D" w:rsidRPr="0013594B" w:rsidRDefault="002D179D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83,2</w:t>
            </w:r>
          </w:p>
        </w:tc>
      </w:tr>
      <w:tr w:rsidR="002D179D" w:rsidRPr="0013594B" w:rsidTr="002D179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0"/>
        </w:trPr>
        <w:tc>
          <w:tcPr>
            <w:tcW w:w="40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D179D" w:rsidRPr="0013594B" w:rsidRDefault="002D179D" w:rsidP="00531CEB">
            <w:pPr>
              <w:spacing w:line="240" w:lineRule="auto"/>
              <w:jc w:val="left"/>
              <w:rPr>
                <w:sz w:val="20"/>
              </w:rPr>
            </w:pPr>
            <w:r w:rsidRPr="0013594B">
              <w:rPr>
                <w:sz w:val="20"/>
              </w:rPr>
              <w:t>в т</w:t>
            </w:r>
            <w:r>
              <w:rPr>
                <w:sz w:val="20"/>
              </w:rPr>
              <w:t>ом числе</w:t>
            </w:r>
            <w:r w:rsidRPr="0013594B">
              <w:rPr>
                <w:sz w:val="20"/>
              </w:rPr>
              <w:t xml:space="preserve"> от: инфаркта миокарда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D179D" w:rsidRPr="0013594B" w:rsidRDefault="002D179D" w:rsidP="0013594B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D179D" w:rsidRPr="0013594B" w:rsidRDefault="002D179D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3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D179D" w:rsidRPr="0013594B" w:rsidRDefault="002D179D" w:rsidP="0013594B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D179D" w:rsidRPr="0013594B" w:rsidRDefault="002D179D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1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D179D" w:rsidRPr="0013594B" w:rsidRDefault="002D179D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1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D179D" w:rsidRPr="0013594B" w:rsidRDefault="002D179D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0,0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D179D" w:rsidRPr="0013594B" w:rsidRDefault="002D179D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51,8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D179D" w:rsidRPr="0013594B" w:rsidRDefault="002D179D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0,0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D179D" w:rsidRPr="0013594B" w:rsidRDefault="002D179D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16,7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D179D" w:rsidRPr="0013594B" w:rsidRDefault="002D179D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16,6</w:t>
            </w:r>
          </w:p>
        </w:tc>
      </w:tr>
      <w:tr w:rsidR="002D179D" w:rsidRPr="0013594B" w:rsidTr="002D179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0"/>
        </w:trPr>
        <w:tc>
          <w:tcPr>
            <w:tcW w:w="40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D179D" w:rsidRPr="0013594B" w:rsidRDefault="002D179D" w:rsidP="00331062">
            <w:pPr>
              <w:spacing w:line="240" w:lineRule="auto"/>
              <w:jc w:val="left"/>
              <w:rPr>
                <w:sz w:val="20"/>
              </w:rPr>
            </w:pPr>
            <w:r>
              <w:rPr>
                <w:sz w:val="20"/>
              </w:rPr>
              <w:t>и</w:t>
            </w:r>
            <w:r w:rsidRPr="0013594B">
              <w:rPr>
                <w:sz w:val="20"/>
              </w:rPr>
              <w:t>з них от ЦВБ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D179D" w:rsidRPr="0013594B" w:rsidRDefault="002D179D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10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D179D" w:rsidRPr="0013594B" w:rsidRDefault="002D179D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6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D179D" w:rsidRPr="0013594B" w:rsidRDefault="002D179D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12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D179D" w:rsidRPr="0013594B" w:rsidRDefault="002D179D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6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D179D" w:rsidRPr="0013594B" w:rsidRDefault="002D179D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6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D179D" w:rsidRPr="0013594B" w:rsidRDefault="002D179D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174,7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D179D" w:rsidRPr="0013594B" w:rsidRDefault="002D179D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103,6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D179D" w:rsidRPr="0013594B" w:rsidRDefault="002D179D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206,0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D179D" w:rsidRPr="0013594B" w:rsidRDefault="002D179D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100,5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D179D" w:rsidRPr="0013594B" w:rsidRDefault="002D179D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99,8</w:t>
            </w:r>
          </w:p>
        </w:tc>
      </w:tr>
      <w:tr w:rsidR="002D179D" w:rsidRPr="0013594B" w:rsidTr="002D179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0"/>
        </w:trPr>
        <w:tc>
          <w:tcPr>
            <w:tcW w:w="40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D179D" w:rsidRPr="0013594B" w:rsidRDefault="002D179D" w:rsidP="00331062">
            <w:pPr>
              <w:spacing w:line="240" w:lineRule="auto"/>
              <w:jc w:val="left"/>
              <w:rPr>
                <w:sz w:val="20"/>
              </w:rPr>
            </w:pPr>
            <w:r w:rsidRPr="0013594B">
              <w:rPr>
                <w:sz w:val="20"/>
              </w:rPr>
              <w:t>в т</w:t>
            </w:r>
            <w:r>
              <w:rPr>
                <w:sz w:val="20"/>
              </w:rPr>
              <w:t>ом числе</w:t>
            </w:r>
            <w:r w:rsidRPr="0013594B">
              <w:rPr>
                <w:sz w:val="20"/>
              </w:rPr>
              <w:t xml:space="preserve"> от ОНМК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D179D" w:rsidRPr="0013594B" w:rsidRDefault="002D179D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10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D179D" w:rsidRPr="0013594B" w:rsidRDefault="002D179D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4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D179D" w:rsidRPr="0013594B" w:rsidRDefault="002D179D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9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D179D" w:rsidRPr="0013594B" w:rsidRDefault="002D179D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4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D179D" w:rsidRPr="0013594B" w:rsidRDefault="002D179D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3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D179D" w:rsidRPr="0013594B" w:rsidRDefault="002D179D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174,7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D179D" w:rsidRPr="0013594B" w:rsidRDefault="002D179D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69,1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D179D" w:rsidRPr="0013594B" w:rsidRDefault="002D179D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154,5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D179D" w:rsidRPr="0013594B" w:rsidRDefault="002D179D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67,0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D179D" w:rsidRPr="0013594B" w:rsidRDefault="002D179D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49,9</w:t>
            </w:r>
          </w:p>
        </w:tc>
      </w:tr>
    </w:tbl>
    <w:p w:rsidR="002D179D" w:rsidRDefault="002D179D"/>
    <w:p w:rsidR="007642D2" w:rsidRDefault="007642D2"/>
    <w:tbl>
      <w:tblPr>
        <w:tblW w:w="1569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075"/>
        <w:gridCol w:w="980"/>
        <w:gridCol w:w="980"/>
        <w:gridCol w:w="980"/>
        <w:gridCol w:w="980"/>
        <w:gridCol w:w="980"/>
        <w:gridCol w:w="1260"/>
        <w:gridCol w:w="1260"/>
        <w:gridCol w:w="1540"/>
        <w:gridCol w:w="1260"/>
        <w:gridCol w:w="1400"/>
      </w:tblGrid>
      <w:tr w:rsidR="002D179D" w:rsidRPr="0013594B" w:rsidTr="00531CEB">
        <w:trPr>
          <w:trHeight w:val="300"/>
        </w:trPr>
        <w:tc>
          <w:tcPr>
            <w:tcW w:w="4075" w:type="dxa"/>
            <w:vMerge w:val="restart"/>
            <w:shd w:val="clear" w:color="auto" w:fill="auto"/>
            <w:noWrap/>
          </w:tcPr>
          <w:p w:rsidR="002D179D" w:rsidRPr="0013594B" w:rsidRDefault="002D179D" w:rsidP="00531CEB">
            <w:pPr>
              <w:spacing w:line="240" w:lineRule="auto"/>
              <w:jc w:val="left"/>
              <w:rPr>
                <w:sz w:val="20"/>
              </w:rPr>
            </w:pPr>
            <w:r w:rsidRPr="0013594B">
              <w:rPr>
                <w:sz w:val="20"/>
              </w:rPr>
              <w:t> </w:t>
            </w:r>
          </w:p>
        </w:tc>
        <w:tc>
          <w:tcPr>
            <w:tcW w:w="980" w:type="dxa"/>
            <w:shd w:val="clear" w:color="auto" w:fill="auto"/>
            <w:noWrap/>
          </w:tcPr>
          <w:p w:rsidR="002D179D" w:rsidRPr="0013594B" w:rsidRDefault="002D179D" w:rsidP="00531CE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2014</w:t>
            </w:r>
            <w:r>
              <w:rPr>
                <w:sz w:val="20"/>
              </w:rPr>
              <w:t xml:space="preserve"> г.</w:t>
            </w:r>
          </w:p>
        </w:tc>
        <w:tc>
          <w:tcPr>
            <w:tcW w:w="980" w:type="dxa"/>
            <w:shd w:val="clear" w:color="auto" w:fill="auto"/>
            <w:noWrap/>
          </w:tcPr>
          <w:p w:rsidR="002D179D" w:rsidRPr="0013594B" w:rsidRDefault="002D179D" w:rsidP="00531CE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2015</w:t>
            </w:r>
            <w:r>
              <w:rPr>
                <w:sz w:val="20"/>
              </w:rPr>
              <w:t xml:space="preserve"> г.</w:t>
            </w:r>
          </w:p>
        </w:tc>
        <w:tc>
          <w:tcPr>
            <w:tcW w:w="980" w:type="dxa"/>
            <w:shd w:val="clear" w:color="auto" w:fill="auto"/>
            <w:noWrap/>
          </w:tcPr>
          <w:p w:rsidR="002D179D" w:rsidRPr="0013594B" w:rsidRDefault="002D179D" w:rsidP="00531CE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2016</w:t>
            </w:r>
            <w:r>
              <w:rPr>
                <w:sz w:val="20"/>
              </w:rPr>
              <w:t xml:space="preserve"> г.</w:t>
            </w:r>
          </w:p>
        </w:tc>
        <w:tc>
          <w:tcPr>
            <w:tcW w:w="980" w:type="dxa"/>
            <w:shd w:val="clear" w:color="auto" w:fill="auto"/>
            <w:noWrap/>
          </w:tcPr>
          <w:p w:rsidR="002D179D" w:rsidRPr="0013594B" w:rsidRDefault="002D179D" w:rsidP="00531CE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2017</w:t>
            </w:r>
            <w:r>
              <w:rPr>
                <w:sz w:val="20"/>
              </w:rPr>
              <w:t xml:space="preserve"> г.</w:t>
            </w:r>
          </w:p>
        </w:tc>
        <w:tc>
          <w:tcPr>
            <w:tcW w:w="980" w:type="dxa"/>
            <w:shd w:val="clear" w:color="auto" w:fill="auto"/>
            <w:noWrap/>
          </w:tcPr>
          <w:p w:rsidR="002D179D" w:rsidRPr="0013594B" w:rsidRDefault="002D179D" w:rsidP="00531CE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2018</w:t>
            </w:r>
            <w:r>
              <w:rPr>
                <w:sz w:val="20"/>
              </w:rPr>
              <w:t xml:space="preserve"> г.</w:t>
            </w:r>
          </w:p>
        </w:tc>
        <w:tc>
          <w:tcPr>
            <w:tcW w:w="1260" w:type="dxa"/>
            <w:shd w:val="clear" w:color="auto" w:fill="auto"/>
            <w:noWrap/>
          </w:tcPr>
          <w:p w:rsidR="002D179D" w:rsidRPr="0013594B" w:rsidRDefault="002D179D" w:rsidP="00531CE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2014</w:t>
            </w:r>
            <w:r>
              <w:rPr>
                <w:sz w:val="20"/>
              </w:rPr>
              <w:t xml:space="preserve"> г.</w:t>
            </w:r>
          </w:p>
        </w:tc>
        <w:tc>
          <w:tcPr>
            <w:tcW w:w="1260" w:type="dxa"/>
            <w:shd w:val="clear" w:color="auto" w:fill="auto"/>
            <w:noWrap/>
          </w:tcPr>
          <w:p w:rsidR="002D179D" w:rsidRPr="0013594B" w:rsidRDefault="002D179D" w:rsidP="00531CE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2015</w:t>
            </w:r>
            <w:r>
              <w:rPr>
                <w:sz w:val="20"/>
              </w:rPr>
              <w:t xml:space="preserve"> г.</w:t>
            </w:r>
          </w:p>
        </w:tc>
        <w:tc>
          <w:tcPr>
            <w:tcW w:w="1540" w:type="dxa"/>
            <w:shd w:val="clear" w:color="auto" w:fill="auto"/>
            <w:noWrap/>
          </w:tcPr>
          <w:p w:rsidR="002D179D" w:rsidRPr="0013594B" w:rsidRDefault="002D179D" w:rsidP="00531CE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2016</w:t>
            </w:r>
            <w:r>
              <w:rPr>
                <w:sz w:val="20"/>
              </w:rPr>
              <w:t xml:space="preserve"> г.</w:t>
            </w:r>
          </w:p>
        </w:tc>
        <w:tc>
          <w:tcPr>
            <w:tcW w:w="1260" w:type="dxa"/>
            <w:shd w:val="clear" w:color="auto" w:fill="auto"/>
            <w:noWrap/>
          </w:tcPr>
          <w:p w:rsidR="002D179D" w:rsidRPr="0013594B" w:rsidRDefault="002D179D" w:rsidP="00531CE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2017</w:t>
            </w:r>
            <w:r>
              <w:rPr>
                <w:sz w:val="20"/>
              </w:rPr>
              <w:t xml:space="preserve"> г.</w:t>
            </w:r>
          </w:p>
        </w:tc>
        <w:tc>
          <w:tcPr>
            <w:tcW w:w="1400" w:type="dxa"/>
            <w:shd w:val="clear" w:color="auto" w:fill="auto"/>
            <w:noWrap/>
          </w:tcPr>
          <w:p w:rsidR="002D179D" w:rsidRPr="0013594B" w:rsidRDefault="002D179D" w:rsidP="00531CE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2018</w:t>
            </w:r>
            <w:r>
              <w:rPr>
                <w:sz w:val="20"/>
              </w:rPr>
              <w:t xml:space="preserve"> г.</w:t>
            </w:r>
          </w:p>
        </w:tc>
      </w:tr>
      <w:tr w:rsidR="002D179D" w:rsidRPr="0013594B" w:rsidTr="00531CEB">
        <w:trPr>
          <w:trHeight w:val="134"/>
        </w:trPr>
        <w:tc>
          <w:tcPr>
            <w:tcW w:w="4075" w:type="dxa"/>
            <w:vMerge/>
            <w:shd w:val="clear" w:color="auto" w:fill="auto"/>
            <w:noWrap/>
          </w:tcPr>
          <w:p w:rsidR="002D179D" w:rsidRPr="0013594B" w:rsidRDefault="002D179D" w:rsidP="00531CEB">
            <w:pPr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980" w:type="dxa"/>
            <w:shd w:val="clear" w:color="auto" w:fill="auto"/>
            <w:noWrap/>
          </w:tcPr>
          <w:p w:rsidR="002D179D" w:rsidRPr="0013594B" w:rsidRDefault="002D179D" w:rsidP="00531CE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абс.ч.</w:t>
            </w:r>
          </w:p>
        </w:tc>
        <w:tc>
          <w:tcPr>
            <w:tcW w:w="980" w:type="dxa"/>
            <w:shd w:val="clear" w:color="auto" w:fill="auto"/>
            <w:noWrap/>
          </w:tcPr>
          <w:p w:rsidR="002D179D" w:rsidRPr="0013594B" w:rsidRDefault="002D179D" w:rsidP="00531CE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абс.ч.</w:t>
            </w:r>
          </w:p>
        </w:tc>
        <w:tc>
          <w:tcPr>
            <w:tcW w:w="980" w:type="dxa"/>
            <w:shd w:val="clear" w:color="auto" w:fill="auto"/>
            <w:noWrap/>
          </w:tcPr>
          <w:p w:rsidR="002D179D" w:rsidRPr="0013594B" w:rsidRDefault="002D179D" w:rsidP="00531CE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абс.ч.</w:t>
            </w:r>
          </w:p>
        </w:tc>
        <w:tc>
          <w:tcPr>
            <w:tcW w:w="980" w:type="dxa"/>
            <w:shd w:val="clear" w:color="auto" w:fill="auto"/>
            <w:noWrap/>
          </w:tcPr>
          <w:p w:rsidR="002D179D" w:rsidRPr="0013594B" w:rsidRDefault="002D179D" w:rsidP="00531CE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абс.ч.</w:t>
            </w:r>
          </w:p>
        </w:tc>
        <w:tc>
          <w:tcPr>
            <w:tcW w:w="980" w:type="dxa"/>
            <w:shd w:val="clear" w:color="auto" w:fill="auto"/>
            <w:noWrap/>
          </w:tcPr>
          <w:p w:rsidR="002D179D" w:rsidRPr="0013594B" w:rsidRDefault="002D179D" w:rsidP="00531CE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абс.ч.</w:t>
            </w:r>
          </w:p>
        </w:tc>
        <w:tc>
          <w:tcPr>
            <w:tcW w:w="1260" w:type="dxa"/>
            <w:shd w:val="clear" w:color="auto" w:fill="auto"/>
            <w:noWrap/>
          </w:tcPr>
          <w:p w:rsidR="002D179D" w:rsidRPr="0013594B" w:rsidRDefault="002D179D" w:rsidP="00531CE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на 100 тыс.нас.</w:t>
            </w:r>
          </w:p>
        </w:tc>
        <w:tc>
          <w:tcPr>
            <w:tcW w:w="1260" w:type="dxa"/>
            <w:shd w:val="clear" w:color="auto" w:fill="auto"/>
            <w:noWrap/>
          </w:tcPr>
          <w:p w:rsidR="002D179D" w:rsidRPr="0013594B" w:rsidRDefault="002D179D" w:rsidP="00531CE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на 100 тыс.нас.</w:t>
            </w:r>
          </w:p>
        </w:tc>
        <w:tc>
          <w:tcPr>
            <w:tcW w:w="1540" w:type="dxa"/>
            <w:shd w:val="clear" w:color="auto" w:fill="auto"/>
            <w:noWrap/>
          </w:tcPr>
          <w:p w:rsidR="002D179D" w:rsidRPr="0013594B" w:rsidRDefault="002D179D" w:rsidP="00531CE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на 100 тыс.нас.</w:t>
            </w:r>
          </w:p>
        </w:tc>
        <w:tc>
          <w:tcPr>
            <w:tcW w:w="1260" w:type="dxa"/>
            <w:shd w:val="clear" w:color="auto" w:fill="auto"/>
            <w:noWrap/>
          </w:tcPr>
          <w:p w:rsidR="002D179D" w:rsidRPr="0013594B" w:rsidRDefault="002D179D" w:rsidP="00531CE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на 100 тыс.нас.</w:t>
            </w:r>
          </w:p>
        </w:tc>
        <w:tc>
          <w:tcPr>
            <w:tcW w:w="1400" w:type="dxa"/>
            <w:shd w:val="clear" w:color="auto" w:fill="auto"/>
            <w:noWrap/>
          </w:tcPr>
          <w:p w:rsidR="002D179D" w:rsidRPr="0013594B" w:rsidRDefault="002D179D" w:rsidP="00531CE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на 100 тыс.нас.</w:t>
            </w:r>
          </w:p>
        </w:tc>
      </w:tr>
      <w:tr w:rsidR="00CF1827" w:rsidRPr="0013594B" w:rsidTr="00BC732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00"/>
        </w:trPr>
        <w:tc>
          <w:tcPr>
            <w:tcW w:w="15695" w:type="dxa"/>
            <w:gridSpan w:val="11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F1827" w:rsidRPr="0013594B" w:rsidRDefault="00CF1827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В ЦКБ нет кардиологических коек и ОРИТ</w:t>
            </w:r>
          </w:p>
        </w:tc>
      </w:tr>
      <w:tr w:rsidR="00CF1827" w:rsidRPr="0013594B" w:rsidTr="002D179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0"/>
        </w:trPr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1827" w:rsidRPr="0013594B" w:rsidRDefault="00CF1827" w:rsidP="0013594B">
            <w:pPr>
              <w:spacing w:line="240" w:lineRule="auto"/>
              <w:jc w:val="left"/>
              <w:rPr>
                <w:sz w:val="20"/>
              </w:rPr>
            </w:pPr>
            <w:r w:rsidRPr="0013594B">
              <w:rPr>
                <w:sz w:val="20"/>
              </w:rPr>
              <w:t>7.Овюрский</w:t>
            </w:r>
            <w:r w:rsidR="002D179D">
              <w:rPr>
                <w:sz w:val="20"/>
              </w:rPr>
              <w:t xml:space="preserve"> кожуун</w:t>
            </w: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1827" w:rsidRPr="0013594B" w:rsidRDefault="00CF1827" w:rsidP="0013594B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1827" w:rsidRPr="0013594B" w:rsidRDefault="00CF1827" w:rsidP="0013594B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1827" w:rsidRPr="0013594B" w:rsidRDefault="00CF1827" w:rsidP="0013594B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1827" w:rsidRPr="0013594B" w:rsidRDefault="00CF1827" w:rsidP="0013594B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1827" w:rsidRPr="0013594B" w:rsidRDefault="00CF1827" w:rsidP="0013594B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1827" w:rsidRPr="0013594B" w:rsidRDefault="00CF1827" w:rsidP="0013594B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1827" w:rsidRPr="0013594B" w:rsidRDefault="00CF1827" w:rsidP="0013594B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1827" w:rsidRPr="0013594B" w:rsidRDefault="00CF1827" w:rsidP="0013594B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1827" w:rsidRPr="0013594B" w:rsidRDefault="00CF1827" w:rsidP="0013594B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1827" w:rsidRPr="0013594B" w:rsidRDefault="00CF1827" w:rsidP="0013594B">
            <w:pPr>
              <w:spacing w:line="240" w:lineRule="auto"/>
              <w:jc w:val="center"/>
              <w:rPr>
                <w:sz w:val="20"/>
              </w:rPr>
            </w:pPr>
          </w:p>
        </w:tc>
      </w:tr>
      <w:tr w:rsidR="00CF1827" w:rsidRPr="0013594B" w:rsidTr="00BC732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0"/>
        </w:trPr>
        <w:tc>
          <w:tcPr>
            <w:tcW w:w="40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1827" w:rsidRPr="0013594B" w:rsidRDefault="00CF1827" w:rsidP="0013594B">
            <w:pPr>
              <w:spacing w:line="240" w:lineRule="auto"/>
              <w:jc w:val="left"/>
              <w:rPr>
                <w:sz w:val="20"/>
              </w:rPr>
            </w:pPr>
            <w:r w:rsidRPr="0013594B">
              <w:rPr>
                <w:sz w:val="20"/>
              </w:rPr>
              <w:t>Общая смертность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1827" w:rsidRPr="0013594B" w:rsidRDefault="00CF1827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90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1827" w:rsidRPr="0013594B" w:rsidRDefault="00CF1827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87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1827" w:rsidRPr="0013594B" w:rsidRDefault="00CF1827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64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1827" w:rsidRPr="0013594B" w:rsidRDefault="00CF1827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50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1827" w:rsidRPr="0013594B" w:rsidRDefault="00CF1827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40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1827" w:rsidRPr="0013594B" w:rsidRDefault="00CF1827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1320,2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1827" w:rsidRPr="0013594B" w:rsidRDefault="00CF1827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1278,1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1827" w:rsidRPr="0013594B" w:rsidRDefault="00CF1827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938,6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1827" w:rsidRPr="0013594B" w:rsidRDefault="00CF1827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725,9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1827" w:rsidRPr="0013594B" w:rsidRDefault="00CF1827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575,1</w:t>
            </w:r>
          </w:p>
        </w:tc>
      </w:tr>
      <w:tr w:rsidR="002D179D" w:rsidRPr="0013594B" w:rsidTr="002D179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0"/>
        </w:trPr>
        <w:tc>
          <w:tcPr>
            <w:tcW w:w="40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D179D" w:rsidRPr="0013594B" w:rsidRDefault="002D179D" w:rsidP="00331062">
            <w:pPr>
              <w:spacing w:line="240" w:lineRule="auto"/>
              <w:jc w:val="left"/>
              <w:rPr>
                <w:sz w:val="20"/>
              </w:rPr>
            </w:pPr>
            <w:r w:rsidRPr="0013594B">
              <w:rPr>
                <w:sz w:val="20"/>
              </w:rPr>
              <w:t>в т</w:t>
            </w:r>
            <w:r>
              <w:rPr>
                <w:sz w:val="20"/>
              </w:rPr>
              <w:t>ом числе</w:t>
            </w:r>
            <w:r w:rsidRPr="0013594B">
              <w:rPr>
                <w:sz w:val="20"/>
              </w:rPr>
              <w:t xml:space="preserve"> от БСК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D179D" w:rsidRPr="0013594B" w:rsidRDefault="002D179D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37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D179D" w:rsidRPr="0013594B" w:rsidRDefault="002D179D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25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D179D" w:rsidRPr="0013594B" w:rsidRDefault="002D179D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21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D179D" w:rsidRPr="0013594B" w:rsidRDefault="002D179D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22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D179D" w:rsidRPr="0013594B" w:rsidRDefault="002D179D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16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D179D" w:rsidRPr="0013594B" w:rsidRDefault="002D179D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542,8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D179D" w:rsidRPr="0013594B" w:rsidRDefault="002D179D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367,3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D179D" w:rsidRPr="0013594B" w:rsidRDefault="002D179D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308,0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D179D" w:rsidRPr="0013594B" w:rsidRDefault="002D179D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319,4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D179D" w:rsidRPr="0013594B" w:rsidRDefault="002D179D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230,1</w:t>
            </w:r>
          </w:p>
        </w:tc>
      </w:tr>
      <w:tr w:rsidR="002D179D" w:rsidRPr="0013594B" w:rsidTr="002D179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0"/>
        </w:trPr>
        <w:tc>
          <w:tcPr>
            <w:tcW w:w="40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D179D" w:rsidRPr="0013594B" w:rsidRDefault="002D179D" w:rsidP="00331062">
            <w:pPr>
              <w:spacing w:line="240" w:lineRule="auto"/>
              <w:jc w:val="left"/>
              <w:rPr>
                <w:sz w:val="20"/>
              </w:rPr>
            </w:pPr>
            <w:r w:rsidRPr="0013594B">
              <w:rPr>
                <w:sz w:val="20"/>
              </w:rPr>
              <w:t>из них от ИБС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D179D" w:rsidRPr="0013594B" w:rsidRDefault="002D179D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15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D179D" w:rsidRPr="0013594B" w:rsidRDefault="002D179D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16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D179D" w:rsidRPr="0013594B" w:rsidRDefault="002D179D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11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D179D" w:rsidRPr="0013594B" w:rsidRDefault="002D179D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9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D179D" w:rsidRPr="0013594B" w:rsidRDefault="002D179D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8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D179D" w:rsidRPr="0013594B" w:rsidRDefault="002D179D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220,0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D179D" w:rsidRPr="0013594B" w:rsidRDefault="002D179D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235,1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D179D" w:rsidRPr="0013594B" w:rsidRDefault="002D179D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161,3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D179D" w:rsidRPr="0013594B" w:rsidRDefault="002D179D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130,7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D179D" w:rsidRPr="0013594B" w:rsidRDefault="002D179D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115,0</w:t>
            </w:r>
          </w:p>
        </w:tc>
      </w:tr>
      <w:tr w:rsidR="002D179D" w:rsidRPr="0013594B" w:rsidTr="002D179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0"/>
        </w:trPr>
        <w:tc>
          <w:tcPr>
            <w:tcW w:w="40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D179D" w:rsidRPr="0013594B" w:rsidRDefault="002D179D" w:rsidP="00531CEB">
            <w:pPr>
              <w:spacing w:line="240" w:lineRule="auto"/>
              <w:jc w:val="left"/>
              <w:rPr>
                <w:sz w:val="20"/>
              </w:rPr>
            </w:pPr>
            <w:r w:rsidRPr="0013594B">
              <w:rPr>
                <w:sz w:val="20"/>
              </w:rPr>
              <w:t>в т</w:t>
            </w:r>
            <w:r>
              <w:rPr>
                <w:sz w:val="20"/>
              </w:rPr>
              <w:t>ом числе</w:t>
            </w:r>
            <w:r w:rsidRPr="0013594B">
              <w:rPr>
                <w:sz w:val="20"/>
              </w:rPr>
              <w:t xml:space="preserve"> от: инфаркта миокарда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D179D" w:rsidRPr="0013594B" w:rsidRDefault="002D179D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1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D179D" w:rsidRPr="0013594B" w:rsidRDefault="002D179D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3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D179D" w:rsidRPr="0013594B" w:rsidRDefault="002D179D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1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D179D" w:rsidRPr="0013594B" w:rsidRDefault="002D179D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1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D179D" w:rsidRPr="0013594B" w:rsidRDefault="002D179D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1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D179D" w:rsidRPr="0013594B" w:rsidRDefault="002D179D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14,7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D179D" w:rsidRPr="0013594B" w:rsidRDefault="002D179D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44,1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D179D" w:rsidRPr="0013594B" w:rsidRDefault="002D179D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14,7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D179D" w:rsidRPr="0013594B" w:rsidRDefault="002D179D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14,5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D179D" w:rsidRPr="0013594B" w:rsidRDefault="002D179D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14,4</w:t>
            </w:r>
          </w:p>
        </w:tc>
      </w:tr>
      <w:tr w:rsidR="002D179D" w:rsidRPr="0013594B" w:rsidTr="002D179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0"/>
        </w:trPr>
        <w:tc>
          <w:tcPr>
            <w:tcW w:w="40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D179D" w:rsidRPr="0013594B" w:rsidRDefault="002D179D" w:rsidP="00331062">
            <w:pPr>
              <w:spacing w:line="240" w:lineRule="auto"/>
              <w:jc w:val="left"/>
              <w:rPr>
                <w:sz w:val="20"/>
              </w:rPr>
            </w:pPr>
            <w:r>
              <w:rPr>
                <w:sz w:val="20"/>
              </w:rPr>
              <w:t>и</w:t>
            </w:r>
            <w:r w:rsidRPr="0013594B">
              <w:rPr>
                <w:sz w:val="20"/>
              </w:rPr>
              <w:t>з них от ЦВБ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D179D" w:rsidRPr="0013594B" w:rsidRDefault="002D179D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17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D179D" w:rsidRPr="0013594B" w:rsidRDefault="002D179D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9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D179D" w:rsidRPr="0013594B" w:rsidRDefault="002D179D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9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D179D" w:rsidRPr="0013594B" w:rsidRDefault="002D179D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11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D179D" w:rsidRPr="0013594B" w:rsidRDefault="002D179D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7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D179D" w:rsidRPr="0013594B" w:rsidRDefault="002D179D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249,4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D179D" w:rsidRPr="0013594B" w:rsidRDefault="002D179D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132,2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D179D" w:rsidRPr="0013594B" w:rsidRDefault="002D179D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132,0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D179D" w:rsidRPr="0013594B" w:rsidRDefault="002D179D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159,7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D179D" w:rsidRPr="0013594B" w:rsidRDefault="002D179D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100,6</w:t>
            </w:r>
          </w:p>
        </w:tc>
      </w:tr>
      <w:tr w:rsidR="002D179D" w:rsidRPr="0013594B" w:rsidTr="002D179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0"/>
        </w:trPr>
        <w:tc>
          <w:tcPr>
            <w:tcW w:w="40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D179D" w:rsidRPr="0013594B" w:rsidRDefault="002D179D" w:rsidP="00331062">
            <w:pPr>
              <w:spacing w:line="240" w:lineRule="auto"/>
              <w:jc w:val="left"/>
              <w:rPr>
                <w:sz w:val="20"/>
              </w:rPr>
            </w:pPr>
            <w:r w:rsidRPr="0013594B">
              <w:rPr>
                <w:sz w:val="20"/>
              </w:rPr>
              <w:t>в т</w:t>
            </w:r>
            <w:r>
              <w:rPr>
                <w:sz w:val="20"/>
              </w:rPr>
              <w:t>ом числе</w:t>
            </w:r>
            <w:r w:rsidRPr="0013594B">
              <w:rPr>
                <w:sz w:val="20"/>
              </w:rPr>
              <w:t xml:space="preserve"> от ОНМК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D179D" w:rsidRPr="0013594B" w:rsidRDefault="002D179D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7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D179D" w:rsidRPr="0013594B" w:rsidRDefault="002D179D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7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D179D" w:rsidRPr="0013594B" w:rsidRDefault="002D179D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8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D179D" w:rsidRPr="0013594B" w:rsidRDefault="002D179D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8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D179D" w:rsidRPr="0013594B" w:rsidRDefault="002D179D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3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D179D" w:rsidRPr="0013594B" w:rsidRDefault="002D179D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102,7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D179D" w:rsidRPr="0013594B" w:rsidRDefault="002D179D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102,8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D179D" w:rsidRPr="0013594B" w:rsidRDefault="002D179D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117,3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D179D" w:rsidRPr="0013594B" w:rsidRDefault="002D179D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116,1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D179D" w:rsidRPr="0013594B" w:rsidRDefault="002D179D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43,1</w:t>
            </w:r>
          </w:p>
        </w:tc>
      </w:tr>
      <w:tr w:rsidR="00CF1827" w:rsidRPr="0013594B" w:rsidTr="002D179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15695" w:type="dxa"/>
            <w:gridSpan w:val="11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</w:tcPr>
          <w:p w:rsidR="00CF1827" w:rsidRPr="0013594B" w:rsidRDefault="00CF1827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В ЦКБ нет кардиологических коек и ОРИТ</w:t>
            </w:r>
          </w:p>
        </w:tc>
      </w:tr>
      <w:tr w:rsidR="00CF1827" w:rsidRPr="0013594B" w:rsidTr="002D179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0"/>
        </w:trPr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1827" w:rsidRPr="0013594B" w:rsidRDefault="00CF1827" w:rsidP="0013594B">
            <w:pPr>
              <w:spacing w:line="240" w:lineRule="auto"/>
              <w:jc w:val="left"/>
              <w:rPr>
                <w:sz w:val="20"/>
              </w:rPr>
            </w:pPr>
            <w:r w:rsidRPr="0013594B">
              <w:rPr>
                <w:sz w:val="20"/>
              </w:rPr>
              <w:t>8.</w:t>
            </w:r>
            <w:r w:rsidR="002D179D">
              <w:rPr>
                <w:sz w:val="20"/>
              </w:rPr>
              <w:t xml:space="preserve"> </w:t>
            </w:r>
            <w:r w:rsidRPr="0013594B">
              <w:rPr>
                <w:sz w:val="20"/>
              </w:rPr>
              <w:t>Пий-Хемский</w:t>
            </w:r>
            <w:r w:rsidR="002D179D">
              <w:rPr>
                <w:sz w:val="20"/>
              </w:rPr>
              <w:t xml:space="preserve"> кожуун</w:t>
            </w: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1827" w:rsidRPr="0013594B" w:rsidRDefault="00CF1827" w:rsidP="0013594B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1827" w:rsidRPr="0013594B" w:rsidRDefault="00CF1827" w:rsidP="0013594B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1827" w:rsidRPr="0013594B" w:rsidRDefault="00CF1827" w:rsidP="0013594B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1827" w:rsidRPr="0013594B" w:rsidRDefault="00CF1827" w:rsidP="0013594B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1827" w:rsidRPr="0013594B" w:rsidRDefault="00CF1827" w:rsidP="0013594B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1827" w:rsidRPr="0013594B" w:rsidRDefault="00CF1827" w:rsidP="0013594B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1827" w:rsidRPr="0013594B" w:rsidRDefault="00CF1827" w:rsidP="0013594B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1827" w:rsidRPr="0013594B" w:rsidRDefault="00CF1827" w:rsidP="0013594B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1827" w:rsidRPr="0013594B" w:rsidRDefault="00CF1827" w:rsidP="0013594B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1827" w:rsidRPr="0013594B" w:rsidRDefault="00CF1827" w:rsidP="0013594B">
            <w:pPr>
              <w:spacing w:line="240" w:lineRule="auto"/>
              <w:jc w:val="center"/>
              <w:rPr>
                <w:sz w:val="20"/>
              </w:rPr>
            </w:pPr>
          </w:p>
        </w:tc>
      </w:tr>
      <w:tr w:rsidR="00CF1827" w:rsidRPr="0013594B" w:rsidTr="002D179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0"/>
        </w:trPr>
        <w:tc>
          <w:tcPr>
            <w:tcW w:w="40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1827" w:rsidRPr="0013594B" w:rsidRDefault="00CF1827" w:rsidP="0013594B">
            <w:pPr>
              <w:spacing w:line="240" w:lineRule="auto"/>
              <w:jc w:val="left"/>
              <w:rPr>
                <w:sz w:val="20"/>
              </w:rPr>
            </w:pPr>
            <w:r w:rsidRPr="0013594B">
              <w:rPr>
                <w:sz w:val="20"/>
              </w:rPr>
              <w:t>Общая смертность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1827" w:rsidRPr="0013594B" w:rsidRDefault="00CF1827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139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1827" w:rsidRPr="0013594B" w:rsidRDefault="00CF1827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156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1827" w:rsidRPr="0013594B" w:rsidRDefault="00CF1827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149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1827" w:rsidRPr="0013594B" w:rsidRDefault="00CF1827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134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1827" w:rsidRPr="0013594B" w:rsidRDefault="00CF1827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87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1827" w:rsidRPr="0013594B" w:rsidRDefault="00CF1827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1410,7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1827" w:rsidRPr="0013594B" w:rsidRDefault="00CF1827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1577,0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1827" w:rsidRPr="0013594B" w:rsidRDefault="00CF1827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1500,4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1827" w:rsidRPr="0013594B" w:rsidRDefault="00CF1827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1342,8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1827" w:rsidRPr="0013594B" w:rsidRDefault="00CF1827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871,3</w:t>
            </w:r>
          </w:p>
        </w:tc>
      </w:tr>
      <w:tr w:rsidR="002D179D" w:rsidRPr="0013594B" w:rsidTr="002D179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0"/>
        </w:trPr>
        <w:tc>
          <w:tcPr>
            <w:tcW w:w="40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D179D" w:rsidRPr="0013594B" w:rsidRDefault="002D179D" w:rsidP="00331062">
            <w:pPr>
              <w:spacing w:line="240" w:lineRule="auto"/>
              <w:jc w:val="left"/>
              <w:rPr>
                <w:sz w:val="20"/>
              </w:rPr>
            </w:pPr>
            <w:r w:rsidRPr="0013594B">
              <w:rPr>
                <w:sz w:val="20"/>
              </w:rPr>
              <w:t>в т</w:t>
            </w:r>
            <w:r>
              <w:rPr>
                <w:sz w:val="20"/>
              </w:rPr>
              <w:t>ом числе</w:t>
            </w:r>
            <w:r w:rsidRPr="0013594B">
              <w:rPr>
                <w:sz w:val="20"/>
              </w:rPr>
              <w:t xml:space="preserve"> от БСК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D179D" w:rsidRPr="0013594B" w:rsidRDefault="002D179D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46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D179D" w:rsidRPr="0013594B" w:rsidRDefault="002D179D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60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D179D" w:rsidRPr="0013594B" w:rsidRDefault="002D179D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57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D179D" w:rsidRPr="0013594B" w:rsidRDefault="002D179D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47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D179D" w:rsidRPr="0013594B" w:rsidRDefault="002D179D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34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D179D" w:rsidRPr="0013594B" w:rsidRDefault="002D179D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466,9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D179D" w:rsidRPr="0013594B" w:rsidRDefault="002D179D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606,6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D179D" w:rsidRPr="0013594B" w:rsidRDefault="002D179D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574,0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D179D" w:rsidRPr="0013594B" w:rsidRDefault="002D179D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471,0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D179D" w:rsidRPr="0013594B" w:rsidRDefault="002D179D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340,5</w:t>
            </w:r>
          </w:p>
        </w:tc>
      </w:tr>
      <w:tr w:rsidR="002D179D" w:rsidRPr="0013594B" w:rsidTr="002D179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0"/>
        </w:trPr>
        <w:tc>
          <w:tcPr>
            <w:tcW w:w="40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D179D" w:rsidRPr="0013594B" w:rsidRDefault="002D179D" w:rsidP="00331062">
            <w:pPr>
              <w:spacing w:line="240" w:lineRule="auto"/>
              <w:jc w:val="left"/>
              <w:rPr>
                <w:sz w:val="20"/>
              </w:rPr>
            </w:pPr>
            <w:r w:rsidRPr="0013594B">
              <w:rPr>
                <w:sz w:val="20"/>
              </w:rPr>
              <w:t>из них от ИБС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D179D" w:rsidRPr="0013594B" w:rsidRDefault="002D179D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29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D179D" w:rsidRPr="0013594B" w:rsidRDefault="002D179D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39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D179D" w:rsidRPr="0013594B" w:rsidRDefault="002D179D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37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D179D" w:rsidRPr="0013594B" w:rsidRDefault="002D179D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29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D179D" w:rsidRPr="0013594B" w:rsidRDefault="002D179D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20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D179D" w:rsidRPr="0013594B" w:rsidRDefault="002D179D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294,3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D179D" w:rsidRPr="0013594B" w:rsidRDefault="002D179D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394,3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D179D" w:rsidRPr="0013594B" w:rsidRDefault="002D179D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372,6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D179D" w:rsidRPr="0013594B" w:rsidRDefault="002D179D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290,6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D179D" w:rsidRPr="0013594B" w:rsidRDefault="002D179D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200,3</w:t>
            </w:r>
          </w:p>
        </w:tc>
      </w:tr>
      <w:tr w:rsidR="002D179D" w:rsidRPr="0013594B" w:rsidTr="002D179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0"/>
        </w:trPr>
        <w:tc>
          <w:tcPr>
            <w:tcW w:w="40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D179D" w:rsidRPr="0013594B" w:rsidRDefault="002D179D" w:rsidP="00531CEB">
            <w:pPr>
              <w:spacing w:line="240" w:lineRule="auto"/>
              <w:jc w:val="left"/>
              <w:rPr>
                <w:sz w:val="20"/>
              </w:rPr>
            </w:pPr>
            <w:r w:rsidRPr="0013594B">
              <w:rPr>
                <w:sz w:val="20"/>
              </w:rPr>
              <w:t>в т</w:t>
            </w:r>
            <w:r>
              <w:rPr>
                <w:sz w:val="20"/>
              </w:rPr>
              <w:t>ом числе</w:t>
            </w:r>
            <w:r w:rsidRPr="0013594B">
              <w:rPr>
                <w:sz w:val="20"/>
              </w:rPr>
              <w:t xml:space="preserve"> от: инфаркта миокарда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D179D" w:rsidRPr="0013594B" w:rsidRDefault="002D179D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3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D179D" w:rsidRPr="0013594B" w:rsidRDefault="002D179D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8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D179D" w:rsidRPr="0013594B" w:rsidRDefault="002D179D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7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D179D" w:rsidRPr="0013594B" w:rsidRDefault="002D179D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4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D179D" w:rsidRPr="0013594B" w:rsidRDefault="002D179D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1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D179D" w:rsidRPr="0013594B" w:rsidRDefault="002D179D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30,4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D179D" w:rsidRPr="0013594B" w:rsidRDefault="002D179D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80,9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D179D" w:rsidRPr="0013594B" w:rsidRDefault="002D179D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70,5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D179D" w:rsidRPr="0013594B" w:rsidRDefault="002D179D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40,1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D179D" w:rsidRPr="0013594B" w:rsidRDefault="002D179D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10,0</w:t>
            </w:r>
          </w:p>
        </w:tc>
      </w:tr>
      <w:tr w:rsidR="002D179D" w:rsidRPr="0013594B" w:rsidTr="002D179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0"/>
        </w:trPr>
        <w:tc>
          <w:tcPr>
            <w:tcW w:w="40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D179D" w:rsidRPr="0013594B" w:rsidRDefault="002D179D" w:rsidP="00331062">
            <w:pPr>
              <w:spacing w:line="240" w:lineRule="auto"/>
              <w:jc w:val="left"/>
              <w:rPr>
                <w:sz w:val="20"/>
              </w:rPr>
            </w:pPr>
            <w:r>
              <w:rPr>
                <w:sz w:val="20"/>
              </w:rPr>
              <w:t>и</w:t>
            </w:r>
            <w:r w:rsidRPr="0013594B">
              <w:rPr>
                <w:sz w:val="20"/>
              </w:rPr>
              <w:t>з них от ЦВБ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D179D" w:rsidRPr="0013594B" w:rsidRDefault="002D179D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12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D179D" w:rsidRPr="0013594B" w:rsidRDefault="002D179D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12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D179D" w:rsidRPr="0013594B" w:rsidRDefault="002D179D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15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D179D" w:rsidRPr="0013594B" w:rsidRDefault="002D179D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12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D179D" w:rsidRPr="0013594B" w:rsidRDefault="002D179D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4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D179D" w:rsidRPr="0013594B" w:rsidRDefault="002D179D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121,8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D179D" w:rsidRPr="0013594B" w:rsidRDefault="002D179D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121,3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D179D" w:rsidRPr="0013594B" w:rsidRDefault="002D179D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151,0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D179D" w:rsidRPr="0013594B" w:rsidRDefault="002D179D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120,3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D179D" w:rsidRPr="0013594B" w:rsidRDefault="002D179D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40,1</w:t>
            </w:r>
          </w:p>
        </w:tc>
      </w:tr>
      <w:tr w:rsidR="002D179D" w:rsidRPr="0013594B" w:rsidTr="002D179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0"/>
        </w:trPr>
        <w:tc>
          <w:tcPr>
            <w:tcW w:w="40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D179D" w:rsidRPr="0013594B" w:rsidRDefault="002D179D" w:rsidP="00331062">
            <w:pPr>
              <w:spacing w:line="240" w:lineRule="auto"/>
              <w:jc w:val="left"/>
              <w:rPr>
                <w:sz w:val="20"/>
              </w:rPr>
            </w:pPr>
            <w:r w:rsidRPr="0013594B">
              <w:rPr>
                <w:sz w:val="20"/>
              </w:rPr>
              <w:t>в т</w:t>
            </w:r>
            <w:r>
              <w:rPr>
                <w:sz w:val="20"/>
              </w:rPr>
              <w:t>ом числе</w:t>
            </w:r>
            <w:r w:rsidRPr="0013594B">
              <w:rPr>
                <w:sz w:val="20"/>
              </w:rPr>
              <w:t xml:space="preserve"> от ОНМК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D179D" w:rsidRPr="0013594B" w:rsidRDefault="002D179D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12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D179D" w:rsidRPr="0013594B" w:rsidRDefault="002D179D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8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D179D" w:rsidRPr="0013594B" w:rsidRDefault="002D179D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10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D179D" w:rsidRPr="0013594B" w:rsidRDefault="002D179D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8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D179D" w:rsidRPr="0013594B" w:rsidRDefault="002D179D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3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D179D" w:rsidRPr="0013594B" w:rsidRDefault="002D179D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121,8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D179D" w:rsidRPr="0013594B" w:rsidRDefault="002D179D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80,9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D179D" w:rsidRPr="0013594B" w:rsidRDefault="002D179D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100,7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D179D" w:rsidRPr="0013594B" w:rsidRDefault="002D179D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80,2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D179D" w:rsidRPr="0013594B" w:rsidRDefault="002D179D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30,0</w:t>
            </w:r>
          </w:p>
        </w:tc>
      </w:tr>
      <w:tr w:rsidR="002D179D" w:rsidRPr="0013594B" w:rsidTr="002D179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15695" w:type="dxa"/>
            <w:gridSpan w:val="11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D179D" w:rsidRPr="0013594B" w:rsidRDefault="002D179D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В ЦКБ нет ОРИТ и нет стацион</w:t>
            </w:r>
            <w:r w:rsidR="00BC7325">
              <w:rPr>
                <w:sz w:val="20"/>
              </w:rPr>
              <w:t>ара с кардиологическими койками</w:t>
            </w:r>
          </w:p>
        </w:tc>
      </w:tr>
      <w:tr w:rsidR="002D179D" w:rsidRPr="0013594B" w:rsidTr="00BC732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0"/>
        </w:trPr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D179D" w:rsidRPr="0013594B" w:rsidRDefault="002D179D" w:rsidP="0013594B">
            <w:pPr>
              <w:spacing w:line="240" w:lineRule="auto"/>
              <w:jc w:val="left"/>
              <w:rPr>
                <w:sz w:val="20"/>
              </w:rPr>
            </w:pPr>
            <w:r w:rsidRPr="0013594B">
              <w:rPr>
                <w:sz w:val="20"/>
              </w:rPr>
              <w:t>9.</w:t>
            </w:r>
            <w:r w:rsidR="00BC7325">
              <w:rPr>
                <w:sz w:val="20"/>
              </w:rPr>
              <w:t xml:space="preserve"> </w:t>
            </w:r>
            <w:r w:rsidRPr="0013594B">
              <w:rPr>
                <w:sz w:val="20"/>
              </w:rPr>
              <w:t>Сут-Хольский</w:t>
            </w:r>
            <w:r w:rsidR="00BC7325">
              <w:rPr>
                <w:sz w:val="20"/>
              </w:rPr>
              <w:t xml:space="preserve"> кожуун</w:t>
            </w: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D179D" w:rsidRPr="0013594B" w:rsidRDefault="002D179D" w:rsidP="0013594B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D179D" w:rsidRPr="0013594B" w:rsidRDefault="002D179D" w:rsidP="0013594B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D179D" w:rsidRPr="0013594B" w:rsidRDefault="002D179D" w:rsidP="0013594B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D179D" w:rsidRPr="0013594B" w:rsidRDefault="002D179D" w:rsidP="0013594B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D179D" w:rsidRPr="0013594B" w:rsidRDefault="002D179D" w:rsidP="0013594B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D179D" w:rsidRPr="0013594B" w:rsidRDefault="002D179D" w:rsidP="0013594B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D179D" w:rsidRPr="0013594B" w:rsidRDefault="002D179D" w:rsidP="0013594B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D179D" w:rsidRPr="0013594B" w:rsidRDefault="002D179D" w:rsidP="0013594B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D179D" w:rsidRPr="0013594B" w:rsidRDefault="002D179D" w:rsidP="0013594B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D179D" w:rsidRPr="0013594B" w:rsidRDefault="002D179D" w:rsidP="0013594B">
            <w:pPr>
              <w:spacing w:line="240" w:lineRule="auto"/>
              <w:jc w:val="center"/>
              <w:rPr>
                <w:sz w:val="20"/>
              </w:rPr>
            </w:pPr>
          </w:p>
        </w:tc>
      </w:tr>
      <w:tr w:rsidR="002D179D" w:rsidRPr="0013594B" w:rsidTr="00BC732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0"/>
        </w:trPr>
        <w:tc>
          <w:tcPr>
            <w:tcW w:w="40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D179D" w:rsidRPr="0013594B" w:rsidRDefault="002D179D" w:rsidP="0013594B">
            <w:pPr>
              <w:spacing w:line="240" w:lineRule="auto"/>
              <w:jc w:val="left"/>
              <w:rPr>
                <w:sz w:val="20"/>
              </w:rPr>
            </w:pPr>
            <w:r w:rsidRPr="0013594B">
              <w:rPr>
                <w:sz w:val="20"/>
              </w:rPr>
              <w:t>Общая смертность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D179D" w:rsidRPr="0013594B" w:rsidRDefault="002D179D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97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D179D" w:rsidRPr="0013594B" w:rsidRDefault="002D179D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75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D179D" w:rsidRPr="0013594B" w:rsidRDefault="002D179D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61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D179D" w:rsidRPr="0013594B" w:rsidRDefault="002D179D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72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D179D" w:rsidRPr="0013594B" w:rsidRDefault="002D179D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79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D179D" w:rsidRPr="0013594B" w:rsidRDefault="002D179D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1222,7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D179D" w:rsidRPr="0013594B" w:rsidRDefault="002D179D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943,6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D179D" w:rsidRPr="0013594B" w:rsidRDefault="002D179D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769,6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D179D" w:rsidRPr="0013594B" w:rsidRDefault="002D179D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891,4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D179D" w:rsidRPr="0013594B" w:rsidRDefault="002D179D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981,1</w:t>
            </w:r>
          </w:p>
        </w:tc>
      </w:tr>
      <w:tr w:rsidR="00BC7325" w:rsidRPr="0013594B" w:rsidTr="00BC732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0"/>
        </w:trPr>
        <w:tc>
          <w:tcPr>
            <w:tcW w:w="40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7325" w:rsidRPr="0013594B" w:rsidRDefault="00BC7325" w:rsidP="00331062">
            <w:pPr>
              <w:spacing w:line="240" w:lineRule="auto"/>
              <w:jc w:val="left"/>
              <w:rPr>
                <w:sz w:val="20"/>
              </w:rPr>
            </w:pPr>
            <w:r w:rsidRPr="0013594B">
              <w:rPr>
                <w:sz w:val="20"/>
              </w:rPr>
              <w:t>в т</w:t>
            </w:r>
            <w:r>
              <w:rPr>
                <w:sz w:val="20"/>
              </w:rPr>
              <w:t>ом числе</w:t>
            </w:r>
            <w:r w:rsidRPr="0013594B">
              <w:rPr>
                <w:sz w:val="20"/>
              </w:rPr>
              <w:t xml:space="preserve"> от БСК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7325" w:rsidRPr="0013594B" w:rsidRDefault="00BC7325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33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7325" w:rsidRPr="0013594B" w:rsidRDefault="00BC7325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21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7325" w:rsidRPr="0013594B" w:rsidRDefault="00BC7325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14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7325" w:rsidRPr="0013594B" w:rsidRDefault="00BC7325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17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7325" w:rsidRPr="0013594B" w:rsidRDefault="00BC7325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25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7325" w:rsidRPr="0013594B" w:rsidRDefault="00BC7325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416,0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7325" w:rsidRPr="0013594B" w:rsidRDefault="00BC7325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264,2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7325" w:rsidRPr="0013594B" w:rsidRDefault="00BC7325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176,6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7325" w:rsidRPr="0013594B" w:rsidRDefault="00BC7325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210,5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7325" w:rsidRPr="0013594B" w:rsidRDefault="00BC7325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310,5</w:t>
            </w:r>
          </w:p>
        </w:tc>
      </w:tr>
      <w:tr w:rsidR="00BC7325" w:rsidRPr="0013594B" w:rsidTr="00BC732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0"/>
        </w:trPr>
        <w:tc>
          <w:tcPr>
            <w:tcW w:w="40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7325" w:rsidRPr="0013594B" w:rsidRDefault="00BC7325" w:rsidP="00331062">
            <w:pPr>
              <w:spacing w:line="240" w:lineRule="auto"/>
              <w:jc w:val="left"/>
              <w:rPr>
                <w:sz w:val="20"/>
              </w:rPr>
            </w:pPr>
            <w:r w:rsidRPr="0013594B">
              <w:rPr>
                <w:sz w:val="20"/>
              </w:rPr>
              <w:t>из них от ИБС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7325" w:rsidRPr="0013594B" w:rsidRDefault="00BC7325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16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7325" w:rsidRPr="0013594B" w:rsidRDefault="00BC7325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11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7325" w:rsidRPr="0013594B" w:rsidRDefault="00BC7325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8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7325" w:rsidRPr="0013594B" w:rsidRDefault="00BC7325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11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7325" w:rsidRPr="0013594B" w:rsidRDefault="00BC7325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15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7325" w:rsidRPr="0013594B" w:rsidRDefault="00BC7325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201,7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7325" w:rsidRPr="0013594B" w:rsidRDefault="00BC7325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138,4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7325" w:rsidRPr="0013594B" w:rsidRDefault="00BC7325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100,9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7325" w:rsidRPr="0013594B" w:rsidRDefault="00BC7325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136,2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7325" w:rsidRPr="0013594B" w:rsidRDefault="00BC7325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186,3</w:t>
            </w:r>
          </w:p>
        </w:tc>
      </w:tr>
      <w:tr w:rsidR="00BC7325" w:rsidRPr="0013594B" w:rsidTr="00BC732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0"/>
        </w:trPr>
        <w:tc>
          <w:tcPr>
            <w:tcW w:w="40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7325" w:rsidRPr="0013594B" w:rsidRDefault="00BC7325" w:rsidP="00531CEB">
            <w:pPr>
              <w:spacing w:line="240" w:lineRule="auto"/>
              <w:jc w:val="left"/>
              <w:rPr>
                <w:sz w:val="20"/>
              </w:rPr>
            </w:pPr>
            <w:r w:rsidRPr="0013594B">
              <w:rPr>
                <w:sz w:val="20"/>
              </w:rPr>
              <w:t>в т</w:t>
            </w:r>
            <w:r>
              <w:rPr>
                <w:sz w:val="20"/>
              </w:rPr>
              <w:t>ом числе</w:t>
            </w:r>
            <w:r w:rsidRPr="0013594B">
              <w:rPr>
                <w:sz w:val="20"/>
              </w:rPr>
              <w:t xml:space="preserve"> от: инфаркта миокарда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7325" w:rsidRPr="0013594B" w:rsidRDefault="00BC7325" w:rsidP="0013594B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7325" w:rsidRPr="0013594B" w:rsidRDefault="00BC7325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1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7325" w:rsidRPr="0013594B" w:rsidRDefault="00BC7325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1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7325" w:rsidRPr="0013594B" w:rsidRDefault="00BC7325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1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7325" w:rsidRPr="0013594B" w:rsidRDefault="00BC7325" w:rsidP="0013594B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7325" w:rsidRPr="0013594B" w:rsidRDefault="00BC7325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0,0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7325" w:rsidRPr="0013594B" w:rsidRDefault="00BC7325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12,6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7325" w:rsidRPr="0013594B" w:rsidRDefault="00BC7325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12,6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7325" w:rsidRPr="0013594B" w:rsidRDefault="00BC7325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12,4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7325" w:rsidRPr="0013594B" w:rsidRDefault="00BC7325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0,0</w:t>
            </w:r>
          </w:p>
        </w:tc>
      </w:tr>
      <w:tr w:rsidR="00BC7325" w:rsidRPr="0013594B" w:rsidTr="00BC732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0"/>
        </w:trPr>
        <w:tc>
          <w:tcPr>
            <w:tcW w:w="40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7325" w:rsidRPr="0013594B" w:rsidRDefault="00BC7325" w:rsidP="00331062">
            <w:pPr>
              <w:spacing w:line="240" w:lineRule="auto"/>
              <w:jc w:val="left"/>
              <w:rPr>
                <w:sz w:val="20"/>
              </w:rPr>
            </w:pPr>
            <w:r>
              <w:rPr>
                <w:sz w:val="20"/>
              </w:rPr>
              <w:t>и</w:t>
            </w:r>
            <w:r w:rsidRPr="0013594B">
              <w:rPr>
                <w:sz w:val="20"/>
              </w:rPr>
              <w:t>з них от ЦВБ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7325" w:rsidRPr="0013594B" w:rsidRDefault="00BC7325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14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7325" w:rsidRPr="0013594B" w:rsidRDefault="00BC7325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9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7325" w:rsidRPr="0013594B" w:rsidRDefault="00BC7325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5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7325" w:rsidRPr="0013594B" w:rsidRDefault="00BC7325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5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7325" w:rsidRPr="0013594B" w:rsidRDefault="00BC7325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8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7325" w:rsidRPr="0013594B" w:rsidRDefault="00BC7325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176,5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7325" w:rsidRPr="0013594B" w:rsidRDefault="00BC7325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113,2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7325" w:rsidRPr="0013594B" w:rsidRDefault="00BC7325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63,1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7325" w:rsidRPr="0013594B" w:rsidRDefault="00BC7325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61,9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7325" w:rsidRPr="0013594B" w:rsidRDefault="00BC7325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99,4</w:t>
            </w:r>
          </w:p>
        </w:tc>
      </w:tr>
      <w:tr w:rsidR="00BC7325" w:rsidRPr="0013594B" w:rsidTr="00BC732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0"/>
        </w:trPr>
        <w:tc>
          <w:tcPr>
            <w:tcW w:w="40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7325" w:rsidRPr="0013594B" w:rsidRDefault="00BC7325" w:rsidP="00331062">
            <w:pPr>
              <w:spacing w:line="240" w:lineRule="auto"/>
              <w:jc w:val="left"/>
              <w:rPr>
                <w:sz w:val="20"/>
              </w:rPr>
            </w:pPr>
            <w:r w:rsidRPr="0013594B">
              <w:rPr>
                <w:sz w:val="20"/>
              </w:rPr>
              <w:t>в т</w:t>
            </w:r>
            <w:r>
              <w:rPr>
                <w:sz w:val="20"/>
              </w:rPr>
              <w:t>ом числе</w:t>
            </w:r>
            <w:r w:rsidRPr="0013594B">
              <w:rPr>
                <w:sz w:val="20"/>
              </w:rPr>
              <w:t xml:space="preserve"> от ОНМК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7325" w:rsidRPr="0013594B" w:rsidRDefault="00BC7325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11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7325" w:rsidRPr="0013594B" w:rsidRDefault="00BC7325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5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7325" w:rsidRPr="0013594B" w:rsidRDefault="00BC7325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5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7325" w:rsidRPr="0013594B" w:rsidRDefault="00BC7325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3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7325" w:rsidRPr="0013594B" w:rsidRDefault="00BC7325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6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7325" w:rsidRPr="0013594B" w:rsidRDefault="00BC7325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138,7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7325" w:rsidRPr="0013594B" w:rsidRDefault="00BC7325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62,9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7325" w:rsidRPr="0013594B" w:rsidRDefault="00BC7325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63,1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7325" w:rsidRPr="0013594B" w:rsidRDefault="00BC7325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37,1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7325" w:rsidRPr="0013594B" w:rsidRDefault="00BC7325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74,5</w:t>
            </w:r>
          </w:p>
        </w:tc>
      </w:tr>
      <w:tr w:rsidR="002D179D" w:rsidRPr="0013594B" w:rsidTr="00BC732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0"/>
        </w:trPr>
        <w:tc>
          <w:tcPr>
            <w:tcW w:w="15695" w:type="dxa"/>
            <w:gridSpan w:val="11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D179D" w:rsidRPr="0013594B" w:rsidRDefault="002D179D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В ЦКБ нет ОРИТ и нет стацион</w:t>
            </w:r>
            <w:r w:rsidR="00BC7325">
              <w:rPr>
                <w:sz w:val="20"/>
              </w:rPr>
              <w:t>ара с кардиологическими койками</w:t>
            </w:r>
          </w:p>
        </w:tc>
      </w:tr>
      <w:tr w:rsidR="002D179D" w:rsidRPr="0013594B" w:rsidTr="00BC732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0"/>
        </w:trPr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D179D" w:rsidRPr="0013594B" w:rsidRDefault="002D179D" w:rsidP="0013594B">
            <w:pPr>
              <w:spacing w:line="240" w:lineRule="auto"/>
              <w:jc w:val="left"/>
              <w:rPr>
                <w:sz w:val="20"/>
              </w:rPr>
            </w:pPr>
            <w:r w:rsidRPr="0013594B">
              <w:rPr>
                <w:sz w:val="20"/>
              </w:rPr>
              <w:t>10.</w:t>
            </w:r>
            <w:r w:rsidR="00BC7325">
              <w:rPr>
                <w:sz w:val="20"/>
              </w:rPr>
              <w:t xml:space="preserve"> </w:t>
            </w:r>
            <w:r w:rsidRPr="0013594B">
              <w:rPr>
                <w:sz w:val="20"/>
              </w:rPr>
              <w:t>Тандинский</w:t>
            </w:r>
            <w:r w:rsidR="00BC7325">
              <w:rPr>
                <w:sz w:val="20"/>
              </w:rPr>
              <w:t xml:space="preserve"> кожуун</w:t>
            </w: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D179D" w:rsidRPr="0013594B" w:rsidRDefault="002D179D" w:rsidP="0013594B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D179D" w:rsidRPr="0013594B" w:rsidRDefault="002D179D" w:rsidP="0013594B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D179D" w:rsidRPr="0013594B" w:rsidRDefault="002D179D" w:rsidP="0013594B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D179D" w:rsidRPr="0013594B" w:rsidRDefault="002D179D" w:rsidP="0013594B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D179D" w:rsidRPr="0013594B" w:rsidRDefault="002D179D" w:rsidP="0013594B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D179D" w:rsidRPr="0013594B" w:rsidRDefault="002D179D" w:rsidP="0013594B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D179D" w:rsidRPr="0013594B" w:rsidRDefault="002D179D" w:rsidP="0013594B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D179D" w:rsidRPr="0013594B" w:rsidRDefault="002D179D" w:rsidP="0013594B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D179D" w:rsidRPr="0013594B" w:rsidRDefault="002D179D" w:rsidP="0013594B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D179D" w:rsidRPr="0013594B" w:rsidRDefault="002D179D" w:rsidP="0013594B">
            <w:pPr>
              <w:spacing w:line="240" w:lineRule="auto"/>
              <w:jc w:val="center"/>
              <w:rPr>
                <w:sz w:val="20"/>
              </w:rPr>
            </w:pPr>
          </w:p>
        </w:tc>
      </w:tr>
      <w:tr w:rsidR="002D179D" w:rsidRPr="0013594B" w:rsidTr="00BC732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0"/>
        </w:trPr>
        <w:tc>
          <w:tcPr>
            <w:tcW w:w="40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D179D" w:rsidRPr="0013594B" w:rsidRDefault="002D179D" w:rsidP="0013594B">
            <w:pPr>
              <w:spacing w:line="240" w:lineRule="auto"/>
              <w:jc w:val="left"/>
              <w:rPr>
                <w:sz w:val="20"/>
              </w:rPr>
            </w:pPr>
            <w:r w:rsidRPr="0013594B">
              <w:rPr>
                <w:sz w:val="20"/>
              </w:rPr>
              <w:t>Общая смертность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D179D" w:rsidRPr="0013594B" w:rsidRDefault="002D179D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143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D179D" w:rsidRPr="0013594B" w:rsidRDefault="002D179D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159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D179D" w:rsidRPr="0013594B" w:rsidRDefault="002D179D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134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D179D" w:rsidRPr="0013594B" w:rsidRDefault="002D179D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115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D179D" w:rsidRPr="0013594B" w:rsidRDefault="002D179D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105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D179D" w:rsidRPr="0013594B" w:rsidRDefault="002D179D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1102,7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D179D" w:rsidRPr="0013594B" w:rsidRDefault="002D179D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1202,0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D179D" w:rsidRPr="0013594B" w:rsidRDefault="002D179D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987,0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D179D" w:rsidRPr="0013594B" w:rsidRDefault="002D179D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813,9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D179D" w:rsidRPr="0013594B" w:rsidRDefault="002D179D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709,9</w:t>
            </w:r>
          </w:p>
        </w:tc>
      </w:tr>
      <w:tr w:rsidR="00BC7325" w:rsidRPr="0013594B" w:rsidTr="00BC732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0"/>
        </w:trPr>
        <w:tc>
          <w:tcPr>
            <w:tcW w:w="40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7325" w:rsidRPr="0013594B" w:rsidRDefault="00BC7325" w:rsidP="00331062">
            <w:pPr>
              <w:spacing w:line="240" w:lineRule="auto"/>
              <w:jc w:val="left"/>
              <w:rPr>
                <w:sz w:val="20"/>
              </w:rPr>
            </w:pPr>
            <w:r w:rsidRPr="0013594B">
              <w:rPr>
                <w:sz w:val="20"/>
              </w:rPr>
              <w:t>в т</w:t>
            </w:r>
            <w:r>
              <w:rPr>
                <w:sz w:val="20"/>
              </w:rPr>
              <w:t>ом числе</w:t>
            </w:r>
            <w:r w:rsidRPr="0013594B">
              <w:rPr>
                <w:sz w:val="20"/>
              </w:rPr>
              <w:t xml:space="preserve"> от БСК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7325" w:rsidRPr="0013594B" w:rsidRDefault="00BC7325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52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7325" w:rsidRPr="0013594B" w:rsidRDefault="00BC7325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57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7325" w:rsidRPr="0013594B" w:rsidRDefault="00BC7325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49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7325" w:rsidRPr="0013594B" w:rsidRDefault="00BC7325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48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7325" w:rsidRPr="0013594B" w:rsidRDefault="00BC7325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38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7325" w:rsidRPr="0013594B" w:rsidRDefault="00BC7325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401,0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7325" w:rsidRPr="0013594B" w:rsidRDefault="00BC7325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430,9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7325" w:rsidRPr="0013594B" w:rsidRDefault="00BC7325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360,9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7325" w:rsidRPr="0013594B" w:rsidRDefault="00BC7325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339,7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7325" w:rsidRPr="0013594B" w:rsidRDefault="00BC7325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256,9</w:t>
            </w:r>
          </w:p>
        </w:tc>
      </w:tr>
      <w:tr w:rsidR="00BC7325" w:rsidRPr="0013594B" w:rsidTr="00BC732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0"/>
        </w:trPr>
        <w:tc>
          <w:tcPr>
            <w:tcW w:w="40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7325" w:rsidRPr="0013594B" w:rsidRDefault="00BC7325" w:rsidP="00331062">
            <w:pPr>
              <w:spacing w:line="240" w:lineRule="auto"/>
              <w:jc w:val="left"/>
              <w:rPr>
                <w:sz w:val="20"/>
              </w:rPr>
            </w:pPr>
            <w:r w:rsidRPr="0013594B">
              <w:rPr>
                <w:sz w:val="20"/>
              </w:rPr>
              <w:t>из них от ИБС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7325" w:rsidRPr="0013594B" w:rsidRDefault="00BC7325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33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7325" w:rsidRPr="0013594B" w:rsidRDefault="00BC7325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28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7325" w:rsidRPr="0013594B" w:rsidRDefault="00BC7325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32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7325" w:rsidRPr="0013594B" w:rsidRDefault="00BC7325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19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7325" w:rsidRPr="0013594B" w:rsidRDefault="00BC7325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21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7325" w:rsidRPr="0013594B" w:rsidRDefault="00BC7325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254,5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7325" w:rsidRPr="0013594B" w:rsidRDefault="00BC7325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211,7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7325" w:rsidRPr="0013594B" w:rsidRDefault="00BC7325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235,7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7325" w:rsidRPr="0013594B" w:rsidRDefault="00BC7325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134,5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7325" w:rsidRPr="0013594B" w:rsidRDefault="00BC7325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142,0</w:t>
            </w:r>
          </w:p>
        </w:tc>
      </w:tr>
      <w:tr w:rsidR="00BC7325" w:rsidRPr="0013594B" w:rsidTr="00BC732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40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7325" w:rsidRPr="0013594B" w:rsidRDefault="00BC7325" w:rsidP="00531CEB">
            <w:pPr>
              <w:spacing w:line="240" w:lineRule="auto"/>
              <w:jc w:val="left"/>
              <w:rPr>
                <w:sz w:val="20"/>
              </w:rPr>
            </w:pPr>
            <w:r w:rsidRPr="0013594B">
              <w:rPr>
                <w:sz w:val="20"/>
              </w:rPr>
              <w:t>в т</w:t>
            </w:r>
            <w:r>
              <w:rPr>
                <w:sz w:val="20"/>
              </w:rPr>
              <w:t>ом числе</w:t>
            </w:r>
            <w:r w:rsidRPr="0013594B">
              <w:rPr>
                <w:sz w:val="20"/>
              </w:rPr>
              <w:t xml:space="preserve"> от: инфаркта миокарда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7325" w:rsidRPr="0013594B" w:rsidRDefault="00BC7325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7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7325" w:rsidRPr="0013594B" w:rsidRDefault="00BC7325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4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7325" w:rsidRPr="0013594B" w:rsidRDefault="00BC7325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5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7325" w:rsidRPr="0013594B" w:rsidRDefault="00BC7325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5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7325" w:rsidRPr="0013594B" w:rsidRDefault="00BC7325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1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7325" w:rsidRPr="0013594B" w:rsidRDefault="00BC7325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54,0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7325" w:rsidRPr="0013594B" w:rsidRDefault="00BC7325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30,2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7325" w:rsidRPr="0013594B" w:rsidRDefault="00BC7325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36,8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7325" w:rsidRPr="0013594B" w:rsidRDefault="00BC7325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35,4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7325" w:rsidRPr="0013594B" w:rsidRDefault="00BC7325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6,8</w:t>
            </w:r>
          </w:p>
        </w:tc>
      </w:tr>
      <w:tr w:rsidR="00BC7325" w:rsidRPr="0013594B" w:rsidTr="00BC732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0"/>
        </w:trPr>
        <w:tc>
          <w:tcPr>
            <w:tcW w:w="40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7325" w:rsidRPr="0013594B" w:rsidRDefault="00BC7325" w:rsidP="00331062">
            <w:pPr>
              <w:spacing w:line="240" w:lineRule="auto"/>
              <w:jc w:val="left"/>
              <w:rPr>
                <w:sz w:val="20"/>
              </w:rPr>
            </w:pPr>
            <w:r>
              <w:rPr>
                <w:sz w:val="20"/>
              </w:rPr>
              <w:t>и</w:t>
            </w:r>
            <w:r w:rsidRPr="0013594B">
              <w:rPr>
                <w:sz w:val="20"/>
              </w:rPr>
              <w:t>з них от ЦВБ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7325" w:rsidRPr="0013594B" w:rsidRDefault="00BC7325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13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7325" w:rsidRPr="0013594B" w:rsidRDefault="00BC7325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23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7325" w:rsidRPr="0013594B" w:rsidRDefault="00BC7325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12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7325" w:rsidRPr="0013594B" w:rsidRDefault="00BC7325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22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7325" w:rsidRPr="0013594B" w:rsidRDefault="00BC7325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9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7325" w:rsidRPr="0013594B" w:rsidRDefault="00BC7325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100,2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7325" w:rsidRPr="0013594B" w:rsidRDefault="00BC7325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173,9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7325" w:rsidRPr="0013594B" w:rsidRDefault="00BC7325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88,4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7325" w:rsidRPr="0013594B" w:rsidRDefault="00BC7325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155,7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7325" w:rsidRPr="0013594B" w:rsidRDefault="00BC7325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60,9</w:t>
            </w:r>
          </w:p>
        </w:tc>
      </w:tr>
      <w:tr w:rsidR="00BC7325" w:rsidRPr="0013594B" w:rsidTr="00BC732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0"/>
        </w:trPr>
        <w:tc>
          <w:tcPr>
            <w:tcW w:w="40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7325" w:rsidRPr="0013594B" w:rsidRDefault="00BC7325" w:rsidP="00331062">
            <w:pPr>
              <w:spacing w:line="240" w:lineRule="auto"/>
              <w:jc w:val="left"/>
              <w:rPr>
                <w:sz w:val="20"/>
              </w:rPr>
            </w:pPr>
            <w:r w:rsidRPr="0013594B">
              <w:rPr>
                <w:sz w:val="20"/>
              </w:rPr>
              <w:t>в т</w:t>
            </w:r>
            <w:r>
              <w:rPr>
                <w:sz w:val="20"/>
              </w:rPr>
              <w:t>ом числе</w:t>
            </w:r>
            <w:r w:rsidRPr="0013594B">
              <w:rPr>
                <w:sz w:val="20"/>
              </w:rPr>
              <w:t xml:space="preserve"> от ОНМК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7325" w:rsidRPr="0013594B" w:rsidRDefault="00BC7325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7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7325" w:rsidRPr="0013594B" w:rsidRDefault="00BC7325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12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7325" w:rsidRPr="0013594B" w:rsidRDefault="00BC7325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10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7325" w:rsidRPr="0013594B" w:rsidRDefault="00BC7325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17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7325" w:rsidRPr="0013594B" w:rsidRDefault="00BC7325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4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7325" w:rsidRPr="0013594B" w:rsidRDefault="00BC7325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54,0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7325" w:rsidRPr="0013594B" w:rsidRDefault="00BC7325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90,7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7325" w:rsidRPr="0013594B" w:rsidRDefault="00BC7325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73,7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7325" w:rsidRPr="0013594B" w:rsidRDefault="00BC7325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120,3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7325" w:rsidRPr="0013594B" w:rsidRDefault="00BC7325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27,0</w:t>
            </w:r>
          </w:p>
        </w:tc>
      </w:tr>
      <w:tr w:rsidR="00BC7325" w:rsidRPr="0013594B" w:rsidTr="00BC732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0"/>
        </w:trPr>
        <w:tc>
          <w:tcPr>
            <w:tcW w:w="15695" w:type="dxa"/>
            <w:gridSpan w:val="11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</w:tcPr>
          <w:p w:rsidR="00BC7325" w:rsidRPr="0013594B" w:rsidRDefault="00BC7325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В ЦКБ нет ОРИТ и нет стацион</w:t>
            </w:r>
            <w:r>
              <w:rPr>
                <w:sz w:val="20"/>
              </w:rPr>
              <w:t>ара с кардиологическими койками</w:t>
            </w:r>
          </w:p>
        </w:tc>
      </w:tr>
    </w:tbl>
    <w:p w:rsidR="00BC7325" w:rsidRDefault="00BC7325" w:rsidP="00BC7325">
      <w:pPr>
        <w:spacing w:line="240" w:lineRule="auto"/>
      </w:pPr>
    </w:p>
    <w:tbl>
      <w:tblPr>
        <w:tblW w:w="1569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075"/>
        <w:gridCol w:w="140"/>
        <w:gridCol w:w="840"/>
        <w:gridCol w:w="980"/>
        <w:gridCol w:w="980"/>
        <w:gridCol w:w="980"/>
        <w:gridCol w:w="980"/>
        <w:gridCol w:w="1260"/>
        <w:gridCol w:w="1260"/>
        <w:gridCol w:w="1540"/>
        <w:gridCol w:w="1260"/>
        <w:gridCol w:w="1400"/>
      </w:tblGrid>
      <w:tr w:rsidR="00BC7325" w:rsidRPr="0013594B" w:rsidTr="00531CEB">
        <w:trPr>
          <w:trHeight w:val="300"/>
        </w:trPr>
        <w:tc>
          <w:tcPr>
            <w:tcW w:w="4075" w:type="dxa"/>
            <w:vMerge w:val="restart"/>
            <w:shd w:val="clear" w:color="auto" w:fill="auto"/>
            <w:noWrap/>
          </w:tcPr>
          <w:p w:rsidR="00BC7325" w:rsidRPr="0013594B" w:rsidRDefault="00BC7325" w:rsidP="00531CEB">
            <w:pPr>
              <w:spacing w:line="240" w:lineRule="auto"/>
              <w:jc w:val="left"/>
              <w:rPr>
                <w:sz w:val="20"/>
              </w:rPr>
            </w:pPr>
            <w:r w:rsidRPr="0013594B">
              <w:rPr>
                <w:sz w:val="20"/>
              </w:rPr>
              <w:t> </w:t>
            </w:r>
          </w:p>
        </w:tc>
        <w:tc>
          <w:tcPr>
            <w:tcW w:w="980" w:type="dxa"/>
            <w:gridSpan w:val="2"/>
            <w:shd w:val="clear" w:color="auto" w:fill="auto"/>
            <w:noWrap/>
          </w:tcPr>
          <w:p w:rsidR="00BC7325" w:rsidRPr="0013594B" w:rsidRDefault="00BC7325" w:rsidP="00531CE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2014</w:t>
            </w:r>
            <w:r>
              <w:rPr>
                <w:sz w:val="20"/>
              </w:rPr>
              <w:t xml:space="preserve"> г.</w:t>
            </w:r>
          </w:p>
        </w:tc>
        <w:tc>
          <w:tcPr>
            <w:tcW w:w="980" w:type="dxa"/>
            <w:shd w:val="clear" w:color="auto" w:fill="auto"/>
            <w:noWrap/>
          </w:tcPr>
          <w:p w:rsidR="00BC7325" w:rsidRPr="0013594B" w:rsidRDefault="00BC7325" w:rsidP="00531CE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2015</w:t>
            </w:r>
            <w:r>
              <w:rPr>
                <w:sz w:val="20"/>
              </w:rPr>
              <w:t xml:space="preserve"> г.</w:t>
            </w:r>
          </w:p>
        </w:tc>
        <w:tc>
          <w:tcPr>
            <w:tcW w:w="980" w:type="dxa"/>
            <w:shd w:val="clear" w:color="auto" w:fill="auto"/>
            <w:noWrap/>
          </w:tcPr>
          <w:p w:rsidR="00BC7325" w:rsidRPr="0013594B" w:rsidRDefault="00BC7325" w:rsidP="00531CE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2016</w:t>
            </w:r>
            <w:r>
              <w:rPr>
                <w:sz w:val="20"/>
              </w:rPr>
              <w:t xml:space="preserve"> г.</w:t>
            </w:r>
          </w:p>
        </w:tc>
        <w:tc>
          <w:tcPr>
            <w:tcW w:w="980" w:type="dxa"/>
            <w:shd w:val="clear" w:color="auto" w:fill="auto"/>
            <w:noWrap/>
          </w:tcPr>
          <w:p w:rsidR="00BC7325" w:rsidRPr="0013594B" w:rsidRDefault="00BC7325" w:rsidP="00531CE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2017</w:t>
            </w:r>
            <w:r>
              <w:rPr>
                <w:sz w:val="20"/>
              </w:rPr>
              <w:t xml:space="preserve"> г.</w:t>
            </w:r>
          </w:p>
        </w:tc>
        <w:tc>
          <w:tcPr>
            <w:tcW w:w="980" w:type="dxa"/>
            <w:shd w:val="clear" w:color="auto" w:fill="auto"/>
            <w:noWrap/>
          </w:tcPr>
          <w:p w:rsidR="00BC7325" w:rsidRPr="0013594B" w:rsidRDefault="00BC7325" w:rsidP="00531CE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2018</w:t>
            </w:r>
            <w:r>
              <w:rPr>
                <w:sz w:val="20"/>
              </w:rPr>
              <w:t xml:space="preserve"> г.</w:t>
            </w:r>
          </w:p>
        </w:tc>
        <w:tc>
          <w:tcPr>
            <w:tcW w:w="1260" w:type="dxa"/>
            <w:shd w:val="clear" w:color="auto" w:fill="auto"/>
            <w:noWrap/>
          </w:tcPr>
          <w:p w:rsidR="00BC7325" w:rsidRPr="0013594B" w:rsidRDefault="00BC7325" w:rsidP="00531CE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2014</w:t>
            </w:r>
            <w:r>
              <w:rPr>
                <w:sz w:val="20"/>
              </w:rPr>
              <w:t xml:space="preserve"> г.</w:t>
            </w:r>
          </w:p>
        </w:tc>
        <w:tc>
          <w:tcPr>
            <w:tcW w:w="1260" w:type="dxa"/>
            <w:shd w:val="clear" w:color="auto" w:fill="auto"/>
            <w:noWrap/>
          </w:tcPr>
          <w:p w:rsidR="00BC7325" w:rsidRPr="0013594B" w:rsidRDefault="00BC7325" w:rsidP="00531CE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2015</w:t>
            </w:r>
            <w:r>
              <w:rPr>
                <w:sz w:val="20"/>
              </w:rPr>
              <w:t xml:space="preserve"> г.</w:t>
            </w:r>
          </w:p>
        </w:tc>
        <w:tc>
          <w:tcPr>
            <w:tcW w:w="1540" w:type="dxa"/>
            <w:shd w:val="clear" w:color="auto" w:fill="auto"/>
            <w:noWrap/>
          </w:tcPr>
          <w:p w:rsidR="00BC7325" w:rsidRPr="0013594B" w:rsidRDefault="00BC7325" w:rsidP="00531CE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2016</w:t>
            </w:r>
            <w:r>
              <w:rPr>
                <w:sz w:val="20"/>
              </w:rPr>
              <w:t xml:space="preserve"> г.</w:t>
            </w:r>
          </w:p>
        </w:tc>
        <w:tc>
          <w:tcPr>
            <w:tcW w:w="1260" w:type="dxa"/>
            <w:shd w:val="clear" w:color="auto" w:fill="auto"/>
            <w:noWrap/>
          </w:tcPr>
          <w:p w:rsidR="00BC7325" w:rsidRPr="0013594B" w:rsidRDefault="00BC7325" w:rsidP="00531CE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2017</w:t>
            </w:r>
            <w:r>
              <w:rPr>
                <w:sz w:val="20"/>
              </w:rPr>
              <w:t xml:space="preserve"> г.</w:t>
            </w:r>
          </w:p>
        </w:tc>
        <w:tc>
          <w:tcPr>
            <w:tcW w:w="1400" w:type="dxa"/>
            <w:shd w:val="clear" w:color="auto" w:fill="auto"/>
            <w:noWrap/>
          </w:tcPr>
          <w:p w:rsidR="00BC7325" w:rsidRPr="0013594B" w:rsidRDefault="00BC7325" w:rsidP="00531CE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2018</w:t>
            </w:r>
            <w:r>
              <w:rPr>
                <w:sz w:val="20"/>
              </w:rPr>
              <w:t xml:space="preserve"> г.</w:t>
            </w:r>
          </w:p>
        </w:tc>
      </w:tr>
      <w:tr w:rsidR="00BC7325" w:rsidRPr="0013594B" w:rsidTr="00531CEB">
        <w:trPr>
          <w:trHeight w:val="134"/>
        </w:trPr>
        <w:tc>
          <w:tcPr>
            <w:tcW w:w="4075" w:type="dxa"/>
            <w:vMerge/>
            <w:shd w:val="clear" w:color="auto" w:fill="auto"/>
            <w:noWrap/>
          </w:tcPr>
          <w:p w:rsidR="00BC7325" w:rsidRPr="0013594B" w:rsidRDefault="00BC7325" w:rsidP="00531CEB">
            <w:pPr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980" w:type="dxa"/>
            <w:gridSpan w:val="2"/>
            <w:shd w:val="clear" w:color="auto" w:fill="auto"/>
            <w:noWrap/>
          </w:tcPr>
          <w:p w:rsidR="00BC7325" w:rsidRPr="0013594B" w:rsidRDefault="00BC7325" w:rsidP="00531CE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абс.ч.</w:t>
            </w:r>
          </w:p>
        </w:tc>
        <w:tc>
          <w:tcPr>
            <w:tcW w:w="980" w:type="dxa"/>
            <w:shd w:val="clear" w:color="auto" w:fill="auto"/>
            <w:noWrap/>
          </w:tcPr>
          <w:p w:rsidR="00BC7325" w:rsidRPr="0013594B" w:rsidRDefault="00BC7325" w:rsidP="00531CE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абс.ч.</w:t>
            </w:r>
          </w:p>
        </w:tc>
        <w:tc>
          <w:tcPr>
            <w:tcW w:w="980" w:type="dxa"/>
            <w:shd w:val="clear" w:color="auto" w:fill="auto"/>
            <w:noWrap/>
          </w:tcPr>
          <w:p w:rsidR="00BC7325" w:rsidRPr="0013594B" w:rsidRDefault="00BC7325" w:rsidP="00531CE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абс.ч.</w:t>
            </w:r>
          </w:p>
        </w:tc>
        <w:tc>
          <w:tcPr>
            <w:tcW w:w="980" w:type="dxa"/>
            <w:shd w:val="clear" w:color="auto" w:fill="auto"/>
            <w:noWrap/>
          </w:tcPr>
          <w:p w:rsidR="00BC7325" w:rsidRPr="0013594B" w:rsidRDefault="00BC7325" w:rsidP="00531CE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абс.ч.</w:t>
            </w:r>
          </w:p>
        </w:tc>
        <w:tc>
          <w:tcPr>
            <w:tcW w:w="980" w:type="dxa"/>
            <w:shd w:val="clear" w:color="auto" w:fill="auto"/>
            <w:noWrap/>
          </w:tcPr>
          <w:p w:rsidR="00BC7325" w:rsidRPr="0013594B" w:rsidRDefault="00BC7325" w:rsidP="00531CE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абс.ч.</w:t>
            </w:r>
          </w:p>
        </w:tc>
        <w:tc>
          <w:tcPr>
            <w:tcW w:w="1260" w:type="dxa"/>
            <w:shd w:val="clear" w:color="auto" w:fill="auto"/>
            <w:noWrap/>
          </w:tcPr>
          <w:p w:rsidR="00BC7325" w:rsidRPr="0013594B" w:rsidRDefault="00BC7325" w:rsidP="00531CE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на 100 тыс.нас.</w:t>
            </w:r>
          </w:p>
        </w:tc>
        <w:tc>
          <w:tcPr>
            <w:tcW w:w="1260" w:type="dxa"/>
            <w:shd w:val="clear" w:color="auto" w:fill="auto"/>
            <w:noWrap/>
          </w:tcPr>
          <w:p w:rsidR="00BC7325" w:rsidRPr="0013594B" w:rsidRDefault="00BC7325" w:rsidP="00531CE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на 100 тыс.нас.</w:t>
            </w:r>
          </w:p>
        </w:tc>
        <w:tc>
          <w:tcPr>
            <w:tcW w:w="1540" w:type="dxa"/>
            <w:shd w:val="clear" w:color="auto" w:fill="auto"/>
            <w:noWrap/>
          </w:tcPr>
          <w:p w:rsidR="00BC7325" w:rsidRPr="0013594B" w:rsidRDefault="00BC7325" w:rsidP="00531CE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на 100 тыс.нас.</w:t>
            </w:r>
          </w:p>
        </w:tc>
        <w:tc>
          <w:tcPr>
            <w:tcW w:w="1260" w:type="dxa"/>
            <w:shd w:val="clear" w:color="auto" w:fill="auto"/>
            <w:noWrap/>
          </w:tcPr>
          <w:p w:rsidR="00BC7325" w:rsidRPr="0013594B" w:rsidRDefault="00BC7325" w:rsidP="00531CE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на 100 тыс.нас.</w:t>
            </w:r>
          </w:p>
        </w:tc>
        <w:tc>
          <w:tcPr>
            <w:tcW w:w="1400" w:type="dxa"/>
            <w:shd w:val="clear" w:color="auto" w:fill="auto"/>
            <w:noWrap/>
          </w:tcPr>
          <w:p w:rsidR="00BC7325" w:rsidRPr="0013594B" w:rsidRDefault="00BC7325" w:rsidP="00531CE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на 100 тыс.нас.</w:t>
            </w:r>
          </w:p>
        </w:tc>
      </w:tr>
      <w:tr w:rsidR="00BC7325" w:rsidRPr="0013594B" w:rsidTr="00BC732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0"/>
        </w:trPr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7325" w:rsidRPr="0013594B" w:rsidRDefault="00BC7325" w:rsidP="0013594B">
            <w:pPr>
              <w:spacing w:line="240" w:lineRule="auto"/>
              <w:jc w:val="left"/>
              <w:rPr>
                <w:sz w:val="20"/>
              </w:rPr>
            </w:pPr>
            <w:r w:rsidRPr="0013594B">
              <w:rPr>
                <w:sz w:val="20"/>
              </w:rPr>
              <w:t>11.Тере-Хольский</w:t>
            </w:r>
            <w:r>
              <w:rPr>
                <w:sz w:val="20"/>
              </w:rPr>
              <w:t xml:space="preserve"> кожуун</w:t>
            </w:r>
          </w:p>
        </w:tc>
        <w:tc>
          <w:tcPr>
            <w:tcW w:w="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7325" w:rsidRPr="0013594B" w:rsidRDefault="00BC7325" w:rsidP="0013594B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7325" w:rsidRPr="0013594B" w:rsidRDefault="00BC7325" w:rsidP="0013594B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7325" w:rsidRPr="0013594B" w:rsidRDefault="00BC7325" w:rsidP="0013594B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7325" w:rsidRPr="0013594B" w:rsidRDefault="00BC7325" w:rsidP="0013594B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7325" w:rsidRPr="0013594B" w:rsidRDefault="00BC7325" w:rsidP="0013594B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7325" w:rsidRPr="0013594B" w:rsidRDefault="00BC7325" w:rsidP="0013594B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7325" w:rsidRPr="0013594B" w:rsidRDefault="00BC7325" w:rsidP="0013594B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7325" w:rsidRPr="0013594B" w:rsidRDefault="00BC7325" w:rsidP="0013594B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7325" w:rsidRPr="0013594B" w:rsidRDefault="00BC7325" w:rsidP="0013594B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7325" w:rsidRPr="0013594B" w:rsidRDefault="00BC7325" w:rsidP="0013594B">
            <w:pPr>
              <w:spacing w:line="240" w:lineRule="auto"/>
              <w:jc w:val="center"/>
              <w:rPr>
                <w:sz w:val="20"/>
              </w:rPr>
            </w:pPr>
          </w:p>
        </w:tc>
      </w:tr>
      <w:tr w:rsidR="00BC7325" w:rsidRPr="0013594B" w:rsidTr="00BC732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0"/>
        </w:trPr>
        <w:tc>
          <w:tcPr>
            <w:tcW w:w="40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7325" w:rsidRPr="0013594B" w:rsidRDefault="00BC7325" w:rsidP="0013594B">
            <w:pPr>
              <w:spacing w:line="240" w:lineRule="auto"/>
              <w:jc w:val="left"/>
              <w:rPr>
                <w:sz w:val="20"/>
              </w:rPr>
            </w:pPr>
            <w:r w:rsidRPr="0013594B">
              <w:rPr>
                <w:sz w:val="20"/>
              </w:rPr>
              <w:t>Общая смертность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7325" w:rsidRPr="0013594B" w:rsidRDefault="00BC7325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23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7325" w:rsidRPr="0013594B" w:rsidRDefault="00BC7325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26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7325" w:rsidRPr="0013594B" w:rsidRDefault="00BC7325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35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7325" w:rsidRPr="0013594B" w:rsidRDefault="00BC7325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24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7325" w:rsidRPr="0013594B" w:rsidRDefault="00BC7325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13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7325" w:rsidRPr="0013594B" w:rsidRDefault="00BC7325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1241,9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7325" w:rsidRPr="0013594B" w:rsidRDefault="00BC7325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1386,7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7325" w:rsidRPr="0013594B" w:rsidRDefault="00BC7325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1862,7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7325" w:rsidRPr="0013594B" w:rsidRDefault="00BC7325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1269,8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7325" w:rsidRPr="0013594B" w:rsidRDefault="00BC7325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677,1</w:t>
            </w:r>
          </w:p>
        </w:tc>
      </w:tr>
      <w:tr w:rsidR="00BC7325" w:rsidRPr="0013594B" w:rsidTr="00BC732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0"/>
        </w:trPr>
        <w:tc>
          <w:tcPr>
            <w:tcW w:w="40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7325" w:rsidRPr="0013594B" w:rsidRDefault="00BC7325" w:rsidP="00331062">
            <w:pPr>
              <w:spacing w:line="240" w:lineRule="auto"/>
              <w:jc w:val="left"/>
              <w:rPr>
                <w:sz w:val="20"/>
              </w:rPr>
            </w:pPr>
            <w:r w:rsidRPr="0013594B">
              <w:rPr>
                <w:sz w:val="20"/>
              </w:rPr>
              <w:t>в т</w:t>
            </w:r>
            <w:r>
              <w:rPr>
                <w:sz w:val="20"/>
              </w:rPr>
              <w:t>ом числе</w:t>
            </w:r>
            <w:r w:rsidRPr="0013594B">
              <w:rPr>
                <w:sz w:val="20"/>
              </w:rPr>
              <w:t xml:space="preserve"> от БСК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7325" w:rsidRPr="0013594B" w:rsidRDefault="00BC7325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5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7325" w:rsidRPr="0013594B" w:rsidRDefault="00BC7325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9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7325" w:rsidRPr="0013594B" w:rsidRDefault="00BC7325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10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7325" w:rsidRPr="0013594B" w:rsidRDefault="00BC7325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6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7325" w:rsidRPr="0013594B" w:rsidRDefault="00BC7325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5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7325" w:rsidRPr="0013594B" w:rsidRDefault="00BC7325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270,0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7325" w:rsidRPr="0013594B" w:rsidRDefault="00BC7325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480,0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7325" w:rsidRPr="0013594B" w:rsidRDefault="00BC7325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532,2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7325" w:rsidRPr="0013594B" w:rsidRDefault="00BC7325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317,5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7325" w:rsidRPr="0013594B" w:rsidRDefault="00BC7325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260,4</w:t>
            </w:r>
          </w:p>
        </w:tc>
      </w:tr>
      <w:tr w:rsidR="00BC7325" w:rsidRPr="0013594B" w:rsidTr="00BC732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0"/>
        </w:trPr>
        <w:tc>
          <w:tcPr>
            <w:tcW w:w="40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7325" w:rsidRPr="0013594B" w:rsidRDefault="00BC7325" w:rsidP="00331062">
            <w:pPr>
              <w:spacing w:line="240" w:lineRule="auto"/>
              <w:jc w:val="left"/>
              <w:rPr>
                <w:sz w:val="20"/>
              </w:rPr>
            </w:pPr>
            <w:r w:rsidRPr="0013594B">
              <w:rPr>
                <w:sz w:val="20"/>
              </w:rPr>
              <w:t>из них от ИБС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7325" w:rsidRPr="0013594B" w:rsidRDefault="00BC7325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4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7325" w:rsidRPr="0013594B" w:rsidRDefault="00BC7325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6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7325" w:rsidRPr="0013594B" w:rsidRDefault="00BC7325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3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7325" w:rsidRPr="0013594B" w:rsidRDefault="00BC7325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3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7325" w:rsidRPr="0013594B" w:rsidRDefault="00BC7325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3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7325" w:rsidRPr="0013594B" w:rsidRDefault="00BC7325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216,0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7325" w:rsidRPr="0013594B" w:rsidRDefault="00BC7325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320,0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7325" w:rsidRPr="0013594B" w:rsidRDefault="00BC7325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159,7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7325" w:rsidRPr="0013594B" w:rsidRDefault="00BC7325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158,7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7325" w:rsidRPr="0013594B" w:rsidRDefault="00BC7325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156,3</w:t>
            </w:r>
          </w:p>
        </w:tc>
      </w:tr>
      <w:tr w:rsidR="00BC7325" w:rsidRPr="0013594B" w:rsidTr="00BC732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0"/>
        </w:trPr>
        <w:tc>
          <w:tcPr>
            <w:tcW w:w="40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7325" w:rsidRPr="0013594B" w:rsidRDefault="00BC7325" w:rsidP="00531CEB">
            <w:pPr>
              <w:spacing w:line="240" w:lineRule="auto"/>
              <w:jc w:val="left"/>
              <w:rPr>
                <w:sz w:val="20"/>
              </w:rPr>
            </w:pPr>
            <w:r w:rsidRPr="0013594B">
              <w:rPr>
                <w:sz w:val="20"/>
              </w:rPr>
              <w:t>в т</w:t>
            </w:r>
            <w:r>
              <w:rPr>
                <w:sz w:val="20"/>
              </w:rPr>
              <w:t>ом числе</w:t>
            </w:r>
            <w:r w:rsidRPr="0013594B">
              <w:rPr>
                <w:sz w:val="20"/>
              </w:rPr>
              <w:t xml:space="preserve"> от: инфаркта миокарда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7325" w:rsidRPr="0013594B" w:rsidRDefault="00BC7325" w:rsidP="0013594B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7325" w:rsidRPr="0013594B" w:rsidRDefault="00BC7325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1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7325" w:rsidRPr="0013594B" w:rsidRDefault="00BC7325" w:rsidP="0013594B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7325" w:rsidRPr="0013594B" w:rsidRDefault="00BC7325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1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7325" w:rsidRPr="0013594B" w:rsidRDefault="00BC7325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1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7325" w:rsidRPr="0013594B" w:rsidRDefault="00BC7325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0,0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7325" w:rsidRPr="0013594B" w:rsidRDefault="00BC7325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53,3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7325" w:rsidRPr="0013594B" w:rsidRDefault="00BC7325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0,0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7325" w:rsidRPr="0013594B" w:rsidRDefault="00BC7325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52,9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7325" w:rsidRPr="0013594B" w:rsidRDefault="00BC7325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52,1</w:t>
            </w:r>
          </w:p>
        </w:tc>
      </w:tr>
      <w:tr w:rsidR="00BC7325" w:rsidRPr="0013594B" w:rsidTr="00BC732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0"/>
        </w:trPr>
        <w:tc>
          <w:tcPr>
            <w:tcW w:w="40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7325" w:rsidRPr="0013594B" w:rsidRDefault="00BC7325" w:rsidP="00331062">
            <w:pPr>
              <w:spacing w:line="240" w:lineRule="auto"/>
              <w:jc w:val="left"/>
              <w:rPr>
                <w:sz w:val="20"/>
              </w:rPr>
            </w:pPr>
            <w:r>
              <w:rPr>
                <w:sz w:val="20"/>
              </w:rPr>
              <w:t>и</w:t>
            </w:r>
            <w:r w:rsidRPr="0013594B">
              <w:rPr>
                <w:sz w:val="20"/>
              </w:rPr>
              <w:t>з них от ЦВБ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7325" w:rsidRPr="0013594B" w:rsidRDefault="00BC7325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1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7325" w:rsidRPr="0013594B" w:rsidRDefault="00BC7325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1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7325" w:rsidRPr="0013594B" w:rsidRDefault="00BC7325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4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7325" w:rsidRPr="0013594B" w:rsidRDefault="00BC7325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3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7325" w:rsidRPr="0013594B" w:rsidRDefault="00BC7325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2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7325" w:rsidRPr="0013594B" w:rsidRDefault="00BC7325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54,0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7325" w:rsidRPr="0013594B" w:rsidRDefault="00BC7325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53,3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7325" w:rsidRPr="0013594B" w:rsidRDefault="00BC7325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212,9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7325" w:rsidRPr="0013594B" w:rsidRDefault="00BC7325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158,7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7325" w:rsidRPr="0013594B" w:rsidRDefault="00BC7325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104,2</w:t>
            </w:r>
          </w:p>
        </w:tc>
      </w:tr>
      <w:tr w:rsidR="00BC7325" w:rsidRPr="0013594B" w:rsidTr="00BC732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0"/>
        </w:trPr>
        <w:tc>
          <w:tcPr>
            <w:tcW w:w="40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7325" w:rsidRPr="0013594B" w:rsidRDefault="00BC7325" w:rsidP="00331062">
            <w:pPr>
              <w:spacing w:line="240" w:lineRule="auto"/>
              <w:jc w:val="left"/>
              <w:rPr>
                <w:sz w:val="20"/>
              </w:rPr>
            </w:pPr>
            <w:r w:rsidRPr="0013594B">
              <w:rPr>
                <w:sz w:val="20"/>
              </w:rPr>
              <w:t>в т</w:t>
            </w:r>
            <w:r>
              <w:rPr>
                <w:sz w:val="20"/>
              </w:rPr>
              <w:t>ом числе</w:t>
            </w:r>
            <w:r w:rsidRPr="0013594B">
              <w:rPr>
                <w:sz w:val="20"/>
              </w:rPr>
              <w:t xml:space="preserve"> от ОНМК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7325" w:rsidRPr="0013594B" w:rsidRDefault="00BC7325" w:rsidP="0013594B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7325" w:rsidRPr="0013594B" w:rsidRDefault="00BC7325" w:rsidP="0013594B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7325" w:rsidRPr="0013594B" w:rsidRDefault="00BC7325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2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7325" w:rsidRPr="0013594B" w:rsidRDefault="00BC7325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2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7325" w:rsidRPr="0013594B" w:rsidRDefault="00BC7325" w:rsidP="0013594B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7325" w:rsidRPr="0013594B" w:rsidRDefault="00BC7325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0,0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7325" w:rsidRPr="0013594B" w:rsidRDefault="00BC7325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0,0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7325" w:rsidRPr="0013594B" w:rsidRDefault="00BC7325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106,4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7325" w:rsidRPr="0013594B" w:rsidRDefault="00BC7325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105,8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7325" w:rsidRPr="0013594B" w:rsidRDefault="00BC7325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0,0</w:t>
            </w:r>
          </w:p>
        </w:tc>
      </w:tr>
      <w:tr w:rsidR="00BC7325" w:rsidRPr="0013594B" w:rsidTr="00924A5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81"/>
        </w:trPr>
        <w:tc>
          <w:tcPr>
            <w:tcW w:w="15695" w:type="dxa"/>
            <w:gridSpan w:val="1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C7325" w:rsidRPr="0013594B" w:rsidRDefault="00BC7325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В ЦКБ нет ОРИТ и нет стацион</w:t>
            </w:r>
            <w:r>
              <w:rPr>
                <w:sz w:val="20"/>
              </w:rPr>
              <w:t>ара с кардиологическими койками</w:t>
            </w:r>
          </w:p>
        </w:tc>
      </w:tr>
      <w:tr w:rsidR="00BC7325" w:rsidRPr="0013594B" w:rsidTr="00BC732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0"/>
        </w:trPr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7325" w:rsidRPr="0013594B" w:rsidRDefault="00BC7325" w:rsidP="0013594B">
            <w:pPr>
              <w:spacing w:line="240" w:lineRule="auto"/>
              <w:jc w:val="left"/>
              <w:rPr>
                <w:sz w:val="20"/>
              </w:rPr>
            </w:pPr>
            <w:r w:rsidRPr="0013594B">
              <w:rPr>
                <w:sz w:val="20"/>
              </w:rPr>
              <w:t>12.</w:t>
            </w:r>
            <w:r>
              <w:rPr>
                <w:sz w:val="20"/>
              </w:rPr>
              <w:t xml:space="preserve"> </w:t>
            </w:r>
            <w:r w:rsidRPr="0013594B">
              <w:rPr>
                <w:sz w:val="20"/>
              </w:rPr>
              <w:t>Тес-Хемский</w:t>
            </w:r>
            <w:r>
              <w:rPr>
                <w:sz w:val="20"/>
              </w:rPr>
              <w:t xml:space="preserve"> кожуун</w:t>
            </w:r>
          </w:p>
        </w:tc>
        <w:tc>
          <w:tcPr>
            <w:tcW w:w="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7325" w:rsidRPr="0013594B" w:rsidRDefault="00BC7325" w:rsidP="0013594B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7325" w:rsidRPr="0013594B" w:rsidRDefault="00BC7325" w:rsidP="0013594B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7325" w:rsidRPr="0013594B" w:rsidRDefault="00BC7325" w:rsidP="0013594B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7325" w:rsidRPr="0013594B" w:rsidRDefault="00BC7325" w:rsidP="0013594B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7325" w:rsidRPr="0013594B" w:rsidRDefault="00BC7325" w:rsidP="0013594B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7325" w:rsidRPr="0013594B" w:rsidRDefault="00BC7325" w:rsidP="0013594B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7325" w:rsidRPr="0013594B" w:rsidRDefault="00BC7325" w:rsidP="0013594B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7325" w:rsidRPr="0013594B" w:rsidRDefault="00BC7325" w:rsidP="0013594B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7325" w:rsidRPr="0013594B" w:rsidRDefault="00BC7325" w:rsidP="0013594B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7325" w:rsidRPr="0013594B" w:rsidRDefault="00BC7325" w:rsidP="0013594B">
            <w:pPr>
              <w:spacing w:line="240" w:lineRule="auto"/>
              <w:jc w:val="center"/>
              <w:rPr>
                <w:sz w:val="20"/>
              </w:rPr>
            </w:pPr>
          </w:p>
        </w:tc>
      </w:tr>
      <w:tr w:rsidR="00BC7325" w:rsidRPr="0013594B" w:rsidTr="00BC732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0"/>
        </w:trPr>
        <w:tc>
          <w:tcPr>
            <w:tcW w:w="40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7325" w:rsidRPr="0013594B" w:rsidRDefault="00BC7325" w:rsidP="0013594B">
            <w:pPr>
              <w:spacing w:line="240" w:lineRule="auto"/>
              <w:jc w:val="left"/>
              <w:rPr>
                <w:sz w:val="20"/>
              </w:rPr>
            </w:pPr>
            <w:r w:rsidRPr="0013594B">
              <w:rPr>
                <w:sz w:val="20"/>
              </w:rPr>
              <w:t>Общая смертность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7325" w:rsidRPr="0013594B" w:rsidRDefault="00BC7325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107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7325" w:rsidRPr="0013594B" w:rsidRDefault="00BC7325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101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7325" w:rsidRPr="0013594B" w:rsidRDefault="00BC7325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84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7325" w:rsidRPr="0013594B" w:rsidRDefault="00BC7325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84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7325" w:rsidRPr="0013594B" w:rsidRDefault="00BC7325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46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7325" w:rsidRPr="0013594B" w:rsidRDefault="00BC7325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1295,2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7325" w:rsidRPr="0013594B" w:rsidRDefault="00BC7325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1208,9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7325" w:rsidRPr="0013594B" w:rsidRDefault="00BC7325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1016,2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7325" w:rsidRPr="0013594B" w:rsidRDefault="00BC7325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1007,1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7325" w:rsidRPr="0013594B" w:rsidRDefault="00BC7325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546,0</w:t>
            </w:r>
          </w:p>
        </w:tc>
      </w:tr>
      <w:tr w:rsidR="00BC7325" w:rsidRPr="0013594B" w:rsidTr="00BC732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0"/>
        </w:trPr>
        <w:tc>
          <w:tcPr>
            <w:tcW w:w="40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7325" w:rsidRPr="0013594B" w:rsidRDefault="00BC7325" w:rsidP="00331062">
            <w:pPr>
              <w:spacing w:line="240" w:lineRule="auto"/>
              <w:jc w:val="left"/>
              <w:rPr>
                <w:sz w:val="20"/>
              </w:rPr>
            </w:pPr>
            <w:r w:rsidRPr="0013594B">
              <w:rPr>
                <w:sz w:val="20"/>
              </w:rPr>
              <w:t>в т</w:t>
            </w:r>
            <w:r>
              <w:rPr>
                <w:sz w:val="20"/>
              </w:rPr>
              <w:t>ом числе</w:t>
            </w:r>
            <w:r w:rsidRPr="0013594B">
              <w:rPr>
                <w:sz w:val="20"/>
              </w:rPr>
              <w:t xml:space="preserve"> от БСК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7325" w:rsidRPr="0013594B" w:rsidRDefault="00BC7325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36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7325" w:rsidRPr="0013594B" w:rsidRDefault="00BC7325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34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7325" w:rsidRPr="0013594B" w:rsidRDefault="00BC7325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29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7325" w:rsidRPr="0013594B" w:rsidRDefault="00BC7325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36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7325" w:rsidRPr="0013594B" w:rsidRDefault="00BC7325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22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7325" w:rsidRPr="0013594B" w:rsidRDefault="00BC7325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435,8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7325" w:rsidRPr="0013594B" w:rsidRDefault="00BC7325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406,9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7325" w:rsidRPr="0013594B" w:rsidRDefault="00BC7325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350,8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7325" w:rsidRPr="0013594B" w:rsidRDefault="00BC7325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431,6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7325" w:rsidRPr="0013594B" w:rsidRDefault="00BC7325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261,1</w:t>
            </w:r>
          </w:p>
        </w:tc>
      </w:tr>
      <w:tr w:rsidR="00BC7325" w:rsidRPr="0013594B" w:rsidTr="00BC732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0"/>
        </w:trPr>
        <w:tc>
          <w:tcPr>
            <w:tcW w:w="40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7325" w:rsidRPr="0013594B" w:rsidRDefault="00BC7325" w:rsidP="00331062">
            <w:pPr>
              <w:spacing w:line="240" w:lineRule="auto"/>
              <w:jc w:val="left"/>
              <w:rPr>
                <w:sz w:val="20"/>
              </w:rPr>
            </w:pPr>
            <w:r w:rsidRPr="0013594B">
              <w:rPr>
                <w:sz w:val="20"/>
              </w:rPr>
              <w:t>из них от ИБС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7325" w:rsidRPr="0013594B" w:rsidRDefault="00BC7325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25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7325" w:rsidRPr="0013594B" w:rsidRDefault="00BC7325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22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7325" w:rsidRPr="0013594B" w:rsidRDefault="00BC7325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15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7325" w:rsidRPr="0013594B" w:rsidRDefault="00BC7325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22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7325" w:rsidRPr="0013594B" w:rsidRDefault="00BC7325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17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7325" w:rsidRPr="0013594B" w:rsidRDefault="00BC7325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302,6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7325" w:rsidRPr="0013594B" w:rsidRDefault="00BC7325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263,3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7325" w:rsidRPr="0013594B" w:rsidRDefault="00BC7325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181,5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7325" w:rsidRPr="0013594B" w:rsidRDefault="00BC7325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263,8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7325" w:rsidRPr="0013594B" w:rsidRDefault="00BC7325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201,8</w:t>
            </w:r>
          </w:p>
        </w:tc>
      </w:tr>
      <w:tr w:rsidR="00BC7325" w:rsidRPr="0013594B" w:rsidTr="00924A5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0"/>
        </w:trPr>
        <w:tc>
          <w:tcPr>
            <w:tcW w:w="40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7325" w:rsidRPr="0013594B" w:rsidRDefault="00BC7325" w:rsidP="00531CEB">
            <w:pPr>
              <w:spacing w:line="240" w:lineRule="auto"/>
              <w:jc w:val="left"/>
              <w:rPr>
                <w:sz w:val="20"/>
              </w:rPr>
            </w:pPr>
            <w:r w:rsidRPr="0013594B">
              <w:rPr>
                <w:sz w:val="20"/>
              </w:rPr>
              <w:t>в т</w:t>
            </w:r>
            <w:r>
              <w:rPr>
                <w:sz w:val="20"/>
              </w:rPr>
              <w:t>ом числе</w:t>
            </w:r>
            <w:r w:rsidRPr="0013594B">
              <w:rPr>
                <w:sz w:val="20"/>
              </w:rPr>
              <w:t xml:space="preserve"> от: инфаркта миокарда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7325" w:rsidRPr="0013594B" w:rsidRDefault="00BC7325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4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7325" w:rsidRPr="0013594B" w:rsidRDefault="00BC7325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1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7325" w:rsidRPr="0013594B" w:rsidRDefault="00BC7325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2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7325" w:rsidRPr="0013594B" w:rsidRDefault="00BC7325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3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7325" w:rsidRPr="0013594B" w:rsidRDefault="00BC7325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3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7325" w:rsidRPr="0013594B" w:rsidRDefault="00BC7325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48,4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7325" w:rsidRPr="0013594B" w:rsidRDefault="00BC7325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12,0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7325" w:rsidRPr="0013594B" w:rsidRDefault="00BC7325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24,2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7325" w:rsidRPr="0013594B" w:rsidRDefault="00BC7325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36,0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7325" w:rsidRPr="0013594B" w:rsidRDefault="00BC7325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35,6</w:t>
            </w:r>
          </w:p>
        </w:tc>
      </w:tr>
      <w:tr w:rsidR="00BC7325" w:rsidRPr="0013594B" w:rsidTr="00924A5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0"/>
        </w:trPr>
        <w:tc>
          <w:tcPr>
            <w:tcW w:w="40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7325" w:rsidRPr="0013594B" w:rsidRDefault="00BC7325" w:rsidP="00331062">
            <w:pPr>
              <w:spacing w:line="240" w:lineRule="auto"/>
              <w:jc w:val="left"/>
              <w:rPr>
                <w:sz w:val="20"/>
              </w:rPr>
            </w:pPr>
            <w:r>
              <w:rPr>
                <w:sz w:val="20"/>
              </w:rPr>
              <w:t>и</w:t>
            </w:r>
            <w:r w:rsidRPr="0013594B">
              <w:rPr>
                <w:sz w:val="20"/>
              </w:rPr>
              <w:t>з них от ЦВБ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7325" w:rsidRPr="0013594B" w:rsidRDefault="00BC7325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7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7325" w:rsidRPr="0013594B" w:rsidRDefault="00BC7325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7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7325" w:rsidRPr="0013594B" w:rsidRDefault="00BC7325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11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7325" w:rsidRPr="0013594B" w:rsidRDefault="00BC7325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9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7325" w:rsidRPr="0013594B" w:rsidRDefault="00BC7325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5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7325" w:rsidRPr="0013594B" w:rsidRDefault="00BC7325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84,7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7325" w:rsidRPr="0013594B" w:rsidRDefault="00BC7325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83,8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7325" w:rsidRPr="0013594B" w:rsidRDefault="00BC7325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133,1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7325" w:rsidRPr="0013594B" w:rsidRDefault="00BC7325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107,9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7325" w:rsidRPr="0013594B" w:rsidRDefault="00BC7325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59,3</w:t>
            </w:r>
          </w:p>
        </w:tc>
      </w:tr>
      <w:tr w:rsidR="00BC7325" w:rsidRPr="0013594B" w:rsidTr="00924A5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0"/>
        </w:trPr>
        <w:tc>
          <w:tcPr>
            <w:tcW w:w="40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7325" w:rsidRPr="0013594B" w:rsidRDefault="00BC7325" w:rsidP="00331062">
            <w:pPr>
              <w:spacing w:line="240" w:lineRule="auto"/>
              <w:jc w:val="left"/>
              <w:rPr>
                <w:sz w:val="20"/>
              </w:rPr>
            </w:pPr>
            <w:r w:rsidRPr="0013594B">
              <w:rPr>
                <w:sz w:val="20"/>
              </w:rPr>
              <w:t>в т</w:t>
            </w:r>
            <w:r>
              <w:rPr>
                <w:sz w:val="20"/>
              </w:rPr>
              <w:t>ом числе</w:t>
            </w:r>
            <w:r w:rsidRPr="0013594B">
              <w:rPr>
                <w:sz w:val="20"/>
              </w:rPr>
              <w:t xml:space="preserve"> от ОНМК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7325" w:rsidRPr="0013594B" w:rsidRDefault="00BC7325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5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7325" w:rsidRPr="0013594B" w:rsidRDefault="00BC7325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6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7325" w:rsidRPr="0013594B" w:rsidRDefault="00BC7325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9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7325" w:rsidRPr="0013594B" w:rsidRDefault="00BC7325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8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7325" w:rsidRPr="0013594B" w:rsidRDefault="00BC7325" w:rsidP="0013594B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7325" w:rsidRPr="0013594B" w:rsidRDefault="00BC7325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60,5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7325" w:rsidRPr="0013594B" w:rsidRDefault="00BC7325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71,8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7325" w:rsidRPr="0013594B" w:rsidRDefault="00BC7325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108,9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7325" w:rsidRPr="0013594B" w:rsidRDefault="00BC7325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95,9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7325" w:rsidRPr="0013594B" w:rsidRDefault="00BC7325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0,0</w:t>
            </w:r>
          </w:p>
        </w:tc>
      </w:tr>
      <w:tr w:rsidR="00BC7325" w:rsidRPr="0013594B" w:rsidTr="00924A5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0"/>
        </w:trPr>
        <w:tc>
          <w:tcPr>
            <w:tcW w:w="15695" w:type="dxa"/>
            <w:gridSpan w:val="1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C7325" w:rsidRPr="0013594B" w:rsidRDefault="00BC7325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В ЦКБ нет ОРИТ и нет стацион</w:t>
            </w:r>
            <w:r w:rsidR="00924A52">
              <w:rPr>
                <w:sz w:val="20"/>
              </w:rPr>
              <w:t>ара с кардиологическими койками</w:t>
            </w:r>
          </w:p>
        </w:tc>
      </w:tr>
      <w:tr w:rsidR="00BC7325" w:rsidRPr="0013594B" w:rsidTr="00924A5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0"/>
        </w:trPr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7325" w:rsidRPr="0013594B" w:rsidRDefault="00BC7325" w:rsidP="0013594B">
            <w:pPr>
              <w:spacing w:line="240" w:lineRule="auto"/>
              <w:jc w:val="left"/>
              <w:rPr>
                <w:sz w:val="20"/>
              </w:rPr>
            </w:pPr>
            <w:r w:rsidRPr="0013594B">
              <w:rPr>
                <w:sz w:val="20"/>
              </w:rPr>
              <w:t>13.Тоджинский</w:t>
            </w:r>
            <w:r w:rsidR="00924A52">
              <w:rPr>
                <w:sz w:val="20"/>
              </w:rPr>
              <w:t xml:space="preserve"> кожуун</w:t>
            </w:r>
          </w:p>
        </w:tc>
        <w:tc>
          <w:tcPr>
            <w:tcW w:w="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7325" w:rsidRPr="0013594B" w:rsidRDefault="00BC7325" w:rsidP="0013594B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7325" w:rsidRPr="0013594B" w:rsidRDefault="00BC7325" w:rsidP="0013594B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7325" w:rsidRPr="0013594B" w:rsidRDefault="00BC7325" w:rsidP="0013594B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7325" w:rsidRPr="0013594B" w:rsidRDefault="00BC7325" w:rsidP="0013594B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7325" w:rsidRPr="0013594B" w:rsidRDefault="00BC7325" w:rsidP="0013594B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7325" w:rsidRPr="0013594B" w:rsidRDefault="00BC7325" w:rsidP="0013594B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7325" w:rsidRPr="0013594B" w:rsidRDefault="00BC7325" w:rsidP="0013594B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7325" w:rsidRPr="0013594B" w:rsidRDefault="00BC7325" w:rsidP="0013594B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7325" w:rsidRPr="0013594B" w:rsidRDefault="00BC7325" w:rsidP="0013594B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7325" w:rsidRPr="0013594B" w:rsidRDefault="00BC7325" w:rsidP="0013594B">
            <w:pPr>
              <w:spacing w:line="240" w:lineRule="auto"/>
              <w:jc w:val="center"/>
              <w:rPr>
                <w:sz w:val="20"/>
              </w:rPr>
            </w:pPr>
          </w:p>
        </w:tc>
      </w:tr>
      <w:tr w:rsidR="00BC7325" w:rsidRPr="0013594B" w:rsidTr="00924A5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0"/>
        </w:trPr>
        <w:tc>
          <w:tcPr>
            <w:tcW w:w="40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7325" w:rsidRPr="0013594B" w:rsidRDefault="00BC7325" w:rsidP="0013594B">
            <w:pPr>
              <w:spacing w:line="240" w:lineRule="auto"/>
              <w:jc w:val="left"/>
              <w:rPr>
                <w:sz w:val="20"/>
              </w:rPr>
            </w:pPr>
            <w:r w:rsidRPr="0013594B">
              <w:rPr>
                <w:sz w:val="20"/>
              </w:rPr>
              <w:t>Общая смертность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7325" w:rsidRPr="0013594B" w:rsidRDefault="00BC7325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93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7325" w:rsidRPr="0013594B" w:rsidRDefault="00BC7325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75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7325" w:rsidRPr="0013594B" w:rsidRDefault="00BC7325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86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7325" w:rsidRPr="0013594B" w:rsidRDefault="00BC7325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73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7325" w:rsidRPr="0013594B" w:rsidRDefault="00BC7325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67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7325" w:rsidRPr="0013594B" w:rsidRDefault="00BC7325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1500,0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7325" w:rsidRPr="0013594B" w:rsidRDefault="00BC7325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1160,6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7325" w:rsidRPr="0013594B" w:rsidRDefault="00BC7325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1337,9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7325" w:rsidRPr="0013594B" w:rsidRDefault="00BC7325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1124,5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7325" w:rsidRPr="0013594B" w:rsidRDefault="00BC7325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1023,7</w:t>
            </w:r>
          </w:p>
        </w:tc>
      </w:tr>
      <w:tr w:rsidR="00924A52" w:rsidRPr="0013594B" w:rsidTr="00924A5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0"/>
        </w:trPr>
        <w:tc>
          <w:tcPr>
            <w:tcW w:w="40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4A52" w:rsidRPr="0013594B" w:rsidRDefault="00924A52" w:rsidP="00331062">
            <w:pPr>
              <w:spacing w:line="240" w:lineRule="auto"/>
              <w:jc w:val="left"/>
              <w:rPr>
                <w:sz w:val="20"/>
              </w:rPr>
            </w:pPr>
            <w:r w:rsidRPr="0013594B">
              <w:rPr>
                <w:sz w:val="20"/>
              </w:rPr>
              <w:t>в т</w:t>
            </w:r>
            <w:r>
              <w:rPr>
                <w:sz w:val="20"/>
              </w:rPr>
              <w:t>ом числе</w:t>
            </w:r>
            <w:r w:rsidRPr="0013594B">
              <w:rPr>
                <w:sz w:val="20"/>
              </w:rPr>
              <w:t xml:space="preserve"> от БСК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4A52" w:rsidRPr="0013594B" w:rsidRDefault="00924A52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34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4A52" w:rsidRPr="0013594B" w:rsidRDefault="00924A52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21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4A52" w:rsidRPr="0013594B" w:rsidRDefault="00924A52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21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4A52" w:rsidRPr="0013594B" w:rsidRDefault="00924A52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23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4A52" w:rsidRPr="0013594B" w:rsidRDefault="00924A52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11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4A52" w:rsidRPr="0013594B" w:rsidRDefault="00924A52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548,4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4A52" w:rsidRPr="0013594B" w:rsidRDefault="00924A52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325,0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4A52" w:rsidRPr="0013594B" w:rsidRDefault="00924A52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326,7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4A52" w:rsidRPr="0013594B" w:rsidRDefault="00924A52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354,3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4A52" w:rsidRPr="0013594B" w:rsidRDefault="00924A52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168,1</w:t>
            </w:r>
          </w:p>
        </w:tc>
      </w:tr>
      <w:tr w:rsidR="00924A52" w:rsidRPr="0013594B" w:rsidTr="00924A5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0"/>
        </w:trPr>
        <w:tc>
          <w:tcPr>
            <w:tcW w:w="40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4A52" w:rsidRPr="0013594B" w:rsidRDefault="00924A52" w:rsidP="00331062">
            <w:pPr>
              <w:spacing w:line="240" w:lineRule="auto"/>
              <w:jc w:val="left"/>
              <w:rPr>
                <w:sz w:val="20"/>
              </w:rPr>
            </w:pPr>
            <w:r w:rsidRPr="0013594B">
              <w:rPr>
                <w:sz w:val="20"/>
              </w:rPr>
              <w:t>из них от ИБС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4A52" w:rsidRPr="0013594B" w:rsidRDefault="00924A52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19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4A52" w:rsidRPr="0013594B" w:rsidRDefault="00924A52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11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4A52" w:rsidRPr="0013594B" w:rsidRDefault="00924A52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5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4A52" w:rsidRPr="0013594B" w:rsidRDefault="00924A52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9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4A52" w:rsidRPr="0013594B" w:rsidRDefault="00924A52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10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4A52" w:rsidRPr="0013594B" w:rsidRDefault="00924A52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306,5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4A52" w:rsidRPr="0013594B" w:rsidRDefault="00924A52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170,2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4A52" w:rsidRPr="0013594B" w:rsidRDefault="00924A52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77,8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4A52" w:rsidRPr="0013594B" w:rsidRDefault="00924A52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138,6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4A52" w:rsidRPr="0013594B" w:rsidRDefault="00924A52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152,8</w:t>
            </w:r>
          </w:p>
        </w:tc>
      </w:tr>
      <w:tr w:rsidR="00924A52" w:rsidRPr="0013594B" w:rsidTr="00924A5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0"/>
        </w:trPr>
        <w:tc>
          <w:tcPr>
            <w:tcW w:w="40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4A52" w:rsidRPr="0013594B" w:rsidRDefault="00924A52" w:rsidP="00331062">
            <w:pPr>
              <w:spacing w:line="240" w:lineRule="auto"/>
              <w:jc w:val="left"/>
              <w:rPr>
                <w:sz w:val="20"/>
              </w:rPr>
            </w:pPr>
            <w:r w:rsidRPr="0013594B">
              <w:rPr>
                <w:sz w:val="20"/>
              </w:rPr>
              <w:t>в т</w:t>
            </w:r>
            <w:r>
              <w:rPr>
                <w:sz w:val="20"/>
              </w:rPr>
              <w:t>ом числе</w:t>
            </w:r>
            <w:r w:rsidRPr="0013594B">
              <w:rPr>
                <w:sz w:val="20"/>
              </w:rPr>
              <w:t xml:space="preserve"> от инфаркта миокарда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4A52" w:rsidRPr="0013594B" w:rsidRDefault="00924A52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1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4A52" w:rsidRPr="0013594B" w:rsidRDefault="00924A52" w:rsidP="0013594B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4A52" w:rsidRPr="0013594B" w:rsidRDefault="00924A52" w:rsidP="0013594B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4A52" w:rsidRPr="0013594B" w:rsidRDefault="00924A52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2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4A52" w:rsidRPr="0013594B" w:rsidRDefault="00924A52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1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4A52" w:rsidRPr="0013594B" w:rsidRDefault="00924A52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16,1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4A52" w:rsidRPr="0013594B" w:rsidRDefault="00924A52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0,0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4A52" w:rsidRPr="0013594B" w:rsidRDefault="00924A52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0,0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4A52" w:rsidRPr="0013594B" w:rsidRDefault="00924A52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30,8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4A52" w:rsidRPr="0013594B" w:rsidRDefault="00924A52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15,3</w:t>
            </w:r>
          </w:p>
        </w:tc>
      </w:tr>
      <w:tr w:rsidR="00924A52" w:rsidRPr="0013594B" w:rsidTr="00924A5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0"/>
        </w:trPr>
        <w:tc>
          <w:tcPr>
            <w:tcW w:w="40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4A52" w:rsidRPr="0013594B" w:rsidRDefault="00924A52" w:rsidP="00331062">
            <w:pPr>
              <w:spacing w:line="240" w:lineRule="auto"/>
              <w:jc w:val="left"/>
              <w:rPr>
                <w:sz w:val="20"/>
              </w:rPr>
            </w:pPr>
            <w:r>
              <w:rPr>
                <w:sz w:val="20"/>
              </w:rPr>
              <w:t>и</w:t>
            </w:r>
            <w:r w:rsidRPr="0013594B">
              <w:rPr>
                <w:sz w:val="20"/>
              </w:rPr>
              <w:t>з них от ЦВБ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4A52" w:rsidRPr="0013594B" w:rsidRDefault="00924A52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8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4A52" w:rsidRPr="0013594B" w:rsidRDefault="00924A52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2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4A52" w:rsidRPr="0013594B" w:rsidRDefault="00924A52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5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4A52" w:rsidRPr="0013594B" w:rsidRDefault="00924A52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5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4A52" w:rsidRPr="0013594B" w:rsidRDefault="00924A52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1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4A52" w:rsidRPr="0013594B" w:rsidRDefault="00924A52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129,0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4A52" w:rsidRPr="0013594B" w:rsidRDefault="00924A52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31,0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4A52" w:rsidRPr="0013594B" w:rsidRDefault="00924A52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77,8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4A52" w:rsidRPr="0013594B" w:rsidRDefault="00924A52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77,0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4A52" w:rsidRPr="0013594B" w:rsidRDefault="00924A52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15,3</w:t>
            </w:r>
          </w:p>
        </w:tc>
      </w:tr>
      <w:tr w:rsidR="00924A52" w:rsidRPr="0013594B" w:rsidTr="00924A5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0"/>
        </w:trPr>
        <w:tc>
          <w:tcPr>
            <w:tcW w:w="40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4A52" w:rsidRPr="0013594B" w:rsidRDefault="00924A52" w:rsidP="00331062">
            <w:pPr>
              <w:spacing w:line="240" w:lineRule="auto"/>
              <w:jc w:val="left"/>
              <w:rPr>
                <w:sz w:val="20"/>
              </w:rPr>
            </w:pPr>
            <w:r w:rsidRPr="0013594B">
              <w:rPr>
                <w:sz w:val="20"/>
              </w:rPr>
              <w:t>в т</w:t>
            </w:r>
            <w:r>
              <w:rPr>
                <w:sz w:val="20"/>
              </w:rPr>
              <w:t>ом числе</w:t>
            </w:r>
            <w:r w:rsidRPr="0013594B">
              <w:rPr>
                <w:sz w:val="20"/>
              </w:rPr>
              <w:t xml:space="preserve"> от ОНМК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4A52" w:rsidRPr="0013594B" w:rsidRDefault="00924A52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6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4A52" w:rsidRPr="0013594B" w:rsidRDefault="00924A52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1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4A52" w:rsidRPr="0013594B" w:rsidRDefault="00924A52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5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4A52" w:rsidRPr="0013594B" w:rsidRDefault="00924A52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3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4A52" w:rsidRPr="0013594B" w:rsidRDefault="00924A52" w:rsidP="0013594B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4A52" w:rsidRPr="0013594B" w:rsidRDefault="00924A52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96,8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4A52" w:rsidRPr="0013594B" w:rsidRDefault="00924A52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15,5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4A52" w:rsidRPr="0013594B" w:rsidRDefault="00924A52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77,8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4A52" w:rsidRPr="0013594B" w:rsidRDefault="00924A52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46,2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4A52" w:rsidRPr="0013594B" w:rsidRDefault="00924A52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0,0</w:t>
            </w:r>
          </w:p>
        </w:tc>
      </w:tr>
      <w:tr w:rsidR="00BC7325" w:rsidRPr="0013594B" w:rsidTr="002D179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15695" w:type="dxa"/>
            <w:gridSpan w:val="12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</w:tcPr>
          <w:p w:rsidR="00BC7325" w:rsidRPr="0013594B" w:rsidRDefault="00BC7325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В ЦКБ нет ОРИТ и нет стацион</w:t>
            </w:r>
            <w:r w:rsidR="00924A52">
              <w:rPr>
                <w:sz w:val="20"/>
              </w:rPr>
              <w:t>ара с кардиологическими койками</w:t>
            </w:r>
          </w:p>
        </w:tc>
      </w:tr>
      <w:tr w:rsidR="00BC7325" w:rsidRPr="0013594B" w:rsidTr="00924A5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0"/>
        </w:trPr>
        <w:tc>
          <w:tcPr>
            <w:tcW w:w="42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7325" w:rsidRPr="0013594B" w:rsidRDefault="00BC7325" w:rsidP="0013594B">
            <w:pPr>
              <w:spacing w:line="240" w:lineRule="auto"/>
              <w:jc w:val="left"/>
              <w:rPr>
                <w:sz w:val="20"/>
              </w:rPr>
            </w:pPr>
            <w:r w:rsidRPr="0013594B">
              <w:rPr>
                <w:sz w:val="20"/>
              </w:rPr>
              <w:t>14.Улуг-Хемский</w:t>
            </w:r>
            <w:r w:rsidR="00924A52">
              <w:rPr>
                <w:sz w:val="20"/>
              </w:rPr>
              <w:t xml:space="preserve"> кожуун</w:t>
            </w:r>
          </w:p>
        </w:tc>
        <w:tc>
          <w:tcPr>
            <w:tcW w:w="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7325" w:rsidRPr="0013594B" w:rsidRDefault="00BC7325" w:rsidP="0013594B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7325" w:rsidRPr="0013594B" w:rsidRDefault="00BC7325" w:rsidP="0013594B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7325" w:rsidRPr="0013594B" w:rsidRDefault="00BC7325" w:rsidP="0013594B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7325" w:rsidRPr="0013594B" w:rsidRDefault="00BC7325" w:rsidP="0013594B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7325" w:rsidRPr="0013594B" w:rsidRDefault="00BC7325" w:rsidP="0013594B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7325" w:rsidRPr="0013594B" w:rsidRDefault="00BC7325" w:rsidP="0013594B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7325" w:rsidRPr="0013594B" w:rsidRDefault="00BC7325" w:rsidP="0013594B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7325" w:rsidRPr="0013594B" w:rsidRDefault="00BC7325" w:rsidP="0013594B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7325" w:rsidRPr="0013594B" w:rsidRDefault="00BC7325" w:rsidP="0013594B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7325" w:rsidRPr="0013594B" w:rsidRDefault="00BC7325" w:rsidP="0013594B">
            <w:pPr>
              <w:spacing w:line="240" w:lineRule="auto"/>
              <w:jc w:val="center"/>
              <w:rPr>
                <w:sz w:val="20"/>
              </w:rPr>
            </w:pPr>
          </w:p>
        </w:tc>
      </w:tr>
      <w:tr w:rsidR="00BC7325" w:rsidRPr="0013594B" w:rsidTr="00924A5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0"/>
        </w:trPr>
        <w:tc>
          <w:tcPr>
            <w:tcW w:w="421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7325" w:rsidRPr="0013594B" w:rsidRDefault="00BC7325" w:rsidP="0013594B">
            <w:pPr>
              <w:spacing w:line="240" w:lineRule="auto"/>
              <w:jc w:val="left"/>
              <w:rPr>
                <w:sz w:val="20"/>
              </w:rPr>
            </w:pPr>
            <w:r w:rsidRPr="0013594B">
              <w:rPr>
                <w:sz w:val="20"/>
              </w:rPr>
              <w:t>Общая смертность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7325" w:rsidRPr="0013594B" w:rsidRDefault="00BC7325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270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7325" w:rsidRPr="0013594B" w:rsidRDefault="00BC7325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218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7325" w:rsidRPr="0013594B" w:rsidRDefault="00BC7325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250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7325" w:rsidRPr="0013594B" w:rsidRDefault="00BC7325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185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7325" w:rsidRPr="0013594B" w:rsidRDefault="00BC7325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194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7325" w:rsidRPr="0013594B" w:rsidRDefault="00BC7325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1435,2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7325" w:rsidRPr="0013594B" w:rsidRDefault="00BC7325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1153,0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7325" w:rsidRPr="0013594B" w:rsidRDefault="00BC7325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1320,2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7325" w:rsidRPr="0013594B" w:rsidRDefault="00BC7325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968,9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C7325" w:rsidRPr="0013594B" w:rsidRDefault="00BC7325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1009,6</w:t>
            </w:r>
          </w:p>
        </w:tc>
      </w:tr>
      <w:tr w:rsidR="00924A52" w:rsidRPr="0013594B" w:rsidTr="00924A5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0"/>
        </w:trPr>
        <w:tc>
          <w:tcPr>
            <w:tcW w:w="421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4A52" w:rsidRPr="0013594B" w:rsidRDefault="00924A52" w:rsidP="00331062">
            <w:pPr>
              <w:spacing w:line="240" w:lineRule="auto"/>
              <w:jc w:val="left"/>
              <w:rPr>
                <w:sz w:val="20"/>
              </w:rPr>
            </w:pPr>
            <w:r w:rsidRPr="0013594B">
              <w:rPr>
                <w:sz w:val="20"/>
              </w:rPr>
              <w:t>в т</w:t>
            </w:r>
            <w:r>
              <w:rPr>
                <w:sz w:val="20"/>
              </w:rPr>
              <w:t>ом числе</w:t>
            </w:r>
            <w:r w:rsidRPr="0013594B">
              <w:rPr>
                <w:sz w:val="20"/>
              </w:rPr>
              <w:t xml:space="preserve"> от БСК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4A52" w:rsidRPr="0013594B" w:rsidRDefault="00924A52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72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4A52" w:rsidRPr="0013594B" w:rsidRDefault="00924A52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67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4A52" w:rsidRPr="0013594B" w:rsidRDefault="00924A52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91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4A52" w:rsidRPr="0013594B" w:rsidRDefault="00924A52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59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4A52" w:rsidRPr="0013594B" w:rsidRDefault="00924A52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65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4A52" w:rsidRPr="0013594B" w:rsidRDefault="00924A52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382,7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4A52" w:rsidRPr="0013594B" w:rsidRDefault="00924A52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354,3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4A52" w:rsidRPr="0013594B" w:rsidRDefault="00924A52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480,5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4A52" w:rsidRPr="0013594B" w:rsidRDefault="00924A52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309,0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4A52" w:rsidRPr="0013594B" w:rsidRDefault="00924A52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338,3</w:t>
            </w:r>
          </w:p>
        </w:tc>
      </w:tr>
      <w:tr w:rsidR="00924A52" w:rsidRPr="0013594B" w:rsidTr="00924A5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0"/>
        </w:trPr>
        <w:tc>
          <w:tcPr>
            <w:tcW w:w="421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4A52" w:rsidRPr="0013594B" w:rsidRDefault="00924A52" w:rsidP="00331062">
            <w:pPr>
              <w:spacing w:line="240" w:lineRule="auto"/>
              <w:jc w:val="left"/>
              <w:rPr>
                <w:sz w:val="20"/>
              </w:rPr>
            </w:pPr>
            <w:r w:rsidRPr="0013594B">
              <w:rPr>
                <w:sz w:val="20"/>
              </w:rPr>
              <w:t>из них от ИБС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4A52" w:rsidRPr="0013594B" w:rsidRDefault="00924A52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39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4A52" w:rsidRPr="0013594B" w:rsidRDefault="00924A52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45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4A52" w:rsidRPr="0013594B" w:rsidRDefault="00924A52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49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4A52" w:rsidRPr="0013594B" w:rsidRDefault="00924A52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27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4A52" w:rsidRPr="0013594B" w:rsidRDefault="00924A52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26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4A52" w:rsidRPr="0013594B" w:rsidRDefault="00924A52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207,3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4A52" w:rsidRPr="0013594B" w:rsidRDefault="00924A52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238,0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4A52" w:rsidRPr="0013594B" w:rsidRDefault="00924A52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258,8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4A52" w:rsidRPr="0013594B" w:rsidRDefault="00924A52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141,4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4A52" w:rsidRPr="0013594B" w:rsidRDefault="00924A52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135,3</w:t>
            </w:r>
          </w:p>
        </w:tc>
      </w:tr>
      <w:tr w:rsidR="00924A52" w:rsidRPr="0013594B" w:rsidTr="00924A5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0"/>
        </w:trPr>
        <w:tc>
          <w:tcPr>
            <w:tcW w:w="421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4A52" w:rsidRPr="0013594B" w:rsidRDefault="00924A52" w:rsidP="00531CEB">
            <w:pPr>
              <w:spacing w:line="240" w:lineRule="auto"/>
              <w:jc w:val="left"/>
              <w:rPr>
                <w:sz w:val="20"/>
              </w:rPr>
            </w:pPr>
            <w:r w:rsidRPr="0013594B">
              <w:rPr>
                <w:sz w:val="20"/>
              </w:rPr>
              <w:t>в т</w:t>
            </w:r>
            <w:r>
              <w:rPr>
                <w:sz w:val="20"/>
              </w:rPr>
              <w:t>ом числе</w:t>
            </w:r>
            <w:r w:rsidRPr="0013594B">
              <w:rPr>
                <w:sz w:val="20"/>
              </w:rPr>
              <w:t xml:space="preserve"> от: инфаркта миокарда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4A52" w:rsidRPr="0013594B" w:rsidRDefault="00924A52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2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4A52" w:rsidRPr="0013594B" w:rsidRDefault="00924A52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6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4A52" w:rsidRPr="0013594B" w:rsidRDefault="00924A52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9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4A52" w:rsidRPr="0013594B" w:rsidRDefault="00924A52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5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4A52" w:rsidRPr="0013594B" w:rsidRDefault="00924A52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7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4A52" w:rsidRPr="0013594B" w:rsidRDefault="00924A52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10,6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4A52" w:rsidRPr="0013594B" w:rsidRDefault="00924A52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31,7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4A52" w:rsidRPr="0013594B" w:rsidRDefault="00924A52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47,5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4A52" w:rsidRPr="0013594B" w:rsidRDefault="00924A52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26,2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4A52" w:rsidRPr="0013594B" w:rsidRDefault="00924A52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36,4</w:t>
            </w:r>
          </w:p>
        </w:tc>
      </w:tr>
      <w:tr w:rsidR="00924A52" w:rsidRPr="0013594B" w:rsidTr="00924A5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0"/>
        </w:trPr>
        <w:tc>
          <w:tcPr>
            <w:tcW w:w="421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4A52" w:rsidRPr="0013594B" w:rsidRDefault="00924A52" w:rsidP="00331062">
            <w:pPr>
              <w:spacing w:line="240" w:lineRule="auto"/>
              <w:jc w:val="left"/>
              <w:rPr>
                <w:sz w:val="20"/>
              </w:rPr>
            </w:pPr>
            <w:r>
              <w:rPr>
                <w:sz w:val="20"/>
              </w:rPr>
              <w:t>и</w:t>
            </w:r>
            <w:r w:rsidRPr="0013594B">
              <w:rPr>
                <w:sz w:val="20"/>
              </w:rPr>
              <w:t>з них от ЦВБ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4A52" w:rsidRPr="0013594B" w:rsidRDefault="00924A52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25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4A52" w:rsidRPr="0013594B" w:rsidRDefault="00924A52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14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4A52" w:rsidRPr="0013594B" w:rsidRDefault="00924A52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27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4A52" w:rsidRPr="0013594B" w:rsidRDefault="00924A52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25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4A52" w:rsidRPr="0013594B" w:rsidRDefault="00924A52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25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4A52" w:rsidRPr="0013594B" w:rsidRDefault="00924A52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132,9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4A52" w:rsidRPr="0013594B" w:rsidRDefault="00924A52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74,0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4A52" w:rsidRPr="0013594B" w:rsidRDefault="00924A52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142,6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4A52" w:rsidRPr="0013594B" w:rsidRDefault="00924A52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130,9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4A52" w:rsidRPr="0013594B" w:rsidRDefault="00924A52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130,1</w:t>
            </w:r>
          </w:p>
        </w:tc>
      </w:tr>
      <w:tr w:rsidR="00924A52" w:rsidRPr="0013594B" w:rsidTr="00924A5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0"/>
        </w:trPr>
        <w:tc>
          <w:tcPr>
            <w:tcW w:w="421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4A52" w:rsidRPr="0013594B" w:rsidRDefault="00924A52" w:rsidP="00331062">
            <w:pPr>
              <w:spacing w:line="240" w:lineRule="auto"/>
              <w:jc w:val="left"/>
              <w:rPr>
                <w:sz w:val="20"/>
              </w:rPr>
            </w:pPr>
            <w:r w:rsidRPr="0013594B">
              <w:rPr>
                <w:sz w:val="20"/>
              </w:rPr>
              <w:t>в т</w:t>
            </w:r>
            <w:r>
              <w:rPr>
                <w:sz w:val="20"/>
              </w:rPr>
              <w:t>ом числе</w:t>
            </w:r>
            <w:r w:rsidRPr="0013594B">
              <w:rPr>
                <w:sz w:val="20"/>
              </w:rPr>
              <w:t xml:space="preserve"> от ОНМК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4A52" w:rsidRPr="0013594B" w:rsidRDefault="00924A52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23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4A52" w:rsidRPr="0013594B" w:rsidRDefault="00924A52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14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4A52" w:rsidRPr="0013594B" w:rsidRDefault="00924A52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20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4A52" w:rsidRPr="0013594B" w:rsidRDefault="00924A52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13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4A52" w:rsidRPr="0013594B" w:rsidRDefault="00924A52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14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4A52" w:rsidRPr="0013594B" w:rsidRDefault="00924A52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122,3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4A52" w:rsidRPr="0013594B" w:rsidRDefault="00924A52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74,0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4A52" w:rsidRPr="0013594B" w:rsidRDefault="00924A52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105,6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4A52" w:rsidRPr="0013594B" w:rsidRDefault="00924A52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68,1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4A52" w:rsidRPr="0013594B" w:rsidRDefault="00924A52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72,9</w:t>
            </w:r>
          </w:p>
        </w:tc>
      </w:tr>
      <w:tr w:rsidR="00924A52" w:rsidRPr="0013594B" w:rsidTr="002D179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15695" w:type="dxa"/>
            <w:gridSpan w:val="12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</w:tcPr>
          <w:p w:rsidR="00924A52" w:rsidRPr="0013594B" w:rsidRDefault="00924A52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В ЦКБ есть ОРИТ, но нет стацион</w:t>
            </w:r>
            <w:r>
              <w:rPr>
                <w:sz w:val="20"/>
              </w:rPr>
              <w:t>ара с кардиологическими койками</w:t>
            </w:r>
          </w:p>
        </w:tc>
      </w:tr>
    </w:tbl>
    <w:p w:rsidR="00924A52" w:rsidRDefault="00924A52"/>
    <w:p w:rsidR="00924A52" w:rsidRDefault="00924A52" w:rsidP="00924A52">
      <w:pPr>
        <w:spacing w:line="240" w:lineRule="auto"/>
      </w:pPr>
    </w:p>
    <w:tbl>
      <w:tblPr>
        <w:tblW w:w="1569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075"/>
        <w:gridCol w:w="980"/>
        <w:gridCol w:w="980"/>
        <w:gridCol w:w="980"/>
        <w:gridCol w:w="980"/>
        <w:gridCol w:w="980"/>
        <w:gridCol w:w="1260"/>
        <w:gridCol w:w="1260"/>
        <w:gridCol w:w="1540"/>
        <w:gridCol w:w="1260"/>
        <w:gridCol w:w="1400"/>
      </w:tblGrid>
      <w:tr w:rsidR="00924A52" w:rsidRPr="0013594B" w:rsidTr="00531CEB">
        <w:trPr>
          <w:trHeight w:val="300"/>
        </w:trPr>
        <w:tc>
          <w:tcPr>
            <w:tcW w:w="4075" w:type="dxa"/>
            <w:vMerge w:val="restart"/>
            <w:shd w:val="clear" w:color="auto" w:fill="auto"/>
            <w:noWrap/>
          </w:tcPr>
          <w:p w:rsidR="00924A52" w:rsidRPr="0013594B" w:rsidRDefault="00924A52" w:rsidP="00531CEB">
            <w:pPr>
              <w:spacing w:line="240" w:lineRule="auto"/>
              <w:jc w:val="left"/>
              <w:rPr>
                <w:sz w:val="20"/>
              </w:rPr>
            </w:pPr>
            <w:r w:rsidRPr="0013594B">
              <w:rPr>
                <w:sz w:val="20"/>
              </w:rPr>
              <w:t> </w:t>
            </w:r>
          </w:p>
        </w:tc>
        <w:tc>
          <w:tcPr>
            <w:tcW w:w="980" w:type="dxa"/>
            <w:shd w:val="clear" w:color="auto" w:fill="auto"/>
            <w:noWrap/>
          </w:tcPr>
          <w:p w:rsidR="00924A52" w:rsidRPr="0013594B" w:rsidRDefault="00924A52" w:rsidP="00531CE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2014</w:t>
            </w:r>
            <w:r>
              <w:rPr>
                <w:sz w:val="20"/>
              </w:rPr>
              <w:t xml:space="preserve"> г.</w:t>
            </w:r>
          </w:p>
        </w:tc>
        <w:tc>
          <w:tcPr>
            <w:tcW w:w="980" w:type="dxa"/>
            <w:shd w:val="clear" w:color="auto" w:fill="auto"/>
            <w:noWrap/>
          </w:tcPr>
          <w:p w:rsidR="00924A52" w:rsidRPr="0013594B" w:rsidRDefault="00924A52" w:rsidP="00531CE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2015</w:t>
            </w:r>
            <w:r>
              <w:rPr>
                <w:sz w:val="20"/>
              </w:rPr>
              <w:t xml:space="preserve"> г.</w:t>
            </w:r>
          </w:p>
        </w:tc>
        <w:tc>
          <w:tcPr>
            <w:tcW w:w="980" w:type="dxa"/>
            <w:shd w:val="clear" w:color="auto" w:fill="auto"/>
            <w:noWrap/>
          </w:tcPr>
          <w:p w:rsidR="00924A52" w:rsidRPr="0013594B" w:rsidRDefault="00924A52" w:rsidP="00531CE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2016</w:t>
            </w:r>
            <w:r>
              <w:rPr>
                <w:sz w:val="20"/>
              </w:rPr>
              <w:t xml:space="preserve"> г.</w:t>
            </w:r>
          </w:p>
        </w:tc>
        <w:tc>
          <w:tcPr>
            <w:tcW w:w="980" w:type="dxa"/>
            <w:shd w:val="clear" w:color="auto" w:fill="auto"/>
            <w:noWrap/>
          </w:tcPr>
          <w:p w:rsidR="00924A52" w:rsidRPr="0013594B" w:rsidRDefault="00924A52" w:rsidP="00531CE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2017</w:t>
            </w:r>
            <w:r>
              <w:rPr>
                <w:sz w:val="20"/>
              </w:rPr>
              <w:t xml:space="preserve"> г.</w:t>
            </w:r>
          </w:p>
        </w:tc>
        <w:tc>
          <w:tcPr>
            <w:tcW w:w="980" w:type="dxa"/>
            <w:shd w:val="clear" w:color="auto" w:fill="auto"/>
            <w:noWrap/>
          </w:tcPr>
          <w:p w:rsidR="00924A52" w:rsidRPr="0013594B" w:rsidRDefault="00924A52" w:rsidP="00531CE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2018</w:t>
            </w:r>
            <w:r>
              <w:rPr>
                <w:sz w:val="20"/>
              </w:rPr>
              <w:t xml:space="preserve"> г.</w:t>
            </w:r>
          </w:p>
        </w:tc>
        <w:tc>
          <w:tcPr>
            <w:tcW w:w="1260" w:type="dxa"/>
            <w:shd w:val="clear" w:color="auto" w:fill="auto"/>
            <w:noWrap/>
          </w:tcPr>
          <w:p w:rsidR="00924A52" w:rsidRPr="0013594B" w:rsidRDefault="00924A52" w:rsidP="00531CE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2014</w:t>
            </w:r>
            <w:r>
              <w:rPr>
                <w:sz w:val="20"/>
              </w:rPr>
              <w:t xml:space="preserve"> г.</w:t>
            </w:r>
          </w:p>
        </w:tc>
        <w:tc>
          <w:tcPr>
            <w:tcW w:w="1260" w:type="dxa"/>
            <w:shd w:val="clear" w:color="auto" w:fill="auto"/>
            <w:noWrap/>
          </w:tcPr>
          <w:p w:rsidR="00924A52" w:rsidRPr="0013594B" w:rsidRDefault="00924A52" w:rsidP="00531CE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2015</w:t>
            </w:r>
            <w:r>
              <w:rPr>
                <w:sz w:val="20"/>
              </w:rPr>
              <w:t xml:space="preserve"> г.</w:t>
            </w:r>
          </w:p>
        </w:tc>
        <w:tc>
          <w:tcPr>
            <w:tcW w:w="1540" w:type="dxa"/>
            <w:shd w:val="clear" w:color="auto" w:fill="auto"/>
            <w:noWrap/>
          </w:tcPr>
          <w:p w:rsidR="00924A52" w:rsidRPr="0013594B" w:rsidRDefault="00924A52" w:rsidP="00531CE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2016</w:t>
            </w:r>
            <w:r>
              <w:rPr>
                <w:sz w:val="20"/>
              </w:rPr>
              <w:t xml:space="preserve"> г.</w:t>
            </w:r>
          </w:p>
        </w:tc>
        <w:tc>
          <w:tcPr>
            <w:tcW w:w="1260" w:type="dxa"/>
            <w:shd w:val="clear" w:color="auto" w:fill="auto"/>
            <w:noWrap/>
          </w:tcPr>
          <w:p w:rsidR="00924A52" w:rsidRPr="0013594B" w:rsidRDefault="00924A52" w:rsidP="00531CE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2017</w:t>
            </w:r>
            <w:r>
              <w:rPr>
                <w:sz w:val="20"/>
              </w:rPr>
              <w:t xml:space="preserve"> г.</w:t>
            </w:r>
          </w:p>
        </w:tc>
        <w:tc>
          <w:tcPr>
            <w:tcW w:w="1400" w:type="dxa"/>
            <w:shd w:val="clear" w:color="auto" w:fill="auto"/>
            <w:noWrap/>
          </w:tcPr>
          <w:p w:rsidR="00924A52" w:rsidRPr="0013594B" w:rsidRDefault="00924A52" w:rsidP="00531CE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2018</w:t>
            </w:r>
            <w:r>
              <w:rPr>
                <w:sz w:val="20"/>
              </w:rPr>
              <w:t xml:space="preserve"> г.</w:t>
            </w:r>
          </w:p>
        </w:tc>
      </w:tr>
      <w:tr w:rsidR="00924A52" w:rsidRPr="0013594B" w:rsidTr="00531CEB">
        <w:trPr>
          <w:trHeight w:val="134"/>
        </w:trPr>
        <w:tc>
          <w:tcPr>
            <w:tcW w:w="4075" w:type="dxa"/>
            <w:vMerge/>
            <w:shd w:val="clear" w:color="auto" w:fill="auto"/>
            <w:noWrap/>
          </w:tcPr>
          <w:p w:rsidR="00924A52" w:rsidRPr="0013594B" w:rsidRDefault="00924A52" w:rsidP="00531CEB">
            <w:pPr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980" w:type="dxa"/>
            <w:shd w:val="clear" w:color="auto" w:fill="auto"/>
            <w:noWrap/>
          </w:tcPr>
          <w:p w:rsidR="00924A52" w:rsidRPr="0013594B" w:rsidRDefault="00924A52" w:rsidP="00531CE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абс.ч.</w:t>
            </w:r>
          </w:p>
        </w:tc>
        <w:tc>
          <w:tcPr>
            <w:tcW w:w="980" w:type="dxa"/>
            <w:shd w:val="clear" w:color="auto" w:fill="auto"/>
            <w:noWrap/>
          </w:tcPr>
          <w:p w:rsidR="00924A52" w:rsidRPr="0013594B" w:rsidRDefault="00924A52" w:rsidP="00531CE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абс.ч.</w:t>
            </w:r>
          </w:p>
        </w:tc>
        <w:tc>
          <w:tcPr>
            <w:tcW w:w="980" w:type="dxa"/>
            <w:shd w:val="clear" w:color="auto" w:fill="auto"/>
            <w:noWrap/>
          </w:tcPr>
          <w:p w:rsidR="00924A52" w:rsidRPr="0013594B" w:rsidRDefault="00924A52" w:rsidP="00531CE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абс.ч.</w:t>
            </w:r>
          </w:p>
        </w:tc>
        <w:tc>
          <w:tcPr>
            <w:tcW w:w="980" w:type="dxa"/>
            <w:shd w:val="clear" w:color="auto" w:fill="auto"/>
            <w:noWrap/>
          </w:tcPr>
          <w:p w:rsidR="00924A52" w:rsidRPr="0013594B" w:rsidRDefault="00924A52" w:rsidP="00531CE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абс.ч.</w:t>
            </w:r>
          </w:p>
        </w:tc>
        <w:tc>
          <w:tcPr>
            <w:tcW w:w="980" w:type="dxa"/>
            <w:shd w:val="clear" w:color="auto" w:fill="auto"/>
            <w:noWrap/>
          </w:tcPr>
          <w:p w:rsidR="00924A52" w:rsidRPr="0013594B" w:rsidRDefault="00924A52" w:rsidP="00531CE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абс.ч.</w:t>
            </w:r>
          </w:p>
        </w:tc>
        <w:tc>
          <w:tcPr>
            <w:tcW w:w="1260" w:type="dxa"/>
            <w:shd w:val="clear" w:color="auto" w:fill="auto"/>
            <w:noWrap/>
          </w:tcPr>
          <w:p w:rsidR="00924A52" w:rsidRPr="0013594B" w:rsidRDefault="00924A52" w:rsidP="00531CE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на 100 тыс.нас.</w:t>
            </w:r>
          </w:p>
        </w:tc>
        <w:tc>
          <w:tcPr>
            <w:tcW w:w="1260" w:type="dxa"/>
            <w:shd w:val="clear" w:color="auto" w:fill="auto"/>
            <w:noWrap/>
          </w:tcPr>
          <w:p w:rsidR="00924A52" w:rsidRPr="0013594B" w:rsidRDefault="00924A52" w:rsidP="00531CE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на 100 тыс.нас.</w:t>
            </w:r>
          </w:p>
        </w:tc>
        <w:tc>
          <w:tcPr>
            <w:tcW w:w="1540" w:type="dxa"/>
            <w:shd w:val="clear" w:color="auto" w:fill="auto"/>
            <w:noWrap/>
          </w:tcPr>
          <w:p w:rsidR="00924A52" w:rsidRPr="0013594B" w:rsidRDefault="00924A52" w:rsidP="00531CE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на 100 тыс.нас.</w:t>
            </w:r>
          </w:p>
        </w:tc>
        <w:tc>
          <w:tcPr>
            <w:tcW w:w="1260" w:type="dxa"/>
            <w:shd w:val="clear" w:color="auto" w:fill="auto"/>
            <w:noWrap/>
          </w:tcPr>
          <w:p w:rsidR="00924A52" w:rsidRPr="0013594B" w:rsidRDefault="00924A52" w:rsidP="00531CE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на 100 тыс.нас.</w:t>
            </w:r>
          </w:p>
        </w:tc>
        <w:tc>
          <w:tcPr>
            <w:tcW w:w="1400" w:type="dxa"/>
            <w:shd w:val="clear" w:color="auto" w:fill="auto"/>
            <w:noWrap/>
          </w:tcPr>
          <w:p w:rsidR="00924A52" w:rsidRPr="0013594B" w:rsidRDefault="00924A52" w:rsidP="00531CE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на 100 тыс.нас.</w:t>
            </w:r>
          </w:p>
        </w:tc>
      </w:tr>
      <w:tr w:rsidR="00924A52" w:rsidRPr="0013594B" w:rsidTr="00924A5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4A52" w:rsidRPr="0013594B" w:rsidRDefault="00924A52" w:rsidP="0013594B">
            <w:pPr>
              <w:spacing w:line="240" w:lineRule="auto"/>
              <w:jc w:val="left"/>
              <w:rPr>
                <w:sz w:val="20"/>
              </w:rPr>
            </w:pPr>
            <w:r w:rsidRPr="0013594B">
              <w:rPr>
                <w:sz w:val="20"/>
              </w:rPr>
              <w:t>15.</w:t>
            </w:r>
            <w:r>
              <w:rPr>
                <w:sz w:val="20"/>
              </w:rPr>
              <w:t xml:space="preserve"> </w:t>
            </w:r>
            <w:r w:rsidRPr="0013594B">
              <w:rPr>
                <w:sz w:val="20"/>
              </w:rPr>
              <w:t>Чаа-Хольский</w:t>
            </w:r>
            <w:r>
              <w:rPr>
                <w:sz w:val="20"/>
              </w:rPr>
              <w:t xml:space="preserve"> кожуун</w:t>
            </w: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4A52" w:rsidRPr="0013594B" w:rsidRDefault="00924A52" w:rsidP="0013594B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4A52" w:rsidRPr="0013594B" w:rsidRDefault="00924A52" w:rsidP="0013594B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4A52" w:rsidRPr="0013594B" w:rsidRDefault="00924A52" w:rsidP="0013594B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4A52" w:rsidRPr="0013594B" w:rsidRDefault="00924A52" w:rsidP="0013594B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4A52" w:rsidRPr="0013594B" w:rsidRDefault="00924A52" w:rsidP="0013594B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4A52" w:rsidRPr="0013594B" w:rsidRDefault="00924A52" w:rsidP="0013594B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4A52" w:rsidRPr="0013594B" w:rsidRDefault="00924A52" w:rsidP="0013594B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4A52" w:rsidRPr="0013594B" w:rsidRDefault="00924A52" w:rsidP="0013594B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4A52" w:rsidRPr="0013594B" w:rsidRDefault="00924A52" w:rsidP="0013594B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4A52" w:rsidRPr="0013594B" w:rsidRDefault="00924A52" w:rsidP="0013594B">
            <w:pPr>
              <w:spacing w:line="240" w:lineRule="auto"/>
              <w:jc w:val="center"/>
              <w:rPr>
                <w:sz w:val="20"/>
              </w:rPr>
            </w:pPr>
          </w:p>
        </w:tc>
      </w:tr>
      <w:tr w:rsidR="00924A52" w:rsidRPr="0013594B" w:rsidTr="00924A5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0"/>
        </w:trPr>
        <w:tc>
          <w:tcPr>
            <w:tcW w:w="40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4A52" w:rsidRPr="0013594B" w:rsidRDefault="00924A52" w:rsidP="0013594B">
            <w:pPr>
              <w:spacing w:line="240" w:lineRule="auto"/>
              <w:jc w:val="left"/>
              <w:rPr>
                <w:sz w:val="20"/>
              </w:rPr>
            </w:pPr>
            <w:r w:rsidRPr="0013594B">
              <w:rPr>
                <w:sz w:val="20"/>
              </w:rPr>
              <w:t>Общая смертность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4A52" w:rsidRPr="0013594B" w:rsidRDefault="00924A52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73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4A52" w:rsidRPr="0013594B" w:rsidRDefault="00924A52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84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4A52" w:rsidRPr="0013594B" w:rsidRDefault="00924A52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76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4A52" w:rsidRPr="0013594B" w:rsidRDefault="00924A52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80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4A52" w:rsidRPr="0013594B" w:rsidRDefault="00924A52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44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4A52" w:rsidRPr="0013594B" w:rsidRDefault="00924A52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1211,0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4A52" w:rsidRPr="0013594B" w:rsidRDefault="00924A52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1380,0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4A52" w:rsidRPr="0013594B" w:rsidRDefault="00924A52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1254,5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4A52" w:rsidRPr="0013594B" w:rsidRDefault="00924A52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1305,7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4A52" w:rsidRPr="0013594B" w:rsidRDefault="00924A52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717,3</w:t>
            </w:r>
          </w:p>
        </w:tc>
      </w:tr>
      <w:tr w:rsidR="00924A52" w:rsidRPr="0013594B" w:rsidTr="00924A5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0"/>
        </w:trPr>
        <w:tc>
          <w:tcPr>
            <w:tcW w:w="40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4A52" w:rsidRPr="0013594B" w:rsidRDefault="00924A52" w:rsidP="00331062">
            <w:pPr>
              <w:spacing w:line="240" w:lineRule="auto"/>
              <w:jc w:val="left"/>
              <w:rPr>
                <w:sz w:val="20"/>
              </w:rPr>
            </w:pPr>
            <w:r w:rsidRPr="0013594B">
              <w:rPr>
                <w:sz w:val="20"/>
              </w:rPr>
              <w:t>в т</w:t>
            </w:r>
            <w:r>
              <w:rPr>
                <w:sz w:val="20"/>
              </w:rPr>
              <w:t>ом числе</w:t>
            </w:r>
            <w:r w:rsidRPr="0013594B">
              <w:rPr>
                <w:sz w:val="20"/>
              </w:rPr>
              <w:t xml:space="preserve"> от БСК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4A52" w:rsidRPr="0013594B" w:rsidRDefault="00924A52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25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4A52" w:rsidRPr="0013594B" w:rsidRDefault="00924A52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23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4A52" w:rsidRPr="0013594B" w:rsidRDefault="00924A52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29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4A52" w:rsidRPr="0013594B" w:rsidRDefault="00924A52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28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4A52" w:rsidRPr="0013594B" w:rsidRDefault="00924A52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15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4A52" w:rsidRPr="0013594B" w:rsidRDefault="00924A52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414,7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4A52" w:rsidRPr="0013594B" w:rsidRDefault="00924A52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377,9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4A52" w:rsidRPr="0013594B" w:rsidRDefault="00924A52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478,7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4A52" w:rsidRPr="0013594B" w:rsidRDefault="00924A52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457,0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4A52" w:rsidRPr="0013594B" w:rsidRDefault="00924A52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244,5</w:t>
            </w:r>
          </w:p>
        </w:tc>
      </w:tr>
      <w:tr w:rsidR="00924A52" w:rsidRPr="0013594B" w:rsidTr="00924A5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0"/>
        </w:trPr>
        <w:tc>
          <w:tcPr>
            <w:tcW w:w="40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4A52" w:rsidRPr="0013594B" w:rsidRDefault="00924A52" w:rsidP="00331062">
            <w:pPr>
              <w:spacing w:line="240" w:lineRule="auto"/>
              <w:jc w:val="left"/>
              <w:rPr>
                <w:sz w:val="20"/>
              </w:rPr>
            </w:pPr>
            <w:r w:rsidRPr="0013594B">
              <w:rPr>
                <w:sz w:val="20"/>
              </w:rPr>
              <w:t>из них от ИБС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4A52" w:rsidRPr="0013594B" w:rsidRDefault="00924A52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13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4A52" w:rsidRPr="0013594B" w:rsidRDefault="00924A52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15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4A52" w:rsidRPr="0013594B" w:rsidRDefault="00924A52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20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4A52" w:rsidRPr="0013594B" w:rsidRDefault="00924A52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12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4A52" w:rsidRPr="0013594B" w:rsidRDefault="00924A52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6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4A52" w:rsidRPr="0013594B" w:rsidRDefault="00924A52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215,7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4A52" w:rsidRPr="0013594B" w:rsidRDefault="00924A52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246,4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4A52" w:rsidRPr="0013594B" w:rsidRDefault="00924A52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330,1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4A52" w:rsidRPr="0013594B" w:rsidRDefault="00924A52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195,9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4A52" w:rsidRPr="0013594B" w:rsidRDefault="00924A52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97,8</w:t>
            </w:r>
          </w:p>
        </w:tc>
      </w:tr>
      <w:tr w:rsidR="00924A52" w:rsidRPr="0013594B" w:rsidTr="00924A5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0"/>
        </w:trPr>
        <w:tc>
          <w:tcPr>
            <w:tcW w:w="40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4A52" w:rsidRPr="0013594B" w:rsidRDefault="00924A52" w:rsidP="00331062">
            <w:pPr>
              <w:spacing w:line="240" w:lineRule="auto"/>
              <w:jc w:val="left"/>
              <w:rPr>
                <w:sz w:val="20"/>
              </w:rPr>
            </w:pPr>
            <w:r w:rsidRPr="0013594B">
              <w:rPr>
                <w:sz w:val="20"/>
              </w:rPr>
              <w:t>в т</w:t>
            </w:r>
            <w:r>
              <w:rPr>
                <w:sz w:val="20"/>
              </w:rPr>
              <w:t>ом числе</w:t>
            </w:r>
            <w:r w:rsidRPr="0013594B">
              <w:rPr>
                <w:sz w:val="20"/>
              </w:rPr>
              <w:t xml:space="preserve"> от инфаркта миокарда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4A52" w:rsidRPr="0013594B" w:rsidRDefault="00924A52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2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4A52" w:rsidRPr="0013594B" w:rsidRDefault="00924A52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2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4A52" w:rsidRPr="0013594B" w:rsidRDefault="00924A52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2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4A52" w:rsidRPr="0013594B" w:rsidRDefault="00924A52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2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4A52" w:rsidRPr="0013594B" w:rsidRDefault="00924A52" w:rsidP="0013594B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4A52" w:rsidRPr="0013594B" w:rsidRDefault="00924A52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33,2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4A52" w:rsidRPr="0013594B" w:rsidRDefault="00924A52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32,9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4A52" w:rsidRPr="0013594B" w:rsidRDefault="00924A52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33,0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4A52" w:rsidRPr="0013594B" w:rsidRDefault="00924A52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32,6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4A52" w:rsidRPr="0013594B" w:rsidRDefault="00924A52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0,0</w:t>
            </w:r>
          </w:p>
        </w:tc>
      </w:tr>
      <w:tr w:rsidR="00924A52" w:rsidRPr="0013594B" w:rsidTr="00924A5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0"/>
        </w:trPr>
        <w:tc>
          <w:tcPr>
            <w:tcW w:w="40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4A52" w:rsidRPr="0013594B" w:rsidRDefault="00924A52" w:rsidP="00331062">
            <w:pPr>
              <w:spacing w:line="240" w:lineRule="auto"/>
              <w:jc w:val="left"/>
              <w:rPr>
                <w:sz w:val="20"/>
              </w:rPr>
            </w:pPr>
            <w:r>
              <w:rPr>
                <w:sz w:val="20"/>
              </w:rPr>
              <w:t>и</w:t>
            </w:r>
            <w:r w:rsidRPr="0013594B">
              <w:rPr>
                <w:sz w:val="20"/>
              </w:rPr>
              <w:t>з них от ЦВБ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4A52" w:rsidRPr="0013594B" w:rsidRDefault="00924A52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10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4A52" w:rsidRPr="0013594B" w:rsidRDefault="00924A52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6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4A52" w:rsidRPr="0013594B" w:rsidRDefault="00924A52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7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4A52" w:rsidRPr="0013594B" w:rsidRDefault="00924A52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14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4A52" w:rsidRPr="0013594B" w:rsidRDefault="00924A52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7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4A52" w:rsidRPr="0013594B" w:rsidRDefault="00924A52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165,9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4A52" w:rsidRPr="0013594B" w:rsidRDefault="00924A52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98,6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4A52" w:rsidRPr="0013594B" w:rsidRDefault="00924A52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115,5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4A52" w:rsidRPr="0013594B" w:rsidRDefault="00924A52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228,5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4A52" w:rsidRPr="0013594B" w:rsidRDefault="00924A52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114,1</w:t>
            </w:r>
          </w:p>
        </w:tc>
      </w:tr>
      <w:tr w:rsidR="00924A52" w:rsidRPr="0013594B" w:rsidTr="00924A5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0"/>
        </w:trPr>
        <w:tc>
          <w:tcPr>
            <w:tcW w:w="40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4A52" w:rsidRPr="0013594B" w:rsidRDefault="00924A52" w:rsidP="00331062">
            <w:pPr>
              <w:spacing w:line="240" w:lineRule="auto"/>
              <w:jc w:val="left"/>
              <w:rPr>
                <w:sz w:val="20"/>
              </w:rPr>
            </w:pPr>
            <w:r w:rsidRPr="0013594B">
              <w:rPr>
                <w:sz w:val="20"/>
              </w:rPr>
              <w:t>в т</w:t>
            </w:r>
            <w:r>
              <w:rPr>
                <w:sz w:val="20"/>
              </w:rPr>
              <w:t>ом числе</w:t>
            </w:r>
            <w:r w:rsidRPr="0013594B">
              <w:rPr>
                <w:sz w:val="20"/>
              </w:rPr>
              <w:t xml:space="preserve"> от ОНМК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4A52" w:rsidRPr="0013594B" w:rsidRDefault="00924A52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7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4A52" w:rsidRPr="0013594B" w:rsidRDefault="00924A52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5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4A52" w:rsidRPr="0013594B" w:rsidRDefault="00924A52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4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4A52" w:rsidRPr="0013594B" w:rsidRDefault="00924A52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9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4A52" w:rsidRPr="0013594B" w:rsidRDefault="00924A52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7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4A52" w:rsidRPr="0013594B" w:rsidRDefault="00924A52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116,1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4A52" w:rsidRPr="0013594B" w:rsidRDefault="00924A52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82,1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4A52" w:rsidRPr="0013594B" w:rsidRDefault="00924A52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66,0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4A52" w:rsidRPr="0013594B" w:rsidRDefault="00924A52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146,9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4A52" w:rsidRPr="0013594B" w:rsidRDefault="00924A52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114,1</w:t>
            </w:r>
          </w:p>
        </w:tc>
      </w:tr>
      <w:tr w:rsidR="00924A52" w:rsidRPr="0013594B" w:rsidTr="00924A5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92"/>
        </w:trPr>
        <w:tc>
          <w:tcPr>
            <w:tcW w:w="15695" w:type="dxa"/>
            <w:gridSpan w:val="11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24A52" w:rsidRPr="0013594B" w:rsidRDefault="00924A52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В ЦКБ нет ОРИТ и нет стацион</w:t>
            </w:r>
            <w:r>
              <w:rPr>
                <w:sz w:val="20"/>
              </w:rPr>
              <w:t>ара с кардиологическими койками</w:t>
            </w:r>
          </w:p>
        </w:tc>
      </w:tr>
      <w:tr w:rsidR="00924A52" w:rsidRPr="0013594B" w:rsidTr="00924A5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0"/>
        </w:trPr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4A52" w:rsidRPr="0013594B" w:rsidRDefault="00924A52" w:rsidP="0013594B">
            <w:pPr>
              <w:spacing w:line="240" w:lineRule="auto"/>
              <w:jc w:val="left"/>
              <w:rPr>
                <w:sz w:val="20"/>
              </w:rPr>
            </w:pPr>
            <w:r w:rsidRPr="0013594B">
              <w:rPr>
                <w:sz w:val="20"/>
              </w:rPr>
              <w:t>16.Чеди-Хольский</w:t>
            </w:r>
            <w:r>
              <w:rPr>
                <w:sz w:val="20"/>
              </w:rPr>
              <w:t xml:space="preserve"> кожуун</w:t>
            </w: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4A52" w:rsidRPr="0013594B" w:rsidRDefault="00924A52" w:rsidP="0013594B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4A52" w:rsidRPr="0013594B" w:rsidRDefault="00924A52" w:rsidP="0013594B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4A52" w:rsidRPr="0013594B" w:rsidRDefault="00924A52" w:rsidP="0013594B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4A52" w:rsidRPr="0013594B" w:rsidRDefault="00924A52" w:rsidP="0013594B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4A52" w:rsidRPr="0013594B" w:rsidRDefault="00924A52" w:rsidP="0013594B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4A52" w:rsidRPr="0013594B" w:rsidRDefault="00924A52" w:rsidP="0013594B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4A52" w:rsidRPr="0013594B" w:rsidRDefault="00924A52" w:rsidP="0013594B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4A52" w:rsidRPr="0013594B" w:rsidRDefault="00924A52" w:rsidP="0013594B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4A52" w:rsidRPr="0013594B" w:rsidRDefault="00924A52" w:rsidP="0013594B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4A52" w:rsidRPr="0013594B" w:rsidRDefault="00924A52" w:rsidP="0013594B">
            <w:pPr>
              <w:spacing w:line="240" w:lineRule="auto"/>
              <w:jc w:val="center"/>
              <w:rPr>
                <w:sz w:val="20"/>
              </w:rPr>
            </w:pPr>
          </w:p>
        </w:tc>
      </w:tr>
      <w:tr w:rsidR="00924A52" w:rsidRPr="0013594B" w:rsidTr="00924A5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0"/>
        </w:trPr>
        <w:tc>
          <w:tcPr>
            <w:tcW w:w="40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4A52" w:rsidRPr="0013594B" w:rsidRDefault="00924A52" w:rsidP="0013594B">
            <w:pPr>
              <w:spacing w:line="240" w:lineRule="auto"/>
              <w:jc w:val="left"/>
              <w:rPr>
                <w:sz w:val="20"/>
              </w:rPr>
            </w:pPr>
            <w:r w:rsidRPr="0013594B">
              <w:rPr>
                <w:sz w:val="20"/>
              </w:rPr>
              <w:t>Общая смертность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4A52" w:rsidRPr="0013594B" w:rsidRDefault="00924A52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97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4A52" w:rsidRPr="0013594B" w:rsidRDefault="00924A52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91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4A52" w:rsidRPr="0013594B" w:rsidRDefault="00924A52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82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4A52" w:rsidRPr="0013594B" w:rsidRDefault="00924A52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73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4A52" w:rsidRPr="0013594B" w:rsidRDefault="00924A52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58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4A52" w:rsidRPr="0013594B" w:rsidRDefault="00924A52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1269,8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4A52" w:rsidRPr="0013594B" w:rsidRDefault="00924A52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1182,7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4A52" w:rsidRPr="0013594B" w:rsidRDefault="00924A52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1063,3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4A52" w:rsidRPr="0013594B" w:rsidRDefault="00924A52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933,9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4A52" w:rsidRPr="0013594B" w:rsidRDefault="00924A52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737,1</w:t>
            </w:r>
          </w:p>
        </w:tc>
      </w:tr>
      <w:tr w:rsidR="00924A52" w:rsidRPr="0013594B" w:rsidTr="00924A5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0"/>
        </w:trPr>
        <w:tc>
          <w:tcPr>
            <w:tcW w:w="40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4A52" w:rsidRPr="0013594B" w:rsidRDefault="00924A52" w:rsidP="00331062">
            <w:pPr>
              <w:spacing w:line="240" w:lineRule="auto"/>
              <w:jc w:val="left"/>
              <w:rPr>
                <w:sz w:val="20"/>
              </w:rPr>
            </w:pPr>
            <w:r w:rsidRPr="0013594B">
              <w:rPr>
                <w:sz w:val="20"/>
              </w:rPr>
              <w:t>в т</w:t>
            </w:r>
            <w:r>
              <w:rPr>
                <w:sz w:val="20"/>
              </w:rPr>
              <w:t>ом числе</w:t>
            </w:r>
            <w:r w:rsidRPr="0013594B">
              <w:rPr>
                <w:sz w:val="20"/>
              </w:rPr>
              <w:t xml:space="preserve"> от БСК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4A52" w:rsidRPr="0013594B" w:rsidRDefault="00924A52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38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4A52" w:rsidRPr="0013594B" w:rsidRDefault="00924A52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32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4A52" w:rsidRPr="0013594B" w:rsidRDefault="00924A52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27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4A52" w:rsidRPr="0013594B" w:rsidRDefault="00924A52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29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4A52" w:rsidRPr="0013594B" w:rsidRDefault="00924A52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21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4A52" w:rsidRPr="0013594B" w:rsidRDefault="00924A52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497,4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4A52" w:rsidRPr="0013594B" w:rsidRDefault="00924A52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415,9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4A52" w:rsidRPr="0013594B" w:rsidRDefault="00924A52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350,1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4A52" w:rsidRPr="0013594B" w:rsidRDefault="00924A52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371,0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4A52" w:rsidRPr="0013594B" w:rsidRDefault="00924A52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266,9</w:t>
            </w:r>
          </w:p>
        </w:tc>
      </w:tr>
      <w:tr w:rsidR="00924A52" w:rsidRPr="0013594B" w:rsidTr="00924A5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0"/>
        </w:trPr>
        <w:tc>
          <w:tcPr>
            <w:tcW w:w="40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4A52" w:rsidRPr="0013594B" w:rsidRDefault="00924A52" w:rsidP="00331062">
            <w:pPr>
              <w:spacing w:line="240" w:lineRule="auto"/>
              <w:jc w:val="left"/>
              <w:rPr>
                <w:sz w:val="20"/>
              </w:rPr>
            </w:pPr>
            <w:r w:rsidRPr="0013594B">
              <w:rPr>
                <w:sz w:val="20"/>
              </w:rPr>
              <w:t>из них от ИБС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4A52" w:rsidRPr="0013594B" w:rsidRDefault="00924A52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21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4A52" w:rsidRPr="0013594B" w:rsidRDefault="00924A52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19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4A52" w:rsidRPr="0013594B" w:rsidRDefault="00924A52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14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4A52" w:rsidRPr="0013594B" w:rsidRDefault="00924A52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13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4A52" w:rsidRPr="0013594B" w:rsidRDefault="00924A52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3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4A52" w:rsidRPr="0013594B" w:rsidRDefault="00924A52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274,9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4A52" w:rsidRPr="0013594B" w:rsidRDefault="00924A52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246,9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4A52" w:rsidRPr="0013594B" w:rsidRDefault="00924A52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181,5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4A52" w:rsidRPr="0013594B" w:rsidRDefault="00924A52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166,3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4A52" w:rsidRPr="0013594B" w:rsidRDefault="00924A52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38,1</w:t>
            </w:r>
          </w:p>
        </w:tc>
      </w:tr>
      <w:tr w:rsidR="00924A52" w:rsidRPr="0013594B" w:rsidTr="00924A5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40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4A52" w:rsidRPr="0013594B" w:rsidRDefault="00924A52" w:rsidP="00531CEB">
            <w:pPr>
              <w:spacing w:line="240" w:lineRule="auto"/>
              <w:jc w:val="left"/>
              <w:rPr>
                <w:sz w:val="20"/>
              </w:rPr>
            </w:pPr>
            <w:r w:rsidRPr="0013594B">
              <w:rPr>
                <w:sz w:val="20"/>
              </w:rPr>
              <w:t>в т</w:t>
            </w:r>
            <w:r>
              <w:rPr>
                <w:sz w:val="20"/>
              </w:rPr>
              <w:t>ом числе</w:t>
            </w:r>
            <w:r w:rsidRPr="0013594B">
              <w:rPr>
                <w:sz w:val="20"/>
              </w:rPr>
              <w:t xml:space="preserve"> от: инфаркта миокарда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4A52" w:rsidRPr="0013594B" w:rsidRDefault="00924A52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2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4A52" w:rsidRPr="0013594B" w:rsidRDefault="00924A52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2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4A52" w:rsidRPr="0013594B" w:rsidRDefault="00924A52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5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4A52" w:rsidRPr="0013594B" w:rsidRDefault="00924A52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1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4A52" w:rsidRPr="0013594B" w:rsidRDefault="00924A52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2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4A52" w:rsidRPr="0013594B" w:rsidRDefault="00924A52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26,2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4A52" w:rsidRPr="0013594B" w:rsidRDefault="00924A52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26,0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4A52" w:rsidRPr="0013594B" w:rsidRDefault="00924A52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64,8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4A52" w:rsidRPr="0013594B" w:rsidRDefault="00924A52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12,8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4A52" w:rsidRPr="0013594B" w:rsidRDefault="00924A52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25,4</w:t>
            </w:r>
          </w:p>
        </w:tc>
      </w:tr>
      <w:tr w:rsidR="00924A52" w:rsidRPr="0013594B" w:rsidTr="00924A5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0"/>
        </w:trPr>
        <w:tc>
          <w:tcPr>
            <w:tcW w:w="40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4A52" w:rsidRPr="0013594B" w:rsidRDefault="00924A52" w:rsidP="00331062">
            <w:pPr>
              <w:spacing w:line="240" w:lineRule="auto"/>
              <w:jc w:val="left"/>
              <w:rPr>
                <w:sz w:val="20"/>
              </w:rPr>
            </w:pPr>
            <w:r>
              <w:rPr>
                <w:sz w:val="20"/>
              </w:rPr>
              <w:t>и</w:t>
            </w:r>
            <w:r w:rsidRPr="0013594B">
              <w:rPr>
                <w:sz w:val="20"/>
              </w:rPr>
              <w:t>з них от ЦВБ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4A52" w:rsidRPr="0013594B" w:rsidRDefault="00924A52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13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4A52" w:rsidRPr="0013594B" w:rsidRDefault="00924A52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9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4A52" w:rsidRPr="0013594B" w:rsidRDefault="00924A52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9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4A52" w:rsidRPr="0013594B" w:rsidRDefault="00924A52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12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4A52" w:rsidRPr="0013594B" w:rsidRDefault="00924A52" w:rsidP="0013594B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4A52" w:rsidRPr="0013594B" w:rsidRDefault="00924A52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170,2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4A52" w:rsidRPr="0013594B" w:rsidRDefault="00924A52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117,0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4A52" w:rsidRPr="0013594B" w:rsidRDefault="00924A52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116,7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4A52" w:rsidRPr="0013594B" w:rsidRDefault="00924A52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153,5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4A52" w:rsidRPr="0013594B" w:rsidRDefault="00924A52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0,0</w:t>
            </w:r>
          </w:p>
        </w:tc>
      </w:tr>
      <w:tr w:rsidR="00924A52" w:rsidRPr="0013594B" w:rsidTr="00924A5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0"/>
        </w:trPr>
        <w:tc>
          <w:tcPr>
            <w:tcW w:w="40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4A52" w:rsidRPr="0013594B" w:rsidRDefault="00924A52" w:rsidP="00331062">
            <w:pPr>
              <w:spacing w:line="240" w:lineRule="auto"/>
              <w:jc w:val="left"/>
              <w:rPr>
                <w:sz w:val="20"/>
              </w:rPr>
            </w:pPr>
            <w:r w:rsidRPr="0013594B">
              <w:rPr>
                <w:sz w:val="20"/>
              </w:rPr>
              <w:t>в т</w:t>
            </w:r>
            <w:r>
              <w:rPr>
                <w:sz w:val="20"/>
              </w:rPr>
              <w:t>ом числе</w:t>
            </w:r>
            <w:r w:rsidRPr="0013594B">
              <w:rPr>
                <w:sz w:val="20"/>
              </w:rPr>
              <w:t xml:space="preserve"> от ОНМК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4A52" w:rsidRPr="0013594B" w:rsidRDefault="00924A52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9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4A52" w:rsidRPr="0013594B" w:rsidRDefault="00924A52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9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4A52" w:rsidRPr="0013594B" w:rsidRDefault="00924A52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6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4A52" w:rsidRPr="0013594B" w:rsidRDefault="00924A52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6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4A52" w:rsidRPr="0013594B" w:rsidRDefault="00924A52" w:rsidP="0013594B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4A52" w:rsidRPr="0013594B" w:rsidRDefault="00924A52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117,8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4A52" w:rsidRPr="0013594B" w:rsidRDefault="00924A52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117,0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4A52" w:rsidRPr="0013594B" w:rsidRDefault="00924A52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77,8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4A52" w:rsidRPr="0013594B" w:rsidRDefault="00924A52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76,8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4A52" w:rsidRPr="0013594B" w:rsidRDefault="00924A52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0,0</w:t>
            </w:r>
          </w:p>
        </w:tc>
      </w:tr>
      <w:tr w:rsidR="00924A52" w:rsidRPr="0013594B" w:rsidTr="00924A5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0"/>
        </w:trPr>
        <w:tc>
          <w:tcPr>
            <w:tcW w:w="15695" w:type="dxa"/>
            <w:gridSpan w:val="11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</w:tcPr>
          <w:p w:rsidR="00924A52" w:rsidRPr="0013594B" w:rsidRDefault="00924A52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В ЦКБ нет ОРИТ и нет стацион</w:t>
            </w:r>
            <w:r>
              <w:rPr>
                <w:sz w:val="20"/>
              </w:rPr>
              <w:t>ара с кардиологическими койками</w:t>
            </w:r>
          </w:p>
        </w:tc>
      </w:tr>
      <w:tr w:rsidR="00924A52" w:rsidRPr="0013594B" w:rsidTr="00924A5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0"/>
        </w:trPr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4A52" w:rsidRPr="0013594B" w:rsidRDefault="00924A52" w:rsidP="0013594B">
            <w:pPr>
              <w:spacing w:line="240" w:lineRule="auto"/>
              <w:jc w:val="left"/>
              <w:rPr>
                <w:sz w:val="20"/>
              </w:rPr>
            </w:pPr>
            <w:r w:rsidRPr="0013594B">
              <w:rPr>
                <w:sz w:val="20"/>
              </w:rPr>
              <w:t>17.</w:t>
            </w:r>
            <w:r>
              <w:rPr>
                <w:sz w:val="20"/>
              </w:rPr>
              <w:t xml:space="preserve"> </w:t>
            </w:r>
            <w:r w:rsidRPr="0013594B">
              <w:rPr>
                <w:sz w:val="20"/>
              </w:rPr>
              <w:t>Эрзинский</w:t>
            </w:r>
            <w:r>
              <w:rPr>
                <w:sz w:val="20"/>
              </w:rPr>
              <w:t xml:space="preserve"> кожуун</w:t>
            </w: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4A52" w:rsidRPr="0013594B" w:rsidRDefault="00924A52" w:rsidP="0013594B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4A52" w:rsidRPr="0013594B" w:rsidRDefault="00924A52" w:rsidP="0013594B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4A52" w:rsidRPr="0013594B" w:rsidRDefault="00924A52" w:rsidP="0013594B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4A52" w:rsidRPr="0013594B" w:rsidRDefault="00924A52" w:rsidP="0013594B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4A52" w:rsidRPr="0013594B" w:rsidRDefault="00924A52" w:rsidP="0013594B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4A52" w:rsidRPr="0013594B" w:rsidRDefault="00924A52" w:rsidP="0013594B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4A52" w:rsidRPr="0013594B" w:rsidRDefault="00924A52" w:rsidP="0013594B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4A52" w:rsidRPr="0013594B" w:rsidRDefault="00924A52" w:rsidP="0013594B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4A52" w:rsidRPr="0013594B" w:rsidRDefault="00924A52" w:rsidP="0013594B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4A52" w:rsidRPr="0013594B" w:rsidRDefault="00924A52" w:rsidP="0013594B">
            <w:pPr>
              <w:spacing w:line="240" w:lineRule="auto"/>
              <w:jc w:val="center"/>
              <w:rPr>
                <w:sz w:val="20"/>
              </w:rPr>
            </w:pPr>
          </w:p>
        </w:tc>
      </w:tr>
      <w:tr w:rsidR="00924A52" w:rsidRPr="0013594B" w:rsidTr="00924A5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0"/>
        </w:trPr>
        <w:tc>
          <w:tcPr>
            <w:tcW w:w="40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4A52" w:rsidRPr="0013594B" w:rsidRDefault="00924A52" w:rsidP="0013594B">
            <w:pPr>
              <w:spacing w:line="240" w:lineRule="auto"/>
              <w:jc w:val="left"/>
              <w:rPr>
                <w:sz w:val="20"/>
              </w:rPr>
            </w:pPr>
            <w:r w:rsidRPr="0013594B">
              <w:rPr>
                <w:sz w:val="20"/>
              </w:rPr>
              <w:t>Общая смертность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4A52" w:rsidRPr="0013594B" w:rsidRDefault="00924A52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92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4A52" w:rsidRPr="0013594B" w:rsidRDefault="00924A52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83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4A52" w:rsidRPr="0013594B" w:rsidRDefault="00924A52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94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4A52" w:rsidRPr="0013594B" w:rsidRDefault="00924A52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73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4A52" w:rsidRPr="0013594B" w:rsidRDefault="00924A52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76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4A52" w:rsidRPr="0013594B" w:rsidRDefault="00924A52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1110,3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4A52" w:rsidRPr="0013594B" w:rsidRDefault="00924A52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997,1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4A52" w:rsidRPr="0013594B" w:rsidRDefault="00924A52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1135,3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4A52" w:rsidRPr="0013594B" w:rsidRDefault="00924A52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878,7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4A52" w:rsidRPr="0013594B" w:rsidRDefault="00924A52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910,3</w:t>
            </w:r>
          </w:p>
        </w:tc>
      </w:tr>
      <w:tr w:rsidR="00924A52" w:rsidRPr="0013594B" w:rsidTr="00924A5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0"/>
        </w:trPr>
        <w:tc>
          <w:tcPr>
            <w:tcW w:w="40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4A52" w:rsidRPr="0013594B" w:rsidRDefault="00924A52" w:rsidP="00331062">
            <w:pPr>
              <w:spacing w:line="240" w:lineRule="auto"/>
              <w:jc w:val="left"/>
              <w:rPr>
                <w:sz w:val="20"/>
              </w:rPr>
            </w:pPr>
            <w:r w:rsidRPr="0013594B">
              <w:rPr>
                <w:sz w:val="20"/>
              </w:rPr>
              <w:t>в т</w:t>
            </w:r>
            <w:r>
              <w:rPr>
                <w:sz w:val="20"/>
              </w:rPr>
              <w:t>ом числе</w:t>
            </w:r>
            <w:r w:rsidRPr="0013594B">
              <w:rPr>
                <w:sz w:val="20"/>
              </w:rPr>
              <w:t xml:space="preserve"> от БСК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4A52" w:rsidRPr="0013594B" w:rsidRDefault="00924A52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34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4A52" w:rsidRPr="0013594B" w:rsidRDefault="00924A52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32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4A52" w:rsidRPr="0013594B" w:rsidRDefault="00924A52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38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4A52" w:rsidRPr="0013594B" w:rsidRDefault="00924A52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12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4A52" w:rsidRPr="0013594B" w:rsidRDefault="00924A52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22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4A52" w:rsidRPr="0013594B" w:rsidRDefault="00924A52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410,3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4A52" w:rsidRPr="0013594B" w:rsidRDefault="00924A52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384,4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4A52" w:rsidRPr="0013594B" w:rsidRDefault="00924A52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458,9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4A52" w:rsidRPr="0013594B" w:rsidRDefault="00924A52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144,4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4A52" w:rsidRPr="0013594B" w:rsidRDefault="00924A52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263,5</w:t>
            </w:r>
          </w:p>
        </w:tc>
      </w:tr>
      <w:tr w:rsidR="00924A52" w:rsidRPr="0013594B" w:rsidTr="00924A5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0"/>
        </w:trPr>
        <w:tc>
          <w:tcPr>
            <w:tcW w:w="40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4A52" w:rsidRPr="0013594B" w:rsidRDefault="00924A52" w:rsidP="00331062">
            <w:pPr>
              <w:spacing w:line="240" w:lineRule="auto"/>
              <w:jc w:val="left"/>
              <w:rPr>
                <w:sz w:val="20"/>
              </w:rPr>
            </w:pPr>
            <w:r w:rsidRPr="0013594B">
              <w:rPr>
                <w:sz w:val="20"/>
              </w:rPr>
              <w:t>из них от ИБС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4A52" w:rsidRPr="0013594B" w:rsidRDefault="00924A52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20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4A52" w:rsidRPr="0013594B" w:rsidRDefault="00924A52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15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4A52" w:rsidRPr="0013594B" w:rsidRDefault="00924A52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26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4A52" w:rsidRPr="0013594B" w:rsidRDefault="00924A52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6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4A52" w:rsidRPr="0013594B" w:rsidRDefault="00924A52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11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4A52" w:rsidRPr="0013594B" w:rsidRDefault="00924A52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241,4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4A52" w:rsidRPr="0013594B" w:rsidRDefault="00924A52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180,2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4A52" w:rsidRPr="0013594B" w:rsidRDefault="00924A52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314,0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4A52" w:rsidRPr="0013594B" w:rsidRDefault="00924A52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72,2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4A52" w:rsidRPr="0013594B" w:rsidRDefault="00924A52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131,8</w:t>
            </w:r>
          </w:p>
        </w:tc>
      </w:tr>
      <w:tr w:rsidR="00924A52" w:rsidRPr="0013594B" w:rsidTr="00924A5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0"/>
        </w:trPr>
        <w:tc>
          <w:tcPr>
            <w:tcW w:w="40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4A52" w:rsidRPr="0013594B" w:rsidRDefault="00924A52" w:rsidP="00531CEB">
            <w:pPr>
              <w:spacing w:line="240" w:lineRule="auto"/>
              <w:jc w:val="left"/>
              <w:rPr>
                <w:sz w:val="20"/>
              </w:rPr>
            </w:pPr>
            <w:r w:rsidRPr="0013594B">
              <w:rPr>
                <w:sz w:val="20"/>
              </w:rPr>
              <w:t>в т</w:t>
            </w:r>
            <w:r>
              <w:rPr>
                <w:sz w:val="20"/>
              </w:rPr>
              <w:t>ом числе</w:t>
            </w:r>
            <w:r w:rsidRPr="0013594B">
              <w:rPr>
                <w:sz w:val="20"/>
              </w:rPr>
              <w:t xml:space="preserve"> от: инфаркта миокарда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4A52" w:rsidRPr="0013594B" w:rsidRDefault="00924A52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4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4A52" w:rsidRPr="0013594B" w:rsidRDefault="00924A52" w:rsidP="0013594B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4A52" w:rsidRPr="0013594B" w:rsidRDefault="00924A52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3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4A52" w:rsidRPr="0013594B" w:rsidRDefault="00924A52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2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4A52" w:rsidRPr="0013594B" w:rsidRDefault="00924A52" w:rsidP="0013594B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4A52" w:rsidRPr="0013594B" w:rsidRDefault="00924A52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48,3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4A52" w:rsidRPr="0013594B" w:rsidRDefault="00924A52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0,0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4A52" w:rsidRPr="0013594B" w:rsidRDefault="00924A52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36,2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4A52" w:rsidRPr="0013594B" w:rsidRDefault="00924A52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24,1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4A52" w:rsidRPr="0013594B" w:rsidRDefault="00924A52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0,0</w:t>
            </w:r>
          </w:p>
        </w:tc>
      </w:tr>
      <w:tr w:rsidR="00924A52" w:rsidRPr="0013594B" w:rsidTr="00924A5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0"/>
        </w:trPr>
        <w:tc>
          <w:tcPr>
            <w:tcW w:w="40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4A52" w:rsidRPr="0013594B" w:rsidRDefault="00924A52" w:rsidP="00331062">
            <w:pPr>
              <w:spacing w:line="240" w:lineRule="auto"/>
              <w:jc w:val="left"/>
              <w:rPr>
                <w:sz w:val="20"/>
              </w:rPr>
            </w:pPr>
            <w:r>
              <w:rPr>
                <w:sz w:val="20"/>
              </w:rPr>
              <w:t>и</w:t>
            </w:r>
            <w:r w:rsidRPr="0013594B">
              <w:rPr>
                <w:sz w:val="20"/>
              </w:rPr>
              <w:t>з них от ЦВБ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4A52" w:rsidRPr="0013594B" w:rsidRDefault="00924A52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12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4A52" w:rsidRPr="0013594B" w:rsidRDefault="00924A52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12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4A52" w:rsidRPr="0013594B" w:rsidRDefault="00924A52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8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4A52" w:rsidRPr="0013594B" w:rsidRDefault="00924A52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4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4A52" w:rsidRPr="0013594B" w:rsidRDefault="00924A52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8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4A52" w:rsidRPr="0013594B" w:rsidRDefault="00924A52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144,8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4A52" w:rsidRPr="0013594B" w:rsidRDefault="00924A52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144,2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4A52" w:rsidRPr="0013594B" w:rsidRDefault="00924A52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96,6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4A52" w:rsidRPr="0013594B" w:rsidRDefault="00924A52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48,1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4A52" w:rsidRPr="0013594B" w:rsidRDefault="00924A52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95,8</w:t>
            </w:r>
          </w:p>
        </w:tc>
      </w:tr>
      <w:tr w:rsidR="00924A52" w:rsidRPr="0013594B" w:rsidTr="00924A5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0"/>
        </w:trPr>
        <w:tc>
          <w:tcPr>
            <w:tcW w:w="40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4A52" w:rsidRPr="0013594B" w:rsidRDefault="00924A52" w:rsidP="00331062">
            <w:pPr>
              <w:spacing w:line="240" w:lineRule="auto"/>
              <w:jc w:val="left"/>
              <w:rPr>
                <w:sz w:val="20"/>
              </w:rPr>
            </w:pPr>
            <w:r w:rsidRPr="0013594B">
              <w:rPr>
                <w:sz w:val="20"/>
              </w:rPr>
              <w:t>в т</w:t>
            </w:r>
            <w:r>
              <w:rPr>
                <w:sz w:val="20"/>
              </w:rPr>
              <w:t>ом числе</w:t>
            </w:r>
            <w:r w:rsidRPr="0013594B">
              <w:rPr>
                <w:sz w:val="20"/>
              </w:rPr>
              <w:t xml:space="preserve"> от ОНМК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4A52" w:rsidRPr="0013594B" w:rsidRDefault="00924A52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9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4A52" w:rsidRPr="0013594B" w:rsidRDefault="00924A52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6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4A52" w:rsidRPr="0013594B" w:rsidRDefault="00924A52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3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4A52" w:rsidRPr="0013594B" w:rsidRDefault="00924A52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4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4A52" w:rsidRPr="0013594B" w:rsidRDefault="00924A52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7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4A52" w:rsidRPr="0013594B" w:rsidRDefault="00924A52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108,6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4A52" w:rsidRPr="0013594B" w:rsidRDefault="00924A52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72,1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4A52" w:rsidRPr="0013594B" w:rsidRDefault="00924A52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36,2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4A52" w:rsidRPr="0013594B" w:rsidRDefault="00924A52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48,1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4A52" w:rsidRPr="0013594B" w:rsidRDefault="00924A52" w:rsidP="0013594B">
            <w:pPr>
              <w:spacing w:line="240" w:lineRule="auto"/>
              <w:jc w:val="center"/>
              <w:rPr>
                <w:sz w:val="20"/>
              </w:rPr>
            </w:pPr>
            <w:r w:rsidRPr="0013594B">
              <w:rPr>
                <w:sz w:val="20"/>
              </w:rPr>
              <w:t>83,8</w:t>
            </w:r>
          </w:p>
        </w:tc>
      </w:tr>
    </w:tbl>
    <w:p w:rsidR="00CF1827" w:rsidRPr="007558AB" w:rsidRDefault="00CF1827" w:rsidP="00CF1827">
      <w:pPr>
        <w:jc w:val="left"/>
        <w:rPr>
          <w:sz w:val="24"/>
          <w:szCs w:val="24"/>
        </w:rPr>
        <w:sectPr w:rsidR="00CF1827" w:rsidRPr="007558AB" w:rsidSect="002D179D">
          <w:pgSz w:w="16838" w:h="11906" w:orient="landscape"/>
          <w:pgMar w:top="1134" w:right="567" w:bottom="1134" w:left="567" w:header="709" w:footer="709" w:gutter="0"/>
          <w:cols w:space="708"/>
          <w:docGrid w:linePitch="381"/>
        </w:sectPr>
      </w:pPr>
      <w:r w:rsidRPr="007558AB">
        <w:rPr>
          <w:sz w:val="24"/>
          <w:szCs w:val="24"/>
        </w:rPr>
        <w:t>В ЦКБ нет ОРИТ и нет стационара с кардиологическими койками.</w:t>
      </w:r>
    </w:p>
    <w:p w:rsidR="00CF1827" w:rsidRPr="00924A52" w:rsidRDefault="00CF1827" w:rsidP="00924A52">
      <w:pPr>
        <w:pStyle w:val="a7"/>
        <w:numPr>
          <w:ilvl w:val="1"/>
          <w:numId w:val="0"/>
        </w:numPr>
        <w:spacing w:after="0" w:line="240" w:lineRule="auto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bookmarkStart w:id="4" w:name="_Toc4589514"/>
      <w:r w:rsidRPr="00924A52">
        <w:rPr>
          <w:rFonts w:ascii="Times New Roman" w:hAnsi="Times New Roman" w:cs="Times New Roman"/>
          <w:sz w:val="28"/>
          <w:szCs w:val="28"/>
        </w:rPr>
        <w:t>Заболеваемость болезнями системы кровообращения</w:t>
      </w:r>
      <w:bookmarkEnd w:id="4"/>
      <w:r w:rsidRPr="00924A52">
        <w:rPr>
          <w:rFonts w:ascii="Times New Roman" w:hAnsi="Times New Roman" w:cs="Times New Roman"/>
          <w:sz w:val="28"/>
          <w:szCs w:val="28"/>
        </w:rPr>
        <w:t xml:space="preserve"> в Республике Тыва</w:t>
      </w:r>
    </w:p>
    <w:p w:rsidR="00CF1827" w:rsidRPr="00924A52" w:rsidRDefault="00CF1827" w:rsidP="00924A52">
      <w:pPr>
        <w:pStyle w:val="a7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924A52">
        <w:rPr>
          <w:rFonts w:ascii="Times New Roman" w:hAnsi="Times New Roman" w:cs="Times New Roman"/>
          <w:sz w:val="28"/>
          <w:szCs w:val="28"/>
        </w:rPr>
        <w:t>Общая заболеваемость БСК 2013-2018</w:t>
      </w:r>
      <w:r w:rsidR="00924A52" w:rsidRPr="00924A52">
        <w:rPr>
          <w:rFonts w:ascii="Times New Roman" w:hAnsi="Times New Roman" w:cs="Times New Roman"/>
          <w:sz w:val="28"/>
          <w:szCs w:val="28"/>
        </w:rPr>
        <w:t xml:space="preserve"> </w:t>
      </w:r>
      <w:r w:rsidRPr="00924A52">
        <w:rPr>
          <w:rFonts w:ascii="Times New Roman" w:hAnsi="Times New Roman" w:cs="Times New Roman"/>
          <w:sz w:val="28"/>
          <w:szCs w:val="28"/>
        </w:rPr>
        <w:t>гг</w:t>
      </w:r>
      <w:r w:rsidR="00924A52">
        <w:rPr>
          <w:rFonts w:ascii="Times New Roman" w:hAnsi="Times New Roman" w:cs="Times New Roman"/>
          <w:sz w:val="28"/>
          <w:szCs w:val="28"/>
        </w:rPr>
        <w:t>.</w:t>
      </w:r>
    </w:p>
    <w:tbl>
      <w:tblPr>
        <w:tblStyle w:val="a8"/>
        <w:tblW w:w="15788" w:type="dxa"/>
        <w:tblLayout w:type="fixed"/>
        <w:tblLook w:val="04A0"/>
      </w:tblPr>
      <w:tblGrid>
        <w:gridCol w:w="3888"/>
        <w:gridCol w:w="840"/>
        <w:gridCol w:w="1120"/>
        <w:gridCol w:w="840"/>
        <w:gridCol w:w="1120"/>
        <w:gridCol w:w="840"/>
        <w:gridCol w:w="1086"/>
        <w:gridCol w:w="816"/>
        <w:gridCol w:w="1178"/>
        <w:gridCol w:w="840"/>
        <w:gridCol w:w="1120"/>
        <w:gridCol w:w="840"/>
        <w:gridCol w:w="1260"/>
      </w:tblGrid>
      <w:tr w:rsidR="00CF1827" w:rsidRPr="007558AB" w:rsidTr="00924A52">
        <w:tc>
          <w:tcPr>
            <w:tcW w:w="3888" w:type="dxa"/>
            <w:vMerge w:val="restart"/>
          </w:tcPr>
          <w:p w:rsidR="00CF1827" w:rsidRPr="007558AB" w:rsidRDefault="00CF1827" w:rsidP="008F322D">
            <w:pPr>
              <w:rPr>
                <w:sz w:val="24"/>
                <w:szCs w:val="24"/>
              </w:rPr>
            </w:pPr>
          </w:p>
        </w:tc>
        <w:tc>
          <w:tcPr>
            <w:tcW w:w="1960" w:type="dxa"/>
            <w:gridSpan w:val="2"/>
          </w:tcPr>
          <w:p w:rsidR="00CF1827" w:rsidRPr="007558AB" w:rsidRDefault="00CF1827" w:rsidP="00924A52">
            <w:pPr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2013</w:t>
            </w:r>
            <w:r w:rsidR="00924A52">
              <w:rPr>
                <w:sz w:val="24"/>
                <w:szCs w:val="24"/>
              </w:rPr>
              <w:t xml:space="preserve"> </w:t>
            </w:r>
            <w:r w:rsidRPr="007558AB">
              <w:rPr>
                <w:sz w:val="24"/>
                <w:szCs w:val="24"/>
              </w:rPr>
              <w:t>г.</w:t>
            </w:r>
          </w:p>
        </w:tc>
        <w:tc>
          <w:tcPr>
            <w:tcW w:w="1960" w:type="dxa"/>
            <w:gridSpan w:val="2"/>
          </w:tcPr>
          <w:p w:rsidR="00CF1827" w:rsidRPr="007558AB" w:rsidRDefault="00CF1827" w:rsidP="00924A52">
            <w:pPr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2014</w:t>
            </w:r>
            <w:r w:rsidR="00924A52">
              <w:rPr>
                <w:sz w:val="24"/>
                <w:szCs w:val="24"/>
              </w:rPr>
              <w:t xml:space="preserve"> </w:t>
            </w:r>
            <w:r w:rsidRPr="007558AB">
              <w:rPr>
                <w:sz w:val="24"/>
                <w:szCs w:val="24"/>
              </w:rPr>
              <w:t>г.</w:t>
            </w:r>
          </w:p>
        </w:tc>
        <w:tc>
          <w:tcPr>
            <w:tcW w:w="1926" w:type="dxa"/>
            <w:gridSpan w:val="2"/>
          </w:tcPr>
          <w:p w:rsidR="00CF1827" w:rsidRPr="007558AB" w:rsidRDefault="00CF1827" w:rsidP="00924A52">
            <w:pPr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2015</w:t>
            </w:r>
            <w:r w:rsidR="00924A52">
              <w:rPr>
                <w:sz w:val="24"/>
                <w:szCs w:val="24"/>
              </w:rPr>
              <w:t xml:space="preserve"> </w:t>
            </w:r>
            <w:r w:rsidRPr="007558AB">
              <w:rPr>
                <w:sz w:val="24"/>
                <w:szCs w:val="24"/>
              </w:rPr>
              <w:t>г.</w:t>
            </w:r>
          </w:p>
        </w:tc>
        <w:tc>
          <w:tcPr>
            <w:tcW w:w="1994" w:type="dxa"/>
            <w:gridSpan w:val="2"/>
          </w:tcPr>
          <w:p w:rsidR="00CF1827" w:rsidRPr="007558AB" w:rsidRDefault="00CF1827" w:rsidP="00924A52">
            <w:pPr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2016</w:t>
            </w:r>
            <w:r w:rsidR="00924A52">
              <w:rPr>
                <w:sz w:val="24"/>
                <w:szCs w:val="24"/>
              </w:rPr>
              <w:t xml:space="preserve"> </w:t>
            </w:r>
            <w:r w:rsidRPr="007558AB">
              <w:rPr>
                <w:sz w:val="24"/>
                <w:szCs w:val="24"/>
              </w:rPr>
              <w:t>г.</w:t>
            </w:r>
          </w:p>
        </w:tc>
        <w:tc>
          <w:tcPr>
            <w:tcW w:w="1960" w:type="dxa"/>
            <w:gridSpan w:val="2"/>
          </w:tcPr>
          <w:p w:rsidR="00CF1827" w:rsidRPr="007558AB" w:rsidRDefault="00CF1827" w:rsidP="00924A52">
            <w:pPr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2017</w:t>
            </w:r>
            <w:r w:rsidR="00924A52">
              <w:rPr>
                <w:sz w:val="24"/>
                <w:szCs w:val="24"/>
              </w:rPr>
              <w:t xml:space="preserve"> </w:t>
            </w:r>
            <w:r w:rsidRPr="007558AB">
              <w:rPr>
                <w:sz w:val="24"/>
                <w:szCs w:val="24"/>
              </w:rPr>
              <w:t>г.</w:t>
            </w:r>
          </w:p>
        </w:tc>
        <w:tc>
          <w:tcPr>
            <w:tcW w:w="2100" w:type="dxa"/>
            <w:gridSpan w:val="2"/>
          </w:tcPr>
          <w:p w:rsidR="00CF1827" w:rsidRPr="007558AB" w:rsidRDefault="00CF1827" w:rsidP="00924A52">
            <w:pPr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2018</w:t>
            </w:r>
            <w:r w:rsidR="00924A52">
              <w:rPr>
                <w:sz w:val="24"/>
                <w:szCs w:val="24"/>
              </w:rPr>
              <w:t xml:space="preserve"> </w:t>
            </w:r>
            <w:r w:rsidRPr="007558AB">
              <w:rPr>
                <w:sz w:val="24"/>
                <w:szCs w:val="24"/>
              </w:rPr>
              <w:t>г.</w:t>
            </w:r>
          </w:p>
        </w:tc>
      </w:tr>
      <w:tr w:rsidR="00CF1827" w:rsidRPr="007558AB" w:rsidTr="00924A52">
        <w:tc>
          <w:tcPr>
            <w:tcW w:w="3888" w:type="dxa"/>
            <w:vMerge/>
          </w:tcPr>
          <w:p w:rsidR="00CF1827" w:rsidRPr="007558AB" w:rsidRDefault="00CF1827" w:rsidP="008F322D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</w:tcPr>
          <w:p w:rsidR="00CF1827" w:rsidRPr="007558AB" w:rsidRDefault="00CF1827" w:rsidP="00924A52">
            <w:pPr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абс.ч.</w:t>
            </w:r>
          </w:p>
        </w:tc>
        <w:tc>
          <w:tcPr>
            <w:tcW w:w="1120" w:type="dxa"/>
          </w:tcPr>
          <w:p w:rsidR="00CF1827" w:rsidRPr="007558AB" w:rsidRDefault="00CF1827" w:rsidP="00924A52">
            <w:pPr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пок.</w:t>
            </w:r>
            <w:r w:rsidR="00924A52">
              <w:rPr>
                <w:sz w:val="24"/>
                <w:szCs w:val="24"/>
              </w:rPr>
              <w:t xml:space="preserve"> </w:t>
            </w:r>
            <w:r w:rsidRPr="007558AB">
              <w:rPr>
                <w:sz w:val="24"/>
                <w:szCs w:val="24"/>
              </w:rPr>
              <w:t>на 100 тыс.</w:t>
            </w:r>
            <w:r w:rsidR="00924A52">
              <w:rPr>
                <w:sz w:val="24"/>
                <w:szCs w:val="24"/>
              </w:rPr>
              <w:t xml:space="preserve"> </w:t>
            </w:r>
            <w:r w:rsidRPr="007558AB">
              <w:rPr>
                <w:sz w:val="24"/>
                <w:szCs w:val="24"/>
              </w:rPr>
              <w:t>нас</w:t>
            </w:r>
          </w:p>
        </w:tc>
        <w:tc>
          <w:tcPr>
            <w:tcW w:w="840" w:type="dxa"/>
          </w:tcPr>
          <w:p w:rsidR="00CF1827" w:rsidRPr="007558AB" w:rsidRDefault="00CF1827" w:rsidP="00924A52">
            <w:pPr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абс.ч.</w:t>
            </w:r>
          </w:p>
        </w:tc>
        <w:tc>
          <w:tcPr>
            <w:tcW w:w="1120" w:type="dxa"/>
          </w:tcPr>
          <w:p w:rsidR="00CF1827" w:rsidRPr="007558AB" w:rsidRDefault="00CF1827" w:rsidP="00924A52">
            <w:pPr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пок.</w:t>
            </w:r>
            <w:r w:rsidR="00924A52">
              <w:rPr>
                <w:sz w:val="24"/>
                <w:szCs w:val="24"/>
              </w:rPr>
              <w:t xml:space="preserve"> </w:t>
            </w:r>
            <w:r w:rsidRPr="007558AB">
              <w:rPr>
                <w:sz w:val="24"/>
                <w:szCs w:val="24"/>
              </w:rPr>
              <w:t>на 100 тыс.</w:t>
            </w:r>
            <w:r w:rsidR="00924A52">
              <w:rPr>
                <w:sz w:val="24"/>
                <w:szCs w:val="24"/>
              </w:rPr>
              <w:t xml:space="preserve"> </w:t>
            </w:r>
            <w:r w:rsidRPr="007558AB">
              <w:rPr>
                <w:sz w:val="24"/>
                <w:szCs w:val="24"/>
              </w:rPr>
              <w:t>нас</w:t>
            </w:r>
          </w:p>
        </w:tc>
        <w:tc>
          <w:tcPr>
            <w:tcW w:w="840" w:type="dxa"/>
          </w:tcPr>
          <w:p w:rsidR="00CF1827" w:rsidRPr="007558AB" w:rsidRDefault="00CF1827" w:rsidP="00924A52">
            <w:pPr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абс.ч.</w:t>
            </w:r>
          </w:p>
        </w:tc>
        <w:tc>
          <w:tcPr>
            <w:tcW w:w="1086" w:type="dxa"/>
          </w:tcPr>
          <w:p w:rsidR="00CF1827" w:rsidRPr="007558AB" w:rsidRDefault="00CF1827" w:rsidP="00924A52">
            <w:pPr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пок.</w:t>
            </w:r>
            <w:r w:rsidR="00924A52">
              <w:rPr>
                <w:sz w:val="24"/>
                <w:szCs w:val="24"/>
              </w:rPr>
              <w:t xml:space="preserve"> </w:t>
            </w:r>
            <w:r w:rsidRPr="007558AB">
              <w:rPr>
                <w:sz w:val="24"/>
                <w:szCs w:val="24"/>
              </w:rPr>
              <w:t>на 100 тыс.</w:t>
            </w:r>
            <w:r w:rsidR="00924A52">
              <w:rPr>
                <w:sz w:val="24"/>
                <w:szCs w:val="24"/>
              </w:rPr>
              <w:t xml:space="preserve"> </w:t>
            </w:r>
            <w:r w:rsidRPr="007558AB">
              <w:rPr>
                <w:sz w:val="24"/>
                <w:szCs w:val="24"/>
              </w:rPr>
              <w:t>нас.</w:t>
            </w:r>
          </w:p>
        </w:tc>
        <w:tc>
          <w:tcPr>
            <w:tcW w:w="816" w:type="dxa"/>
          </w:tcPr>
          <w:p w:rsidR="00CF1827" w:rsidRPr="007558AB" w:rsidRDefault="00CF1827" w:rsidP="00924A52">
            <w:pPr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абс.ч.</w:t>
            </w:r>
          </w:p>
        </w:tc>
        <w:tc>
          <w:tcPr>
            <w:tcW w:w="1178" w:type="dxa"/>
          </w:tcPr>
          <w:p w:rsidR="00CF1827" w:rsidRPr="007558AB" w:rsidRDefault="00CF1827" w:rsidP="00924A52">
            <w:pPr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пок.</w:t>
            </w:r>
            <w:r>
              <w:rPr>
                <w:sz w:val="24"/>
                <w:szCs w:val="24"/>
              </w:rPr>
              <w:t xml:space="preserve"> </w:t>
            </w:r>
            <w:r w:rsidRPr="007558AB">
              <w:rPr>
                <w:sz w:val="24"/>
                <w:szCs w:val="24"/>
              </w:rPr>
              <w:t>на 100 тыс.</w:t>
            </w:r>
            <w:r w:rsidR="00924A52">
              <w:rPr>
                <w:sz w:val="24"/>
                <w:szCs w:val="24"/>
              </w:rPr>
              <w:t xml:space="preserve"> </w:t>
            </w:r>
            <w:r w:rsidRPr="007558AB">
              <w:rPr>
                <w:sz w:val="24"/>
                <w:szCs w:val="24"/>
              </w:rPr>
              <w:t>нас</w:t>
            </w:r>
          </w:p>
        </w:tc>
        <w:tc>
          <w:tcPr>
            <w:tcW w:w="840" w:type="dxa"/>
          </w:tcPr>
          <w:p w:rsidR="00CF1827" w:rsidRPr="007558AB" w:rsidRDefault="00CF1827" w:rsidP="00924A52">
            <w:pPr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абс.ч.</w:t>
            </w:r>
          </w:p>
        </w:tc>
        <w:tc>
          <w:tcPr>
            <w:tcW w:w="1120" w:type="dxa"/>
          </w:tcPr>
          <w:p w:rsidR="00CF1827" w:rsidRPr="007558AB" w:rsidRDefault="00CF1827" w:rsidP="00924A52">
            <w:pPr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пок.</w:t>
            </w:r>
            <w:r w:rsidR="00924A52">
              <w:rPr>
                <w:sz w:val="24"/>
                <w:szCs w:val="24"/>
              </w:rPr>
              <w:t xml:space="preserve"> </w:t>
            </w:r>
            <w:r w:rsidRPr="007558AB">
              <w:rPr>
                <w:sz w:val="24"/>
                <w:szCs w:val="24"/>
              </w:rPr>
              <w:t>на 100 тыс.</w:t>
            </w:r>
            <w:r w:rsidR="00924A52">
              <w:rPr>
                <w:sz w:val="24"/>
                <w:szCs w:val="24"/>
              </w:rPr>
              <w:t xml:space="preserve"> </w:t>
            </w:r>
            <w:r w:rsidRPr="007558AB">
              <w:rPr>
                <w:sz w:val="24"/>
                <w:szCs w:val="24"/>
              </w:rPr>
              <w:t>нас</w:t>
            </w:r>
          </w:p>
        </w:tc>
        <w:tc>
          <w:tcPr>
            <w:tcW w:w="840" w:type="dxa"/>
          </w:tcPr>
          <w:p w:rsidR="00CF1827" w:rsidRPr="007558AB" w:rsidRDefault="00CF1827" w:rsidP="00924A52">
            <w:pPr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абс.ч.</w:t>
            </w:r>
          </w:p>
        </w:tc>
        <w:tc>
          <w:tcPr>
            <w:tcW w:w="1260" w:type="dxa"/>
          </w:tcPr>
          <w:p w:rsidR="00CF1827" w:rsidRPr="007558AB" w:rsidRDefault="00CF1827" w:rsidP="00924A52">
            <w:pPr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пок.</w:t>
            </w:r>
            <w:r w:rsidR="00924A52">
              <w:rPr>
                <w:sz w:val="24"/>
                <w:szCs w:val="24"/>
              </w:rPr>
              <w:t xml:space="preserve"> </w:t>
            </w:r>
            <w:r w:rsidRPr="007558AB">
              <w:rPr>
                <w:sz w:val="24"/>
                <w:szCs w:val="24"/>
              </w:rPr>
              <w:t>на 100 тыс.</w:t>
            </w:r>
            <w:r w:rsidR="00924A52">
              <w:rPr>
                <w:sz w:val="24"/>
                <w:szCs w:val="24"/>
              </w:rPr>
              <w:t xml:space="preserve"> </w:t>
            </w:r>
            <w:r w:rsidRPr="007558AB">
              <w:rPr>
                <w:sz w:val="24"/>
                <w:szCs w:val="24"/>
              </w:rPr>
              <w:t>нас</w:t>
            </w:r>
          </w:p>
        </w:tc>
      </w:tr>
      <w:tr w:rsidR="00CF1827" w:rsidRPr="007558AB" w:rsidTr="00924A52">
        <w:trPr>
          <w:trHeight w:val="70"/>
        </w:trPr>
        <w:tc>
          <w:tcPr>
            <w:tcW w:w="3888" w:type="dxa"/>
          </w:tcPr>
          <w:p w:rsidR="00CF1827" w:rsidRPr="007558AB" w:rsidRDefault="00CF1827" w:rsidP="00924A52">
            <w:pPr>
              <w:spacing w:line="240" w:lineRule="auto"/>
              <w:ind w:right="-672"/>
              <w:jc w:val="left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Заболеваемость от БСК</w:t>
            </w:r>
          </w:p>
        </w:tc>
        <w:tc>
          <w:tcPr>
            <w:tcW w:w="840" w:type="dxa"/>
          </w:tcPr>
          <w:p w:rsidR="00CF1827" w:rsidRPr="007558AB" w:rsidRDefault="00CF1827" w:rsidP="00924A5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27481</w:t>
            </w:r>
          </w:p>
        </w:tc>
        <w:tc>
          <w:tcPr>
            <w:tcW w:w="1120" w:type="dxa"/>
          </w:tcPr>
          <w:p w:rsidR="00CF1827" w:rsidRPr="007558AB" w:rsidRDefault="00CF1827" w:rsidP="00924A5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8851,7</w:t>
            </w:r>
          </w:p>
        </w:tc>
        <w:tc>
          <w:tcPr>
            <w:tcW w:w="840" w:type="dxa"/>
          </w:tcPr>
          <w:p w:rsidR="00CF1827" w:rsidRPr="007558AB" w:rsidRDefault="00CF1827" w:rsidP="00924A5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28731</w:t>
            </w:r>
          </w:p>
        </w:tc>
        <w:tc>
          <w:tcPr>
            <w:tcW w:w="1120" w:type="dxa"/>
          </w:tcPr>
          <w:p w:rsidR="00CF1827" w:rsidRPr="007558AB" w:rsidRDefault="00CF1827" w:rsidP="00924A5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9215,7</w:t>
            </w:r>
          </w:p>
        </w:tc>
        <w:tc>
          <w:tcPr>
            <w:tcW w:w="840" w:type="dxa"/>
          </w:tcPr>
          <w:p w:rsidR="00CF1827" w:rsidRPr="007558AB" w:rsidRDefault="00CF1827" w:rsidP="00924A5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32240</w:t>
            </w:r>
          </w:p>
        </w:tc>
        <w:tc>
          <w:tcPr>
            <w:tcW w:w="1086" w:type="dxa"/>
          </w:tcPr>
          <w:p w:rsidR="00CF1827" w:rsidRPr="007558AB" w:rsidRDefault="00CF1827" w:rsidP="00924A5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10274,8</w:t>
            </w:r>
          </w:p>
        </w:tc>
        <w:tc>
          <w:tcPr>
            <w:tcW w:w="816" w:type="dxa"/>
          </w:tcPr>
          <w:p w:rsidR="00CF1827" w:rsidRPr="007558AB" w:rsidRDefault="00CF1827" w:rsidP="00924A5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31254</w:t>
            </w:r>
          </w:p>
        </w:tc>
        <w:tc>
          <w:tcPr>
            <w:tcW w:w="1178" w:type="dxa"/>
          </w:tcPr>
          <w:p w:rsidR="00CF1827" w:rsidRPr="007558AB" w:rsidRDefault="00CF1827" w:rsidP="00924A5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9902,0</w:t>
            </w:r>
          </w:p>
        </w:tc>
        <w:tc>
          <w:tcPr>
            <w:tcW w:w="840" w:type="dxa"/>
          </w:tcPr>
          <w:p w:rsidR="00CF1827" w:rsidRPr="007558AB" w:rsidRDefault="00CF1827" w:rsidP="00924A5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29189</w:t>
            </w:r>
          </w:p>
        </w:tc>
        <w:tc>
          <w:tcPr>
            <w:tcW w:w="1120" w:type="dxa"/>
          </w:tcPr>
          <w:p w:rsidR="00CF1827" w:rsidRPr="007558AB" w:rsidRDefault="00CF1827" w:rsidP="00924A5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9163,1</w:t>
            </w:r>
          </w:p>
        </w:tc>
        <w:tc>
          <w:tcPr>
            <w:tcW w:w="840" w:type="dxa"/>
          </w:tcPr>
          <w:p w:rsidR="00CF1827" w:rsidRPr="007558AB" w:rsidRDefault="00CF1827" w:rsidP="00924A5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32739</w:t>
            </w:r>
          </w:p>
        </w:tc>
        <w:tc>
          <w:tcPr>
            <w:tcW w:w="1260" w:type="dxa"/>
          </w:tcPr>
          <w:p w:rsidR="00CF1827" w:rsidRPr="007558AB" w:rsidRDefault="00CF1827" w:rsidP="00924A5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10176,2</w:t>
            </w:r>
          </w:p>
        </w:tc>
      </w:tr>
      <w:tr w:rsidR="00CF1827" w:rsidRPr="007558AB" w:rsidTr="00924A52">
        <w:tc>
          <w:tcPr>
            <w:tcW w:w="3888" w:type="dxa"/>
          </w:tcPr>
          <w:p w:rsidR="00CF1827" w:rsidRPr="007558AB" w:rsidRDefault="00CF1827" w:rsidP="00924A52">
            <w:pPr>
              <w:spacing w:line="240" w:lineRule="auto"/>
              <w:jc w:val="left"/>
              <w:rPr>
                <w:sz w:val="24"/>
                <w:szCs w:val="24"/>
                <w:lang w:val="en-US"/>
              </w:rPr>
            </w:pPr>
            <w:r w:rsidRPr="007558AB">
              <w:rPr>
                <w:sz w:val="24"/>
                <w:szCs w:val="24"/>
              </w:rPr>
              <w:t>Гипертоническая болезнь (</w:t>
            </w:r>
            <w:r w:rsidRPr="007558AB">
              <w:rPr>
                <w:sz w:val="24"/>
                <w:szCs w:val="24"/>
                <w:lang w:val="en-US"/>
              </w:rPr>
              <w:t>I10-15</w:t>
            </w:r>
            <w:r w:rsidRPr="007558AB">
              <w:rPr>
                <w:sz w:val="24"/>
                <w:szCs w:val="24"/>
              </w:rPr>
              <w:t>)</w:t>
            </w:r>
          </w:p>
        </w:tc>
        <w:tc>
          <w:tcPr>
            <w:tcW w:w="840" w:type="dxa"/>
          </w:tcPr>
          <w:p w:rsidR="00CF1827" w:rsidRPr="007558AB" w:rsidRDefault="00CF1827" w:rsidP="00924A5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14488</w:t>
            </w:r>
          </w:p>
        </w:tc>
        <w:tc>
          <w:tcPr>
            <w:tcW w:w="1120" w:type="dxa"/>
          </w:tcPr>
          <w:p w:rsidR="00CF1827" w:rsidRPr="007558AB" w:rsidRDefault="00CF1827" w:rsidP="00924A5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4666,6</w:t>
            </w:r>
          </w:p>
        </w:tc>
        <w:tc>
          <w:tcPr>
            <w:tcW w:w="840" w:type="dxa"/>
          </w:tcPr>
          <w:p w:rsidR="00CF1827" w:rsidRPr="007558AB" w:rsidRDefault="00CF1827" w:rsidP="00924A5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16238</w:t>
            </w:r>
          </w:p>
        </w:tc>
        <w:tc>
          <w:tcPr>
            <w:tcW w:w="1120" w:type="dxa"/>
          </w:tcPr>
          <w:p w:rsidR="00CF1827" w:rsidRPr="007558AB" w:rsidRDefault="00CF1827" w:rsidP="00924A5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5208,5</w:t>
            </w:r>
          </w:p>
        </w:tc>
        <w:tc>
          <w:tcPr>
            <w:tcW w:w="840" w:type="dxa"/>
          </w:tcPr>
          <w:p w:rsidR="00CF1827" w:rsidRPr="007558AB" w:rsidRDefault="00CF1827" w:rsidP="00924A5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17475</w:t>
            </w:r>
          </w:p>
        </w:tc>
        <w:tc>
          <w:tcPr>
            <w:tcW w:w="1086" w:type="dxa"/>
          </w:tcPr>
          <w:p w:rsidR="00CF1827" w:rsidRPr="007558AB" w:rsidRDefault="00CF1827" w:rsidP="00924A5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5569,2</w:t>
            </w:r>
          </w:p>
        </w:tc>
        <w:tc>
          <w:tcPr>
            <w:tcW w:w="816" w:type="dxa"/>
          </w:tcPr>
          <w:p w:rsidR="00CF1827" w:rsidRPr="007558AB" w:rsidRDefault="00CF1827" w:rsidP="00924A5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17984</w:t>
            </w:r>
          </w:p>
        </w:tc>
        <w:tc>
          <w:tcPr>
            <w:tcW w:w="1178" w:type="dxa"/>
          </w:tcPr>
          <w:p w:rsidR="00CF1827" w:rsidRPr="007558AB" w:rsidRDefault="00CF1827" w:rsidP="00924A5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5697,7</w:t>
            </w:r>
          </w:p>
        </w:tc>
        <w:tc>
          <w:tcPr>
            <w:tcW w:w="840" w:type="dxa"/>
          </w:tcPr>
          <w:p w:rsidR="00CF1827" w:rsidRPr="007558AB" w:rsidRDefault="00CF1827" w:rsidP="00924A5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16334</w:t>
            </w:r>
          </w:p>
        </w:tc>
        <w:tc>
          <w:tcPr>
            <w:tcW w:w="1120" w:type="dxa"/>
          </w:tcPr>
          <w:p w:rsidR="00CF1827" w:rsidRPr="007558AB" w:rsidRDefault="00CF1827" w:rsidP="00924A5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5127,6</w:t>
            </w:r>
          </w:p>
        </w:tc>
        <w:tc>
          <w:tcPr>
            <w:tcW w:w="840" w:type="dxa"/>
          </w:tcPr>
          <w:p w:rsidR="00CF1827" w:rsidRPr="007558AB" w:rsidRDefault="00CF1827" w:rsidP="00924A5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19695</w:t>
            </w:r>
          </w:p>
        </w:tc>
        <w:tc>
          <w:tcPr>
            <w:tcW w:w="1260" w:type="dxa"/>
          </w:tcPr>
          <w:p w:rsidR="00CF1827" w:rsidRPr="007558AB" w:rsidRDefault="00CF1827" w:rsidP="00924A5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6122,0</w:t>
            </w:r>
          </w:p>
        </w:tc>
      </w:tr>
      <w:tr w:rsidR="00CF1827" w:rsidRPr="007558AB" w:rsidTr="00924A52">
        <w:tc>
          <w:tcPr>
            <w:tcW w:w="3888" w:type="dxa"/>
          </w:tcPr>
          <w:p w:rsidR="00CF1827" w:rsidRPr="007558AB" w:rsidRDefault="00CF1827" w:rsidP="00924A52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ИБС (</w:t>
            </w:r>
            <w:r w:rsidRPr="007558AB">
              <w:rPr>
                <w:sz w:val="24"/>
                <w:szCs w:val="24"/>
                <w:lang w:val="en-US"/>
              </w:rPr>
              <w:t>I20-25</w:t>
            </w:r>
            <w:r w:rsidRPr="007558AB">
              <w:rPr>
                <w:sz w:val="24"/>
                <w:szCs w:val="24"/>
              </w:rPr>
              <w:t>)</w:t>
            </w:r>
          </w:p>
        </w:tc>
        <w:tc>
          <w:tcPr>
            <w:tcW w:w="840" w:type="dxa"/>
          </w:tcPr>
          <w:p w:rsidR="00CF1827" w:rsidRPr="007558AB" w:rsidRDefault="00CF1827" w:rsidP="00924A5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4909</w:t>
            </w:r>
          </w:p>
        </w:tc>
        <w:tc>
          <w:tcPr>
            <w:tcW w:w="1120" w:type="dxa"/>
          </w:tcPr>
          <w:p w:rsidR="00CF1827" w:rsidRPr="007558AB" w:rsidRDefault="00CF1827" w:rsidP="00924A5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1581,2</w:t>
            </w:r>
          </w:p>
        </w:tc>
        <w:tc>
          <w:tcPr>
            <w:tcW w:w="840" w:type="dxa"/>
          </w:tcPr>
          <w:p w:rsidR="00CF1827" w:rsidRPr="007558AB" w:rsidRDefault="00CF1827" w:rsidP="00924A5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4566</w:t>
            </w:r>
          </w:p>
        </w:tc>
        <w:tc>
          <w:tcPr>
            <w:tcW w:w="1120" w:type="dxa"/>
          </w:tcPr>
          <w:p w:rsidR="00CF1827" w:rsidRPr="007558AB" w:rsidRDefault="00CF1827" w:rsidP="00924A5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1464,6</w:t>
            </w:r>
          </w:p>
        </w:tc>
        <w:tc>
          <w:tcPr>
            <w:tcW w:w="840" w:type="dxa"/>
          </w:tcPr>
          <w:p w:rsidR="00CF1827" w:rsidRPr="007558AB" w:rsidRDefault="00CF1827" w:rsidP="00924A5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4359</w:t>
            </w:r>
          </w:p>
        </w:tc>
        <w:tc>
          <w:tcPr>
            <w:tcW w:w="1086" w:type="dxa"/>
          </w:tcPr>
          <w:p w:rsidR="00CF1827" w:rsidRPr="007558AB" w:rsidRDefault="00CF1827" w:rsidP="00924A5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1389,2</w:t>
            </w:r>
          </w:p>
        </w:tc>
        <w:tc>
          <w:tcPr>
            <w:tcW w:w="816" w:type="dxa"/>
          </w:tcPr>
          <w:p w:rsidR="00CF1827" w:rsidRPr="007558AB" w:rsidRDefault="00CF1827" w:rsidP="00924A5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4445</w:t>
            </w:r>
          </w:p>
        </w:tc>
        <w:tc>
          <w:tcPr>
            <w:tcW w:w="1178" w:type="dxa"/>
          </w:tcPr>
          <w:p w:rsidR="00CF1827" w:rsidRPr="007558AB" w:rsidRDefault="00CF1827" w:rsidP="00924A5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1408,3</w:t>
            </w:r>
          </w:p>
        </w:tc>
        <w:tc>
          <w:tcPr>
            <w:tcW w:w="840" w:type="dxa"/>
          </w:tcPr>
          <w:p w:rsidR="00CF1827" w:rsidRPr="007558AB" w:rsidRDefault="00CF1827" w:rsidP="00924A5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4200</w:t>
            </w:r>
          </w:p>
        </w:tc>
        <w:tc>
          <w:tcPr>
            <w:tcW w:w="1120" w:type="dxa"/>
          </w:tcPr>
          <w:p w:rsidR="00CF1827" w:rsidRPr="007558AB" w:rsidRDefault="00CF1827" w:rsidP="00924A5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1318,4</w:t>
            </w:r>
          </w:p>
        </w:tc>
        <w:tc>
          <w:tcPr>
            <w:tcW w:w="840" w:type="dxa"/>
          </w:tcPr>
          <w:p w:rsidR="00CF1827" w:rsidRPr="007558AB" w:rsidRDefault="00CF1827" w:rsidP="00924A5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4415</w:t>
            </w:r>
          </w:p>
        </w:tc>
        <w:tc>
          <w:tcPr>
            <w:tcW w:w="1260" w:type="dxa"/>
          </w:tcPr>
          <w:p w:rsidR="00CF1827" w:rsidRPr="007558AB" w:rsidRDefault="00CF1827" w:rsidP="00924A5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1372,3</w:t>
            </w:r>
          </w:p>
        </w:tc>
      </w:tr>
      <w:tr w:rsidR="00CF1827" w:rsidRPr="007558AB" w:rsidTr="00924A52">
        <w:tc>
          <w:tcPr>
            <w:tcW w:w="3888" w:type="dxa"/>
          </w:tcPr>
          <w:p w:rsidR="00CF1827" w:rsidRPr="007558AB" w:rsidRDefault="00CF1827" w:rsidP="00924A52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Инфаркт миокарда (</w:t>
            </w:r>
            <w:r w:rsidRPr="007558AB">
              <w:rPr>
                <w:sz w:val="24"/>
                <w:szCs w:val="24"/>
                <w:lang w:val="en-US"/>
              </w:rPr>
              <w:t>I21-22</w:t>
            </w:r>
            <w:r w:rsidRPr="007558AB">
              <w:rPr>
                <w:sz w:val="24"/>
                <w:szCs w:val="24"/>
              </w:rPr>
              <w:t>)</w:t>
            </w:r>
          </w:p>
        </w:tc>
        <w:tc>
          <w:tcPr>
            <w:tcW w:w="840" w:type="dxa"/>
          </w:tcPr>
          <w:p w:rsidR="00CF1827" w:rsidRPr="007558AB" w:rsidRDefault="00CF1827" w:rsidP="00924A5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247</w:t>
            </w:r>
          </w:p>
        </w:tc>
        <w:tc>
          <w:tcPr>
            <w:tcW w:w="1120" w:type="dxa"/>
          </w:tcPr>
          <w:p w:rsidR="00CF1827" w:rsidRPr="007558AB" w:rsidRDefault="00CF1827" w:rsidP="00924A5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79,5</w:t>
            </w:r>
          </w:p>
        </w:tc>
        <w:tc>
          <w:tcPr>
            <w:tcW w:w="840" w:type="dxa"/>
          </w:tcPr>
          <w:p w:rsidR="00CF1827" w:rsidRPr="007558AB" w:rsidRDefault="00CF1827" w:rsidP="00924A5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146</w:t>
            </w:r>
          </w:p>
        </w:tc>
        <w:tc>
          <w:tcPr>
            <w:tcW w:w="1120" w:type="dxa"/>
          </w:tcPr>
          <w:p w:rsidR="00CF1827" w:rsidRPr="007558AB" w:rsidRDefault="00CF1827" w:rsidP="00924A5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46,8</w:t>
            </w:r>
          </w:p>
        </w:tc>
        <w:tc>
          <w:tcPr>
            <w:tcW w:w="840" w:type="dxa"/>
          </w:tcPr>
          <w:p w:rsidR="00CF1827" w:rsidRPr="007558AB" w:rsidRDefault="00CF1827" w:rsidP="00924A5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154</w:t>
            </w:r>
          </w:p>
        </w:tc>
        <w:tc>
          <w:tcPr>
            <w:tcW w:w="1086" w:type="dxa"/>
          </w:tcPr>
          <w:p w:rsidR="00CF1827" w:rsidRPr="007558AB" w:rsidRDefault="00CF1827" w:rsidP="00924A5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49,1</w:t>
            </w:r>
          </w:p>
        </w:tc>
        <w:tc>
          <w:tcPr>
            <w:tcW w:w="816" w:type="dxa"/>
          </w:tcPr>
          <w:p w:rsidR="00CF1827" w:rsidRPr="007558AB" w:rsidRDefault="00CF1827" w:rsidP="00924A5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193</w:t>
            </w:r>
          </w:p>
        </w:tc>
        <w:tc>
          <w:tcPr>
            <w:tcW w:w="1178" w:type="dxa"/>
          </w:tcPr>
          <w:p w:rsidR="00CF1827" w:rsidRPr="007558AB" w:rsidRDefault="00CF1827" w:rsidP="00924A5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61,1</w:t>
            </w:r>
          </w:p>
        </w:tc>
        <w:tc>
          <w:tcPr>
            <w:tcW w:w="840" w:type="dxa"/>
          </w:tcPr>
          <w:p w:rsidR="00CF1827" w:rsidRPr="007558AB" w:rsidRDefault="00CF1827" w:rsidP="00924A5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181</w:t>
            </w:r>
          </w:p>
        </w:tc>
        <w:tc>
          <w:tcPr>
            <w:tcW w:w="1120" w:type="dxa"/>
          </w:tcPr>
          <w:p w:rsidR="00CF1827" w:rsidRPr="007558AB" w:rsidRDefault="00CF1827" w:rsidP="00924A5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56,8</w:t>
            </w:r>
          </w:p>
        </w:tc>
        <w:tc>
          <w:tcPr>
            <w:tcW w:w="840" w:type="dxa"/>
          </w:tcPr>
          <w:p w:rsidR="00CF1827" w:rsidRPr="007558AB" w:rsidRDefault="00CF1827" w:rsidP="00924A5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193</w:t>
            </w:r>
          </w:p>
        </w:tc>
        <w:tc>
          <w:tcPr>
            <w:tcW w:w="1260" w:type="dxa"/>
          </w:tcPr>
          <w:p w:rsidR="00CF1827" w:rsidRPr="007558AB" w:rsidRDefault="00CF1827" w:rsidP="00924A5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60,0</w:t>
            </w:r>
          </w:p>
        </w:tc>
      </w:tr>
      <w:tr w:rsidR="00CF1827" w:rsidRPr="007558AB" w:rsidTr="00924A52">
        <w:tc>
          <w:tcPr>
            <w:tcW w:w="3888" w:type="dxa"/>
          </w:tcPr>
          <w:p w:rsidR="00CF1827" w:rsidRPr="007558AB" w:rsidRDefault="00CF1827" w:rsidP="00924A52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Остановка сердца (</w:t>
            </w:r>
            <w:r w:rsidRPr="007558AB">
              <w:rPr>
                <w:sz w:val="24"/>
                <w:szCs w:val="24"/>
                <w:lang w:val="en-US"/>
              </w:rPr>
              <w:t>I 46</w:t>
            </w:r>
            <w:r w:rsidRPr="007558AB">
              <w:rPr>
                <w:sz w:val="24"/>
                <w:szCs w:val="24"/>
              </w:rPr>
              <w:t>)</w:t>
            </w:r>
          </w:p>
        </w:tc>
        <w:tc>
          <w:tcPr>
            <w:tcW w:w="840" w:type="dxa"/>
          </w:tcPr>
          <w:p w:rsidR="00CF1827" w:rsidRPr="007558AB" w:rsidRDefault="00CF1827" w:rsidP="00924A5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-</w:t>
            </w:r>
          </w:p>
        </w:tc>
        <w:tc>
          <w:tcPr>
            <w:tcW w:w="1120" w:type="dxa"/>
          </w:tcPr>
          <w:p w:rsidR="00CF1827" w:rsidRPr="007558AB" w:rsidRDefault="00CF1827" w:rsidP="00924A5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-</w:t>
            </w:r>
          </w:p>
        </w:tc>
        <w:tc>
          <w:tcPr>
            <w:tcW w:w="840" w:type="dxa"/>
          </w:tcPr>
          <w:p w:rsidR="00CF1827" w:rsidRPr="007558AB" w:rsidRDefault="00CF1827" w:rsidP="00924A5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-</w:t>
            </w:r>
          </w:p>
        </w:tc>
        <w:tc>
          <w:tcPr>
            <w:tcW w:w="1120" w:type="dxa"/>
          </w:tcPr>
          <w:p w:rsidR="00CF1827" w:rsidRPr="007558AB" w:rsidRDefault="00CF1827" w:rsidP="00924A5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-</w:t>
            </w:r>
          </w:p>
        </w:tc>
        <w:tc>
          <w:tcPr>
            <w:tcW w:w="840" w:type="dxa"/>
          </w:tcPr>
          <w:p w:rsidR="00CF1827" w:rsidRPr="007558AB" w:rsidRDefault="00CF1827" w:rsidP="00924A5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-</w:t>
            </w:r>
          </w:p>
        </w:tc>
        <w:tc>
          <w:tcPr>
            <w:tcW w:w="1086" w:type="dxa"/>
          </w:tcPr>
          <w:p w:rsidR="00CF1827" w:rsidRPr="007558AB" w:rsidRDefault="00CF1827" w:rsidP="00924A5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-</w:t>
            </w:r>
          </w:p>
        </w:tc>
        <w:tc>
          <w:tcPr>
            <w:tcW w:w="816" w:type="dxa"/>
          </w:tcPr>
          <w:p w:rsidR="00CF1827" w:rsidRPr="007558AB" w:rsidRDefault="00CF1827" w:rsidP="00924A5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-</w:t>
            </w:r>
          </w:p>
        </w:tc>
        <w:tc>
          <w:tcPr>
            <w:tcW w:w="1178" w:type="dxa"/>
          </w:tcPr>
          <w:p w:rsidR="00CF1827" w:rsidRPr="007558AB" w:rsidRDefault="00CF1827" w:rsidP="00924A5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-</w:t>
            </w:r>
          </w:p>
        </w:tc>
        <w:tc>
          <w:tcPr>
            <w:tcW w:w="840" w:type="dxa"/>
          </w:tcPr>
          <w:p w:rsidR="00CF1827" w:rsidRPr="007558AB" w:rsidRDefault="00CF1827" w:rsidP="00924A5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-</w:t>
            </w:r>
          </w:p>
        </w:tc>
        <w:tc>
          <w:tcPr>
            <w:tcW w:w="1120" w:type="dxa"/>
          </w:tcPr>
          <w:p w:rsidR="00CF1827" w:rsidRPr="007558AB" w:rsidRDefault="00CF1827" w:rsidP="00924A5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-</w:t>
            </w:r>
          </w:p>
        </w:tc>
        <w:tc>
          <w:tcPr>
            <w:tcW w:w="840" w:type="dxa"/>
          </w:tcPr>
          <w:p w:rsidR="00CF1827" w:rsidRPr="007558AB" w:rsidRDefault="00CF1827" w:rsidP="00924A5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-</w:t>
            </w:r>
          </w:p>
        </w:tc>
        <w:tc>
          <w:tcPr>
            <w:tcW w:w="1260" w:type="dxa"/>
          </w:tcPr>
          <w:p w:rsidR="00CF1827" w:rsidRPr="007558AB" w:rsidRDefault="00CF1827" w:rsidP="00924A5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-</w:t>
            </w:r>
          </w:p>
        </w:tc>
      </w:tr>
      <w:tr w:rsidR="00CF1827" w:rsidRPr="007558AB" w:rsidTr="00924A52">
        <w:tc>
          <w:tcPr>
            <w:tcW w:w="3888" w:type="dxa"/>
          </w:tcPr>
          <w:p w:rsidR="00CF1827" w:rsidRPr="007558AB" w:rsidRDefault="00CF1827" w:rsidP="00924A52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Фибрилляция предсердий  (</w:t>
            </w:r>
            <w:r w:rsidRPr="007558AB">
              <w:rPr>
                <w:sz w:val="24"/>
                <w:szCs w:val="24"/>
                <w:lang w:val="en-US"/>
              </w:rPr>
              <w:t>I48</w:t>
            </w:r>
            <w:r w:rsidRPr="007558AB">
              <w:rPr>
                <w:sz w:val="24"/>
                <w:szCs w:val="24"/>
              </w:rPr>
              <w:t>)</w:t>
            </w:r>
          </w:p>
        </w:tc>
        <w:tc>
          <w:tcPr>
            <w:tcW w:w="840" w:type="dxa"/>
          </w:tcPr>
          <w:p w:rsidR="00CF1827" w:rsidRPr="007558AB" w:rsidRDefault="00CF1827" w:rsidP="00924A5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-</w:t>
            </w:r>
          </w:p>
        </w:tc>
        <w:tc>
          <w:tcPr>
            <w:tcW w:w="1120" w:type="dxa"/>
          </w:tcPr>
          <w:p w:rsidR="00CF1827" w:rsidRPr="007558AB" w:rsidRDefault="00CF1827" w:rsidP="00924A5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-</w:t>
            </w:r>
          </w:p>
        </w:tc>
        <w:tc>
          <w:tcPr>
            <w:tcW w:w="840" w:type="dxa"/>
          </w:tcPr>
          <w:p w:rsidR="00CF1827" w:rsidRPr="007558AB" w:rsidRDefault="00CF1827" w:rsidP="00924A5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-</w:t>
            </w:r>
          </w:p>
        </w:tc>
        <w:tc>
          <w:tcPr>
            <w:tcW w:w="1120" w:type="dxa"/>
          </w:tcPr>
          <w:p w:rsidR="00CF1827" w:rsidRPr="007558AB" w:rsidRDefault="00CF1827" w:rsidP="00924A5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-</w:t>
            </w:r>
          </w:p>
        </w:tc>
        <w:tc>
          <w:tcPr>
            <w:tcW w:w="840" w:type="dxa"/>
          </w:tcPr>
          <w:p w:rsidR="00CF1827" w:rsidRPr="007558AB" w:rsidRDefault="00CF1827" w:rsidP="00924A5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-</w:t>
            </w:r>
          </w:p>
        </w:tc>
        <w:tc>
          <w:tcPr>
            <w:tcW w:w="1086" w:type="dxa"/>
          </w:tcPr>
          <w:p w:rsidR="00CF1827" w:rsidRPr="007558AB" w:rsidRDefault="00CF1827" w:rsidP="00924A5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-</w:t>
            </w:r>
          </w:p>
        </w:tc>
        <w:tc>
          <w:tcPr>
            <w:tcW w:w="816" w:type="dxa"/>
          </w:tcPr>
          <w:p w:rsidR="00CF1827" w:rsidRPr="007558AB" w:rsidRDefault="00CF1827" w:rsidP="00924A5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-</w:t>
            </w:r>
          </w:p>
        </w:tc>
        <w:tc>
          <w:tcPr>
            <w:tcW w:w="1178" w:type="dxa"/>
          </w:tcPr>
          <w:p w:rsidR="00CF1827" w:rsidRPr="007558AB" w:rsidRDefault="00CF1827" w:rsidP="00924A5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-</w:t>
            </w:r>
          </w:p>
        </w:tc>
        <w:tc>
          <w:tcPr>
            <w:tcW w:w="840" w:type="dxa"/>
          </w:tcPr>
          <w:p w:rsidR="00CF1827" w:rsidRPr="007558AB" w:rsidRDefault="00CF1827" w:rsidP="00924A5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-</w:t>
            </w:r>
          </w:p>
        </w:tc>
        <w:tc>
          <w:tcPr>
            <w:tcW w:w="1120" w:type="dxa"/>
          </w:tcPr>
          <w:p w:rsidR="00CF1827" w:rsidRPr="007558AB" w:rsidRDefault="00CF1827" w:rsidP="00924A5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-</w:t>
            </w:r>
          </w:p>
        </w:tc>
        <w:tc>
          <w:tcPr>
            <w:tcW w:w="840" w:type="dxa"/>
          </w:tcPr>
          <w:p w:rsidR="00CF1827" w:rsidRPr="007558AB" w:rsidRDefault="00CF1827" w:rsidP="00924A5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-</w:t>
            </w:r>
          </w:p>
        </w:tc>
        <w:tc>
          <w:tcPr>
            <w:tcW w:w="1260" w:type="dxa"/>
          </w:tcPr>
          <w:p w:rsidR="00CF1827" w:rsidRPr="007558AB" w:rsidRDefault="00CF1827" w:rsidP="00924A5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-</w:t>
            </w:r>
          </w:p>
        </w:tc>
      </w:tr>
      <w:tr w:rsidR="00CF1827" w:rsidRPr="007558AB" w:rsidTr="00924A52">
        <w:tc>
          <w:tcPr>
            <w:tcW w:w="3888" w:type="dxa"/>
          </w:tcPr>
          <w:p w:rsidR="00CF1827" w:rsidRPr="007558AB" w:rsidRDefault="00CF1827" w:rsidP="00924A52">
            <w:pPr>
              <w:spacing w:line="240" w:lineRule="auto"/>
              <w:jc w:val="left"/>
              <w:rPr>
                <w:sz w:val="24"/>
                <w:szCs w:val="24"/>
                <w:lang w:val="en-US"/>
              </w:rPr>
            </w:pPr>
            <w:r w:rsidRPr="007558AB">
              <w:rPr>
                <w:sz w:val="24"/>
                <w:szCs w:val="24"/>
              </w:rPr>
              <w:t>Сердечная недостаточность (</w:t>
            </w:r>
            <w:r w:rsidRPr="007558AB">
              <w:rPr>
                <w:sz w:val="24"/>
                <w:szCs w:val="24"/>
                <w:lang w:val="en-US"/>
              </w:rPr>
              <w:t>I50</w:t>
            </w:r>
            <w:r w:rsidRPr="007558AB">
              <w:rPr>
                <w:sz w:val="24"/>
                <w:szCs w:val="24"/>
              </w:rPr>
              <w:t>)</w:t>
            </w:r>
          </w:p>
        </w:tc>
        <w:tc>
          <w:tcPr>
            <w:tcW w:w="840" w:type="dxa"/>
          </w:tcPr>
          <w:p w:rsidR="00CF1827" w:rsidRPr="007558AB" w:rsidRDefault="00CF1827" w:rsidP="00924A5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-</w:t>
            </w:r>
          </w:p>
        </w:tc>
        <w:tc>
          <w:tcPr>
            <w:tcW w:w="1120" w:type="dxa"/>
          </w:tcPr>
          <w:p w:rsidR="00CF1827" w:rsidRPr="007558AB" w:rsidRDefault="00CF1827" w:rsidP="00924A5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-</w:t>
            </w:r>
          </w:p>
        </w:tc>
        <w:tc>
          <w:tcPr>
            <w:tcW w:w="840" w:type="dxa"/>
          </w:tcPr>
          <w:p w:rsidR="00CF1827" w:rsidRPr="007558AB" w:rsidRDefault="00CF1827" w:rsidP="00924A5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-</w:t>
            </w:r>
          </w:p>
        </w:tc>
        <w:tc>
          <w:tcPr>
            <w:tcW w:w="1120" w:type="dxa"/>
          </w:tcPr>
          <w:p w:rsidR="00CF1827" w:rsidRPr="007558AB" w:rsidRDefault="00CF1827" w:rsidP="00924A5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-</w:t>
            </w:r>
          </w:p>
        </w:tc>
        <w:tc>
          <w:tcPr>
            <w:tcW w:w="840" w:type="dxa"/>
          </w:tcPr>
          <w:p w:rsidR="00CF1827" w:rsidRPr="007558AB" w:rsidRDefault="00CF1827" w:rsidP="00924A5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-</w:t>
            </w:r>
          </w:p>
        </w:tc>
        <w:tc>
          <w:tcPr>
            <w:tcW w:w="1086" w:type="dxa"/>
          </w:tcPr>
          <w:p w:rsidR="00CF1827" w:rsidRPr="007558AB" w:rsidRDefault="00CF1827" w:rsidP="00924A5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-</w:t>
            </w:r>
          </w:p>
        </w:tc>
        <w:tc>
          <w:tcPr>
            <w:tcW w:w="816" w:type="dxa"/>
          </w:tcPr>
          <w:p w:rsidR="00CF1827" w:rsidRPr="007558AB" w:rsidRDefault="00CF1827" w:rsidP="00924A5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-</w:t>
            </w:r>
          </w:p>
        </w:tc>
        <w:tc>
          <w:tcPr>
            <w:tcW w:w="1178" w:type="dxa"/>
          </w:tcPr>
          <w:p w:rsidR="00CF1827" w:rsidRPr="007558AB" w:rsidRDefault="00CF1827" w:rsidP="00924A5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-</w:t>
            </w:r>
          </w:p>
        </w:tc>
        <w:tc>
          <w:tcPr>
            <w:tcW w:w="840" w:type="dxa"/>
          </w:tcPr>
          <w:p w:rsidR="00CF1827" w:rsidRPr="007558AB" w:rsidRDefault="00CF1827" w:rsidP="00924A5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-</w:t>
            </w:r>
          </w:p>
        </w:tc>
        <w:tc>
          <w:tcPr>
            <w:tcW w:w="1120" w:type="dxa"/>
          </w:tcPr>
          <w:p w:rsidR="00CF1827" w:rsidRPr="007558AB" w:rsidRDefault="00CF1827" w:rsidP="00924A5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-</w:t>
            </w:r>
          </w:p>
        </w:tc>
        <w:tc>
          <w:tcPr>
            <w:tcW w:w="840" w:type="dxa"/>
          </w:tcPr>
          <w:p w:rsidR="00CF1827" w:rsidRPr="007558AB" w:rsidRDefault="00CF1827" w:rsidP="00924A5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-</w:t>
            </w:r>
          </w:p>
        </w:tc>
        <w:tc>
          <w:tcPr>
            <w:tcW w:w="1260" w:type="dxa"/>
          </w:tcPr>
          <w:p w:rsidR="00CF1827" w:rsidRPr="007558AB" w:rsidRDefault="00CF1827" w:rsidP="00924A5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-</w:t>
            </w:r>
          </w:p>
        </w:tc>
      </w:tr>
      <w:tr w:rsidR="00CF1827" w:rsidRPr="007558AB" w:rsidTr="00924A52">
        <w:tc>
          <w:tcPr>
            <w:tcW w:w="3888" w:type="dxa"/>
          </w:tcPr>
          <w:p w:rsidR="00CF1827" w:rsidRPr="007558AB" w:rsidRDefault="00CF1827" w:rsidP="00924A52">
            <w:pPr>
              <w:spacing w:line="240" w:lineRule="auto"/>
              <w:jc w:val="left"/>
              <w:rPr>
                <w:sz w:val="24"/>
                <w:szCs w:val="24"/>
                <w:lang w:val="en-US"/>
              </w:rPr>
            </w:pPr>
            <w:r w:rsidRPr="007558AB">
              <w:rPr>
                <w:sz w:val="24"/>
                <w:szCs w:val="24"/>
              </w:rPr>
              <w:t>ЦВБ (</w:t>
            </w:r>
            <w:r w:rsidRPr="007558AB">
              <w:rPr>
                <w:sz w:val="24"/>
                <w:szCs w:val="24"/>
                <w:lang w:val="en-US"/>
              </w:rPr>
              <w:t>I60-69</w:t>
            </w:r>
            <w:r w:rsidRPr="007558AB">
              <w:rPr>
                <w:sz w:val="24"/>
                <w:szCs w:val="24"/>
              </w:rPr>
              <w:t>)</w:t>
            </w:r>
          </w:p>
        </w:tc>
        <w:tc>
          <w:tcPr>
            <w:tcW w:w="840" w:type="dxa"/>
          </w:tcPr>
          <w:p w:rsidR="00CF1827" w:rsidRPr="007558AB" w:rsidRDefault="00CF1827" w:rsidP="00924A5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4671</w:t>
            </w:r>
          </w:p>
        </w:tc>
        <w:tc>
          <w:tcPr>
            <w:tcW w:w="1120" w:type="dxa"/>
          </w:tcPr>
          <w:p w:rsidR="00CF1827" w:rsidRPr="007558AB" w:rsidRDefault="00CF1827" w:rsidP="00924A5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1504,5</w:t>
            </w:r>
          </w:p>
        </w:tc>
        <w:tc>
          <w:tcPr>
            <w:tcW w:w="840" w:type="dxa"/>
          </w:tcPr>
          <w:p w:rsidR="00CF1827" w:rsidRPr="007558AB" w:rsidRDefault="00CF1827" w:rsidP="00924A5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4342</w:t>
            </w:r>
          </w:p>
        </w:tc>
        <w:tc>
          <w:tcPr>
            <w:tcW w:w="1120" w:type="dxa"/>
          </w:tcPr>
          <w:p w:rsidR="00CF1827" w:rsidRPr="007558AB" w:rsidRDefault="00CF1827" w:rsidP="00924A5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1392,7</w:t>
            </w:r>
          </w:p>
        </w:tc>
        <w:tc>
          <w:tcPr>
            <w:tcW w:w="840" w:type="dxa"/>
          </w:tcPr>
          <w:p w:rsidR="00CF1827" w:rsidRPr="007558AB" w:rsidRDefault="00CF1827" w:rsidP="00924A5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5169</w:t>
            </w:r>
          </w:p>
        </w:tc>
        <w:tc>
          <w:tcPr>
            <w:tcW w:w="1086" w:type="dxa"/>
          </w:tcPr>
          <w:p w:rsidR="00CF1827" w:rsidRPr="007558AB" w:rsidRDefault="00CF1827" w:rsidP="00924A5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1647,3</w:t>
            </w:r>
          </w:p>
        </w:tc>
        <w:tc>
          <w:tcPr>
            <w:tcW w:w="816" w:type="dxa"/>
          </w:tcPr>
          <w:p w:rsidR="00CF1827" w:rsidRPr="007558AB" w:rsidRDefault="00CF1827" w:rsidP="00924A5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5804</w:t>
            </w:r>
          </w:p>
        </w:tc>
        <w:tc>
          <w:tcPr>
            <w:tcW w:w="1178" w:type="dxa"/>
          </w:tcPr>
          <w:p w:rsidR="00CF1827" w:rsidRPr="007558AB" w:rsidRDefault="00CF1827" w:rsidP="00924A5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1838,8</w:t>
            </w:r>
          </w:p>
        </w:tc>
        <w:tc>
          <w:tcPr>
            <w:tcW w:w="840" w:type="dxa"/>
          </w:tcPr>
          <w:p w:rsidR="00CF1827" w:rsidRPr="007558AB" w:rsidRDefault="00CF1827" w:rsidP="00924A5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5294</w:t>
            </w:r>
          </w:p>
        </w:tc>
        <w:tc>
          <w:tcPr>
            <w:tcW w:w="1120" w:type="dxa"/>
          </w:tcPr>
          <w:p w:rsidR="00CF1827" w:rsidRPr="007558AB" w:rsidRDefault="00CF1827" w:rsidP="00924A5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1662,0</w:t>
            </w:r>
          </w:p>
        </w:tc>
        <w:tc>
          <w:tcPr>
            <w:tcW w:w="840" w:type="dxa"/>
          </w:tcPr>
          <w:p w:rsidR="00CF1827" w:rsidRPr="007558AB" w:rsidRDefault="00CF1827" w:rsidP="00924A5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5365</w:t>
            </w:r>
          </w:p>
        </w:tc>
        <w:tc>
          <w:tcPr>
            <w:tcW w:w="1260" w:type="dxa"/>
          </w:tcPr>
          <w:p w:rsidR="00CF1827" w:rsidRPr="007558AB" w:rsidRDefault="00CF1827" w:rsidP="00924A5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1667,6</w:t>
            </w:r>
          </w:p>
        </w:tc>
      </w:tr>
      <w:tr w:rsidR="00CF1827" w:rsidRPr="007558AB" w:rsidTr="00924A52">
        <w:tc>
          <w:tcPr>
            <w:tcW w:w="3888" w:type="dxa"/>
          </w:tcPr>
          <w:p w:rsidR="00CF1827" w:rsidRPr="007558AB" w:rsidRDefault="00CF1827" w:rsidP="00924A52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Субарахноидальное кровоизлияние (</w:t>
            </w:r>
            <w:r w:rsidRPr="007558AB">
              <w:rPr>
                <w:sz w:val="24"/>
                <w:szCs w:val="24"/>
                <w:lang w:val="en-US"/>
              </w:rPr>
              <w:t>I60</w:t>
            </w:r>
            <w:r w:rsidRPr="007558AB">
              <w:rPr>
                <w:sz w:val="24"/>
                <w:szCs w:val="24"/>
              </w:rPr>
              <w:t>)</w:t>
            </w:r>
          </w:p>
        </w:tc>
        <w:tc>
          <w:tcPr>
            <w:tcW w:w="840" w:type="dxa"/>
          </w:tcPr>
          <w:p w:rsidR="00CF1827" w:rsidRPr="007558AB" w:rsidRDefault="00CF1827" w:rsidP="00924A5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86</w:t>
            </w:r>
          </w:p>
        </w:tc>
        <w:tc>
          <w:tcPr>
            <w:tcW w:w="1120" w:type="dxa"/>
          </w:tcPr>
          <w:p w:rsidR="00CF1827" w:rsidRPr="007558AB" w:rsidRDefault="00CF1827" w:rsidP="00924A5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27,7</w:t>
            </w:r>
          </w:p>
        </w:tc>
        <w:tc>
          <w:tcPr>
            <w:tcW w:w="840" w:type="dxa"/>
          </w:tcPr>
          <w:p w:rsidR="00CF1827" w:rsidRPr="007558AB" w:rsidRDefault="00CF1827" w:rsidP="00924A5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61</w:t>
            </w:r>
          </w:p>
        </w:tc>
        <w:tc>
          <w:tcPr>
            <w:tcW w:w="1120" w:type="dxa"/>
          </w:tcPr>
          <w:p w:rsidR="00CF1827" w:rsidRPr="007558AB" w:rsidRDefault="00CF1827" w:rsidP="00924A5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19,6</w:t>
            </w:r>
          </w:p>
        </w:tc>
        <w:tc>
          <w:tcPr>
            <w:tcW w:w="840" w:type="dxa"/>
          </w:tcPr>
          <w:p w:rsidR="00CF1827" w:rsidRPr="007558AB" w:rsidRDefault="00CF1827" w:rsidP="00924A5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136</w:t>
            </w:r>
          </w:p>
        </w:tc>
        <w:tc>
          <w:tcPr>
            <w:tcW w:w="1086" w:type="dxa"/>
          </w:tcPr>
          <w:p w:rsidR="00CF1827" w:rsidRPr="007558AB" w:rsidRDefault="00CF1827" w:rsidP="00924A5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43,3</w:t>
            </w:r>
          </w:p>
        </w:tc>
        <w:tc>
          <w:tcPr>
            <w:tcW w:w="816" w:type="dxa"/>
          </w:tcPr>
          <w:p w:rsidR="00CF1827" w:rsidRPr="007558AB" w:rsidRDefault="00CF1827" w:rsidP="00924A5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46</w:t>
            </w:r>
          </w:p>
        </w:tc>
        <w:tc>
          <w:tcPr>
            <w:tcW w:w="1178" w:type="dxa"/>
          </w:tcPr>
          <w:p w:rsidR="00CF1827" w:rsidRPr="007558AB" w:rsidRDefault="00CF1827" w:rsidP="00924A5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14,6</w:t>
            </w:r>
          </w:p>
        </w:tc>
        <w:tc>
          <w:tcPr>
            <w:tcW w:w="840" w:type="dxa"/>
          </w:tcPr>
          <w:p w:rsidR="00CF1827" w:rsidRPr="007558AB" w:rsidRDefault="00CF1827" w:rsidP="00924A5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37</w:t>
            </w:r>
          </w:p>
        </w:tc>
        <w:tc>
          <w:tcPr>
            <w:tcW w:w="1120" w:type="dxa"/>
          </w:tcPr>
          <w:p w:rsidR="00CF1827" w:rsidRPr="007558AB" w:rsidRDefault="00CF1827" w:rsidP="00924A5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11,6</w:t>
            </w:r>
          </w:p>
        </w:tc>
        <w:tc>
          <w:tcPr>
            <w:tcW w:w="840" w:type="dxa"/>
          </w:tcPr>
          <w:p w:rsidR="00CF1827" w:rsidRPr="007558AB" w:rsidRDefault="00CF1827" w:rsidP="00924A5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41</w:t>
            </w:r>
          </w:p>
        </w:tc>
        <w:tc>
          <w:tcPr>
            <w:tcW w:w="1260" w:type="dxa"/>
          </w:tcPr>
          <w:p w:rsidR="00CF1827" w:rsidRPr="007558AB" w:rsidRDefault="00CF1827" w:rsidP="00924A5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12,7</w:t>
            </w:r>
          </w:p>
        </w:tc>
      </w:tr>
      <w:tr w:rsidR="00CF1827" w:rsidRPr="007558AB" w:rsidTr="00924A52">
        <w:tc>
          <w:tcPr>
            <w:tcW w:w="3888" w:type="dxa"/>
          </w:tcPr>
          <w:p w:rsidR="00CF1827" w:rsidRPr="007558AB" w:rsidRDefault="00CF1827" w:rsidP="00924A52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Внутримозговое кровоизлияние (</w:t>
            </w:r>
            <w:r w:rsidRPr="007558AB">
              <w:rPr>
                <w:sz w:val="24"/>
                <w:szCs w:val="24"/>
                <w:lang w:val="en-US"/>
              </w:rPr>
              <w:t>I61</w:t>
            </w:r>
            <w:r w:rsidRPr="007558AB">
              <w:rPr>
                <w:sz w:val="24"/>
                <w:szCs w:val="24"/>
              </w:rPr>
              <w:t>)</w:t>
            </w:r>
          </w:p>
        </w:tc>
        <w:tc>
          <w:tcPr>
            <w:tcW w:w="840" w:type="dxa"/>
          </w:tcPr>
          <w:p w:rsidR="00CF1827" w:rsidRPr="007558AB" w:rsidRDefault="00CF1827" w:rsidP="00924A5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216</w:t>
            </w:r>
          </w:p>
        </w:tc>
        <w:tc>
          <w:tcPr>
            <w:tcW w:w="1120" w:type="dxa"/>
          </w:tcPr>
          <w:p w:rsidR="00CF1827" w:rsidRPr="007558AB" w:rsidRDefault="00CF1827" w:rsidP="00924A5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69,6</w:t>
            </w:r>
          </w:p>
        </w:tc>
        <w:tc>
          <w:tcPr>
            <w:tcW w:w="840" w:type="dxa"/>
          </w:tcPr>
          <w:p w:rsidR="00CF1827" w:rsidRPr="007558AB" w:rsidRDefault="00CF1827" w:rsidP="00924A5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218</w:t>
            </w:r>
          </w:p>
        </w:tc>
        <w:tc>
          <w:tcPr>
            <w:tcW w:w="1120" w:type="dxa"/>
          </w:tcPr>
          <w:p w:rsidR="00CF1827" w:rsidRPr="007558AB" w:rsidRDefault="00CF1827" w:rsidP="00924A5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70,0</w:t>
            </w:r>
          </w:p>
        </w:tc>
        <w:tc>
          <w:tcPr>
            <w:tcW w:w="840" w:type="dxa"/>
          </w:tcPr>
          <w:p w:rsidR="00CF1827" w:rsidRPr="007558AB" w:rsidRDefault="00CF1827" w:rsidP="00924A5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438</w:t>
            </w:r>
          </w:p>
        </w:tc>
        <w:tc>
          <w:tcPr>
            <w:tcW w:w="1086" w:type="dxa"/>
          </w:tcPr>
          <w:p w:rsidR="00CF1827" w:rsidRPr="007558AB" w:rsidRDefault="00CF1827" w:rsidP="00924A5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139,6</w:t>
            </w:r>
          </w:p>
        </w:tc>
        <w:tc>
          <w:tcPr>
            <w:tcW w:w="816" w:type="dxa"/>
          </w:tcPr>
          <w:p w:rsidR="00CF1827" w:rsidRPr="007558AB" w:rsidRDefault="00CF1827" w:rsidP="00924A5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390</w:t>
            </w:r>
          </w:p>
        </w:tc>
        <w:tc>
          <w:tcPr>
            <w:tcW w:w="1178" w:type="dxa"/>
          </w:tcPr>
          <w:p w:rsidR="00CF1827" w:rsidRPr="007558AB" w:rsidRDefault="00CF1827" w:rsidP="00924A5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123,6</w:t>
            </w:r>
          </w:p>
        </w:tc>
        <w:tc>
          <w:tcPr>
            <w:tcW w:w="840" w:type="dxa"/>
          </w:tcPr>
          <w:p w:rsidR="00CF1827" w:rsidRPr="007558AB" w:rsidRDefault="00CF1827" w:rsidP="00924A5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343</w:t>
            </w:r>
          </w:p>
        </w:tc>
        <w:tc>
          <w:tcPr>
            <w:tcW w:w="1120" w:type="dxa"/>
          </w:tcPr>
          <w:p w:rsidR="00CF1827" w:rsidRPr="007558AB" w:rsidRDefault="00CF1827" w:rsidP="00924A5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107,7</w:t>
            </w:r>
          </w:p>
        </w:tc>
        <w:tc>
          <w:tcPr>
            <w:tcW w:w="840" w:type="dxa"/>
          </w:tcPr>
          <w:p w:rsidR="00CF1827" w:rsidRPr="007558AB" w:rsidRDefault="00CF1827" w:rsidP="00924A5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311</w:t>
            </w:r>
          </w:p>
        </w:tc>
        <w:tc>
          <w:tcPr>
            <w:tcW w:w="1260" w:type="dxa"/>
          </w:tcPr>
          <w:p w:rsidR="00CF1827" w:rsidRPr="007558AB" w:rsidRDefault="00CF1827" w:rsidP="00924A5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96,7</w:t>
            </w:r>
          </w:p>
        </w:tc>
      </w:tr>
      <w:tr w:rsidR="00CF1827" w:rsidRPr="007558AB" w:rsidTr="00924A52">
        <w:tc>
          <w:tcPr>
            <w:tcW w:w="3888" w:type="dxa"/>
          </w:tcPr>
          <w:p w:rsidR="00CF1827" w:rsidRPr="007558AB" w:rsidRDefault="00CF1827" w:rsidP="00924A52">
            <w:pPr>
              <w:spacing w:line="240" w:lineRule="auto"/>
              <w:jc w:val="left"/>
              <w:rPr>
                <w:sz w:val="24"/>
                <w:szCs w:val="24"/>
                <w:lang w:val="en-US"/>
              </w:rPr>
            </w:pPr>
            <w:r w:rsidRPr="007558AB">
              <w:rPr>
                <w:sz w:val="24"/>
                <w:szCs w:val="24"/>
              </w:rPr>
              <w:t>Инфаркт мозга</w:t>
            </w:r>
            <w:r w:rsidRPr="007558AB">
              <w:rPr>
                <w:sz w:val="24"/>
                <w:szCs w:val="24"/>
                <w:lang w:val="en-US"/>
              </w:rPr>
              <w:t>(I63)</w:t>
            </w:r>
          </w:p>
        </w:tc>
        <w:tc>
          <w:tcPr>
            <w:tcW w:w="840" w:type="dxa"/>
          </w:tcPr>
          <w:p w:rsidR="00CF1827" w:rsidRPr="007558AB" w:rsidRDefault="00CF1827" w:rsidP="00924A5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381</w:t>
            </w:r>
          </w:p>
        </w:tc>
        <w:tc>
          <w:tcPr>
            <w:tcW w:w="1120" w:type="dxa"/>
          </w:tcPr>
          <w:p w:rsidR="00CF1827" w:rsidRPr="007558AB" w:rsidRDefault="00CF1827" w:rsidP="00924A5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122,7</w:t>
            </w:r>
          </w:p>
        </w:tc>
        <w:tc>
          <w:tcPr>
            <w:tcW w:w="840" w:type="dxa"/>
          </w:tcPr>
          <w:p w:rsidR="00CF1827" w:rsidRPr="007558AB" w:rsidRDefault="00CF1827" w:rsidP="00924A5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314</w:t>
            </w:r>
          </w:p>
        </w:tc>
        <w:tc>
          <w:tcPr>
            <w:tcW w:w="1120" w:type="dxa"/>
          </w:tcPr>
          <w:p w:rsidR="00CF1827" w:rsidRPr="007558AB" w:rsidRDefault="00CF1827" w:rsidP="00924A5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100,7</w:t>
            </w:r>
          </w:p>
        </w:tc>
        <w:tc>
          <w:tcPr>
            <w:tcW w:w="840" w:type="dxa"/>
          </w:tcPr>
          <w:p w:rsidR="00CF1827" w:rsidRPr="007558AB" w:rsidRDefault="00CF1827" w:rsidP="00924A5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477</w:t>
            </w:r>
          </w:p>
        </w:tc>
        <w:tc>
          <w:tcPr>
            <w:tcW w:w="1086" w:type="dxa"/>
          </w:tcPr>
          <w:p w:rsidR="00CF1827" w:rsidRPr="007558AB" w:rsidRDefault="00CF1827" w:rsidP="00924A5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152,0</w:t>
            </w:r>
          </w:p>
        </w:tc>
        <w:tc>
          <w:tcPr>
            <w:tcW w:w="816" w:type="dxa"/>
          </w:tcPr>
          <w:p w:rsidR="00CF1827" w:rsidRPr="007558AB" w:rsidRDefault="00CF1827" w:rsidP="00924A5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596</w:t>
            </w:r>
          </w:p>
        </w:tc>
        <w:tc>
          <w:tcPr>
            <w:tcW w:w="1178" w:type="dxa"/>
          </w:tcPr>
          <w:p w:rsidR="00CF1827" w:rsidRPr="007558AB" w:rsidRDefault="00CF1827" w:rsidP="00924A5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188,8</w:t>
            </w:r>
          </w:p>
        </w:tc>
        <w:tc>
          <w:tcPr>
            <w:tcW w:w="840" w:type="dxa"/>
          </w:tcPr>
          <w:p w:rsidR="00CF1827" w:rsidRPr="007558AB" w:rsidRDefault="00CF1827" w:rsidP="00924A5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535</w:t>
            </w:r>
          </w:p>
        </w:tc>
        <w:tc>
          <w:tcPr>
            <w:tcW w:w="1120" w:type="dxa"/>
          </w:tcPr>
          <w:p w:rsidR="00CF1827" w:rsidRPr="007558AB" w:rsidRDefault="00CF1827" w:rsidP="00924A5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168,0</w:t>
            </w:r>
          </w:p>
        </w:tc>
        <w:tc>
          <w:tcPr>
            <w:tcW w:w="840" w:type="dxa"/>
          </w:tcPr>
          <w:p w:rsidR="00CF1827" w:rsidRPr="007558AB" w:rsidRDefault="00CF1827" w:rsidP="00924A5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600</w:t>
            </w:r>
          </w:p>
        </w:tc>
        <w:tc>
          <w:tcPr>
            <w:tcW w:w="1260" w:type="dxa"/>
          </w:tcPr>
          <w:p w:rsidR="00CF1827" w:rsidRPr="007558AB" w:rsidRDefault="00CF1827" w:rsidP="00924A5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186,5</w:t>
            </w:r>
          </w:p>
        </w:tc>
      </w:tr>
      <w:tr w:rsidR="00CF1827" w:rsidRPr="007558AB" w:rsidTr="00924A52">
        <w:tc>
          <w:tcPr>
            <w:tcW w:w="3888" w:type="dxa"/>
          </w:tcPr>
          <w:p w:rsidR="00CF1827" w:rsidRPr="007558AB" w:rsidRDefault="00CF1827" w:rsidP="00924A52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Инсульт, неуточненный как кровоизлияние или инфаркт мозга (</w:t>
            </w:r>
            <w:r w:rsidRPr="007558AB">
              <w:rPr>
                <w:sz w:val="24"/>
                <w:szCs w:val="24"/>
                <w:lang w:val="en-US"/>
              </w:rPr>
              <w:t>I</w:t>
            </w:r>
            <w:r w:rsidRPr="007558AB">
              <w:rPr>
                <w:sz w:val="24"/>
                <w:szCs w:val="24"/>
              </w:rPr>
              <w:t>64)</w:t>
            </w:r>
          </w:p>
        </w:tc>
        <w:tc>
          <w:tcPr>
            <w:tcW w:w="840" w:type="dxa"/>
          </w:tcPr>
          <w:p w:rsidR="00CF1827" w:rsidRPr="007558AB" w:rsidRDefault="00CF1827" w:rsidP="00924A5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90</w:t>
            </w:r>
          </w:p>
        </w:tc>
        <w:tc>
          <w:tcPr>
            <w:tcW w:w="1120" w:type="dxa"/>
          </w:tcPr>
          <w:p w:rsidR="00CF1827" w:rsidRPr="007558AB" w:rsidRDefault="00CF1827" w:rsidP="00924A5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29,0</w:t>
            </w:r>
          </w:p>
        </w:tc>
        <w:tc>
          <w:tcPr>
            <w:tcW w:w="840" w:type="dxa"/>
          </w:tcPr>
          <w:p w:rsidR="00CF1827" w:rsidRPr="007558AB" w:rsidRDefault="00CF1827" w:rsidP="00924A5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12</w:t>
            </w:r>
          </w:p>
        </w:tc>
        <w:tc>
          <w:tcPr>
            <w:tcW w:w="1120" w:type="dxa"/>
          </w:tcPr>
          <w:p w:rsidR="00CF1827" w:rsidRPr="007558AB" w:rsidRDefault="00CF1827" w:rsidP="00924A5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3,8</w:t>
            </w:r>
          </w:p>
        </w:tc>
        <w:tc>
          <w:tcPr>
            <w:tcW w:w="840" w:type="dxa"/>
          </w:tcPr>
          <w:p w:rsidR="00CF1827" w:rsidRPr="007558AB" w:rsidRDefault="00CF1827" w:rsidP="00924A5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35</w:t>
            </w:r>
          </w:p>
        </w:tc>
        <w:tc>
          <w:tcPr>
            <w:tcW w:w="1086" w:type="dxa"/>
          </w:tcPr>
          <w:p w:rsidR="00CF1827" w:rsidRPr="007558AB" w:rsidRDefault="00CF1827" w:rsidP="00924A5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11,2</w:t>
            </w:r>
          </w:p>
        </w:tc>
        <w:tc>
          <w:tcPr>
            <w:tcW w:w="816" w:type="dxa"/>
          </w:tcPr>
          <w:p w:rsidR="00CF1827" w:rsidRPr="007558AB" w:rsidRDefault="00CF1827" w:rsidP="00924A5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85</w:t>
            </w:r>
          </w:p>
        </w:tc>
        <w:tc>
          <w:tcPr>
            <w:tcW w:w="1178" w:type="dxa"/>
          </w:tcPr>
          <w:p w:rsidR="00CF1827" w:rsidRPr="007558AB" w:rsidRDefault="00CF1827" w:rsidP="00924A5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27,0</w:t>
            </w:r>
          </w:p>
        </w:tc>
        <w:tc>
          <w:tcPr>
            <w:tcW w:w="840" w:type="dxa"/>
          </w:tcPr>
          <w:p w:rsidR="00CF1827" w:rsidRPr="007558AB" w:rsidRDefault="00CF1827" w:rsidP="00924A5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50</w:t>
            </w:r>
          </w:p>
        </w:tc>
        <w:tc>
          <w:tcPr>
            <w:tcW w:w="1120" w:type="dxa"/>
          </w:tcPr>
          <w:p w:rsidR="00CF1827" w:rsidRPr="007558AB" w:rsidRDefault="00CF1827" w:rsidP="00924A5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15,7</w:t>
            </w:r>
          </w:p>
        </w:tc>
        <w:tc>
          <w:tcPr>
            <w:tcW w:w="840" w:type="dxa"/>
          </w:tcPr>
          <w:p w:rsidR="00CF1827" w:rsidRPr="007558AB" w:rsidRDefault="00CF1827" w:rsidP="00924A5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14</w:t>
            </w:r>
          </w:p>
        </w:tc>
        <w:tc>
          <w:tcPr>
            <w:tcW w:w="1260" w:type="dxa"/>
          </w:tcPr>
          <w:p w:rsidR="00CF1827" w:rsidRPr="007558AB" w:rsidRDefault="00CF1827" w:rsidP="00924A5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4,4</w:t>
            </w:r>
          </w:p>
        </w:tc>
      </w:tr>
      <w:tr w:rsidR="00CF1827" w:rsidRPr="007558AB" w:rsidTr="00924A52">
        <w:tc>
          <w:tcPr>
            <w:tcW w:w="3888" w:type="dxa"/>
          </w:tcPr>
          <w:p w:rsidR="00CF1827" w:rsidRPr="007558AB" w:rsidRDefault="00CF1827" w:rsidP="00924A52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Транзиторная ишемическая атака (</w:t>
            </w:r>
            <w:r w:rsidRPr="007558AB">
              <w:rPr>
                <w:sz w:val="24"/>
                <w:szCs w:val="24"/>
                <w:lang w:val="en-US"/>
              </w:rPr>
              <w:t>G</w:t>
            </w:r>
            <w:r w:rsidRPr="007558AB">
              <w:rPr>
                <w:sz w:val="24"/>
                <w:szCs w:val="24"/>
              </w:rPr>
              <w:t>45-</w:t>
            </w:r>
            <w:r w:rsidRPr="007558AB">
              <w:rPr>
                <w:sz w:val="24"/>
                <w:szCs w:val="24"/>
                <w:lang w:val="en-US"/>
              </w:rPr>
              <w:t>G</w:t>
            </w:r>
            <w:r w:rsidRPr="007558AB">
              <w:rPr>
                <w:sz w:val="24"/>
                <w:szCs w:val="24"/>
              </w:rPr>
              <w:t>46)</w:t>
            </w:r>
          </w:p>
        </w:tc>
        <w:tc>
          <w:tcPr>
            <w:tcW w:w="840" w:type="dxa"/>
          </w:tcPr>
          <w:p w:rsidR="00CF1827" w:rsidRPr="007558AB" w:rsidRDefault="00CF1827" w:rsidP="00924A5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200</w:t>
            </w:r>
          </w:p>
          <w:p w:rsidR="00CF1827" w:rsidRPr="007558AB" w:rsidRDefault="00CF1827" w:rsidP="00924A52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120" w:type="dxa"/>
          </w:tcPr>
          <w:p w:rsidR="00CF1827" w:rsidRPr="007558AB" w:rsidRDefault="00CF1827" w:rsidP="00924A5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64,4</w:t>
            </w:r>
          </w:p>
        </w:tc>
        <w:tc>
          <w:tcPr>
            <w:tcW w:w="840" w:type="dxa"/>
          </w:tcPr>
          <w:p w:rsidR="00CF1827" w:rsidRPr="007558AB" w:rsidRDefault="00CF1827" w:rsidP="00924A5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334</w:t>
            </w:r>
          </w:p>
        </w:tc>
        <w:tc>
          <w:tcPr>
            <w:tcW w:w="1120" w:type="dxa"/>
          </w:tcPr>
          <w:p w:rsidR="00CF1827" w:rsidRPr="007558AB" w:rsidRDefault="00CF1827" w:rsidP="00924A5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10,7</w:t>
            </w:r>
          </w:p>
        </w:tc>
        <w:tc>
          <w:tcPr>
            <w:tcW w:w="840" w:type="dxa"/>
          </w:tcPr>
          <w:p w:rsidR="00CF1827" w:rsidRPr="007558AB" w:rsidRDefault="00CF1827" w:rsidP="00924A5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120</w:t>
            </w:r>
          </w:p>
        </w:tc>
        <w:tc>
          <w:tcPr>
            <w:tcW w:w="1086" w:type="dxa"/>
          </w:tcPr>
          <w:p w:rsidR="00CF1827" w:rsidRPr="007558AB" w:rsidRDefault="00CF1827" w:rsidP="00924A5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38,2</w:t>
            </w:r>
          </w:p>
        </w:tc>
        <w:tc>
          <w:tcPr>
            <w:tcW w:w="816" w:type="dxa"/>
          </w:tcPr>
          <w:p w:rsidR="00CF1827" w:rsidRPr="007558AB" w:rsidRDefault="00CF1827" w:rsidP="00924A5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141</w:t>
            </w:r>
          </w:p>
        </w:tc>
        <w:tc>
          <w:tcPr>
            <w:tcW w:w="1178" w:type="dxa"/>
          </w:tcPr>
          <w:p w:rsidR="00CF1827" w:rsidRPr="007558AB" w:rsidRDefault="00CF1827" w:rsidP="00924A5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44,7</w:t>
            </w:r>
          </w:p>
        </w:tc>
        <w:tc>
          <w:tcPr>
            <w:tcW w:w="840" w:type="dxa"/>
          </w:tcPr>
          <w:p w:rsidR="00CF1827" w:rsidRPr="007558AB" w:rsidRDefault="00CF1827" w:rsidP="00924A5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176</w:t>
            </w:r>
          </w:p>
        </w:tc>
        <w:tc>
          <w:tcPr>
            <w:tcW w:w="1120" w:type="dxa"/>
          </w:tcPr>
          <w:p w:rsidR="00CF1827" w:rsidRPr="007558AB" w:rsidRDefault="00CF1827" w:rsidP="00924A5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55,3</w:t>
            </w:r>
          </w:p>
        </w:tc>
        <w:tc>
          <w:tcPr>
            <w:tcW w:w="840" w:type="dxa"/>
          </w:tcPr>
          <w:p w:rsidR="00CF1827" w:rsidRPr="007558AB" w:rsidRDefault="00CF1827" w:rsidP="00924A5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132</w:t>
            </w:r>
          </w:p>
        </w:tc>
        <w:tc>
          <w:tcPr>
            <w:tcW w:w="1260" w:type="dxa"/>
          </w:tcPr>
          <w:p w:rsidR="00CF1827" w:rsidRPr="007558AB" w:rsidRDefault="00CF1827" w:rsidP="00924A5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41,0</w:t>
            </w:r>
          </w:p>
        </w:tc>
      </w:tr>
    </w:tbl>
    <w:p w:rsidR="00CF1827" w:rsidRDefault="00CF1827" w:rsidP="00CF1827">
      <w:pPr>
        <w:pStyle w:val="a7"/>
        <w:spacing w:line="240" w:lineRule="auto"/>
        <w:ind w:left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CF1827" w:rsidRDefault="00CF1827" w:rsidP="00CF1827">
      <w:pPr>
        <w:pStyle w:val="a7"/>
        <w:spacing w:line="240" w:lineRule="auto"/>
        <w:ind w:left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CF1827" w:rsidRDefault="00CF1827" w:rsidP="00CF1827">
      <w:pPr>
        <w:pStyle w:val="a7"/>
        <w:spacing w:line="240" w:lineRule="auto"/>
        <w:ind w:left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CF1827" w:rsidRDefault="00CF1827" w:rsidP="00CF1827">
      <w:pPr>
        <w:pStyle w:val="a7"/>
        <w:spacing w:line="240" w:lineRule="auto"/>
        <w:ind w:left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924A52" w:rsidRDefault="00924A52" w:rsidP="00CF1827">
      <w:pPr>
        <w:pStyle w:val="a7"/>
        <w:spacing w:line="240" w:lineRule="auto"/>
        <w:ind w:left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924A52" w:rsidRDefault="00924A52" w:rsidP="00CF1827">
      <w:pPr>
        <w:pStyle w:val="a7"/>
        <w:spacing w:line="240" w:lineRule="auto"/>
        <w:ind w:left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924A52" w:rsidRDefault="00924A52" w:rsidP="00CF1827">
      <w:pPr>
        <w:pStyle w:val="a7"/>
        <w:spacing w:line="240" w:lineRule="auto"/>
        <w:ind w:left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924A52" w:rsidRDefault="00924A52" w:rsidP="00CF1827">
      <w:pPr>
        <w:pStyle w:val="a7"/>
        <w:spacing w:line="240" w:lineRule="auto"/>
        <w:ind w:left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CF1827" w:rsidRDefault="00CF1827" w:rsidP="00CF1827">
      <w:pPr>
        <w:pStyle w:val="a7"/>
        <w:spacing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924A52">
        <w:rPr>
          <w:rFonts w:ascii="Times New Roman" w:hAnsi="Times New Roman" w:cs="Times New Roman"/>
          <w:sz w:val="28"/>
          <w:szCs w:val="28"/>
        </w:rPr>
        <w:t>Первичная заболеваемость БСК 2013-2018</w:t>
      </w:r>
      <w:r w:rsidR="00331062">
        <w:rPr>
          <w:rFonts w:ascii="Times New Roman" w:hAnsi="Times New Roman" w:cs="Times New Roman"/>
          <w:sz w:val="28"/>
          <w:szCs w:val="28"/>
        </w:rPr>
        <w:t xml:space="preserve"> </w:t>
      </w:r>
      <w:r w:rsidRPr="00924A52">
        <w:rPr>
          <w:rFonts w:ascii="Times New Roman" w:hAnsi="Times New Roman" w:cs="Times New Roman"/>
          <w:sz w:val="28"/>
          <w:szCs w:val="28"/>
        </w:rPr>
        <w:t>гг</w:t>
      </w:r>
      <w:r w:rsidR="00924A52">
        <w:rPr>
          <w:rFonts w:ascii="Times New Roman" w:hAnsi="Times New Roman" w:cs="Times New Roman"/>
          <w:sz w:val="28"/>
          <w:szCs w:val="28"/>
        </w:rPr>
        <w:t>.</w:t>
      </w:r>
    </w:p>
    <w:tbl>
      <w:tblPr>
        <w:tblStyle w:val="a8"/>
        <w:tblW w:w="0" w:type="auto"/>
        <w:tblLook w:val="04A0"/>
      </w:tblPr>
      <w:tblGrid>
        <w:gridCol w:w="3671"/>
        <w:gridCol w:w="792"/>
        <w:gridCol w:w="1268"/>
        <w:gridCol w:w="792"/>
        <w:gridCol w:w="1268"/>
        <w:gridCol w:w="792"/>
        <w:gridCol w:w="1285"/>
        <w:gridCol w:w="792"/>
        <w:gridCol w:w="1268"/>
        <w:gridCol w:w="792"/>
        <w:gridCol w:w="1268"/>
        <w:gridCol w:w="792"/>
        <w:gridCol w:w="1140"/>
      </w:tblGrid>
      <w:tr w:rsidR="00CF1827" w:rsidRPr="007558AB" w:rsidTr="00924A52">
        <w:tc>
          <w:tcPr>
            <w:tcW w:w="0" w:type="auto"/>
            <w:vMerge w:val="restart"/>
          </w:tcPr>
          <w:p w:rsidR="00CF1827" w:rsidRPr="007558AB" w:rsidRDefault="00CF1827" w:rsidP="008F322D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gridSpan w:val="2"/>
          </w:tcPr>
          <w:p w:rsidR="00CF1827" w:rsidRPr="007558AB" w:rsidRDefault="00CF1827" w:rsidP="00924A52">
            <w:pPr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2013</w:t>
            </w:r>
            <w:r w:rsidR="00924A52">
              <w:rPr>
                <w:sz w:val="24"/>
                <w:szCs w:val="24"/>
              </w:rPr>
              <w:t xml:space="preserve"> </w:t>
            </w:r>
            <w:r w:rsidRPr="007558AB">
              <w:rPr>
                <w:sz w:val="24"/>
                <w:szCs w:val="24"/>
              </w:rPr>
              <w:t>г.</w:t>
            </w:r>
          </w:p>
        </w:tc>
        <w:tc>
          <w:tcPr>
            <w:tcW w:w="0" w:type="auto"/>
            <w:gridSpan w:val="2"/>
          </w:tcPr>
          <w:p w:rsidR="00CF1827" w:rsidRPr="007558AB" w:rsidRDefault="00CF1827" w:rsidP="00924A52">
            <w:pPr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2014</w:t>
            </w:r>
            <w:r w:rsidR="00924A52">
              <w:rPr>
                <w:sz w:val="24"/>
                <w:szCs w:val="24"/>
              </w:rPr>
              <w:t xml:space="preserve"> </w:t>
            </w:r>
            <w:r w:rsidRPr="007558AB">
              <w:rPr>
                <w:sz w:val="24"/>
                <w:szCs w:val="24"/>
              </w:rPr>
              <w:t>г.</w:t>
            </w:r>
          </w:p>
        </w:tc>
        <w:tc>
          <w:tcPr>
            <w:tcW w:w="0" w:type="auto"/>
            <w:gridSpan w:val="2"/>
          </w:tcPr>
          <w:p w:rsidR="00CF1827" w:rsidRPr="007558AB" w:rsidRDefault="00CF1827" w:rsidP="00924A52">
            <w:pPr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2015</w:t>
            </w:r>
            <w:r w:rsidR="00924A52">
              <w:rPr>
                <w:sz w:val="24"/>
                <w:szCs w:val="24"/>
              </w:rPr>
              <w:t xml:space="preserve"> </w:t>
            </w:r>
            <w:r w:rsidRPr="007558AB">
              <w:rPr>
                <w:sz w:val="24"/>
                <w:szCs w:val="24"/>
              </w:rPr>
              <w:t>г.</w:t>
            </w:r>
          </w:p>
        </w:tc>
        <w:tc>
          <w:tcPr>
            <w:tcW w:w="0" w:type="auto"/>
            <w:gridSpan w:val="2"/>
          </w:tcPr>
          <w:p w:rsidR="00CF1827" w:rsidRPr="007558AB" w:rsidRDefault="00CF1827" w:rsidP="00924A52">
            <w:pPr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2016</w:t>
            </w:r>
            <w:r w:rsidR="00924A52">
              <w:rPr>
                <w:sz w:val="24"/>
                <w:szCs w:val="24"/>
              </w:rPr>
              <w:t xml:space="preserve"> </w:t>
            </w:r>
            <w:r w:rsidRPr="007558AB">
              <w:rPr>
                <w:sz w:val="24"/>
                <w:szCs w:val="24"/>
              </w:rPr>
              <w:t>г.</w:t>
            </w:r>
          </w:p>
        </w:tc>
        <w:tc>
          <w:tcPr>
            <w:tcW w:w="0" w:type="auto"/>
            <w:gridSpan w:val="2"/>
          </w:tcPr>
          <w:p w:rsidR="00CF1827" w:rsidRPr="007558AB" w:rsidRDefault="00CF1827" w:rsidP="00924A52">
            <w:pPr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2017</w:t>
            </w:r>
            <w:r w:rsidR="00924A52">
              <w:rPr>
                <w:sz w:val="24"/>
                <w:szCs w:val="24"/>
              </w:rPr>
              <w:t xml:space="preserve"> </w:t>
            </w:r>
            <w:r w:rsidRPr="007558AB">
              <w:rPr>
                <w:sz w:val="24"/>
                <w:szCs w:val="24"/>
              </w:rPr>
              <w:t>г.</w:t>
            </w:r>
          </w:p>
        </w:tc>
        <w:tc>
          <w:tcPr>
            <w:tcW w:w="1932" w:type="dxa"/>
            <w:gridSpan w:val="2"/>
          </w:tcPr>
          <w:p w:rsidR="00CF1827" w:rsidRPr="007558AB" w:rsidRDefault="00CF1827" w:rsidP="00924A52">
            <w:pPr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2018</w:t>
            </w:r>
            <w:r w:rsidR="00924A52">
              <w:rPr>
                <w:sz w:val="24"/>
                <w:szCs w:val="24"/>
              </w:rPr>
              <w:t xml:space="preserve"> </w:t>
            </w:r>
            <w:r w:rsidRPr="007558AB">
              <w:rPr>
                <w:sz w:val="24"/>
                <w:szCs w:val="24"/>
              </w:rPr>
              <w:t>г.</w:t>
            </w:r>
          </w:p>
        </w:tc>
      </w:tr>
      <w:tr w:rsidR="00924A52" w:rsidRPr="007558AB" w:rsidTr="00924A52">
        <w:tc>
          <w:tcPr>
            <w:tcW w:w="0" w:type="auto"/>
            <w:vMerge/>
          </w:tcPr>
          <w:p w:rsidR="00CF1827" w:rsidRPr="007558AB" w:rsidRDefault="00CF1827" w:rsidP="008F322D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CF1827" w:rsidRPr="007558AB" w:rsidRDefault="00CF1827" w:rsidP="00924A52">
            <w:pPr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абс.ч.</w:t>
            </w:r>
          </w:p>
        </w:tc>
        <w:tc>
          <w:tcPr>
            <w:tcW w:w="0" w:type="auto"/>
          </w:tcPr>
          <w:p w:rsidR="00CF1827" w:rsidRPr="007558AB" w:rsidRDefault="00CF1827" w:rsidP="00924A52">
            <w:pPr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пок.</w:t>
            </w:r>
            <w:r w:rsidR="00924A52">
              <w:rPr>
                <w:sz w:val="24"/>
                <w:szCs w:val="24"/>
              </w:rPr>
              <w:t xml:space="preserve"> </w:t>
            </w:r>
            <w:r w:rsidRPr="007558AB">
              <w:rPr>
                <w:sz w:val="24"/>
                <w:szCs w:val="24"/>
              </w:rPr>
              <w:t>на 100 тыс.</w:t>
            </w:r>
            <w:r w:rsidR="00924A52">
              <w:rPr>
                <w:sz w:val="24"/>
                <w:szCs w:val="24"/>
              </w:rPr>
              <w:t xml:space="preserve"> </w:t>
            </w:r>
            <w:r w:rsidRPr="007558AB">
              <w:rPr>
                <w:sz w:val="24"/>
                <w:szCs w:val="24"/>
              </w:rPr>
              <w:t>нас</w:t>
            </w:r>
          </w:p>
        </w:tc>
        <w:tc>
          <w:tcPr>
            <w:tcW w:w="0" w:type="auto"/>
          </w:tcPr>
          <w:p w:rsidR="00CF1827" w:rsidRPr="007558AB" w:rsidRDefault="00CF1827" w:rsidP="00924A52">
            <w:pPr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абс.ч.</w:t>
            </w:r>
          </w:p>
        </w:tc>
        <w:tc>
          <w:tcPr>
            <w:tcW w:w="0" w:type="auto"/>
          </w:tcPr>
          <w:p w:rsidR="00CF1827" w:rsidRPr="007558AB" w:rsidRDefault="00CF1827" w:rsidP="00924A52">
            <w:pPr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пок.</w:t>
            </w:r>
            <w:r w:rsidR="00924A52">
              <w:rPr>
                <w:sz w:val="24"/>
                <w:szCs w:val="24"/>
              </w:rPr>
              <w:t xml:space="preserve"> </w:t>
            </w:r>
            <w:r w:rsidRPr="007558AB">
              <w:rPr>
                <w:sz w:val="24"/>
                <w:szCs w:val="24"/>
              </w:rPr>
              <w:t>на 100 тыс.</w:t>
            </w:r>
            <w:r w:rsidR="00924A52">
              <w:rPr>
                <w:sz w:val="24"/>
                <w:szCs w:val="24"/>
              </w:rPr>
              <w:t xml:space="preserve"> </w:t>
            </w:r>
            <w:r w:rsidRPr="007558AB">
              <w:rPr>
                <w:sz w:val="24"/>
                <w:szCs w:val="24"/>
              </w:rPr>
              <w:t>нас</w:t>
            </w:r>
          </w:p>
        </w:tc>
        <w:tc>
          <w:tcPr>
            <w:tcW w:w="0" w:type="auto"/>
          </w:tcPr>
          <w:p w:rsidR="00CF1827" w:rsidRPr="007558AB" w:rsidRDefault="00CF1827" w:rsidP="00924A52">
            <w:pPr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абс.ч.</w:t>
            </w:r>
          </w:p>
        </w:tc>
        <w:tc>
          <w:tcPr>
            <w:tcW w:w="0" w:type="auto"/>
          </w:tcPr>
          <w:p w:rsidR="00CF1827" w:rsidRPr="007558AB" w:rsidRDefault="00CF1827" w:rsidP="00924A52">
            <w:pPr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пок.</w:t>
            </w:r>
            <w:r w:rsidR="00924A52">
              <w:rPr>
                <w:sz w:val="24"/>
                <w:szCs w:val="24"/>
              </w:rPr>
              <w:t xml:space="preserve"> </w:t>
            </w:r>
            <w:r w:rsidRPr="007558AB">
              <w:rPr>
                <w:sz w:val="24"/>
                <w:szCs w:val="24"/>
              </w:rPr>
              <w:t>на 100 тыс.</w:t>
            </w:r>
            <w:r w:rsidR="00924A52">
              <w:rPr>
                <w:sz w:val="24"/>
                <w:szCs w:val="24"/>
              </w:rPr>
              <w:t xml:space="preserve"> </w:t>
            </w:r>
            <w:r w:rsidRPr="007558AB">
              <w:rPr>
                <w:sz w:val="24"/>
                <w:szCs w:val="24"/>
              </w:rPr>
              <w:t>нас.</w:t>
            </w:r>
          </w:p>
        </w:tc>
        <w:tc>
          <w:tcPr>
            <w:tcW w:w="0" w:type="auto"/>
          </w:tcPr>
          <w:p w:rsidR="00CF1827" w:rsidRPr="007558AB" w:rsidRDefault="00CF1827" w:rsidP="00924A52">
            <w:pPr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абс.ч.</w:t>
            </w:r>
          </w:p>
        </w:tc>
        <w:tc>
          <w:tcPr>
            <w:tcW w:w="0" w:type="auto"/>
          </w:tcPr>
          <w:p w:rsidR="00CF1827" w:rsidRPr="007558AB" w:rsidRDefault="00CF1827" w:rsidP="00924A52">
            <w:pPr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пок.</w:t>
            </w:r>
            <w:r w:rsidR="00924A52">
              <w:rPr>
                <w:sz w:val="24"/>
                <w:szCs w:val="24"/>
              </w:rPr>
              <w:t xml:space="preserve"> </w:t>
            </w:r>
            <w:r w:rsidRPr="007558AB">
              <w:rPr>
                <w:sz w:val="24"/>
                <w:szCs w:val="24"/>
              </w:rPr>
              <w:t>на 100 тыс.</w:t>
            </w:r>
            <w:r w:rsidR="00924A52">
              <w:rPr>
                <w:sz w:val="24"/>
                <w:szCs w:val="24"/>
              </w:rPr>
              <w:t xml:space="preserve"> </w:t>
            </w:r>
            <w:r w:rsidRPr="007558AB">
              <w:rPr>
                <w:sz w:val="24"/>
                <w:szCs w:val="24"/>
              </w:rPr>
              <w:t>нас</w:t>
            </w:r>
          </w:p>
        </w:tc>
        <w:tc>
          <w:tcPr>
            <w:tcW w:w="0" w:type="auto"/>
          </w:tcPr>
          <w:p w:rsidR="00CF1827" w:rsidRPr="007558AB" w:rsidRDefault="00CF1827" w:rsidP="00924A52">
            <w:pPr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абс.ч.</w:t>
            </w:r>
          </w:p>
        </w:tc>
        <w:tc>
          <w:tcPr>
            <w:tcW w:w="0" w:type="auto"/>
          </w:tcPr>
          <w:p w:rsidR="00CF1827" w:rsidRPr="007558AB" w:rsidRDefault="00CF1827" w:rsidP="00924A52">
            <w:pPr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пок.</w:t>
            </w:r>
            <w:r w:rsidR="00924A52">
              <w:rPr>
                <w:sz w:val="24"/>
                <w:szCs w:val="24"/>
              </w:rPr>
              <w:t xml:space="preserve"> </w:t>
            </w:r>
            <w:r w:rsidRPr="007558AB">
              <w:rPr>
                <w:sz w:val="24"/>
                <w:szCs w:val="24"/>
              </w:rPr>
              <w:t>на 100 тыс.</w:t>
            </w:r>
            <w:r w:rsidR="00924A52">
              <w:rPr>
                <w:sz w:val="24"/>
                <w:szCs w:val="24"/>
              </w:rPr>
              <w:t xml:space="preserve"> </w:t>
            </w:r>
            <w:r w:rsidRPr="007558AB">
              <w:rPr>
                <w:sz w:val="24"/>
                <w:szCs w:val="24"/>
              </w:rPr>
              <w:t>нас</w:t>
            </w:r>
          </w:p>
        </w:tc>
        <w:tc>
          <w:tcPr>
            <w:tcW w:w="0" w:type="auto"/>
          </w:tcPr>
          <w:p w:rsidR="00CF1827" w:rsidRPr="007558AB" w:rsidRDefault="00CF1827" w:rsidP="00924A52">
            <w:pPr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абс.ч.</w:t>
            </w:r>
          </w:p>
        </w:tc>
        <w:tc>
          <w:tcPr>
            <w:tcW w:w="1140" w:type="dxa"/>
          </w:tcPr>
          <w:p w:rsidR="00CF1827" w:rsidRPr="007558AB" w:rsidRDefault="00CF1827" w:rsidP="00924A52">
            <w:pPr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пок.</w:t>
            </w:r>
            <w:r w:rsidR="00924A52">
              <w:rPr>
                <w:sz w:val="24"/>
                <w:szCs w:val="24"/>
              </w:rPr>
              <w:t xml:space="preserve"> </w:t>
            </w:r>
            <w:r w:rsidRPr="007558AB">
              <w:rPr>
                <w:sz w:val="24"/>
                <w:szCs w:val="24"/>
              </w:rPr>
              <w:t>на 100 тыс.</w:t>
            </w:r>
            <w:r w:rsidR="00924A52">
              <w:rPr>
                <w:sz w:val="24"/>
                <w:szCs w:val="24"/>
              </w:rPr>
              <w:t xml:space="preserve"> </w:t>
            </w:r>
            <w:r w:rsidRPr="007558AB">
              <w:rPr>
                <w:sz w:val="24"/>
                <w:szCs w:val="24"/>
              </w:rPr>
              <w:t>нас</w:t>
            </w:r>
          </w:p>
        </w:tc>
      </w:tr>
      <w:tr w:rsidR="00924A52" w:rsidRPr="007558AB" w:rsidTr="00924A52">
        <w:tc>
          <w:tcPr>
            <w:tcW w:w="0" w:type="auto"/>
          </w:tcPr>
          <w:p w:rsidR="00CF1827" w:rsidRPr="007558AB" w:rsidRDefault="00CF1827" w:rsidP="00924A52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Заболеваемость от БСК</w:t>
            </w:r>
          </w:p>
        </w:tc>
        <w:tc>
          <w:tcPr>
            <w:tcW w:w="0" w:type="auto"/>
          </w:tcPr>
          <w:p w:rsidR="00CF1827" w:rsidRPr="007558AB" w:rsidRDefault="00CF1827" w:rsidP="00924A5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5102</w:t>
            </w:r>
          </w:p>
        </w:tc>
        <w:tc>
          <w:tcPr>
            <w:tcW w:w="0" w:type="auto"/>
          </w:tcPr>
          <w:p w:rsidR="00CF1827" w:rsidRPr="007558AB" w:rsidRDefault="00CF1827" w:rsidP="00924A5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1643,4</w:t>
            </w:r>
          </w:p>
        </w:tc>
        <w:tc>
          <w:tcPr>
            <w:tcW w:w="0" w:type="auto"/>
          </w:tcPr>
          <w:p w:rsidR="00CF1827" w:rsidRPr="007558AB" w:rsidRDefault="00CF1827" w:rsidP="00924A5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4164</w:t>
            </w:r>
          </w:p>
        </w:tc>
        <w:tc>
          <w:tcPr>
            <w:tcW w:w="0" w:type="auto"/>
          </w:tcPr>
          <w:p w:rsidR="00CF1827" w:rsidRPr="007558AB" w:rsidRDefault="00CF1827" w:rsidP="00924A5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1335,6</w:t>
            </w:r>
          </w:p>
        </w:tc>
        <w:tc>
          <w:tcPr>
            <w:tcW w:w="0" w:type="auto"/>
          </w:tcPr>
          <w:p w:rsidR="00CF1827" w:rsidRPr="007558AB" w:rsidRDefault="00CF1827" w:rsidP="00924A5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7294</w:t>
            </w:r>
          </w:p>
        </w:tc>
        <w:tc>
          <w:tcPr>
            <w:tcW w:w="0" w:type="auto"/>
          </w:tcPr>
          <w:p w:rsidR="00CF1827" w:rsidRPr="007558AB" w:rsidRDefault="00CF1827" w:rsidP="00924A5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2324,6</w:t>
            </w:r>
          </w:p>
        </w:tc>
        <w:tc>
          <w:tcPr>
            <w:tcW w:w="0" w:type="auto"/>
          </w:tcPr>
          <w:p w:rsidR="00CF1827" w:rsidRPr="007558AB" w:rsidRDefault="00CF1827" w:rsidP="00924A5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6101</w:t>
            </w:r>
          </w:p>
        </w:tc>
        <w:tc>
          <w:tcPr>
            <w:tcW w:w="0" w:type="auto"/>
          </w:tcPr>
          <w:p w:rsidR="00CF1827" w:rsidRPr="007558AB" w:rsidRDefault="00CF1827" w:rsidP="00924A5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1933,0</w:t>
            </w:r>
          </w:p>
        </w:tc>
        <w:tc>
          <w:tcPr>
            <w:tcW w:w="0" w:type="auto"/>
          </w:tcPr>
          <w:p w:rsidR="00CF1827" w:rsidRPr="007558AB" w:rsidRDefault="00CF1827" w:rsidP="00924A5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4781</w:t>
            </w:r>
          </w:p>
        </w:tc>
        <w:tc>
          <w:tcPr>
            <w:tcW w:w="0" w:type="auto"/>
          </w:tcPr>
          <w:p w:rsidR="00CF1827" w:rsidRPr="007558AB" w:rsidRDefault="00CF1827" w:rsidP="00924A5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1500,8</w:t>
            </w:r>
          </w:p>
        </w:tc>
        <w:tc>
          <w:tcPr>
            <w:tcW w:w="0" w:type="auto"/>
          </w:tcPr>
          <w:p w:rsidR="00CF1827" w:rsidRPr="007558AB" w:rsidRDefault="00CF1827" w:rsidP="00924A5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4614</w:t>
            </w:r>
          </w:p>
        </w:tc>
        <w:tc>
          <w:tcPr>
            <w:tcW w:w="1140" w:type="dxa"/>
          </w:tcPr>
          <w:p w:rsidR="00CF1827" w:rsidRPr="007558AB" w:rsidRDefault="00CF1827" w:rsidP="00924A5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1434,2</w:t>
            </w:r>
          </w:p>
        </w:tc>
      </w:tr>
      <w:tr w:rsidR="00924A52" w:rsidRPr="007558AB" w:rsidTr="00924A52">
        <w:tc>
          <w:tcPr>
            <w:tcW w:w="0" w:type="auto"/>
          </w:tcPr>
          <w:p w:rsidR="00924A52" w:rsidRDefault="00CF1827" w:rsidP="00924A52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 xml:space="preserve">Гипертоническая болезнь </w:t>
            </w:r>
          </w:p>
          <w:p w:rsidR="00CF1827" w:rsidRPr="007558AB" w:rsidRDefault="00CF1827" w:rsidP="00924A52">
            <w:pPr>
              <w:spacing w:line="240" w:lineRule="auto"/>
              <w:jc w:val="left"/>
              <w:rPr>
                <w:sz w:val="24"/>
                <w:szCs w:val="24"/>
                <w:lang w:val="en-US"/>
              </w:rPr>
            </w:pPr>
            <w:r w:rsidRPr="007558AB">
              <w:rPr>
                <w:sz w:val="24"/>
                <w:szCs w:val="24"/>
              </w:rPr>
              <w:t>(</w:t>
            </w:r>
            <w:r w:rsidRPr="007558AB">
              <w:rPr>
                <w:sz w:val="24"/>
                <w:szCs w:val="24"/>
                <w:lang w:val="en-US"/>
              </w:rPr>
              <w:t>I10-15</w:t>
            </w:r>
            <w:r w:rsidRPr="007558AB">
              <w:rPr>
                <w:sz w:val="24"/>
                <w:szCs w:val="24"/>
              </w:rPr>
              <w:t>)</w:t>
            </w:r>
          </w:p>
        </w:tc>
        <w:tc>
          <w:tcPr>
            <w:tcW w:w="0" w:type="auto"/>
          </w:tcPr>
          <w:p w:rsidR="00CF1827" w:rsidRPr="007558AB" w:rsidRDefault="00CF1827" w:rsidP="00924A5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743</w:t>
            </w:r>
          </w:p>
        </w:tc>
        <w:tc>
          <w:tcPr>
            <w:tcW w:w="0" w:type="auto"/>
          </w:tcPr>
          <w:p w:rsidR="00CF1827" w:rsidRPr="007558AB" w:rsidRDefault="00CF1827" w:rsidP="00924A5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239,3</w:t>
            </w:r>
          </w:p>
        </w:tc>
        <w:tc>
          <w:tcPr>
            <w:tcW w:w="0" w:type="auto"/>
          </w:tcPr>
          <w:p w:rsidR="00CF1827" w:rsidRPr="007558AB" w:rsidRDefault="00CF1827" w:rsidP="00924A5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1419</w:t>
            </w:r>
          </w:p>
        </w:tc>
        <w:tc>
          <w:tcPr>
            <w:tcW w:w="0" w:type="auto"/>
          </w:tcPr>
          <w:p w:rsidR="00CF1827" w:rsidRPr="007558AB" w:rsidRDefault="00CF1827" w:rsidP="00924A5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455,2</w:t>
            </w:r>
          </w:p>
        </w:tc>
        <w:tc>
          <w:tcPr>
            <w:tcW w:w="0" w:type="auto"/>
          </w:tcPr>
          <w:p w:rsidR="00CF1827" w:rsidRPr="007558AB" w:rsidRDefault="00CF1827" w:rsidP="00924A5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2071</w:t>
            </w:r>
          </w:p>
        </w:tc>
        <w:tc>
          <w:tcPr>
            <w:tcW w:w="0" w:type="auto"/>
          </w:tcPr>
          <w:p w:rsidR="00CF1827" w:rsidRPr="007558AB" w:rsidRDefault="00CF1827" w:rsidP="00924A5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660,0</w:t>
            </w:r>
          </w:p>
        </w:tc>
        <w:tc>
          <w:tcPr>
            <w:tcW w:w="0" w:type="auto"/>
          </w:tcPr>
          <w:p w:rsidR="00CF1827" w:rsidRPr="007558AB" w:rsidRDefault="00CF1827" w:rsidP="00924A5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1911</w:t>
            </w:r>
          </w:p>
        </w:tc>
        <w:tc>
          <w:tcPr>
            <w:tcW w:w="0" w:type="auto"/>
          </w:tcPr>
          <w:p w:rsidR="00CF1827" w:rsidRPr="007558AB" w:rsidRDefault="00CF1827" w:rsidP="00924A5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605,4</w:t>
            </w:r>
          </w:p>
        </w:tc>
        <w:tc>
          <w:tcPr>
            <w:tcW w:w="0" w:type="auto"/>
          </w:tcPr>
          <w:p w:rsidR="00CF1827" w:rsidRPr="007558AB" w:rsidRDefault="00CF1827" w:rsidP="00924A5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1749</w:t>
            </w:r>
          </w:p>
        </w:tc>
        <w:tc>
          <w:tcPr>
            <w:tcW w:w="0" w:type="auto"/>
          </w:tcPr>
          <w:p w:rsidR="00CF1827" w:rsidRPr="007558AB" w:rsidRDefault="00CF1827" w:rsidP="00924A5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549,1</w:t>
            </w:r>
          </w:p>
        </w:tc>
        <w:tc>
          <w:tcPr>
            <w:tcW w:w="0" w:type="auto"/>
          </w:tcPr>
          <w:p w:rsidR="00CF1827" w:rsidRPr="007558AB" w:rsidRDefault="00CF1827" w:rsidP="00924A5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1697</w:t>
            </w:r>
          </w:p>
        </w:tc>
        <w:tc>
          <w:tcPr>
            <w:tcW w:w="1140" w:type="dxa"/>
          </w:tcPr>
          <w:p w:rsidR="00CF1827" w:rsidRPr="007558AB" w:rsidRDefault="00CF1827" w:rsidP="00924A5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527,5</w:t>
            </w:r>
          </w:p>
        </w:tc>
      </w:tr>
      <w:tr w:rsidR="00924A52" w:rsidRPr="007558AB" w:rsidTr="00924A52">
        <w:trPr>
          <w:trHeight w:val="70"/>
        </w:trPr>
        <w:tc>
          <w:tcPr>
            <w:tcW w:w="0" w:type="auto"/>
          </w:tcPr>
          <w:p w:rsidR="00CF1827" w:rsidRPr="007558AB" w:rsidRDefault="00CF1827" w:rsidP="00924A52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ИБС (</w:t>
            </w:r>
            <w:r w:rsidRPr="007558AB">
              <w:rPr>
                <w:sz w:val="24"/>
                <w:szCs w:val="24"/>
                <w:lang w:val="en-US"/>
              </w:rPr>
              <w:t>I20-25</w:t>
            </w:r>
            <w:r w:rsidRPr="007558AB">
              <w:rPr>
                <w:sz w:val="24"/>
                <w:szCs w:val="24"/>
              </w:rPr>
              <w:t>)</w:t>
            </w:r>
          </w:p>
        </w:tc>
        <w:tc>
          <w:tcPr>
            <w:tcW w:w="0" w:type="auto"/>
          </w:tcPr>
          <w:p w:rsidR="00CF1827" w:rsidRPr="007558AB" w:rsidRDefault="00CF1827" w:rsidP="00924A5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2446</w:t>
            </w:r>
          </w:p>
        </w:tc>
        <w:tc>
          <w:tcPr>
            <w:tcW w:w="0" w:type="auto"/>
          </w:tcPr>
          <w:p w:rsidR="00CF1827" w:rsidRPr="007558AB" w:rsidRDefault="00CF1827" w:rsidP="00924A5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788,0</w:t>
            </w:r>
          </w:p>
        </w:tc>
        <w:tc>
          <w:tcPr>
            <w:tcW w:w="0" w:type="auto"/>
          </w:tcPr>
          <w:p w:rsidR="00CF1827" w:rsidRPr="007558AB" w:rsidRDefault="00CF1827" w:rsidP="00924A5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559</w:t>
            </w:r>
          </w:p>
        </w:tc>
        <w:tc>
          <w:tcPr>
            <w:tcW w:w="0" w:type="auto"/>
          </w:tcPr>
          <w:p w:rsidR="00CF1827" w:rsidRPr="007558AB" w:rsidRDefault="00CF1827" w:rsidP="00924A5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179,3</w:t>
            </w:r>
          </w:p>
        </w:tc>
        <w:tc>
          <w:tcPr>
            <w:tcW w:w="0" w:type="auto"/>
          </w:tcPr>
          <w:p w:rsidR="00CF1827" w:rsidRPr="007558AB" w:rsidRDefault="00CF1827" w:rsidP="00924A5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699</w:t>
            </w:r>
          </w:p>
        </w:tc>
        <w:tc>
          <w:tcPr>
            <w:tcW w:w="0" w:type="auto"/>
          </w:tcPr>
          <w:p w:rsidR="00CF1827" w:rsidRPr="007558AB" w:rsidRDefault="00CF1827" w:rsidP="00924A5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222,8</w:t>
            </w:r>
          </w:p>
        </w:tc>
        <w:tc>
          <w:tcPr>
            <w:tcW w:w="0" w:type="auto"/>
          </w:tcPr>
          <w:p w:rsidR="00CF1827" w:rsidRPr="007558AB" w:rsidRDefault="00CF1827" w:rsidP="00924A5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750</w:t>
            </w:r>
          </w:p>
        </w:tc>
        <w:tc>
          <w:tcPr>
            <w:tcW w:w="0" w:type="auto"/>
          </w:tcPr>
          <w:p w:rsidR="00CF1827" w:rsidRPr="007558AB" w:rsidRDefault="00CF1827" w:rsidP="00924A5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237,6</w:t>
            </w:r>
          </w:p>
        </w:tc>
        <w:tc>
          <w:tcPr>
            <w:tcW w:w="0" w:type="auto"/>
          </w:tcPr>
          <w:p w:rsidR="00CF1827" w:rsidRPr="007558AB" w:rsidRDefault="00CF1827" w:rsidP="00924A5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974</w:t>
            </w:r>
          </w:p>
        </w:tc>
        <w:tc>
          <w:tcPr>
            <w:tcW w:w="0" w:type="auto"/>
          </w:tcPr>
          <w:p w:rsidR="00CF1827" w:rsidRPr="007558AB" w:rsidRDefault="00CF1827" w:rsidP="00924A5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305,8</w:t>
            </w:r>
          </w:p>
        </w:tc>
        <w:tc>
          <w:tcPr>
            <w:tcW w:w="0" w:type="auto"/>
          </w:tcPr>
          <w:p w:rsidR="00CF1827" w:rsidRPr="007558AB" w:rsidRDefault="00CF1827" w:rsidP="00924A5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870</w:t>
            </w:r>
          </w:p>
        </w:tc>
        <w:tc>
          <w:tcPr>
            <w:tcW w:w="1140" w:type="dxa"/>
          </w:tcPr>
          <w:p w:rsidR="00CF1827" w:rsidRPr="007558AB" w:rsidRDefault="00CF1827" w:rsidP="00924A5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270,4</w:t>
            </w:r>
          </w:p>
        </w:tc>
      </w:tr>
      <w:tr w:rsidR="00924A52" w:rsidRPr="007558AB" w:rsidTr="00924A52">
        <w:tc>
          <w:tcPr>
            <w:tcW w:w="0" w:type="auto"/>
          </w:tcPr>
          <w:p w:rsidR="00CF1827" w:rsidRPr="007558AB" w:rsidRDefault="00CF1827" w:rsidP="00924A52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Инфаркт миокарда (</w:t>
            </w:r>
            <w:r w:rsidRPr="007558AB">
              <w:rPr>
                <w:sz w:val="24"/>
                <w:szCs w:val="24"/>
                <w:lang w:val="en-US"/>
              </w:rPr>
              <w:t>I21-22</w:t>
            </w:r>
            <w:r w:rsidRPr="007558AB">
              <w:rPr>
                <w:sz w:val="24"/>
                <w:szCs w:val="24"/>
              </w:rPr>
              <w:t>)</w:t>
            </w:r>
          </w:p>
        </w:tc>
        <w:tc>
          <w:tcPr>
            <w:tcW w:w="0" w:type="auto"/>
          </w:tcPr>
          <w:p w:rsidR="00CF1827" w:rsidRPr="007558AB" w:rsidRDefault="00CF1827" w:rsidP="00924A5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247</w:t>
            </w:r>
          </w:p>
        </w:tc>
        <w:tc>
          <w:tcPr>
            <w:tcW w:w="0" w:type="auto"/>
          </w:tcPr>
          <w:p w:rsidR="00CF1827" w:rsidRPr="007558AB" w:rsidRDefault="00CF1827" w:rsidP="00924A5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79,5</w:t>
            </w:r>
          </w:p>
        </w:tc>
        <w:tc>
          <w:tcPr>
            <w:tcW w:w="0" w:type="auto"/>
          </w:tcPr>
          <w:p w:rsidR="00CF1827" w:rsidRPr="007558AB" w:rsidRDefault="00CF1827" w:rsidP="00924A5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146</w:t>
            </w:r>
          </w:p>
        </w:tc>
        <w:tc>
          <w:tcPr>
            <w:tcW w:w="0" w:type="auto"/>
          </w:tcPr>
          <w:p w:rsidR="00CF1827" w:rsidRPr="007558AB" w:rsidRDefault="00CF1827" w:rsidP="00924A5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46,8</w:t>
            </w:r>
          </w:p>
        </w:tc>
        <w:tc>
          <w:tcPr>
            <w:tcW w:w="0" w:type="auto"/>
          </w:tcPr>
          <w:p w:rsidR="00CF1827" w:rsidRPr="007558AB" w:rsidRDefault="00CF1827" w:rsidP="00924A5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154</w:t>
            </w:r>
          </w:p>
        </w:tc>
        <w:tc>
          <w:tcPr>
            <w:tcW w:w="0" w:type="auto"/>
          </w:tcPr>
          <w:p w:rsidR="00CF1827" w:rsidRPr="007558AB" w:rsidRDefault="00CF1827" w:rsidP="00924A5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49,1</w:t>
            </w:r>
          </w:p>
        </w:tc>
        <w:tc>
          <w:tcPr>
            <w:tcW w:w="0" w:type="auto"/>
          </w:tcPr>
          <w:p w:rsidR="00CF1827" w:rsidRPr="007558AB" w:rsidRDefault="00CF1827" w:rsidP="00924A5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193</w:t>
            </w:r>
          </w:p>
        </w:tc>
        <w:tc>
          <w:tcPr>
            <w:tcW w:w="0" w:type="auto"/>
          </w:tcPr>
          <w:p w:rsidR="00CF1827" w:rsidRPr="007558AB" w:rsidRDefault="00CF1827" w:rsidP="00924A5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61,1</w:t>
            </w:r>
          </w:p>
        </w:tc>
        <w:tc>
          <w:tcPr>
            <w:tcW w:w="0" w:type="auto"/>
          </w:tcPr>
          <w:p w:rsidR="00CF1827" w:rsidRPr="007558AB" w:rsidRDefault="00CF1827" w:rsidP="00924A5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181</w:t>
            </w:r>
          </w:p>
        </w:tc>
        <w:tc>
          <w:tcPr>
            <w:tcW w:w="0" w:type="auto"/>
          </w:tcPr>
          <w:p w:rsidR="00CF1827" w:rsidRPr="007558AB" w:rsidRDefault="00CF1827" w:rsidP="00924A5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56,8</w:t>
            </w:r>
          </w:p>
        </w:tc>
        <w:tc>
          <w:tcPr>
            <w:tcW w:w="0" w:type="auto"/>
          </w:tcPr>
          <w:p w:rsidR="00CF1827" w:rsidRPr="007558AB" w:rsidRDefault="00CF1827" w:rsidP="00924A5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193</w:t>
            </w:r>
          </w:p>
        </w:tc>
        <w:tc>
          <w:tcPr>
            <w:tcW w:w="1140" w:type="dxa"/>
          </w:tcPr>
          <w:p w:rsidR="00CF1827" w:rsidRPr="007558AB" w:rsidRDefault="00CF1827" w:rsidP="00924A5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60,0</w:t>
            </w:r>
          </w:p>
        </w:tc>
      </w:tr>
      <w:tr w:rsidR="00924A52" w:rsidRPr="007558AB" w:rsidTr="00924A52">
        <w:tc>
          <w:tcPr>
            <w:tcW w:w="0" w:type="auto"/>
          </w:tcPr>
          <w:p w:rsidR="00CF1827" w:rsidRPr="007558AB" w:rsidRDefault="00CF1827" w:rsidP="00924A52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Остановка сердца (</w:t>
            </w:r>
            <w:r w:rsidRPr="007558AB">
              <w:rPr>
                <w:sz w:val="24"/>
                <w:szCs w:val="24"/>
                <w:lang w:val="en-US"/>
              </w:rPr>
              <w:t>I 46</w:t>
            </w:r>
            <w:r w:rsidRPr="007558AB">
              <w:rPr>
                <w:sz w:val="24"/>
                <w:szCs w:val="24"/>
              </w:rPr>
              <w:t>)</w:t>
            </w:r>
          </w:p>
        </w:tc>
        <w:tc>
          <w:tcPr>
            <w:tcW w:w="0" w:type="auto"/>
          </w:tcPr>
          <w:p w:rsidR="00CF1827" w:rsidRPr="007558AB" w:rsidRDefault="00CF1827" w:rsidP="00924A5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-</w:t>
            </w:r>
          </w:p>
        </w:tc>
        <w:tc>
          <w:tcPr>
            <w:tcW w:w="0" w:type="auto"/>
          </w:tcPr>
          <w:p w:rsidR="00CF1827" w:rsidRPr="007558AB" w:rsidRDefault="00CF1827" w:rsidP="00924A5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-</w:t>
            </w:r>
          </w:p>
        </w:tc>
        <w:tc>
          <w:tcPr>
            <w:tcW w:w="0" w:type="auto"/>
          </w:tcPr>
          <w:p w:rsidR="00CF1827" w:rsidRPr="007558AB" w:rsidRDefault="00CF1827" w:rsidP="00924A5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-</w:t>
            </w:r>
          </w:p>
        </w:tc>
        <w:tc>
          <w:tcPr>
            <w:tcW w:w="0" w:type="auto"/>
          </w:tcPr>
          <w:p w:rsidR="00CF1827" w:rsidRPr="007558AB" w:rsidRDefault="00CF1827" w:rsidP="00924A5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-</w:t>
            </w:r>
          </w:p>
        </w:tc>
        <w:tc>
          <w:tcPr>
            <w:tcW w:w="0" w:type="auto"/>
          </w:tcPr>
          <w:p w:rsidR="00CF1827" w:rsidRPr="007558AB" w:rsidRDefault="00CF1827" w:rsidP="00924A5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-</w:t>
            </w:r>
          </w:p>
        </w:tc>
        <w:tc>
          <w:tcPr>
            <w:tcW w:w="0" w:type="auto"/>
          </w:tcPr>
          <w:p w:rsidR="00CF1827" w:rsidRPr="007558AB" w:rsidRDefault="00CF1827" w:rsidP="00924A5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-</w:t>
            </w:r>
          </w:p>
        </w:tc>
        <w:tc>
          <w:tcPr>
            <w:tcW w:w="0" w:type="auto"/>
          </w:tcPr>
          <w:p w:rsidR="00CF1827" w:rsidRPr="007558AB" w:rsidRDefault="00CF1827" w:rsidP="00924A5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-</w:t>
            </w:r>
          </w:p>
        </w:tc>
        <w:tc>
          <w:tcPr>
            <w:tcW w:w="0" w:type="auto"/>
          </w:tcPr>
          <w:p w:rsidR="00CF1827" w:rsidRPr="007558AB" w:rsidRDefault="00CF1827" w:rsidP="00924A5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-</w:t>
            </w:r>
          </w:p>
        </w:tc>
        <w:tc>
          <w:tcPr>
            <w:tcW w:w="0" w:type="auto"/>
          </w:tcPr>
          <w:p w:rsidR="00CF1827" w:rsidRPr="007558AB" w:rsidRDefault="00CF1827" w:rsidP="00924A5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-</w:t>
            </w:r>
          </w:p>
        </w:tc>
        <w:tc>
          <w:tcPr>
            <w:tcW w:w="0" w:type="auto"/>
          </w:tcPr>
          <w:p w:rsidR="00CF1827" w:rsidRPr="007558AB" w:rsidRDefault="00CF1827" w:rsidP="00924A5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-</w:t>
            </w:r>
          </w:p>
        </w:tc>
        <w:tc>
          <w:tcPr>
            <w:tcW w:w="0" w:type="auto"/>
          </w:tcPr>
          <w:p w:rsidR="00CF1827" w:rsidRPr="007558AB" w:rsidRDefault="00CF1827" w:rsidP="00924A5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-</w:t>
            </w:r>
          </w:p>
        </w:tc>
        <w:tc>
          <w:tcPr>
            <w:tcW w:w="1140" w:type="dxa"/>
          </w:tcPr>
          <w:p w:rsidR="00CF1827" w:rsidRPr="007558AB" w:rsidRDefault="00CF1827" w:rsidP="00924A5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-</w:t>
            </w:r>
          </w:p>
        </w:tc>
      </w:tr>
      <w:tr w:rsidR="00924A52" w:rsidRPr="007558AB" w:rsidTr="00924A52">
        <w:tc>
          <w:tcPr>
            <w:tcW w:w="0" w:type="auto"/>
          </w:tcPr>
          <w:p w:rsidR="00CF1827" w:rsidRPr="007558AB" w:rsidRDefault="00CF1827" w:rsidP="00924A52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Фибрилляция предсердий  (</w:t>
            </w:r>
            <w:r w:rsidRPr="007558AB">
              <w:rPr>
                <w:sz w:val="24"/>
                <w:szCs w:val="24"/>
                <w:lang w:val="en-US"/>
              </w:rPr>
              <w:t>I48</w:t>
            </w:r>
            <w:r w:rsidRPr="007558AB">
              <w:rPr>
                <w:sz w:val="24"/>
                <w:szCs w:val="24"/>
              </w:rPr>
              <w:t>)</w:t>
            </w:r>
          </w:p>
        </w:tc>
        <w:tc>
          <w:tcPr>
            <w:tcW w:w="0" w:type="auto"/>
          </w:tcPr>
          <w:p w:rsidR="00CF1827" w:rsidRPr="007558AB" w:rsidRDefault="00CF1827" w:rsidP="00924A5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-</w:t>
            </w:r>
          </w:p>
        </w:tc>
        <w:tc>
          <w:tcPr>
            <w:tcW w:w="0" w:type="auto"/>
          </w:tcPr>
          <w:p w:rsidR="00CF1827" w:rsidRPr="007558AB" w:rsidRDefault="00CF1827" w:rsidP="00924A5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-</w:t>
            </w:r>
          </w:p>
        </w:tc>
        <w:tc>
          <w:tcPr>
            <w:tcW w:w="0" w:type="auto"/>
          </w:tcPr>
          <w:p w:rsidR="00CF1827" w:rsidRPr="007558AB" w:rsidRDefault="00CF1827" w:rsidP="00924A5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-</w:t>
            </w:r>
          </w:p>
        </w:tc>
        <w:tc>
          <w:tcPr>
            <w:tcW w:w="0" w:type="auto"/>
          </w:tcPr>
          <w:p w:rsidR="00CF1827" w:rsidRPr="007558AB" w:rsidRDefault="00CF1827" w:rsidP="00924A5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-</w:t>
            </w:r>
          </w:p>
        </w:tc>
        <w:tc>
          <w:tcPr>
            <w:tcW w:w="0" w:type="auto"/>
          </w:tcPr>
          <w:p w:rsidR="00CF1827" w:rsidRPr="007558AB" w:rsidRDefault="00CF1827" w:rsidP="00924A5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-</w:t>
            </w:r>
          </w:p>
        </w:tc>
        <w:tc>
          <w:tcPr>
            <w:tcW w:w="0" w:type="auto"/>
          </w:tcPr>
          <w:p w:rsidR="00CF1827" w:rsidRPr="007558AB" w:rsidRDefault="00CF1827" w:rsidP="00924A5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-</w:t>
            </w:r>
          </w:p>
        </w:tc>
        <w:tc>
          <w:tcPr>
            <w:tcW w:w="0" w:type="auto"/>
          </w:tcPr>
          <w:p w:rsidR="00CF1827" w:rsidRPr="007558AB" w:rsidRDefault="00CF1827" w:rsidP="00924A5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-</w:t>
            </w:r>
          </w:p>
        </w:tc>
        <w:tc>
          <w:tcPr>
            <w:tcW w:w="0" w:type="auto"/>
          </w:tcPr>
          <w:p w:rsidR="00CF1827" w:rsidRPr="007558AB" w:rsidRDefault="00CF1827" w:rsidP="00924A5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-</w:t>
            </w:r>
          </w:p>
        </w:tc>
        <w:tc>
          <w:tcPr>
            <w:tcW w:w="0" w:type="auto"/>
          </w:tcPr>
          <w:p w:rsidR="00CF1827" w:rsidRPr="007558AB" w:rsidRDefault="00CF1827" w:rsidP="00924A5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-</w:t>
            </w:r>
          </w:p>
        </w:tc>
        <w:tc>
          <w:tcPr>
            <w:tcW w:w="0" w:type="auto"/>
          </w:tcPr>
          <w:p w:rsidR="00CF1827" w:rsidRPr="007558AB" w:rsidRDefault="00CF1827" w:rsidP="00924A5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-</w:t>
            </w:r>
          </w:p>
        </w:tc>
        <w:tc>
          <w:tcPr>
            <w:tcW w:w="0" w:type="auto"/>
          </w:tcPr>
          <w:p w:rsidR="00CF1827" w:rsidRPr="007558AB" w:rsidRDefault="00CF1827" w:rsidP="00924A5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-</w:t>
            </w:r>
          </w:p>
        </w:tc>
        <w:tc>
          <w:tcPr>
            <w:tcW w:w="1140" w:type="dxa"/>
          </w:tcPr>
          <w:p w:rsidR="00CF1827" w:rsidRPr="007558AB" w:rsidRDefault="00CF1827" w:rsidP="00924A5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-</w:t>
            </w:r>
          </w:p>
        </w:tc>
      </w:tr>
      <w:tr w:rsidR="00924A52" w:rsidRPr="007558AB" w:rsidTr="00924A52">
        <w:tc>
          <w:tcPr>
            <w:tcW w:w="0" w:type="auto"/>
          </w:tcPr>
          <w:p w:rsidR="00CF1827" w:rsidRPr="007558AB" w:rsidRDefault="00CF1827" w:rsidP="00924A52">
            <w:pPr>
              <w:spacing w:line="240" w:lineRule="auto"/>
              <w:jc w:val="left"/>
              <w:rPr>
                <w:sz w:val="24"/>
                <w:szCs w:val="24"/>
                <w:lang w:val="en-US"/>
              </w:rPr>
            </w:pPr>
            <w:r w:rsidRPr="007558AB">
              <w:rPr>
                <w:sz w:val="24"/>
                <w:szCs w:val="24"/>
              </w:rPr>
              <w:t>Сердечная недостаточность (</w:t>
            </w:r>
            <w:r w:rsidRPr="007558AB">
              <w:rPr>
                <w:sz w:val="24"/>
                <w:szCs w:val="24"/>
                <w:lang w:val="en-US"/>
              </w:rPr>
              <w:t>I50</w:t>
            </w:r>
            <w:r w:rsidRPr="007558AB">
              <w:rPr>
                <w:sz w:val="24"/>
                <w:szCs w:val="24"/>
              </w:rPr>
              <w:t>)</w:t>
            </w:r>
          </w:p>
        </w:tc>
        <w:tc>
          <w:tcPr>
            <w:tcW w:w="0" w:type="auto"/>
          </w:tcPr>
          <w:p w:rsidR="00CF1827" w:rsidRPr="007558AB" w:rsidRDefault="00CF1827" w:rsidP="00924A5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-</w:t>
            </w:r>
          </w:p>
        </w:tc>
        <w:tc>
          <w:tcPr>
            <w:tcW w:w="0" w:type="auto"/>
          </w:tcPr>
          <w:p w:rsidR="00CF1827" w:rsidRPr="007558AB" w:rsidRDefault="00CF1827" w:rsidP="00924A5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-</w:t>
            </w:r>
          </w:p>
        </w:tc>
        <w:tc>
          <w:tcPr>
            <w:tcW w:w="0" w:type="auto"/>
          </w:tcPr>
          <w:p w:rsidR="00CF1827" w:rsidRPr="007558AB" w:rsidRDefault="00CF1827" w:rsidP="00924A5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-</w:t>
            </w:r>
          </w:p>
        </w:tc>
        <w:tc>
          <w:tcPr>
            <w:tcW w:w="0" w:type="auto"/>
          </w:tcPr>
          <w:p w:rsidR="00CF1827" w:rsidRPr="007558AB" w:rsidRDefault="00CF1827" w:rsidP="00924A5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-</w:t>
            </w:r>
          </w:p>
        </w:tc>
        <w:tc>
          <w:tcPr>
            <w:tcW w:w="0" w:type="auto"/>
          </w:tcPr>
          <w:p w:rsidR="00CF1827" w:rsidRPr="007558AB" w:rsidRDefault="00CF1827" w:rsidP="00924A5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-</w:t>
            </w:r>
          </w:p>
        </w:tc>
        <w:tc>
          <w:tcPr>
            <w:tcW w:w="0" w:type="auto"/>
          </w:tcPr>
          <w:p w:rsidR="00CF1827" w:rsidRPr="007558AB" w:rsidRDefault="00CF1827" w:rsidP="00924A5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-</w:t>
            </w:r>
          </w:p>
        </w:tc>
        <w:tc>
          <w:tcPr>
            <w:tcW w:w="0" w:type="auto"/>
          </w:tcPr>
          <w:p w:rsidR="00CF1827" w:rsidRPr="007558AB" w:rsidRDefault="00CF1827" w:rsidP="00924A5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-</w:t>
            </w:r>
          </w:p>
        </w:tc>
        <w:tc>
          <w:tcPr>
            <w:tcW w:w="0" w:type="auto"/>
          </w:tcPr>
          <w:p w:rsidR="00CF1827" w:rsidRPr="007558AB" w:rsidRDefault="00CF1827" w:rsidP="00924A5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-</w:t>
            </w:r>
          </w:p>
        </w:tc>
        <w:tc>
          <w:tcPr>
            <w:tcW w:w="0" w:type="auto"/>
          </w:tcPr>
          <w:p w:rsidR="00CF1827" w:rsidRPr="007558AB" w:rsidRDefault="00CF1827" w:rsidP="00924A5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-</w:t>
            </w:r>
          </w:p>
        </w:tc>
        <w:tc>
          <w:tcPr>
            <w:tcW w:w="0" w:type="auto"/>
          </w:tcPr>
          <w:p w:rsidR="00CF1827" w:rsidRPr="007558AB" w:rsidRDefault="00CF1827" w:rsidP="00924A5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-</w:t>
            </w:r>
          </w:p>
        </w:tc>
        <w:tc>
          <w:tcPr>
            <w:tcW w:w="0" w:type="auto"/>
          </w:tcPr>
          <w:p w:rsidR="00CF1827" w:rsidRPr="007558AB" w:rsidRDefault="00CF1827" w:rsidP="00924A5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-</w:t>
            </w:r>
          </w:p>
        </w:tc>
        <w:tc>
          <w:tcPr>
            <w:tcW w:w="1140" w:type="dxa"/>
          </w:tcPr>
          <w:p w:rsidR="00CF1827" w:rsidRPr="007558AB" w:rsidRDefault="00CF1827" w:rsidP="00924A5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-</w:t>
            </w:r>
          </w:p>
        </w:tc>
      </w:tr>
      <w:tr w:rsidR="00924A52" w:rsidRPr="007558AB" w:rsidTr="00924A52">
        <w:tc>
          <w:tcPr>
            <w:tcW w:w="0" w:type="auto"/>
          </w:tcPr>
          <w:p w:rsidR="00CF1827" w:rsidRPr="007558AB" w:rsidRDefault="00CF1827" w:rsidP="00924A52">
            <w:pPr>
              <w:spacing w:line="240" w:lineRule="auto"/>
              <w:jc w:val="left"/>
              <w:rPr>
                <w:sz w:val="24"/>
                <w:szCs w:val="24"/>
                <w:lang w:val="en-US"/>
              </w:rPr>
            </w:pPr>
            <w:r w:rsidRPr="007558AB">
              <w:rPr>
                <w:sz w:val="24"/>
                <w:szCs w:val="24"/>
              </w:rPr>
              <w:t>ЦВБ (</w:t>
            </w:r>
            <w:r w:rsidRPr="007558AB">
              <w:rPr>
                <w:sz w:val="24"/>
                <w:szCs w:val="24"/>
                <w:lang w:val="en-US"/>
              </w:rPr>
              <w:t>I60-69</w:t>
            </w:r>
            <w:r w:rsidRPr="007558AB">
              <w:rPr>
                <w:sz w:val="24"/>
                <w:szCs w:val="24"/>
              </w:rPr>
              <w:t>)</w:t>
            </w:r>
          </w:p>
        </w:tc>
        <w:tc>
          <w:tcPr>
            <w:tcW w:w="0" w:type="auto"/>
          </w:tcPr>
          <w:p w:rsidR="00CF1827" w:rsidRPr="007558AB" w:rsidRDefault="00CF1827" w:rsidP="00924A5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1422</w:t>
            </w:r>
          </w:p>
        </w:tc>
        <w:tc>
          <w:tcPr>
            <w:tcW w:w="0" w:type="auto"/>
          </w:tcPr>
          <w:p w:rsidR="00CF1827" w:rsidRPr="007558AB" w:rsidRDefault="00CF1827" w:rsidP="00924A5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458,0</w:t>
            </w:r>
          </w:p>
        </w:tc>
        <w:tc>
          <w:tcPr>
            <w:tcW w:w="0" w:type="auto"/>
          </w:tcPr>
          <w:p w:rsidR="00CF1827" w:rsidRPr="007558AB" w:rsidRDefault="00CF1827" w:rsidP="00924A5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1401</w:t>
            </w:r>
          </w:p>
        </w:tc>
        <w:tc>
          <w:tcPr>
            <w:tcW w:w="0" w:type="auto"/>
          </w:tcPr>
          <w:p w:rsidR="00CF1827" w:rsidRPr="007558AB" w:rsidRDefault="00CF1827" w:rsidP="00924A5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449,4</w:t>
            </w:r>
          </w:p>
        </w:tc>
        <w:tc>
          <w:tcPr>
            <w:tcW w:w="0" w:type="auto"/>
          </w:tcPr>
          <w:p w:rsidR="00CF1827" w:rsidRPr="007558AB" w:rsidRDefault="00CF1827" w:rsidP="00924A5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1892</w:t>
            </w:r>
          </w:p>
        </w:tc>
        <w:tc>
          <w:tcPr>
            <w:tcW w:w="0" w:type="auto"/>
          </w:tcPr>
          <w:p w:rsidR="00CF1827" w:rsidRPr="007558AB" w:rsidRDefault="00CF1827" w:rsidP="00924A5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603,0</w:t>
            </w:r>
          </w:p>
        </w:tc>
        <w:tc>
          <w:tcPr>
            <w:tcW w:w="0" w:type="auto"/>
          </w:tcPr>
          <w:p w:rsidR="00CF1827" w:rsidRPr="007558AB" w:rsidRDefault="00CF1827" w:rsidP="00924A5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1878</w:t>
            </w:r>
          </w:p>
        </w:tc>
        <w:tc>
          <w:tcPr>
            <w:tcW w:w="0" w:type="auto"/>
          </w:tcPr>
          <w:p w:rsidR="00CF1827" w:rsidRPr="007558AB" w:rsidRDefault="00CF1827" w:rsidP="00924A5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595,0</w:t>
            </w:r>
          </w:p>
        </w:tc>
        <w:tc>
          <w:tcPr>
            <w:tcW w:w="0" w:type="auto"/>
          </w:tcPr>
          <w:p w:rsidR="00CF1827" w:rsidRPr="007558AB" w:rsidRDefault="00CF1827" w:rsidP="00924A5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1577</w:t>
            </w:r>
          </w:p>
        </w:tc>
        <w:tc>
          <w:tcPr>
            <w:tcW w:w="0" w:type="auto"/>
          </w:tcPr>
          <w:p w:rsidR="00CF1827" w:rsidRPr="007558AB" w:rsidRDefault="00CF1827" w:rsidP="00924A5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495,1</w:t>
            </w:r>
          </w:p>
        </w:tc>
        <w:tc>
          <w:tcPr>
            <w:tcW w:w="0" w:type="auto"/>
          </w:tcPr>
          <w:p w:rsidR="00CF1827" w:rsidRPr="007558AB" w:rsidRDefault="00CF1827" w:rsidP="00924A5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1500</w:t>
            </w:r>
          </w:p>
        </w:tc>
        <w:tc>
          <w:tcPr>
            <w:tcW w:w="1140" w:type="dxa"/>
          </w:tcPr>
          <w:p w:rsidR="00CF1827" w:rsidRPr="007558AB" w:rsidRDefault="00CF1827" w:rsidP="00924A5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466,2</w:t>
            </w:r>
          </w:p>
        </w:tc>
      </w:tr>
      <w:tr w:rsidR="00924A52" w:rsidRPr="007558AB" w:rsidTr="00924A52">
        <w:tc>
          <w:tcPr>
            <w:tcW w:w="0" w:type="auto"/>
          </w:tcPr>
          <w:p w:rsidR="00CF1827" w:rsidRPr="007558AB" w:rsidRDefault="00CF1827" w:rsidP="00924A52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Субарахноидальное кровоизлияние (</w:t>
            </w:r>
            <w:r w:rsidRPr="007558AB">
              <w:rPr>
                <w:sz w:val="24"/>
                <w:szCs w:val="24"/>
                <w:lang w:val="en-US"/>
              </w:rPr>
              <w:t>I60</w:t>
            </w:r>
            <w:r w:rsidRPr="007558AB">
              <w:rPr>
                <w:sz w:val="24"/>
                <w:szCs w:val="24"/>
              </w:rPr>
              <w:t>)</w:t>
            </w:r>
          </w:p>
        </w:tc>
        <w:tc>
          <w:tcPr>
            <w:tcW w:w="0" w:type="auto"/>
          </w:tcPr>
          <w:p w:rsidR="00CF1827" w:rsidRPr="007558AB" w:rsidRDefault="00CF1827" w:rsidP="00924A5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86</w:t>
            </w:r>
          </w:p>
        </w:tc>
        <w:tc>
          <w:tcPr>
            <w:tcW w:w="0" w:type="auto"/>
          </w:tcPr>
          <w:p w:rsidR="00CF1827" w:rsidRPr="007558AB" w:rsidRDefault="00CF1827" w:rsidP="00924A5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27,7</w:t>
            </w:r>
          </w:p>
        </w:tc>
        <w:tc>
          <w:tcPr>
            <w:tcW w:w="0" w:type="auto"/>
          </w:tcPr>
          <w:p w:rsidR="00CF1827" w:rsidRPr="007558AB" w:rsidRDefault="00CF1827" w:rsidP="00924A5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61</w:t>
            </w:r>
          </w:p>
        </w:tc>
        <w:tc>
          <w:tcPr>
            <w:tcW w:w="0" w:type="auto"/>
          </w:tcPr>
          <w:p w:rsidR="00CF1827" w:rsidRPr="007558AB" w:rsidRDefault="00CF1827" w:rsidP="00924A5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19,6</w:t>
            </w:r>
          </w:p>
        </w:tc>
        <w:tc>
          <w:tcPr>
            <w:tcW w:w="0" w:type="auto"/>
          </w:tcPr>
          <w:p w:rsidR="00CF1827" w:rsidRPr="007558AB" w:rsidRDefault="00CF1827" w:rsidP="00924A5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136</w:t>
            </w:r>
          </w:p>
        </w:tc>
        <w:tc>
          <w:tcPr>
            <w:tcW w:w="0" w:type="auto"/>
          </w:tcPr>
          <w:p w:rsidR="00CF1827" w:rsidRPr="007558AB" w:rsidRDefault="00CF1827" w:rsidP="00924A5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43,3</w:t>
            </w:r>
          </w:p>
        </w:tc>
        <w:tc>
          <w:tcPr>
            <w:tcW w:w="0" w:type="auto"/>
          </w:tcPr>
          <w:p w:rsidR="00CF1827" w:rsidRPr="007558AB" w:rsidRDefault="00CF1827" w:rsidP="00924A5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46</w:t>
            </w:r>
          </w:p>
        </w:tc>
        <w:tc>
          <w:tcPr>
            <w:tcW w:w="0" w:type="auto"/>
          </w:tcPr>
          <w:p w:rsidR="00CF1827" w:rsidRPr="007558AB" w:rsidRDefault="00CF1827" w:rsidP="00924A5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14,6</w:t>
            </w:r>
          </w:p>
        </w:tc>
        <w:tc>
          <w:tcPr>
            <w:tcW w:w="0" w:type="auto"/>
          </w:tcPr>
          <w:p w:rsidR="00CF1827" w:rsidRPr="007558AB" w:rsidRDefault="00CF1827" w:rsidP="00924A5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37</w:t>
            </w:r>
          </w:p>
        </w:tc>
        <w:tc>
          <w:tcPr>
            <w:tcW w:w="0" w:type="auto"/>
          </w:tcPr>
          <w:p w:rsidR="00CF1827" w:rsidRPr="007558AB" w:rsidRDefault="00CF1827" w:rsidP="00924A5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11,6</w:t>
            </w:r>
          </w:p>
        </w:tc>
        <w:tc>
          <w:tcPr>
            <w:tcW w:w="0" w:type="auto"/>
          </w:tcPr>
          <w:p w:rsidR="00CF1827" w:rsidRPr="007558AB" w:rsidRDefault="00CF1827" w:rsidP="00924A5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41</w:t>
            </w:r>
          </w:p>
        </w:tc>
        <w:tc>
          <w:tcPr>
            <w:tcW w:w="1140" w:type="dxa"/>
          </w:tcPr>
          <w:p w:rsidR="00CF1827" w:rsidRPr="007558AB" w:rsidRDefault="00CF1827" w:rsidP="00924A5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12,7</w:t>
            </w:r>
          </w:p>
        </w:tc>
      </w:tr>
      <w:tr w:rsidR="00924A52" w:rsidRPr="007558AB" w:rsidTr="00924A52">
        <w:tc>
          <w:tcPr>
            <w:tcW w:w="0" w:type="auto"/>
          </w:tcPr>
          <w:p w:rsidR="00CF1827" w:rsidRPr="007558AB" w:rsidRDefault="00CF1827" w:rsidP="00924A52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Внутримозговое кровоизлияние (</w:t>
            </w:r>
            <w:r w:rsidRPr="007558AB">
              <w:rPr>
                <w:sz w:val="24"/>
                <w:szCs w:val="24"/>
                <w:lang w:val="en-US"/>
              </w:rPr>
              <w:t>I61</w:t>
            </w:r>
            <w:r w:rsidRPr="007558AB">
              <w:rPr>
                <w:sz w:val="24"/>
                <w:szCs w:val="24"/>
              </w:rPr>
              <w:t>)</w:t>
            </w:r>
          </w:p>
        </w:tc>
        <w:tc>
          <w:tcPr>
            <w:tcW w:w="0" w:type="auto"/>
          </w:tcPr>
          <w:p w:rsidR="00CF1827" w:rsidRPr="007558AB" w:rsidRDefault="00CF1827" w:rsidP="00924A5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216</w:t>
            </w:r>
          </w:p>
        </w:tc>
        <w:tc>
          <w:tcPr>
            <w:tcW w:w="0" w:type="auto"/>
          </w:tcPr>
          <w:p w:rsidR="00CF1827" w:rsidRPr="007558AB" w:rsidRDefault="00CF1827" w:rsidP="00924A5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69,6</w:t>
            </w:r>
          </w:p>
        </w:tc>
        <w:tc>
          <w:tcPr>
            <w:tcW w:w="0" w:type="auto"/>
          </w:tcPr>
          <w:p w:rsidR="00CF1827" w:rsidRPr="007558AB" w:rsidRDefault="00CF1827" w:rsidP="00924A5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218</w:t>
            </w:r>
          </w:p>
        </w:tc>
        <w:tc>
          <w:tcPr>
            <w:tcW w:w="0" w:type="auto"/>
          </w:tcPr>
          <w:p w:rsidR="00CF1827" w:rsidRPr="007558AB" w:rsidRDefault="00CF1827" w:rsidP="00924A5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70,0</w:t>
            </w:r>
          </w:p>
        </w:tc>
        <w:tc>
          <w:tcPr>
            <w:tcW w:w="0" w:type="auto"/>
          </w:tcPr>
          <w:p w:rsidR="00CF1827" w:rsidRPr="007558AB" w:rsidRDefault="00CF1827" w:rsidP="00924A5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438</w:t>
            </w:r>
          </w:p>
        </w:tc>
        <w:tc>
          <w:tcPr>
            <w:tcW w:w="0" w:type="auto"/>
          </w:tcPr>
          <w:p w:rsidR="00CF1827" w:rsidRPr="007558AB" w:rsidRDefault="00CF1827" w:rsidP="00924A5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139,6</w:t>
            </w:r>
          </w:p>
        </w:tc>
        <w:tc>
          <w:tcPr>
            <w:tcW w:w="0" w:type="auto"/>
          </w:tcPr>
          <w:p w:rsidR="00CF1827" w:rsidRPr="007558AB" w:rsidRDefault="00CF1827" w:rsidP="00924A5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390</w:t>
            </w:r>
          </w:p>
        </w:tc>
        <w:tc>
          <w:tcPr>
            <w:tcW w:w="0" w:type="auto"/>
          </w:tcPr>
          <w:p w:rsidR="00CF1827" w:rsidRPr="007558AB" w:rsidRDefault="00CF1827" w:rsidP="00924A5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123,6</w:t>
            </w:r>
          </w:p>
        </w:tc>
        <w:tc>
          <w:tcPr>
            <w:tcW w:w="0" w:type="auto"/>
          </w:tcPr>
          <w:p w:rsidR="00CF1827" w:rsidRPr="007558AB" w:rsidRDefault="00CF1827" w:rsidP="00924A5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343</w:t>
            </w:r>
          </w:p>
        </w:tc>
        <w:tc>
          <w:tcPr>
            <w:tcW w:w="0" w:type="auto"/>
          </w:tcPr>
          <w:p w:rsidR="00CF1827" w:rsidRPr="007558AB" w:rsidRDefault="00CF1827" w:rsidP="00924A5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107,7</w:t>
            </w:r>
          </w:p>
        </w:tc>
        <w:tc>
          <w:tcPr>
            <w:tcW w:w="0" w:type="auto"/>
          </w:tcPr>
          <w:p w:rsidR="00CF1827" w:rsidRPr="007558AB" w:rsidRDefault="00CF1827" w:rsidP="00924A5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311</w:t>
            </w:r>
          </w:p>
        </w:tc>
        <w:tc>
          <w:tcPr>
            <w:tcW w:w="1140" w:type="dxa"/>
          </w:tcPr>
          <w:p w:rsidR="00CF1827" w:rsidRPr="007558AB" w:rsidRDefault="00CF1827" w:rsidP="00924A5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96,7</w:t>
            </w:r>
          </w:p>
        </w:tc>
      </w:tr>
      <w:tr w:rsidR="00924A52" w:rsidRPr="007558AB" w:rsidTr="00924A52">
        <w:tc>
          <w:tcPr>
            <w:tcW w:w="0" w:type="auto"/>
          </w:tcPr>
          <w:p w:rsidR="00CF1827" w:rsidRPr="007558AB" w:rsidRDefault="00CF1827" w:rsidP="00924A52">
            <w:pPr>
              <w:spacing w:line="240" w:lineRule="auto"/>
              <w:jc w:val="left"/>
              <w:rPr>
                <w:sz w:val="24"/>
                <w:szCs w:val="24"/>
                <w:lang w:val="en-US"/>
              </w:rPr>
            </w:pPr>
            <w:r w:rsidRPr="007558AB">
              <w:rPr>
                <w:sz w:val="24"/>
                <w:szCs w:val="24"/>
              </w:rPr>
              <w:t>Инфаркт мозга</w:t>
            </w:r>
            <w:r w:rsidRPr="007558AB">
              <w:rPr>
                <w:sz w:val="24"/>
                <w:szCs w:val="24"/>
                <w:lang w:val="en-US"/>
              </w:rPr>
              <w:t>(I63)</w:t>
            </w:r>
          </w:p>
        </w:tc>
        <w:tc>
          <w:tcPr>
            <w:tcW w:w="0" w:type="auto"/>
          </w:tcPr>
          <w:p w:rsidR="00CF1827" w:rsidRPr="007558AB" w:rsidRDefault="00CF1827" w:rsidP="00924A5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381</w:t>
            </w:r>
          </w:p>
        </w:tc>
        <w:tc>
          <w:tcPr>
            <w:tcW w:w="0" w:type="auto"/>
          </w:tcPr>
          <w:p w:rsidR="00CF1827" w:rsidRPr="007558AB" w:rsidRDefault="00CF1827" w:rsidP="00924A5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122,7</w:t>
            </w:r>
          </w:p>
        </w:tc>
        <w:tc>
          <w:tcPr>
            <w:tcW w:w="0" w:type="auto"/>
          </w:tcPr>
          <w:p w:rsidR="00CF1827" w:rsidRPr="007558AB" w:rsidRDefault="00CF1827" w:rsidP="00924A5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314</w:t>
            </w:r>
          </w:p>
        </w:tc>
        <w:tc>
          <w:tcPr>
            <w:tcW w:w="0" w:type="auto"/>
          </w:tcPr>
          <w:p w:rsidR="00CF1827" w:rsidRPr="007558AB" w:rsidRDefault="00CF1827" w:rsidP="00924A5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100,7</w:t>
            </w:r>
          </w:p>
        </w:tc>
        <w:tc>
          <w:tcPr>
            <w:tcW w:w="0" w:type="auto"/>
          </w:tcPr>
          <w:p w:rsidR="00CF1827" w:rsidRPr="007558AB" w:rsidRDefault="00CF1827" w:rsidP="00924A5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477</w:t>
            </w:r>
          </w:p>
        </w:tc>
        <w:tc>
          <w:tcPr>
            <w:tcW w:w="0" w:type="auto"/>
          </w:tcPr>
          <w:p w:rsidR="00CF1827" w:rsidRPr="007558AB" w:rsidRDefault="00CF1827" w:rsidP="00924A5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152,0</w:t>
            </w:r>
          </w:p>
        </w:tc>
        <w:tc>
          <w:tcPr>
            <w:tcW w:w="0" w:type="auto"/>
          </w:tcPr>
          <w:p w:rsidR="00CF1827" w:rsidRPr="007558AB" w:rsidRDefault="00CF1827" w:rsidP="00924A5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596</w:t>
            </w:r>
          </w:p>
        </w:tc>
        <w:tc>
          <w:tcPr>
            <w:tcW w:w="0" w:type="auto"/>
          </w:tcPr>
          <w:p w:rsidR="00CF1827" w:rsidRPr="007558AB" w:rsidRDefault="00CF1827" w:rsidP="00924A5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188,8</w:t>
            </w:r>
          </w:p>
        </w:tc>
        <w:tc>
          <w:tcPr>
            <w:tcW w:w="0" w:type="auto"/>
          </w:tcPr>
          <w:p w:rsidR="00CF1827" w:rsidRPr="007558AB" w:rsidRDefault="00CF1827" w:rsidP="00924A5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535</w:t>
            </w:r>
          </w:p>
        </w:tc>
        <w:tc>
          <w:tcPr>
            <w:tcW w:w="0" w:type="auto"/>
          </w:tcPr>
          <w:p w:rsidR="00CF1827" w:rsidRPr="007558AB" w:rsidRDefault="00CF1827" w:rsidP="00924A5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168,0</w:t>
            </w:r>
          </w:p>
        </w:tc>
        <w:tc>
          <w:tcPr>
            <w:tcW w:w="0" w:type="auto"/>
          </w:tcPr>
          <w:p w:rsidR="00CF1827" w:rsidRPr="007558AB" w:rsidRDefault="00CF1827" w:rsidP="00924A5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600</w:t>
            </w:r>
          </w:p>
        </w:tc>
        <w:tc>
          <w:tcPr>
            <w:tcW w:w="1140" w:type="dxa"/>
          </w:tcPr>
          <w:p w:rsidR="00CF1827" w:rsidRPr="007558AB" w:rsidRDefault="00CF1827" w:rsidP="00924A5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186,5</w:t>
            </w:r>
          </w:p>
        </w:tc>
      </w:tr>
      <w:tr w:rsidR="00924A52" w:rsidRPr="007558AB" w:rsidTr="00924A52">
        <w:tc>
          <w:tcPr>
            <w:tcW w:w="0" w:type="auto"/>
          </w:tcPr>
          <w:p w:rsidR="00CF1827" w:rsidRPr="007558AB" w:rsidRDefault="00CF1827" w:rsidP="00924A52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Инсульт, неуточненный как кровоизлияние или инфаркт мозга (</w:t>
            </w:r>
            <w:r w:rsidRPr="007558AB">
              <w:rPr>
                <w:sz w:val="24"/>
                <w:szCs w:val="24"/>
                <w:lang w:val="en-US"/>
              </w:rPr>
              <w:t>I</w:t>
            </w:r>
            <w:r w:rsidRPr="007558AB">
              <w:rPr>
                <w:sz w:val="24"/>
                <w:szCs w:val="24"/>
              </w:rPr>
              <w:t>64)</w:t>
            </w:r>
          </w:p>
        </w:tc>
        <w:tc>
          <w:tcPr>
            <w:tcW w:w="0" w:type="auto"/>
          </w:tcPr>
          <w:p w:rsidR="00CF1827" w:rsidRPr="007558AB" w:rsidRDefault="00CF1827" w:rsidP="00924A5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90</w:t>
            </w:r>
          </w:p>
        </w:tc>
        <w:tc>
          <w:tcPr>
            <w:tcW w:w="0" w:type="auto"/>
          </w:tcPr>
          <w:p w:rsidR="00CF1827" w:rsidRPr="007558AB" w:rsidRDefault="00CF1827" w:rsidP="00924A5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29,0</w:t>
            </w:r>
          </w:p>
        </w:tc>
        <w:tc>
          <w:tcPr>
            <w:tcW w:w="0" w:type="auto"/>
          </w:tcPr>
          <w:p w:rsidR="00CF1827" w:rsidRPr="007558AB" w:rsidRDefault="00CF1827" w:rsidP="00924A5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12</w:t>
            </w:r>
          </w:p>
        </w:tc>
        <w:tc>
          <w:tcPr>
            <w:tcW w:w="0" w:type="auto"/>
          </w:tcPr>
          <w:p w:rsidR="00CF1827" w:rsidRPr="007558AB" w:rsidRDefault="00CF1827" w:rsidP="00924A5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3,8</w:t>
            </w:r>
          </w:p>
        </w:tc>
        <w:tc>
          <w:tcPr>
            <w:tcW w:w="0" w:type="auto"/>
          </w:tcPr>
          <w:p w:rsidR="00CF1827" w:rsidRPr="007558AB" w:rsidRDefault="00CF1827" w:rsidP="00924A5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35</w:t>
            </w:r>
          </w:p>
        </w:tc>
        <w:tc>
          <w:tcPr>
            <w:tcW w:w="0" w:type="auto"/>
          </w:tcPr>
          <w:p w:rsidR="00CF1827" w:rsidRPr="007558AB" w:rsidRDefault="00CF1827" w:rsidP="00924A5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11,2</w:t>
            </w:r>
          </w:p>
        </w:tc>
        <w:tc>
          <w:tcPr>
            <w:tcW w:w="0" w:type="auto"/>
          </w:tcPr>
          <w:p w:rsidR="00CF1827" w:rsidRPr="007558AB" w:rsidRDefault="00CF1827" w:rsidP="00924A5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85</w:t>
            </w:r>
          </w:p>
        </w:tc>
        <w:tc>
          <w:tcPr>
            <w:tcW w:w="0" w:type="auto"/>
          </w:tcPr>
          <w:p w:rsidR="00CF1827" w:rsidRPr="007558AB" w:rsidRDefault="00CF1827" w:rsidP="00924A5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27,0</w:t>
            </w:r>
          </w:p>
        </w:tc>
        <w:tc>
          <w:tcPr>
            <w:tcW w:w="0" w:type="auto"/>
          </w:tcPr>
          <w:p w:rsidR="00CF1827" w:rsidRPr="007558AB" w:rsidRDefault="00CF1827" w:rsidP="00924A5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50</w:t>
            </w:r>
          </w:p>
        </w:tc>
        <w:tc>
          <w:tcPr>
            <w:tcW w:w="0" w:type="auto"/>
          </w:tcPr>
          <w:p w:rsidR="00CF1827" w:rsidRPr="007558AB" w:rsidRDefault="00CF1827" w:rsidP="00924A5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15,7</w:t>
            </w:r>
          </w:p>
        </w:tc>
        <w:tc>
          <w:tcPr>
            <w:tcW w:w="0" w:type="auto"/>
          </w:tcPr>
          <w:p w:rsidR="00CF1827" w:rsidRPr="007558AB" w:rsidRDefault="00CF1827" w:rsidP="00924A5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14</w:t>
            </w:r>
          </w:p>
        </w:tc>
        <w:tc>
          <w:tcPr>
            <w:tcW w:w="1140" w:type="dxa"/>
          </w:tcPr>
          <w:p w:rsidR="00CF1827" w:rsidRPr="007558AB" w:rsidRDefault="00CF1827" w:rsidP="00924A5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4,4</w:t>
            </w:r>
          </w:p>
        </w:tc>
      </w:tr>
      <w:tr w:rsidR="00924A52" w:rsidRPr="007558AB" w:rsidTr="00924A52">
        <w:tc>
          <w:tcPr>
            <w:tcW w:w="0" w:type="auto"/>
          </w:tcPr>
          <w:p w:rsidR="00CF1827" w:rsidRPr="007558AB" w:rsidRDefault="00CF1827" w:rsidP="00924A52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Транзиторная ишемическая атака (</w:t>
            </w:r>
            <w:r w:rsidRPr="007558AB">
              <w:rPr>
                <w:sz w:val="24"/>
                <w:szCs w:val="24"/>
                <w:lang w:val="en-US"/>
              </w:rPr>
              <w:t>G</w:t>
            </w:r>
            <w:r w:rsidRPr="007558AB">
              <w:rPr>
                <w:sz w:val="24"/>
                <w:szCs w:val="24"/>
              </w:rPr>
              <w:t>45-</w:t>
            </w:r>
            <w:r w:rsidRPr="007558AB">
              <w:rPr>
                <w:sz w:val="24"/>
                <w:szCs w:val="24"/>
                <w:lang w:val="en-US"/>
              </w:rPr>
              <w:t>G</w:t>
            </w:r>
            <w:r w:rsidRPr="007558AB">
              <w:rPr>
                <w:sz w:val="24"/>
                <w:szCs w:val="24"/>
              </w:rPr>
              <w:t>46)</w:t>
            </w:r>
          </w:p>
        </w:tc>
        <w:tc>
          <w:tcPr>
            <w:tcW w:w="0" w:type="auto"/>
          </w:tcPr>
          <w:p w:rsidR="00CF1827" w:rsidRPr="007558AB" w:rsidRDefault="00CF1827" w:rsidP="00924A5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79</w:t>
            </w:r>
          </w:p>
        </w:tc>
        <w:tc>
          <w:tcPr>
            <w:tcW w:w="0" w:type="auto"/>
          </w:tcPr>
          <w:p w:rsidR="00CF1827" w:rsidRPr="007558AB" w:rsidRDefault="00CF1827" w:rsidP="00924A5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25,4</w:t>
            </w:r>
          </w:p>
        </w:tc>
        <w:tc>
          <w:tcPr>
            <w:tcW w:w="0" w:type="auto"/>
          </w:tcPr>
          <w:p w:rsidR="00CF1827" w:rsidRPr="007558AB" w:rsidRDefault="00CF1827" w:rsidP="00924A5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82</w:t>
            </w:r>
          </w:p>
        </w:tc>
        <w:tc>
          <w:tcPr>
            <w:tcW w:w="0" w:type="auto"/>
          </w:tcPr>
          <w:p w:rsidR="00CF1827" w:rsidRPr="007558AB" w:rsidRDefault="00CF1827" w:rsidP="00924A5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26,3</w:t>
            </w:r>
          </w:p>
        </w:tc>
        <w:tc>
          <w:tcPr>
            <w:tcW w:w="0" w:type="auto"/>
          </w:tcPr>
          <w:p w:rsidR="00CF1827" w:rsidRPr="007558AB" w:rsidRDefault="00CF1827" w:rsidP="00924A5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57</w:t>
            </w:r>
          </w:p>
        </w:tc>
        <w:tc>
          <w:tcPr>
            <w:tcW w:w="0" w:type="auto"/>
          </w:tcPr>
          <w:p w:rsidR="00CF1827" w:rsidRPr="007558AB" w:rsidRDefault="00CF1827" w:rsidP="00924A5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18,2</w:t>
            </w:r>
          </w:p>
        </w:tc>
        <w:tc>
          <w:tcPr>
            <w:tcW w:w="0" w:type="auto"/>
          </w:tcPr>
          <w:p w:rsidR="00CF1827" w:rsidRPr="007558AB" w:rsidRDefault="00CF1827" w:rsidP="00924A5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97</w:t>
            </w:r>
          </w:p>
        </w:tc>
        <w:tc>
          <w:tcPr>
            <w:tcW w:w="0" w:type="auto"/>
          </w:tcPr>
          <w:p w:rsidR="00CF1827" w:rsidRPr="007558AB" w:rsidRDefault="00CF1827" w:rsidP="00924A5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30,7</w:t>
            </w:r>
          </w:p>
        </w:tc>
        <w:tc>
          <w:tcPr>
            <w:tcW w:w="0" w:type="auto"/>
          </w:tcPr>
          <w:p w:rsidR="00CF1827" w:rsidRPr="007558AB" w:rsidRDefault="00CF1827" w:rsidP="00924A5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101</w:t>
            </w:r>
          </w:p>
        </w:tc>
        <w:tc>
          <w:tcPr>
            <w:tcW w:w="0" w:type="auto"/>
          </w:tcPr>
          <w:p w:rsidR="00CF1827" w:rsidRPr="007558AB" w:rsidRDefault="00CF1827" w:rsidP="00924A5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31,7</w:t>
            </w:r>
          </w:p>
        </w:tc>
        <w:tc>
          <w:tcPr>
            <w:tcW w:w="0" w:type="auto"/>
          </w:tcPr>
          <w:p w:rsidR="00CF1827" w:rsidRPr="007558AB" w:rsidRDefault="00CF1827" w:rsidP="00924A5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106</w:t>
            </w:r>
          </w:p>
        </w:tc>
        <w:tc>
          <w:tcPr>
            <w:tcW w:w="1140" w:type="dxa"/>
          </w:tcPr>
          <w:p w:rsidR="00CF1827" w:rsidRPr="007558AB" w:rsidRDefault="00CF1827" w:rsidP="00924A5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33,0</w:t>
            </w:r>
          </w:p>
        </w:tc>
      </w:tr>
    </w:tbl>
    <w:p w:rsidR="00CF1827" w:rsidRDefault="00CF1827" w:rsidP="00CF1827">
      <w:pPr>
        <w:rPr>
          <w:sz w:val="24"/>
          <w:szCs w:val="24"/>
        </w:rPr>
        <w:sectPr w:rsidR="00CF1827" w:rsidSect="00924A52">
          <w:pgSz w:w="16838" w:h="11906" w:orient="landscape"/>
          <w:pgMar w:top="1134" w:right="567" w:bottom="1134" w:left="567" w:header="709" w:footer="709" w:gutter="0"/>
          <w:cols w:space="708"/>
          <w:docGrid w:linePitch="381"/>
        </w:sectPr>
      </w:pPr>
    </w:p>
    <w:p w:rsidR="00CF1827" w:rsidRPr="00290F28" w:rsidRDefault="00CF1827" w:rsidP="00290F28">
      <w:pPr>
        <w:spacing w:line="240" w:lineRule="auto"/>
        <w:ind w:firstLine="709"/>
        <w:rPr>
          <w:szCs w:val="28"/>
        </w:rPr>
      </w:pPr>
      <w:r w:rsidRPr="00290F28">
        <w:rPr>
          <w:szCs w:val="28"/>
        </w:rPr>
        <w:t>Средний показатель заболеваемости БСК за 2014-2018 г</w:t>
      </w:r>
      <w:r w:rsidR="00290F28">
        <w:rPr>
          <w:szCs w:val="28"/>
        </w:rPr>
        <w:t xml:space="preserve">оды </w:t>
      </w:r>
      <w:r w:rsidRPr="00290F28">
        <w:rPr>
          <w:szCs w:val="28"/>
        </w:rPr>
        <w:t>– 9746 на 100 000. Основной вклад в структуру заболеваемости БСК вносят:</w:t>
      </w:r>
    </w:p>
    <w:p w:rsidR="00CF1827" w:rsidRPr="00290F28" w:rsidRDefault="00290F28" w:rsidP="00290F28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r w:rsidR="00CF1827" w:rsidRPr="00290F28">
        <w:rPr>
          <w:rFonts w:ascii="Times New Roman" w:hAnsi="Times New Roman" w:cs="Times New Roman"/>
          <w:sz w:val="28"/>
          <w:szCs w:val="28"/>
        </w:rPr>
        <w:t xml:space="preserve">ипертоническая </w:t>
      </w:r>
      <w:r>
        <w:rPr>
          <w:rFonts w:ascii="Times New Roman" w:hAnsi="Times New Roman" w:cs="Times New Roman"/>
          <w:sz w:val="28"/>
          <w:szCs w:val="28"/>
        </w:rPr>
        <w:t>болезнь. За 2014-</w:t>
      </w:r>
      <w:r w:rsidR="007642D2">
        <w:rPr>
          <w:rFonts w:ascii="Times New Roman" w:hAnsi="Times New Roman" w:cs="Times New Roman"/>
          <w:sz w:val="28"/>
          <w:szCs w:val="28"/>
        </w:rPr>
        <w:t>20</w:t>
      </w:r>
      <w:r>
        <w:rPr>
          <w:rFonts w:ascii="Times New Roman" w:hAnsi="Times New Roman" w:cs="Times New Roman"/>
          <w:sz w:val="28"/>
          <w:szCs w:val="28"/>
        </w:rPr>
        <w:t>18 годы</w:t>
      </w:r>
      <w:r w:rsidR="00CF1827" w:rsidRPr="00290F28">
        <w:rPr>
          <w:rFonts w:ascii="Times New Roman" w:hAnsi="Times New Roman" w:cs="Times New Roman"/>
          <w:sz w:val="28"/>
          <w:szCs w:val="28"/>
        </w:rPr>
        <w:t xml:space="preserve"> в среднем показатель заболеваемости был равен 5545 на 100 000, что составляет 57</w:t>
      </w:r>
      <w:r>
        <w:rPr>
          <w:rFonts w:ascii="Times New Roman" w:hAnsi="Times New Roman" w:cs="Times New Roman"/>
          <w:sz w:val="28"/>
          <w:szCs w:val="28"/>
        </w:rPr>
        <w:t xml:space="preserve"> процентов</w:t>
      </w:r>
      <w:r w:rsidR="00CF1827" w:rsidRPr="00290F28">
        <w:rPr>
          <w:rFonts w:ascii="Times New Roman" w:hAnsi="Times New Roman" w:cs="Times New Roman"/>
          <w:sz w:val="28"/>
          <w:szCs w:val="28"/>
        </w:rPr>
        <w:t xml:space="preserve"> от всей заболеваемости БСК</w:t>
      </w:r>
      <w:r>
        <w:rPr>
          <w:rFonts w:ascii="Times New Roman" w:hAnsi="Times New Roman" w:cs="Times New Roman"/>
          <w:sz w:val="28"/>
          <w:szCs w:val="28"/>
        </w:rPr>
        <w:t>;</w:t>
      </w:r>
      <w:r w:rsidR="00CF1827" w:rsidRPr="00290F2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F1827" w:rsidRPr="00290F28" w:rsidRDefault="00CF1827" w:rsidP="00290F28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0F28">
        <w:rPr>
          <w:rFonts w:ascii="Times New Roman" w:hAnsi="Times New Roman" w:cs="Times New Roman"/>
          <w:sz w:val="28"/>
          <w:szCs w:val="28"/>
        </w:rPr>
        <w:t>ЦВБ. За 2014-</w:t>
      </w:r>
      <w:r w:rsidR="007642D2">
        <w:rPr>
          <w:rFonts w:ascii="Times New Roman" w:hAnsi="Times New Roman" w:cs="Times New Roman"/>
          <w:sz w:val="28"/>
          <w:szCs w:val="28"/>
        </w:rPr>
        <w:t>20</w:t>
      </w:r>
      <w:r w:rsidRPr="00290F28">
        <w:rPr>
          <w:rFonts w:ascii="Times New Roman" w:hAnsi="Times New Roman" w:cs="Times New Roman"/>
          <w:sz w:val="28"/>
          <w:szCs w:val="28"/>
        </w:rPr>
        <w:t>18 г</w:t>
      </w:r>
      <w:r w:rsidR="00290F28">
        <w:rPr>
          <w:rFonts w:ascii="Times New Roman" w:hAnsi="Times New Roman" w:cs="Times New Roman"/>
          <w:sz w:val="28"/>
          <w:szCs w:val="28"/>
        </w:rPr>
        <w:t xml:space="preserve">оды </w:t>
      </w:r>
      <w:r w:rsidRPr="00290F28">
        <w:rPr>
          <w:rFonts w:ascii="Times New Roman" w:hAnsi="Times New Roman" w:cs="Times New Roman"/>
          <w:sz w:val="28"/>
          <w:szCs w:val="28"/>
        </w:rPr>
        <w:t>в среднем показатель заболеваемости был равен 1642 на 100 000, что со</w:t>
      </w:r>
      <w:r w:rsidR="00290F28">
        <w:rPr>
          <w:rFonts w:ascii="Times New Roman" w:hAnsi="Times New Roman" w:cs="Times New Roman"/>
          <w:sz w:val="28"/>
          <w:szCs w:val="28"/>
        </w:rPr>
        <w:t>ставляет 16,8 процента</w:t>
      </w:r>
      <w:r w:rsidRPr="00290F28">
        <w:rPr>
          <w:rFonts w:ascii="Times New Roman" w:hAnsi="Times New Roman" w:cs="Times New Roman"/>
          <w:sz w:val="28"/>
          <w:szCs w:val="28"/>
        </w:rPr>
        <w:t xml:space="preserve"> от всей заболеваемости БСК</w:t>
      </w:r>
      <w:r w:rsidR="00290F28">
        <w:rPr>
          <w:rFonts w:ascii="Times New Roman" w:hAnsi="Times New Roman" w:cs="Times New Roman"/>
          <w:sz w:val="28"/>
          <w:szCs w:val="28"/>
        </w:rPr>
        <w:t>;</w:t>
      </w:r>
      <w:r w:rsidRPr="00290F2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F1827" w:rsidRPr="00290F28" w:rsidRDefault="00CF1827" w:rsidP="00290F28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0F28">
        <w:rPr>
          <w:rFonts w:ascii="Times New Roman" w:hAnsi="Times New Roman" w:cs="Times New Roman"/>
          <w:sz w:val="28"/>
          <w:szCs w:val="28"/>
        </w:rPr>
        <w:t>ИБС. За 2014-</w:t>
      </w:r>
      <w:r w:rsidR="007642D2">
        <w:rPr>
          <w:rFonts w:ascii="Times New Roman" w:hAnsi="Times New Roman" w:cs="Times New Roman"/>
          <w:sz w:val="28"/>
          <w:szCs w:val="28"/>
        </w:rPr>
        <w:t>20</w:t>
      </w:r>
      <w:r w:rsidRPr="00290F28">
        <w:rPr>
          <w:rFonts w:ascii="Times New Roman" w:hAnsi="Times New Roman" w:cs="Times New Roman"/>
          <w:sz w:val="28"/>
          <w:szCs w:val="28"/>
        </w:rPr>
        <w:t>18 г</w:t>
      </w:r>
      <w:r w:rsidR="00290F28">
        <w:rPr>
          <w:rFonts w:ascii="Times New Roman" w:hAnsi="Times New Roman" w:cs="Times New Roman"/>
          <w:sz w:val="28"/>
          <w:szCs w:val="28"/>
        </w:rPr>
        <w:t xml:space="preserve">оды </w:t>
      </w:r>
      <w:r w:rsidRPr="00290F28">
        <w:rPr>
          <w:rFonts w:ascii="Times New Roman" w:hAnsi="Times New Roman" w:cs="Times New Roman"/>
          <w:sz w:val="28"/>
          <w:szCs w:val="28"/>
        </w:rPr>
        <w:t>в среднем показатель заболеваемости был равен 1390 на 100 000, что со</w:t>
      </w:r>
      <w:r w:rsidR="00290F28">
        <w:rPr>
          <w:rFonts w:ascii="Times New Roman" w:hAnsi="Times New Roman" w:cs="Times New Roman"/>
          <w:sz w:val="28"/>
          <w:szCs w:val="28"/>
        </w:rPr>
        <w:t>ставляет 14,3процента</w:t>
      </w:r>
      <w:r w:rsidRPr="00290F28">
        <w:rPr>
          <w:rFonts w:ascii="Times New Roman" w:hAnsi="Times New Roman" w:cs="Times New Roman"/>
          <w:sz w:val="28"/>
          <w:szCs w:val="28"/>
        </w:rPr>
        <w:t xml:space="preserve"> от всей заболеваемости БСК.</w:t>
      </w:r>
    </w:p>
    <w:p w:rsidR="00CF1827" w:rsidRPr="00290F28" w:rsidRDefault="00CF1827" w:rsidP="00290F28">
      <w:pPr>
        <w:spacing w:line="240" w:lineRule="auto"/>
        <w:ind w:firstLine="709"/>
        <w:rPr>
          <w:szCs w:val="28"/>
        </w:rPr>
      </w:pPr>
      <w:r w:rsidRPr="00290F28">
        <w:rPr>
          <w:szCs w:val="28"/>
        </w:rPr>
        <w:t>Общая заболеваемость болезнями сист</w:t>
      </w:r>
      <w:r w:rsidR="00290F28">
        <w:rPr>
          <w:szCs w:val="28"/>
        </w:rPr>
        <w:t>емы кровообращения снизилась по сравнению с 2013 годом на 15 процентов</w:t>
      </w:r>
      <w:r w:rsidRPr="00290F28">
        <w:rPr>
          <w:szCs w:val="28"/>
        </w:rPr>
        <w:t xml:space="preserve"> (2013 г. – 8851,7 на 100 тыс. нас). Первичная заболе</w:t>
      </w:r>
      <w:r w:rsidR="00290F28">
        <w:rPr>
          <w:szCs w:val="28"/>
        </w:rPr>
        <w:t>ваемость выросла по сравнению с 2013 годом на 12,7 процента (2013 г. –</w:t>
      </w:r>
      <w:r w:rsidRPr="00290F28">
        <w:rPr>
          <w:szCs w:val="28"/>
        </w:rPr>
        <w:t>1643,4).</w:t>
      </w:r>
    </w:p>
    <w:p w:rsidR="00CF1827" w:rsidRPr="007558AB" w:rsidRDefault="00CF1827" w:rsidP="00CF1827">
      <w:pPr>
        <w:spacing w:line="240" w:lineRule="auto"/>
        <w:rPr>
          <w:noProof/>
        </w:rPr>
      </w:pPr>
    </w:p>
    <w:p w:rsidR="00CF1827" w:rsidRPr="007558AB" w:rsidRDefault="00CF1827" w:rsidP="00290F28">
      <w:pPr>
        <w:spacing w:line="240" w:lineRule="auto"/>
        <w:jc w:val="center"/>
        <w:rPr>
          <w:sz w:val="24"/>
          <w:szCs w:val="24"/>
        </w:rPr>
      </w:pPr>
      <w:r w:rsidRPr="007558AB">
        <w:rPr>
          <w:noProof/>
        </w:rPr>
        <w:drawing>
          <wp:inline distT="0" distB="0" distL="0" distR="0">
            <wp:extent cx="5973835" cy="3423684"/>
            <wp:effectExtent l="0" t="0" r="8255" b="571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 cstate="print"/>
                    <a:srcRect l="21297" t="25280" r="2821" b="20358"/>
                    <a:stretch/>
                  </pic:blipFill>
                  <pic:spPr bwMode="auto">
                    <a:xfrm>
                      <a:off x="0" y="0"/>
                      <a:ext cx="5973161" cy="34232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F1827" w:rsidRDefault="00CF1827" w:rsidP="00CF1827">
      <w:pPr>
        <w:spacing w:line="240" w:lineRule="auto"/>
        <w:rPr>
          <w:sz w:val="24"/>
          <w:szCs w:val="24"/>
        </w:rPr>
      </w:pPr>
      <w:r w:rsidRPr="007558AB">
        <w:rPr>
          <w:sz w:val="24"/>
          <w:szCs w:val="24"/>
        </w:rPr>
        <w:tab/>
      </w:r>
    </w:p>
    <w:p w:rsidR="00CF1827" w:rsidRPr="00290F28" w:rsidRDefault="00CF1827" w:rsidP="00290F28">
      <w:pPr>
        <w:spacing w:line="240" w:lineRule="auto"/>
        <w:ind w:firstLine="709"/>
        <w:rPr>
          <w:szCs w:val="28"/>
        </w:rPr>
      </w:pPr>
      <w:r w:rsidRPr="00290F28">
        <w:rPr>
          <w:szCs w:val="28"/>
        </w:rPr>
        <w:t>Доля первичной заболеваемости от</w:t>
      </w:r>
      <w:r w:rsidR="00290F28">
        <w:rPr>
          <w:szCs w:val="28"/>
        </w:rPr>
        <w:t xml:space="preserve"> </w:t>
      </w:r>
      <w:r w:rsidRPr="00290F28">
        <w:rPr>
          <w:szCs w:val="28"/>
        </w:rPr>
        <w:t>БСК в</w:t>
      </w:r>
      <w:r w:rsidR="00290F28">
        <w:rPr>
          <w:szCs w:val="28"/>
        </w:rPr>
        <w:t xml:space="preserve"> </w:t>
      </w:r>
      <w:r w:rsidRPr="00290F28">
        <w:rPr>
          <w:szCs w:val="28"/>
        </w:rPr>
        <w:t>структуре общей заболеваемости составляет</w:t>
      </w:r>
      <w:r w:rsidR="00290F28">
        <w:rPr>
          <w:szCs w:val="28"/>
        </w:rPr>
        <w:t xml:space="preserve"> </w:t>
      </w:r>
      <w:r w:rsidRPr="00290F28">
        <w:rPr>
          <w:szCs w:val="28"/>
        </w:rPr>
        <w:t>14,1</w:t>
      </w:r>
      <w:r w:rsidR="00290F28">
        <w:rPr>
          <w:szCs w:val="28"/>
        </w:rPr>
        <w:t xml:space="preserve"> процента</w:t>
      </w:r>
      <w:r w:rsidRPr="00290F28">
        <w:rPr>
          <w:szCs w:val="28"/>
        </w:rPr>
        <w:t xml:space="preserve"> (число зарегистрированных больных сердечно-сосудисты</w:t>
      </w:r>
      <w:r w:rsidR="00290F28">
        <w:rPr>
          <w:szCs w:val="28"/>
        </w:rPr>
        <w:t>-</w:t>
      </w:r>
      <w:r w:rsidRPr="00290F28">
        <w:rPr>
          <w:szCs w:val="28"/>
        </w:rPr>
        <w:t>ми заболе</w:t>
      </w:r>
      <w:r w:rsidR="00290F28">
        <w:rPr>
          <w:szCs w:val="28"/>
        </w:rPr>
        <w:t xml:space="preserve">ваниями на 100 тыс. населения </w:t>
      </w:r>
      <w:r w:rsidRPr="00290F28">
        <w:rPr>
          <w:szCs w:val="28"/>
        </w:rPr>
        <w:t>– 10176,2, число впервые выявленных на 100 тыс. населения – 1434,2).</w:t>
      </w:r>
    </w:p>
    <w:p w:rsidR="00CF1827" w:rsidRPr="00290F28" w:rsidRDefault="00CF1827" w:rsidP="00290F28">
      <w:pPr>
        <w:tabs>
          <w:tab w:val="left" w:pos="709"/>
        </w:tabs>
        <w:spacing w:line="240" w:lineRule="auto"/>
        <w:ind w:firstLine="709"/>
        <w:rPr>
          <w:szCs w:val="28"/>
        </w:rPr>
      </w:pPr>
      <w:r w:rsidRPr="00290F28">
        <w:rPr>
          <w:szCs w:val="28"/>
        </w:rPr>
        <w:t>В структуре общей заболеваемости первое по</w:t>
      </w:r>
      <w:r w:rsidR="00290F28">
        <w:rPr>
          <w:szCs w:val="28"/>
        </w:rPr>
        <w:t xml:space="preserve"> </w:t>
      </w:r>
      <w:r w:rsidRPr="00290F28">
        <w:rPr>
          <w:szCs w:val="28"/>
        </w:rPr>
        <w:t>значимости место занимают болезни, характеризующиеся повышенным кровяным давлением. Доля данной причины составляет 60,1</w:t>
      </w:r>
      <w:r w:rsidR="00290F28">
        <w:rPr>
          <w:szCs w:val="28"/>
        </w:rPr>
        <w:t xml:space="preserve"> процента (число зарегистрированных с </w:t>
      </w:r>
      <w:r w:rsidRPr="00290F28">
        <w:rPr>
          <w:szCs w:val="28"/>
        </w:rPr>
        <w:t>данным диагнозом на 100 тыс. на</w:t>
      </w:r>
      <w:r w:rsidR="00290F28">
        <w:rPr>
          <w:szCs w:val="28"/>
        </w:rPr>
        <w:t xml:space="preserve">селения – 6122,0) от </w:t>
      </w:r>
      <w:r w:rsidRPr="00290F28">
        <w:rPr>
          <w:szCs w:val="28"/>
        </w:rPr>
        <w:t>общей заболеваемости болезнями системы кровообращения. Доля первичной заболеваемости от</w:t>
      </w:r>
      <w:r w:rsidR="00290F28">
        <w:rPr>
          <w:szCs w:val="28"/>
        </w:rPr>
        <w:t xml:space="preserve"> </w:t>
      </w:r>
      <w:r w:rsidRPr="00290F28">
        <w:rPr>
          <w:szCs w:val="28"/>
        </w:rPr>
        <w:t>болезни, характеризующиеся повышенным кро</w:t>
      </w:r>
      <w:r w:rsidR="00290F28">
        <w:rPr>
          <w:szCs w:val="28"/>
        </w:rPr>
        <w:t xml:space="preserve">вяным давлением в </w:t>
      </w:r>
      <w:r w:rsidRPr="00290F28">
        <w:rPr>
          <w:szCs w:val="28"/>
        </w:rPr>
        <w:t>структуре общей заболеваемости составляет</w:t>
      </w:r>
      <w:r w:rsidR="00290F28">
        <w:rPr>
          <w:szCs w:val="28"/>
        </w:rPr>
        <w:t xml:space="preserve"> </w:t>
      </w:r>
      <w:r w:rsidRPr="00290F28">
        <w:rPr>
          <w:szCs w:val="28"/>
        </w:rPr>
        <w:t>36,7</w:t>
      </w:r>
      <w:r w:rsidR="007642D2">
        <w:rPr>
          <w:szCs w:val="28"/>
        </w:rPr>
        <w:t xml:space="preserve"> </w:t>
      </w:r>
      <w:r w:rsidR="00290F28">
        <w:rPr>
          <w:szCs w:val="28"/>
        </w:rPr>
        <w:t xml:space="preserve">процента (число впервые выявленных с </w:t>
      </w:r>
      <w:r w:rsidRPr="00290F28">
        <w:rPr>
          <w:szCs w:val="28"/>
        </w:rPr>
        <w:t>данным диагнозом на 100 тыс. населения – 527,5). Второе по</w:t>
      </w:r>
      <w:r w:rsidR="00290F28">
        <w:rPr>
          <w:szCs w:val="28"/>
        </w:rPr>
        <w:t xml:space="preserve"> </w:t>
      </w:r>
      <w:r w:rsidRPr="00290F28">
        <w:rPr>
          <w:szCs w:val="28"/>
        </w:rPr>
        <w:t xml:space="preserve">значимости – цереброваскулярные болезни. Доля данной причины </w:t>
      </w:r>
      <w:r w:rsidR="007642D2">
        <w:rPr>
          <w:szCs w:val="28"/>
        </w:rPr>
        <w:t xml:space="preserve">составляет 16,4 </w:t>
      </w:r>
      <w:r w:rsidR="00290F28">
        <w:rPr>
          <w:szCs w:val="28"/>
        </w:rPr>
        <w:t>процента</w:t>
      </w:r>
      <w:r w:rsidRPr="00290F28">
        <w:rPr>
          <w:szCs w:val="28"/>
        </w:rPr>
        <w:t xml:space="preserve"> (число зарегистрированных с</w:t>
      </w:r>
      <w:r w:rsidR="00290F28">
        <w:rPr>
          <w:szCs w:val="28"/>
        </w:rPr>
        <w:t xml:space="preserve"> </w:t>
      </w:r>
      <w:r w:rsidRPr="00290F28">
        <w:rPr>
          <w:szCs w:val="28"/>
        </w:rPr>
        <w:t>данным диагнозом на 100 тыс. населения – 1667,6) от</w:t>
      </w:r>
      <w:r w:rsidR="00290F28">
        <w:rPr>
          <w:szCs w:val="28"/>
        </w:rPr>
        <w:t xml:space="preserve"> </w:t>
      </w:r>
      <w:r w:rsidRPr="00290F28">
        <w:rPr>
          <w:szCs w:val="28"/>
        </w:rPr>
        <w:t>общей заболеваемости болезнями системы кровообращения. Доля первичной заболеваемости о</w:t>
      </w:r>
      <w:r w:rsidR="00290F28">
        <w:rPr>
          <w:szCs w:val="28"/>
        </w:rPr>
        <w:t xml:space="preserve">т цереброваскулярных болезней в </w:t>
      </w:r>
      <w:r w:rsidRPr="00290F28">
        <w:rPr>
          <w:szCs w:val="28"/>
        </w:rPr>
        <w:t>структуре общей заболеваемости составляет 32,5 </w:t>
      </w:r>
      <w:r w:rsidR="00290F28">
        <w:rPr>
          <w:szCs w:val="28"/>
        </w:rPr>
        <w:t>процента</w:t>
      </w:r>
      <w:r w:rsidRPr="00290F28">
        <w:rPr>
          <w:szCs w:val="28"/>
        </w:rPr>
        <w:t xml:space="preserve"> (число впервые выявлен</w:t>
      </w:r>
      <w:r w:rsidR="00290F28">
        <w:rPr>
          <w:szCs w:val="28"/>
        </w:rPr>
        <w:t xml:space="preserve">ных с </w:t>
      </w:r>
      <w:r w:rsidRPr="00290F28">
        <w:rPr>
          <w:szCs w:val="28"/>
        </w:rPr>
        <w:t>данным диагнозом на 100 тыс. населения – 466,2). Третье по</w:t>
      </w:r>
      <w:r w:rsidR="00290F28">
        <w:rPr>
          <w:szCs w:val="28"/>
        </w:rPr>
        <w:t xml:space="preserve"> </w:t>
      </w:r>
      <w:r w:rsidRPr="00290F28">
        <w:rPr>
          <w:szCs w:val="28"/>
        </w:rPr>
        <w:t>значимости</w:t>
      </w:r>
      <w:r w:rsidR="00290F28">
        <w:rPr>
          <w:szCs w:val="28"/>
        </w:rPr>
        <w:t xml:space="preserve"> </w:t>
      </w:r>
      <w:r w:rsidRPr="00290F28">
        <w:rPr>
          <w:szCs w:val="28"/>
        </w:rPr>
        <w:t>–</w:t>
      </w:r>
      <w:r w:rsidR="00290F28">
        <w:rPr>
          <w:szCs w:val="28"/>
        </w:rPr>
        <w:t xml:space="preserve"> </w:t>
      </w:r>
      <w:r w:rsidRPr="00290F28">
        <w:rPr>
          <w:szCs w:val="28"/>
        </w:rPr>
        <w:t>ишемическая болезнь сердца. Доля</w:t>
      </w:r>
      <w:r w:rsidR="007642D2">
        <w:rPr>
          <w:szCs w:val="28"/>
        </w:rPr>
        <w:t xml:space="preserve"> данной причины составляет 13,5 </w:t>
      </w:r>
      <w:r w:rsidR="00290F28">
        <w:rPr>
          <w:szCs w:val="28"/>
        </w:rPr>
        <w:t>процента</w:t>
      </w:r>
      <w:r w:rsidRPr="00290F28">
        <w:rPr>
          <w:szCs w:val="28"/>
        </w:rPr>
        <w:t xml:space="preserve"> (число зарегистрированных с</w:t>
      </w:r>
      <w:r w:rsidR="00290F28">
        <w:rPr>
          <w:szCs w:val="28"/>
        </w:rPr>
        <w:t xml:space="preserve"> </w:t>
      </w:r>
      <w:r w:rsidRPr="00290F28">
        <w:rPr>
          <w:szCs w:val="28"/>
        </w:rPr>
        <w:t>данным диагнозом на 100 тыс. населения – 1372,3) от</w:t>
      </w:r>
      <w:r w:rsidR="00290F28">
        <w:rPr>
          <w:szCs w:val="28"/>
        </w:rPr>
        <w:t xml:space="preserve"> </w:t>
      </w:r>
      <w:r w:rsidRPr="00290F28">
        <w:rPr>
          <w:szCs w:val="28"/>
        </w:rPr>
        <w:t>общей заболеваемости болезнями системы кровообращения. Доля первичной заболеваемости от</w:t>
      </w:r>
      <w:r w:rsidR="00290F28">
        <w:rPr>
          <w:szCs w:val="28"/>
        </w:rPr>
        <w:t xml:space="preserve"> </w:t>
      </w:r>
      <w:r w:rsidRPr="00290F28">
        <w:rPr>
          <w:szCs w:val="28"/>
        </w:rPr>
        <w:t>ишемической болезни сердца в</w:t>
      </w:r>
      <w:r w:rsidR="00290F28">
        <w:rPr>
          <w:szCs w:val="28"/>
        </w:rPr>
        <w:t xml:space="preserve"> </w:t>
      </w:r>
      <w:r w:rsidRPr="00290F28">
        <w:rPr>
          <w:szCs w:val="28"/>
        </w:rPr>
        <w:t>структуре общей заболеваемости составляет 18,8</w:t>
      </w:r>
      <w:r w:rsidR="007642D2">
        <w:rPr>
          <w:szCs w:val="28"/>
        </w:rPr>
        <w:t xml:space="preserve"> </w:t>
      </w:r>
      <w:r w:rsidR="00290F28">
        <w:rPr>
          <w:szCs w:val="28"/>
        </w:rPr>
        <w:t>процента</w:t>
      </w:r>
      <w:r w:rsidRPr="00290F28">
        <w:rPr>
          <w:szCs w:val="28"/>
        </w:rPr>
        <w:t xml:space="preserve"> (число впервые выявленных с</w:t>
      </w:r>
      <w:r w:rsidR="00290F28">
        <w:rPr>
          <w:szCs w:val="28"/>
        </w:rPr>
        <w:t xml:space="preserve"> </w:t>
      </w:r>
      <w:r w:rsidRPr="00290F28">
        <w:rPr>
          <w:szCs w:val="28"/>
        </w:rPr>
        <w:t>данным диагнозом на 100 тыс. населения – 270,4).</w:t>
      </w:r>
    </w:p>
    <w:p w:rsidR="00CF1827" w:rsidRPr="00290F28" w:rsidRDefault="00290F28" w:rsidP="00290F28">
      <w:pPr>
        <w:tabs>
          <w:tab w:val="left" w:pos="709"/>
        </w:tabs>
        <w:spacing w:line="240" w:lineRule="auto"/>
        <w:ind w:firstLine="709"/>
        <w:rPr>
          <w:szCs w:val="28"/>
        </w:rPr>
      </w:pPr>
      <w:r>
        <w:rPr>
          <w:szCs w:val="28"/>
        </w:rPr>
        <w:t xml:space="preserve">Заболеваемость первого по значимости заболевания в </w:t>
      </w:r>
      <w:r w:rsidR="00CF1827" w:rsidRPr="00290F28">
        <w:rPr>
          <w:szCs w:val="28"/>
        </w:rPr>
        <w:t>структуре болезней системы кровообращения – болезни, характеризующиеся повышенным кровяным дав</w:t>
      </w:r>
      <w:r>
        <w:rPr>
          <w:szCs w:val="28"/>
        </w:rPr>
        <w:t xml:space="preserve">лением, в </w:t>
      </w:r>
      <w:r w:rsidR="00CF1827" w:rsidRPr="00290F28">
        <w:rPr>
          <w:szCs w:val="28"/>
        </w:rPr>
        <w:t>2018 году увеличилась по</w:t>
      </w:r>
      <w:r>
        <w:rPr>
          <w:szCs w:val="28"/>
        </w:rPr>
        <w:t xml:space="preserve"> </w:t>
      </w:r>
      <w:r w:rsidR="00CF1827" w:rsidRPr="00290F28">
        <w:rPr>
          <w:szCs w:val="28"/>
        </w:rPr>
        <w:t>сравнению с</w:t>
      </w:r>
      <w:r>
        <w:rPr>
          <w:szCs w:val="28"/>
        </w:rPr>
        <w:t xml:space="preserve"> 2013 годом на </w:t>
      </w:r>
      <w:r w:rsidR="00CF1827" w:rsidRPr="00290F28">
        <w:rPr>
          <w:szCs w:val="28"/>
        </w:rPr>
        <w:t>31,2</w:t>
      </w:r>
      <w:r>
        <w:rPr>
          <w:szCs w:val="28"/>
        </w:rPr>
        <w:t xml:space="preserve"> процента</w:t>
      </w:r>
      <w:r w:rsidR="00CF1827" w:rsidRPr="00290F28">
        <w:rPr>
          <w:szCs w:val="28"/>
        </w:rPr>
        <w:t xml:space="preserve"> (2013 г. </w:t>
      </w:r>
      <w:r>
        <w:rPr>
          <w:szCs w:val="28"/>
        </w:rPr>
        <w:t xml:space="preserve">– </w:t>
      </w:r>
      <w:r w:rsidR="00CF1827" w:rsidRPr="00290F28">
        <w:rPr>
          <w:szCs w:val="28"/>
        </w:rPr>
        <w:t>4666,6 на 100 тыс. населения), Заболевае</w:t>
      </w:r>
      <w:r>
        <w:rPr>
          <w:szCs w:val="28"/>
        </w:rPr>
        <w:t xml:space="preserve">мость второго по </w:t>
      </w:r>
      <w:r w:rsidR="00CF1827" w:rsidRPr="00290F28">
        <w:rPr>
          <w:szCs w:val="28"/>
        </w:rPr>
        <w:t>значимости заболевания в</w:t>
      </w:r>
      <w:r>
        <w:rPr>
          <w:szCs w:val="28"/>
        </w:rPr>
        <w:t xml:space="preserve"> </w:t>
      </w:r>
      <w:r w:rsidR="00CF1827" w:rsidRPr="00290F28">
        <w:rPr>
          <w:szCs w:val="28"/>
        </w:rPr>
        <w:t xml:space="preserve">структуре болезней системы кровообращения </w:t>
      </w:r>
      <w:r>
        <w:rPr>
          <w:szCs w:val="28"/>
        </w:rPr>
        <w:t>–</w:t>
      </w:r>
      <w:r w:rsidR="00CF1827" w:rsidRPr="00290F28">
        <w:rPr>
          <w:szCs w:val="28"/>
        </w:rPr>
        <w:t xml:space="preserve"> цереброваскулярные болезни, в 2018 году увеличилась по</w:t>
      </w:r>
      <w:r>
        <w:rPr>
          <w:szCs w:val="28"/>
        </w:rPr>
        <w:t xml:space="preserve"> сравнению с 2013 годом на 10,8 процента</w:t>
      </w:r>
      <w:r w:rsidR="00CF1827" w:rsidRPr="00290F28">
        <w:rPr>
          <w:szCs w:val="28"/>
        </w:rPr>
        <w:t xml:space="preserve"> (2013 г. </w:t>
      </w:r>
      <w:r>
        <w:rPr>
          <w:szCs w:val="28"/>
        </w:rPr>
        <w:t xml:space="preserve">– </w:t>
      </w:r>
      <w:r w:rsidR="00CF1827" w:rsidRPr="00290F28">
        <w:rPr>
          <w:szCs w:val="28"/>
        </w:rPr>
        <w:t>1504,5 на 100 тыс. населения).</w:t>
      </w:r>
    </w:p>
    <w:p w:rsidR="00CF1827" w:rsidRPr="00290F28" w:rsidRDefault="00290F28" w:rsidP="00290F28">
      <w:pPr>
        <w:spacing w:line="240" w:lineRule="auto"/>
        <w:ind w:firstLine="709"/>
        <w:rPr>
          <w:szCs w:val="28"/>
        </w:rPr>
      </w:pPr>
      <w:r>
        <w:rPr>
          <w:szCs w:val="28"/>
        </w:rPr>
        <w:t xml:space="preserve">Заболеваемость третьего по значимости заболевания в </w:t>
      </w:r>
      <w:r w:rsidR="00CF1827" w:rsidRPr="00290F28">
        <w:rPr>
          <w:szCs w:val="28"/>
        </w:rPr>
        <w:t xml:space="preserve">структуре болезней системы кровообращения </w:t>
      </w:r>
      <w:r>
        <w:rPr>
          <w:szCs w:val="28"/>
        </w:rPr>
        <w:t xml:space="preserve">– </w:t>
      </w:r>
      <w:r w:rsidR="00CF1827" w:rsidRPr="00290F28">
        <w:rPr>
          <w:szCs w:val="28"/>
        </w:rPr>
        <w:t>ишемическая болезнь сердца в 2018 году снизилась по сравнению с 2013 годом на 13,2</w:t>
      </w:r>
      <w:r>
        <w:rPr>
          <w:szCs w:val="28"/>
        </w:rPr>
        <w:t xml:space="preserve"> процента</w:t>
      </w:r>
      <w:r w:rsidR="00CF1827" w:rsidRPr="00290F28">
        <w:rPr>
          <w:szCs w:val="28"/>
        </w:rPr>
        <w:t xml:space="preserve"> (2013 г. </w:t>
      </w:r>
      <w:r>
        <w:rPr>
          <w:szCs w:val="28"/>
        </w:rPr>
        <w:t xml:space="preserve">– </w:t>
      </w:r>
      <w:r w:rsidR="00CF1827" w:rsidRPr="00290F28">
        <w:rPr>
          <w:szCs w:val="28"/>
        </w:rPr>
        <w:t>1581,2 на 100 тыс. населения).</w:t>
      </w:r>
    </w:p>
    <w:p w:rsidR="00CF1827" w:rsidRPr="007558AB" w:rsidRDefault="00CF1827" w:rsidP="00CF1827">
      <w:pPr>
        <w:spacing w:line="240" w:lineRule="auto"/>
        <w:rPr>
          <w:sz w:val="24"/>
          <w:szCs w:val="24"/>
        </w:rPr>
      </w:pPr>
    </w:p>
    <w:p w:rsidR="00290F28" w:rsidRDefault="00CF1827" w:rsidP="00290F28">
      <w:pPr>
        <w:spacing w:line="240" w:lineRule="auto"/>
        <w:jc w:val="center"/>
        <w:rPr>
          <w:szCs w:val="28"/>
        </w:rPr>
      </w:pPr>
      <w:r w:rsidRPr="00290F28">
        <w:rPr>
          <w:szCs w:val="28"/>
        </w:rPr>
        <w:t xml:space="preserve">Заболеваемость БСК в динамике за последние 5 лет </w:t>
      </w:r>
    </w:p>
    <w:p w:rsidR="00290F28" w:rsidRDefault="00CF1827" w:rsidP="00290F28">
      <w:pPr>
        <w:spacing w:line="240" w:lineRule="auto"/>
        <w:jc w:val="center"/>
        <w:rPr>
          <w:szCs w:val="28"/>
        </w:rPr>
      </w:pPr>
      <w:r w:rsidRPr="00290F28">
        <w:rPr>
          <w:szCs w:val="28"/>
        </w:rPr>
        <w:t xml:space="preserve">в разрезе основных заболеваний БСК </w:t>
      </w:r>
    </w:p>
    <w:p w:rsidR="00CF1827" w:rsidRPr="00290F28" w:rsidRDefault="00CF1827" w:rsidP="00290F28">
      <w:pPr>
        <w:spacing w:line="240" w:lineRule="auto"/>
        <w:jc w:val="center"/>
        <w:rPr>
          <w:szCs w:val="28"/>
        </w:rPr>
      </w:pPr>
      <w:r w:rsidRPr="00290F28">
        <w:rPr>
          <w:szCs w:val="28"/>
        </w:rPr>
        <w:t>в регионе в целом и в каждом кожууне</w:t>
      </w:r>
    </w:p>
    <w:p w:rsidR="00CF1827" w:rsidRPr="00290F28" w:rsidRDefault="00CF1827" w:rsidP="00290F28">
      <w:pPr>
        <w:spacing w:line="240" w:lineRule="auto"/>
        <w:jc w:val="center"/>
        <w:rPr>
          <w:szCs w:val="28"/>
        </w:rPr>
      </w:pPr>
    </w:p>
    <w:p w:rsidR="00CF1827" w:rsidRPr="00290F28" w:rsidRDefault="00331062" w:rsidP="00290F28">
      <w:pPr>
        <w:spacing w:line="240" w:lineRule="auto"/>
        <w:ind w:firstLine="708"/>
        <w:jc w:val="left"/>
        <w:rPr>
          <w:rFonts w:eastAsiaTheme="minorHAnsi"/>
          <w:szCs w:val="28"/>
          <w:lang w:eastAsia="en-US"/>
        </w:rPr>
      </w:pPr>
      <w:r>
        <w:rPr>
          <w:rFonts w:eastAsiaTheme="minorHAnsi"/>
          <w:szCs w:val="28"/>
          <w:lang w:eastAsia="en-US"/>
        </w:rPr>
        <w:t>Бай-Тайгинский кожуун</w:t>
      </w:r>
    </w:p>
    <w:p w:rsidR="00CF1827" w:rsidRDefault="00CF1827" w:rsidP="00290F28">
      <w:pPr>
        <w:spacing w:line="240" w:lineRule="auto"/>
        <w:ind w:firstLine="708"/>
        <w:rPr>
          <w:rFonts w:eastAsiaTheme="minorHAnsi"/>
          <w:szCs w:val="28"/>
          <w:lang w:eastAsia="en-US"/>
        </w:rPr>
      </w:pPr>
      <w:r w:rsidRPr="00290F28">
        <w:rPr>
          <w:rFonts w:eastAsiaTheme="minorHAnsi"/>
          <w:szCs w:val="28"/>
          <w:lang w:eastAsia="en-US"/>
        </w:rPr>
        <w:t>В кожууне нет кардиологических коек и ПРИТ/ОРИТ. Отмечается рост заболеваемости БСК в 2018 году по сравнению с 2014 годом на 44,67</w:t>
      </w:r>
      <w:r w:rsidR="00290F28">
        <w:rPr>
          <w:rFonts w:eastAsiaTheme="minorHAnsi"/>
          <w:szCs w:val="28"/>
          <w:lang w:eastAsia="en-US"/>
        </w:rPr>
        <w:t xml:space="preserve"> процентов</w:t>
      </w:r>
      <w:r w:rsidRPr="00290F28">
        <w:rPr>
          <w:rFonts w:eastAsiaTheme="minorHAnsi"/>
          <w:szCs w:val="28"/>
          <w:lang w:eastAsia="en-US"/>
        </w:rPr>
        <w:t xml:space="preserve">. Отмечается рост заболеваемости АГ на 66 </w:t>
      </w:r>
      <w:r w:rsidR="00290F28">
        <w:rPr>
          <w:rFonts w:eastAsiaTheme="minorHAnsi"/>
          <w:szCs w:val="28"/>
          <w:lang w:eastAsia="en-US"/>
        </w:rPr>
        <w:t>процентов</w:t>
      </w:r>
      <w:r w:rsidRPr="00290F28">
        <w:rPr>
          <w:rFonts w:eastAsiaTheme="minorHAnsi"/>
          <w:szCs w:val="28"/>
          <w:lang w:eastAsia="en-US"/>
        </w:rPr>
        <w:t xml:space="preserve"> в 2018 году в сравнении с 2014 годом. </w:t>
      </w:r>
    </w:p>
    <w:p w:rsidR="00290F28" w:rsidRPr="00290F28" w:rsidRDefault="00290F28" w:rsidP="00290F28">
      <w:pPr>
        <w:spacing w:line="240" w:lineRule="auto"/>
        <w:ind w:firstLine="708"/>
        <w:rPr>
          <w:rFonts w:eastAsiaTheme="minorHAnsi"/>
          <w:szCs w:val="28"/>
          <w:lang w:eastAsia="en-US"/>
        </w:rPr>
      </w:pPr>
    </w:p>
    <w:tbl>
      <w:tblPr>
        <w:tblStyle w:val="a8"/>
        <w:tblW w:w="10314" w:type="dxa"/>
        <w:tblLook w:val="04A0"/>
      </w:tblPr>
      <w:tblGrid>
        <w:gridCol w:w="1928"/>
        <w:gridCol w:w="700"/>
        <w:gridCol w:w="951"/>
        <w:gridCol w:w="647"/>
        <w:gridCol w:w="1052"/>
        <w:gridCol w:w="696"/>
        <w:gridCol w:w="1052"/>
        <w:gridCol w:w="696"/>
        <w:gridCol w:w="1052"/>
        <w:gridCol w:w="784"/>
        <w:gridCol w:w="756"/>
      </w:tblGrid>
      <w:tr w:rsidR="002E17EC" w:rsidRPr="007558AB" w:rsidTr="002E17EC">
        <w:tc>
          <w:tcPr>
            <w:tcW w:w="1928" w:type="dxa"/>
            <w:vMerge w:val="restart"/>
          </w:tcPr>
          <w:p w:rsidR="002E17EC" w:rsidRPr="007558AB" w:rsidRDefault="002E17EC" w:rsidP="008F322D">
            <w:pPr>
              <w:spacing w:line="240" w:lineRule="auto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651" w:type="dxa"/>
            <w:gridSpan w:val="2"/>
          </w:tcPr>
          <w:p w:rsidR="002E17EC" w:rsidRPr="007558AB" w:rsidRDefault="002E17EC" w:rsidP="002E17EC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2014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 xml:space="preserve"> г.</w:t>
            </w:r>
          </w:p>
        </w:tc>
        <w:tc>
          <w:tcPr>
            <w:tcW w:w="1699" w:type="dxa"/>
            <w:gridSpan w:val="2"/>
          </w:tcPr>
          <w:p w:rsidR="002E17EC" w:rsidRPr="007558AB" w:rsidRDefault="002E17EC" w:rsidP="002E17EC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2015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 xml:space="preserve"> г.</w:t>
            </w:r>
          </w:p>
        </w:tc>
        <w:tc>
          <w:tcPr>
            <w:tcW w:w="1748" w:type="dxa"/>
            <w:gridSpan w:val="2"/>
          </w:tcPr>
          <w:p w:rsidR="002E17EC" w:rsidRPr="007558AB" w:rsidRDefault="002E17EC" w:rsidP="002E17EC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2016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 xml:space="preserve"> г.</w:t>
            </w:r>
          </w:p>
        </w:tc>
        <w:tc>
          <w:tcPr>
            <w:tcW w:w="1748" w:type="dxa"/>
            <w:gridSpan w:val="2"/>
          </w:tcPr>
          <w:p w:rsidR="002E17EC" w:rsidRPr="007558AB" w:rsidRDefault="002E17EC" w:rsidP="002E17EC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2017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 xml:space="preserve"> г.</w:t>
            </w:r>
          </w:p>
        </w:tc>
        <w:tc>
          <w:tcPr>
            <w:tcW w:w="1540" w:type="dxa"/>
            <w:gridSpan w:val="2"/>
          </w:tcPr>
          <w:p w:rsidR="002E17EC" w:rsidRPr="007558AB" w:rsidRDefault="002E17EC" w:rsidP="002E17EC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2018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 xml:space="preserve"> г.</w:t>
            </w:r>
          </w:p>
        </w:tc>
      </w:tr>
      <w:tr w:rsidR="002E17EC" w:rsidRPr="007558AB" w:rsidTr="002E17EC">
        <w:tc>
          <w:tcPr>
            <w:tcW w:w="1928" w:type="dxa"/>
            <w:vMerge/>
          </w:tcPr>
          <w:p w:rsidR="002E17EC" w:rsidRPr="007558AB" w:rsidRDefault="002E17EC" w:rsidP="008F322D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700" w:type="dxa"/>
          </w:tcPr>
          <w:p w:rsidR="002E17EC" w:rsidRPr="007558AB" w:rsidRDefault="002E17EC" w:rsidP="002E17EC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а</w:t>
            </w: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бс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951" w:type="dxa"/>
          </w:tcPr>
          <w:p w:rsidR="002E17EC" w:rsidRPr="007558AB" w:rsidRDefault="002E17EC" w:rsidP="002E17EC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н</w:t>
            </w: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а 1000</w:t>
            </w:r>
          </w:p>
        </w:tc>
        <w:tc>
          <w:tcPr>
            <w:tcW w:w="647" w:type="dxa"/>
          </w:tcPr>
          <w:p w:rsidR="002E17EC" w:rsidRPr="007558AB" w:rsidRDefault="002E17EC" w:rsidP="002E17EC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а</w:t>
            </w: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бс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1052" w:type="dxa"/>
          </w:tcPr>
          <w:p w:rsidR="002E17EC" w:rsidRPr="007558AB" w:rsidRDefault="002E17EC" w:rsidP="002E17EC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н</w:t>
            </w: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а 1000</w:t>
            </w:r>
          </w:p>
        </w:tc>
        <w:tc>
          <w:tcPr>
            <w:tcW w:w="696" w:type="dxa"/>
          </w:tcPr>
          <w:p w:rsidR="002E17EC" w:rsidRPr="007558AB" w:rsidRDefault="002E17EC" w:rsidP="002E17EC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а</w:t>
            </w: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бс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1052" w:type="dxa"/>
          </w:tcPr>
          <w:p w:rsidR="002E17EC" w:rsidRPr="007558AB" w:rsidRDefault="002E17EC" w:rsidP="002E17EC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н</w:t>
            </w: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а 1000</w:t>
            </w:r>
          </w:p>
        </w:tc>
        <w:tc>
          <w:tcPr>
            <w:tcW w:w="696" w:type="dxa"/>
          </w:tcPr>
          <w:p w:rsidR="002E17EC" w:rsidRPr="007558AB" w:rsidRDefault="002E17EC" w:rsidP="002E17EC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а</w:t>
            </w: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бс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1052" w:type="dxa"/>
          </w:tcPr>
          <w:p w:rsidR="002E17EC" w:rsidRPr="007558AB" w:rsidRDefault="002E17EC" w:rsidP="002E17EC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На 1000</w:t>
            </w:r>
          </w:p>
        </w:tc>
        <w:tc>
          <w:tcPr>
            <w:tcW w:w="784" w:type="dxa"/>
          </w:tcPr>
          <w:p w:rsidR="002E17EC" w:rsidRPr="007558AB" w:rsidRDefault="002E17EC" w:rsidP="002E17EC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а</w:t>
            </w: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бс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756" w:type="dxa"/>
          </w:tcPr>
          <w:p w:rsidR="002E17EC" w:rsidRPr="007558AB" w:rsidRDefault="002E17EC" w:rsidP="002E17EC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н</w:t>
            </w: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а 1000</w:t>
            </w:r>
          </w:p>
        </w:tc>
      </w:tr>
      <w:tr w:rsidR="002E17EC" w:rsidRPr="007558AB" w:rsidTr="002E17EC">
        <w:tc>
          <w:tcPr>
            <w:tcW w:w="1928" w:type="dxa"/>
          </w:tcPr>
          <w:p w:rsidR="002E17EC" w:rsidRPr="002E17EC" w:rsidRDefault="002E17EC" w:rsidP="008F322D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2E17EC">
              <w:rPr>
                <w:sz w:val="24"/>
                <w:szCs w:val="24"/>
              </w:rPr>
              <w:t>БСК</w:t>
            </w:r>
          </w:p>
        </w:tc>
        <w:tc>
          <w:tcPr>
            <w:tcW w:w="700" w:type="dxa"/>
          </w:tcPr>
          <w:p w:rsidR="002E17EC" w:rsidRPr="007558AB" w:rsidRDefault="002E17EC" w:rsidP="008F322D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907</w:t>
            </w:r>
          </w:p>
        </w:tc>
        <w:tc>
          <w:tcPr>
            <w:tcW w:w="951" w:type="dxa"/>
          </w:tcPr>
          <w:p w:rsidR="002E17EC" w:rsidRPr="007558AB" w:rsidRDefault="002E17EC" w:rsidP="008F322D">
            <w:pPr>
              <w:spacing w:line="240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86,47</w:t>
            </w:r>
          </w:p>
        </w:tc>
        <w:tc>
          <w:tcPr>
            <w:tcW w:w="647" w:type="dxa"/>
          </w:tcPr>
          <w:p w:rsidR="002E17EC" w:rsidRPr="007558AB" w:rsidRDefault="002E17EC" w:rsidP="008F322D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915</w:t>
            </w:r>
          </w:p>
        </w:tc>
        <w:tc>
          <w:tcPr>
            <w:tcW w:w="1052" w:type="dxa"/>
          </w:tcPr>
          <w:p w:rsidR="002E17EC" w:rsidRPr="007558AB" w:rsidRDefault="002E17EC" w:rsidP="008F322D">
            <w:pPr>
              <w:spacing w:line="240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86,86</w:t>
            </w:r>
          </w:p>
        </w:tc>
        <w:tc>
          <w:tcPr>
            <w:tcW w:w="696" w:type="dxa"/>
          </w:tcPr>
          <w:p w:rsidR="002E17EC" w:rsidRPr="007558AB" w:rsidRDefault="002E17EC" w:rsidP="008F322D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1080</w:t>
            </w:r>
          </w:p>
        </w:tc>
        <w:tc>
          <w:tcPr>
            <w:tcW w:w="1052" w:type="dxa"/>
          </w:tcPr>
          <w:p w:rsidR="002E17EC" w:rsidRPr="007558AB" w:rsidRDefault="002E17EC" w:rsidP="008F322D">
            <w:pPr>
              <w:spacing w:line="240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103,37</w:t>
            </w:r>
          </w:p>
        </w:tc>
        <w:tc>
          <w:tcPr>
            <w:tcW w:w="696" w:type="dxa"/>
          </w:tcPr>
          <w:p w:rsidR="002E17EC" w:rsidRPr="007558AB" w:rsidRDefault="002E17EC" w:rsidP="008F322D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1239</w:t>
            </w:r>
          </w:p>
        </w:tc>
        <w:tc>
          <w:tcPr>
            <w:tcW w:w="1052" w:type="dxa"/>
          </w:tcPr>
          <w:p w:rsidR="002E17EC" w:rsidRPr="007558AB" w:rsidRDefault="002E17EC" w:rsidP="008F322D">
            <w:pPr>
              <w:spacing w:line="240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116,95</w:t>
            </w:r>
          </w:p>
        </w:tc>
        <w:tc>
          <w:tcPr>
            <w:tcW w:w="784" w:type="dxa"/>
          </w:tcPr>
          <w:p w:rsidR="002E17EC" w:rsidRPr="007558AB" w:rsidRDefault="002E17EC" w:rsidP="008F322D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1317</w:t>
            </w:r>
          </w:p>
        </w:tc>
        <w:tc>
          <w:tcPr>
            <w:tcW w:w="756" w:type="dxa"/>
          </w:tcPr>
          <w:p w:rsidR="002E17EC" w:rsidRPr="007558AB" w:rsidRDefault="002E17EC" w:rsidP="008F322D">
            <w:pPr>
              <w:spacing w:line="240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125,1</w:t>
            </w:r>
          </w:p>
        </w:tc>
      </w:tr>
      <w:tr w:rsidR="002E17EC" w:rsidRPr="007558AB" w:rsidTr="002E17EC">
        <w:tc>
          <w:tcPr>
            <w:tcW w:w="1928" w:type="dxa"/>
          </w:tcPr>
          <w:p w:rsidR="002E17EC" w:rsidRPr="007558AB" w:rsidRDefault="00531CEB" w:rsidP="008F322D">
            <w:pPr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 </w:t>
            </w:r>
            <w:r w:rsidR="002E17EC" w:rsidRPr="007558AB">
              <w:rPr>
                <w:sz w:val="24"/>
                <w:szCs w:val="24"/>
              </w:rPr>
              <w:t>том числе ИБС</w:t>
            </w:r>
          </w:p>
        </w:tc>
        <w:tc>
          <w:tcPr>
            <w:tcW w:w="700" w:type="dxa"/>
          </w:tcPr>
          <w:p w:rsidR="002E17EC" w:rsidRPr="007558AB" w:rsidRDefault="002E17EC" w:rsidP="008F322D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84</w:t>
            </w:r>
          </w:p>
        </w:tc>
        <w:tc>
          <w:tcPr>
            <w:tcW w:w="951" w:type="dxa"/>
          </w:tcPr>
          <w:p w:rsidR="002E17EC" w:rsidRPr="007558AB" w:rsidRDefault="002E17EC" w:rsidP="008F322D">
            <w:pPr>
              <w:spacing w:line="240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8,01</w:t>
            </w:r>
          </w:p>
        </w:tc>
        <w:tc>
          <w:tcPr>
            <w:tcW w:w="647" w:type="dxa"/>
          </w:tcPr>
          <w:p w:rsidR="002E17EC" w:rsidRPr="007558AB" w:rsidRDefault="002E17EC" w:rsidP="008F322D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78</w:t>
            </w:r>
          </w:p>
        </w:tc>
        <w:tc>
          <w:tcPr>
            <w:tcW w:w="1052" w:type="dxa"/>
          </w:tcPr>
          <w:p w:rsidR="002E17EC" w:rsidRPr="007558AB" w:rsidRDefault="002E17EC" w:rsidP="008F322D">
            <w:pPr>
              <w:spacing w:line="240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7,40</w:t>
            </w:r>
          </w:p>
        </w:tc>
        <w:tc>
          <w:tcPr>
            <w:tcW w:w="696" w:type="dxa"/>
          </w:tcPr>
          <w:p w:rsidR="002E17EC" w:rsidRPr="007558AB" w:rsidRDefault="002E17EC" w:rsidP="008F322D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62</w:t>
            </w:r>
          </w:p>
        </w:tc>
        <w:tc>
          <w:tcPr>
            <w:tcW w:w="1052" w:type="dxa"/>
          </w:tcPr>
          <w:p w:rsidR="002E17EC" w:rsidRPr="007558AB" w:rsidRDefault="002E17EC" w:rsidP="008F322D">
            <w:pPr>
              <w:spacing w:line="240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5,93</w:t>
            </w:r>
          </w:p>
        </w:tc>
        <w:tc>
          <w:tcPr>
            <w:tcW w:w="696" w:type="dxa"/>
          </w:tcPr>
          <w:p w:rsidR="002E17EC" w:rsidRPr="007558AB" w:rsidRDefault="002E17EC" w:rsidP="008F322D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72</w:t>
            </w:r>
          </w:p>
        </w:tc>
        <w:tc>
          <w:tcPr>
            <w:tcW w:w="1052" w:type="dxa"/>
          </w:tcPr>
          <w:p w:rsidR="002E17EC" w:rsidRPr="007558AB" w:rsidRDefault="002E17EC" w:rsidP="008F322D">
            <w:pPr>
              <w:spacing w:line="240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6,80</w:t>
            </w:r>
          </w:p>
        </w:tc>
        <w:tc>
          <w:tcPr>
            <w:tcW w:w="784" w:type="dxa"/>
          </w:tcPr>
          <w:p w:rsidR="002E17EC" w:rsidRPr="007558AB" w:rsidRDefault="002E17EC" w:rsidP="008F322D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81</w:t>
            </w:r>
          </w:p>
        </w:tc>
        <w:tc>
          <w:tcPr>
            <w:tcW w:w="756" w:type="dxa"/>
          </w:tcPr>
          <w:p w:rsidR="002E17EC" w:rsidRPr="007558AB" w:rsidRDefault="002E17EC" w:rsidP="008F322D">
            <w:pPr>
              <w:spacing w:line="240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7,69</w:t>
            </w:r>
          </w:p>
        </w:tc>
      </w:tr>
      <w:tr w:rsidR="002E17EC" w:rsidRPr="007558AB" w:rsidTr="002E17EC">
        <w:tc>
          <w:tcPr>
            <w:tcW w:w="1928" w:type="dxa"/>
          </w:tcPr>
          <w:p w:rsidR="002E17EC" w:rsidRPr="007558AB" w:rsidRDefault="00531CEB" w:rsidP="008F322D">
            <w:pPr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  <w:r w:rsidR="002E17EC" w:rsidRPr="007558AB">
              <w:rPr>
                <w:sz w:val="24"/>
                <w:szCs w:val="24"/>
              </w:rPr>
              <w:t xml:space="preserve"> том числе ОИМ</w:t>
            </w:r>
          </w:p>
        </w:tc>
        <w:tc>
          <w:tcPr>
            <w:tcW w:w="700" w:type="dxa"/>
          </w:tcPr>
          <w:p w:rsidR="002E17EC" w:rsidRPr="007558AB" w:rsidRDefault="002E17EC" w:rsidP="008F322D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951" w:type="dxa"/>
          </w:tcPr>
          <w:p w:rsidR="002E17EC" w:rsidRPr="007558AB" w:rsidRDefault="002E17EC" w:rsidP="008F322D">
            <w:pPr>
              <w:spacing w:line="240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0,57</w:t>
            </w:r>
          </w:p>
        </w:tc>
        <w:tc>
          <w:tcPr>
            <w:tcW w:w="647" w:type="dxa"/>
          </w:tcPr>
          <w:p w:rsidR="002E17EC" w:rsidRPr="007558AB" w:rsidRDefault="002E17EC" w:rsidP="008F322D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052" w:type="dxa"/>
          </w:tcPr>
          <w:p w:rsidR="002E17EC" w:rsidRPr="007558AB" w:rsidRDefault="002E17EC" w:rsidP="008F322D">
            <w:pPr>
              <w:spacing w:line="240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0,28</w:t>
            </w:r>
          </w:p>
        </w:tc>
        <w:tc>
          <w:tcPr>
            <w:tcW w:w="696" w:type="dxa"/>
          </w:tcPr>
          <w:p w:rsidR="002E17EC" w:rsidRPr="007558AB" w:rsidRDefault="002E17EC" w:rsidP="008F322D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052" w:type="dxa"/>
          </w:tcPr>
          <w:p w:rsidR="002E17EC" w:rsidRPr="007558AB" w:rsidRDefault="002E17EC" w:rsidP="008F322D">
            <w:pPr>
              <w:spacing w:line="240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0,1</w:t>
            </w:r>
          </w:p>
        </w:tc>
        <w:tc>
          <w:tcPr>
            <w:tcW w:w="696" w:type="dxa"/>
          </w:tcPr>
          <w:p w:rsidR="002E17EC" w:rsidRPr="007558AB" w:rsidRDefault="002E17EC" w:rsidP="008F322D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052" w:type="dxa"/>
          </w:tcPr>
          <w:p w:rsidR="002E17EC" w:rsidRPr="007558AB" w:rsidRDefault="002E17EC" w:rsidP="008F322D">
            <w:pPr>
              <w:spacing w:line="240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0,19</w:t>
            </w:r>
          </w:p>
        </w:tc>
        <w:tc>
          <w:tcPr>
            <w:tcW w:w="784" w:type="dxa"/>
          </w:tcPr>
          <w:p w:rsidR="002E17EC" w:rsidRPr="007558AB" w:rsidRDefault="002E17EC" w:rsidP="008F322D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756" w:type="dxa"/>
          </w:tcPr>
          <w:p w:rsidR="002E17EC" w:rsidRPr="007558AB" w:rsidRDefault="002E17EC" w:rsidP="008F322D">
            <w:pPr>
              <w:spacing w:line="240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0,28</w:t>
            </w:r>
          </w:p>
        </w:tc>
      </w:tr>
      <w:tr w:rsidR="002E17EC" w:rsidRPr="007558AB" w:rsidTr="002E17EC">
        <w:tc>
          <w:tcPr>
            <w:tcW w:w="1928" w:type="dxa"/>
          </w:tcPr>
          <w:p w:rsidR="002E17EC" w:rsidRPr="007558AB" w:rsidRDefault="00531CEB" w:rsidP="008F322D">
            <w:pPr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  <w:r w:rsidR="002E17EC" w:rsidRPr="007558AB">
              <w:rPr>
                <w:sz w:val="24"/>
                <w:szCs w:val="24"/>
              </w:rPr>
              <w:t xml:space="preserve"> том числе ЦВБ</w:t>
            </w:r>
          </w:p>
        </w:tc>
        <w:tc>
          <w:tcPr>
            <w:tcW w:w="700" w:type="dxa"/>
          </w:tcPr>
          <w:p w:rsidR="002E17EC" w:rsidRPr="007558AB" w:rsidRDefault="002E17EC" w:rsidP="008F322D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146</w:t>
            </w:r>
          </w:p>
        </w:tc>
        <w:tc>
          <w:tcPr>
            <w:tcW w:w="951" w:type="dxa"/>
          </w:tcPr>
          <w:p w:rsidR="002E17EC" w:rsidRPr="007558AB" w:rsidRDefault="002E17EC" w:rsidP="008F322D">
            <w:pPr>
              <w:spacing w:line="240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13,92</w:t>
            </w:r>
          </w:p>
        </w:tc>
        <w:tc>
          <w:tcPr>
            <w:tcW w:w="647" w:type="dxa"/>
          </w:tcPr>
          <w:p w:rsidR="002E17EC" w:rsidRPr="007558AB" w:rsidRDefault="002E17EC" w:rsidP="008F322D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185</w:t>
            </w:r>
          </w:p>
        </w:tc>
        <w:tc>
          <w:tcPr>
            <w:tcW w:w="1052" w:type="dxa"/>
          </w:tcPr>
          <w:p w:rsidR="002E17EC" w:rsidRPr="007558AB" w:rsidRDefault="002E17EC" w:rsidP="008F322D">
            <w:pPr>
              <w:spacing w:line="240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17,56</w:t>
            </w:r>
          </w:p>
        </w:tc>
        <w:tc>
          <w:tcPr>
            <w:tcW w:w="696" w:type="dxa"/>
          </w:tcPr>
          <w:p w:rsidR="002E17EC" w:rsidRPr="007558AB" w:rsidRDefault="002E17EC" w:rsidP="008F322D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146</w:t>
            </w:r>
          </w:p>
        </w:tc>
        <w:tc>
          <w:tcPr>
            <w:tcW w:w="1052" w:type="dxa"/>
          </w:tcPr>
          <w:p w:rsidR="002E17EC" w:rsidRPr="007558AB" w:rsidRDefault="002E17EC" w:rsidP="008F322D">
            <w:pPr>
              <w:spacing w:line="240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13,97</w:t>
            </w:r>
          </w:p>
        </w:tc>
        <w:tc>
          <w:tcPr>
            <w:tcW w:w="696" w:type="dxa"/>
          </w:tcPr>
          <w:p w:rsidR="002E17EC" w:rsidRPr="007558AB" w:rsidRDefault="002E17EC" w:rsidP="008F322D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174</w:t>
            </w:r>
          </w:p>
        </w:tc>
        <w:tc>
          <w:tcPr>
            <w:tcW w:w="1052" w:type="dxa"/>
          </w:tcPr>
          <w:p w:rsidR="002E17EC" w:rsidRPr="007558AB" w:rsidRDefault="002E17EC" w:rsidP="008F322D">
            <w:pPr>
              <w:spacing w:line="240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16,42</w:t>
            </w:r>
          </w:p>
        </w:tc>
        <w:tc>
          <w:tcPr>
            <w:tcW w:w="784" w:type="dxa"/>
          </w:tcPr>
          <w:p w:rsidR="002E17EC" w:rsidRPr="007558AB" w:rsidRDefault="002E17EC" w:rsidP="008F322D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180</w:t>
            </w:r>
          </w:p>
        </w:tc>
        <w:tc>
          <w:tcPr>
            <w:tcW w:w="756" w:type="dxa"/>
          </w:tcPr>
          <w:p w:rsidR="002E17EC" w:rsidRPr="007558AB" w:rsidRDefault="002E17EC" w:rsidP="008F322D">
            <w:pPr>
              <w:spacing w:line="240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17,10</w:t>
            </w:r>
          </w:p>
        </w:tc>
      </w:tr>
      <w:tr w:rsidR="002E17EC" w:rsidRPr="007558AB" w:rsidTr="002E17EC">
        <w:tc>
          <w:tcPr>
            <w:tcW w:w="1928" w:type="dxa"/>
          </w:tcPr>
          <w:p w:rsidR="002E17EC" w:rsidRPr="007558AB" w:rsidRDefault="00531CEB" w:rsidP="008F322D">
            <w:pPr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  <w:r w:rsidR="002E17EC" w:rsidRPr="007558AB">
              <w:rPr>
                <w:sz w:val="24"/>
                <w:szCs w:val="24"/>
              </w:rPr>
              <w:t xml:space="preserve"> том числе ОНМК</w:t>
            </w:r>
          </w:p>
        </w:tc>
        <w:tc>
          <w:tcPr>
            <w:tcW w:w="700" w:type="dxa"/>
          </w:tcPr>
          <w:p w:rsidR="002E17EC" w:rsidRPr="007558AB" w:rsidRDefault="002E17EC" w:rsidP="008F322D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23</w:t>
            </w:r>
          </w:p>
        </w:tc>
        <w:tc>
          <w:tcPr>
            <w:tcW w:w="951" w:type="dxa"/>
          </w:tcPr>
          <w:p w:rsidR="002E17EC" w:rsidRPr="007558AB" w:rsidRDefault="002E17EC" w:rsidP="008F322D">
            <w:pPr>
              <w:spacing w:line="240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2,19</w:t>
            </w:r>
          </w:p>
        </w:tc>
        <w:tc>
          <w:tcPr>
            <w:tcW w:w="647" w:type="dxa"/>
          </w:tcPr>
          <w:p w:rsidR="002E17EC" w:rsidRPr="007558AB" w:rsidRDefault="002E17EC" w:rsidP="008F322D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27</w:t>
            </w:r>
          </w:p>
        </w:tc>
        <w:tc>
          <w:tcPr>
            <w:tcW w:w="1052" w:type="dxa"/>
          </w:tcPr>
          <w:p w:rsidR="002E17EC" w:rsidRPr="007558AB" w:rsidRDefault="002E17EC" w:rsidP="008F322D">
            <w:pPr>
              <w:spacing w:line="240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2,56</w:t>
            </w:r>
          </w:p>
        </w:tc>
        <w:tc>
          <w:tcPr>
            <w:tcW w:w="696" w:type="dxa"/>
          </w:tcPr>
          <w:p w:rsidR="002E17EC" w:rsidRPr="007558AB" w:rsidRDefault="002E17EC" w:rsidP="008F322D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27</w:t>
            </w:r>
          </w:p>
        </w:tc>
        <w:tc>
          <w:tcPr>
            <w:tcW w:w="1052" w:type="dxa"/>
          </w:tcPr>
          <w:p w:rsidR="002E17EC" w:rsidRPr="007558AB" w:rsidRDefault="002E17EC" w:rsidP="008F322D">
            <w:pPr>
              <w:spacing w:line="240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2,58</w:t>
            </w:r>
          </w:p>
        </w:tc>
        <w:tc>
          <w:tcPr>
            <w:tcW w:w="696" w:type="dxa"/>
          </w:tcPr>
          <w:p w:rsidR="002E17EC" w:rsidRPr="007558AB" w:rsidRDefault="002E17EC" w:rsidP="008F322D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31</w:t>
            </w:r>
          </w:p>
        </w:tc>
        <w:tc>
          <w:tcPr>
            <w:tcW w:w="1052" w:type="dxa"/>
          </w:tcPr>
          <w:p w:rsidR="002E17EC" w:rsidRPr="007558AB" w:rsidRDefault="002E17EC" w:rsidP="008F322D">
            <w:pPr>
              <w:spacing w:line="240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2,93</w:t>
            </w:r>
          </w:p>
        </w:tc>
        <w:tc>
          <w:tcPr>
            <w:tcW w:w="784" w:type="dxa"/>
          </w:tcPr>
          <w:p w:rsidR="002E17EC" w:rsidRPr="007558AB" w:rsidRDefault="002E17EC" w:rsidP="008F322D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19</w:t>
            </w:r>
          </w:p>
        </w:tc>
        <w:tc>
          <w:tcPr>
            <w:tcW w:w="756" w:type="dxa"/>
          </w:tcPr>
          <w:p w:rsidR="002E17EC" w:rsidRPr="007558AB" w:rsidRDefault="002E17EC" w:rsidP="008F322D">
            <w:pPr>
              <w:spacing w:line="240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1,80</w:t>
            </w:r>
          </w:p>
        </w:tc>
      </w:tr>
      <w:tr w:rsidR="002E17EC" w:rsidRPr="007558AB" w:rsidTr="002E17EC">
        <w:tc>
          <w:tcPr>
            <w:tcW w:w="1928" w:type="dxa"/>
          </w:tcPr>
          <w:p w:rsidR="002E17EC" w:rsidRPr="007558AB" w:rsidRDefault="00531CEB" w:rsidP="008F322D">
            <w:pPr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  <w:r w:rsidR="002E17EC" w:rsidRPr="007558AB">
              <w:rPr>
                <w:sz w:val="24"/>
                <w:szCs w:val="24"/>
              </w:rPr>
              <w:t xml:space="preserve"> том числе АГ</w:t>
            </w:r>
          </w:p>
        </w:tc>
        <w:tc>
          <w:tcPr>
            <w:tcW w:w="700" w:type="dxa"/>
          </w:tcPr>
          <w:p w:rsidR="002E17EC" w:rsidRPr="007558AB" w:rsidRDefault="002E17EC" w:rsidP="008F322D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608</w:t>
            </w:r>
          </w:p>
        </w:tc>
        <w:tc>
          <w:tcPr>
            <w:tcW w:w="951" w:type="dxa"/>
          </w:tcPr>
          <w:p w:rsidR="002E17EC" w:rsidRPr="007558AB" w:rsidRDefault="002E17EC" w:rsidP="008F322D">
            <w:pPr>
              <w:spacing w:line="240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57,97</w:t>
            </w:r>
          </w:p>
        </w:tc>
        <w:tc>
          <w:tcPr>
            <w:tcW w:w="647" w:type="dxa"/>
          </w:tcPr>
          <w:p w:rsidR="002E17EC" w:rsidRPr="007558AB" w:rsidRDefault="002E17EC" w:rsidP="008F322D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607</w:t>
            </w:r>
          </w:p>
        </w:tc>
        <w:tc>
          <w:tcPr>
            <w:tcW w:w="1052" w:type="dxa"/>
          </w:tcPr>
          <w:p w:rsidR="002E17EC" w:rsidRPr="007558AB" w:rsidRDefault="002E17EC" w:rsidP="008F322D">
            <w:pPr>
              <w:spacing w:line="240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57,62</w:t>
            </w:r>
          </w:p>
        </w:tc>
        <w:tc>
          <w:tcPr>
            <w:tcW w:w="696" w:type="dxa"/>
          </w:tcPr>
          <w:p w:rsidR="002E17EC" w:rsidRPr="007558AB" w:rsidRDefault="002E17EC" w:rsidP="008F322D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813</w:t>
            </w:r>
          </w:p>
        </w:tc>
        <w:tc>
          <w:tcPr>
            <w:tcW w:w="1052" w:type="dxa"/>
          </w:tcPr>
          <w:p w:rsidR="002E17EC" w:rsidRPr="007558AB" w:rsidRDefault="002E17EC" w:rsidP="008F322D">
            <w:pPr>
              <w:spacing w:line="240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77,81</w:t>
            </w:r>
          </w:p>
        </w:tc>
        <w:tc>
          <w:tcPr>
            <w:tcW w:w="696" w:type="dxa"/>
          </w:tcPr>
          <w:p w:rsidR="002E17EC" w:rsidRPr="007558AB" w:rsidRDefault="002E17EC" w:rsidP="008F322D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941</w:t>
            </w:r>
          </w:p>
        </w:tc>
        <w:tc>
          <w:tcPr>
            <w:tcW w:w="1052" w:type="dxa"/>
          </w:tcPr>
          <w:p w:rsidR="002E17EC" w:rsidRPr="007558AB" w:rsidRDefault="002E17EC" w:rsidP="008F322D">
            <w:pPr>
              <w:spacing w:line="240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88,82</w:t>
            </w:r>
          </w:p>
        </w:tc>
        <w:tc>
          <w:tcPr>
            <w:tcW w:w="784" w:type="dxa"/>
          </w:tcPr>
          <w:p w:rsidR="002E17EC" w:rsidRPr="007558AB" w:rsidRDefault="002E17EC" w:rsidP="008F322D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1013</w:t>
            </w:r>
          </w:p>
        </w:tc>
        <w:tc>
          <w:tcPr>
            <w:tcW w:w="756" w:type="dxa"/>
          </w:tcPr>
          <w:p w:rsidR="002E17EC" w:rsidRPr="007558AB" w:rsidRDefault="002E17EC" w:rsidP="008F322D">
            <w:pPr>
              <w:spacing w:line="240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96,22</w:t>
            </w:r>
          </w:p>
        </w:tc>
      </w:tr>
    </w:tbl>
    <w:p w:rsidR="002E17EC" w:rsidRDefault="002E17EC" w:rsidP="00CF1827">
      <w:pPr>
        <w:spacing w:after="200" w:line="276" w:lineRule="auto"/>
        <w:jc w:val="left"/>
        <w:rPr>
          <w:rFonts w:eastAsiaTheme="minorHAnsi"/>
          <w:b/>
          <w:i/>
          <w:sz w:val="24"/>
          <w:szCs w:val="24"/>
          <w:lang w:eastAsia="en-US"/>
        </w:rPr>
      </w:pPr>
    </w:p>
    <w:p w:rsidR="00CF1827" w:rsidRPr="002E17EC" w:rsidRDefault="00331062" w:rsidP="002E17EC">
      <w:pPr>
        <w:spacing w:line="240" w:lineRule="auto"/>
        <w:ind w:firstLine="708"/>
        <w:jc w:val="left"/>
        <w:rPr>
          <w:rFonts w:eastAsiaTheme="minorHAnsi"/>
          <w:szCs w:val="28"/>
          <w:lang w:eastAsia="en-US"/>
        </w:rPr>
      </w:pPr>
      <w:r>
        <w:rPr>
          <w:rFonts w:eastAsiaTheme="minorHAnsi"/>
          <w:szCs w:val="28"/>
          <w:lang w:eastAsia="en-US"/>
        </w:rPr>
        <w:t>Барун-Хемчикский кожуун</w:t>
      </w:r>
    </w:p>
    <w:p w:rsidR="00CF1827" w:rsidRDefault="00CF1827" w:rsidP="002E17EC">
      <w:pPr>
        <w:spacing w:line="240" w:lineRule="auto"/>
        <w:ind w:firstLine="708"/>
        <w:rPr>
          <w:rFonts w:eastAsiaTheme="minorHAnsi"/>
          <w:szCs w:val="28"/>
          <w:lang w:eastAsia="en-US"/>
        </w:rPr>
      </w:pPr>
      <w:r w:rsidRPr="002E17EC">
        <w:rPr>
          <w:rFonts w:eastAsiaTheme="minorHAnsi"/>
          <w:szCs w:val="28"/>
          <w:lang w:eastAsia="en-US"/>
        </w:rPr>
        <w:t>В ЦКБ есть 11 кардиологических коек в ПСО, есть БРИТ в ПСО, есть и ОРИТ. В 2018 году отмечается рост заболеваемости БСК на 82</w:t>
      </w:r>
      <w:r w:rsidR="002E17EC">
        <w:rPr>
          <w:rFonts w:eastAsiaTheme="minorHAnsi"/>
          <w:szCs w:val="28"/>
          <w:lang w:eastAsia="en-US"/>
        </w:rPr>
        <w:t xml:space="preserve"> процента</w:t>
      </w:r>
      <w:r w:rsidRPr="002E17EC">
        <w:rPr>
          <w:rFonts w:eastAsiaTheme="minorHAnsi"/>
          <w:szCs w:val="28"/>
          <w:lang w:eastAsia="en-US"/>
        </w:rPr>
        <w:t xml:space="preserve"> в сравнении с 2014 годом, рост отмечается по всем основным формам БСК.</w:t>
      </w:r>
    </w:p>
    <w:p w:rsidR="002E17EC" w:rsidRPr="002E17EC" w:rsidRDefault="002E17EC" w:rsidP="002E17EC">
      <w:pPr>
        <w:spacing w:line="240" w:lineRule="auto"/>
        <w:ind w:firstLine="708"/>
        <w:rPr>
          <w:rFonts w:eastAsiaTheme="minorHAnsi"/>
          <w:szCs w:val="28"/>
          <w:lang w:eastAsia="en-US"/>
        </w:rPr>
      </w:pPr>
    </w:p>
    <w:tbl>
      <w:tblPr>
        <w:tblStyle w:val="a8"/>
        <w:tblW w:w="10258" w:type="dxa"/>
        <w:tblLook w:val="04A0"/>
      </w:tblPr>
      <w:tblGrid>
        <w:gridCol w:w="1928"/>
        <w:gridCol w:w="700"/>
        <w:gridCol w:w="980"/>
        <w:gridCol w:w="700"/>
        <w:gridCol w:w="980"/>
        <w:gridCol w:w="700"/>
        <w:gridCol w:w="950"/>
        <w:gridCol w:w="784"/>
        <w:gridCol w:w="876"/>
        <w:gridCol w:w="784"/>
        <w:gridCol w:w="876"/>
      </w:tblGrid>
      <w:tr w:rsidR="00531CEB" w:rsidRPr="007558AB" w:rsidTr="00531CEB">
        <w:tc>
          <w:tcPr>
            <w:tcW w:w="1928" w:type="dxa"/>
            <w:vMerge w:val="restart"/>
          </w:tcPr>
          <w:p w:rsidR="00531CEB" w:rsidRPr="007558AB" w:rsidRDefault="00531CEB" w:rsidP="008F322D">
            <w:pPr>
              <w:spacing w:line="240" w:lineRule="auto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680" w:type="dxa"/>
            <w:gridSpan w:val="2"/>
          </w:tcPr>
          <w:p w:rsidR="00531CEB" w:rsidRPr="007558AB" w:rsidRDefault="00531CEB" w:rsidP="00531CEB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2014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 xml:space="preserve"> г.</w:t>
            </w:r>
          </w:p>
        </w:tc>
        <w:tc>
          <w:tcPr>
            <w:tcW w:w="1680" w:type="dxa"/>
            <w:gridSpan w:val="2"/>
          </w:tcPr>
          <w:p w:rsidR="00531CEB" w:rsidRPr="007558AB" w:rsidRDefault="00531CEB" w:rsidP="00531CEB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2015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 xml:space="preserve"> г.</w:t>
            </w:r>
          </w:p>
        </w:tc>
        <w:tc>
          <w:tcPr>
            <w:tcW w:w="1650" w:type="dxa"/>
            <w:gridSpan w:val="2"/>
          </w:tcPr>
          <w:p w:rsidR="00531CEB" w:rsidRPr="007558AB" w:rsidRDefault="00531CEB" w:rsidP="00531CEB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2016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 xml:space="preserve"> г.</w:t>
            </w:r>
          </w:p>
        </w:tc>
        <w:tc>
          <w:tcPr>
            <w:tcW w:w="1660" w:type="dxa"/>
            <w:gridSpan w:val="2"/>
          </w:tcPr>
          <w:p w:rsidR="00531CEB" w:rsidRPr="007558AB" w:rsidRDefault="00531CEB" w:rsidP="00531CEB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2017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 xml:space="preserve"> г.</w:t>
            </w:r>
          </w:p>
        </w:tc>
        <w:tc>
          <w:tcPr>
            <w:tcW w:w="1660" w:type="dxa"/>
            <w:gridSpan w:val="2"/>
          </w:tcPr>
          <w:p w:rsidR="00531CEB" w:rsidRPr="007558AB" w:rsidRDefault="00531CEB" w:rsidP="00531CEB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2018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 xml:space="preserve"> г.</w:t>
            </w:r>
          </w:p>
        </w:tc>
      </w:tr>
      <w:tr w:rsidR="00531CEB" w:rsidRPr="007558AB" w:rsidTr="00531CEB">
        <w:tc>
          <w:tcPr>
            <w:tcW w:w="1928" w:type="dxa"/>
            <w:vMerge/>
            <w:tcBorders>
              <w:bottom w:val="single" w:sz="4" w:space="0" w:color="auto"/>
            </w:tcBorders>
          </w:tcPr>
          <w:p w:rsidR="00531CEB" w:rsidRPr="007558AB" w:rsidRDefault="00531CEB" w:rsidP="008F322D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bottom w:val="single" w:sz="4" w:space="0" w:color="auto"/>
            </w:tcBorders>
          </w:tcPr>
          <w:p w:rsidR="00531CEB" w:rsidRPr="007558AB" w:rsidRDefault="00531CEB" w:rsidP="00531CEB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а</w:t>
            </w: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бс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980" w:type="dxa"/>
          </w:tcPr>
          <w:p w:rsidR="00531CEB" w:rsidRPr="007558AB" w:rsidRDefault="00531CEB" w:rsidP="00531CEB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н</w:t>
            </w: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а 1000</w:t>
            </w:r>
          </w:p>
        </w:tc>
        <w:tc>
          <w:tcPr>
            <w:tcW w:w="700" w:type="dxa"/>
          </w:tcPr>
          <w:p w:rsidR="00531CEB" w:rsidRPr="007558AB" w:rsidRDefault="00531CEB" w:rsidP="00531CEB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а</w:t>
            </w: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бс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980" w:type="dxa"/>
          </w:tcPr>
          <w:p w:rsidR="00531CEB" w:rsidRPr="007558AB" w:rsidRDefault="00531CEB" w:rsidP="00531CEB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н</w:t>
            </w: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а 1000</w:t>
            </w:r>
          </w:p>
        </w:tc>
        <w:tc>
          <w:tcPr>
            <w:tcW w:w="700" w:type="dxa"/>
          </w:tcPr>
          <w:p w:rsidR="00531CEB" w:rsidRPr="007558AB" w:rsidRDefault="00531CEB" w:rsidP="00531CEB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а</w:t>
            </w: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бс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950" w:type="dxa"/>
          </w:tcPr>
          <w:p w:rsidR="00531CEB" w:rsidRPr="007558AB" w:rsidRDefault="00531CEB" w:rsidP="00531CEB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н</w:t>
            </w: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а 1000</w:t>
            </w:r>
          </w:p>
        </w:tc>
        <w:tc>
          <w:tcPr>
            <w:tcW w:w="784" w:type="dxa"/>
          </w:tcPr>
          <w:p w:rsidR="00531CEB" w:rsidRPr="007558AB" w:rsidRDefault="00531CEB" w:rsidP="00531CEB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а</w:t>
            </w: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бс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876" w:type="dxa"/>
          </w:tcPr>
          <w:p w:rsidR="00531CEB" w:rsidRPr="007558AB" w:rsidRDefault="00531CEB" w:rsidP="00531CEB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н</w:t>
            </w: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а 1000</w:t>
            </w:r>
          </w:p>
        </w:tc>
        <w:tc>
          <w:tcPr>
            <w:tcW w:w="784" w:type="dxa"/>
          </w:tcPr>
          <w:p w:rsidR="00531CEB" w:rsidRPr="007558AB" w:rsidRDefault="00531CEB" w:rsidP="00531CEB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а</w:t>
            </w: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бс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876" w:type="dxa"/>
          </w:tcPr>
          <w:p w:rsidR="00531CEB" w:rsidRPr="007558AB" w:rsidRDefault="00531CEB" w:rsidP="00531CEB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н</w:t>
            </w: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а 1000</w:t>
            </w:r>
          </w:p>
        </w:tc>
      </w:tr>
      <w:tr w:rsidR="00531CEB" w:rsidRPr="007558AB" w:rsidTr="00531CEB">
        <w:tc>
          <w:tcPr>
            <w:tcW w:w="1928" w:type="dxa"/>
          </w:tcPr>
          <w:p w:rsidR="00531CEB" w:rsidRPr="00531CEB" w:rsidRDefault="00531CEB" w:rsidP="008F322D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531CEB">
              <w:rPr>
                <w:sz w:val="24"/>
                <w:szCs w:val="24"/>
              </w:rPr>
              <w:t>БСК</w:t>
            </w:r>
          </w:p>
        </w:tc>
        <w:tc>
          <w:tcPr>
            <w:tcW w:w="700" w:type="dxa"/>
          </w:tcPr>
          <w:p w:rsidR="00531CEB" w:rsidRPr="007558AB" w:rsidRDefault="00531CEB" w:rsidP="008F322D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1675</w:t>
            </w:r>
          </w:p>
        </w:tc>
        <w:tc>
          <w:tcPr>
            <w:tcW w:w="980" w:type="dxa"/>
          </w:tcPr>
          <w:p w:rsidR="00531CEB" w:rsidRPr="007558AB" w:rsidRDefault="00531CEB" w:rsidP="00531CEB">
            <w:pPr>
              <w:spacing w:line="240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63,99</w:t>
            </w:r>
          </w:p>
        </w:tc>
        <w:tc>
          <w:tcPr>
            <w:tcW w:w="700" w:type="dxa"/>
          </w:tcPr>
          <w:p w:rsidR="00531CEB" w:rsidRPr="007558AB" w:rsidRDefault="00531CEB" w:rsidP="00531CEB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2235</w:t>
            </w:r>
          </w:p>
        </w:tc>
        <w:tc>
          <w:tcPr>
            <w:tcW w:w="980" w:type="dxa"/>
          </w:tcPr>
          <w:p w:rsidR="00531CEB" w:rsidRPr="007558AB" w:rsidRDefault="00531CEB" w:rsidP="00531CEB">
            <w:pPr>
              <w:spacing w:line="240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85,11</w:t>
            </w:r>
          </w:p>
        </w:tc>
        <w:tc>
          <w:tcPr>
            <w:tcW w:w="700" w:type="dxa"/>
          </w:tcPr>
          <w:p w:rsidR="00531CEB" w:rsidRPr="007558AB" w:rsidRDefault="00531CEB" w:rsidP="00531CEB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2472</w:t>
            </w:r>
          </w:p>
        </w:tc>
        <w:tc>
          <w:tcPr>
            <w:tcW w:w="950" w:type="dxa"/>
          </w:tcPr>
          <w:p w:rsidR="00531CEB" w:rsidRPr="007558AB" w:rsidRDefault="00531CEB" w:rsidP="00531CEB">
            <w:pPr>
              <w:spacing w:line="240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94,83</w:t>
            </w:r>
          </w:p>
        </w:tc>
        <w:tc>
          <w:tcPr>
            <w:tcW w:w="784" w:type="dxa"/>
          </w:tcPr>
          <w:p w:rsidR="00531CEB" w:rsidRPr="007558AB" w:rsidRDefault="00531CEB" w:rsidP="00531CEB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2787</w:t>
            </w:r>
          </w:p>
        </w:tc>
        <w:tc>
          <w:tcPr>
            <w:tcW w:w="876" w:type="dxa"/>
          </w:tcPr>
          <w:p w:rsidR="00531CEB" w:rsidRPr="007558AB" w:rsidRDefault="00531CEB" w:rsidP="00531CEB">
            <w:pPr>
              <w:spacing w:line="240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107,28</w:t>
            </w:r>
          </w:p>
        </w:tc>
        <w:tc>
          <w:tcPr>
            <w:tcW w:w="784" w:type="dxa"/>
          </w:tcPr>
          <w:p w:rsidR="00531CEB" w:rsidRPr="007558AB" w:rsidRDefault="00531CEB" w:rsidP="00531CEB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3026</w:t>
            </w:r>
          </w:p>
        </w:tc>
        <w:tc>
          <w:tcPr>
            <w:tcW w:w="876" w:type="dxa"/>
          </w:tcPr>
          <w:p w:rsidR="00531CEB" w:rsidRPr="007558AB" w:rsidRDefault="00531CEB" w:rsidP="00531CEB">
            <w:pPr>
              <w:spacing w:line="240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116,50</w:t>
            </w:r>
          </w:p>
        </w:tc>
      </w:tr>
      <w:tr w:rsidR="00531CEB" w:rsidRPr="007558AB" w:rsidTr="00531CEB">
        <w:tc>
          <w:tcPr>
            <w:tcW w:w="1928" w:type="dxa"/>
          </w:tcPr>
          <w:p w:rsidR="00531CEB" w:rsidRPr="007558AB" w:rsidRDefault="00531CEB" w:rsidP="008F322D">
            <w:pPr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  <w:r w:rsidRPr="007558AB">
              <w:rPr>
                <w:sz w:val="24"/>
                <w:szCs w:val="24"/>
              </w:rPr>
              <w:t xml:space="preserve"> том числе ИБС</w:t>
            </w:r>
          </w:p>
        </w:tc>
        <w:tc>
          <w:tcPr>
            <w:tcW w:w="700" w:type="dxa"/>
          </w:tcPr>
          <w:p w:rsidR="00531CEB" w:rsidRPr="007558AB" w:rsidRDefault="00531CEB" w:rsidP="008F322D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163</w:t>
            </w:r>
          </w:p>
        </w:tc>
        <w:tc>
          <w:tcPr>
            <w:tcW w:w="980" w:type="dxa"/>
          </w:tcPr>
          <w:p w:rsidR="00531CEB" w:rsidRPr="007558AB" w:rsidRDefault="00531CEB" w:rsidP="00531CEB">
            <w:pPr>
              <w:spacing w:line="240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6,23</w:t>
            </w:r>
          </w:p>
        </w:tc>
        <w:tc>
          <w:tcPr>
            <w:tcW w:w="700" w:type="dxa"/>
          </w:tcPr>
          <w:p w:rsidR="00531CEB" w:rsidRPr="007558AB" w:rsidRDefault="00531CEB" w:rsidP="00531CEB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229</w:t>
            </w:r>
          </w:p>
        </w:tc>
        <w:tc>
          <w:tcPr>
            <w:tcW w:w="980" w:type="dxa"/>
          </w:tcPr>
          <w:p w:rsidR="00531CEB" w:rsidRPr="007558AB" w:rsidRDefault="00531CEB" w:rsidP="00531CEB">
            <w:pPr>
              <w:spacing w:line="240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8,72</w:t>
            </w:r>
          </w:p>
        </w:tc>
        <w:tc>
          <w:tcPr>
            <w:tcW w:w="700" w:type="dxa"/>
          </w:tcPr>
          <w:p w:rsidR="00531CEB" w:rsidRPr="007558AB" w:rsidRDefault="00531CEB" w:rsidP="00531CEB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297</w:t>
            </w:r>
          </w:p>
        </w:tc>
        <w:tc>
          <w:tcPr>
            <w:tcW w:w="950" w:type="dxa"/>
          </w:tcPr>
          <w:p w:rsidR="00531CEB" w:rsidRPr="007558AB" w:rsidRDefault="00531CEB" w:rsidP="00531CEB">
            <w:pPr>
              <w:spacing w:line="240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11,39</w:t>
            </w:r>
          </w:p>
        </w:tc>
        <w:tc>
          <w:tcPr>
            <w:tcW w:w="784" w:type="dxa"/>
          </w:tcPr>
          <w:p w:rsidR="00531CEB" w:rsidRPr="007558AB" w:rsidRDefault="00531CEB" w:rsidP="00531CEB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358</w:t>
            </w:r>
          </w:p>
        </w:tc>
        <w:tc>
          <w:tcPr>
            <w:tcW w:w="876" w:type="dxa"/>
          </w:tcPr>
          <w:p w:rsidR="00531CEB" w:rsidRPr="007558AB" w:rsidRDefault="00531CEB" w:rsidP="00531CEB">
            <w:pPr>
              <w:spacing w:line="240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13,78</w:t>
            </w:r>
          </w:p>
        </w:tc>
        <w:tc>
          <w:tcPr>
            <w:tcW w:w="784" w:type="dxa"/>
          </w:tcPr>
          <w:p w:rsidR="00531CEB" w:rsidRPr="007558AB" w:rsidRDefault="00531CEB" w:rsidP="00531CEB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338</w:t>
            </w:r>
          </w:p>
        </w:tc>
        <w:tc>
          <w:tcPr>
            <w:tcW w:w="876" w:type="dxa"/>
          </w:tcPr>
          <w:p w:rsidR="00531CEB" w:rsidRPr="007558AB" w:rsidRDefault="00531CEB" w:rsidP="00531CEB">
            <w:pPr>
              <w:spacing w:line="240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13,01</w:t>
            </w:r>
          </w:p>
        </w:tc>
      </w:tr>
      <w:tr w:rsidR="00531CEB" w:rsidRPr="007558AB" w:rsidTr="00531CEB">
        <w:tc>
          <w:tcPr>
            <w:tcW w:w="1928" w:type="dxa"/>
          </w:tcPr>
          <w:p w:rsidR="00531CEB" w:rsidRPr="007558AB" w:rsidRDefault="00531CEB" w:rsidP="008F322D">
            <w:pPr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  <w:r w:rsidRPr="007558AB">
              <w:rPr>
                <w:sz w:val="24"/>
                <w:szCs w:val="24"/>
              </w:rPr>
              <w:t xml:space="preserve"> том числе ОИМ</w:t>
            </w:r>
          </w:p>
        </w:tc>
        <w:tc>
          <w:tcPr>
            <w:tcW w:w="700" w:type="dxa"/>
          </w:tcPr>
          <w:p w:rsidR="00531CEB" w:rsidRPr="007558AB" w:rsidRDefault="00531CEB" w:rsidP="008F322D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14</w:t>
            </w:r>
          </w:p>
        </w:tc>
        <w:tc>
          <w:tcPr>
            <w:tcW w:w="980" w:type="dxa"/>
          </w:tcPr>
          <w:p w:rsidR="00531CEB" w:rsidRPr="007558AB" w:rsidRDefault="00531CEB" w:rsidP="00531CEB">
            <w:pPr>
              <w:spacing w:line="240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0,53</w:t>
            </w:r>
          </w:p>
        </w:tc>
        <w:tc>
          <w:tcPr>
            <w:tcW w:w="700" w:type="dxa"/>
          </w:tcPr>
          <w:p w:rsidR="00531CEB" w:rsidRPr="007558AB" w:rsidRDefault="00531CEB" w:rsidP="00531CEB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980" w:type="dxa"/>
          </w:tcPr>
          <w:p w:rsidR="00531CEB" w:rsidRPr="007558AB" w:rsidRDefault="00531CEB" w:rsidP="00531CEB">
            <w:pPr>
              <w:spacing w:line="240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0,42</w:t>
            </w:r>
          </w:p>
        </w:tc>
        <w:tc>
          <w:tcPr>
            <w:tcW w:w="700" w:type="dxa"/>
          </w:tcPr>
          <w:p w:rsidR="00531CEB" w:rsidRPr="007558AB" w:rsidRDefault="00531CEB" w:rsidP="00531CEB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15</w:t>
            </w:r>
          </w:p>
        </w:tc>
        <w:tc>
          <w:tcPr>
            <w:tcW w:w="950" w:type="dxa"/>
          </w:tcPr>
          <w:p w:rsidR="00531CEB" w:rsidRPr="007558AB" w:rsidRDefault="00531CEB" w:rsidP="00531CEB">
            <w:pPr>
              <w:spacing w:line="240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0,58</w:t>
            </w:r>
          </w:p>
        </w:tc>
        <w:tc>
          <w:tcPr>
            <w:tcW w:w="784" w:type="dxa"/>
          </w:tcPr>
          <w:p w:rsidR="00531CEB" w:rsidRPr="007558AB" w:rsidRDefault="00531CEB" w:rsidP="00531CEB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19</w:t>
            </w:r>
          </w:p>
        </w:tc>
        <w:tc>
          <w:tcPr>
            <w:tcW w:w="876" w:type="dxa"/>
          </w:tcPr>
          <w:p w:rsidR="00531CEB" w:rsidRPr="007558AB" w:rsidRDefault="00531CEB" w:rsidP="00531CEB">
            <w:pPr>
              <w:spacing w:line="240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0,73</w:t>
            </w:r>
          </w:p>
        </w:tc>
        <w:tc>
          <w:tcPr>
            <w:tcW w:w="784" w:type="dxa"/>
          </w:tcPr>
          <w:p w:rsidR="00531CEB" w:rsidRPr="007558AB" w:rsidRDefault="00531CEB" w:rsidP="00531CEB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17</w:t>
            </w:r>
          </w:p>
        </w:tc>
        <w:tc>
          <w:tcPr>
            <w:tcW w:w="876" w:type="dxa"/>
          </w:tcPr>
          <w:p w:rsidR="00531CEB" w:rsidRPr="007558AB" w:rsidRDefault="00531CEB" w:rsidP="00531CEB">
            <w:pPr>
              <w:spacing w:line="240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0,65</w:t>
            </w:r>
          </w:p>
        </w:tc>
      </w:tr>
      <w:tr w:rsidR="00531CEB" w:rsidRPr="007558AB" w:rsidTr="00531CEB">
        <w:tc>
          <w:tcPr>
            <w:tcW w:w="1928" w:type="dxa"/>
          </w:tcPr>
          <w:p w:rsidR="00531CEB" w:rsidRPr="007558AB" w:rsidRDefault="00531CEB" w:rsidP="008F322D">
            <w:pPr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  <w:r w:rsidRPr="007558AB">
              <w:rPr>
                <w:sz w:val="24"/>
                <w:szCs w:val="24"/>
              </w:rPr>
              <w:t xml:space="preserve"> том числе ЦВБ</w:t>
            </w:r>
          </w:p>
        </w:tc>
        <w:tc>
          <w:tcPr>
            <w:tcW w:w="700" w:type="dxa"/>
          </w:tcPr>
          <w:p w:rsidR="00531CEB" w:rsidRPr="007558AB" w:rsidRDefault="00531CEB" w:rsidP="008F322D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255</w:t>
            </w:r>
          </w:p>
        </w:tc>
        <w:tc>
          <w:tcPr>
            <w:tcW w:w="980" w:type="dxa"/>
          </w:tcPr>
          <w:p w:rsidR="00531CEB" w:rsidRPr="007558AB" w:rsidRDefault="00531CEB" w:rsidP="00531CEB">
            <w:pPr>
              <w:spacing w:line="240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9,74</w:t>
            </w:r>
          </w:p>
        </w:tc>
        <w:tc>
          <w:tcPr>
            <w:tcW w:w="700" w:type="dxa"/>
          </w:tcPr>
          <w:p w:rsidR="00531CEB" w:rsidRPr="007558AB" w:rsidRDefault="00531CEB" w:rsidP="00531CEB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221</w:t>
            </w:r>
          </w:p>
        </w:tc>
        <w:tc>
          <w:tcPr>
            <w:tcW w:w="980" w:type="dxa"/>
          </w:tcPr>
          <w:p w:rsidR="00531CEB" w:rsidRPr="007558AB" w:rsidRDefault="00531CEB" w:rsidP="00531CEB">
            <w:pPr>
              <w:spacing w:line="240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8,42</w:t>
            </w:r>
          </w:p>
        </w:tc>
        <w:tc>
          <w:tcPr>
            <w:tcW w:w="700" w:type="dxa"/>
          </w:tcPr>
          <w:p w:rsidR="00531CEB" w:rsidRPr="007558AB" w:rsidRDefault="00531CEB" w:rsidP="00531CEB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318</w:t>
            </w:r>
          </w:p>
        </w:tc>
        <w:tc>
          <w:tcPr>
            <w:tcW w:w="950" w:type="dxa"/>
          </w:tcPr>
          <w:p w:rsidR="00531CEB" w:rsidRPr="007558AB" w:rsidRDefault="00531CEB" w:rsidP="00531CEB">
            <w:pPr>
              <w:spacing w:line="240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12,20</w:t>
            </w:r>
          </w:p>
        </w:tc>
        <w:tc>
          <w:tcPr>
            <w:tcW w:w="784" w:type="dxa"/>
          </w:tcPr>
          <w:p w:rsidR="00531CEB" w:rsidRPr="007558AB" w:rsidRDefault="00531CEB" w:rsidP="00531CEB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406</w:t>
            </w:r>
          </w:p>
        </w:tc>
        <w:tc>
          <w:tcPr>
            <w:tcW w:w="876" w:type="dxa"/>
          </w:tcPr>
          <w:p w:rsidR="00531CEB" w:rsidRPr="007558AB" w:rsidRDefault="00531CEB" w:rsidP="00531CEB">
            <w:pPr>
              <w:spacing w:line="240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15,63</w:t>
            </w:r>
          </w:p>
        </w:tc>
        <w:tc>
          <w:tcPr>
            <w:tcW w:w="784" w:type="dxa"/>
          </w:tcPr>
          <w:p w:rsidR="00531CEB" w:rsidRPr="007558AB" w:rsidRDefault="00531CEB" w:rsidP="00531CEB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431</w:t>
            </w:r>
          </w:p>
        </w:tc>
        <w:tc>
          <w:tcPr>
            <w:tcW w:w="876" w:type="dxa"/>
          </w:tcPr>
          <w:p w:rsidR="00531CEB" w:rsidRPr="007558AB" w:rsidRDefault="00531CEB" w:rsidP="00531CEB">
            <w:pPr>
              <w:spacing w:line="240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16,59</w:t>
            </w:r>
          </w:p>
        </w:tc>
      </w:tr>
      <w:tr w:rsidR="00531CEB" w:rsidRPr="007558AB" w:rsidTr="00531CEB">
        <w:trPr>
          <w:trHeight w:val="229"/>
        </w:trPr>
        <w:tc>
          <w:tcPr>
            <w:tcW w:w="1928" w:type="dxa"/>
            <w:tcBorders>
              <w:bottom w:val="single" w:sz="4" w:space="0" w:color="auto"/>
            </w:tcBorders>
          </w:tcPr>
          <w:p w:rsidR="00531CEB" w:rsidRPr="007558AB" w:rsidRDefault="00531CEB" w:rsidP="008F322D">
            <w:pPr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  <w:r w:rsidRPr="007558AB">
              <w:rPr>
                <w:sz w:val="24"/>
                <w:szCs w:val="24"/>
              </w:rPr>
              <w:t xml:space="preserve"> том числе ОНМК</w:t>
            </w:r>
          </w:p>
        </w:tc>
        <w:tc>
          <w:tcPr>
            <w:tcW w:w="700" w:type="dxa"/>
          </w:tcPr>
          <w:p w:rsidR="00531CEB" w:rsidRPr="007558AB" w:rsidRDefault="00531CEB" w:rsidP="008F322D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77</w:t>
            </w:r>
          </w:p>
        </w:tc>
        <w:tc>
          <w:tcPr>
            <w:tcW w:w="980" w:type="dxa"/>
          </w:tcPr>
          <w:p w:rsidR="00531CEB" w:rsidRPr="007558AB" w:rsidRDefault="00531CEB" w:rsidP="00531CEB">
            <w:pPr>
              <w:spacing w:line="240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2,94</w:t>
            </w:r>
          </w:p>
        </w:tc>
        <w:tc>
          <w:tcPr>
            <w:tcW w:w="700" w:type="dxa"/>
          </w:tcPr>
          <w:p w:rsidR="00531CEB" w:rsidRPr="007558AB" w:rsidRDefault="00531CEB" w:rsidP="00531CEB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61</w:t>
            </w:r>
          </w:p>
        </w:tc>
        <w:tc>
          <w:tcPr>
            <w:tcW w:w="980" w:type="dxa"/>
          </w:tcPr>
          <w:p w:rsidR="00531CEB" w:rsidRPr="007558AB" w:rsidRDefault="00531CEB" w:rsidP="00531CEB">
            <w:pPr>
              <w:spacing w:line="240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2,32</w:t>
            </w:r>
          </w:p>
          <w:p w:rsidR="00531CEB" w:rsidRPr="007558AB" w:rsidRDefault="00531CEB" w:rsidP="00531CEB">
            <w:pPr>
              <w:spacing w:line="240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700" w:type="dxa"/>
          </w:tcPr>
          <w:p w:rsidR="00531CEB" w:rsidRPr="007558AB" w:rsidRDefault="00531CEB" w:rsidP="00531CEB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116</w:t>
            </w:r>
          </w:p>
        </w:tc>
        <w:tc>
          <w:tcPr>
            <w:tcW w:w="950" w:type="dxa"/>
          </w:tcPr>
          <w:p w:rsidR="00531CEB" w:rsidRPr="007558AB" w:rsidRDefault="00531CEB" w:rsidP="00531CEB">
            <w:pPr>
              <w:spacing w:line="240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4,45</w:t>
            </w:r>
          </w:p>
        </w:tc>
        <w:tc>
          <w:tcPr>
            <w:tcW w:w="784" w:type="dxa"/>
          </w:tcPr>
          <w:p w:rsidR="00531CEB" w:rsidRPr="007558AB" w:rsidRDefault="00531CEB" w:rsidP="00531CEB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180</w:t>
            </w:r>
          </w:p>
        </w:tc>
        <w:tc>
          <w:tcPr>
            <w:tcW w:w="876" w:type="dxa"/>
          </w:tcPr>
          <w:p w:rsidR="00531CEB" w:rsidRPr="007558AB" w:rsidRDefault="00531CEB" w:rsidP="00531CEB">
            <w:pPr>
              <w:spacing w:line="240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6,93</w:t>
            </w:r>
          </w:p>
        </w:tc>
        <w:tc>
          <w:tcPr>
            <w:tcW w:w="784" w:type="dxa"/>
          </w:tcPr>
          <w:p w:rsidR="00531CEB" w:rsidRPr="007558AB" w:rsidRDefault="00531CEB" w:rsidP="00531CEB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197</w:t>
            </w:r>
          </w:p>
        </w:tc>
        <w:tc>
          <w:tcPr>
            <w:tcW w:w="876" w:type="dxa"/>
          </w:tcPr>
          <w:p w:rsidR="00531CEB" w:rsidRPr="007558AB" w:rsidRDefault="00531CEB" w:rsidP="00531CEB">
            <w:pPr>
              <w:spacing w:line="240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7,58</w:t>
            </w:r>
          </w:p>
        </w:tc>
      </w:tr>
      <w:tr w:rsidR="00531CEB" w:rsidRPr="007558AB" w:rsidTr="00531CEB">
        <w:trPr>
          <w:trHeight w:val="209"/>
        </w:trPr>
        <w:tc>
          <w:tcPr>
            <w:tcW w:w="1928" w:type="dxa"/>
          </w:tcPr>
          <w:p w:rsidR="00531CEB" w:rsidRPr="007558AB" w:rsidRDefault="00531CEB" w:rsidP="00531CEB">
            <w:pPr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  <w:r w:rsidRPr="007558AB">
              <w:rPr>
                <w:sz w:val="24"/>
                <w:szCs w:val="24"/>
              </w:rPr>
              <w:t xml:space="preserve"> том числе </w:t>
            </w:r>
          </w:p>
          <w:p w:rsidR="00531CEB" w:rsidRPr="007558AB" w:rsidRDefault="00531CEB" w:rsidP="00531CEB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АГ</w:t>
            </w:r>
          </w:p>
        </w:tc>
        <w:tc>
          <w:tcPr>
            <w:tcW w:w="700" w:type="dxa"/>
            <w:tcBorders>
              <w:bottom w:val="single" w:sz="4" w:space="0" w:color="auto"/>
            </w:tcBorders>
          </w:tcPr>
          <w:p w:rsidR="00531CEB" w:rsidRPr="007558AB" w:rsidRDefault="00531CEB" w:rsidP="00531CEB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1142</w:t>
            </w:r>
          </w:p>
        </w:tc>
        <w:tc>
          <w:tcPr>
            <w:tcW w:w="980" w:type="dxa"/>
            <w:tcBorders>
              <w:bottom w:val="single" w:sz="4" w:space="0" w:color="auto"/>
            </w:tcBorders>
          </w:tcPr>
          <w:p w:rsidR="00531CEB" w:rsidRPr="007558AB" w:rsidRDefault="00531CEB" w:rsidP="00531CEB">
            <w:pPr>
              <w:spacing w:line="240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43,62</w:t>
            </w:r>
          </w:p>
        </w:tc>
        <w:tc>
          <w:tcPr>
            <w:tcW w:w="700" w:type="dxa"/>
            <w:tcBorders>
              <w:bottom w:val="single" w:sz="4" w:space="0" w:color="auto"/>
            </w:tcBorders>
          </w:tcPr>
          <w:p w:rsidR="00531CEB" w:rsidRPr="007558AB" w:rsidRDefault="00531CEB" w:rsidP="00531CEB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1506</w:t>
            </w:r>
          </w:p>
        </w:tc>
        <w:tc>
          <w:tcPr>
            <w:tcW w:w="980" w:type="dxa"/>
            <w:tcBorders>
              <w:bottom w:val="single" w:sz="4" w:space="0" w:color="auto"/>
            </w:tcBorders>
          </w:tcPr>
          <w:p w:rsidR="00531CEB" w:rsidRPr="007558AB" w:rsidRDefault="00531CEB" w:rsidP="00531CEB">
            <w:pPr>
              <w:spacing w:line="240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57,35</w:t>
            </w:r>
          </w:p>
        </w:tc>
        <w:tc>
          <w:tcPr>
            <w:tcW w:w="700" w:type="dxa"/>
            <w:tcBorders>
              <w:bottom w:val="single" w:sz="4" w:space="0" w:color="auto"/>
            </w:tcBorders>
          </w:tcPr>
          <w:p w:rsidR="00531CEB" w:rsidRPr="007558AB" w:rsidRDefault="00531CEB" w:rsidP="00531CEB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1737</w:t>
            </w:r>
          </w:p>
        </w:tc>
        <w:tc>
          <w:tcPr>
            <w:tcW w:w="950" w:type="dxa"/>
            <w:tcBorders>
              <w:bottom w:val="single" w:sz="4" w:space="0" w:color="auto"/>
            </w:tcBorders>
          </w:tcPr>
          <w:p w:rsidR="00531CEB" w:rsidRPr="007558AB" w:rsidRDefault="00531CEB" w:rsidP="00531CEB">
            <w:pPr>
              <w:spacing w:line="240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66,63</w:t>
            </w:r>
          </w:p>
        </w:tc>
        <w:tc>
          <w:tcPr>
            <w:tcW w:w="784" w:type="dxa"/>
            <w:tcBorders>
              <w:bottom w:val="single" w:sz="4" w:space="0" w:color="auto"/>
            </w:tcBorders>
          </w:tcPr>
          <w:p w:rsidR="00531CEB" w:rsidRPr="007558AB" w:rsidRDefault="00531CEB" w:rsidP="00531CEB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1866</w:t>
            </w:r>
          </w:p>
        </w:tc>
        <w:tc>
          <w:tcPr>
            <w:tcW w:w="876" w:type="dxa"/>
            <w:tcBorders>
              <w:bottom w:val="single" w:sz="4" w:space="0" w:color="auto"/>
            </w:tcBorders>
          </w:tcPr>
          <w:p w:rsidR="00531CEB" w:rsidRPr="007558AB" w:rsidRDefault="00531CEB" w:rsidP="00531CEB">
            <w:pPr>
              <w:spacing w:line="240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71,83</w:t>
            </w:r>
          </w:p>
        </w:tc>
        <w:tc>
          <w:tcPr>
            <w:tcW w:w="784" w:type="dxa"/>
            <w:tcBorders>
              <w:bottom w:val="single" w:sz="4" w:space="0" w:color="auto"/>
            </w:tcBorders>
          </w:tcPr>
          <w:p w:rsidR="00531CEB" w:rsidRPr="007558AB" w:rsidRDefault="00531CEB" w:rsidP="00531CEB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2089</w:t>
            </w:r>
          </w:p>
        </w:tc>
        <w:tc>
          <w:tcPr>
            <w:tcW w:w="876" w:type="dxa"/>
            <w:tcBorders>
              <w:bottom w:val="single" w:sz="4" w:space="0" w:color="auto"/>
            </w:tcBorders>
          </w:tcPr>
          <w:p w:rsidR="00531CEB" w:rsidRPr="007558AB" w:rsidRDefault="00531CEB" w:rsidP="00531CEB">
            <w:pPr>
              <w:spacing w:line="240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80,42</w:t>
            </w:r>
          </w:p>
        </w:tc>
      </w:tr>
    </w:tbl>
    <w:p w:rsidR="00531CEB" w:rsidRDefault="00531CEB" w:rsidP="00531CEB">
      <w:pPr>
        <w:spacing w:line="240" w:lineRule="auto"/>
        <w:jc w:val="left"/>
        <w:rPr>
          <w:rFonts w:eastAsiaTheme="minorHAnsi"/>
          <w:b/>
          <w:i/>
          <w:sz w:val="24"/>
          <w:szCs w:val="24"/>
          <w:lang w:eastAsia="en-US"/>
        </w:rPr>
      </w:pPr>
    </w:p>
    <w:p w:rsidR="00CF1827" w:rsidRPr="00531CEB" w:rsidRDefault="00CF1827" w:rsidP="00531CEB">
      <w:pPr>
        <w:spacing w:line="240" w:lineRule="auto"/>
        <w:ind w:firstLine="708"/>
        <w:jc w:val="left"/>
        <w:rPr>
          <w:rFonts w:eastAsiaTheme="minorHAnsi"/>
          <w:szCs w:val="28"/>
          <w:lang w:eastAsia="en-US"/>
        </w:rPr>
      </w:pPr>
      <w:r w:rsidRPr="00531CEB">
        <w:rPr>
          <w:rFonts w:eastAsiaTheme="minorHAnsi"/>
          <w:szCs w:val="28"/>
          <w:lang w:eastAsia="en-US"/>
        </w:rPr>
        <w:t>г.</w:t>
      </w:r>
      <w:r w:rsidR="00531CEB" w:rsidRPr="00531CEB">
        <w:rPr>
          <w:rFonts w:eastAsiaTheme="minorHAnsi"/>
          <w:szCs w:val="28"/>
          <w:lang w:eastAsia="en-US"/>
        </w:rPr>
        <w:t xml:space="preserve"> </w:t>
      </w:r>
      <w:r w:rsidR="00331062">
        <w:rPr>
          <w:rFonts w:eastAsiaTheme="minorHAnsi"/>
          <w:szCs w:val="28"/>
          <w:lang w:eastAsia="en-US"/>
        </w:rPr>
        <w:t>Кызыл</w:t>
      </w:r>
    </w:p>
    <w:p w:rsidR="00CF1827" w:rsidRDefault="00CF1827" w:rsidP="00531CEB">
      <w:pPr>
        <w:spacing w:line="240" w:lineRule="auto"/>
        <w:ind w:firstLine="709"/>
        <w:rPr>
          <w:rFonts w:eastAsiaTheme="minorHAnsi"/>
          <w:szCs w:val="28"/>
          <w:lang w:eastAsia="en-US"/>
        </w:rPr>
      </w:pPr>
      <w:r w:rsidRPr="00531CEB">
        <w:rPr>
          <w:rFonts w:eastAsiaTheme="minorHAnsi"/>
          <w:szCs w:val="28"/>
          <w:lang w:eastAsia="en-US"/>
        </w:rPr>
        <w:t>В городе есть кардиологические отделения в РСЦ и кардиологическое отделение в ГБУЗ Р</w:t>
      </w:r>
      <w:r w:rsidR="00531CEB">
        <w:rPr>
          <w:rFonts w:eastAsiaTheme="minorHAnsi"/>
          <w:szCs w:val="28"/>
          <w:lang w:eastAsia="en-US"/>
        </w:rPr>
        <w:t xml:space="preserve">еспублики </w:t>
      </w:r>
      <w:r w:rsidRPr="00531CEB">
        <w:rPr>
          <w:rFonts w:eastAsiaTheme="minorHAnsi"/>
          <w:szCs w:val="28"/>
          <w:lang w:eastAsia="en-US"/>
        </w:rPr>
        <w:t>Т</w:t>
      </w:r>
      <w:r w:rsidR="00531CEB">
        <w:rPr>
          <w:rFonts w:eastAsiaTheme="minorHAnsi"/>
          <w:szCs w:val="28"/>
          <w:lang w:eastAsia="en-US"/>
        </w:rPr>
        <w:t>ыва</w:t>
      </w:r>
      <w:r w:rsidRPr="00531CEB">
        <w:rPr>
          <w:rFonts w:eastAsiaTheme="minorHAnsi"/>
          <w:szCs w:val="28"/>
          <w:lang w:eastAsia="en-US"/>
        </w:rPr>
        <w:t xml:space="preserve"> </w:t>
      </w:r>
      <w:r w:rsidR="009B04B2">
        <w:rPr>
          <w:rFonts w:eastAsiaTheme="minorHAnsi"/>
          <w:szCs w:val="28"/>
          <w:lang w:eastAsia="en-US"/>
        </w:rPr>
        <w:t>«</w:t>
      </w:r>
      <w:r w:rsidRPr="00531CEB">
        <w:rPr>
          <w:rFonts w:eastAsiaTheme="minorHAnsi"/>
          <w:szCs w:val="28"/>
          <w:lang w:eastAsia="en-US"/>
        </w:rPr>
        <w:t>Республиканская больница №</w:t>
      </w:r>
      <w:r w:rsidR="00531CEB">
        <w:rPr>
          <w:rFonts w:eastAsiaTheme="minorHAnsi"/>
          <w:szCs w:val="28"/>
          <w:lang w:eastAsia="en-US"/>
        </w:rPr>
        <w:t xml:space="preserve"> </w:t>
      </w:r>
      <w:r w:rsidRPr="00531CEB">
        <w:rPr>
          <w:rFonts w:eastAsiaTheme="minorHAnsi"/>
          <w:szCs w:val="28"/>
          <w:lang w:eastAsia="en-US"/>
        </w:rPr>
        <w:t>1</w:t>
      </w:r>
      <w:r w:rsidR="009B04B2">
        <w:rPr>
          <w:rFonts w:eastAsiaTheme="minorHAnsi"/>
          <w:szCs w:val="28"/>
          <w:lang w:eastAsia="en-US"/>
        </w:rPr>
        <w:t>»</w:t>
      </w:r>
      <w:r w:rsidRPr="00531CEB">
        <w:rPr>
          <w:rFonts w:eastAsiaTheme="minorHAnsi"/>
          <w:szCs w:val="28"/>
          <w:lang w:eastAsia="en-US"/>
        </w:rPr>
        <w:t xml:space="preserve"> с ПРИТ, где лечатся больные с кардиологическими заболеваниями, кроме ОКС. Кроме того, есть реабилитационное отделение для долечивания больных с ОКС. Есть в ГБУЗ Р</w:t>
      </w:r>
      <w:r w:rsidR="00531CEB">
        <w:rPr>
          <w:rFonts w:eastAsiaTheme="minorHAnsi"/>
          <w:szCs w:val="28"/>
          <w:lang w:eastAsia="en-US"/>
        </w:rPr>
        <w:t xml:space="preserve">еспублики </w:t>
      </w:r>
      <w:r w:rsidRPr="00531CEB">
        <w:rPr>
          <w:rFonts w:eastAsiaTheme="minorHAnsi"/>
          <w:szCs w:val="28"/>
          <w:lang w:eastAsia="en-US"/>
        </w:rPr>
        <w:t>Т</w:t>
      </w:r>
      <w:r w:rsidR="00531CEB">
        <w:rPr>
          <w:rFonts w:eastAsiaTheme="minorHAnsi"/>
          <w:szCs w:val="28"/>
          <w:lang w:eastAsia="en-US"/>
        </w:rPr>
        <w:t>ыва</w:t>
      </w:r>
      <w:r w:rsidRPr="00531CEB">
        <w:rPr>
          <w:rFonts w:eastAsiaTheme="minorHAnsi"/>
          <w:szCs w:val="28"/>
          <w:lang w:eastAsia="en-US"/>
        </w:rPr>
        <w:t xml:space="preserve"> </w:t>
      </w:r>
      <w:r w:rsidR="009B04B2">
        <w:rPr>
          <w:rFonts w:eastAsiaTheme="minorHAnsi"/>
          <w:szCs w:val="28"/>
          <w:lang w:eastAsia="en-US"/>
        </w:rPr>
        <w:t>«</w:t>
      </w:r>
      <w:r w:rsidRPr="00531CEB">
        <w:rPr>
          <w:rFonts w:eastAsiaTheme="minorHAnsi"/>
          <w:szCs w:val="28"/>
          <w:lang w:eastAsia="en-US"/>
        </w:rPr>
        <w:t>Республиканская больница №</w:t>
      </w:r>
      <w:r w:rsidR="00531CEB">
        <w:rPr>
          <w:rFonts w:eastAsiaTheme="minorHAnsi"/>
          <w:szCs w:val="28"/>
          <w:lang w:eastAsia="en-US"/>
        </w:rPr>
        <w:t xml:space="preserve"> </w:t>
      </w:r>
      <w:r w:rsidRPr="00531CEB">
        <w:rPr>
          <w:rFonts w:eastAsiaTheme="minorHAnsi"/>
          <w:szCs w:val="28"/>
          <w:lang w:eastAsia="en-US"/>
        </w:rPr>
        <w:t>1</w:t>
      </w:r>
      <w:r w:rsidR="009B04B2">
        <w:rPr>
          <w:rFonts w:eastAsiaTheme="minorHAnsi"/>
          <w:szCs w:val="28"/>
          <w:lang w:eastAsia="en-US"/>
        </w:rPr>
        <w:t>»</w:t>
      </w:r>
      <w:r w:rsidRPr="00531CEB">
        <w:rPr>
          <w:rFonts w:eastAsiaTheme="minorHAnsi"/>
          <w:szCs w:val="28"/>
          <w:lang w:eastAsia="en-US"/>
        </w:rPr>
        <w:t xml:space="preserve"> ОРИТ, где могут лечиться больные и кардиологическими заболеваниями. В целом отмечается снижение заболеваемости БСК в 2018 году в сравнении с 2014 годом на 19,5</w:t>
      </w:r>
      <w:r w:rsidR="00531CEB">
        <w:rPr>
          <w:rFonts w:eastAsiaTheme="minorHAnsi"/>
          <w:szCs w:val="28"/>
          <w:lang w:eastAsia="en-US"/>
        </w:rPr>
        <w:t xml:space="preserve"> процента</w:t>
      </w:r>
      <w:r w:rsidRPr="00531CEB">
        <w:rPr>
          <w:rFonts w:eastAsiaTheme="minorHAnsi"/>
          <w:szCs w:val="28"/>
          <w:lang w:eastAsia="en-US"/>
        </w:rPr>
        <w:t>, в осно</w:t>
      </w:r>
      <w:r w:rsidR="00531CEB">
        <w:rPr>
          <w:rFonts w:eastAsiaTheme="minorHAnsi"/>
          <w:szCs w:val="28"/>
          <w:lang w:eastAsia="en-US"/>
        </w:rPr>
        <w:t>вном, за счет ИБС и АГ (на 35,3 процента и 22 процента</w:t>
      </w:r>
      <w:r w:rsidRPr="00531CEB">
        <w:rPr>
          <w:rFonts w:eastAsiaTheme="minorHAnsi"/>
          <w:szCs w:val="28"/>
          <w:lang w:eastAsia="en-US"/>
        </w:rPr>
        <w:t xml:space="preserve"> соответственно). </w:t>
      </w:r>
    </w:p>
    <w:p w:rsidR="00531CEB" w:rsidRPr="00531CEB" w:rsidRDefault="00531CEB" w:rsidP="00531CEB">
      <w:pPr>
        <w:spacing w:line="240" w:lineRule="auto"/>
        <w:ind w:firstLine="709"/>
        <w:rPr>
          <w:rFonts w:eastAsiaTheme="minorHAnsi"/>
          <w:szCs w:val="28"/>
          <w:lang w:eastAsia="en-US"/>
        </w:rPr>
      </w:pPr>
    </w:p>
    <w:tbl>
      <w:tblPr>
        <w:tblStyle w:val="a8"/>
        <w:tblW w:w="10233" w:type="dxa"/>
        <w:tblLook w:val="04A0"/>
      </w:tblPr>
      <w:tblGrid>
        <w:gridCol w:w="1928"/>
        <w:gridCol w:w="840"/>
        <w:gridCol w:w="980"/>
        <w:gridCol w:w="980"/>
        <w:gridCol w:w="885"/>
        <w:gridCol w:w="784"/>
        <w:gridCol w:w="756"/>
        <w:gridCol w:w="784"/>
        <w:gridCol w:w="756"/>
        <w:gridCol w:w="784"/>
        <w:gridCol w:w="756"/>
      </w:tblGrid>
      <w:tr w:rsidR="00531CEB" w:rsidRPr="007558AB" w:rsidTr="00531CEB">
        <w:tc>
          <w:tcPr>
            <w:tcW w:w="1928" w:type="dxa"/>
            <w:vMerge w:val="restart"/>
          </w:tcPr>
          <w:p w:rsidR="00531CEB" w:rsidRPr="007558AB" w:rsidRDefault="00531CEB" w:rsidP="008F322D">
            <w:pPr>
              <w:spacing w:line="240" w:lineRule="auto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820" w:type="dxa"/>
            <w:gridSpan w:val="2"/>
          </w:tcPr>
          <w:p w:rsidR="00531CEB" w:rsidRPr="007558AB" w:rsidRDefault="00531CEB" w:rsidP="00531CEB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2014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 xml:space="preserve"> г.</w:t>
            </w:r>
          </w:p>
        </w:tc>
        <w:tc>
          <w:tcPr>
            <w:tcW w:w="1865" w:type="dxa"/>
            <w:gridSpan w:val="2"/>
          </w:tcPr>
          <w:p w:rsidR="00531CEB" w:rsidRPr="007558AB" w:rsidRDefault="00531CEB" w:rsidP="00531CEB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2015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 xml:space="preserve"> г.</w:t>
            </w:r>
          </w:p>
        </w:tc>
        <w:tc>
          <w:tcPr>
            <w:tcW w:w="1540" w:type="dxa"/>
            <w:gridSpan w:val="2"/>
          </w:tcPr>
          <w:p w:rsidR="00531CEB" w:rsidRPr="007558AB" w:rsidRDefault="00531CEB" w:rsidP="00531CEB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2016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 xml:space="preserve"> г.</w:t>
            </w:r>
          </w:p>
        </w:tc>
        <w:tc>
          <w:tcPr>
            <w:tcW w:w="1540" w:type="dxa"/>
            <w:gridSpan w:val="2"/>
          </w:tcPr>
          <w:p w:rsidR="00531CEB" w:rsidRPr="007558AB" w:rsidRDefault="00531CEB" w:rsidP="00531CEB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2017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 xml:space="preserve"> г.</w:t>
            </w:r>
          </w:p>
        </w:tc>
        <w:tc>
          <w:tcPr>
            <w:tcW w:w="1540" w:type="dxa"/>
            <w:gridSpan w:val="2"/>
          </w:tcPr>
          <w:p w:rsidR="00531CEB" w:rsidRPr="007558AB" w:rsidRDefault="00531CEB" w:rsidP="00531CEB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2018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 xml:space="preserve"> г.</w:t>
            </w:r>
          </w:p>
        </w:tc>
      </w:tr>
      <w:tr w:rsidR="00531CEB" w:rsidRPr="007558AB" w:rsidTr="00531CEB">
        <w:tc>
          <w:tcPr>
            <w:tcW w:w="1928" w:type="dxa"/>
            <w:vMerge/>
          </w:tcPr>
          <w:p w:rsidR="00531CEB" w:rsidRPr="007558AB" w:rsidRDefault="00531CEB" w:rsidP="008F322D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840" w:type="dxa"/>
          </w:tcPr>
          <w:p w:rsidR="00531CEB" w:rsidRPr="007558AB" w:rsidRDefault="00531CEB" w:rsidP="00531CEB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н</w:t>
            </w: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а 1000</w:t>
            </w:r>
          </w:p>
        </w:tc>
        <w:tc>
          <w:tcPr>
            <w:tcW w:w="980" w:type="dxa"/>
          </w:tcPr>
          <w:p w:rsidR="00531CEB" w:rsidRPr="007558AB" w:rsidRDefault="00531CEB" w:rsidP="00531CEB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а</w:t>
            </w: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бс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980" w:type="dxa"/>
          </w:tcPr>
          <w:p w:rsidR="00531CEB" w:rsidRPr="007558AB" w:rsidRDefault="00531CEB" w:rsidP="00531CEB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н</w:t>
            </w: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а 1000</w:t>
            </w:r>
          </w:p>
        </w:tc>
        <w:tc>
          <w:tcPr>
            <w:tcW w:w="885" w:type="dxa"/>
          </w:tcPr>
          <w:p w:rsidR="00531CEB" w:rsidRPr="007558AB" w:rsidRDefault="00531CEB" w:rsidP="00531CEB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а</w:t>
            </w: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бс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784" w:type="dxa"/>
          </w:tcPr>
          <w:p w:rsidR="00531CEB" w:rsidRPr="007558AB" w:rsidRDefault="00531CEB" w:rsidP="00531CEB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н</w:t>
            </w: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а 1000</w:t>
            </w:r>
          </w:p>
        </w:tc>
        <w:tc>
          <w:tcPr>
            <w:tcW w:w="756" w:type="dxa"/>
          </w:tcPr>
          <w:p w:rsidR="00531CEB" w:rsidRPr="007558AB" w:rsidRDefault="00531CEB" w:rsidP="00531CEB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н</w:t>
            </w: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а 1000</w:t>
            </w:r>
          </w:p>
        </w:tc>
        <w:tc>
          <w:tcPr>
            <w:tcW w:w="784" w:type="dxa"/>
          </w:tcPr>
          <w:p w:rsidR="00531CEB" w:rsidRPr="007558AB" w:rsidRDefault="00531CEB" w:rsidP="00531CEB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а</w:t>
            </w: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бс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756" w:type="dxa"/>
          </w:tcPr>
          <w:p w:rsidR="00531CEB" w:rsidRPr="007558AB" w:rsidRDefault="00531CEB" w:rsidP="00531CEB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н</w:t>
            </w: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а 1000</w:t>
            </w:r>
          </w:p>
        </w:tc>
        <w:tc>
          <w:tcPr>
            <w:tcW w:w="784" w:type="dxa"/>
          </w:tcPr>
          <w:p w:rsidR="00531CEB" w:rsidRPr="007558AB" w:rsidRDefault="00531CEB" w:rsidP="00531CEB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а</w:t>
            </w: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бс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756" w:type="dxa"/>
          </w:tcPr>
          <w:p w:rsidR="00531CEB" w:rsidRPr="007558AB" w:rsidRDefault="00531CEB" w:rsidP="008F322D">
            <w:pPr>
              <w:spacing w:line="240" w:lineRule="auto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н</w:t>
            </w: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а 1000</w:t>
            </w:r>
          </w:p>
        </w:tc>
      </w:tr>
      <w:tr w:rsidR="00531CEB" w:rsidRPr="007558AB" w:rsidTr="00531CEB">
        <w:tc>
          <w:tcPr>
            <w:tcW w:w="1928" w:type="dxa"/>
          </w:tcPr>
          <w:p w:rsidR="00531CEB" w:rsidRPr="00531CEB" w:rsidRDefault="00531CEB" w:rsidP="008F322D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531CEB">
              <w:rPr>
                <w:sz w:val="24"/>
                <w:szCs w:val="24"/>
              </w:rPr>
              <w:t>БСК</w:t>
            </w:r>
          </w:p>
        </w:tc>
        <w:tc>
          <w:tcPr>
            <w:tcW w:w="840" w:type="dxa"/>
          </w:tcPr>
          <w:p w:rsidR="00531CEB" w:rsidRPr="007558AB" w:rsidRDefault="00531CEB" w:rsidP="008F322D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11297</w:t>
            </w:r>
          </w:p>
        </w:tc>
        <w:tc>
          <w:tcPr>
            <w:tcW w:w="980" w:type="dxa"/>
          </w:tcPr>
          <w:p w:rsidR="00531CEB" w:rsidRPr="007558AB" w:rsidRDefault="00531CEB" w:rsidP="008F322D">
            <w:pPr>
              <w:spacing w:line="240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99,11</w:t>
            </w:r>
          </w:p>
        </w:tc>
        <w:tc>
          <w:tcPr>
            <w:tcW w:w="980" w:type="dxa"/>
          </w:tcPr>
          <w:p w:rsidR="00531CEB" w:rsidRPr="007558AB" w:rsidRDefault="00531CEB" w:rsidP="008F322D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9536</w:t>
            </w:r>
          </w:p>
        </w:tc>
        <w:tc>
          <w:tcPr>
            <w:tcW w:w="885" w:type="dxa"/>
          </w:tcPr>
          <w:p w:rsidR="00531CEB" w:rsidRPr="007558AB" w:rsidRDefault="00531CEB" w:rsidP="008F322D">
            <w:pPr>
              <w:spacing w:line="240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83,52</w:t>
            </w:r>
          </w:p>
        </w:tc>
        <w:tc>
          <w:tcPr>
            <w:tcW w:w="784" w:type="dxa"/>
          </w:tcPr>
          <w:p w:rsidR="00531CEB" w:rsidRPr="007558AB" w:rsidRDefault="00531CEB" w:rsidP="008F322D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9475</w:t>
            </w:r>
          </w:p>
        </w:tc>
        <w:tc>
          <w:tcPr>
            <w:tcW w:w="756" w:type="dxa"/>
          </w:tcPr>
          <w:p w:rsidR="00531CEB" w:rsidRPr="007558AB" w:rsidRDefault="00531CEB" w:rsidP="008F322D">
            <w:pPr>
              <w:spacing w:line="240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81,77</w:t>
            </w:r>
          </w:p>
        </w:tc>
        <w:tc>
          <w:tcPr>
            <w:tcW w:w="784" w:type="dxa"/>
          </w:tcPr>
          <w:p w:rsidR="00531CEB" w:rsidRPr="007558AB" w:rsidRDefault="00531CEB" w:rsidP="008F322D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8399</w:t>
            </w:r>
          </w:p>
        </w:tc>
        <w:tc>
          <w:tcPr>
            <w:tcW w:w="756" w:type="dxa"/>
          </w:tcPr>
          <w:p w:rsidR="00531CEB" w:rsidRPr="007558AB" w:rsidRDefault="00531CEB" w:rsidP="008F322D">
            <w:pPr>
              <w:spacing w:line="240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72,40</w:t>
            </w:r>
          </w:p>
        </w:tc>
        <w:tc>
          <w:tcPr>
            <w:tcW w:w="784" w:type="dxa"/>
          </w:tcPr>
          <w:p w:rsidR="00531CEB" w:rsidRPr="007558AB" w:rsidRDefault="00531CEB" w:rsidP="008F322D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9328</w:t>
            </w:r>
          </w:p>
        </w:tc>
        <w:tc>
          <w:tcPr>
            <w:tcW w:w="756" w:type="dxa"/>
          </w:tcPr>
          <w:p w:rsidR="00531CEB" w:rsidRPr="007558AB" w:rsidRDefault="00531CEB" w:rsidP="008F322D">
            <w:pPr>
              <w:spacing w:line="240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79,74</w:t>
            </w:r>
          </w:p>
        </w:tc>
      </w:tr>
      <w:tr w:rsidR="00531CEB" w:rsidRPr="007558AB" w:rsidTr="00531CEB">
        <w:trPr>
          <w:trHeight w:val="70"/>
        </w:trPr>
        <w:tc>
          <w:tcPr>
            <w:tcW w:w="1928" w:type="dxa"/>
          </w:tcPr>
          <w:p w:rsidR="00531CEB" w:rsidRPr="007558AB" w:rsidRDefault="00531CEB" w:rsidP="008F322D">
            <w:pPr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  <w:r w:rsidRPr="007558AB">
              <w:rPr>
                <w:sz w:val="24"/>
                <w:szCs w:val="24"/>
              </w:rPr>
              <w:t xml:space="preserve"> том числе ИБС</w:t>
            </w:r>
          </w:p>
        </w:tc>
        <w:tc>
          <w:tcPr>
            <w:tcW w:w="840" w:type="dxa"/>
          </w:tcPr>
          <w:p w:rsidR="00531CEB" w:rsidRPr="007558AB" w:rsidRDefault="00531CEB" w:rsidP="008F322D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2473</w:t>
            </w:r>
          </w:p>
        </w:tc>
        <w:tc>
          <w:tcPr>
            <w:tcW w:w="980" w:type="dxa"/>
          </w:tcPr>
          <w:p w:rsidR="00531CEB" w:rsidRPr="007558AB" w:rsidRDefault="00531CEB" w:rsidP="008F322D">
            <w:pPr>
              <w:spacing w:line="240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21,70</w:t>
            </w:r>
          </w:p>
        </w:tc>
        <w:tc>
          <w:tcPr>
            <w:tcW w:w="980" w:type="dxa"/>
          </w:tcPr>
          <w:p w:rsidR="00531CEB" w:rsidRPr="007558AB" w:rsidRDefault="00531CEB" w:rsidP="008F322D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1569</w:t>
            </w:r>
          </w:p>
        </w:tc>
        <w:tc>
          <w:tcPr>
            <w:tcW w:w="885" w:type="dxa"/>
          </w:tcPr>
          <w:p w:rsidR="00531CEB" w:rsidRPr="007558AB" w:rsidRDefault="00531CEB" w:rsidP="008F322D">
            <w:pPr>
              <w:spacing w:line="240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13,74</w:t>
            </w:r>
          </w:p>
        </w:tc>
        <w:tc>
          <w:tcPr>
            <w:tcW w:w="784" w:type="dxa"/>
          </w:tcPr>
          <w:p w:rsidR="00531CEB" w:rsidRPr="007558AB" w:rsidRDefault="00531CEB" w:rsidP="008F322D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1615</w:t>
            </w:r>
          </w:p>
        </w:tc>
        <w:tc>
          <w:tcPr>
            <w:tcW w:w="756" w:type="dxa"/>
          </w:tcPr>
          <w:p w:rsidR="00531CEB" w:rsidRPr="007558AB" w:rsidRDefault="00531CEB" w:rsidP="008F322D">
            <w:pPr>
              <w:spacing w:line="240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13,94</w:t>
            </w:r>
          </w:p>
        </w:tc>
        <w:tc>
          <w:tcPr>
            <w:tcW w:w="784" w:type="dxa"/>
          </w:tcPr>
          <w:p w:rsidR="00531CEB" w:rsidRPr="007558AB" w:rsidRDefault="00531CEB" w:rsidP="008F322D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1482</w:t>
            </w:r>
          </w:p>
        </w:tc>
        <w:tc>
          <w:tcPr>
            <w:tcW w:w="756" w:type="dxa"/>
          </w:tcPr>
          <w:p w:rsidR="00531CEB" w:rsidRPr="007558AB" w:rsidRDefault="00531CEB" w:rsidP="008F322D">
            <w:pPr>
              <w:spacing w:line="240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12,77</w:t>
            </w:r>
          </w:p>
        </w:tc>
        <w:tc>
          <w:tcPr>
            <w:tcW w:w="784" w:type="dxa"/>
          </w:tcPr>
          <w:p w:rsidR="00531CEB" w:rsidRPr="007558AB" w:rsidRDefault="00531CEB" w:rsidP="008F322D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1643</w:t>
            </w:r>
          </w:p>
        </w:tc>
        <w:tc>
          <w:tcPr>
            <w:tcW w:w="756" w:type="dxa"/>
          </w:tcPr>
          <w:p w:rsidR="00531CEB" w:rsidRPr="007558AB" w:rsidRDefault="00531CEB" w:rsidP="008F322D">
            <w:pPr>
              <w:spacing w:line="240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14,04</w:t>
            </w:r>
          </w:p>
        </w:tc>
      </w:tr>
      <w:tr w:rsidR="00531CEB" w:rsidRPr="007558AB" w:rsidTr="00531CEB">
        <w:tc>
          <w:tcPr>
            <w:tcW w:w="1928" w:type="dxa"/>
          </w:tcPr>
          <w:p w:rsidR="00531CEB" w:rsidRPr="007558AB" w:rsidRDefault="00531CEB" w:rsidP="008F322D">
            <w:pPr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  <w:r w:rsidRPr="007558AB">
              <w:rPr>
                <w:sz w:val="24"/>
                <w:szCs w:val="24"/>
              </w:rPr>
              <w:t xml:space="preserve"> том числе ОИМ</w:t>
            </w:r>
          </w:p>
        </w:tc>
        <w:tc>
          <w:tcPr>
            <w:tcW w:w="840" w:type="dxa"/>
          </w:tcPr>
          <w:p w:rsidR="00531CEB" w:rsidRPr="007558AB" w:rsidRDefault="00531CEB" w:rsidP="008F322D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56</w:t>
            </w:r>
          </w:p>
        </w:tc>
        <w:tc>
          <w:tcPr>
            <w:tcW w:w="980" w:type="dxa"/>
          </w:tcPr>
          <w:p w:rsidR="00531CEB" w:rsidRPr="007558AB" w:rsidRDefault="00531CEB" w:rsidP="008F322D">
            <w:pPr>
              <w:spacing w:line="240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0,49</w:t>
            </w:r>
          </w:p>
        </w:tc>
        <w:tc>
          <w:tcPr>
            <w:tcW w:w="980" w:type="dxa"/>
          </w:tcPr>
          <w:p w:rsidR="00531CEB" w:rsidRPr="007558AB" w:rsidRDefault="00531CEB" w:rsidP="008F322D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76</w:t>
            </w:r>
          </w:p>
        </w:tc>
        <w:tc>
          <w:tcPr>
            <w:tcW w:w="885" w:type="dxa"/>
          </w:tcPr>
          <w:p w:rsidR="00531CEB" w:rsidRPr="007558AB" w:rsidRDefault="00531CEB" w:rsidP="008F322D">
            <w:pPr>
              <w:spacing w:line="240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0,67</w:t>
            </w:r>
          </w:p>
        </w:tc>
        <w:tc>
          <w:tcPr>
            <w:tcW w:w="784" w:type="dxa"/>
          </w:tcPr>
          <w:p w:rsidR="00531CEB" w:rsidRPr="007558AB" w:rsidRDefault="00531CEB" w:rsidP="008F322D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129</w:t>
            </w:r>
          </w:p>
        </w:tc>
        <w:tc>
          <w:tcPr>
            <w:tcW w:w="756" w:type="dxa"/>
          </w:tcPr>
          <w:p w:rsidR="00531CEB" w:rsidRPr="007558AB" w:rsidRDefault="00531CEB" w:rsidP="008F322D">
            <w:pPr>
              <w:spacing w:line="240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1,11</w:t>
            </w:r>
          </w:p>
        </w:tc>
        <w:tc>
          <w:tcPr>
            <w:tcW w:w="784" w:type="dxa"/>
          </w:tcPr>
          <w:p w:rsidR="00531CEB" w:rsidRPr="007558AB" w:rsidRDefault="00531CEB" w:rsidP="008F322D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67</w:t>
            </w:r>
          </w:p>
        </w:tc>
        <w:tc>
          <w:tcPr>
            <w:tcW w:w="756" w:type="dxa"/>
          </w:tcPr>
          <w:p w:rsidR="00531CEB" w:rsidRPr="007558AB" w:rsidRDefault="00531CEB" w:rsidP="008F322D">
            <w:pPr>
              <w:spacing w:line="240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0,58</w:t>
            </w:r>
          </w:p>
        </w:tc>
        <w:tc>
          <w:tcPr>
            <w:tcW w:w="784" w:type="dxa"/>
          </w:tcPr>
          <w:p w:rsidR="00531CEB" w:rsidRPr="007558AB" w:rsidRDefault="00531CEB" w:rsidP="008F322D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113</w:t>
            </w:r>
          </w:p>
        </w:tc>
        <w:tc>
          <w:tcPr>
            <w:tcW w:w="756" w:type="dxa"/>
          </w:tcPr>
          <w:p w:rsidR="00531CEB" w:rsidRPr="007558AB" w:rsidRDefault="00531CEB" w:rsidP="008F322D">
            <w:pPr>
              <w:spacing w:line="240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0,97</w:t>
            </w:r>
          </w:p>
        </w:tc>
      </w:tr>
      <w:tr w:rsidR="00531CEB" w:rsidRPr="007558AB" w:rsidTr="00531CEB">
        <w:tc>
          <w:tcPr>
            <w:tcW w:w="1928" w:type="dxa"/>
          </w:tcPr>
          <w:p w:rsidR="00531CEB" w:rsidRPr="007558AB" w:rsidRDefault="00531CEB" w:rsidP="008F322D">
            <w:pPr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  <w:r w:rsidRPr="007558AB">
              <w:rPr>
                <w:sz w:val="24"/>
                <w:szCs w:val="24"/>
              </w:rPr>
              <w:t xml:space="preserve"> том числе ЦВБ</w:t>
            </w:r>
          </w:p>
        </w:tc>
        <w:tc>
          <w:tcPr>
            <w:tcW w:w="840" w:type="dxa"/>
          </w:tcPr>
          <w:p w:rsidR="00531CEB" w:rsidRPr="007558AB" w:rsidRDefault="00531CEB" w:rsidP="008F322D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1379</w:t>
            </w:r>
          </w:p>
        </w:tc>
        <w:tc>
          <w:tcPr>
            <w:tcW w:w="980" w:type="dxa"/>
          </w:tcPr>
          <w:p w:rsidR="00531CEB" w:rsidRPr="007558AB" w:rsidRDefault="00531CEB" w:rsidP="008F322D">
            <w:pPr>
              <w:spacing w:line="240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12,10</w:t>
            </w:r>
          </w:p>
        </w:tc>
        <w:tc>
          <w:tcPr>
            <w:tcW w:w="980" w:type="dxa"/>
          </w:tcPr>
          <w:p w:rsidR="00531CEB" w:rsidRPr="007558AB" w:rsidRDefault="00531CEB" w:rsidP="008F322D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1755</w:t>
            </w:r>
          </w:p>
        </w:tc>
        <w:tc>
          <w:tcPr>
            <w:tcW w:w="885" w:type="dxa"/>
          </w:tcPr>
          <w:p w:rsidR="00531CEB" w:rsidRPr="007558AB" w:rsidRDefault="00531CEB" w:rsidP="008F322D">
            <w:pPr>
              <w:spacing w:line="240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15,37</w:t>
            </w:r>
          </w:p>
        </w:tc>
        <w:tc>
          <w:tcPr>
            <w:tcW w:w="784" w:type="dxa"/>
          </w:tcPr>
          <w:p w:rsidR="00531CEB" w:rsidRPr="007558AB" w:rsidRDefault="00531CEB" w:rsidP="008F322D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1841</w:t>
            </w:r>
          </w:p>
        </w:tc>
        <w:tc>
          <w:tcPr>
            <w:tcW w:w="756" w:type="dxa"/>
          </w:tcPr>
          <w:p w:rsidR="00531CEB" w:rsidRPr="007558AB" w:rsidRDefault="00531CEB" w:rsidP="008F322D">
            <w:pPr>
              <w:spacing w:line="240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15,89</w:t>
            </w:r>
          </w:p>
        </w:tc>
        <w:tc>
          <w:tcPr>
            <w:tcW w:w="784" w:type="dxa"/>
          </w:tcPr>
          <w:p w:rsidR="00531CEB" w:rsidRPr="007558AB" w:rsidRDefault="00531CEB" w:rsidP="008F322D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1806</w:t>
            </w:r>
          </w:p>
        </w:tc>
        <w:tc>
          <w:tcPr>
            <w:tcW w:w="756" w:type="dxa"/>
          </w:tcPr>
          <w:p w:rsidR="00531CEB" w:rsidRPr="007558AB" w:rsidRDefault="00531CEB" w:rsidP="008F322D">
            <w:pPr>
              <w:spacing w:line="240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15,57</w:t>
            </w:r>
          </w:p>
        </w:tc>
        <w:tc>
          <w:tcPr>
            <w:tcW w:w="784" w:type="dxa"/>
          </w:tcPr>
          <w:p w:rsidR="00531CEB" w:rsidRPr="007558AB" w:rsidRDefault="00531CEB" w:rsidP="008F322D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1605</w:t>
            </w:r>
          </w:p>
        </w:tc>
        <w:tc>
          <w:tcPr>
            <w:tcW w:w="756" w:type="dxa"/>
          </w:tcPr>
          <w:p w:rsidR="00531CEB" w:rsidRPr="007558AB" w:rsidRDefault="00531CEB" w:rsidP="008F322D">
            <w:pPr>
              <w:spacing w:line="240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13,72</w:t>
            </w:r>
          </w:p>
        </w:tc>
      </w:tr>
      <w:tr w:rsidR="00531CEB" w:rsidRPr="007558AB" w:rsidTr="00531CEB">
        <w:tc>
          <w:tcPr>
            <w:tcW w:w="1928" w:type="dxa"/>
          </w:tcPr>
          <w:p w:rsidR="00531CEB" w:rsidRPr="007558AB" w:rsidRDefault="00531CEB" w:rsidP="008F322D">
            <w:pPr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  <w:r w:rsidRPr="007558AB">
              <w:rPr>
                <w:sz w:val="24"/>
                <w:szCs w:val="24"/>
              </w:rPr>
              <w:t xml:space="preserve"> том числе ОНМК</w:t>
            </w:r>
          </w:p>
        </w:tc>
        <w:tc>
          <w:tcPr>
            <w:tcW w:w="840" w:type="dxa"/>
          </w:tcPr>
          <w:p w:rsidR="00531CEB" w:rsidRPr="007558AB" w:rsidRDefault="00531CEB" w:rsidP="008F322D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227</w:t>
            </w:r>
          </w:p>
        </w:tc>
        <w:tc>
          <w:tcPr>
            <w:tcW w:w="980" w:type="dxa"/>
          </w:tcPr>
          <w:p w:rsidR="00531CEB" w:rsidRPr="007558AB" w:rsidRDefault="00531CEB" w:rsidP="008F322D">
            <w:pPr>
              <w:spacing w:line="240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1,99</w:t>
            </w:r>
          </w:p>
        </w:tc>
        <w:tc>
          <w:tcPr>
            <w:tcW w:w="980" w:type="dxa"/>
          </w:tcPr>
          <w:p w:rsidR="00531CEB" w:rsidRPr="007558AB" w:rsidRDefault="00531CEB" w:rsidP="008F322D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578</w:t>
            </w:r>
          </w:p>
        </w:tc>
        <w:tc>
          <w:tcPr>
            <w:tcW w:w="885" w:type="dxa"/>
          </w:tcPr>
          <w:p w:rsidR="00531CEB" w:rsidRPr="007558AB" w:rsidRDefault="00531CEB" w:rsidP="008F322D">
            <w:pPr>
              <w:spacing w:line="240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5,06</w:t>
            </w:r>
          </w:p>
        </w:tc>
        <w:tc>
          <w:tcPr>
            <w:tcW w:w="784" w:type="dxa"/>
          </w:tcPr>
          <w:p w:rsidR="00531CEB" w:rsidRPr="007558AB" w:rsidRDefault="00531CEB" w:rsidP="008F322D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563</w:t>
            </w:r>
          </w:p>
        </w:tc>
        <w:tc>
          <w:tcPr>
            <w:tcW w:w="756" w:type="dxa"/>
          </w:tcPr>
          <w:p w:rsidR="00531CEB" w:rsidRPr="007558AB" w:rsidRDefault="00531CEB" w:rsidP="008F322D">
            <w:pPr>
              <w:spacing w:line="240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4,86</w:t>
            </w:r>
          </w:p>
        </w:tc>
        <w:tc>
          <w:tcPr>
            <w:tcW w:w="784" w:type="dxa"/>
          </w:tcPr>
          <w:p w:rsidR="00531CEB" w:rsidRPr="007558AB" w:rsidRDefault="00531CEB" w:rsidP="008F322D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340</w:t>
            </w:r>
          </w:p>
        </w:tc>
        <w:tc>
          <w:tcPr>
            <w:tcW w:w="756" w:type="dxa"/>
          </w:tcPr>
          <w:p w:rsidR="00531CEB" w:rsidRPr="007558AB" w:rsidRDefault="00531CEB" w:rsidP="008F322D">
            <w:pPr>
              <w:spacing w:line="240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2,93</w:t>
            </w:r>
          </w:p>
        </w:tc>
        <w:tc>
          <w:tcPr>
            <w:tcW w:w="784" w:type="dxa"/>
          </w:tcPr>
          <w:p w:rsidR="00531CEB" w:rsidRPr="007558AB" w:rsidRDefault="00531CEB" w:rsidP="008F322D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380</w:t>
            </w:r>
          </w:p>
        </w:tc>
        <w:tc>
          <w:tcPr>
            <w:tcW w:w="756" w:type="dxa"/>
          </w:tcPr>
          <w:p w:rsidR="00531CEB" w:rsidRPr="007558AB" w:rsidRDefault="00531CEB" w:rsidP="008F322D">
            <w:pPr>
              <w:spacing w:line="240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3,25</w:t>
            </w:r>
          </w:p>
        </w:tc>
      </w:tr>
      <w:tr w:rsidR="00531CEB" w:rsidRPr="007558AB" w:rsidTr="00531CEB">
        <w:tc>
          <w:tcPr>
            <w:tcW w:w="1928" w:type="dxa"/>
          </w:tcPr>
          <w:p w:rsidR="00531CEB" w:rsidRPr="007558AB" w:rsidRDefault="00531CEB" w:rsidP="00531CEB">
            <w:pPr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  <w:r w:rsidRPr="007558AB">
              <w:rPr>
                <w:sz w:val="24"/>
                <w:szCs w:val="24"/>
              </w:rPr>
              <w:t xml:space="preserve"> т</w:t>
            </w:r>
            <w:r>
              <w:rPr>
                <w:sz w:val="24"/>
                <w:szCs w:val="24"/>
              </w:rPr>
              <w:t>ом числе</w:t>
            </w:r>
            <w:r w:rsidRPr="007558AB">
              <w:rPr>
                <w:sz w:val="24"/>
                <w:szCs w:val="24"/>
              </w:rPr>
              <w:t xml:space="preserve"> АГ</w:t>
            </w:r>
          </w:p>
        </w:tc>
        <w:tc>
          <w:tcPr>
            <w:tcW w:w="840" w:type="dxa"/>
          </w:tcPr>
          <w:p w:rsidR="00531CEB" w:rsidRPr="007558AB" w:rsidRDefault="00531CEB" w:rsidP="008F322D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6504</w:t>
            </w:r>
          </w:p>
        </w:tc>
        <w:tc>
          <w:tcPr>
            <w:tcW w:w="980" w:type="dxa"/>
          </w:tcPr>
          <w:p w:rsidR="00531CEB" w:rsidRPr="007558AB" w:rsidRDefault="00531CEB" w:rsidP="008F322D">
            <w:pPr>
              <w:spacing w:line="240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57,06</w:t>
            </w:r>
          </w:p>
        </w:tc>
        <w:tc>
          <w:tcPr>
            <w:tcW w:w="980" w:type="dxa"/>
          </w:tcPr>
          <w:p w:rsidR="00531CEB" w:rsidRPr="007558AB" w:rsidRDefault="00531CEB" w:rsidP="008F322D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5616</w:t>
            </w:r>
          </w:p>
        </w:tc>
        <w:tc>
          <w:tcPr>
            <w:tcW w:w="885" w:type="dxa"/>
          </w:tcPr>
          <w:p w:rsidR="00531CEB" w:rsidRPr="007558AB" w:rsidRDefault="00531CEB" w:rsidP="008F322D">
            <w:pPr>
              <w:spacing w:line="240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49,19</w:t>
            </w:r>
          </w:p>
        </w:tc>
        <w:tc>
          <w:tcPr>
            <w:tcW w:w="784" w:type="dxa"/>
          </w:tcPr>
          <w:p w:rsidR="00531CEB" w:rsidRPr="007558AB" w:rsidRDefault="00531CEB" w:rsidP="008F322D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5366</w:t>
            </w:r>
          </w:p>
        </w:tc>
        <w:tc>
          <w:tcPr>
            <w:tcW w:w="756" w:type="dxa"/>
          </w:tcPr>
          <w:p w:rsidR="00531CEB" w:rsidRPr="007558AB" w:rsidRDefault="00531CEB" w:rsidP="008F322D">
            <w:pPr>
              <w:spacing w:line="240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46,31</w:t>
            </w:r>
          </w:p>
        </w:tc>
        <w:tc>
          <w:tcPr>
            <w:tcW w:w="784" w:type="dxa"/>
          </w:tcPr>
          <w:p w:rsidR="00531CEB" w:rsidRPr="007558AB" w:rsidRDefault="00531CEB" w:rsidP="008F322D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4550</w:t>
            </w:r>
          </w:p>
        </w:tc>
        <w:tc>
          <w:tcPr>
            <w:tcW w:w="756" w:type="dxa"/>
          </w:tcPr>
          <w:p w:rsidR="00531CEB" w:rsidRPr="007558AB" w:rsidRDefault="00531CEB" w:rsidP="008F322D">
            <w:pPr>
              <w:spacing w:line="240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39,22</w:t>
            </w:r>
          </w:p>
        </w:tc>
        <w:tc>
          <w:tcPr>
            <w:tcW w:w="784" w:type="dxa"/>
          </w:tcPr>
          <w:p w:rsidR="00531CEB" w:rsidRPr="007558AB" w:rsidRDefault="00531CEB" w:rsidP="008F322D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5198</w:t>
            </w:r>
          </w:p>
        </w:tc>
        <w:tc>
          <w:tcPr>
            <w:tcW w:w="756" w:type="dxa"/>
          </w:tcPr>
          <w:p w:rsidR="00531CEB" w:rsidRPr="007558AB" w:rsidRDefault="00531CEB" w:rsidP="008F322D">
            <w:pPr>
              <w:spacing w:line="240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44,43</w:t>
            </w:r>
          </w:p>
        </w:tc>
      </w:tr>
    </w:tbl>
    <w:p w:rsidR="007642D2" w:rsidRDefault="007642D2" w:rsidP="00531CEB">
      <w:pPr>
        <w:spacing w:line="240" w:lineRule="auto"/>
        <w:ind w:firstLine="709"/>
        <w:jc w:val="left"/>
        <w:rPr>
          <w:rFonts w:eastAsiaTheme="minorHAnsi"/>
          <w:szCs w:val="28"/>
          <w:lang w:eastAsia="en-US"/>
        </w:rPr>
      </w:pPr>
    </w:p>
    <w:p w:rsidR="00CF1827" w:rsidRPr="00531CEB" w:rsidRDefault="00331062" w:rsidP="00531CEB">
      <w:pPr>
        <w:spacing w:line="240" w:lineRule="auto"/>
        <w:ind w:firstLine="709"/>
        <w:jc w:val="left"/>
        <w:rPr>
          <w:rFonts w:eastAsiaTheme="minorHAnsi"/>
          <w:szCs w:val="28"/>
          <w:lang w:eastAsia="en-US"/>
        </w:rPr>
      </w:pPr>
      <w:r>
        <w:rPr>
          <w:rFonts w:eastAsiaTheme="minorHAnsi"/>
          <w:szCs w:val="28"/>
          <w:lang w:eastAsia="en-US"/>
        </w:rPr>
        <w:t>Дзун-Хемчикский кожуун</w:t>
      </w:r>
    </w:p>
    <w:p w:rsidR="00CF1827" w:rsidRPr="00531CEB" w:rsidRDefault="00CF1827" w:rsidP="00531CEB">
      <w:pPr>
        <w:spacing w:line="240" w:lineRule="auto"/>
        <w:ind w:firstLine="709"/>
        <w:rPr>
          <w:rFonts w:eastAsiaTheme="minorHAnsi"/>
          <w:szCs w:val="28"/>
          <w:lang w:eastAsia="en-US"/>
        </w:rPr>
      </w:pPr>
      <w:r w:rsidRPr="00531CEB">
        <w:rPr>
          <w:rFonts w:eastAsiaTheme="minorHAnsi"/>
          <w:szCs w:val="28"/>
          <w:lang w:eastAsia="en-US"/>
        </w:rPr>
        <w:t>Отмечается резкое увеличение заболеваемости БСК в 2018 году в сравнении с 2014 годом – на 325</w:t>
      </w:r>
      <w:r w:rsidR="00531CEB">
        <w:rPr>
          <w:rFonts w:eastAsiaTheme="minorHAnsi"/>
          <w:szCs w:val="28"/>
          <w:lang w:eastAsia="en-US"/>
        </w:rPr>
        <w:t xml:space="preserve"> процентоа</w:t>
      </w:r>
      <w:r w:rsidRPr="00531CEB">
        <w:rPr>
          <w:rFonts w:eastAsiaTheme="minorHAnsi"/>
          <w:szCs w:val="28"/>
          <w:lang w:eastAsia="en-US"/>
        </w:rPr>
        <w:t>. В ЦКБ нет кардиологических коек и ОРИТ. Увеличение заболеваемости БСК произошло за с</w:t>
      </w:r>
      <w:r w:rsidR="00531CEB">
        <w:rPr>
          <w:rFonts w:eastAsiaTheme="minorHAnsi"/>
          <w:szCs w:val="28"/>
          <w:lang w:eastAsia="en-US"/>
        </w:rPr>
        <w:t>чет хронических форм ИБС (на 57 процентов</w:t>
      </w:r>
      <w:r w:rsidRPr="00531CEB">
        <w:rPr>
          <w:rFonts w:eastAsiaTheme="minorHAnsi"/>
          <w:szCs w:val="28"/>
          <w:lang w:eastAsia="en-US"/>
        </w:rPr>
        <w:t>) и заболева</w:t>
      </w:r>
      <w:r w:rsidR="00531CEB">
        <w:rPr>
          <w:rFonts w:eastAsiaTheme="minorHAnsi"/>
          <w:szCs w:val="28"/>
          <w:lang w:eastAsia="en-US"/>
        </w:rPr>
        <w:t>ний с АГ (на 134 процента</w:t>
      </w:r>
      <w:r w:rsidRPr="00531CEB">
        <w:rPr>
          <w:rFonts w:eastAsiaTheme="minorHAnsi"/>
          <w:szCs w:val="28"/>
          <w:lang w:eastAsia="en-US"/>
        </w:rPr>
        <w:t xml:space="preserve">). </w:t>
      </w:r>
    </w:p>
    <w:p w:rsidR="00CF1827" w:rsidRPr="00531CEB" w:rsidRDefault="00CF1827" w:rsidP="00531CEB">
      <w:pPr>
        <w:spacing w:line="240" w:lineRule="auto"/>
        <w:ind w:firstLine="709"/>
        <w:rPr>
          <w:rFonts w:eastAsiaTheme="minorHAnsi"/>
          <w:szCs w:val="28"/>
          <w:lang w:eastAsia="en-US"/>
        </w:rPr>
      </w:pPr>
      <w:r w:rsidRPr="00531CEB">
        <w:rPr>
          <w:rFonts w:eastAsiaTheme="minorHAnsi"/>
          <w:szCs w:val="28"/>
          <w:lang w:eastAsia="en-US"/>
        </w:rPr>
        <w:t xml:space="preserve">Вероятные причины увеличения заболеваемости БСК: </w:t>
      </w:r>
    </w:p>
    <w:p w:rsidR="00CF1827" w:rsidRPr="00531CEB" w:rsidRDefault="00531CEB" w:rsidP="00531CEB">
      <w:pPr>
        <w:spacing w:line="240" w:lineRule="auto"/>
        <w:ind w:firstLine="708"/>
        <w:rPr>
          <w:szCs w:val="28"/>
        </w:rPr>
      </w:pPr>
      <w:r>
        <w:rPr>
          <w:szCs w:val="28"/>
        </w:rPr>
        <w:t>1) у</w:t>
      </w:r>
      <w:r w:rsidR="00CF1827" w:rsidRPr="00531CEB">
        <w:rPr>
          <w:szCs w:val="28"/>
        </w:rPr>
        <w:t>лучшение диагностики. Медицинские организации стали больше привлекать население к всеобщей диспансеризации, в результате чего стало больше выявляться людей с повышенным уровнем АД, о котором раньше люди сами не знали</w:t>
      </w:r>
      <w:r>
        <w:rPr>
          <w:szCs w:val="28"/>
        </w:rPr>
        <w:t>;</w:t>
      </w:r>
      <w:r w:rsidR="00CF1827" w:rsidRPr="00531CEB">
        <w:rPr>
          <w:szCs w:val="28"/>
        </w:rPr>
        <w:t xml:space="preserve"> </w:t>
      </w:r>
    </w:p>
    <w:p w:rsidR="00531CEB" w:rsidRDefault="00531CEB" w:rsidP="00531CEB">
      <w:pPr>
        <w:spacing w:line="240" w:lineRule="auto"/>
        <w:ind w:firstLine="708"/>
        <w:rPr>
          <w:szCs w:val="28"/>
        </w:rPr>
      </w:pPr>
      <w:r>
        <w:rPr>
          <w:szCs w:val="28"/>
        </w:rPr>
        <w:t>2) б</w:t>
      </w:r>
      <w:r w:rsidR="00CF1827" w:rsidRPr="00531CEB">
        <w:rPr>
          <w:szCs w:val="28"/>
        </w:rPr>
        <w:t>ольшая распространенность факторов риска БСК по сравнению с предыдущими годами. Стало выявляться много людей с избыточным весом, сахарным диабетом. Немало людей вовлекаются в пьянство</w:t>
      </w:r>
      <w:r w:rsidR="00331062">
        <w:rPr>
          <w:szCs w:val="28"/>
        </w:rPr>
        <w:t xml:space="preserve">, в основном, </w:t>
      </w:r>
      <w:r w:rsidR="00CF1827" w:rsidRPr="00531CEB">
        <w:rPr>
          <w:szCs w:val="28"/>
        </w:rPr>
        <w:t>из-за отсутствия рабо</w:t>
      </w:r>
      <w:r w:rsidR="00331062">
        <w:rPr>
          <w:szCs w:val="28"/>
        </w:rPr>
        <w:t>ты</w:t>
      </w:r>
      <w:r>
        <w:rPr>
          <w:szCs w:val="28"/>
        </w:rPr>
        <w:t>;</w:t>
      </w:r>
    </w:p>
    <w:p w:rsidR="00CF1827" w:rsidRPr="00531CEB" w:rsidRDefault="00531CEB" w:rsidP="00531CEB">
      <w:pPr>
        <w:spacing w:line="240" w:lineRule="auto"/>
        <w:ind w:firstLine="708"/>
        <w:rPr>
          <w:szCs w:val="28"/>
        </w:rPr>
      </w:pPr>
      <w:r>
        <w:rPr>
          <w:szCs w:val="28"/>
        </w:rPr>
        <w:t>3) в</w:t>
      </w:r>
      <w:r w:rsidR="00CF1827" w:rsidRPr="00531CEB">
        <w:rPr>
          <w:szCs w:val="28"/>
        </w:rPr>
        <w:t xml:space="preserve"> ЦКБ прибыло много молодых специалистов – врачей терапевтических специальностей, которые стали брать на диспансерный учет больных, которые раньше не догадывались о наличии у них АГ. </w:t>
      </w:r>
    </w:p>
    <w:p w:rsidR="00CF1827" w:rsidRDefault="00CF1827" w:rsidP="00531CEB">
      <w:pPr>
        <w:spacing w:line="240" w:lineRule="auto"/>
        <w:ind w:firstLine="709"/>
        <w:rPr>
          <w:rFonts w:eastAsiaTheme="minorHAnsi"/>
          <w:szCs w:val="28"/>
        </w:rPr>
      </w:pPr>
      <w:r w:rsidRPr="00531CEB">
        <w:rPr>
          <w:rFonts w:eastAsiaTheme="minorHAnsi"/>
          <w:szCs w:val="28"/>
        </w:rPr>
        <w:t>В 2023-2024 г</w:t>
      </w:r>
      <w:r w:rsidR="00531CEB">
        <w:rPr>
          <w:rFonts w:eastAsiaTheme="minorHAnsi"/>
          <w:szCs w:val="28"/>
        </w:rPr>
        <w:t>од</w:t>
      </w:r>
      <w:r w:rsidR="00331062">
        <w:rPr>
          <w:rFonts w:eastAsiaTheme="minorHAnsi"/>
          <w:szCs w:val="28"/>
        </w:rPr>
        <w:t>ах</w:t>
      </w:r>
      <w:r w:rsidRPr="00531CEB">
        <w:rPr>
          <w:rFonts w:eastAsiaTheme="minorHAnsi"/>
          <w:szCs w:val="28"/>
        </w:rPr>
        <w:t xml:space="preserve"> в </w:t>
      </w:r>
      <w:r w:rsidR="00331062">
        <w:rPr>
          <w:rFonts w:eastAsiaTheme="minorHAnsi"/>
          <w:szCs w:val="28"/>
        </w:rPr>
        <w:t xml:space="preserve">г. </w:t>
      </w:r>
      <w:r w:rsidRPr="00531CEB">
        <w:rPr>
          <w:rFonts w:eastAsiaTheme="minorHAnsi"/>
          <w:szCs w:val="28"/>
        </w:rPr>
        <w:t xml:space="preserve">Чадане – кожуунном центре – намечается постройка типовой межрайонной больницы, которая будет межмуниципальным медицинским центром 2-го уровня. Там же планируется открытие еще одного ПСО. </w:t>
      </w:r>
    </w:p>
    <w:p w:rsidR="00531CEB" w:rsidRPr="00531CEB" w:rsidRDefault="00531CEB" w:rsidP="00531CEB">
      <w:pPr>
        <w:spacing w:line="240" w:lineRule="auto"/>
        <w:ind w:firstLine="709"/>
        <w:rPr>
          <w:rFonts w:eastAsiaTheme="minorHAnsi"/>
          <w:szCs w:val="28"/>
        </w:rPr>
      </w:pPr>
    </w:p>
    <w:tbl>
      <w:tblPr>
        <w:tblStyle w:val="a8"/>
        <w:tblW w:w="10422" w:type="dxa"/>
        <w:tblLook w:val="04A0"/>
      </w:tblPr>
      <w:tblGrid>
        <w:gridCol w:w="2424"/>
        <w:gridCol w:w="696"/>
        <w:gridCol w:w="756"/>
        <w:gridCol w:w="782"/>
        <w:gridCol w:w="876"/>
        <w:gridCol w:w="782"/>
        <w:gridCol w:w="876"/>
        <w:gridCol w:w="696"/>
        <w:gridCol w:w="876"/>
        <w:gridCol w:w="782"/>
        <w:gridCol w:w="876"/>
      </w:tblGrid>
      <w:tr w:rsidR="00531CEB" w:rsidRPr="007558AB" w:rsidTr="00531CEB">
        <w:tc>
          <w:tcPr>
            <w:tcW w:w="2458" w:type="dxa"/>
            <w:vMerge w:val="restart"/>
          </w:tcPr>
          <w:p w:rsidR="00531CEB" w:rsidRPr="00531CEB" w:rsidRDefault="00531CEB" w:rsidP="008F322D">
            <w:pPr>
              <w:spacing w:line="240" w:lineRule="auto"/>
              <w:jc w:val="left"/>
              <w:rPr>
                <w:rFonts w:eastAsiaTheme="minorHAnsi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412" w:type="dxa"/>
            <w:gridSpan w:val="2"/>
          </w:tcPr>
          <w:p w:rsidR="00531CEB" w:rsidRPr="007558AB" w:rsidRDefault="00531CEB" w:rsidP="00531CEB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2014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 xml:space="preserve"> г.</w:t>
            </w:r>
          </w:p>
        </w:tc>
        <w:tc>
          <w:tcPr>
            <w:tcW w:w="1660" w:type="dxa"/>
            <w:gridSpan w:val="2"/>
          </w:tcPr>
          <w:p w:rsidR="00531CEB" w:rsidRPr="007558AB" w:rsidRDefault="00531CEB" w:rsidP="00531CEB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2015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 xml:space="preserve"> г.</w:t>
            </w:r>
          </w:p>
        </w:tc>
        <w:tc>
          <w:tcPr>
            <w:tcW w:w="1660" w:type="dxa"/>
            <w:gridSpan w:val="2"/>
          </w:tcPr>
          <w:p w:rsidR="00531CEB" w:rsidRPr="007558AB" w:rsidRDefault="00531CEB" w:rsidP="00531CEB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2016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 xml:space="preserve"> г.</w:t>
            </w:r>
          </w:p>
        </w:tc>
        <w:tc>
          <w:tcPr>
            <w:tcW w:w="1572" w:type="dxa"/>
            <w:gridSpan w:val="2"/>
          </w:tcPr>
          <w:p w:rsidR="00531CEB" w:rsidRPr="007558AB" w:rsidRDefault="00531CEB" w:rsidP="00531CEB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2017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 xml:space="preserve"> г.</w:t>
            </w:r>
          </w:p>
        </w:tc>
        <w:tc>
          <w:tcPr>
            <w:tcW w:w="1660" w:type="dxa"/>
            <w:gridSpan w:val="2"/>
          </w:tcPr>
          <w:p w:rsidR="00531CEB" w:rsidRPr="007558AB" w:rsidRDefault="00531CEB" w:rsidP="00531CEB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2018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 xml:space="preserve"> г.</w:t>
            </w:r>
          </w:p>
        </w:tc>
      </w:tr>
      <w:tr w:rsidR="00531CEB" w:rsidRPr="007558AB" w:rsidTr="00531CEB">
        <w:tc>
          <w:tcPr>
            <w:tcW w:w="2458" w:type="dxa"/>
            <w:vMerge/>
          </w:tcPr>
          <w:p w:rsidR="00531CEB" w:rsidRPr="00531CEB" w:rsidRDefault="00531CEB" w:rsidP="008F322D">
            <w:pPr>
              <w:spacing w:line="240" w:lineRule="auto"/>
              <w:jc w:val="left"/>
              <w:rPr>
                <w:b/>
                <w:sz w:val="24"/>
                <w:szCs w:val="24"/>
              </w:rPr>
            </w:pPr>
          </w:p>
        </w:tc>
        <w:tc>
          <w:tcPr>
            <w:tcW w:w="656" w:type="dxa"/>
          </w:tcPr>
          <w:p w:rsidR="00531CEB" w:rsidRPr="007558AB" w:rsidRDefault="00531CEB" w:rsidP="00531CEB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н</w:t>
            </w: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а 1000</w:t>
            </w:r>
          </w:p>
        </w:tc>
        <w:tc>
          <w:tcPr>
            <w:tcW w:w="756" w:type="dxa"/>
          </w:tcPr>
          <w:p w:rsidR="00531CEB" w:rsidRPr="007558AB" w:rsidRDefault="00531CEB" w:rsidP="00531CEB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а</w:t>
            </w: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бс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784" w:type="dxa"/>
          </w:tcPr>
          <w:p w:rsidR="00531CEB" w:rsidRPr="007558AB" w:rsidRDefault="00531CEB" w:rsidP="00531CEB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н</w:t>
            </w: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а 1000</w:t>
            </w:r>
          </w:p>
        </w:tc>
        <w:tc>
          <w:tcPr>
            <w:tcW w:w="876" w:type="dxa"/>
          </w:tcPr>
          <w:p w:rsidR="00531CEB" w:rsidRPr="007558AB" w:rsidRDefault="00531CEB" w:rsidP="00531CEB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а</w:t>
            </w: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бс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784" w:type="dxa"/>
          </w:tcPr>
          <w:p w:rsidR="00531CEB" w:rsidRPr="007558AB" w:rsidRDefault="00531CEB" w:rsidP="00531CEB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н</w:t>
            </w: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а 1000</w:t>
            </w:r>
          </w:p>
        </w:tc>
        <w:tc>
          <w:tcPr>
            <w:tcW w:w="876" w:type="dxa"/>
          </w:tcPr>
          <w:p w:rsidR="00531CEB" w:rsidRPr="007558AB" w:rsidRDefault="00531CEB" w:rsidP="00531CEB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н</w:t>
            </w: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а 1000</w:t>
            </w:r>
          </w:p>
        </w:tc>
        <w:tc>
          <w:tcPr>
            <w:tcW w:w="696" w:type="dxa"/>
          </w:tcPr>
          <w:p w:rsidR="00531CEB" w:rsidRPr="007558AB" w:rsidRDefault="00531CEB" w:rsidP="00531CEB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а</w:t>
            </w: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бс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876" w:type="dxa"/>
          </w:tcPr>
          <w:p w:rsidR="00531CEB" w:rsidRPr="007558AB" w:rsidRDefault="00531CEB" w:rsidP="00531CEB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н</w:t>
            </w: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а 1000</w:t>
            </w:r>
          </w:p>
        </w:tc>
        <w:tc>
          <w:tcPr>
            <w:tcW w:w="784" w:type="dxa"/>
          </w:tcPr>
          <w:p w:rsidR="00531CEB" w:rsidRPr="007558AB" w:rsidRDefault="00531CEB" w:rsidP="00531CEB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а</w:t>
            </w: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бс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876" w:type="dxa"/>
          </w:tcPr>
          <w:p w:rsidR="00531CEB" w:rsidRPr="007558AB" w:rsidRDefault="00531CEB" w:rsidP="00531CEB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н</w:t>
            </w: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а 1000</w:t>
            </w:r>
          </w:p>
        </w:tc>
      </w:tr>
      <w:tr w:rsidR="00531CEB" w:rsidRPr="007558AB" w:rsidTr="00531CEB">
        <w:tc>
          <w:tcPr>
            <w:tcW w:w="2458" w:type="dxa"/>
          </w:tcPr>
          <w:p w:rsidR="00531CEB" w:rsidRPr="00531CEB" w:rsidRDefault="00531CEB" w:rsidP="008F322D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531CEB">
              <w:rPr>
                <w:sz w:val="24"/>
                <w:szCs w:val="24"/>
              </w:rPr>
              <w:t>БСК</w:t>
            </w:r>
          </w:p>
        </w:tc>
        <w:tc>
          <w:tcPr>
            <w:tcW w:w="656" w:type="dxa"/>
          </w:tcPr>
          <w:p w:rsidR="00531CEB" w:rsidRPr="007558AB" w:rsidRDefault="00531CEB" w:rsidP="008F322D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711</w:t>
            </w:r>
          </w:p>
        </w:tc>
        <w:tc>
          <w:tcPr>
            <w:tcW w:w="756" w:type="dxa"/>
          </w:tcPr>
          <w:p w:rsidR="00531CEB" w:rsidRPr="007558AB" w:rsidRDefault="00531CEB" w:rsidP="008F322D">
            <w:pPr>
              <w:spacing w:line="240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36,42</w:t>
            </w:r>
          </w:p>
        </w:tc>
        <w:tc>
          <w:tcPr>
            <w:tcW w:w="784" w:type="dxa"/>
          </w:tcPr>
          <w:p w:rsidR="00531CEB" w:rsidRPr="007558AB" w:rsidRDefault="00531CEB" w:rsidP="008F322D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3861</w:t>
            </w:r>
          </w:p>
        </w:tc>
        <w:tc>
          <w:tcPr>
            <w:tcW w:w="876" w:type="dxa"/>
          </w:tcPr>
          <w:p w:rsidR="00531CEB" w:rsidRPr="007558AB" w:rsidRDefault="00531CEB" w:rsidP="008F322D">
            <w:pPr>
              <w:spacing w:line="240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196,92</w:t>
            </w:r>
          </w:p>
        </w:tc>
        <w:tc>
          <w:tcPr>
            <w:tcW w:w="784" w:type="dxa"/>
          </w:tcPr>
          <w:p w:rsidR="00531CEB" w:rsidRPr="007558AB" w:rsidRDefault="00531CEB" w:rsidP="008F322D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2574</w:t>
            </w:r>
          </w:p>
        </w:tc>
        <w:tc>
          <w:tcPr>
            <w:tcW w:w="876" w:type="dxa"/>
          </w:tcPr>
          <w:p w:rsidR="00531CEB" w:rsidRPr="007558AB" w:rsidRDefault="00531CEB" w:rsidP="008F322D">
            <w:pPr>
              <w:spacing w:line="240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131,84</w:t>
            </w:r>
          </w:p>
        </w:tc>
        <w:tc>
          <w:tcPr>
            <w:tcW w:w="696" w:type="dxa"/>
          </w:tcPr>
          <w:p w:rsidR="00531CEB" w:rsidRPr="007558AB" w:rsidRDefault="00531CEB" w:rsidP="008F322D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3243</w:t>
            </w:r>
          </w:p>
        </w:tc>
        <w:tc>
          <w:tcPr>
            <w:tcW w:w="876" w:type="dxa"/>
          </w:tcPr>
          <w:p w:rsidR="00531CEB" w:rsidRPr="007558AB" w:rsidRDefault="00531CEB" w:rsidP="008F322D">
            <w:pPr>
              <w:spacing w:line="240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163,05</w:t>
            </w:r>
          </w:p>
        </w:tc>
        <w:tc>
          <w:tcPr>
            <w:tcW w:w="784" w:type="dxa"/>
          </w:tcPr>
          <w:p w:rsidR="00531CEB" w:rsidRPr="007558AB" w:rsidRDefault="00531CEB" w:rsidP="008F322D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3105</w:t>
            </w:r>
          </w:p>
        </w:tc>
        <w:tc>
          <w:tcPr>
            <w:tcW w:w="876" w:type="dxa"/>
          </w:tcPr>
          <w:p w:rsidR="00531CEB" w:rsidRPr="007558AB" w:rsidRDefault="00531CEB" w:rsidP="008F322D">
            <w:pPr>
              <w:spacing w:line="240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154,70</w:t>
            </w:r>
          </w:p>
        </w:tc>
      </w:tr>
      <w:tr w:rsidR="00531CEB" w:rsidRPr="007558AB" w:rsidTr="00531CEB">
        <w:tc>
          <w:tcPr>
            <w:tcW w:w="2458" w:type="dxa"/>
          </w:tcPr>
          <w:p w:rsidR="00531CEB" w:rsidRPr="007558AB" w:rsidRDefault="00531CEB" w:rsidP="008F322D">
            <w:pPr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  <w:r w:rsidRPr="007558AB">
              <w:rPr>
                <w:sz w:val="24"/>
                <w:szCs w:val="24"/>
              </w:rPr>
              <w:t xml:space="preserve"> том числе ИБС</w:t>
            </w:r>
          </w:p>
        </w:tc>
        <w:tc>
          <w:tcPr>
            <w:tcW w:w="656" w:type="dxa"/>
          </w:tcPr>
          <w:p w:rsidR="00531CEB" w:rsidRPr="007558AB" w:rsidRDefault="00531CEB" w:rsidP="008F322D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125</w:t>
            </w:r>
          </w:p>
        </w:tc>
        <w:tc>
          <w:tcPr>
            <w:tcW w:w="756" w:type="dxa"/>
          </w:tcPr>
          <w:p w:rsidR="00531CEB" w:rsidRPr="007558AB" w:rsidRDefault="00531CEB" w:rsidP="008F322D">
            <w:pPr>
              <w:spacing w:line="240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6,40</w:t>
            </w:r>
          </w:p>
        </w:tc>
        <w:tc>
          <w:tcPr>
            <w:tcW w:w="784" w:type="dxa"/>
          </w:tcPr>
          <w:p w:rsidR="00531CEB" w:rsidRPr="007558AB" w:rsidRDefault="00531CEB" w:rsidP="008F322D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876" w:type="dxa"/>
          </w:tcPr>
          <w:p w:rsidR="00531CEB" w:rsidRPr="007558AB" w:rsidRDefault="00531CEB" w:rsidP="008F322D">
            <w:pPr>
              <w:spacing w:line="240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10,20</w:t>
            </w:r>
          </w:p>
        </w:tc>
        <w:tc>
          <w:tcPr>
            <w:tcW w:w="784" w:type="dxa"/>
          </w:tcPr>
          <w:p w:rsidR="00531CEB" w:rsidRPr="007558AB" w:rsidRDefault="00531CEB" w:rsidP="008F322D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214</w:t>
            </w:r>
          </w:p>
        </w:tc>
        <w:tc>
          <w:tcPr>
            <w:tcW w:w="876" w:type="dxa"/>
          </w:tcPr>
          <w:p w:rsidR="00531CEB" w:rsidRPr="007558AB" w:rsidRDefault="00531CEB" w:rsidP="008F322D">
            <w:pPr>
              <w:spacing w:line="240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10,96</w:t>
            </w:r>
          </w:p>
        </w:tc>
        <w:tc>
          <w:tcPr>
            <w:tcW w:w="696" w:type="dxa"/>
          </w:tcPr>
          <w:p w:rsidR="00531CEB" w:rsidRPr="007558AB" w:rsidRDefault="00531CEB" w:rsidP="008F322D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168</w:t>
            </w:r>
          </w:p>
        </w:tc>
        <w:tc>
          <w:tcPr>
            <w:tcW w:w="876" w:type="dxa"/>
          </w:tcPr>
          <w:p w:rsidR="00531CEB" w:rsidRPr="007558AB" w:rsidRDefault="00531CEB" w:rsidP="008F322D">
            <w:pPr>
              <w:spacing w:line="240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8,45</w:t>
            </w:r>
          </w:p>
        </w:tc>
        <w:tc>
          <w:tcPr>
            <w:tcW w:w="784" w:type="dxa"/>
          </w:tcPr>
          <w:p w:rsidR="00531CEB" w:rsidRPr="007558AB" w:rsidRDefault="00531CEB" w:rsidP="008F322D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202</w:t>
            </w:r>
          </w:p>
        </w:tc>
        <w:tc>
          <w:tcPr>
            <w:tcW w:w="876" w:type="dxa"/>
          </w:tcPr>
          <w:p w:rsidR="00531CEB" w:rsidRPr="007558AB" w:rsidRDefault="00531CEB" w:rsidP="008F322D">
            <w:pPr>
              <w:spacing w:line="240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10,06</w:t>
            </w:r>
          </w:p>
        </w:tc>
      </w:tr>
      <w:tr w:rsidR="00531CEB" w:rsidRPr="007558AB" w:rsidTr="00531CEB">
        <w:tc>
          <w:tcPr>
            <w:tcW w:w="2458" w:type="dxa"/>
          </w:tcPr>
          <w:p w:rsidR="00531CEB" w:rsidRPr="007558AB" w:rsidRDefault="00531CEB" w:rsidP="008F322D">
            <w:pPr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  <w:r w:rsidRPr="007558AB">
              <w:rPr>
                <w:sz w:val="24"/>
                <w:szCs w:val="24"/>
              </w:rPr>
              <w:t xml:space="preserve"> том числе ОИМ</w:t>
            </w:r>
          </w:p>
        </w:tc>
        <w:tc>
          <w:tcPr>
            <w:tcW w:w="656" w:type="dxa"/>
          </w:tcPr>
          <w:p w:rsidR="00531CEB" w:rsidRPr="007558AB" w:rsidRDefault="00531CEB" w:rsidP="008F322D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756" w:type="dxa"/>
          </w:tcPr>
          <w:p w:rsidR="00531CEB" w:rsidRPr="007558AB" w:rsidRDefault="00531CEB" w:rsidP="008F322D">
            <w:pPr>
              <w:spacing w:line="240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0,41</w:t>
            </w:r>
          </w:p>
        </w:tc>
        <w:tc>
          <w:tcPr>
            <w:tcW w:w="784" w:type="dxa"/>
          </w:tcPr>
          <w:p w:rsidR="00531CEB" w:rsidRPr="007558AB" w:rsidRDefault="00531CEB" w:rsidP="008F322D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876" w:type="dxa"/>
          </w:tcPr>
          <w:p w:rsidR="00531CEB" w:rsidRPr="007558AB" w:rsidRDefault="00531CEB" w:rsidP="008F322D">
            <w:pPr>
              <w:spacing w:line="240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0,20</w:t>
            </w:r>
          </w:p>
        </w:tc>
        <w:tc>
          <w:tcPr>
            <w:tcW w:w="784" w:type="dxa"/>
          </w:tcPr>
          <w:p w:rsidR="00531CEB" w:rsidRPr="007558AB" w:rsidRDefault="00531CEB" w:rsidP="008F322D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876" w:type="dxa"/>
          </w:tcPr>
          <w:p w:rsidR="00531CEB" w:rsidRPr="007558AB" w:rsidRDefault="00531CEB" w:rsidP="008F322D">
            <w:pPr>
              <w:spacing w:line="240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0,00</w:t>
            </w:r>
          </w:p>
        </w:tc>
        <w:tc>
          <w:tcPr>
            <w:tcW w:w="696" w:type="dxa"/>
          </w:tcPr>
          <w:p w:rsidR="00531CEB" w:rsidRPr="007558AB" w:rsidRDefault="00531CEB" w:rsidP="008F322D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876" w:type="dxa"/>
          </w:tcPr>
          <w:p w:rsidR="00531CEB" w:rsidRPr="007558AB" w:rsidRDefault="00531CEB" w:rsidP="008F322D">
            <w:pPr>
              <w:spacing w:line="240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0,00</w:t>
            </w:r>
          </w:p>
        </w:tc>
        <w:tc>
          <w:tcPr>
            <w:tcW w:w="784" w:type="dxa"/>
          </w:tcPr>
          <w:p w:rsidR="00531CEB" w:rsidRPr="007558AB" w:rsidRDefault="00531CEB" w:rsidP="008F322D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876" w:type="dxa"/>
          </w:tcPr>
          <w:p w:rsidR="00531CEB" w:rsidRPr="007558AB" w:rsidRDefault="00531CEB" w:rsidP="008F322D">
            <w:pPr>
              <w:spacing w:line="240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0,00</w:t>
            </w:r>
          </w:p>
        </w:tc>
      </w:tr>
      <w:tr w:rsidR="00531CEB" w:rsidRPr="007558AB" w:rsidTr="00531CEB">
        <w:tc>
          <w:tcPr>
            <w:tcW w:w="2458" w:type="dxa"/>
          </w:tcPr>
          <w:p w:rsidR="00531CEB" w:rsidRPr="007558AB" w:rsidRDefault="00531CEB" w:rsidP="008F322D">
            <w:pPr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  <w:r w:rsidRPr="007558AB">
              <w:rPr>
                <w:sz w:val="24"/>
                <w:szCs w:val="24"/>
              </w:rPr>
              <w:t xml:space="preserve"> том числе ЦВБ</w:t>
            </w:r>
          </w:p>
        </w:tc>
        <w:tc>
          <w:tcPr>
            <w:tcW w:w="656" w:type="dxa"/>
          </w:tcPr>
          <w:p w:rsidR="00531CEB" w:rsidRPr="007558AB" w:rsidRDefault="00531CEB" w:rsidP="008F322D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54</w:t>
            </w:r>
          </w:p>
        </w:tc>
        <w:tc>
          <w:tcPr>
            <w:tcW w:w="756" w:type="dxa"/>
          </w:tcPr>
          <w:p w:rsidR="00531CEB" w:rsidRPr="007558AB" w:rsidRDefault="00531CEB" w:rsidP="008F322D">
            <w:pPr>
              <w:spacing w:line="240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2,77</w:t>
            </w:r>
          </w:p>
        </w:tc>
        <w:tc>
          <w:tcPr>
            <w:tcW w:w="784" w:type="dxa"/>
          </w:tcPr>
          <w:p w:rsidR="00531CEB" w:rsidRPr="007558AB" w:rsidRDefault="00531CEB" w:rsidP="008F322D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298</w:t>
            </w:r>
          </w:p>
        </w:tc>
        <w:tc>
          <w:tcPr>
            <w:tcW w:w="876" w:type="dxa"/>
          </w:tcPr>
          <w:p w:rsidR="00531CEB" w:rsidRPr="007558AB" w:rsidRDefault="00531CEB" w:rsidP="008F322D">
            <w:pPr>
              <w:spacing w:line="240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15,20</w:t>
            </w:r>
          </w:p>
        </w:tc>
        <w:tc>
          <w:tcPr>
            <w:tcW w:w="784" w:type="dxa"/>
          </w:tcPr>
          <w:p w:rsidR="00531CEB" w:rsidRPr="007558AB" w:rsidRDefault="00531CEB" w:rsidP="008F322D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357</w:t>
            </w:r>
          </w:p>
        </w:tc>
        <w:tc>
          <w:tcPr>
            <w:tcW w:w="876" w:type="dxa"/>
          </w:tcPr>
          <w:p w:rsidR="00531CEB" w:rsidRPr="007558AB" w:rsidRDefault="00531CEB" w:rsidP="008F322D">
            <w:pPr>
              <w:spacing w:line="240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18,29</w:t>
            </w:r>
          </w:p>
        </w:tc>
        <w:tc>
          <w:tcPr>
            <w:tcW w:w="696" w:type="dxa"/>
          </w:tcPr>
          <w:p w:rsidR="00531CEB" w:rsidRPr="007558AB" w:rsidRDefault="00531CEB" w:rsidP="008F322D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504</w:t>
            </w:r>
          </w:p>
        </w:tc>
        <w:tc>
          <w:tcPr>
            <w:tcW w:w="876" w:type="dxa"/>
          </w:tcPr>
          <w:p w:rsidR="00531CEB" w:rsidRPr="007558AB" w:rsidRDefault="00531CEB" w:rsidP="008F322D">
            <w:pPr>
              <w:spacing w:line="240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25,34</w:t>
            </w:r>
          </w:p>
        </w:tc>
        <w:tc>
          <w:tcPr>
            <w:tcW w:w="784" w:type="dxa"/>
          </w:tcPr>
          <w:p w:rsidR="00531CEB" w:rsidRPr="007558AB" w:rsidRDefault="00531CEB" w:rsidP="008F322D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521</w:t>
            </w:r>
          </w:p>
        </w:tc>
        <w:tc>
          <w:tcPr>
            <w:tcW w:w="876" w:type="dxa"/>
          </w:tcPr>
          <w:p w:rsidR="00531CEB" w:rsidRPr="007558AB" w:rsidRDefault="00531CEB" w:rsidP="008F322D">
            <w:pPr>
              <w:spacing w:line="240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25,96</w:t>
            </w:r>
          </w:p>
        </w:tc>
      </w:tr>
      <w:tr w:rsidR="00531CEB" w:rsidRPr="007558AB" w:rsidTr="00531CEB">
        <w:tc>
          <w:tcPr>
            <w:tcW w:w="2458" w:type="dxa"/>
          </w:tcPr>
          <w:p w:rsidR="00531CEB" w:rsidRPr="007558AB" w:rsidRDefault="00531CEB" w:rsidP="008F322D">
            <w:pPr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  <w:r w:rsidRPr="007558AB">
              <w:rPr>
                <w:sz w:val="24"/>
                <w:szCs w:val="24"/>
              </w:rPr>
              <w:t xml:space="preserve"> том числе ОНМК</w:t>
            </w:r>
          </w:p>
        </w:tc>
        <w:tc>
          <w:tcPr>
            <w:tcW w:w="656" w:type="dxa"/>
          </w:tcPr>
          <w:p w:rsidR="00531CEB" w:rsidRPr="007558AB" w:rsidRDefault="00531CEB" w:rsidP="008F322D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54</w:t>
            </w:r>
          </w:p>
        </w:tc>
        <w:tc>
          <w:tcPr>
            <w:tcW w:w="756" w:type="dxa"/>
          </w:tcPr>
          <w:p w:rsidR="00531CEB" w:rsidRPr="007558AB" w:rsidRDefault="00531CEB" w:rsidP="008F322D">
            <w:pPr>
              <w:spacing w:line="240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2,77</w:t>
            </w:r>
          </w:p>
        </w:tc>
        <w:tc>
          <w:tcPr>
            <w:tcW w:w="784" w:type="dxa"/>
          </w:tcPr>
          <w:p w:rsidR="00531CEB" w:rsidRPr="007558AB" w:rsidRDefault="00531CEB" w:rsidP="008F322D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102</w:t>
            </w:r>
          </w:p>
        </w:tc>
        <w:tc>
          <w:tcPr>
            <w:tcW w:w="876" w:type="dxa"/>
          </w:tcPr>
          <w:p w:rsidR="00531CEB" w:rsidRPr="007558AB" w:rsidRDefault="00531CEB" w:rsidP="008F322D">
            <w:pPr>
              <w:spacing w:line="240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5,20</w:t>
            </w:r>
          </w:p>
        </w:tc>
        <w:tc>
          <w:tcPr>
            <w:tcW w:w="784" w:type="dxa"/>
          </w:tcPr>
          <w:p w:rsidR="00531CEB" w:rsidRPr="007558AB" w:rsidRDefault="00531CEB" w:rsidP="008F322D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134</w:t>
            </w:r>
          </w:p>
        </w:tc>
        <w:tc>
          <w:tcPr>
            <w:tcW w:w="876" w:type="dxa"/>
          </w:tcPr>
          <w:p w:rsidR="00531CEB" w:rsidRPr="007558AB" w:rsidRDefault="00531CEB" w:rsidP="008F322D">
            <w:pPr>
              <w:spacing w:line="240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6,86</w:t>
            </w:r>
          </w:p>
        </w:tc>
        <w:tc>
          <w:tcPr>
            <w:tcW w:w="696" w:type="dxa"/>
          </w:tcPr>
          <w:p w:rsidR="00531CEB" w:rsidRPr="007558AB" w:rsidRDefault="00531CEB" w:rsidP="008F322D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108</w:t>
            </w:r>
          </w:p>
        </w:tc>
        <w:tc>
          <w:tcPr>
            <w:tcW w:w="876" w:type="dxa"/>
          </w:tcPr>
          <w:p w:rsidR="00531CEB" w:rsidRPr="007558AB" w:rsidRDefault="00531CEB" w:rsidP="008F322D">
            <w:pPr>
              <w:spacing w:line="240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5,43</w:t>
            </w:r>
          </w:p>
        </w:tc>
        <w:tc>
          <w:tcPr>
            <w:tcW w:w="784" w:type="dxa"/>
          </w:tcPr>
          <w:p w:rsidR="00531CEB" w:rsidRPr="007558AB" w:rsidRDefault="00531CEB" w:rsidP="008F322D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77</w:t>
            </w:r>
          </w:p>
        </w:tc>
        <w:tc>
          <w:tcPr>
            <w:tcW w:w="876" w:type="dxa"/>
          </w:tcPr>
          <w:p w:rsidR="00531CEB" w:rsidRPr="007558AB" w:rsidRDefault="00531CEB" w:rsidP="008F322D">
            <w:pPr>
              <w:spacing w:line="240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3,84</w:t>
            </w:r>
          </w:p>
        </w:tc>
      </w:tr>
      <w:tr w:rsidR="00531CEB" w:rsidRPr="007558AB" w:rsidTr="00531CEB">
        <w:tc>
          <w:tcPr>
            <w:tcW w:w="2458" w:type="dxa"/>
          </w:tcPr>
          <w:p w:rsidR="00531CEB" w:rsidRPr="007558AB" w:rsidRDefault="00531CEB" w:rsidP="00531CEB">
            <w:pPr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  <w:r w:rsidRPr="007558AB">
              <w:rPr>
                <w:sz w:val="24"/>
                <w:szCs w:val="24"/>
              </w:rPr>
              <w:t xml:space="preserve"> т</w:t>
            </w:r>
            <w:r>
              <w:rPr>
                <w:sz w:val="24"/>
                <w:szCs w:val="24"/>
              </w:rPr>
              <w:t>ом числе</w:t>
            </w:r>
            <w:r w:rsidRPr="007558AB">
              <w:rPr>
                <w:sz w:val="24"/>
                <w:szCs w:val="24"/>
              </w:rPr>
              <w:t xml:space="preserve"> АГ</w:t>
            </w:r>
          </w:p>
        </w:tc>
        <w:tc>
          <w:tcPr>
            <w:tcW w:w="656" w:type="dxa"/>
          </w:tcPr>
          <w:p w:rsidR="00531CEB" w:rsidRPr="007558AB" w:rsidRDefault="00531CEB" w:rsidP="008F322D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515</w:t>
            </w:r>
          </w:p>
        </w:tc>
        <w:tc>
          <w:tcPr>
            <w:tcW w:w="756" w:type="dxa"/>
          </w:tcPr>
          <w:p w:rsidR="00531CEB" w:rsidRPr="007558AB" w:rsidRDefault="00531CEB" w:rsidP="008F322D">
            <w:pPr>
              <w:spacing w:line="240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26,38</w:t>
            </w:r>
          </w:p>
        </w:tc>
        <w:tc>
          <w:tcPr>
            <w:tcW w:w="784" w:type="dxa"/>
          </w:tcPr>
          <w:p w:rsidR="00531CEB" w:rsidRPr="007558AB" w:rsidRDefault="00531CEB" w:rsidP="008F322D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1463</w:t>
            </w:r>
          </w:p>
        </w:tc>
        <w:tc>
          <w:tcPr>
            <w:tcW w:w="876" w:type="dxa"/>
          </w:tcPr>
          <w:p w:rsidR="00531CEB" w:rsidRPr="007558AB" w:rsidRDefault="00531CEB" w:rsidP="008F322D">
            <w:pPr>
              <w:spacing w:line="240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74,62</w:t>
            </w:r>
          </w:p>
        </w:tc>
        <w:tc>
          <w:tcPr>
            <w:tcW w:w="784" w:type="dxa"/>
          </w:tcPr>
          <w:p w:rsidR="00531CEB" w:rsidRPr="007558AB" w:rsidRDefault="00531CEB" w:rsidP="008F322D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1938</w:t>
            </w:r>
          </w:p>
        </w:tc>
        <w:tc>
          <w:tcPr>
            <w:tcW w:w="876" w:type="dxa"/>
          </w:tcPr>
          <w:p w:rsidR="00531CEB" w:rsidRPr="007558AB" w:rsidRDefault="00531CEB" w:rsidP="008F322D">
            <w:pPr>
              <w:spacing w:line="240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99,26</w:t>
            </w:r>
          </w:p>
        </w:tc>
        <w:tc>
          <w:tcPr>
            <w:tcW w:w="696" w:type="dxa"/>
          </w:tcPr>
          <w:p w:rsidR="00531CEB" w:rsidRPr="007558AB" w:rsidRDefault="00531CEB" w:rsidP="008F322D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936</w:t>
            </w:r>
          </w:p>
        </w:tc>
        <w:tc>
          <w:tcPr>
            <w:tcW w:w="876" w:type="dxa"/>
          </w:tcPr>
          <w:p w:rsidR="00531CEB" w:rsidRPr="007558AB" w:rsidRDefault="00531CEB" w:rsidP="008F322D">
            <w:pPr>
              <w:spacing w:line="240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47,06</w:t>
            </w:r>
          </w:p>
        </w:tc>
        <w:tc>
          <w:tcPr>
            <w:tcW w:w="784" w:type="dxa"/>
          </w:tcPr>
          <w:p w:rsidR="00531CEB" w:rsidRPr="007558AB" w:rsidRDefault="00531CEB" w:rsidP="008F322D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1238</w:t>
            </w:r>
          </w:p>
        </w:tc>
        <w:tc>
          <w:tcPr>
            <w:tcW w:w="876" w:type="dxa"/>
          </w:tcPr>
          <w:p w:rsidR="00531CEB" w:rsidRPr="007558AB" w:rsidRDefault="00531CEB" w:rsidP="008F322D">
            <w:pPr>
              <w:spacing w:line="240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61,68</w:t>
            </w:r>
          </w:p>
        </w:tc>
      </w:tr>
    </w:tbl>
    <w:p w:rsidR="00531CEB" w:rsidRDefault="00531CEB" w:rsidP="00CF1827">
      <w:pPr>
        <w:spacing w:after="200" w:line="240" w:lineRule="auto"/>
        <w:jc w:val="left"/>
        <w:rPr>
          <w:rFonts w:eastAsiaTheme="minorHAnsi"/>
          <w:sz w:val="24"/>
          <w:szCs w:val="24"/>
          <w:lang w:eastAsia="en-US"/>
        </w:rPr>
      </w:pPr>
    </w:p>
    <w:p w:rsidR="00CF1827" w:rsidRPr="00531CEB" w:rsidRDefault="00331062" w:rsidP="00531CEB">
      <w:pPr>
        <w:spacing w:line="240" w:lineRule="auto"/>
        <w:ind w:firstLine="708"/>
        <w:jc w:val="left"/>
        <w:rPr>
          <w:rFonts w:eastAsiaTheme="minorHAnsi"/>
          <w:szCs w:val="28"/>
          <w:lang w:eastAsia="en-US"/>
        </w:rPr>
      </w:pPr>
      <w:r>
        <w:rPr>
          <w:rFonts w:eastAsiaTheme="minorHAnsi"/>
          <w:szCs w:val="28"/>
          <w:lang w:eastAsia="en-US"/>
        </w:rPr>
        <w:t>Каа-Хемский кожуун</w:t>
      </w:r>
    </w:p>
    <w:p w:rsidR="00CF1827" w:rsidRDefault="00CF1827" w:rsidP="00531CEB">
      <w:pPr>
        <w:spacing w:line="240" w:lineRule="auto"/>
        <w:ind w:firstLine="708"/>
        <w:rPr>
          <w:rFonts w:eastAsiaTheme="minorHAnsi"/>
          <w:szCs w:val="28"/>
          <w:lang w:eastAsia="en-US"/>
        </w:rPr>
      </w:pPr>
      <w:r w:rsidRPr="00531CEB">
        <w:rPr>
          <w:rFonts w:eastAsiaTheme="minorHAnsi"/>
          <w:szCs w:val="28"/>
          <w:lang w:eastAsia="en-US"/>
        </w:rPr>
        <w:t>Отмечается снижение заболеваемости БСК в 2018 году в сравнении с 2014 годом на 11</w:t>
      </w:r>
      <w:r w:rsidR="00531CEB">
        <w:rPr>
          <w:rFonts w:eastAsiaTheme="minorHAnsi"/>
          <w:szCs w:val="28"/>
          <w:lang w:eastAsia="en-US"/>
        </w:rPr>
        <w:t xml:space="preserve"> процентов</w:t>
      </w:r>
      <w:r w:rsidRPr="00531CEB">
        <w:rPr>
          <w:rFonts w:eastAsiaTheme="minorHAnsi"/>
          <w:szCs w:val="28"/>
          <w:lang w:eastAsia="en-US"/>
        </w:rPr>
        <w:t>. В ЦКБ нет ОРИТ и ПРИТ. Снижение отмечается в основном за счет заболеваний с АГ (на 31</w:t>
      </w:r>
      <w:r w:rsidR="00531CEB">
        <w:rPr>
          <w:rFonts w:eastAsiaTheme="minorHAnsi"/>
          <w:szCs w:val="28"/>
          <w:lang w:eastAsia="en-US"/>
        </w:rPr>
        <w:t xml:space="preserve"> процент</w:t>
      </w:r>
      <w:r w:rsidRPr="00531CEB">
        <w:rPr>
          <w:rFonts w:eastAsiaTheme="minorHAnsi"/>
          <w:szCs w:val="28"/>
          <w:lang w:eastAsia="en-US"/>
        </w:rPr>
        <w:t>). Отмечается рост заболеваемости ИБС, ЦВБ и ОНМК.</w:t>
      </w:r>
    </w:p>
    <w:p w:rsidR="00531CEB" w:rsidRPr="00531CEB" w:rsidRDefault="00531CEB" w:rsidP="00531CEB">
      <w:pPr>
        <w:spacing w:line="240" w:lineRule="auto"/>
        <w:ind w:firstLine="708"/>
        <w:rPr>
          <w:rFonts w:eastAsiaTheme="minorHAnsi"/>
          <w:szCs w:val="28"/>
          <w:lang w:eastAsia="en-US"/>
        </w:rPr>
      </w:pPr>
    </w:p>
    <w:tbl>
      <w:tblPr>
        <w:tblStyle w:val="a8"/>
        <w:tblW w:w="10171" w:type="dxa"/>
        <w:tblLook w:val="04A0"/>
      </w:tblPr>
      <w:tblGrid>
        <w:gridCol w:w="2961"/>
        <w:gridCol w:w="696"/>
        <w:gridCol w:w="756"/>
        <w:gridCol w:w="696"/>
        <w:gridCol w:w="756"/>
        <w:gridCol w:w="696"/>
        <w:gridCol w:w="756"/>
        <w:gridCol w:w="671"/>
        <w:gridCol w:w="756"/>
        <w:gridCol w:w="671"/>
        <w:gridCol w:w="756"/>
      </w:tblGrid>
      <w:tr w:rsidR="00531CEB" w:rsidRPr="007558AB" w:rsidTr="00531CEB">
        <w:tc>
          <w:tcPr>
            <w:tcW w:w="3025" w:type="dxa"/>
            <w:vMerge w:val="restart"/>
          </w:tcPr>
          <w:p w:rsidR="00531CEB" w:rsidRPr="00531CEB" w:rsidRDefault="00531CEB" w:rsidP="008F322D">
            <w:pPr>
              <w:spacing w:line="240" w:lineRule="auto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430" w:type="dxa"/>
            <w:gridSpan w:val="2"/>
          </w:tcPr>
          <w:p w:rsidR="00531CEB" w:rsidRPr="007558AB" w:rsidRDefault="00531CEB" w:rsidP="00531CEB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2014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 xml:space="preserve"> г.</w:t>
            </w:r>
          </w:p>
        </w:tc>
        <w:tc>
          <w:tcPr>
            <w:tcW w:w="1429" w:type="dxa"/>
            <w:gridSpan w:val="2"/>
          </w:tcPr>
          <w:p w:rsidR="00531CEB" w:rsidRPr="007558AB" w:rsidRDefault="00531CEB" w:rsidP="00531CEB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2015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 xml:space="preserve"> г.</w:t>
            </w:r>
          </w:p>
        </w:tc>
        <w:tc>
          <w:tcPr>
            <w:tcW w:w="1429" w:type="dxa"/>
            <w:gridSpan w:val="2"/>
          </w:tcPr>
          <w:p w:rsidR="00531CEB" w:rsidRPr="007558AB" w:rsidRDefault="00531CEB" w:rsidP="00531CEB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2016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 xml:space="preserve"> г.</w:t>
            </w:r>
          </w:p>
        </w:tc>
        <w:tc>
          <w:tcPr>
            <w:tcW w:w="1429" w:type="dxa"/>
            <w:gridSpan w:val="2"/>
          </w:tcPr>
          <w:p w:rsidR="00531CEB" w:rsidRPr="007558AB" w:rsidRDefault="00531CEB" w:rsidP="00531CEB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2017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 xml:space="preserve"> г.</w:t>
            </w:r>
          </w:p>
        </w:tc>
        <w:tc>
          <w:tcPr>
            <w:tcW w:w="1429" w:type="dxa"/>
            <w:gridSpan w:val="2"/>
          </w:tcPr>
          <w:p w:rsidR="00531CEB" w:rsidRPr="007558AB" w:rsidRDefault="00531CEB" w:rsidP="00531CEB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2018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 xml:space="preserve"> г.</w:t>
            </w:r>
          </w:p>
        </w:tc>
      </w:tr>
      <w:tr w:rsidR="00531CEB" w:rsidRPr="007558AB" w:rsidTr="00531CEB">
        <w:tc>
          <w:tcPr>
            <w:tcW w:w="3025" w:type="dxa"/>
            <w:vMerge/>
          </w:tcPr>
          <w:p w:rsidR="00531CEB" w:rsidRPr="00531CEB" w:rsidRDefault="00531CEB" w:rsidP="008F322D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674" w:type="dxa"/>
          </w:tcPr>
          <w:p w:rsidR="00531CEB" w:rsidRPr="007558AB" w:rsidRDefault="00531CEB" w:rsidP="00531CEB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н</w:t>
            </w: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а 1000</w:t>
            </w:r>
          </w:p>
        </w:tc>
        <w:tc>
          <w:tcPr>
            <w:tcW w:w="756" w:type="dxa"/>
          </w:tcPr>
          <w:p w:rsidR="00531CEB" w:rsidRPr="007558AB" w:rsidRDefault="00531CEB" w:rsidP="00531CEB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а</w:t>
            </w: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бс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673" w:type="dxa"/>
          </w:tcPr>
          <w:p w:rsidR="00531CEB" w:rsidRPr="007558AB" w:rsidRDefault="00531CEB" w:rsidP="00531CEB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н</w:t>
            </w: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а 1000</w:t>
            </w:r>
          </w:p>
        </w:tc>
        <w:tc>
          <w:tcPr>
            <w:tcW w:w="756" w:type="dxa"/>
          </w:tcPr>
          <w:p w:rsidR="00531CEB" w:rsidRPr="007558AB" w:rsidRDefault="00531CEB" w:rsidP="00531CEB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а</w:t>
            </w: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бс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673" w:type="dxa"/>
          </w:tcPr>
          <w:p w:rsidR="00531CEB" w:rsidRPr="007558AB" w:rsidRDefault="00531CEB" w:rsidP="00531CEB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н</w:t>
            </w: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а 1000</w:t>
            </w:r>
          </w:p>
        </w:tc>
        <w:tc>
          <w:tcPr>
            <w:tcW w:w="756" w:type="dxa"/>
          </w:tcPr>
          <w:p w:rsidR="00531CEB" w:rsidRPr="007558AB" w:rsidRDefault="00531CEB" w:rsidP="00531CEB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н</w:t>
            </w: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а 1000</w:t>
            </w:r>
          </w:p>
        </w:tc>
        <w:tc>
          <w:tcPr>
            <w:tcW w:w="673" w:type="dxa"/>
          </w:tcPr>
          <w:p w:rsidR="00531CEB" w:rsidRPr="007558AB" w:rsidRDefault="00531CEB" w:rsidP="00531CEB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а</w:t>
            </w: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бс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756" w:type="dxa"/>
          </w:tcPr>
          <w:p w:rsidR="00531CEB" w:rsidRPr="007558AB" w:rsidRDefault="00531CEB" w:rsidP="00531CEB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н</w:t>
            </w: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а 1000</w:t>
            </w:r>
          </w:p>
        </w:tc>
        <w:tc>
          <w:tcPr>
            <w:tcW w:w="673" w:type="dxa"/>
          </w:tcPr>
          <w:p w:rsidR="00531CEB" w:rsidRPr="007558AB" w:rsidRDefault="00531CEB" w:rsidP="00531CEB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а</w:t>
            </w: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бс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756" w:type="dxa"/>
          </w:tcPr>
          <w:p w:rsidR="00531CEB" w:rsidRPr="007558AB" w:rsidRDefault="00531CEB" w:rsidP="00531CEB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н</w:t>
            </w: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а 1000</w:t>
            </w:r>
          </w:p>
        </w:tc>
      </w:tr>
      <w:tr w:rsidR="00531CEB" w:rsidRPr="007558AB" w:rsidTr="00531CEB">
        <w:tc>
          <w:tcPr>
            <w:tcW w:w="3025" w:type="dxa"/>
          </w:tcPr>
          <w:p w:rsidR="00531CEB" w:rsidRPr="00531CEB" w:rsidRDefault="00531CEB" w:rsidP="008F322D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531CEB">
              <w:rPr>
                <w:sz w:val="24"/>
                <w:szCs w:val="24"/>
              </w:rPr>
              <w:t>БСК</w:t>
            </w:r>
          </w:p>
        </w:tc>
        <w:tc>
          <w:tcPr>
            <w:tcW w:w="674" w:type="dxa"/>
          </w:tcPr>
          <w:p w:rsidR="00531CEB" w:rsidRPr="007558AB" w:rsidRDefault="00531CEB" w:rsidP="008F322D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785</w:t>
            </w:r>
          </w:p>
        </w:tc>
        <w:tc>
          <w:tcPr>
            <w:tcW w:w="756" w:type="dxa"/>
          </w:tcPr>
          <w:p w:rsidR="00531CEB" w:rsidRPr="007558AB" w:rsidRDefault="00531CEB" w:rsidP="008F322D">
            <w:pPr>
              <w:spacing w:line="240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64,59</w:t>
            </w:r>
          </w:p>
        </w:tc>
        <w:tc>
          <w:tcPr>
            <w:tcW w:w="673" w:type="dxa"/>
          </w:tcPr>
          <w:p w:rsidR="00531CEB" w:rsidRPr="007558AB" w:rsidRDefault="00531CEB" w:rsidP="008F322D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845</w:t>
            </w:r>
          </w:p>
        </w:tc>
        <w:tc>
          <w:tcPr>
            <w:tcW w:w="756" w:type="dxa"/>
          </w:tcPr>
          <w:p w:rsidR="00531CEB" w:rsidRPr="007558AB" w:rsidRDefault="00531CEB" w:rsidP="008F322D">
            <w:pPr>
              <w:spacing w:line="240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70,14</w:t>
            </w:r>
          </w:p>
        </w:tc>
        <w:tc>
          <w:tcPr>
            <w:tcW w:w="673" w:type="dxa"/>
          </w:tcPr>
          <w:p w:rsidR="00531CEB" w:rsidRPr="007558AB" w:rsidRDefault="00531CEB" w:rsidP="008F322D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796</w:t>
            </w:r>
          </w:p>
        </w:tc>
        <w:tc>
          <w:tcPr>
            <w:tcW w:w="756" w:type="dxa"/>
          </w:tcPr>
          <w:p w:rsidR="00531CEB" w:rsidRPr="007558AB" w:rsidRDefault="00531CEB" w:rsidP="008F322D">
            <w:pPr>
              <w:spacing w:line="240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66,62</w:t>
            </w:r>
          </w:p>
        </w:tc>
        <w:tc>
          <w:tcPr>
            <w:tcW w:w="673" w:type="dxa"/>
          </w:tcPr>
          <w:p w:rsidR="00531CEB" w:rsidRPr="007558AB" w:rsidRDefault="00531CEB" w:rsidP="008F322D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646</w:t>
            </w:r>
          </w:p>
        </w:tc>
        <w:tc>
          <w:tcPr>
            <w:tcW w:w="756" w:type="dxa"/>
          </w:tcPr>
          <w:p w:rsidR="00531CEB" w:rsidRPr="007558AB" w:rsidRDefault="00531CEB" w:rsidP="008F322D">
            <w:pPr>
              <w:spacing w:line="240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54,28</w:t>
            </w:r>
          </w:p>
        </w:tc>
        <w:tc>
          <w:tcPr>
            <w:tcW w:w="673" w:type="dxa"/>
          </w:tcPr>
          <w:p w:rsidR="00531CEB" w:rsidRPr="007558AB" w:rsidRDefault="00531CEB" w:rsidP="008F322D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685</w:t>
            </w:r>
          </w:p>
        </w:tc>
        <w:tc>
          <w:tcPr>
            <w:tcW w:w="756" w:type="dxa"/>
          </w:tcPr>
          <w:p w:rsidR="00531CEB" w:rsidRPr="007558AB" w:rsidRDefault="00531CEB" w:rsidP="008F322D">
            <w:pPr>
              <w:spacing w:line="240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57,39</w:t>
            </w:r>
          </w:p>
        </w:tc>
      </w:tr>
      <w:tr w:rsidR="00531CEB" w:rsidRPr="007558AB" w:rsidTr="00531CEB">
        <w:tc>
          <w:tcPr>
            <w:tcW w:w="3025" w:type="dxa"/>
          </w:tcPr>
          <w:p w:rsidR="00531CEB" w:rsidRPr="007558AB" w:rsidRDefault="00531CEB" w:rsidP="008F322D">
            <w:pPr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  <w:r w:rsidRPr="007558AB">
              <w:rPr>
                <w:sz w:val="24"/>
                <w:szCs w:val="24"/>
              </w:rPr>
              <w:t xml:space="preserve"> том числе ИБС</w:t>
            </w:r>
          </w:p>
        </w:tc>
        <w:tc>
          <w:tcPr>
            <w:tcW w:w="674" w:type="dxa"/>
          </w:tcPr>
          <w:p w:rsidR="00531CEB" w:rsidRPr="007558AB" w:rsidRDefault="00531CEB" w:rsidP="008F322D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93</w:t>
            </w:r>
          </w:p>
        </w:tc>
        <w:tc>
          <w:tcPr>
            <w:tcW w:w="756" w:type="dxa"/>
          </w:tcPr>
          <w:p w:rsidR="00531CEB" w:rsidRPr="007558AB" w:rsidRDefault="00531CEB" w:rsidP="008F322D">
            <w:pPr>
              <w:spacing w:line="240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7,65</w:t>
            </w:r>
          </w:p>
        </w:tc>
        <w:tc>
          <w:tcPr>
            <w:tcW w:w="673" w:type="dxa"/>
          </w:tcPr>
          <w:p w:rsidR="00531CEB" w:rsidRPr="007558AB" w:rsidRDefault="00531CEB" w:rsidP="008F322D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147</w:t>
            </w:r>
          </w:p>
        </w:tc>
        <w:tc>
          <w:tcPr>
            <w:tcW w:w="756" w:type="dxa"/>
          </w:tcPr>
          <w:p w:rsidR="00531CEB" w:rsidRPr="007558AB" w:rsidRDefault="00531CEB" w:rsidP="008F322D">
            <w:pPr>
              <w:spacing w:line="240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12,20</w:t>
            </w:r>
          </w:p>
        </w:tc>
        <w:tc>
          <w:tcPr>
            <w:tcW w:w="673" w:type="dxa"/>
          </w:tcPr>
          <w:p w:rsidR="00531CEB" w:rsidRPr="007558AB" w:rsidRDefault="00531CEB" w:rsidP="008F322D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131</w:t>
            </w:r>
          </w:p>
        </w:tc>
        <w:tc>
          <w:tcPr>
            <w:tcW w:w="756" w:type="dxa"/>
          </w:tcPr>
          <w:p w:rsidR="00531CEB" w:rsidRPr="007558AB" w:rsidRDefault="00531CEB" w:rsidP="008F322D">
            <w:pPr>
              <w:spacing w:line="240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10,96</w:t>
            </w:r>
          </w:p>
        </w:tc>
        <w:tc>
          <w:tcPr>
            <w:tcW w:w="673" w:type="dxa"/>
          </w:tcPr>
          <w:p w:rsidR="00531CEB" w:rsidRPr="007558AB" w:rsidRDefault="00531CEB" w:rsidP="008F322D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136</w:t>
            </w:r>
          </w:p>
        </w:tc>
        <w:tc>
          <w:tcPr>
            <w:tcW w:w="756" w:type="dxa"/>
          </w:tcPr>
          <w:p w:rsidR="00531CEB" w:rsidRPr="007558AB" w:rsidRDefault="00531CEB" w:rsidP="008F322D">
            <w:pPr>
              <w:spacing w:line="240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11,43</w:t>
            </w:r>
          </w:p>
        </w:tc>
        <w:tc>
          <w:tcPr>
            <w:tcW w:w="673" w:type="dxa"/>
          </w:tcPr>
          <w:p w:rsidR="00531CEB" w:rsidRPr="007558AB" w:rsidRDefault="00531CEB" w:rsidP="008F322D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125</w:t>
            </w:r>
          </w:p>
        </w:tc>
        <w:tc>
          <w:tcPr>
            <w:tcW w:w="756" w:type="dxa"/>
          </w:tcPr>
          <w:p w:rsidR="00531CEB" w:rsidRPr="007558AB" w:rsidRDefault="00531CEB" w:rsidP="008F322D">
            <w:pPr>
              <w:spacing w:line="240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10,47</w:t>
            </w:r>
          </w:p>
        </w:tc>
      </w:tr>
      <w:tr w:rsidR="00531CEB" w:rsidRPr="007558AB" w:rsidTr="00531CEB">
        <w:tc>
          <w:tcPr>
            <w:tcW w:w="3025" w:type="dxa"/>
          </w:tcPr>
          <w:p w:rsidR="00531CEB" w:rsidRPr="007558AB" w:rsidRDefault="00531CEB" w:rsidP="008F322D">
            <w:pPr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  <w:r w:rsidRPr="007558AB">
              <w:rPr>
                <w:sz w:val="24"/>
                <w:szCs w:val="24"/>
              </w:rPr>
              <w:t xml:space="preserve"> том числе ОИМ</w:t>
            </w:r>
          </w:p>
        </w:tc>
        <w:tc>
          <w:tcPr>
            <w:tcW w:w="674" w:type="dxa"/>
          </w:tcPr>
          <w:p w:rsidR="00531CEB" w:rsidRPr="007558AB" w:rsidRDefault="00531CEB" w:rsidP="008F322D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756" w:type="dxa"/>
          </w:tcPr>
          <w:p w:rsidR="00531CEB" w:rsidRPr="007558AB" w:rsidRDefault="00531CEB" w:rsidP="008F322D">
            <w:pPr>
              <w:spacing w:line="240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0,74</w:t>
            </w:r>
          </w:p>
        </w:tc>
        <w:tc>
          <w:tcPr>
            <w:tcW w:w="673" w:type="dxa"/>
          </w:tcPr>
          <w:p w:rsidR="00531CEB" w:rsidRPr="007558AB" w:rsidRDefault="00531CEB" w:rsidP="008F322D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756" w:type="dxa"/>
          </w:tcPr>
          <w:p w:rsidR="00531CEB" w:rsidRPr="007558AB" w:rsidRDefault="00531CEB" w:rsidP="008F322D">
            <w:pPr>
              <w:spacing w:line="240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0,66</w:t>
            </w:r>
          </w:p>
        </w:tc>
        <w:tc>
          <w:tcPr>
            <w:tcW w:w="673" w:type="dxa"/>
          </w:tcPr>
          <w:p w:rsidR="00531CEB" w:rsidRPr="007558AB" w:rsidRDefault="00531CEB" w:rsidP="008F322D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756" w:type="dxa"/>
          </w:tcPr>
          <w:p w:rsidR="00531CEB" w:rsidRPr="007558AB" w:rsidRDefault="00531CEB" w:rsidP="008F322D">
            <w:pPr>
              <w:spacing w:line="240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0,67</w:t>
            </w:r>
          </w:p>
        </w:tc>
        <w:tc>
          <w:tcPr>
            <w:tcW w:w="673" w:type="dxa"/>
          </w:tcPr>
          <w:p w:rsidR="00531CEB" w:rsidRPr="007558AB" w:rsidRDefault="00531CEB" w:rsidP="008F322D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756" w:type="dxa"/>
          </w:tcPr>
          <w:p w:rsidR="00531CEB" w:rsidRPr="007558AB" w:rsidRDefault="00531CEB" w:rsidP="008F322D">
            <w:pPr>
              <w:spacing w:line="240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0,76</w:t>
            </w:r>
          </w:p>
        </w:tc>
        <w:tc>
          <w:tcPr>
            <w:tcW w:w="673" w:type="dxa"/>
          </w:tcPr>
          <w:p w:rsidR="00531CEB" w:rsidRPr="007558AB" w:rsidRDefault="00531CEB" w:rsidP="008F322D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13</w:t>
            </w:r>
          </w:p>
        </w:tc>
        <w:tc>
          <w:tcPr>
            <w:tcW w:w="756" w:type="dxa"/>
          </w:tcPr>
          <w:p w:rsidR="00531CEB" w:rsidRPr="007558AB" w:rsidRDefault="00531CEB" w:rsidP="008F322D">
            <w:pPr>
              <w:spacing w:line="240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1,09</w:t>
            </w:r>
          </w:p>
        </w:tc>
      </w:tr>
      <w:tr w:rsidR="00531CEB" w:rsidRPr="007558AB" w:rsidTr="00531CEB">
        <w:tc>
          <w:tcPr>
            <w:tcW w:w="3025" w:type="dxa"/>
          </w:tcPr>
          <w:p w:rsidR="00531CEB" w:rsidRPr="007558AB" w:rsidRDefault="00531CEB" w:rsidP="008F322D">
            <w:pPr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  <w:r w:rsidRPr="007558AB">
              <w:rPr>
                <w:sz w:val="24"/>
                <w:szCs w:val="24"/>
              </w:rPr>
              <w:t xml:space="preserve"> том числе ЦВБ</w:t>
            </w:r>
          </w:p>
        </w:tc>
        <w:tc>
          <w:tcPr>
            <w:tcW w:w="674" w:type="dxa"/>
          </w:tcPr>
          <w:p w:rsidR="00531CEB" w:rsidRPr="007558AB" w:rsidRDefault="00531CEB" w:rsidP="008F322D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95</w:t>
            </w:r>
          </w:p>
        </w:tc>
        <w:tc>
          <w:tcPr>
            <w:tcW w:w="756" w:type="dxa"/>
          </w:tcPr>
          <w:p w:rsidR="00531CEB" w:rsidRPr="007558AB" w:rsidRDefault="00531CEB" w:rsidP="008F322D">
            <w:pPr>
              <w:spacing w:line="240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7,82</w:t>
            </w:r>
          </w:p>
        </w:tc>
        <w:tc>
          <w:tcPr>
            <w:tcW w:w="673" w:type="dxa"/>
          </w:tcPr>
          <w:p w:rsidR="00531CEB" w:rsidRPr="007558AB" w:rsidRDefault="00531CEB" w:rsidP="008F322D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225</w:t>
            </w:r>
          </w:p>
        </w:tc>
        <w:tc>
          <w:tcPr>
            <w:tcW w:w="756" w:type="dxa"/>
          </w:tcPr>
          <w:p w:rsidR="00531CEB" w:rsidRPr="007558AB" w:rsidRDefault="00531CEB" w:rsidP="008F322D">
            <w:pPr>
              <w:spacing w:line="240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18,68</w:t>
            </w:r>
          </w:p>
        </w:tc>
        <w:tc>
          <w:tcPr>
            <w:tcW w:w="673" w:type="dxa"/>
          </w:tcPr>
          <w:p w:rsidR="00531CEB" w:rsidRPr="007558AB" w:rsidRDefault="00531CEB" w:rsidP="008F322D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254</w:t>
            </w:r>
          </w:p>
        </w:tc>
        <w:tc>
          <w:tcPr>
            <w:tcW w:w="756" w:type="dxa"/>
          </w:tcPr>
          <w:p w:rsidR="00531CEB" w:rsidRPr="007558AB" w:rsidRDefault="00531CEB" w:rsidP="008F322D">
            <w:pPr>
              <w:spacing w:line="240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21,26</w:t>
            </w:r>
          </w:p>
        </w:tc>
        <w:tc>
          <w:tcPr>
            <w:tcW w:w="673" w:type="dxa"/>
          </w:tcPr>
          <w:p w:rsidR="00531CEB" w:rsidRPr="007558AB" w:rsidRDefault="00531CEB" w:rsidP="008F322D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151</w:t>
            </w:r>
          </w:p>
        </w:tc>
        <w:tc>
          <w:tcPr>
            <w:tcW w:w="756" w:type="dxa"/>
          </w:tcPr>
          <w:p w:rsidR="00531CEB" w:rsidRPr="007558AB" w:rsidRDefault="00531CEB" w:rsidP="008F322D">
            <w:pPr>
              <w:spacing w:line="240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12,69</w:t>
            </w:r>
          </w:p>
        </w:tc>
        <w:tc>
          <w:tcPr>
            <w:tcW w:w="673" w:type="dxa"/>
          </w:tcPr>
          <w:p w:rsidR="00531CEB" w:rsidRPr="007558AB" w:rsidRDefault="00531CEB" w:rsidP="008F322D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188</w:t>
            </w:r>
          </w:p>
        </w:tc>
        <w:tc>
          <w:tcPr>
            <w:tcW w:w="756" w:type="dxa"/>
          </w:tcPr>
          <w:p w:rsidR="00531CEB" w:rsidRPr="007558AB" w:rsidRDefault="00531CEB" w:rsidP="008F322D">
            <w:pPr>
              <w:spacing w:line="240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15,75</w:t>
            </w:r>
          </w:p>
        </w:tc>
      </w:tr>
      <w:tr w:rsidR="00531CEB" w:rsidRPr="007558AB" w:rsidTr="00531CEB">
        <w:tc>
          <w:tcPr>
            <w:tcW w:w="3025" w:type="dxa"/>
          </w:tcPr>
          <w:p w:rsidR="00531CEB" w:rsidRPr="007558AB" w:rsidRDefault="00531CEB" w:rsidP="008F322D">
            <w:pPr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  <w:r w:rsidRPr="007558AB">
              <w:rPr>
                <w:sz w:val="24"/>
                <w:szCs w:val="24"/>
              </w:rPr>
              <w:t xml:space="preserve"> том числе ОНМК</w:t>
            </w:r>
          </w:p>
        </w:tc>
        <w:tc>
          <w:tcPr>
            <w:tcW w:w="674" w:type="dxa"/>
          </w:tcPr>
          <w:p w:rsidR="00531CEB" w:rsidRPr="007558AB" w:rsidRDefault="00531CEB" w:rsidP="008F322D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41</w:t>
            </w:r>
          </w:p>
        </w:tc>
        <w:tc>
          <w:tcPr>
            <w:tcW w:w="756" w:type="dxa"/>
          </w:tcPr>
          <w:p w:rsidR="00531CEB" w:rsidRPr="007558AB" w:rsidRDefault="00531CEB" w:rsidP="008F322D">
            <w:pPr>
              <w:spacing w:line="240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3,37</w:t>
            </w:r>
          </w:p>
        </w:tc>
        <w:tc>
          <w:tcPr>
            <w:tcW w:w="673" w:type="dxa"/>
          </w:tcPr>
          <w:p w:rsidR="00531CEB" w:rsidRPr="007558AB" w:rsidRDefault="00531CEB" w:rsidP="008F322D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54</w:t>
            </w:r>
          </w:p>
        </w:tc>
        <w:tc>
          <w:tcPr>
            <w:tcW w:w="756" w:type="dxa"/>
          </w:tcPr>
          <w:p w:rsidR="00531CEB" w:rsidRPr="007558AB" w:rsidRDefault="00531CEB" w:rsidP="008F322D">
            <w:pPr>
              <w:spacing w:line="240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4,48</w:t>
            </w:r>
          </w:p>
        </w:tc>
        <w:tc>
          <w:tcPr>
            <w:tcW w:w="673" w:type="dxa"/>
          </w:tcPr>
          <w:p w:rsidR="00531CEB" w:rsidRPr="007558AB" w:rsidRDefault="00531CEB" w:rsidP="008F322D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34</w:t>
            </w:r>
          </w:p>
        </w:tc>
        <w:tc>
          <w:tcPr>
            <w:tcW w:w="756" w:type="dxa"/>
          </w:tcPr>
          <w:p w:rsidR="00531CEB" w:rsidRPr="007558AB" w:rsidRDefault="00531CEB" w:rsidP="008F322D">
            <w:pPr>
              <w:spacing w:line="240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2,85</w:t>
            </w:r>
          </w:p>
        </w:tc>
        <w:tc>
          <w:tcPr>
            <w:tcW w:w="673" w:type="dxa"/>
          </w:tcPr>
          <w:p w:rsidR="00531CEB" w:rsidRPr="007558AB" w:rsidRDefault="00531CEB" w:rsidP="008F322D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33</w:t>
            </w:r>
          </w:p>
        </w:tc>
        <w:tc>
          <w:tcPr>
            <w:tcW w:w="756" w:type="dxa"/>
          </w:tcPr>
          <w:p w:rsidR="00531CEB" w:rsidRPr="007558AB" w:rsidRDefault="00531CEB" w:rsidP="008F322D">
            <w:pPr>
              <w:spacing w:line="240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2,77</w:t>
            </w:r>
          </w:p>
        </w:tc>
        <w:tc>
          <w:tcPr>
            <w:tcW w:w="673" w:type="dxa"/>
          </w:tcPr>
          <w:p w:rsidR="00531CEB" w:rsidRPr="007558AB" w:rsidRDefault="00531CEB" w:rsidP="008F322D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56</w:t>
            </w:r>
          </w:p>
        </w:tc>
        <w:tc>
          <w:tcPr>
            <w:tcW w:w="756" w:type="dxa"/>
          </w:tcPr>
          <w:p w:rsidR="00531CEB" w:rsidRPr="007558AB" w:rsidRDefault="00531CEB" w:rsidP="008F322D">
            <w:pPr>
              <w:spacing w:line="240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4,69</w:t>
            </w:r>
          </w:p>
        </w:tc>
      </w:tr>
      <w:tr w:rsidR="00531CEB" w:rsidRPr="007558AB" w:rsidTr="00531CEB">
        <w:tc>
          <w:tcPr>
            <w:tcW w:w="3025" w:type="dxa"/>
          </w:tcPr>
          <w:p w:rsidR="00531CEB" w:rsidRPr="007558AB" w:rsidRDefault="00531CEB" w:rsidP="00531CEB">
            <w:pPr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  <w:r w:rsidRPr="007558AB">
              <w:rPr>
                <w:sz w:val="24"/>
                <w:szCs w:val="24"/>
              </w:rPr>
              <w:t xml:space="preserve"> т</w:t>
            </w:r>
            <w:r>
              <w:rPr>
                <w:sz w:val="24"/>
                <w:szCs w:val="24"/>
              </w:rPr>
              <w:t>ом числе</w:t>
            </w:r>
            <w:r w:rsidRPr="007558AB">
              <w:rPr>
                <w:sz w:val="24"/>
                <w:szCs w:val="24"/>
              </w:rPr>
              <w:t xml:space="preserve"> АГ</w:t>
            </w:r>
          </w:p>
        </w:tc>
        <w:tc>
          <w:tcPr>
            <w:tcW w:w="674" w:type="dxa"/>
          </w:tcPr>
          <w:p w:rsidR="00531CEB" w:rsidRPr="007558AB" w:rsidRDefault="00531CEB" w:rsidP="008F322D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459</w:t>
            </w:r>
          </w:p>
        </w:tc>
        <w:tc>
          <w:tcPr>
            <w:tcW w:w="756" w:type="dxa"/>
          </w:tcPr>
          <w:p w:rsidR="00531CEB" w:rsidRPr="007558AB" w:rsidRDefault="00531CEB" w:rsidP="008F322D">
            <w:pPr>
              <w:spacing w:line="240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37,77</w:t>
            </w:r>
          </w:p>
        </w:tc>
        <w:tc>
          <w:tcPr>
            <w:tcW w:w="673" w:type="dxa"/>
          </w:tcPr>
          <w:p w:rsidR="00531CEB" w:rsidRPr="007558AB" w:rsidRDefault="00531CEB" w:rsidP="008F322D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282</w:t>
            </w:r>
          </w:p>
        </w:tc>
        <w:tc>
          <w:tcPr>
            <w:tcW w:w="756" w:type="dxa"/>
          </w:tcPr>
          <w:p w:rsidR="00531CEB" w:rsidRPr="007558AB" w:rsidRDefault="00531CEB" w:rsidP="008F322D">
            <w:pPr>
              <w:spacing w:line="240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23,41</w:t>
            </w:r>
          </w:p>
        </w:tc>
        <w:tc>
          <w:tcPr>
            <w:tcW w:w="673" w:type="dxa"/>
          </w:tcPr>
          <w:p w:rsidR="00531CEB" w:rsidRPr="007558AB" w:rsidRDefault="00531CEB" w:rsidP="008F322D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327</w:t>
            </w:r>
          </w:p>
        </w:tc>
        <w:tc>
          <w:tcPr>
            <w:tcW w:w="756" w:type="dxa"/>
          </w:tcPr>
          <w:p w:rsidR="00531CEB" w:rsidRPr="007558AB" w:rsidRDefault="00531CEB" w:rsidP="008F322D">
            <w:pPr>
              <w:spacing w:line="240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27,37</w:t>
            </w:r>
          </w:p>
        </w:tc>
        <w:tc>
          <w:tcPr>
            <w:tcW w:w="673" w:type="dxa"/>
          </w:tcPr>
          <w:p w:rsidR="00531CEB" w:rsidRPr="007558AB" w:rsidRDefault="00531CEB" w:rsidP="008F322D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293</w:t>
            </w:r>
          </w:p>
        </w:tc>
        <w:tc>
          <w:tcPr>
            <w:tcW w:w="756" w:type="dxa"/>
          </w:tcPr>
          <w:p w:rsidR="00531CEB" w:rsidRPr="007558AB" w:rsidRDefault="00531CEB" w:rsidP="008F322D">
            <w:pPr>
              <w:spacing w:line="240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24,62</w:t>
            </w:r>
          </w:p>
        </w:tc>
        <w:tc>
          <w:tcPr>
            <w:tcW w:w="673" w:type="dxa"/>
          </w:tcPr>
          <w:p w:rsidR="00531CEB" w:rsidRPr="007558AB" w:rsidRDefault="00531CEB" w:rsidP="008F322D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309</w:t>
            </w:r>
          </w:p>
        </w:tc>
        <w:tc>
          <w:tcPr>
            <w:tcW w:w="756" w:type="dxa"/>
          </w:tcPr>
          <w:p w:rsidR="00531CEB" w:rsidRPr="007558AB" w:rsidRDefault="00531CEB" w:rsidP="008F322D">
            <w:pPr>
              <w:spacing w:line="240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25,89</w:t>
            </w:r>
          </w:p>
        </w:tc>
      </w:tr>
    </w:tbl>
    <w:p w:rsidR="00CF1827" w:rsidRDefault="00CF1827" w:rsidP="009E2FEB">
      <w:pPr>
        <w:spacing w:line="240" w:lineRule="auto"/>
        <w:jc w:val="left"/>
        <w:rPr>
          <w:rFonts w:eastAsiaTheme="minorHAnsi"/>
          <w:sz w:val="24"/>
          <w:szCs w:val="24"/>
          <w:lang w:eastAsia="en-US"/>
        </w:rPr>
      </w:pPr>
    </w:p>
    <w:p w:rsidR="007642D2" w:rsidRDefault="007642D2" w:rsidP="009E2FEB">
      <w:pPr>
        <w:spacing w:line="240" w:lineRule="auto"/>
        <w:jc w:val="left"/>
        <w:rPr>
          <w:rFonts w:eastAsiaTheme="minorHAnsi"/>
          <w:sz w:val="24"/>
          <w:szCs w:val="24"/>
          <w:lang w:eastAsia="en-US"/>
        </w:rPr>
      </w:pPr>
    </w:p>
    <w:p w:rsidR="007642D2" w:rsidRDefault="007642D2" w:rsidP="009E2FEB">
      <w:pPr>
        <w:spacing w:line="240" w:lineRule="auto"/>
        <w:jc w:val="left"/>
        <w:rPr>
          <w:rFonts w:eastAsiaTheme="minorHAnsi"/>
          <w:sz w:val="24"/>
          <w:szCs w:val="24"/>
          <w:lang w:eastAsia="en-US"/>
        </w:rPr>
      </w:pPr>
    </w:p>
    <w:p w:rsidR="007642D2" w:rsidRPr="007558AB" w:rsidRDefault="007642D2" w:rsidP="009E2FEB">
      <w:pPr>
        <w:spacing w:line="240" w:lineRule="auto"/>
        <w:jc w:val="left"/>
        <w:rPr>
          <w:rFonts w:eastAsiaTheme="minorHAnsi"/>
          <w:sz w:val="24"/>
          <w:szCs w:val="24"/>
          <w:lang w:eastAsia="en-US"/>
        </w:rPr>
      </w:pPr>
    </w:p>
    <w:p w:rsidR="007642D2" w:rsidRDefault="00331062" w:rsidP="007642D2">
      <w:pPr>
        <w:spacing w:line="240" w:lineRule="auto"/>
        <w:ind w:firstLine="708"/>
        <w:jc w:val="left"/>
        <w:rPr>
          <w:rFonts w:eastAsiaTheme="minorHAnsi"/>
          <w:szCs w:val="28"/>
          <w:lang w:eastAsia="en-US"/>
        </w:rPr>
      </w:pPr>
      <w:r>
        <w:rPr>
          <w:rFonts w:eastAsiaTheme="minorHAnsi"/>
          <w:szCs w:val="28"/>
          <w:lang w:eastAsia="en-US"/>
        </w:rPr>
        <w:t>Кызылский кожуун</w:t>
      </w:r>
    </w:p>
    <w:p w:rsidR="00CF1827" w:rsidRDefault="00CF1827" w:rsidP="007642D2">
      <w:pPr>
        <w:spacing w:line="240" w:lineRule="auto"/>
        <w:ind w:firstLine="708"/>
        <w:rPr>
          <w:rFonts w:eastAsiaTheme="minorHAnsi"/>
          <w:szCs w:val="28"/>
          <w:lang w:eastAsia="en-US"/>
        </w:rPr>
      </w:pPr>
      <w:r w:rsidRPr="009E2FEB">
        <w:rPr>
          <w:rFonts w:eastAsiaTheme="minorHAnsi"/>
          <w:szCs w:val="28"/>
          <w:lang w:eastAsia="en-US"/>
        </w:rPr>
        <w:t>В ЦКБ нет ОРИТ и нет стационара с кардиологическими койками. В целом отмечается рост заболеваемости БСК в 2018 году в сравнении с 2014 годом на 17,56</w:t>
      </w:r>
      <w:r w:rsidR="009E2FEB">
        <w:rPr>
          <w:rFonts w:eastAsiaTheme="minorHAnsi"/>
          <w:szCs w:val="28"/>
          <w:lang w:eastAsia="en-US"/>
        </w:rPr>
        <w:t xml:space="preserve"> процент</w:t>
      </w:r>
      <w:r w:rsidR="00331062">
        <w:rPr>
          <w:rFonts w:eastAsiaTheme="minorHAnsi"/>
          <w:szCs w:val="28"/>
          <w:lang w:eastAsia="en-US"/>
        </w:rPr>
        <w:t>а</w:t>
      </w:r>
      <w:r w:rsidRPr="009E2FEB">
        <w:rPr>
          <w:rFonts w:eastAsiaTheme="minorHAnsi"/>
          <w:szCs w:val="28"/>
          <w:lang w:eastAsia="en-US"/>
        </w:rPr>
        <w:t>. Рост произошел, в основном, за счет хронических форм ИБС и заболева</w:t>
      </w:r>
      <w:r w:rsidR="009E2FEB">
        <w:rPr>
          <w:rFonts w:eastAsiaTheme="minorHAnsi"/>
          <w:szCs w:val="28"/>
          <w:lang w:eastAsia="en-US"/>
        </w:rPr>
        <w:t>ний с АГ (на 21 и 99,5процентов</w:t>
      </w:r>
      <w:r w:rsidRPr="009E2FEB">
        <w:rPr>
          <w:rFonts w:eastAsiaTheme="minorHAnsi"/>
          <w:szCs w:val="28"/>
          <w:lang w:eastAsia="en-US"/>
        </w:rPr>
        <w:t xml:space="preserve"> соответственно). Отмечается снижение заболеваемости ОНМК на 52</w:t>
      </w:r>
      <w:r w:rsidR="009E2FEB">
        <w:rPr>
          <w:rFonts w:eastAsiaTheme="minorHAnsi"/>
          <w:szCs w:val="28"/>
          <w:lang w:eastAsia="en-US"/>
        </w:rPr>
        <w:t xml:space="preserve"> процента</w:t>
      </w:r>
      <w:r w:rsidRPr="009E2FEB">
        <w:rPr>
          <w:rFonts w:eastAsiaTheme="minorHAnsi"/>
          <w:szCs w:val="28"/>
          <w:lang w:eastAsia="en-US"/>
        </w:rPr>
        <w:t xml:space="preserve">. </w:t>
      </w:r>
    </w:p>
    <w:p w:rsidR="009E2FEB" w:rsidRPr="009E2FEB" w:rsidRDefault="009E2FEB" w:rsidP="009E2FEB">
      <w:pPr>
        <w:spacing w:line="240" w:lineRule="auto"/>
        <w:ind w:firstLine="708"/>
        <w:rPr>
          <w:rFonts w:eastAsiaTheme="minorHAnsi"/>
          <w:szCs w:val="28"/>
          <w:lang w:eastAsia="en-US"/>
        </w:rPr>
      </w:pPr>
    </w:p>
    <w:tbl>
      <w:tblPr>
        <w:tblStyle w:val="a8"/>
        <w:tblW w:w="10476" w:type="dxa"/>
        <w:tblLook w:val="04A0"/>
      </w:tblPr>
      <w:tblGrid>
        <w:gridCol w:w="2176"/>
        <w:gridCol w:w="784"/>
        <w:gridCol w:w="876"/>
        <w:gridCol w:w="784"/>
        <w:gridCol w:w="876"/>
        <w:gridCol w:w="784"/>
        <w:gridCol w:w="876"/>
        <w:gridCol w:w="784"/>
        <w:gridCol w:w="876"/>
        <w:gridCol w:w="784"/>
        <w:gridCol w:w="876"/>
      </w:tblGrid>
      <w:tr w:rsidR="009E2FEB" w:rsidRPr="007558AB" w:rsidTr="009E2FEB">
        <w:tc>
          <w:tcPr>
            <w:tcW w:w="2176" w:type="dxa"/>
            <w:vMerge w:val="restart"/>
          </w:tcPr>
          <w:p w:rsidR="009E2FEB" w:rsidRPr="007558AB" w:rsidRDefault="009E2FEB" w:rsidP="008F322D">
            <w:pPr>
              <w:spacing w:line="240" w:lineRule="auto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660" w:type="dxa"/>
            <w:gridSpan w:val="2"/>
          </w:tcPr>
          <w:p w:rsidR="009E2FEB" w:rsidRPr="007558AB" w:rsidRDefault="009E2FEB" w:rsidP="009B04B2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2014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 xml:space="preserve"> г.</w:t>
            </w:r>
          </w:p>
        </w:tc>
        <w:tc>
          <w:tcPr>
            <w:tcW w:w="1660" w:type="dxa"/>
            <w:gridSpan w:val="2"/>
          </w:tcPr>
          <w:p w:rsidR="009E2FEB" w:rsidRPr="007558AB" w:rsidRDefault="009E2FEB" w:rsidP="009B04B2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2015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 xml:space="preserve"> г.</w:t>
            </w:r>
          </w:p>
        </w:tc>
        <w:tc>
          <w:tcPr>
            <w:tcW w:w="1660" w:type="dxa"/>
            <w:gridSpan w:val="2"/>
          </w:tcPr>
          <w:p w:rsidR="009E2FEB" w:rsidRPr="007558AB" w:rsidRDefault="009E2FEB" w:rsidP="009B04B2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2016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 xml:space="preserve"> г.</w:t>
            </w:r>
          </w:p>
        </w:tc>
        <w:tc>
          <w:tcPr>
            <w:tcW w:w="1660" w:type="dxa"/>
            <w:gridSpan w:val="2"/>
          </w:tcPr>
          <w:p w:rsidR="009E2FEB" w:rsidRPr="007558AB" w:rsidRDefault="009E2FEB" w:rsidP="009B04B2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2017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 xml:space="preserve"> г.</w:t>
            </w:r>
          </w:p>
        </w:tc>
        <w:tc>
          <w:tcPr>
            <w:tcW w:w="1660" w:type="dxa"/>
            <w:gridSpan w:val="2"/>
          </w:tcPr>
          <w:p w:rsidR="009E2FEB" w:rsidRPr="007558AB" w:rsidRDefault="009E2FEB" w:rsidP="009B04B2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2018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 xml:space="preserve"> г.</w:t>
            </w:r>
          </w:p>
        </w:tc>
      </w:tr>
      <w:tr w:rsidR="009E2FEB" w:rsidRPr="007558AB" w:rsidTr="009E2FEB">
        <w:tc>
          <w:tcPr>
            <w:tcW w:w="2176" w:type="dxa"/>
            <w:vMerge/>
          </w:tcPr>
          <w:p w:rsidR="009E2FEB" w:rsidRPr="007558AB" w:rsidRDefault="009E2FEB" w:rsidP="008F322D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784" w:type="dxa"/>
          </w:tcPr>
          <w:p w:rsidR="009E2FEB" w:rsidRPr="007558AB" w:rsidRDefault="009E2FEB" w:rsidP="009B04B2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н</w:t>
            </w: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а 1000</w:t>
            </w:r>
          </w:p>
        </w:tc>
        <w:tc>
          <w:tcPr>
            <w:tcW w:w="876" w:type="dxa"/>
          </w:tcPr>
          <w:p w:rsidR="009E2FEB" w:rsidRPr="007558AB" w:rsidRDefault="009E2FEB" w:rsidP="009B04B2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а</w:t>
            </w: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бс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784" w:type="dxa"/>
          </w:tcPr>
          <w:p w:rsidR="009E2FEB" w:rsidRPr="007558AB" w:rsidRDefault="009E2FEB" w:rsidP="009B04B2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н</w:t>
            </w: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а 1000</w:t>
            </w:r>
          </w:p>
        </w:tc>
        <w:tc>
          <w:tcPr>
            <w:tcW w:w="876" w:type="dxa"/>
          </w:tcPr>
          <w:p w:rsidR="009E2FEB" w:rsidRPr="007558AB" w:rsidRDefault="009E2FEB" w:rsidP="009B04B2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а</w:t>
            </w: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бс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784" w:type="dxa"/>
          </w:tcPr>
          <w:p w:rsidR="009E2FEB" w:rsidRPr="007558AB" w:rsidRDefault="009E2FEB" w:rsidP="009B04B2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н</w:t>
            </w: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а 1000</w:t>
            </w:r>
          </w:p>
        </w:tc>
        <w:tc>
          <w:tcPr>
            <w:tcW w:w="876" w:type="dxa"/>
          </w:tcPr>
          <w:p w:rsidR="009E2FEB" w:rsidRPr="007558AB" w:rsidRDefault="009E2FEB" w:rsidP="009B04B2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н</w:t>
            </w: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а 1000</w:t>
            </w:r>
          </w:p>
        </w:tc>
        <w:tc>
          <w:tcPr>
            <w:tcW w:w="784" w:type="dxa"/>
          </w:tcPr>
          <w:p w:rsidR="009E2FEB" w:rsidRPr="007558AB" w:rsidRDefault="009E2FEB" w:rsidP="009B04B2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а</w:t>
            </w: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бс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876" w:type="dxa"/>
          </w:tcPr>
          <w:p w:rsidR="009E2FEB" w:rsidRPr="007558AB" w:rsidRDefault="009E2FEB" w:rsidP="009B04B2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н</w:t>
            </w: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а 1000</w:t>
            </w:r>
          </w:p>
        </w:tc>
        <w:tc>
          <w:tcPr>
            <w:tcW w:w="784" w:type="dxa"/>
          </w:tcPr>
          <w:p w:rsidR="009E2FEB" w:rsidRPr="007558AB" w:rsidRDefault="009E2FEB" w:rsidP="009B04B2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а</w:t>
            </w: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бс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876" w:type="dxa"/>
          </w:tcPr>
          <w:p w:rsidR="009E2FEB" w:rsidRPr="007558AB" w:rsidRDefault="009E2FEB" w:rsidP="009B04B2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н</w:t>
            </w: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а 1000</w:t>
            </w:r>
          </w:p>
        </w:tc>
      </w:tr>
      <w:tr w:rsidR="009E2FEB" w:rsidRPr="007558AB" w:rsidTr="009E2FEB">
        <w:tc>
          <w:tcPr>
            <w:tcW w:w="2176" w:type="dxa"/>
          </w:tcPr>
          <w:p w:rsidR="009E2FEB" w:rsidRPr="009E2FEB" w:rsidRDefault="009E2FEB" w:rsidP="008F322D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9E2FEB">
              <w:rPr>
                <w:sz w:val="24"/>
                <w:szCs w:val="24"/>
              </w:rPr>
              <w:t>БСК</w:t>
            </w:r>
          </w:p>
        </w:tc>
        <w:tc>
          <w:tcPr>
            <w:tcW w:w="784" w:type="dxa"/>
          </w:tcPr>
          <w:p w:rsidR="009E2FEB" w:rsidRPr="007558AB" w:rsidRDefault="009E2FEB" w:rsidP="008F322D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5038</w:t>
            </w:r>
          </w:p>
        </w:tc>
        <w:tc>
          <w:tcPr>
            <w:tcW w:w="876" w:type="dxa"/>
          </w:tcPr>
          <w:p w:rsidR="009E2FEB" w:rsidRPr="007558AB" w:rsidRDefault="009E2FEB" w:rsidP="008F322D">
            <w:pPr>
              <w:spacing w:line="240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173,38</w:t>
            </w:r>
          </w:p>
        </w:tc>
        <w:tc>
          <w:tcPr>
            <w:tcW w:w="784" w:type="dxa"/>
          </w:tcPr>
          <w:p w:rsidR="009E2FEB" w:rsidRPr="007558AB" w:rsidRDefault="009E2FEB" w:rsidP="008F322D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5178</w:t>
            </w:r>
          </w:p>
        </w:tc>
        <w:tc>
          <w:tcPr>
            <w:tcW w:w="876" w:type="dxa"/>
          </w:tcPr>
          <w:p w:rsidR="009E2FEB" w:rsidRPr="007558AB" w:rsidRDefault="009E2FEB" w:rsidP="008F322D">
            <w:pPr>
              <w:spacing w:line="240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173,89</w:t>
            </w:r>
          </w:p>
        </w:tc>
        <w:tc>
          <w:tcPr>
            <w:tcW w:w="784" w:type="dxa"/>
          </w:tcPr>
          <w:p w:rsidR="009E2FEB" w:rsidRPr="007558AB" w:rsidRDefault="009E2FEB" w:rsidP="008F322D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5196</w:t>
            </w:r>
          </w:p>
        </w:tc>
        <w:tc>
          <w:tcPr>
            <w:tcW w:w="876" w:type="dxa"/>
          </w:tcPr>
          <w:p w:rsidR="009E2FEB" w:rsidRPr="007558AB" w:rsidRDefault="009E2FEB" w:rsidP="008F322D">
            <w:pPr>
              <w:spacing w:line="240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172,40</w:t>
            </w:r>
          </w:p>
        </w:tc>
        <w:tc>
          <w:tcPr>
            <w:tcW w:w="784" w:type="dxa"/>
          </w:tcPr>
          <w:p w:rsidR="009E2FEB" w:rsidRPr="007558AB" w:rsidRDefault="009E2FEB" w:rsidP="008F322D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5332</w:t>
            </w:r>
          </w:p>
        </w:tc>
        <w:tc>
          <w:tcPr>
            <w:tcW w:w="876" w:type="dxa"/>
          </w:tcPr>
          <w:p w:rsidR="009E2FEB" w:rsidRPr="007558AB" w:rsidRDefault="009E2FEB" w:rsidP="008F322D">
            <w:pPr>
              <w:spacing w:line="240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171,69</w:t>
            </w:r>
          </w:p>
        </w:tc>
        <w:tc>
          <w:tcPr>
            <w:tcW w:w="784" w:type="dxa"/>
          </w:tcPr>
          <w:p w:rsidR="009E2FEB" w:rsidRPr="007558AB" w:rsidRDefault="009E2FEB" w:rsidP="008F322D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6518</w:t>
            </w:r>
          </w:p>
        </w:tc>
        <w:tc>
          <w:tcPr>
            <w:tcW w:w="876" w:type="dxa"/>
          </w:tcPr>
          <w:p w:rsidR="009E2FEB" w:rsidRPr="007558AB" w:rsidRDefault="009E2FEB" w:rsidP="008F322D">
            <w:pPr>
              <w:spacing w:line="240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203,82</w:t>
            </w:r>
          </w:p>
        </w:tc>
      </w:tr>
      <w:tr w:rsidR="009E2FEB" w:rsidRPr="007558AB" w:rsidTr="009E2FEB">
        <w:tc>
          <w:tcPr>
            <w:tcW w:w="2176" w:type="dxa"/>
          </w:tcPr>
          <w:p w:rsidR="009E2FEB" w:rsidRPr="007558AB" w:rsidRDefault="009E2FEB" w:rsidP="008F322D">
            <w:pPr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  <w:r w:rsidRPr="007558AB">
              <w:rPr>
                <w:sz w:val="24"/>
                <w:szCs w:val="24"/>
              </w:rPr>
              <w:t xml:space="preserve"> том числе ИБС</w:t>
            </w:r>
          </w:p>
        </w:tc>
        <w:tc>
          <w:tcPr>
            <w:tcW w:w="784" w:type="dxa"/>
          </w:tcPr>
          <w:p w:rsidR="009E2FEB" w:rsidRPr="007558AB" w:rsidRDefault="009E2FEB" w:rsidP="008F322D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609</w:t>
            </w:r>
          </w:p>
        </w:tc>
        <w:tc>
          <w:tcPr>
            <w:tcW w:w="876" w:type="dxa"/>
          </w:tcPr>
          <w:p w:rsidR="009E2FEB" w:rsidRPr="007558AB" w:rsidRDefault="009E2FEB" w:rsidP="008F322D">
            <w:pPr>
              <w:spacing w:line="240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20,96</w:t>
            </w:r>
          </w:p>
        </w:tc>
        <w:tc>
          <w:tcPr>
            <w:tcW w:w="784" w:type="dxa"/>
          </w:tcPr>
          <w:p w:rsidR="009E2FEB" w:rsidRPr="007558AB" w:rsidRDefault="009E2FEB" w:rsidP="008F322D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614</w:t>
            </w:r>
          </w:p>
        </w:tc>
        <w:tc>
          <w:tcPr>
            <w:tcW w:w="876" w:type="dxa"/>
          </w:tcPr>
          <w:p w:rsidR="009E2FEB" w:rsidRPr="007558AB" w:rsidRDefault="009E2FEB" w:rsidP="008F322D">
            <w:pPr>
              <w:spacing w:line="240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20,62</w:t>
            </w:r>
          </w:p>
        </w:tc>
        <w:tc>
          <w:tcPr>
            <w:tcW w:w="784" w:type="dxa"/>
          </w:tcPr>
          <w:p w:rsidR="009E2FEB" w:rsidRPr="007558AB" w:rsidRDefault="009E2FEB" w:rsidP="008F322D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635</w:t>
            </w:r>
          </w:p>
        </w:tc>
        <w:tc>
          <w:tcPr>
            <w:tcW w:w="876" w:type="dxa"/>
          </w:tcPr>
          <w:p w:rsidR="009E2FEB" w:rsidRPr="007558AB" w:rsidRDefault="009E2FEB" w:rsidP="008F322D">
            <w:pPr>
              <w:spacing w:line="240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21,07</w:t>
            </w:r>
          </w:p>
        </w:tc>
        <w:tc>
          <w:tcPr>
            <w:tcW w:w="784" w:type="dxa"/>
          </w:tcPr>
          <w:p w:rsidR="009E2FEB" w:rsidRPr="007558AB" w:rsidRDefault="009E2FEB" w:rsidP="008F322D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783</w:t>
            </w:r>
          </w:p>
        </w:tc>
        <w:tc>
          <w:tcPr>
            <w:tcW w:w="876" w:type="dxa"/>
          </w:tcPr>
          <w:p w:rsidR="009E2FEB" w:rsidRPr="007558AB" w:rsidRDefault="009E2FEB" w:rsidP="008F322D">
            <w:pPr>
              <w:spacing w:line="240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25,21</w:t>
            </w:r>
          </w:p>
        </w:tc>
        <w:tc>
          <w:tcPr>
            <w:tcW w:w="784" w:type="dxa"/>
          </w:tcPr>
          <w:p w:rsidR="009E2FEB" w:rsidRPr="007558AB" w:rsidRDefault="009E2FEB" w:rsidP="008F322D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814</w:t>
            </w:r>
          </w:p>
        </w:tc>
        <w:tc>
          <w:tcPr>
            <w:tcW w:w="876" w:type="dxa"/>
          </w:tcPr>
          <w:p w:rsidR="009E2FEB" w:rsidRPr="007558AB" w:rsidRDefault="009E2FEB" w:rsidP="008F322D">
            <w:pPr>
              <w:spacing w:line="240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25,45</w:t>
            </w:r>
          </w:p>
        </w:tc>
      </w:tr>
      <w:tr w:rsidR="009E2FEB" w:rsidRPr="007558AB" w:rsidTr="009E2FEB">
        <w:tc>
          <w:tcPr>
            <w:tcW w:w="2176" w:type="dxa"/>
          </w:tcPr>
          <w:p w:rsidR="009E2FEB" w:rsidRPr="007558AB" w:rsidRDefault="009E2FEB" w:rsidP="008F322D">
            <w:pPr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  <w:r w:rsidRPr="007558AB">
              <w:rPr>
                <w:sz w:val="24"/>
                <w:szCs w:val="24"/>
              </w:rPr>
              <w:t xml:space="preserve"> том числе ОИМ</w:t>
            </w:r>
          </w:p>
        </w:tc>
        <w:tc>
          <w:tcPr>
            <w:tcW w:w="784" w:type="dxa"/>
          </w:tcPr>
          <w:p w:rsidR="009E2FEB" w:rsidRPr="007558AB" w:rsidRDefault="009E2FEB" w:rsidP="008F322D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876" w:type="dxa"/>
          </w:tcPr>
          <w:p w:rsidR="009E2FEB" w:rsidRPr="007558AB" w:rsidRDefault="009E2FEB" w:rsidP="008F322D">
            <w:pPr>
              <w:spacing w:line="240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0,14</w:t>
            </w:r>
          </w:p>
        </w:tc>
        <w:tc>
          <w:tcPr>
            <w:tcW w:w="784" w:type="dxa"/>
          </w:tcPr>
          <w:p w:rsidR="009E2FEB" w:rsidRPr="007558AB" w:rsidRDefault="009E2FEB" w:rsidP="008F322D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876" w:type="dxa"/>
          </w:tcPr>
          <w:p w:rsidR="009E2FEB" w:rsidRPr="007558AB" w:rsidRDefault="009E2FEB" w:rsidP="008F322D">
            <w:pPr>
              <w:spacing w:line="240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0,07</w:t>
            </w:r>
          </w:p>
        </w:tc>
        <w:tc>
          <w:tcPr>
            <w:tcW w:w="784" w:type="dxa"/>
          </w:tcPr>
          <w:p w:rsidR="009E2FEB" w:rsidRPr="007558AB" w:rsidRDefault="009E2FEB" w:rsidP="008F322D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876" w:type="dxa"/>
          </w:tcPr>
          <w:p w:rsidR="009E2FEB" w:rsidRPr="007558AB" w:rsidRDefault="009E2FEB" w:rsidP="008F322D">
            <w:pPr>
              <w:spacing w:line="240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0,07</w:t>
            </w:r>
          </w:p>
        </w:tc>
        <w:tc>
          <w:tcPr>
            <w:tcW w:w="784" w:type="dxa"/>
          </w:tcPr>
          <w:p w:rsidR="009E2FEB" w:rsidRPr="007558AB" w:rsidRDefault="009E2FEB" w:rsidP="008F322D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12</w:t>
            </w:r>
          </w:p>
        </w:tc>
        <w:tc>
          <w:tcPr>
            <w:tcW w:w="876" w:type="dxa"/>
          </w:tcPr>
          <w:p w:rsidR="009E2FEB" w:rsidRPr="007558AB" w:rsidRDefault="009E2FEB" w:rsidP="008F322D">
            <w:pPr>
              <w:spacing w:line="240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0,39</w:t>
            </w:r>
          </w:p>
        </w:tc>
        <w:tc>
          <w:tcPr>
            <w:tcW w:w="784" w:type="dxa"/>
          </w:tcPr>
          <w:p w:rsidR="009E2FEB" w:rsidRPr="007558AB" w:rsidRDefault="009E2FEB" w:rsidP="008F322D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20</w:t>
            </w:r>
          </w:p>
        </w:tc>
        <w:tc>
          <w:tcPr>
            <w:tcW w:w="876" w:type="dxa"/>
          </w:tcPr>
          <w:p w:rsidR="009E2FEB" w:rsidRPr="007558AB" w:rsidRDefault="009E2FEB" w:rsidP="008F322D">
            <w:pPr>
              <w:spacing w:line="240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0,63</w:t>
            </w:r>
          </w:p>
        </w:tc>
      </w:tr>
      <w:tr w:rsidR="009E2FEB" w:rsidRPr="007558AB" w:rsidTr="009E2FEB">
        <w:tc>
          <w:tcPr>
            <w:tcW w:w="2176" w:type="dxa"/>
          </w:tcPr>
          <w:p w:rsidR="009E2FEB" w:rsidRPr="007558AB" w:rsidRDefault="009E2FEB" w:rsidP="008F322D">
            <w:pPr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  <w:r w:rsidRPr="007558AB">
              <w:rPr>
                <w:sz w:val="24"/>
                <w:szCs w:val="24"/>
              </w:rPr>
              <w:t xml:space="preserve"> том числе ЦВБ</w:t>
            </w:r>
          </w:p>
        </w:tc>
        <w:tc>
          <w:tcPr>
            <w:tcW w:w="784" w:type="dxa"/>
          </w:tcPr>
          <w:p w:rsidR="009E2FEB" w:rsidRPr="007558AB" w:rsidRDefault="009E2FEB" w:rsidP="008F322D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876</w:t>
            </w:r>
          </w:p>
        </w:tc>
        <w:tc>
          <w:tcPr>
            <w:tcW w:w="876" w:type="dxa"/>
          </w:tcPr>
          <w:p w:rsidR="009E2FEB" w:rsidRPr="007558AB" w:rsidRDefault="009E2FEB" w:rsidP="008F322D">
            <w:pPr>
              <w:spacing w:line="240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30,15</w:t>
            </w:r>
          </w:p>
        </w:tc>
        <w:tc>
          <w:tcPr>
            <w:tcW w:w="784" w:type="dxa"/>
          </w:tcPr>
          <w:p w:rsidR="009E2FEB" w:rsidRPr="007558AB" w:rsidRDefault="009E2FEB" w:rsidP="008F322D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875</w:t>
            </w:r>
          </w:p>
        </w:tc>
        <w:tc>
          <w:tcPr>
            <w:tcW w:w="876" w:type="dxa"/>
          </w:tcPr>
          <w:p w:rsidR="009E2FEB" w:rsidRPr="007558AB" w:rsidRDefault="009E2FEB" w:rsidP="008F322D">
            <w:pPr>
              <w:spacing w:line="240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29,39</w:t>
            </w:r>
          </w:p>
        </w:tc>
        <w:tc>
          <w:tcPr>
            <w:tcW w:w="784" w:type="dxa"/>
          </w:tcPr>
          <w:p w:rsidR="009E2FEB" w:rsidRPr="007558AB" w:rsidRDefault="009E2FEB" w:rsidP="008F322D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1068</w:t>
            </w:r>
          </w:p>
        </w:tc>
        <w:tc>
          <w:tcPr>
            <w:tcW w:w="876" w:type="dxa"/>
          </w:tcPr>
          <w:p w:rsidR="009E2FEB" w:rsidRPr="007558AB" w:rsidRDefault="009E2FEB" w:rsidP="008F322D">
            <w:pPr>
              <w:spacing w:line="240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35,43</w:t>
            </w:r>
          </w:p>
        </w:tc>
        <w:tc>
          <w:tcPr>
            <w:tcW w:w="784" w:type="dxa"/>
          </w:tcPr>
          <w:p w:rsidR="009E2FEB" w:rsidRPr="007558AB" w:rsidRDefault="009E2FEB" w:rsidP="008F322D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1120</w:t>
            </w:r>
          </w:p>
        </w:tc>
        <w:tc>
          <w:tcPr>
            <w:tcW w:w="876" w:type="dxa"/>
          </w:tcPr>
          <w:p w:rsidR="009E2FEB" w:rsidRPr="007558AB" w:rsidRDefault="009E2FEB" w:rsidP="008F322D">
            <w:pPr>
              <w:spacing w:line="240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36,06</w:t>
            </w:r>
          </w:p>
        </w:tc>
        <w:tc>
          <w:tcPr>
            <w:tcW w:w="784" w:type="dxa"/>
          </w:tcPr>
          <w:p w:rsidR="009E2FEB" w:rsidRPr="007558AB" w:rsidRDefault="009E2FEB" w:rsidP="008F322D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1132</w:t>
            </w:r>
          </w:p>
        </w:tc>
        <w:tc>
          <w:tcPr>
            <w:tcW w:w="876" w:type="dxa"/>
          </w:tcPr>
          <w:p w:rsidR="009E2FEB" w:rsidRPr="007558AB" w:rsidRDefault="009E2FEB" w:rsidP="008F322D">
            <w:pPr>
              <w:spacing w:line="240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35,40</w:t>
            </w:r>
          </w:p>
        </w:tc>
      </w:tr>
      <w:tr w:rsidR="009E2FEB" w:rsidRPr="007558AB" w:rsidTr="009E2FEB">
        <w:tc>
          <w:tcPr>
            <w:tcW w:w="2176" w:type="dxa"/>
          </w:tcPr>
          <w:p w:rsidR="009E2FEB" w:rsidRPr="007558AB" w:rsidRDefault="009E2FEB" w:rsidP="008F322D">
            <w:pPr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  <w:r w:rsidRPr="007558AB">
              <w:rPr>
                <w:sz w:val="24"/>
                <w:szCs w:val="24"/>
              </w:rPr>
              <w:t xml:space="preserve"> том числе ОНМК</w:t>
            </w:r>
          </w:p>
        </w:tc>
        <w:tc>
          <w:tcPr>
            <w:tcW w:w="784" w:type="dxa"/>
          </w:tcPr>
          <w:p w:rsidR="009E2FEB" w:rsidRPr="007558AB" w:rsidRDefault="009E2FEB" w:rsidP="008F322D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163</w:t>
            </w:r>
          </w:p>
        </w:tc>
        <w:tc>
          <w:tcPr>
            <w:tcW w:w="876" w:type="dxa"/>
          </w:tcPr>
          <w:p w:rsidR="009E2FEB" w:rsidRPr="007558AB" w:rsidRDefault="009E2FEB" w:rsidP="008F322D">
            <w:pPr>
              <w:spacing w:line="240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5,61</w:t>
            </w:r>
          </w:p>
        </w:tc>
        <w:tc>
          <w:tcPr>
            <w:tcW w:w="784" w:type="dxa"/>
          </w:tcPr>
          <w:p w:rsidR="009E2FEB" w:rsidRPr="007558AB" w:rsidRDefault="009E2FEB" w:rsidP="008F322D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80</w:t>
            </w:r>
          </w:p>
        </w:tc>
        <w:tc>
          <w:tcPr>
            <w:tcW w:w="876" w:type="dxa"/>
          </w:tcPr>
          <w:p w:rsidR="009E2FEB" w:rsidRPr="007558AB" w:rsidRDefault="009E2FEB" w:rsidP="008F322D">
            <w:pPr>
              <w:spacing w:line="240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2,69</w:t>
            </w:r>
          </w:p>
        </w:tc>
        <w:tc>
          <w:tcPr>
            <w:tcW w:w="784" w:type="dxa"/>
          </w:tcPr>
          <w:p w:rsidR="009E2FEB" w:rsidRPr="007558AB" w:rsidRDefault="009E2FEB" w:rsidP="008F322D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56</w:t>
            </w:r>
          </w:p>
        </w:tc>
        <w:tc>
          <w:tcPr>
            <w:tcW w:w="876" w:type="dxa"/>
          </w:tcPr>
          <w:p w:rsidR="009E2FEB" w:rsidRPr="007558AB" w:rsidRDefault="009E2FEB" w:rsidP="008F322D">
            <w:pPr>
              <w:spacing w:line="240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1,86</w:t>
            </w:r>
          </w:p>
        </w:tc>
        <w:tc>
          <w:tcPr>
            <w:tcW w:w="784" w:type="dxa"/>
          </w:tcPr>
          <w:p w:rsidR="009E2FEB" w:rsidRPr="007558AB" w:rsidRDefault="009E2FEB" w:rsidP="008F322D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85</w:t>
            </w:r>
          </w:p>
        </w:tc>
        <w:tc>
          <w:tcPr>
            <w:tcW w:w="876" w:type="dxa"/>
          </w:tcPr>
          <w:p w:rsidR="009E2FEB" w:rsidRPr="007558AB" w:rsidRDefault="009E2FEB" w:rsidP="008F322D">
            <w:pPr>
              <w:spacing w:line="240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2,74</w:t>
            </w:r>
          </w:p>
        </w:tc>
        <w:tc>
          <w:tcPr>
            <w:tcW w:w="784" w:type="dxa"/>
          </w:tcPr>
          <w:p w:rsidR="009E2FEB" w:rsidRPr="007558AB" w:rsidRDefault="009E2FEB" w:rsidP="008F322D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86</w:t>
            </w:r>
          </w:p>
        </w:tc>
        <w:tc>
          <w:tcPr>
            <w:tcW w:w="876" w:type="dxa"/>
          </w:tcPr>
          <w:p w:rsidR="009E2FEB" w:rsidRPr="007558AB" w:rsidRDefault="009E2FEB" w:rsidP="008F322D">
            <w:pPr>
              <w:spacing w:line="240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2,69</w:t>
            </w:r>
          </w:p>
        </w:tc>
      </w:tr>
      <w:tr w:rsidR="009E2FEB" w:rsidRPr="007558AB" w:rsidTr="009E2FEB">
        <w:tc>
          <w:tcPr>
            <w:tcW w:w="2176" w:type="dxa"/>
          </w:tcPr>
          <w:p w:rsidR="009E2FEB" w:rsidRPr="007558AB" w:rsidRDefault="009E2FEB" w:rsidP="009E2FEB">
            <w:pPr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  <w:r w:rsidRPr="007558AB">
              <w:rPr>
                <w:sz w:val="24"/>
                <w:szCs w:val="24"/>
              </w:rPr>
              <w:t xml:space="preserve"> т</w:t>
            </w:r>
            <w:r>
              <w:rPr>
                <w:sz w:val="24"/>
                <w:szCs w:val="24"/>
              </w:rPr>
              <w:t>ом числе</w:t>
            </w:r>
            <w:r w:rsidRPr="007558AB">
              <w:rPr>
                <w:sz w:val="24"/>
                <w:szCs w:val="24"/>
              </w:rPr>
              <w:t xml:space="preserve"> АГ</w:t>
            </w:r>
          </w:p>
        </w:tc>
        <w:tc>
          <w:tcPr>
            <w:tcW w:w="784" w:type="dxa"/>
          </w:tcPr>
          <w:p w:rsidR="009E2FEB" w:rsidRPr="007558AB" w:rsidRDefault="009E2FEB" w:rsidP="008F322D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1986</w:t>
            </w:r>
          </w:p>
        </w:tc>
        <w:tc>
          <w:tcPr>
            <w:tcW w:w="876" w:type="dxa"/>
          </w:tcPr>
          <w:p w:rsidR="009E2FEB" w:rsidRPr="007558AB" w:rsidRDefault="009E2FEB" w:rsidP="008F322D">
            <w:pPr>
              <w:spacing w:line="240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68,35</w:t>
            </w:r>
          </w:p>
        </w:tc>
        <w:tc>
          <w:tcPr>
            <w:tcW w:w="784" w:type="dxa"/>
          </w:tcPr>
          <w:p w:rsidR="009E2FEB" w:rsidRPr="007558AB" w:rsidRDefault="009E2FEB" w:rsidP="008F322D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2359</w:t>
            </w:r>
          </w:p>
        </w:tc>
        <w:tc>
          <w:tcPr>
            <w:tcW w:w="876" w:type="dxa"/>
          </w:tcPr>
          <w:p w:rsidR="009E2FEB" w:rsidRPr="007558AB" w:rsidRDefault="009E2FEB" w:rsidP="008F322D">
            <w:pPr>
              <w:spacing w:line="240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79,22</w:t>
            </w:r>
          </w:p>
        </w:tc>
        <w:tc>
          <w:tcPr>
            <w:tcW w:w="784" w:type="dxa"/>
          </w:tcPr>
          <w:p w:rsidR="009E2FEB" w:rsidRPr="007558AB" w:rsidRDefault="009E2FEB" w:rsidP="008F322D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2406</w:t>
            </w:r>
          </w:p>
        </w:tc>
        <w:tc>
          <w:tcPr>
            <w:tcW w:w="876" w:type="dxa"/>
          </w:tcPr>
          <w:p w:rsidR="009E2FEB" w:rsidRPr="007558AB" w:rsidRDefault="009E2FEB" w:rsidP="008F322D">
            <w:pPr>
              <w:spacing w:line="240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79,83</w:t>
            </w:r>
          </w:p>
        </w:tc>
        <w:tc>
          <w:tcPr>
            <w:tcW w:w="784" w:type="dxa"/>
          </w:tcPr>
          <w:p w:rsidR="009E2FEB" w:rsidRPr="007558AB" w:rsidRDefault="009E2FEB" w:rsidP="008F322D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3259</w:t>
            </w:r>
          </w:p>
        </w:tc>
        <w:tc>
          <w:tcPr>
            <w:tcW w:w="876" w:type="dxa"/>
          </w:tcPr>
          <w:p w:rsidR="009E2FEB" w:rsidRPr="007558AB" w:rsidRDefault="009E2FEB" w:rsidP="008F322D">
            <w:pPr>
              <w:spacing w:line="240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104,94</w:t>
            </w:r>
          </w:p>
        </w:tc>
        <w:tc>
          <w:tcPr>
            <w:tcW w:w="784" w:type="dxa"/>
          </w:tcPr>
          <w:p w:rsidR="009E2FEB" w:rsidRPr="007558AB" w:rsidRDefault="009E2FEB" w:rsidP="008F322D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4361</w:t>
            </w:r>
          </w:p>
        </w:tc>
        <w:tc>
          <w:tcPr>
            <w:tcW w:w="876" w:type="dxa"/>
          </w:tcPr>
          <w:p w:rsidR="009E2FEB" w:rsidRPr="007558AB" w:rsidRDefault="009E2FEB" w:rsidP="008F322D">
            <w:pPr>
              <w:spacing w:line="240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136,37</w:t>
            </w:r>
          </w:p>
        </w:tc>
      </w:tr>
    </w:tbl>
    <w:p w:rsidR="00CF1827" w:rsidRPr="007642D2" w:rsidRDefault="00CF1827" w:rsidP="007642D2">
      <w:pPr>
        <w:spacing w:line="240" w:lineRule="auto"/>
        <w:jc w:val="left"/>
        <w:rPr>
          <w:rFonts w:eastAsiaTheme="minorHAnsi"/>
          <w:b/>
          <w:i/>
          <w:sz w:val="16"/>
          <w:szCs w:val="16"/>
          <w:lang w:eastAsia="en-US"/>
        </w:rPr>
      </w:pPr>
    </w:p>
    <w:p w:rsidR="00CF1827" w:rsidRPr="009E2FEB" w:rsidRDefault="00CF1827" w:rsidP="009E2FEB">
      <w:pPr>
        <w:spacing w:line="240" w:lineRule="auto"/>
        <w:ind w:firstLine="708"/>
        <w:jc w:val="left"/>
        <w:rPr>
          <w:rFonts w:eastAsiaTheme="minorHAnsi"/>
          <w:szCs w:val="28"/>
          <w:lang w:eastAsia="en-US"/>
        </w:rPr>
      </w:pPr>
      <w:r w:rsidRPr="009E2FEB">
        <w:rPr>
          <w:rFonts w:eastAsiaTheme="minorHAnsi"/>
          <w:szCs w:val="28"/>
          <w:lang w:eastAsia="en-US"/>
        </w:rPr>
        <w:t>Монгун-Тайгинский кожуун</w:t>
      </w:r>
    </w:p>
    <w:p w:rsidR="00CF1827" w:rsidRDefault="00CF1827" w:rsidP="009E2FEB">
      <w:pPr>
        <w:spacing w:line="240" w:lineRule="auto"/>
        <w:ind w:firstLine="708"/>
        <w:rPr>
          <w:rFonts w:eastAsiaTheme="minorHAnsi"/>
          <w:szCs w:val="28"/>
          <w:lang w:eastAsia="en-US"/>
        </w:rPr>
      </w:pPr>
      <w:r w:rsidRPr="009E2FEB">
        <w:rPr>
          <w:rFonts w:eastAsiaTheme="minorHAnsi"/>
          <w:szCs w:val="28"/>
          <w:lang w:eastAsia="en-US"/>
        </w:rPr>
        <w:t>В ЦКБ нет ОРИТ и нет стационар</w:t>
      </w:r>
      <w:r w:rsidR="007642D2">
        <w:rPr>
          <w:rFonts w:eastAsiaTheme="minorHAnsi"/>
          <w:szCs w:val="28"/>
          <w:lang w:eastAsia="en-US"/>
        </w:rPr>
        <w:t xml:space="preserve">а с кардиологическими койками. </w:t>
      </w:r>
      <w:r w:rsidRPr="009E2FEB">
        <w:rPr>
          <w:rFonts w:eastAsiaTheme="minorHAnsi"/>
          <w:szCs w:val="28"/>
          <w:lang w:eastAsia="en-US"/>
        </w:rPr>
        <w:t>В целом за 5 лет произошло снижение заболеваемости БСК на 12</w:t>
      </w:r>
      <w:r w:rsidR="009E2FEB">
        <w:rPr>
          <w:rFonts w:eastAsiaTheme="minorHAnsi"/>
          <w:szCs w:val="28"/>
          <w:lang w:eastAsia="en-US"/>
        </w:rPr>
        <w:t xml:space="preserve"> процентов</w:t>
      </w:r>
      <w:r w:rsidRPr="009E2FEB">
        <w:rPr>
          <w:rFonts w:eastAsiaTheme="minorHAnsi"/>
          <w:szCs w:val="28"/>
          <w:lang w:eastAsia="en-US"/>
        </w:rPr>
        <w:t xml:space="preserve">, снижение произошло по всем основным формам БСК.  </w:t>
      </w:r>
    </w:p>
    <w:p w:rsidR="009E2FEB" w:rsidRPr="00331062" w:rsidRDefault="009E2FEB" w:rsidP="009E2FEB">
      <w:pPr>
        <w:spacing w:line="240" w:lineRule="auto"/>
        <w:ind w:firstLine="708"/>
        <w:rPr>
          <w:rFonts w:eastAsiaTheme="minorHAnsi"/>
          <w:sz w:val="16"/>
          <w:szCs w:val="16"/>
          <w:lang w:eastAsia="en-US"/>
        </w:rPr>
      </w:pPr>
    </w:p>
    <w:tbl>
      <w:tblPr>
        <w:tblStyle w:val="a8"/>
        <w:tblW w:w="10259" w:type="dxa"/>
        <w:tblLook w:val="04A0"/>
      </w:tblPr>
      <w:tblGrid>
        <w:gridCol w:w="2813"/>
        <w:gridCol w:w="696"/>
        <w:gridCol w:w="876"/>
        <w:gridCol w:w="696"/>
        <w:gridCol w:w="756"/>
        <w:gridCol w:w="696"/>
        <w:gridCol w:w="756"/>
        <w:gridCol w:w="669"/>
        <w:gridCol w:w="756"/>
        <w:gridCol w:w="669"/>
        <w:gridCol w:w="876"/>
      </w:tblGrid>
      <w:tr w:rsidR="009E2FEB" w:rsidRPr="007558AB" w:rsidTr="009E2FEB">
        <w:tc>
          <w:tcPr>
            <w:tcW w:w="2884" w:type="dxa"/>
            <w:vMerge w:val="restart"/>
          </w:tcPr>
          <w:p w:rsidR="009E2FEB" w:rsidRPr="007558AB" w:rsidRDefault="009E2FEB" w:rsidP="008F322D">
            <w:pPr>
              <w:spacing w:line="240" w:lineRule="auto"/>
              <w:ind w:right="-196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547" w:type="dxa"/>
            <w:gridSpan w:val="2"/>
          </w:tcPr>
          <w:p w:rsidR="009E2FEB" w:rsidRPr="007558AB" w:rsidRDefault="009E2FEB" w:rsidP="009B04B2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2014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 xml:space="preserve"> г.</w:t>
            </w:r>
          </w:p>
        </w:tc>
        <w:tc>
          <w:tcPr>
            <w:tcW w:w="1427" w:type="dxa"/>
            <w:gridSpan w:val="2"/>
          </w:tcPr>
          <w:p w:rsidR="009E2FEB" w:rsidRPr="007558AB" w:rsidRDefault="009E2FEB" w:rsidP="009B04B2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2015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 xml:space="preserve"> г.</w:t>
            </w:r>
          </w:p>
        </w:tc>
        <w:tc>
          <w:tcPr>
            <w:tcW w:w="1427" w:type="dxa"/>
            <w:gridSpan w:val="2"/>
          </w:tcPr>
          <w:p w:rsidR="009E2FEB" w:rsidRPr="007558AB" w:rsidRDefault="009E2FEB" w:rsidP="009B04B2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2016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 xml:space="preserve"> г.</w:t>
            </w:r>
          </w:p>
        </w:tc>
        <w:tc>
          <w:tcPr>
            <w:tcW w:w="1427" w:type="dxa"/>
            <w:gridSpan w:val="2"/>
          </w:tcPr>
          <w:p w:rsidR="009E2FEB" w:rsidRPr="007558AB" w:rsidRDefault="009E2FEB" w:rsidP="009B04B2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2017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 xml:space="preserve"> г.</w:t>
            </w:r>
          </w:p>
        </w:tc>
        <w:tc>
          <w:tcPr>
            <w:tcW w:w="1547" w:type="dxa"/>
            <w:gridSpan w:val="2"/>
          </w:tcPr>
          <w:p w:rsidR="009E2FEB" w:rsidRPr="007558AB" w:rsidRDefault="009E2FEB" w:rsidP="009B04B2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2018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 xml:space="preserve"> г.</w:t>
            </w:r>
          </w:p>
        </w:tc>
      </w:tr>
      <w:tr w:rsidR="009E2FEB" w:rsidRPr="007558AB" w:rsidTr="009E2FEB">
        <w:tc>
          <w:tcPr>
            <w:tcW w:w="2884" w:type="dxa"/>
            <w:vMerge/>
          </w:tcPr>
          <w:p w:rsidR="009E2FEB" w:rsidRPr="007558AB" w:rsidRDefault="009E2FEB" w:rsidP="008F322D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671" w:type="dxa"/>
          </w:tcPr>
          <w:p w:rsidR="009E2FEB" w:rsidRPr="007558AB" w:rsidRDefault="009E2FEB" w:rsidP="009B04B2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н</w:t>
            </w: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а 1000</w:t>
            </w:r>
          </w:p>
        </w:tc>
        <w:tc>
          <w:tcPr>
            <w:tcW w:w="876" w:type="dxa"/>
          </w:tcPr>
          <w:p w:rsidR="009E2FEB" w:rsidRPr="007558AB" w:rsidRDefault="009E2FEB" w:rsidP="009B04B2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а</w:t>
            </w: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бс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671" w:type="dxa"/>
          </w:tcPr>
          <w:p w:rsidR="009E2FEB" w:rsidRPr="007558AB" w:rsidRDefault="009E2FEB" w:rsidP="009B04B2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н</w:t>
            </w: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а 1000</w:t>
            </w:r>
          </w:p>
        </w:tc>
        <w:tc>
          <w:tcPr>
            <w:tcW w:w="756" w:type="dxa"/>
          </w:tcPr>
          <w:p w:rsidR="009E2FEB" w:rsidRPr="007558AB" w:rsidRDefault="009E2FEB" w:rsidP="009B04B2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а</w:t>
            </w: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бс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671" w:type="dxa"/>
          </w:tcPr>
          <w:p w:rsidR="009E2FEB" w:rsidRPr="007558AB" w:rsidRDefault="009E2FEB" w:rsidP="009B04B2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н</w:t>
            </w: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а 1000</w:t>
            </w:r>
          </w:p>
        </w:tc>
        <w:tc>
          <w:tcPr>
            <w:tcW w:w="756" w:type="dxa"/>
          </w:tcPr>
          <w:p w:rsidR="009E2FEB" w:rsidRPr="007558AB" w:rsidRDefault="009E2FEB" w:rsidP="009B04B2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н</w:t>
            </w: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а 1000</w:t>
            </w:r>
          </w:p>
        </w:tc>
        <w:tc>
          <w:tcPr>
            <w:tcW w:w="671" w:type="dxa"/>
          </w:tcPr>
          <w:p w:rsidR="009E2FEB" w:rsidRPr="007558AB" w:rsidRDefault="009E2FEB" w:rsidP="009B04B2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а</w:t>
            </w: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бс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756" w:type="dxa"/>
          </w:tcPr>
          <w:p w:rsidR="009E2FEB" w:rsidRPr="007558AB" w:rsidRDefault="009E2FEB" w:rsidP="009B04B2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н</w:t>
            </w: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а 1000</w:t>
            </w:r>
          </w:p>
        </w:tc>
        <w:tc>
          <w:tcPr>
            <w:tcW w:w="671" w:type="dxa"/>
          </w:tcPr>
          <w:p w:rsidR="009E2FEB" w:rsidRPr="007558AB" w:rsidRDefault="009E2FEB" w:rsidP="009B04B2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а</w:t>
            </w: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бс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876" w:type="dxa"/>
          </w:tcPr>
          <w:p w:rsidR="009E2FEB" w:rsidRPr="007558AB" w:rsidRDefault="009E2FEB" w:rsidP="009B04B2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н</w:t>
            </w: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а 1000</w:t>
            </w:r>
          </w:p>
        </w:tc>
      </w:tr>
      <w:tr w:rsidR="009E2FEB" w:rsidRPr="007558AB" w:rsidTr="009E2FEB">
        <w:tc>
          <w:tcPr>
            <w:tcW w:w="2884" w:type="dxa"/>
          </w:tcPr>
          <w:p w:rsidR="009E2FEB" w:rsidRPr="009E2FEB" w:rsidRDefault="009E2FEB" w:rsidP="008F322D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9E2FEB">
              <w:rPr>
                <w:sz w:val="24"/>
                <w:szCs w:val="24"/>
              </w:rPr>
              <w:t>БСК</w:t>
            </w:r>
          </w:p>
        </w:tc>
        <w:tc>
          <w:tcPr>
            <w:tcW w:w="671" w:type="dxa"/>
          </w:tcPr>
          <w:p w:rsidR="009E2FEB" w:rsidRPr="007558AB" w:rsidRDefault="009E2FEB" w:rsidP="008F322D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732</w:t>
            </w:r>
          </w:p>
        </w:tc>
        <w:tc>
          <w:tcPr>
            <w:tcW w:w="876" w:type="dxa"/>
          </w:tcPr>
          <w:p w:rsidR="009E2FEB" w:rsidRPr="007558AB" w:rsidRDefault="009E2FEB" w:rsidP="008F322D">
            <w:pPr>
              <w:spacing w:line="240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127,90</w:t>
            </w:r>
          </w:p>
        </w:tc>
        <w:tc>
          <w:tcPr>
            <w:tcW w:w="671" w:type="dxa"/>
          </w:tcPr>
          <w:p w:rsidR="009E2FEB" w:rsidRPr="007558AB" w:rsidRDefault="009E2FEB" w:rsidP="008F322D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405</w:t>
            </w:r>
          </w:p>
        </w:tc>
        <w:tc>
          <w:tcPr>
            <w:tcW w:w="756" w:type="dxa"/>
          </w:tcPr>
          <w:p w:rsidR="009E2FEB" w:rsidRPr="007558AB" w:rsidRDefault="009E2FEB" w:rsidP="008F322D">
            <w:pPr>
              <w:spacing w:line="240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69,94</w:t>
            </w:r>
          </w:p>
        </w:tc>
        <w:tc>
          <w:tcPr>
            <w:tcW w:w="671" w:type="dxa"/>
          </w:tcPr>
          <w:p w:rsidR="009E2FEB" w:rsidRPr="007558AB" w:rsidRDefault="009E2FEB" w:rsidP="008F322D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350</w:t>
            </w:r>
          </w:p>
        </w:tc>
        <w:tc>
          <w:tcPr>
            <w:tcW w:w="756" w:type="dxa"/>
          </w:tcPr>
          <w:p w:rsidR="009E2FEB" w:rsidRPr="007558AB" w:rsidRDefault="009E2FEB" w:rsidP="008F322D">
            <w:pPr>
              <w:spacing w:line="240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60,10</w:t>
            </w:r>
          </w:p>
        </w:tc>
        <w:tc>
          <w:tcPr>
            <w:tcW w:w="671" w:type="dxa"/>
          </w:tcPr>
          <w:p w:rsidR="009E2FEB" w:rsidRPr="007558AB" w:rsidRDefault="009E2FEB" w:rsidP="008F322D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383</w:t>
            </w:r>
          </w:p>
        </w:tc>
        <w:tc>
          <w:tcPr>
            <w:tcW w:w="756" w:type="dxa"/>
          </w:tcPr>
          <w:p w:rsidR="009E2FEB" w:rsidRPr="007558AB" w:rsidRDefault="009E2FEB" w:rsidP="008F322D">
            <w:pPr>
              <w:spacing w:line="240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64,13</w:t>
            </w:r>
          </w:p>
        </w:tc>
        <w:tc>
          <w:tcPr>
            <w:tcW w:w="671" w:type="dxa"/>
          </w:tcPr>
          <w:p w:rsidR="009E2FEB" w:rsidRPr="007558AB" w:rsidRDefault="009E2FEB" w:rsidP="008F322D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673</w:t>
            </w:r>
          </w:p>
        </w:tc>
        <w:tc>
          <w:tcPr>
            <w:tcW w:w="876" w:type="dxa"/>
          </w:tcPr>
          <w:p w:rsidR="009E2FEB" w:rsidRPr="007558AB" w:rsidRDefault="009E2FEB" w:rsidP="008F322D">
            <w:pPr>
              <w:spacing w:line="240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111,98</w:t>
            </w:r>
          </w:p>
        </w:tc>
      </w:tr>
      <w:tr w:rsidR="009E2FEB" w:rsidRPr="007558AB" w:rsidTr="009E2FEB">
        <w:tc>
          <w:tcPr>
            <w:tcW w:w="2884" w:type="dxa"/>
          </w:tcPr>
          <w:p w:rsidR="009E2FEB" w:rsidRPr="007558AB" w:rsidRDefault="009E2FEB" w:rsidP="008F322D">
            <w:pPr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  <w:r w:rsidRPr="007558AB">
              <w:rPr>
                <w:sz w:val="24"/>
                <w:szCs w:val="24"/>
              </w:rPr>
              <w:t xml:space="preserve"> том числе ИБС</w:t>
            </w:r>
          </w:p>
        </w:tc>
        <w:tc>
          <w:tcPr>
            <w:tcW w:w="671" w:type="dxa"/>
          </w:tcPr>
          <w:p w:rsidR="009E2FEB" w:rsidRPr="007558AB" w:rsidRDefault="009E2FEB" w:rsidP="008F322D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51</w:t>
            </w:r>
          </w:p>
        </w:tc>
        <w:tc>
          <w:tcPr>
            <w:tcW w:w="876" w:type="dxa"/>
          </w:tcPr>
          <w:p w:rsidR="009E2FEB" w:rsidRPr="007558AB" w:rsidRDefault="009E2FEB" w:rsidP="008F322D">
            <w:pPr>
              <w:spacing w:line="240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8,91</w:t>
            </w:r>
          </w:p>
        </w:tc>
        <w:tc>
          <w:tcPr>
            <w:tcW w:w="671" w:type="dxa"/>
          </w:tcPr>
          <w:p w:rsidR="009E2FEB" w:rsidRPr="007558AB" w:rsidRDefault="009E2FEB" w:rsidP="008F322D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62</w:t>
            </w:r>
          </w:p>
        </w:tc>
        <w:tc>
          <w:tcPr>
            <w:tcW w:w="756" w:type="dxa"/>
          </w:tcPr>
          <w:p w:rsidR="009E2FEB" w:rsidRPr="007558AB" w:rsidRDefault="009E2FEB" w:rsidP="008F322D">
            <w:pPr>
              <w:spacing w:line="240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10,71</w:t>
            </w:r>
          </w:p>
        </w:tc>
        <w:tc>
          <w:tcPr>
            <w:tcW w:w="671" w:type="dxa"/>
          </w:tcPr>
          <w:p w:rsidR="009E2FEB" w:rsidRPr="007558AB" w:rsidRDefault="009E2FEB" w:rsidP="008F322D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41</w:t>
            </w:r>
          </w:p>
        </w:tc>
        <w:tc>
          <w:tcPr>
            <w:tcW w:w="756" w:type="dxa"/>
          </w:tcPr>
          <w:p w:rsidR="009E2FEB" w:rsidRPr="007558AB" w:rsidRDefault="009E2FEB" w:rsidP="008F322D">
            <w:pPr>
              <w:spacing w:line="240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7,04</w:t>
            </w:r>
          </w:p>
        </w:tc>
        <w:tc>
          <w:tcPr>
            <w:tcW w:w="671" w:type="dxa"/>
          </w:tcPr>
          <w:p w:rsidR="009E2FEB" w:rsidRPr="007558AB" w:rsidRDefault="009E2FEB" w:rsidP="008F322D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43</w:t>
            </w:r>
          </w:p>
        </w:tc>
        <w:tc>
          <w:tcPr>
            <w:tcW w:w="756" w:type="dxa"/>
          </w:tcPr>
          <w:p w:rsidR="009E2FEB" w:rsidRPr="007558AB" w:rsidRDefault="009E2FEB" w:rsidP="008F322D">
            <w:pPr>
              <w:spacing w:line="240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7,20</w:t>
            </w:r>
          </w:p>
        </w:tc>
        <w:tc>
          <w:tcPr>
            <w:tcW w:w="671" w:type="dxa"/>
          </w:tcPr>
          <w:p w:rsidR="009E2FEB" w:rsidRPr="007558AB" w:rsidRDefault="009E2FEB" w:rsidP="008F322D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42</w:t>
            </w:r>
          </w:p>
        </w:tc>
        <w:tc>
          <w:tcPr>
            <w:tcW w:w="876" w:type="dxa"/>
          </w:tcPr>
          <w:p w:rsidR="009E2FEB" w:rsidRPr="007558AB" w:rsidRDefault="009E2FEB" w:rsidP="008F322D">
            <w:pPr>
              <w:spacing w:line="240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6,99</w:t>
            </w:r>
          </w:p>
        </w:tc>
      </w:tr>
      <w:tr w:rsidR="009E2FEB" w:rsidRPr="007558AB" w:rsidTr="009E2FEB">
        <w:tc>
          <w:tcPr>
            <w:tcW w:w="2884" w:type="dxa"/>
          </w:tcPr>
          <w:p w:rsidR="009E2FEB" w:rsidRPr="007558AB" w:rsidRDefault="009E2FEB" w:rsidP="008F322D">
            <w:pPr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  <w:r w:rsidRPr="007558AB">
              <w:rPr>
                <w:sz w:val="24"/>
                <w:szCs w:val="24"/>
              </w:rPr>
              <w:t xml:space="preserve"> том числе ОИМ</w:t>
            </w:r>
          </w:p>
        </w:tc>
        <w:tc>
          <w:tcPr>
            <w:tcW w:w="671" w:type="dxa"/>
          </w:tcPr>
          <w:p w:rsidR="009E2FEB" w:rsidRPr="007558AB" w:rsidRDefault="009E2FEB" w:rsidP="008F322D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876" w:type="dxa"/>
          </w:tcPr>
          <w:p w:rsidR="009E2FEB" w:rsidRPr="007558AB" w:rsidRDefault="009E2FEB" w:rsidP="008F322D">
            <w:pPr>
              <w:spacing w:line="240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0,87</w:t>
            </w:r>
          </w:p>
        </w:tc>
        <w:tc>
          <w:tcPr>
            <w:tcW w:w="671" w:type="dxa"/>
          </w:tcPr>
          <w:p w:rsidR="009E2FEB" w:rsidRPr="007558AB" w:rsidRDefault="009E2FEB" w:rsidP="008F322D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756" w:type="dxa"/>
          </w:tcPr>
          <w:p w:rsidR="009E2FEB" w:rsidRPr="007558AB" w:rsidRDefault="009E2FEB" w:rsidP="008F322D">
            <w:pPr>
              <w:spacing w:line="240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1,21</w:t>
            </w:r>
          </w:p>
        </w:tc>
        <w:tc>
          <w:tcPr>
            <w:tcW w:w="671" w:type="dxa"/>
          </w:tcPr>
          <w:p w:rsidR="009E2FEB" w:rsidRPr="007558AB" w:rsidRDefault="009E2FEB" w:rsidP="008F322D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756" w:type="dxa"/>
          </w:tcPr>
          <w:p w:rsidR="009E2FEB" w:rsidRPr="007558AB" w:rsidRDefault="009E2FEB" w:rsidP="008F322D">
            <w:pPr>
              <w:spacing w:line="240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0,00</w:t>
            </w:r>
          </w:p>
        </w:tc>
        <w:tc>
          <w:tcPr>
            <w:tcW w:w="671" w:type="dxa"/>
          </w:tcPr>
          <w:p w:rsidR="009E2FEB" w:rsidRPr="007558AB" w:rsidRDefault="009E2FEB" w:rsidP="008F322D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756" w:type="dxa"/>
          </w:tcPr>
          <w:p w:rsidR="009E2FEB" w:rsidRPr="007558AB" w:rsidRDefault="009E2FEB" w:rsidP="008F322D">
            <w:pPr>
              <w:spacing w:line="240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0,33</w:t>
            </w:r>
          </w:p>
        </w:tc>
        <w:tc>
          <w:tcPr>
            <w:tcW w:w="671" w:type="dxa"/>
          </w:tcPr>
          <w:p w:rsidR="009E2FEB" w:rsidRPr="007558AB" w:rsidRDefault="009E2FEB" w:rsidP="008F322D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876" w:type="dxa"/>
          </w:tcPr>
          <w:p w:rsidR="009E2FEB" w:rsidRPr="007558AB" w:rsidRDefault="009E2FEB" w:rsidP="008F322D">
            <w:pPr>
              <w:spacing w:line="240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0,33</w:t>
            </w:r>
          </w:p>
        </w:tc>
      </w:tr>
      <w:tr w:rsidR="009E2FEB" w:rsidRPr="007558AB" w:rsidTr="009E2FEB">
        <w:tc>
          <w:tcPr>
            <w:tcW w:w="2884" w:type="dxa"/>
          </w:tcPr>
          <w:p w:rsidR="009E2FEB" w:rsidRPr="007558AB" w:rsidRDefault="009E2FEB" w:rsidP="008F322D">
            <w:pPr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  <w:r w:rsidRPr="007558AB">
              <w:rPr>
                <w:sz w:val="24"/>
                <w:szCs w:val="24"/>
              </w:rPr>
              <w:t xml:space="preserve"> том числе ЦВБ</w:t>
            </w:r>
          </w:p>
        </w:tc>
        <w:tc>
          <w:tcPr>
            <w:tcW w:w="671" w:type="dxa"/>
          </w:tcPr>
          <w:p w:rsidR="009E2FEB" w:rsidRPr="007558AB" w:rsidRDefault="009E2FEB" w:rsidP="008F322D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52</w:t>
            </w:r>
          </w:p>
        </w:tc>
        <w:tc>
          <w:tcPr>
            <w:tcW w:w="876" w:type="dxa"/>
          </w:tcPr>
          <w:p w:rsidR="009E2FEB" w:rsidRPr="007558AB" w:rsidRDefault="009E2FEB" w:rsidP="008F322D">
            <w:pPr>
              <w:spacing w:line="240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9,09</w:t>
            </w:r>
          </w:p>
        </w:tc>
        <w:tc>
          <w:tcPr>
            <w:tcW w:w="671" w:type="dxa"/>
          </w:tcPr>
          <w:p w:rsidR="009E2FEB" w:rsidRPr="007558AB" w:rsidRDefault="009E2FEB" w:rsidP="008F322D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18</w:t>
            </w:r>
          </w:p>
        </w:tc>
        <w:tc>
          <w:tcPr>
            <w:tcW w:w="756" w:type="dxa"/>
          </w:tcPr>
          <w:p w:rsidR="009E2FEB" w:rsidRPr="007558AB" w:rsidRDefault="009E2FEB" w:rsidP="008F322D">
            <w:pPr>
              <w:spacing w:line="240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3,11</w:t>
            </w:r>
          </w:p>
        </w:tc>
        <w:tc>
          <w:tcPr>
            <w:tcW w:w="671" w:type="dxa"/>
          </w:tcPr>
          <w:p w:rsidR="009E2FEB" w:rsidRPr="007558AB" w:rsidRDefault="009E2FEB" w:rsidP="008F322D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39</w:t>
            </w:r>
          </w:p>
        </w:tc>
        <w:tc>
          <w:tcPr>
            <w:tcW w:w="756" w:type="dxa"/>
          </w:tcPr>
          <w:p w:rsidR="009E2FEB" w:rsidRPr="007558AB" w:rsidRDefault="009E2FEB" w:rsidP="008F322D">
            <w:pPr>
              <w:spacing w:line="240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6,70</w:t>
            </w:r>
          </w:p>
        </w:tc>
        <w:tc>
          <w:tcPr>
            <w:tcW w:w="671" w:type="dxa"/>
          </w:tcPr>
          <w:p w:rsidR="009E2FEB" w:rsidRPr="007558AB" w:rsidRDefault="009E2FEB" w:rsidP="008F322D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42</w:t>
            </w:r>
          </w:p>
        </w:tc>
        <w:tc>
          <w:tcPr>
            <w:tcW w:w="756" w:type="dxa"/>
          </w:tcPr>
          <w:p w:rsidR="009E2FEB" w:rsidRPr="007558AB" w:rsidRDefault="009E2FEB" w:rsidP="008F322D">
            <w:pPr>
              <w:spacing w:line="240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7,03</w:t>
            </w:r>
          </w:p>
        </w:tc>
        <w:tc>
          <w:tcPr>
            <w:tcW w:w="671" w:type="dxa"/>
          </w:tcPr>
          <w:p w:rsidR="009E2FEB" w:rsidRPr="007558AB" w:rsidRDefault="009E2FEB" w:rsidP="008F322D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48</w:t>
            </w:r>
          </w:p>
        </w:tc>
        <w:tc>
          <w:tcPr>
            <w:tcW w:w="876" w:type="dxa"/>
          </w:tcPr>
          <w:p w:rsidR="009E2FEB" w:rsidRPr="007558AB" w:rsidRDefault="009E2FEB" w:rsidP="008F322D">
            <w:pPr>
              <w:spacing w:line="240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7,99</w:t>
            </w:r>
          </w:p>
        </w:tc>
      </w:tr>
      <w:tr w:rsidR="009E2FEB" w:rsidRPr="007558AB" w:rsidTr="009E2FEB">
        <w:tc>
          <w:tcPr>
            <w:tcW w:w="2884" w:type="dxa"/>
          </w:tcPr>
          <w:p w:rsidR="009E2FEB" w:rsidRPr="007558AB" w:rsidRDefault="009E2FEB" w:rsidP="008F322D">
            <w:pPr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  <w:r w:rsidRPr="007558AB">
              <w:rPr>
                <w:sz w:val="24"/>
                <w:szCs w:val="24"/>
              </w:rPr>
              <w:t xml:space="preserve"> том числе ОНМК</w:t>
            </w:r>
          </w:p>
        </w:tc>
        <w:tc>
          <w:tcPr>
            <w:tcW w:w="671" w:type="dxa"/>
          </w:tcPr>
          <w:p w:rsidR="009E2FEB" w:rsidRPr="007558AB" w:rsidRDefault="009E2FEB" w:rsidP="008F322D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28</w:t>
            </w:r>
          </w:p>
        </w:tc>
        <w:tc>
          <w:tcPr>
            <w:tcW w:w="876" w:type="dxa"/>
          </w:tcPr>
          <w:p w:rsidR="009E2FEB" w:rsidRPr="007558AB" w:rsidRDefault="009E2FEB" w:rsidP="008F322D">
            <w:pPr>
              <w:spacing w:line="240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4,89</w:t>
            </w:r>
          </w:p>
        </w:tc>
        <w:tc>
          <w:tcPr>
            <w:tcW w:w="671" w:type="dxa"/>
          </w:tcPr>
          <w:p w:rsidR="009E2FEB" w:rsidRPr="007558AB" w:rsidRDefault="009E2FEB" w:rsidP="008F322D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13</w:t>
            </w:r>
          </w:p>
        </w:tc>
        <w:tc>
          <w:tcPr>
            <w:tcW w:w="756" w:type="dxa"/>
          </w:tcPr>
          <w:p w:rsidR="009E2FEB" w:rsidRPr="007558AB" w:rsidRDefault="009E2FEB" w:rsidP="008F322D">
            <w:pPr>
              <w:spacing w:line="240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2,24</w:t>
            </w:r>
          </w:p>
        </w:tc>
        <w:tc>
          <w:tcPr>
            <w:tcW w:w="671" w:type="dxa"/>
          </w:tcPr>
          <w:p w:rsidR="009E2FEB" w:rsidRPr="007558AB" w:rsidRDefault="009E2FEB" w:rsidP="008F322D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24</w:t>
            </w:r>
          </w:p>
        </w:tc>
        <w:tc>
          <w:tcPr>
            <w:tcW w:w="756" w:type="dxa"/>
          </w:tcPr>
          <w:p w:rsidR="009E2FEB" w:rsidRPr="007558AB" w:rsidRDefault="009E2FEB" w:rsidP="008F322D">
            <w:pPr>
              <w:spacing w:line="240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4,12</w:t>
            </w:r>
          </w:p>
        </w:tc>
        <w:tc>
          <w:tcPr>
            <w:tcW w:w="671" w:type="dxa"/>
          </w:tcPr>
          <w:p w:rsidR="009E2FEB" w:rsidRPr="007558AB" w:rsidRDefault="009E2FEB" w:rsidP="008F322D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16</w:t>
            </w:r>
          </w:p>
        </w:tc>
        <w:tc>
          <w:tcPr>
            <w:tcW w:w="756" w:type="dxa"/>
          </w:tcPr>
          <w:p w:rsidR="009E2FEB" w:rsidRPr="007558AB" w:rsidRDefault="009E2FEB" w:rsidP="008F322D">
            <w:pPr>
              <w:spacing w:line="240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2,68</w:t>
            </w:r>
          </w:p>
        </w:tc>
        <w:tc>
          <w:tcPr>
            <w:tcW w:w="671" w:type="dxa"/>
          </w:tcPr>
          <w:p w:rsidR="009E2FEB" w:rsidRPr="007558AB" w:rsidRDefault="009E2FEB" w:rsidP="008F322D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18</w:t>
            </w:r>
          </w:p>
        </w:tc>
        <w:tc>
          <w:tcPr>
            <w:tcW w:w="876" w:type="dxa"/>
          </w:tcPr>
          <w:p w:rsidR="009E2FEB" w:rsidRPr="007558AB" w:rsidRDefault="009E2FEB" w:rsidP="008F322D">
            <w:pPr>
              <w:spacing w:line="240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3,00</w:t>
            </w:r>
          </w:p>
        </w:tc>
      </w:tr>
      <w:tr w:rsidR="009E2FEB" w:rsidRPr="007558AB" w:rsidTr="009E2FEB">
        <w:tc>
          <w:tcPr>
            <w:tcW w:w="2884" w:type="dxa"/>
          </w:tcPr>
          <w:p w:rsidR="009E2FEB" w:rsidRPr="007558AB" w:rsidRDefault="009E2FEB" w:rsidP="009E2FEB">
            <w:pPr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  <w:r w:rsidRPr="007558AB">
              <w:rPr>
                <w:sz w:val="24"/>
                <w:szCs w:val="24"/>
              </w:rPr>
              <w:t xml:space="preserve"> т</w:t>
            </w:r>
            <w:r>
              <w:rPr>
                <w:sz w:val="24"/>
                <w:szCs w:val="24"/>
              </w:rPr>
              <w:t xml:space="preserve">ом числе </w:t>
            </w:r>
            <w:r w:rsidRPr="007558AB">
              <w:rPr>
                <w:sz w:val="24"/>
                <w:szCs w:val="24"/>
              </w:rPr>
              <w:t>АГ</w:t>
            </w:r>
          </w:p>
        </w:tc>
        <w:tc>
          <w:tcPr>
            <w:tcW w:w="671" w:type="dxa"/>
          </w:tcPr>
          <w:p w:rsidR="009E2FEB" w:rsidRPr="007558AB" w:rsidRDefault="009E2FEB" w:rsidP="008F322D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599</w:t>
            </w:r>
          </w:p>
        </w:tc>
        <w:tc>
          <w:tcPr>
            <w:tcW w:w="876" w:type="dxa"/>
          </w:tcPr>
          <w:p w:rsidR="009E2FEB" w:rsidRPr="007558AB" w:rsidRDefault="009E2FEB" w:rsidP="008F322D">
            <w:pPr>
              <w:spacing w:line="240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104,67</w:t>
            </w:r>
          </w:p>
        </w:tc>
        <w:tc>
          <w:tcPr>
            <w:tcW w:w="671" w:type="dxa"/>
          </w:tcPr>
          <w:p w:rsidR="009E2FEB" w:rsidRPr="007558AB" w:rsidRDefault="009E2FEB" w:rsidP="008F322D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234</w:t>
            </w:r>
          </w:p>
        </w:tc>
        <w:tc>
          <w:tcPr>
            <w:tcW w:w="756" w:type="dxa"/>
          </w:tcPr>
          <w:p w:rsidR="009E2FEB" w:rsidRPr="007558AB" w:rsidRDefault="009E2FEB" w:rsidP="008F322D">
            <w:pPr>
              <w:spacing w:line="240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40,41</w:t>
            </w:r>
          </w:p>
        </w:tc>
        <w:tc>
          <w:tcPr>
            <w:tcW w:w="671" w:type="dxa"/>
          </w:tcPr>
          <w:p w:rsidR="009E2FEB" w:rsidRPr="007558AB" w:rsidRDefault="009E2FEB" w:rsidP="008F322D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236</w:t>
            </w:r>
          </w:p>
        </w:tc>
        <w:tc>
          <w:tcPr>
            <w:tcW w:w="756" w:type="dxa"/>
          </w:tcPr>
          <w:p w:rsidR="009E2FEB" w:rsidRPr="007558AB" w:rsidRDefault="009E2FEB" w:rsidP="008F322D">
            <w:pPr>
              <w:spacing w:line="240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40,52</w:t>
            </w:r>
          </w:p>
        </w:tc>
        <w:tc>
          <w:tcPr>
            <w:tcW w:w="671" w:type="dxa"/>
          </w:tcPr>
          <w:p w:rsidR="009E2FEB" w:rsidRPr="007558AB" w:rsidRDefault="009E2FEB" w:rsidP="008F322D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247</w:t>
            </w:r>
          </w:p>
        </w:tc>
        <w:tc>
          <w:tcPr>
            <w:tcW w:w="756" w:type="dxa"/>
          </w:tcPr>
          <w:p w:rsidR="009E2FEB" w:rsidRPr="007558AB" w:rsidRDefault="009E2FEB" w:rsidP="008F322D">
            <w:pPr>
              <w:spacing w:line="240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41,36</w:t>
            </w:r>
          </w:p>
        </w:tc>
        <w:tc>
          <w:tcPr>
            <w:tcW w:w="671" w:type="dxa"/>
          </w:tcPr>
          <w:p w:rsidR="009E2FEB" w:rsidRPr="007558AB" w:rsidRDefault="009E2FEB" w:rsidP="008F322D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518</w:t>
            </w:r>
          </w:p>
        </w:tc>
        <w:tc>
          <w:tcPr>
            <w:tcW w:w="876" w:type="dxa"/>
          </w:tcPr>
          <w:p w:rsidR="009E2FEB" w:rsidRPr="007558AB" w:rsidRDefault="009E2FEB" w:rsidP="008F322D">
            <w:pPr>
              <w:spacing w:line="240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86,19</w:t>
            </w:r>
          </w:p>
        </w:tc>
      </w:tr>
    </w:tbl>
    <w:p w:rsidR="009E2FEB" w:rsidRDefault="009E2FEB" w:rsidP="007642D2">
      <w:pPr>
        <w:spacing w:line="240" w:lineRule="auto"/>
        <w:jc w:val="left"/>
        <w:rPr>
          <w:rFonts w:eastAsiaTheme="minorHAnsi"/>
          <w:sz w:val="24"/>
          <w:szCs w:val="24"/>
          <w:lang w:eastAsia="en-US"/>
        </w:rPr>
      </w:pPr>
    </w:p>
    <w:p w:rsidR="00CF1827" w:rsidRPr="009E2FEB" w:rsidRDefault="00CF1827" w:rsidP="009E2FEB">
      <w:pPr>
        <w:spacing w:line="240" w:lineRule="auto"/>
        <w:ind w:firstLine="708"/>
        <w:jc w:val="left"/>
        <w:rPr>
          <w:rFonts w:eastAsiaTheme="minorHAnsi"/>
          <w:szCs w:val="28"/>
          <w:lang w:eastAsia="en-US"/>
        </w:rPr>
      </w:pPr>
      <w:r w:rsidRPr="009E2FEB">
        <w:rPr>
          <w:rFonts w:eastAsiaTheme="minorHAnsi"/>
          <w:szCs w:val="28"/>
          <w:lang w:eastAsia="en-US"/>
        </w:rPr>
        <w:t>Овюрск</w:t>
      </w:r>
      <w:r w:rsidR="00331062">
        <w:rPr>
          <w:rFonts w:eastAsiaTheme="minorHAnsi"/>
          <w:szCs w:val="28"/>
          <w:lang w:eastAsia="en-US"/>
        </w:rPr>
        <w:t>ий кожуун</w:t>
      </w:r>
    </w:p>
    <w:p w:rsidR="00CF1827" w:rsidRDefault="00CF1827" w:rsidP="009E2FEB">
      <w:pPr>
        <w:spacing w:line="240" w:lineRule="auto"/>
        <w:ind w:firstLine="708"/>
        <w:rPr>
          <w:rFonts w:eastAsiaTheme="minorHAnsi"/>
          <w:szCs w:val="28"/>
          <w:lang w:eastAsia="en-US"/>
        </w:rPr>
      </w:pPr>
      <w:r w:rsidRPr="009E2FEB">
        <w:rPr>
          <w:rFonts w:eastAsiaTheme="minorHAnsi"/>
          <w:szCs w:val="28"/>
          <w:lang w:eastAsia="en-US"/>
        </w:rPr>
        <w:t>В ЦКБ нет ОРИТ и стационара с кардиологическими койками. Уровень заболеваемости БСК за 5 лет без значительных колебаний, в 2018 году в сравнении с 2014 годом произошло снижение на 6</w:t>
      </w:r>
      <w:r w:rsidR="009E2FEB">
        <w:rPr>
          <w:rFonts w:eastAsiaTheme="minorHAnsi"/>
          <w:szCs w:val="28"/>
          <w:lang w:eastAsia="en-US"/>
        </w:rPr>
        <w:t xml:space="preserve"> процентов</w:t>
      </w:r>
      <w:r w:rsidRPr="009E2FEB">
        <w:rPr>
          <w:rFonts w:eastAsiaTheme="minorHAnsi"/>
          <w:szCs w:val="28"/>
          <w:lang w:eastAsia="en-US"/>
        </w:rPr>
        <w:t>. Отмечается значительное снижение заболеваемо</w:t>
      </w:r>
      <w:r w:rsidR="009E2FEB">
        <w:rPr>
          <w:rFonts w:eastAsiaTheme="minorHAnsi"/>
          <w:szCs w:val="28"/>
          <w:lang w:eastAsia="en-US"/>
        </w:rPr>
        <w:t>сти ОНМК на 74 процента</w:t>
      </w:r>
      <w:r w:rsidRPr="009E2FEB">
        <w:rPr>
          <w:rFonts w:eastAsiaTheme="minorHAnsi"/>
          <w:szCs w:val="28"/>
          <w:lang w:eastAsia="en-US"/>
        </w:rPr>
        <w:t xml:space="preserve">. </w:t>
      </w:r>
    </w:p>
    <w:p w:rsidR="009E2FEB" w:rsidRPr="00331062" w:rsidRDefault="009E2FEB" w:rsidP="009E2FEB">
      <w:pPr>
        <w:spacing w:line="240" w:lineRule="auto"/>
        <w:ind w:firstLine="708"/>
        <w:rPr>
          <w:rFonts w:eastAsiaTheme="minorHAnsi"/>
          <w:sz w:val="16"/>
          <w:szCs w:val="16"/>
          <w:lang w:eastAsia="en-US"/>
        </w:rPr>
      </w:pPr>
    </w:p>
    <w:tbl>
      <w:tblPr>
        <w:tblStyle w:val="a8"/>
        <w:tblW w:w="10007" w:type="dxa"/>
        <w:tblLook w:val="04A0"/>
      </w:tblPr>
      <w:tblGrid>
        <w:gridCol w:w="2797"/>
        <w:gridCol w:w="696"/>
        <w:gridCol w:w="756"/>
        <w:gridCol w:w="696"/>
        <w:gridCol w:w="756"/>
        <w:gridCol w:w="696"/>
        <w:gridCol w:w="756"/>
        <w:gridCol w:w="671"/>
        <w:gridCol w:w="756"/>
        <w:gridCol w:w="671"/>
        <w:gridCol w:w="756"/>
      </w:tblGrid>
      <w:tr w:rsidR="009E2FEB" w:rsidRPr="007558AB" w:rsidTr="009E2FEB">
        <w:tc>
          <w:tcPr>
            <w:tcW w:w="2861" w:type="dxa"/>
            <w:vMerge w:val="restart"/>
          </w:tcPr>
          <w:p w:rsidR="009E2FEB" w:rsidRPr="007558AB" w:rsidRDefault="009E2FEB" w:rsidP="008F322D">
            <w:pPr>
              <w:spacing w:line="240" w:lineRule="auto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430" w:type="dxa"/>
            <w:gridSpan w:val="2"/>
          </w:tcPr>
          <w:p w:rsidR="009E2FEB" w:rsidRPr="007558AB" w:rsidRDefault="009E2FEB" w:rsidP="009B04B2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2014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 xml:space="preserve"> г.</w:t>
            </w:r>
          </w:p>
        </w:tc>
        <w:tc>
          <w:tcPr>
            <w:tcW w:w="1429" w:type="dxa"/>
            <w:gridSpan w:val="2"/>
          </w:tcPr>
          <w:p w:rsidR="009E2FEB" w:rsidRPr="007558AB" w:rsidRDefault="009E2FEB" w:rsidP="009B04B2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2015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 xml:space="preserve"> г.</w:t>
            </w:r>
          </w:p>
        </w:tc>
        <w:tc>
          <w:tcPr>
            <w:tcW w:w="1429" w:type="dxa"/>
            <w:gridSpan w:val="2"/>
          </w:tcPr>
          <w:p w:rsidR="009E2FEB" w:rsidRPr="007558AB" w:rsidRDefault="009E2FEB" w:rsidP="009B04B2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2016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 xml:space="preserve"> г.</w:t>
            </w:r>
          </w:p>
        </w:tc>
        <w:tc>
          <w:tcPr>
            <w:tcW w:w="1429" w:type="dxa"/>
            <w:gridSpan w:val="2"/>
          </w:tcPr>
          <w:p w:rsidR="009E2FEB" w:rsidRPr="007558AB" w:rsidRDefault="009E2FEB" w:rsidP="009B04B2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2017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 xml:space="preserve"> г.</w:t>
            </w:r>
          </w:p>
        </w:tc>
        <w:tc>
          <w:tcPr>
            <w:tcW w:w="1429" w:type="dxa"/>
            <w:gridSpan w:val="2"/>
          </w:tcPr>
          <w:p w:rsidR="009E2FEB" w:rsidRPr="007558AB" w:rsidRDefault="009E2FEB" w:rsidP="009B04B2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2018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 xml:space="preserve"> г.</w:t>
            </w:r>
          </w:p>
        </w:tc>
      </w:tr>
      <w:tr w:rsidR="009E2FEB" w:rsidRPr="007558AB" w:rsidTr="009E2FEB">
        <w:tc>
          <w:tcPr>
            <w:tcW w:w="2861" w:type="dxa"/>
            <w:vMerge/>
          </w:tcPr>
          <w:p w:rsidR="009E2FEB" w:rsidRPr="007558AB" w:rsidRDefault="009E2FEB" w:rsidP="008F322D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674" w:type="dxa"/>
          </w:tcPr>
          <w:p w:rsidR="009E2FEB" w:rsidRPr="007558AB" w:rsidRDefault="009E2FEB" w:rsidP="009B04B2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н</w:t>
            </w: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а 1000</w:t>
            </w:r>
          </w:p>
        </w:tc>
        <w:tc>
          <w:tcPr>
            <w:tcW w:w="756" w:type="dxa"/>
          </w:tcPr>
          <w:p w:rsidR="009E2FEB" w:rsidRPr="007558AB" w:rsidRDefault="009E2FEB" w:rsidP="009B04B2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а</w:t>
            </w: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бс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673" w:type="dxa"/>
          </w:tcPr>
          <w:p w:rsidR="009E2FEB" w:rsidRPr="007558AB" w:rsidRDefault="009E2FEB" w:rsidP="009B04B2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н</w:t>
            </w: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а 1000</w:t>
            </w:r>
          </w:p>
        </w:tc>
        <w:tc>
          <w:tcPr>
            <w:tcW w:w="756" w:type="dxa"/>
          </w:tcPr>
          <w:p w:rsidR="009E2FEB" w:rsidRPr="007558AB" w:rsidRDefault="009E2FEB" w:rsidP="009B04B2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а</w:t>
            </w: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бс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673" w:type="dxa"/>
          </w:tcPr>
          <w:p w:rsidR="009E2FEB" w:rsidRPr="007558AB" w:rsidRDefault="009E2FEB" w:rsidP="009B04B2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н</w:t>
            </w: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а 1000</w:t>
            </w:r>
          </w:p>
        </w:tc>
        <w:tc>
          <w:tcPr>
            <w:tcW w:w="756" w:type="dxa"/>
          </w:tcPr>
          <w:p w:rsidR="009E2FEB" w:rsidRPr="007558AB" w:rsidRDefault="009E2FEB" w:rsidP="009B04B2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н</w:t>
            </w: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а 1000</w:t>
            </w:r>
          </w:p>
        </w:tc>
        <w:tc>
          <w:tcPr>
            <w:tcW w:w="673" w:type="dxa"/>
          </w:tcPr>
          <w:p w:rsidR="009E2FEB" w:rsidRPr="007558AB" w:rsidRDefault="009E2FEB" w:rsidP="009B04B2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а</w:t>
            </w: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бс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756" w:type="dxa"/>
          </w:tcPr>
          <w:p w:rsidR="009E2FEB" w:rsidRPr="007558AB" w:rsidRDefault="009E2FEB" w:rsidP="009B04B2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н</w:t>
            </w: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а 1000</w:t>
            </w:r>
          </w:p>
        </w:tc>
        <w:tc>
          <w:tcPr>
            <w:tcW w:w="673" w:type="dxa"/>
          </w:tcPr>
          <w:p w:rsidR="009E2FEB" w:rsidRPr="007558AB" w:rsidRDefault="009E2FEB" w:rsidP="009B04B2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а</w:t>
            </w: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бс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756" w:type="dxa"/>
          </w:tcPr>
          <w:p w:rsidR="009E2FEB" w:rsidRPr="007558AB" w:rsidRDefault="009E2FEB" w:rsidP="009B04B2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н</w:t>
            </w: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а 1000</w:t>
            </w:r>
          </w:p>
        </w:tc>
      </w:tr>
      <w:tr w:rsidR="009E2FEB" w:rsidRPr="007558AB" w:rsidTr="009E2FEB">
        <w:tc>
          <w:tcPr>
            <w:tcW w:w="2861" w:type="dxa"/>
          </w:tcPr>
          <w:p w:rsidR="009E2FEB" w:rsidRPr="009E2FEB" w:rsidRDefault="009E2FEB" w:rsidP="008F322D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9E2FEB">
              <w:rPr>
                <w:sz w:val="24"/>
                <w:szCs w:val="24"/>
              </w:rPr>
              <w:t>БСК</w:t>
            </w:r>
          </w:p>
        </w:tc>
        <w:tc>
          <w:tcPr>
            <w:tcW w:w="674" w:type="dxa"/>
          </w:tcPr>
          <w:p w:rsidR="009E2FEB" w:rsidRPr="007558AB" w:rsidRDefault="009E2FEB" w:rsidP="008F322D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530</w:t>
            </w:r>
          </w:p>
        </w:tc>
        <w:tc>
          <w:tcPr>
            <w:tcW w:w="756" w:type="dxa"/>
          </w:tcPr>
          <w:p w:rsidR="009E2FEB" w:rsidRPr="007558AB" w:rsidRDefault="009E2FEB" w:rsidP="008F322D">
            <w:pPr>
              <w:spacing w:line="240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77,75</w:t>
            </w:r>
          </w:p>
        </w:tc>
        <w:tc>
          <w:tcPr>
            <w:tcW w:w="673" w:type="dxa"/>
          </w:tcPr>
          <w:p w:rsidR="009E2FEB" w:rsidRPr="007558AB" w:rsidRDefault="009E2FEB" w:rsidP="008F322D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579</w:t>
            </w:r>
          </w:p>
        </w:tc>
        <w:tc>
          <w:tcPr>
            <w:tcW w:w="756" w:type="dxa"/>
          </w:tcPr>
          <w:p w:rsidR="009E2FEB" w:rsidRPr="007558AB" w:rsidRDefault="009E2FEB" w:rsidP="008F322D">
            <w:pPr>
              <w:spacing w:line="240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85,06</w:t>
            </w:r>
          </w:p>
        </w:tc>
        <w:tc>
          <w:tcPr>
            <w:tcW w:w="673" w:type="dxa"/>
          </w:tcPr>
          <w:p w:rsidR="009E2FEB" w:rsidRPr="007558AB" w:rsidRDefault="009E2FEB" w:rsidP="008F322D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545</w:t>
            </w:r>
          </w:p>
        </w:tc>
        <w:tc>
          <w:tcPr>
            <w:tcW w:w="756" w:type="dxa"/>
          </w:tcPr>
          <w:p w:rsidR="009E2FEB" w:rsidRPr="007558AB" w:rsidRDefault="009E2FEB" w:rsidP="008F322D">
            <w:pPr>
              <w:spacing w:line="240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79,92</w:t>
            </w:r>
          </w:p>
        </w:tc>
        <w:tc>
          <w:tcPr>
            <w:tcW w:w="673" w:type="dxa"/>
          </w:tcPr>
          <w:p w:rsidR="009E2FEB" w:rsidRPr="007558AB" w:rsidRDefault="009E2FEB" w:rsidP="008F322D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543</w:t>
            </w:r>
          </w:p>
        </w:tc>
        <w:tc>
          <w:tcPr>
            <w:tcW w:w="756" w:type="dxa"/>
          </w:tcPr>
          <w:p w:rsidR="009E2FEB" w:rsidRPr="007558AB" w:rsidRDefault="009E2FEB" w:rsidP="008F322D">
            <w:pPr>
              <w:spacing w:line="240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78,83</w:t>
            </w:r>
          </w:p>
        </w:tc>
        <w:tc>
          <w:tcPr>
            <w:tcW w:w="673" w:type="dxa"/>
          </w:tcPr>
          <w:p w:rsidR="009E2FEB" w:rsidRPr="007558AB" w:rsidRDefault="009E2FEB" w:rsidP="008F322D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506</w:t>
            </w:r>
          </w:p>
        </w:tc>
        <w:tc>
          <w:tcPr>
            <w:tcW w:w="756" w:type="dxa"/>
          </w:tcPr>
          <w:p w:rsidR="009E2FEB" w:rsidRPr="007558AB" w:rsidRDefault="009E2FEB" w:rsidP="008F322D">
            <w:pPr>
              <w:spacing w:line="240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72,75</w:t>
            </w:r>
          </w:p>
        </w:tc>
      </w:tr>
      <w:tr w:rsidR="009E2FEB" w:rsidRPr="007558AB" w:rsidTr="009E2FEB">
        <w:tc>
          <w:tcPr>
            <w:tcW w:w="2861" w:type="dxa"/>
          </w:tcPr>
          <w:p w:rsidR="009E2FEB" w:rsidRPr="007558AB" w:rsidRDefault="009E2FEB" w:rsidP="008F322D">
            <w:pPr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  <w:r w:rsidRPr="007558AB">
              <w:rPr>
                <w:sz w:val="24"/>
                <w:szCs w:val="24"/>
              </w:rPr>
              <w:t xml:space="preserve"> том числе ИБС</w:t>
            </w:r>
          </w:p>
        </w:tc>
        <w:tc>
          <w:tcPr>
            <w:tcW w:w="674" w:type="dxa"/>
          </w:tcPr>
          <w:p w:rsidR="009E2FEB" w:rsidRPr="007558AB" w:rsidRDefault="009E2FEB" w:rsidP="008F322D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91</w:t>
            </w:r>
          </w:p>
        </w:tc>
        <w:tc>
          <w:tcPr>
            <w:tcW w:w="756" w:type="dxa"/>
          </w:tcPr>
          <w:p w:rsidR="009E2FEB" w:rsidRPr="007558AB" w:rsidRDefault="009E2FEB" w:rsidP="008F322D">
            <w:pPr>
              <w:spacing w:line="240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13,35</w:t>
            </w:r>
          </w:p>
        </w:tc>
        <w:tc>
          <w:tcPr>
            <w:tcW w:w="673" w:type="dxa"/>
          </w:tcPr>
          <w:p w:rsidR="009E2FEB" w:rsidRPr="007558AB" w:rsidRDefault="009E2FEB" w:rsidP="008F322D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106</w:t>
            </w:r>
          </w:p>
        </w:tc>
        <w:tc>
          <w:tcPr>
            <w:tcW w:w="756" w:type="dxa"/>
          </w:tcPr>
          <w:p w:rsidR="009E2FEB" w:rsidRPr="007558AB" w:rsidRDefault="009E2FEB" w:rsidP="008F322D">
            <w:pPr>
              <w:spacing w:line="240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15,57</w:t>
            </w:r>
          </w:p>
        </w:tc>
        <w:tc>
          <w:tcPr>
            <w:tcW w:w="673" w:type="dxa"/>
          </w:tcPr>
          <w:p w:rsidR="009E2FEB" w:rsidRPr="007558AB" w:rsidRDefault="009E2FEB" w:rsidP="008F322D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105</w:t>
            </w:r>
          </w:p>
        </w:tc>
        <w:tc>
          <w:tcPr>
            <w:tcW w:w="756" w:type="dxa"/>
          </w:tcPr>
          <w:p w:rsidR="009E2FEB" w:rsidRPr="007558AB" w:rsidRDefault="009E2FEB" w:rsidP="008F322D">
            <w:pPr>
              <w:spacing w:line="240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15,40</w:t>
            </w:r>
          </w:p>
        </w:tc>
        <w:tc>
          <w:tcPr>
            <w:tcW w:w="673" w:type="dxa"/>
          </w:tcPr>
          <w:p w:rsidR="009E2FEB" w:rsidRPr="007558AB" w:rsidRDefault="009E2FEB" w:rsidP="008F322D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106</w:t>
            </w:r>
          </w:p>
        </w:tc>
        <w:tc>
          <w:tcPr>
            <w:tcW w:w="756" w:type="dxa"/>
          </w:tcPr>
          <w:p w:rsidR="009E2FEB" w:rsidRPr="007558AB" w:rsidRDefault="009E2FEB" w:rsidP="008F322D">
            <w:pPr>
              <w:spacing w:line="240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15,39</w:t>
            </w:r>
          </w:p>
        </w:tc>
        <w:tc>
          <w:tcPr>
            <w:tcW w:w="673" w:type="dxa"/>
          </w:tcPr>
          <w:p w:rsidR="009E2FEB" w:rsidRPr="007558AB" w:rsidRDefault="009E2FEB" w:rsidP="008F322D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107</w:t>
            </w:r>
          </w:p>
        </w:tc>
        <w:tc>
          <w:tcPr>
            <w:tcW w:w="756" w:type="dxa"/>
          </w:tcPr>
          <w:p w:rsidR="009E2FEB" w:rsidRPr="007558AB" w:rsidRDefault="009E2FEB" w:rsidP="008F322D">
            <w:pPr>
              <w:spacing w:line="240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15,38</w:t>
            </w:r>
          </w:p>
        </w:tc>
      </w:tr>
      <w:tr w:rsidR="009E2FEB" w:rsidRPr="007558AB" w:rsidTr="009E2FEB">
        <w:tc>
          <w:tcPr>
            <w:tcW w:w="2861" w:type="dxa"/>
          </w:tcPr>
          <w:p w:rsidR="009E2FEB" w:rsidRPr="007558AB" w:rsidRDefault="009E2FEB" w:rsidP="008F322D">
            <w:pPr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  <w:r w:rsidRPr="007558AB">
              <w:rPr>
                <w:sz w:val="24"/>
                <w:szCs w:val="24"/>
              </w:rPr>
              <w:t xml:space="preserve"> том числе ОИМ</w:t>
            </w:r>
          </w:p>
        </w:tc>
        <w:tc>
          <w:tcPr>
            <w:tcW w:w="674" w:type="dxa"/>
          </w:tcPr>
          <w:p w:rsidR="009E2FEB" w:rsidRPr="007558AB" w:rsidRDefault="009E2FEB" w:rsidP="008F322D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756" w:type="dxa"/>
          </w:tcPr>
          <w:p w:rsidR="009E2FEB" w:rsidRPr="007558AB" w:rsidRDefault="009E2FEB" w:rsidP="008F322D">
            <w:pPr>
              <w:spacing w:line="240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0,44</w:t>
            </w:r>
          </w:p>
        </w:tc>
        <w:tc>
          <w:tcPr>
            <w:tcW w:w="673" w:type="dxa"/>
          </w:tcPr>
          <w:p w:rsidR="009E2FEB" w:rsidRPr="007558AB" w:rsidRDefault="009E2FEB" w:rsidP="008F322D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756" w:type="dxa"/>
          </w:tcPr>
          <w:p w:rsidR="009E2FEB" w:rsidRPr="007558AB" w:rsidRDefault="009E2FEB" w:rsidP="008F322D">
            <w:pPr>
              <w:spacing w:line="240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0,29</w:t>
            </w:r>
          </w:p>
        </w:tc>
        <w:tc>
          <w:tcPr>
            <w:tcW w:w="673" w:type="dxa"/>
          </w:tcPr>
          <w:p w:rsidR="009E2FEB" w:rsidRPr="007558AB" w:rsidRDefault="009E2FEB" w:rsidP="008F322D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756" w:type="dxa"/>
          </w:tcPr>
          <w:p w:rsidR="009E2FEB" w:rsidRPr="007558AB" w:rsidRDefault="009E2FEB" w:rsidP="008F322D">
            <w:pPr>
              <w:spacing w:line="240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0,00</w:t>
            </w:r>
          </w:p>
        </w:tc>
        <w:tc>
          <w:tcPr>
            <w:tcW w:w="673" w:type="dxa"/>
          </w:tcPr>
          <w:p w:rsidR="009E2FEB" w:rsidRPr="007558AB" w:rsidRDefault="009E2FEB" w:rsidP="008F322D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756" w:type="dxa"/>
          </w:tcPr>
          <w:p w:rsidR="009E2FEB" w:rsidRPr="007558AB" w:rsidRDefault="009E2FEB" w:rsidP="008F322D">
            <w:pPr>
              <w:spacing w:line="240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0,00</w:t>
            </w:r>
          </w:p>
        </w:tc>
        <w:tc>
          <w:tcPr>
            <w:tcW w:w="673" w:type="dxa"/>
          </w:tcPr>
          <w:p w:rsidR="009E2FEB" w:rsidRPr="007558AB" w:rsidRDefault="009E2FEB" w:rsidP="008F322D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756" w:type="dxa"/>
          </w:tcPr>
          <w:p w:rsidR="009E2FEB" w:rsidRPr="007558AB" w:rsidRDefault="009E2FEB" w:rsidP="008F322D">
            <w:pPr>
              <w:spacing w:line="240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0,00</w:t>
            </w:r>
          </w:p>
        </w:tc>
      </w:tr>
      <w:tr w:rsidR="009E2FEB" w:rsidRPr="007558AB" w:rsidTr="009E2FEB">
        <w:tc>
          <w:tcPr>
            <w:tcW w:w="2861" w:type="dxa"/>
          </w:tcPr>
          <w:p w:rsidR="009E2FEB" w:rsidRPr="007558AB" w:rsidRDefault="009E2FEB" w:rsidP="009E2FEB">
            <w:pPr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  <w:r w:rsidRPr="007558AB">
              <w:rPr>
                <w:sz w:val="24"/>
                <w:szCs w:val="24"/>
              </w:rPr>
              <w:t xml:space="preserve"> том числе ЦВБ</w:t>
            </w:r>
          </w:p>
        </w:tc>
        <w:tc>
          <w:tcPr>
            <w:tcW w:w="674" w:type="dxa"/>
          </w:tcPr>
          <w:p w:rsidR="009E2FEB" w:rsidRPr="007558AB" w:rsidRDefault="009E2FEB" w:rsidP="008F322D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101</w:t>
            </w:r>
          </w:p>
        </w:tc>
        <w:tc>
          <w:tcPr>
            <w:tcW w:w="756" w:type="dxa"/>
          </w:tcPr>
          <w:p w:rsidR="009E2FEB" w:rsidRPr="007558AB" w:rsidRDefault="009E2FEB" w:rsidP="008F322D">
            <w:pPr>
              <w:spacing w:line="240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14,82</w:t>
            </w:r>
          </w:p>
        </w:tc>
        <w:tc>
          <w:tcPr>
            <w:tcW w:w="673" w:type="dxa"/>
          </w:tcPr>
          <w:p w:rsidR="009E2FEB" w:rsidRPr="007558AB" w:rsidRDefault="009E2FEB" w:rsidP="008F322D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127</w:t>
            </w:r>
          </w:p>
        </w:tc>
        <w:tc>
          <w:tcPr>
            <w:tcW w:w="756" w:type="dxa"/>
          </w:tcPr>
          <w:p w:rsidR="009E2FEB" w:rsidRPr="007558AB" w:rsidRDefault="009E2FEB" w:rsidP="008F322D">
            <w:pPr>
              <w:spacing w:line="240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18,66</w:t>
            </w:r>
          </w:p>
        </w:tc>
        <w:tc>
          <w:tcPr>
            <w:tcW w:w="673" w:type="dxa"/>
          </w:tcPr>
          <w:p w:rsidR="009E2FEB" w:rsidRPr="007558AB" w:rsidRDefault="009E2FEB" w:rsidP="008F322D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106</w:t>
            </w:r>
          </w:p>
        </w:tc>
        <w:tc>
          <w:tcPr>
            <w:tcW w:w="756" w:type="dxa"/>
          </w:tcPr>
          <w:p w:rsidR="009E2FEB" w:rsidRPr="007558AB" w:rsidRDefault="009E2FEB" w:rsidP="008F322D">
            <w:pPr>
              <w:spacing w:line="240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15,54</w:t>
            </w:r>
          </w:p>
        </w:tc>
        <w:tc>
          <w:tcPr>
            <w:tcW w:w="673" w:type="dxa"/>
          </w:tcPr>
          <w:p w:rsidR="009E2FEB" w:rsidRPr="007558AB" w:rsidRDefault="009E2FEB" w:rsidP="008F322D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114</w:t>
            </w:r>
          </w:p>
        </w:tc>
        <w:tc>
          <w:tcPr>
            <w:tcW w:w="756" w:type="dxa"/>
          </w:tcPr>
          <w:p w:rsidR="009E2FEB" w:rsidRPr="007558AB" w:rsidRDefault="009E2FEB" w:rsidP="008F322D">
            <w:pPr>
              <w:spacing w:line="240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16,55</w:t>
            </w:r>
          </w:p>
        </w:tc>
        <w:tc>
          <w:tcPr>
            <w:tcW w:w="673" w:type="dxa"/>
          </w:tcPr>
          <w:p w:rsidR="009E2FEB" w:rsidRPr="007558AB" w:rsidRDefault="009E2FEB" w:rsidP="008F322D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94</w:t>
            </w:r>
          </w:p>
        </w:tc>
        <w:tc>
          <w:tcPr>
            <w:tcW w:w="756" w:type="dxa"/>
          </w:tcPr>
          <w:p w:rsidR="009E2FEB" w:rsidRPr="007558AB" w:rsidRDefault="009E2FEB" w:rsidP="008F322D">
            <w:pPr>
              <w:spacing w:line="240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13,52</w:t>
            </w:r>
          </w:p>
        </w:tc>
      </w:tr>
      <w:tr w:rsidR="009E2FEB" w:rsidRPr="007558AB" w:rsidTr="009E2FEB">
        <w:tc>
          <w:tcPr>
            <w:tcW w:w="2861" w:type="dxa"/>
          </w:tcPr>
          <w:p w:rsidR="009E2FEB" w:rsidRPr="007558AB" w:rsidRDefault="009E2FEB" w:rsidP="008F322D">
            <w:pPr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  <w:r w:rsidRPr="007558AB">
              <w:rPr>
                <w:sz w:val="24"/>
                <w:szCs w:val="24"/>
              </w:rPr>
              <w:t xml:space="preserve"> том числе ОНМК</w:t>
            </w:r>
          </w:p>
        </w:tc>
        <w:tc>
          <w:tcPr>
            <w:tcW w:w="674" w:type="dxa"/>
          </w:tcPr>
          <w:p w:rsidR="009E2FEB" w:rsidRPr="007558AB" w:rsidRDefault="009E2FEB" w:rsidP="008F322D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23</w:t>
            </w:r>
          </w:p>
        </w:tc>
        <w:tc>
          <w:tcPr>
            <w:tcW w:w="756" w:type="dxa"/>
          </w:tcPr>
          <w:p w:rsidR="009E2FEB" w:rsidRPr="007558AB" w:rsidRDefault="009E2FEB" w:rsidP="008F322D">
            <w:pPr>
              <w:spacing w:line="240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3,37</w:t>
            </w:r>
          </w:p>
        </w:tc>
        <w:tc>
          <w:tcPr>
            <w:tcW w:w="673" w:type="dxa"/>
          </w:tcPr>
          <w:p w:rsidR="009E2FEB" w:rsidRPr="007558AB" w:rsidRDefault="009E2FEB" w:rsidP="008F322D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18</w:t>
            </w:r>
          </w:p>
        </w:tc>
        <w:tc>
          <w:tcPr>
            <w:tcW w:w="756" w:type="dxa"/>
          </w:tcPr>
          <w:p w:rsidR="009E2FEB" w:rsidRPr="007558AB" w:rsidRDefault="009E2FEB" w:rsidP="008F322D">
            <w:pPr>
              <w:spacing w:line="240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2,64</w:t>
            </w:r>
          </w:p>
        </w:tc>
        <w:tc>
          <w:tcPr>
            <w:tcW w:w="673" w:type="dxa"/>
          </w:tcPr>
          <w:p w:rsidR="009E2FEB" w:rsidRPr="007558AB" w:rsidRDefault="009E2FEB" w:rsidP="008F322D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15</w:t>
            </w:r>
          </w:p>
        </w:tc>
        <w:tc>
          <w:tcPr>
            <w:tcW w:w="756" w:type="dxa"/>
          </w:tcPr>
          <w:p w:rsidR="009E2FEB" w:rsidRPr="007558AB" w:rsidRDefault="009E2FEB" w:rsidP="008F322D">
            <w:pPr>
              <w:spacing w:line="240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2,20</w:t>
            </w:r>
          </w:p>
        </w:tc>
        <w:tc>
          <w:tcPr>
            <w:tcW w:w="673" w:type="dxa"/>
          </w:tcPr>
          <w:p w:rsidR="009E2FEB" w:rsidRPr="007558AB" w:rsidRDefault="009E2FEB" w:rsidP="008F322D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756" w:type="dxa"/>
          </w:tcPr>
          <w:p w:rsidR="009E2FEB" w:rsidRPr="007558AB" w:rsidRDefault="009E2FEB" w:rsidP="008F322D">
            <w:pPr>
              <w:spacing w:line="240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1,31</w:t>
            </w:r>
          </w:p>
        </w:tc>
        <w:tc>
          <w:tcPr>
            <w:tcW w:w="673" w:type="dxa"/>
          </w:tcPr>
          <w:p w:rsidR="009E2FEB" w:rsidRPr="007558AB" w:rsidRDefault="009E2FEB" w:rsidP="008F322D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756" w:type="dxa"/>
          </w:tcPr>
          <w:p w:rsidR="009E2FEB" w:rsidRPr="007558AB" w:rsidRDefault="009E2FEB" w:rsidP="008F322D">
            <w:pPr>
              <w:spacing w:line="240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0,86</w:t>
            </w:r>
          </w:p>
        </w:tc>
      </w:tr>
      <w:tr w:rsidR="009E2FEB" w:rsidRPr="007558AB" w:rsidTr="009E2FEB">
        <w:tc>
          <w:tcPr>
            <w:tcW w:w="2861" w:type="dxa"/>
          </w:tcPr>
          <w:p w:rsidR="009E2FEB" w:rsidRPr="007558AB" w:rsidRDefault="009E2FEB" w:rsidP="009E2FEB">
            <w:pPr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  <w:r w:rsidRPr="007558AB">
              <w:rPr>
                <w:sz w:val="24"/>
                <w:szCs w:val="24"/>
              </w:rPr>
              <w:t xml:space="preserve"> т</w:t>
            </w:r>
            <w:r>
              <w:rPr>
                <w:sz w:val="24"/>
                <w:szCs w:val="24"/>
              </w:rPr>
              <w:t>ом числе</w:t>
            </w:r>
            <w:r w:rsidRPr="007558AB">
              <w:rPr>
                <w:sz w:val="24"/>
                <w:szCs w:val="24"/>
              </w:rPr>
              <w:t xml:space="preserve"> АГ</w:t>
            </w:r>
          </w:p>
        </w:tc>
        <w:tc>
          <w:tcPr>
            <w:tcW w:w="674" w:type="dxa"/>
          </w:tcPr>
          <w:p w:rsidR="009E2FEB" w:rsidRPr="007558AB" w:rsidRDefault="009E2FEB" w:rsidP="008F322D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265</w:t>
            </w:r>
          </w:p>
        </w:tc>
        <w:tc>
          <w:tcPr>
            <w:tcW w:w="756" w:type="dxa"/>
          </w:tcPr>
          <w:p w:rsidR="009E2FEB" w:rsidRPr="007558AB" w:rsidRDefault="009E2FEB" w:rsidP="008F322D">
            <w:pPr>
              <w:spacing w:line="240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38,87</w:t>
            </w:r>
          </w:p>
        </w:tc>
        <w:tc>
          <w:tcPr>
            <w:tcW w:w="673" w:type="dxa"/>
          </w:tcPr>
          <w:p w:rsidR="009E2FEB" w:rsidRPr="007558AB" w:rsidRDefault="009E2FEB" w:rsidP="008F322D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275</w:t>
            </w:r>
          </w:p>
        </w:tc>
        <w:tc>
          <w:tcPr>
            <w:tcW w:w="756" w:type="dxa"/>
          </w:tcPr>
          <w:p w:rsidR="009E2FEB" w:rsidRPr="007558AB" w:rsidRDefault="009E2FEB" w:rsidP="008F322D">
            <w:pPr>
              <w:spacing w:line="240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40,40</w:t>
            </w:r>
          </w:p>
        </w:tc>
        <w:tc>
          <w:tcPr>
            <w:tcW w:w="673" w:type="dxa"/>
          </w:tcPr>
          <w:p w:rsidR="009E2FEB" w:rsidRPr="007558AB" w:rsidRDefault="009E2FEB" w:rsidP="008F322D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261</w:t>
            </w:r>
          </w:p>
        </w:tc>
        <w:tc>
          <w:tcPr>
            <w:tcW w:w="756" w:type="dxa"/>
          </w:tcPr>
          <w:p w:rsidR="009E2FEB" w:rsidRPr="007558AB" w:rsidRDefault="009E2FEB" w:rsidP="008F322D">
            <w:pPr>
              <w:spacing w:line="240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38,28</w:t>
            </w:r>
          </w:p>
        </w:tc>
        <w:tc>
          <w:tcPr>
            <w:tcW w:w="673" w:type="dxa"/>
          </w:tcPr>
          <w:p w:rsidR="009E2FEB" w:rsidRPr="007558AB" w:rsidRDefault="009E2FEB" w:rsidP="008F322D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254</w:t>
            </w:r>
          </w:p>
        </w:tc>
        <w:tc>
          <w:tcPr>
            <w:tcW w:w="756" w:type="dxa"/>
          </w:tcPr>
          <w:p w:rsidR="009E2FEB" w:rsidRPr="007558AB" w:rsidRDefault="009E2FEB" w:rsidP="008F322D">
            <w:pPr>
              <w:spacing w:line="240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36,88</w:t>
            </w:r>
          </w:p>
        </w:tc>
        <w:tc>
          <w:tcPr>
            <w:tcW w:w="673" w:type="dxa"/>
          </w:tcPr>
          <w:p w:rsidR="009E2FEB" w:rsidRPr="007558AB" w:rsidRDefault="009E2FEB" w:rsidP="008F322D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254</w:t>
            </w:r>
          </w:p>
        </w:tc>
        <w:tc>
          <w:tcPr>
            <w:tcW w:w="756" w:type="dxa"/>
          </w:tcPr>
          <w:p w:rsidR="009E2FEB" w:rsidRPr="007558AB" w:rsidRDefault="009E2FEB" w:rsidP="008F322D">
            <w:pPr>
              <w:spacing w:line="240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36,52</w:t>
            </w:r>
          </w:p>
        </w:tc>
      </w:tr>
    </w:tbl>
    <w:p w:rsidR="00CF1827" w:rsidRPr="009E2FEB" w:rsidRDefault="00331062" w:rsidP="009E2FEB">
      <w:pPr>
        <w:spacing w:line="240" w:lineRule="auto"/>
        <w:ind w:firstLine="709"/>
        <w:jc w:val="left"/>
        <w:rPr>
          <w:rFonts w:eastAsiaTheme="minorHAnsi"/>
          <w:szCs w:val="28"/>
          <w:lang w:eastAsia="en-US"/>
        </w:rPr>
      </w:pPr>
      <w:r>
        <w:rPr>
          <w:rFonts w:eastAsiaTheme="minorHAnsi"/>
          <w:szCs w:val="28"/>
          <w:lang w:eastAsia="en-US"/>
        </w:rPr>
        <w:t>Пий-Хемский кожуун</w:t>
      </w:r>
    </w:p>
    <w:p w:rsidR="00CF1827" w:rsidRPr="009E2FEB" w:rsidRDefault="00CF1827" w:rsidP="009E2FEB">
      <w:pPr>
        <w:spacing w:line="240" w:lineRule="auto"/>
        <w:ind w:firstLine="709"/>
        <w:rPr>
          <w:rFonts w:eastAsiaTheme="minorHAnsi"/>
          <w:szCs w:val="28"/>
          <w:lang w:eastAsia="en-US"/>
        </w:rPr>
      </w:pPr>
      <w:r w:rsidRPr="009E2FEB">
        <w:rPr>
          <w:rFonts w:eastAsiaTheme="minorHAnsi"/>
          <w:szCs w:val="28"/>
          <w:lang w:eastAsia="en-US"/>
        </w:rPr>
        <w:t>В ЦКБ нет ОРИТ и стационара с кардиологическими койками. Отмечается рост заболеваемости БСК в 2018 году в сравнении с 2014 годом – на 12,5</w:t>
      </w:r>
      <w:r w:rsidR="009E2FEB">
        <w:rPr>
          <w:rFonts w:eastAsiaTheme="minorHAnsi"/>
          <w:szCs w:val="28"/>
          <w:lang w:eastAsia="en-US"/>
        </w:rPr>
        <w:t xml:space="preserve"> процента</w:t>
      </w:r>
      <w:r w:rsidRPr="009E2FEB">
        <w:rPr>
          <w:rFonts w:eastAsiaTheme="minorHAnsi"/>
          <w:szCs w:val="28"/>
          <w:lang w:eastAsia="en-US"/>
        </w:rPr>
        <w:t>. Увеличилось заболеваемость АГ – на 15,6</w:t>
      </w:r>
      <w:r w:rsidR="009E2FEB">
        <w:rPr>
          <w:rFonts w:eastAsiaTheme="minorHAnsi"/>
          <w:szCs w:val="28"/>
          <w:lang w:eastAsia="en-US"/>
        </w:rPr>
        <w:t xml:space="preserve"> процента</w:t>
      </w:r>
      <w:r w:rsidRPr="009E2FEB">
        <w:rPr>
          <w:rFonts w:eastAsiaTheme="minorHAnsi"/>
          <w:szCs w:val="28"/>
          <w:lang w:eastAsia="en-US"/>
        </w:rPr>
        <w:t>, уменьшилась заболеваемость ОНМК на 30</w:t>
      </w:r>
      <w:r w:rsidR="009E2FEB">
        <w:rPr>
          <w:rFonts w:eastAsiaTheme="minorHAnsi"/>
          <w:szCs w:val="28"/>
          <w:lang w:eastAsia="en-US"/>
        </w:rPr>
        <w:t xml:space="preserve"> процентов</w:t>
      </w:r>
      <w:r w:rsidRPr="009E2FEB">
        <w:rPr>
          <w:rFonts w:eastAsiaTheme="minorHAnsi"/>
          <w:szCs w:val="28"/>
          <w:lang w:eastAsia="en-US"/>
        </w:rPr>
        <w:t xml:space="preserve">. </w:t>
      </w:r>
    </w:p>
    <w:p w:rsidR="00CF1827" w:rsidRPr="009E2FEB" w:rsidRDefault="00CF1827" w:rsidP="009E2FEB">
      <w:pPr>
        <w:spacing w:line="240" w:lineRule="auto"/>
        <w:ind w:firstLine="709"/>
        <w:rPr>
          <w:rFonts w:eastAsiaTheme="minorHAnsi"/>
          <w:szCs w:val="28"/>
          <w:lang w:eastAsia="en-US"/>
        </w:rPr>
      </w:pPr>
      <w:r w:rsidRPr="009E2FEB">
        <w:rPr>
          <w:rFonts w:eastAsiaTheme="minorHAnsi"/>
          <w:szCs w:val="28"/>
          <w:lang w:eastAsia="en-US"/>
        </w:rPr>
        <w:t xml:space="preserve">Вероятные причины увеличения заболеваемости БСК: </w:t>
      </w:r>
    </w:p>
    <w:p w:rsidR="00CF1827" w:rsidRPr="00AF5B27" w:rsidRDefault="00AF5B27" w:rsidP="00AF5B27">
      <w:pPr>
        <w:spacing w:line="240" w:lineRule="auto"/>
        <w:ind w:firstLine="708"/>
        <w:rPr>
          <w:szCs w:val="28"/>
        </w:rPr>
      </w:pPr>
      <w:r>
        <w:rPr>
          <w:szCs w:val="28"/>
        </w:rPr>
        <w:t>1) у</w:t>
      </w:r>
      <w:r w:rsidR="00CF1827" w:rsidRPr="00AF5B27">
        <w:rPr>
          <w:szCs w:val="28"/>
        </w:rPr>
        <w:t>лучшение диагностики. Медицинские организации стали больше привлекать население к всеобщей диспансеризации, в результате чего стало больше выявляться людей с повышенным уровнем АД, о котором раньше люди сами не знали</w:t>
      </w:r>
      <w:r>
        <w:rPr>
          <w:szCs w:val="28"/>
        </w:rPr>
        <w:t>;</w:t>
      </w:r>
      <w:r w:rsidR="00CF1827" w:rsidRPr="00AF5B27">
        <w:rPr>
          <w:szCs w:val="28"/>
        </w:rPr>
        <w:t xml:space="preserve"> </w:t>
      </w:r>
    </w:p>
    <w:p w:rsidR="00CF1827" w:rsidRDefault="00AF5B27" w:rsidP="00AF5B27">
      <w:pPr>
        <w:spacing w:line="240" w:lineRule="auto"/>
        <w:ind w:firstLine="708"/>
        <w:rPr>
          <w:szCs w:val="28"/>
        </w:rPr>
      </w:pPr>
      <w:r>
        <w:rPr>
          <w:szCs w:val="28"/>
        </w:rPr>
        <w:t>2) б</w:t>
      </w:r>
      <w:r w:rsidR="00CF1827" w:rsidRPr="00AF5B27">
        <w:rPr>
          <w:szCs w:val="28"/>
        </w:rPr>
        <w:t>ольшая распространенность факторов риска БСК по сравнению с предыдущими годами. Стало выявляться много людей с избыточным весом, сахарным диабетом. Немало людей вовлекаются в пьянство</w:t>
      </w:r>
      <w:r w:rsidR="00331062">
        <w:rPr>
          <w:szCs w:val="28"/>
        </w:rPr>
        <w:t>, в основном,</w:t>
      </w:r>
      <w:r w:rsidR="00CF1827" w:rsidRPr="00AF5B27">
        <w:rPr>
          <w:szCs w:val="28"/>
        </w:rPr>
        <w:t xml:space="preserve"> из-за отсутствия рабо</w:t>
      </w:r>
      <w:r w:rsidR="00331062">
        <w:rPr>
          <w:szCs w:val="28"/>
        </w:rPr>
        <w:t>ты.</w:t>
      </w:r>
    </w:p>
    <w:p w:rsidR="00AF5B27" w:rsidRPr="00AF5B27" w:rsidRDefault="00AF5B27" w:rsidP="00AF5B27">
      <w:pPr>
        <w:spacing w:line="240" w:lineRule="auto"/>
        <w:ind w:firstLine="708"/>
        <w:rPr>
          <w:szCs w:val="28"/>
        </w:rPr>
      </w:pPr>
    </w:p>
    <w:tbl>
      <w:tblPr>
        <w:tblStyle w:val="a8"/>
        <w:tblW w:w="10177" w:type="dxa"/>
        <w:tblLook w:val="04A0"/>
      </w:tblPr>
      <w:tblGrid>
        <w:gridCol w:w="2317"/>
        <w:gridCol w:w="696"/>
        <w:gridCol w:w="876"/>
        <w:gridCol w:w="696"/>
        <w:gridCol w:w="876"/>
        <w:gridCol w:w="696"/>
        <w:gridCol w:w="876"/>
        <w:gridCol w:w="696"/>
        <w:gridCol w:w="876"/>
        <w:gridCol w:w="696"/>
        <w:gridCol w:w="876"/>
      </w:tblGrid>
      <w:tr w:rsidR="00AF5B27" w:rsidRPr="007558AB" w:rsidTr="00AF5B27">
        <w:tc>
          <w:tcPr>
            <w:tcW w:w="2317" w:type="dxa"/>
            <w:vMerge w:val="restart"/>
          </w:tcPr>
          <w:p w:rsidR="00AF5B27" w:rsidRPr="007558AB" w:rsidRDefault="00AF5B27" w:rsidP="008F322D">
            <w:pPr>
              <w:spacing w:line="240" w:lineRule="auto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572" w:type="dxa"/>
            <w:gridSpan w:val="2"/>
          </w:tcPr>
          <w:p w:rsidR="00AF5B27" w:rsidRPr="007558AB" w:rsidRDefault="00AF5B27" w:rsidP="009B04B2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2014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 xml:space="preserve"> г.</w:t>
            </w:r>
          </w:p>
        </w:tc>
        <w:tc>
          <w:tcPr>
            <w:tcW w:w="1572" w:type="dxa"/>
            <w:gridSpan w:val="2"/>
          </w:tcPr>
          <w:p w:rsidR="00AF5B27" w:rsidRPr="007558AB" w:rsidRDefault="00AF5B27" w:rsidP="009B04B2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2015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 xml:space="preserve"> г.</w:t>
            </w:r>
          </w:p>
        </w:tc>
        <w:tc>
          <w:tcPr>
            <w:tcW w:w="1572" w:type="dxa"/>
            <w:gridSpan w:val="2"/>
          </w:tcPr>
          <w:p w:rsidR="00AF5B27" w:rsidRPr="007558AB" w:rsidRDefault="00AF5B27" w:rsidP="009B04B2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2016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 xml:space="preserve"> г.</w:t>
            </w:r>
          </w:p>
        </w:tc>
        <w:tc>
          <w:tcPr>
            <w:tcW w:w="1572" w:type="dxa"/>
            <w:gridSpan w:val="2"/>
          </w:tcPr>
          <w:p w:rsidR="00AF5B27" w:rsidRPr="007558AB" w:rsidRDefault="00AF5B27" w:rsidP="009B04B2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2017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 xml:space="preserve"> г.</w:t>
            </w:r>
          </w:p>
        </w:tc>
        <w:tc>
          <w:tcPr>
            <w:tcW w:w="1572" w:type="dxa"/>
            <w:gridSpan w:val="2"/>
          </w:tcPr>
          <w:p w:rsidR="00AF5B27" w:rsidRPr="007558AB" w:rsidRDefault="00AF5B27" w:rsidP="009B04B2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2018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 xml:space="preserve"> г.</w:t>
            </w:r>
          </w:p>
        </w:tc>
      </w:tr>
      <w:tr w:rsidR="00AF5B27" w:rsidRPr="007558AB" w:rsidTr="00AF5B27">
        <w:tc>
          <w:tcPr>
            <w:tcW w:w="2317" w:type="dxa"/>
            <w:vMerge/>
          </w:tcPr>
          <w:p w:rsidR="00AF5B27" w:rsidRPr="007558AB" w:rsidRDefault="00AF5B27" w:rsidP="008F322D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696" w:type="dxa"/>
          </w:tcPr>
          <w:p w:rsidR="00AF5B27" w:rsidRPr="007558AB" w:rsidRDefault="00AF5B27" w:rsidP="009B04B2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н</w:t>
            </w: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а 1000</w:t>
            </w:r>
          </w:p>
        </w:tc>
        <w:tc>
          <w:tcPr>
            <w:tcW w:w="876" w:type="dxa"/>
          </w:tcPr>
          <w:p w:rsidR="00AF5B27" w:rsidRPr="007558AB" w:rsidRDefault="00AF5B27" w:rsidP="009B04B2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а</w:t>
            </w: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бс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696" w:type="dxa"/>
          </w:tcPr>
          <w:p w:rsidR="00AF5B27" w:rsidRPr="007558AB" w:rsidRDefault="00AF5B27" w:rsidP="009B04B2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н</w:t>
            </w: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а 1000</w:t>
            </w:r>
          </w:p>
        </w:tc>
        <w:tc>
          <w:tcPr>
            <w:tcW w:w="876" w:type="dxa"/>
          </w:tcPr>
          <w:p w:rsidR="00AF5B27" w:rsidRPr="007558AB" w:rsidRDefault="00AF5B27" w:rsidP="009B04B2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а</w:t>
            </w: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бс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696" w:type="dxa"/>
          </w:tcPr>
          <w:p w:rsidR="00AF5B27" w:rsidRPr="007558AB" w:rsidRDefault="00AF5B27" w:rsidP="009B04B2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н</w:t>
            </w: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а 1000</w:t>
            </w:r>
          </w:p>
        </w:tc>
        <w:tc>
          <w:tcPr>
            <w:tcW w:w="876" w:type="dxa"/>
          </w:tcPr>
          <w:p w:rsidR="00AF5B27" w:rsidRPr="007558AB" w:rsidRDefault="00AF5B27" w:rsidP="009B04B2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н</w:t>
            </w: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а 1000</w:t>
            </w:r>
          </w:p>
        </w:tc>
        <w:tc>
          <w:tcPr>
            <w:tcW w:w="696" w:type="dxa"/>
          </w:tcPr>
          <w:p w:rsidR="00AF5B27" w:rsidRPr="007558AB" w:rsidRDefault="00AF5B27" w:rsidP="009B04B2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а</w:t>
            </w: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бс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876" w:type="dxa"/>
          </w:tcPr>
          <w:p w:rsidR="00AF5B27" w:rsidRPr="007558AB" w:rsidRDefault="00AF5B27" w:rsidP="009B04B2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н</w:t>
            </w: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а 1000</w:t>
            </w:r>
          </w:p>
        </w:tc>
        <w:tc>
          <w:tcPr>
            <w:tcW w:w="696" w:type="dxa"/>
          </w:tcPr>
          <w:p w:rsidR="00AF5B27" w:rsidRPr="007558AB" w:rsidRDefault="00AF5B27" w:rsidP="009B04B2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а</w:t>
            </w: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бс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876" w:type="dxa"/>
          </w:tcPr>
          <w:p w:rsidR="00AF5B27" w:rsidRPr="007558AB" w:rsidRDefault="00AF5B27" w:rsidP="009B04B2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н</w:t>
            </w: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а 1000</w:t>
            </w:r>
          </w:p>
        </w:tc>
      </w:tr>
      <w:tr w:rsidR="00AF5B27" w:rsidRPr="007558AB" w:rsidTr="00AF5B27">
        <w:tc>
          <w:tcPr>
            <w:tcW w:w="2317" w:type="dxa"/>
          </w:tcPr>
          <w:p w:rsidR="00AF5B27" w:rsidRPr="00AF5B27" w:rsidRDefault="00AF5B27" w:rsidP="008F322D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AF5B27">
              <w:rPr>
                <w:sz w:val="24"/>
                <w:szCs w:val="24"/>
              </w:rPr>
              <w:t>БСК</w:t>
            </w:r>
          </w:p>
        </w:tc>
        <w:tc>
          <w:tcPr>
            <w:tcW w:w="696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1424</w:t>
            </w:r>
          </w:p>
        </w:tc>
        <w:tc>
          <w:tcPr>
            <w:tcW w:w="876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144,52</w:t>
            </w:r>
          </w:p>
        </w:tc>
        <w:tc>
          <w:tcPr>
            <w:tcW w:w="696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1411</w:t>
            </w:r>
          </w:p>
        </w:tc>
        <w:tc>
          <w:tcPr>
            <w:tcW w:w="876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142,64</w:t>
            </w:r>
          </w:p>
        </w:tc>
        <w:tc>
          <w:tcPr>
            <w:tcW w:w="696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1367</w:t>
            </w:r>
          </w:p>
        </w:tc>
        <w:tc>
          <w:tcPr>
            <w:tcW w:w="876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137,65</w:t>
            </w:r>
          </w:p>
        </w:tc>
        <w:tc>
          <w:tcPr>
            <w:tcW w:w="696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1135</w:t>
            </w:r>
          </w:p>
        </w:tc>
        <w:tc>
          <w:tcPr>
            <w:tcW w:w="876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113,74</w:t>
            </w:r>
          </w:p>
        </w:tc>
        <w:tc>
          <w:tcPr>
            <w:tcW w:w="696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1624</w:t>
            </w:r>
          </w:p>
        </w:tc>
        <w:tc>
          <w:tcPr>
            <w:tcW w:w="876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162,64</w:t>
            </w:r>
          </w:p>
        </w:tc>
      </w:tr>
      <w:tr w:rsidR="00AF5B27" w:rsidRPr="007558AB" w:rsidTr="00AF5B27">
        <w:tc>
          <w:tcPr>
            <w:tcW w:w="2317" w:type="dxa"/>
          </w:tcPr>
          <w:p w:rsidR="00AF5B27" w:rsidRPr="007558AB" w:rsidRDefault="00AF5B27" w:rsidP="008F322D">
            <w:pPr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  <w:r w:rsidRPr="007558AB">
              <w:rPr>
                <w:sz w:val="24"/>
                <w:szCs w:val="24"/>
              </w:rPr>
              <w:t xml:space="preserve"> том числе ИБС</w:t>
            </w:r>
          </w:p>
        </w:tc>
        <w:tc>
          <w:tcPr>
            <w:tcW w:w="696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362</w:t>
            </w:r>
          </w:p>
        </w:tc>
        <w:tc>
          <w:tcPr>
            <w:tcW w:w="876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36,74</w:t>
            </w:r>
          </w:p>
        </w:tc>
        <w:tc>
          <w:tcPr>
            <w:tcW w:w="696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388</w:t>
            </w:r>
          </w:p>
        </w:tc>
        <w:tc>
          <w:tcPr>
            <w:tcW w:w="876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39,22</w:t>
            </w:r>
          </w:p>
        </w:tc>
        <w:tc>
          <w:tcPr>
            <w:tcW w:w="696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292</w:t>
            </w:r>
          </w:p>
        </w:tc>
        <w:tc>
          <w:tcPr>
            <w:tcW w:w="876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29,40</w:t>
            </w:r>
          </w:p>
        </w:tc>
        <w:tc>
          <w:tcPr>
            <w:tcW w:w="696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292</w:t>
            </w:r>
          </w:p>
        </w:tc>
        <w:tc>
          <w:tcPr>
            <w:tcW w:w="876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29,26</w:t>
            </w:r>
          </w:p>
        </w:tc>
        <w:tc>
          <w:tcPr>
            <w:tcW w:w="696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343</w:t>
            </w:r>
          </w:p>
        </w:tc>
        <w:tc>
          <w:tcPr>
            <w:tcW w:w="876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34,35</w:t>
            </w:r>
          </w:p>
        </w:tc>
      </w:tr>
      <w:tr w:rsidR="00AF5B27" w:rsidRPr="007558AB" w:rsidTr="00AF5B27">
        <w:tc>
          <w:tcPr>
            <w:tcW w:w="2317" w:type="dxa"/>
          </w:tcPr>
          <w:p w:rsidR="00AF5B27" w:rsidRPr="007558AB" w:rsidRDefault="00AF5B27" w:rsidP="008F322D">
            <w:pPr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  <w:r w:rsidRPr="007558AB">
              <w:rPr>
                <w:sz w:val="24"/>
                <w:szCs w:val="24"/>
              </w:rPr>
              <w:t xml:space="preserve"> том числе ОИМ</w:t>
            </w:r>
          </w:p>
        </w:tc>
        <w:tc>
          <w:tcPr>
            <w:tcW w:w="696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876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1,01</w:t>
            </w:r>
          </w:p>
        </w:tc>
        <w:tc>
          <w:tcPr>
            <w:tcW w:w="696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16</w:t>
            </w:r>
          </w:p>
        </w:tc>
        <w:tc>
          <w:tcPr>
            <w:tcW w:w="876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1,62</w:t>
            </w:r>
          </w:p>
        </w:tc>
        <w:tc>
          <w:tcPr>
            <w:tcW w:w="696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876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0,70</w:t>
            </w:r>
          </w:p>
        </w:tc>
        <w:tc>
          <w:tcPr>
            <w:tcW w:w="696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876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0,30</w:t>
            </w:r>
          </w:p>
        </w:tc>
        <w:tc>
          <w:tcPr>
            <w:tcW w:w="696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876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1,10</w:t>
            </w:r>
          </w:p>
        </w:tc>
      </w:tr>
      <w:tr w:rsidR="00AF5B27" w:rsidRPr="007558AB" w:rsidTr="00AF5B27">
        <w:tc>
          <w:tcPr>
            <w:tcW w:w="2317" w:type="dxa"/>
          </w:tcPr>
          <w:p w:rsidR="00AF5B27" w:rsidRPr="007558AB" w:rsidRDefault="00AF5B27" w:rsidP="008F322D">
            <w:pPr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  <w:r w:rsidRPr="007558AB">
              <w:rPr>
                <w:sz w:val="24"/>
                <w:szCs w:val="24"/>
              </w:rPr>
              <w:t xml:space="preserve"> том числе ЦВБ</w:t>
            </w:r>
          </w:p>
        </w:tc>
        <w:tc>
          <w:tcPr>
            <w:tcW w:w="696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329</w:t>
            </w:r>
          </w:p>
        </w:tc>
        <w:tc>
          <w:tcPr>
            <w:tcW w:w="876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33,39</w:t>
            </w:r>
          </w:p>
        </w:tc>
        <w:tc>
          <w:tcPr>
            <w:tcW w:w="696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265</w:t>
            </w:r>
          </w:p>
        </w:tc>
        <w:tc>
          <w:tcPr>
            <w:tcW w:w="876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26,79</w:t>
            </w:r>
          </w:p>
        </w:tc>
        <w:tc>
          <w:tcPr>
            <w:tcW w:w="696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379</w:t>
            </w:r>
          </w:p>
        </w:tc>
        <w:tc>
          <w:tcPr>
            <w:tcW w:w="876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38,16</w:t>
            </w:r>
          </w:p>
        </w:tc>
        <w:tc>
          <w:tcPr>
            <w:tcW w:w="696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219</w:t>
            </w:r>
          </w:p>
        </w:tc>
        <w:tc>
          <w:tcPr>
            <w:tcW w:w="876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21,95</w:t>
            </w:r>
          </w:p>
        </w:tc>
        <w:tc>
          <w:tcPr>
            <w:tcW w:w="696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382</w:t>
            </w:r>
          </w:p>
        </w:tc>
        <w:tc>
          <w:tcPr>
            <w:tcW w:w="876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38,26</w:t>
            </w:r>
          </w:p>
        </w:tc>
      </w:tr>
      <w:tr w:rsidR="00AF5B27" w:rsidRPr="007558AB" w:rsidTr="00AF5B27">
        <w:tc>
          <w:tcPr>
            <w:tcW w:w="2317" w:type="dxa"/>
          </w:tcPr>
          <w:p w:rsidR="00AF5B27" w:rsidRPr="007558AB" w:rsidRDefault="00AF5B27" w:rsidP="008F322D">
            <w:pPr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  <w:r w:rsidRPr="007558AB">
              <w:rPr>
                <w:sz w:val="24"/>
                <w:szCs w:val="24"/>
              </w:rPr>
              <w:t xml:space="preserve"> том числе ОНМК</w:t>
            </w:r>
          </w:p>
        </w:tc>
        <w:tc>
          <w:tcPr>
            <w:tcW w:w="696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24</w:t>
            </w:r>
          </w:p>
        </w:tc>
        <w:tc>
          <w:tcPr>
            <w:tcW w:w="876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2,44</w:t>
            </w:r>
          </w:p>
        </w:tc>
        <w:tc>
          <w:tcPr>
            <w:tcW w:w="696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16</w:t>
            </w:r>
          </w:p>
        </w:tc>
        <w:tc>
          <w:tcPr>
            <w:tcW w:w="876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1,62</w:t>
            </w:r>
          </w:p>
        </w:tc>
        <w:tc>
          <w:tcPr>
            <w:tcW w:w="696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36</w:t>
            </w:r>
          </w:p>
        </w:tc>
        <w:tc>
          <w:tcPr>
            <w:tcW w:w="876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3,63</w:t>
            </w:r>
          </w:p>
        </w:tc>
        <w:tc>
          <w:tcPr>
            <w:tcW w:w="696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19</w:t>
            </w:r>
          </w:p>
        </w:tc>
        <w:tc>
          <w:tcPr>
            <w:tcW w:w="876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1,90</w:t>
            </w:r>
          </w:p>
        </w:tc>
        <w:tc>
          <w:tcPr>
            <w:tcW w:w="696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17</w:t>
            </w:r>
          </w:p>
        </w:tc>
        <w:tc>
          <w:tcPr>
            <w:tcW w:w="876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1,70</w:t>
            </w:r>
          </w:p>
        </w:tc>
      </w:tr>
      <w:tr w:rsidR="00AF5B27" w:rsidRPr="007558AB" w:rsidTr="00AF5B27">
        <w:tc>
          <w:tcPr>
            <w:tcW w:w="2317" w:type="dxa"/>
          </w:tcPr>
          <w:p w:rsidR="00AF5B27" w:rsidRPr="007558AB" w:rsidRDefault="00AF5B27" w:rsidP="00AF5B27">
            <w:pPr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  <w:r w:rsidRPr="007558AB">
              <w:rPr>
                <w:sz w:val="24"/>
                <w:szCs w:val="24"/>
              </w:rPr>
              <w:t xml:space="preserve"> т</w:t>
            </w:r>
            <w:r>
              <w:rPr>
                <w:sz w:val="24"/>
                <w:szCs w:val="24"/>
              </w:rPr>
              <w:t>ом числе</w:t>
            </w:r>
            <w:r w:rsidRPr="007558AB">
              <w:rPr>
                <w:sz w:val="24"/>
                <w:szCs w:val="24"/>
              </w:rPr>
              <w:t xml:space="preserve"> АГ</w:t>
            </w:r>
          </w:p>
        </w:tc>
        <w:tc>
          <w:tcPr>
            <w:tcW w:w="696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650</w:t>
            </w:r>
          </w:p>
        </w:tc>
        <w:tc>
          <w:tcPr>
            <w:tcW w:w="876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65,97</w:t>
            </w:r>
          </w:p>
        </w:tc>
        <w:tc>
          <w:tcPr>
            <w:tcW w:w="696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656</w:t>
            </w:r>
          </w:p>
        </w:tc>
        <w:tc>
          <w:tcPr>
            <w:tcW w:w="876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66,32</w:t>
            </w:r>
          </w:p>
        </w:tc>
        <w:tc>
          <w:tcPr>
            <w:tcW w:w="696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522</w:t>
            </w:r>
          </w:p>
        </w:tc>
        <w:tc>
          <w:tcPr>
            <w:tcW w:w="876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52,56</w:t>
            </w:r>
          </w:p>
        </w:tc>
        <w:tc>
          <w:tcPr>
            <w:tcW w:w="696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521</w:t>
            </w:r>
          </w:p>
        </w:tc>
        <w:tc>
          <w:tcPr>
            <w:tcW w:w="876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52,21</w:t>
            </w:r>
          </w:p>
        </w:tc>
        <w:tc>
          <w:tcPr>
            <w:tcW w:w="696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762</w:t>
            </w:r>
          </w:p>
        </w:tc>
        <w:tc>
          <w:tcPr>
            <w:tcW w:w="876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76,31</w:t>
            </w:r>
          </w:p>
        </w:tc>
      </w:tr>
    </w:tbl>
    <w:p w:rsidR="00CF1827" w:rsidRPr="007558AB" w:rsidRDefault="00CF1827" w:rsidP="007642D2">
      <w:pPr>
        <w:spacing w:line="240" w:lineRule="auto"/>
        <w:jc w:val="left"/>
        <w:rPr>
          <w:rFonts w:eastAsiaTheme="minorHAnsi"/>
          <w:sz w:val="24"/>
          <w:szCs w:val="24"/>
          <w:lang w:eastAsia="en-US"/>
        </w:rPr>
      </w:pPr>
    </w:p>
    <w:p w:rsidR="00CF1827" w:rsidRPr="00AF5B27" w:rsidRDefault="00331062" w:rsidP="00AF5B27">
      <w:pPr>
        <w:spacing w:line="240" w:lineRule="auto"/>
        <w:ind w:firstLine="708"/>
        <w:jc w:val="left"/>
        <w:rPr>
          <w:rFonts w:eastAsiaTheme="minorHAnsi"/>
          <w:szCs w:val="28"/>
          <w:lang w:eastAsia="en-US"/>
        </w:rPr>
      </w:pPr>
      <w:r>
        <w:rPr>
          <w:rFonts w:eastAsiaTheme="minorHAnsi"/>
          <w:szCs w:val="28"/>
          <w:lang w:eastAsia="en-US"/>
        </w:rPr>
        <w:t>Сут-Хольский кожуун</w:t>
      </w:r>
    </w:p>
    <w:p w:rsidR="00CF1827" w:rsidRDefault="00CF1827" w:rsidP="00AF5B27">
      <w:pPr>
        <w:spacing w:line="240" w:lineRule="auto"/>
        <w:ind w:firstLine="708"/>
        <w:rPr>
          <w:rFonts w:eastAsiaTheme="minorHAnsi"/>
          <w:szCs w:val="28"/>
          <w:lang w:eastAsia="en-US"/>
        </w:rPr>
      </w:pPr>
      <w:r w:rsidRPr="00AF5B27">
        <w:rPr>
          <w:rFonts w:eastAsiaTheme="minorHAnsi"/>
          <w:szCs w:val="28"/>
          <w:lang w:eastAsia="en-US"/>
        </w:rPr>
        <w:t>В ЦКБ нет ОРИТ и стационара с кардиологическими койками. Произошло увеличение заболеваемости БСК в 2018 году по сравнению с 2014 годом на 26</w:t>
      </w:r>
      <w:r w:rsidR="00AF5B27">
        <w:rPr>
          <w:rFonts w:eastAsiaTheme="minorHAnsi"/>
          <w:szCs w:val="28"/>
          <w:lang w:eastAsia="en-US"/>
        </w:rPr>
        <w:t xml:space="preserve"> процентов</w:t>
      </w:r>
      <w:r w:rsidRPr="00AF5B27">
        <w:rPr>
          <w:rFonts w:eastAsiaTheme="minorHAnsi"/>
          <w:szCs w:val="28"/>
          <w:lang w:eastAsia="en-US"/>
        </w:rPr>
        <w:t>, в основном, за счет увеличение пациентов с АГ – на 91</w:t>
      </w:r>
      <w:r w:rsidR="00AF5B27">
        <w:rPr>
          <w:rFonts w:eastAsiaTheme="minorHAnsi"/>
          <w:szCs w:val="28"/>
          <w:lang w:eastAsia="en-US"/>
        </w:rPr>
        <w:t xml:space="preserve"> процент</w:t>
      </w:r>
      <w:r w:rsidRPr="00AF5B27">
        <w:rPr>
          <w:rFonts w:eastAsiaTheme="minorHAnsi"/>
          <w:szCs w:val="28"/>
          <w:lang w:eastAsia="en-US"/>
        </w:rPr>
        <w:t xml:space="preserve">. Объясняется это тем, что по программе </w:t>
      </w:r>
      <w:r w:rsidR="009B04B2">
        <w:rPr>
          <w:rFonts w:eastAsiaTheme="minorHAnsi"/>
          <w:szCs w:val="28"/>
          <w:lang w:eastAsia="en-US"/>
        </w:rPr>
        <w:t>«</w:t>
      </w:r>
      <w:r w:rsidRPr="00AF5B27">
        <w:rPr>
          <w:rFonts w:eastAsiaTheme="minorHAnsi"/>
          <w:szCs w:val="28"/>
          <w:lang w:eastAsia="en-US"/>
        </w:rPr>
        <w:t>Земский доктор</w:t>
      </w:r>
      <w:r w:rsidR="009B04B2">
        <w:rPr>
          <w:rFonts w:eastAsiaTheme="minorHAnsi"/>
          <w:szCs w:val="28"/>
          <w:lang w:eastAsia="en-US"/>
        </w:rPr>
        <w:t>»</w:t>
      </w:r>
      <w:r w:rsidRPr="00AF5B27">
        <w:rPr>
          <w:rFonts w:eastAsiaTheme="minorHAnsi"/>
          <w:szCs w:val="28"/>
          <w:lang w:eastAsia="en-US"/>
        </w:rPr>
        <w:t xml:space="preserve"> в 2017 году в ЦКБ пришло много молодых врачей-терапевтов, которые улучшили работу по постановке на диспансер</w:t>
      </w:r>
      <w:r w:rsidR="00AF5B27">
        <w:rPr>
          <w:rFonts w:eastAsiaTheme="minorHAnsi"/>
          <w:szCs w:val="28"/>
          <w:lang w:eastAsia="en-US"/>
        </w:rPr>
        <w:t xml:space="preserve">ный учет больных с АГ. </w:t>
      </w:r>
      <w:r w:rsidRPr="00AF5B27">
        <w:rPr>
          <w:rFonts w:eastAsiaTheme="minorHAnsi"/>
          <w:szCs w:val="28"/>
          <w:lang w:eastAsia="en-US"/>
        </w:rPr>
        <w:t>В настоящее время диспансерное ведение пациентов с АГ ведется на более высоком уровне по сравнению с 2014 годом.</w:t>
      </w:r>
    </w:p>
    <w:p w:rsidR="00AF5B27" w:rsidRPr="00AF5B27" w:rsidRDefault="00AF5B27" w:rsidP="00AF5B27">
      <w:pPr>
        <w:spacing w:line="240" w:lineRule="auto"/>
        <w:ind w:firstLine="708"/>
        <w:rPr>
          <w:rFonts w:eastAsiaTheme="minorHAnsi"/>
          <w:szCs w:val="28"/>
          <w:lang w:eastAsia="en-US"/>
        </w:rPr>
      </w:pPr>
    </w:p>
    <w:tbl>
      <w:tblPr>
        <w:tblStyle w:val="a8"/>
        <w:tblW w:w="10007" w:type="dxa"/>
        <w:tblLook w:val="04A0"/>
      </w:tblPr>
      <w:tblGrid>
        <w:gridCol w:w="2797"/>
        <w:gridCol w:w="696"/>
        <w:gridCol w:w="756"/>
        <w:gridCol w:w="696"/>
        <w:gridCol w:w="756"/>
        <w:gridCol w:w="696"/>
        <w:gridCol w:w="756"/>
        <w:gridCol w:w="671"/>
        <w:gridCol w:w="756"/>
        <w:gridCol w:w="671"/>
        <w:gridCol w:w="756"/>
      </w:tblGrid>
      <w:tr w:rsidR="00AF5B27" w:rsidRPr="007558AB" w:rsidTr="00AF5B27">
        <w:tc>
          <w:tcPr>
            <w:tcW w:w="2861" w:type="dxa"/>
            <w:vMerge w:val="restart"/>
          </w:tcPr>
          <w:p w:rsidR="00AF5B27" w:rsidRPr="007558AB" w:rsidRDefault="00AF5B27" w:rsidP="008F322D">
            <w:pPr>
              <w:spacing w:line="240" w:lineRule="auto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430" w:type="dxa"/>
            <w:gridSpan w:val="2"/>
          </w:tcPr>
          <w:p w:rsidR="00AF5B27" w:rsidRPr="007558AB" w:rsidRDefault="00AF5B27" w:rsidP="009B04B2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2014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 xml:space="preserve"> г.</w:t>
            </w:r>
          </w:p>
        </w:tc>
        <w:tc>
          <w:tcPr>
            <w:tcW w:w="1429" w:type="dxa"/>
            <w:gridSpan w:val="2"/>
          </w:tcPr>
          <w:p w:rsidR="00AF5B27" w:rsidRPr="007558AB" w:rsidRDefault="00AF5B27" w:rsidP="009B04B2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2015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 xml:space="preserve"> г.</w:t>
            </w:r>
          </w:p>
        </w:tc>
        <w:tc>
          <w:tcPr>
            <w:tcW w:w="1429" w:type="dxa"/>
            <w:gridSpan w:val="2"/>
          </w:tcPr>
          <w:p w:rsidR="00AF5B27" w:rsidRPr="007558AB" w:rsidRDefault="00AF5B27" w:rsidP="009B04B2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2016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 xml:space="preserve"> г.</w:t>
            </w:r>
          </w:p>
        </w:tc>
        <w:tc>
          <w:tcPr>
            <w:tcW w:w="1429" w:type="dxa"/>
            <w:gridSpan w:val="2"/>
          </w:tcPr>
          <w:p w:rsidR="00AF5B27" w:rsidRPr="007558AB" w:rsidRDefault="00AF5B27" w:rsidP="009B04B2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2017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 xml:space="preserve"> г.</w:t>
            </w:r>
          </w:p>
        </w:tc>
        <w:tc>
          <w:tcPr>
            <w:tcW w:w="1429" w:type="dxa"/>
            <w:gridSpan w:val="2"/>
          </w:tcPr>
          <w:p w:rsidR="00AF5B27" w:rsidRPr="007558AB" w:rsidRDefault="00AF5B27" w:rsidP="009B04B2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2018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 xml:space="preserve"> г.</w:t>
            </w:r>
          </w:p>
        </w:tc>
      </w:tr>
      <w:tr w:rsidR="00AF5B27" w:rsidRPr="007558AB" w:rsidTr="00AF5B27">
        <w:tc>
          <w:tcPr>
            <w:tcW w:w="2861" w:type="dxa"/>
            <w:vMerge/>
          </w:tcPr>
          <w:p w:rsidR="00AF5B27" w:rsidRPr="007558AB" w:rsidRDefault="00AF5B27" w:rsidP="008F322D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674" w:type="dxa"/>
          </w:tcPr>
          <w:p w:rsidR="00AF5B27" w:rsidRPr="007558AB" w:rsidRDefault="00AF5B27" w:rsidP="009B04B2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н</w:t>
            </w: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а 1000</w:t>
            </w:r>
          </w:p>
        </w:tc>
        <w:tc>
          <w:tcPr>
            <w:tcW w:w="756" w:type="dxa"/>
          </w:tcPr>
          <w:p w:rsidR="00AF5B27" w:rsidRPr="007558AB" w:rsidRDefault="00AF5B27" w:rsidP="009B04B2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а</w:t>
            </w: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бс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673" w:type="dxa"/>
          </w:tcPr>
          <w:p w:rsidR="00AF5B27" w:rsidRPr="007558AB" w:rsidRDefault="00AF5B27" w:rsidP="009B04B2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н</w:t>
            </w: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а 1000</w:t>
            </w:r>
          </w:p>
        </w:tc>
        <w:tc>
          <w:tcPr>
            <w:tcW w:w="756" w:type="dxa"/>
          </w:tcPr>
          <w:p w:rsidR="00AF5B27" w:rsidRPr="007558AB" w:rsidRDefault="00AF5B27" w:rsidP="009B04B2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а</w:t>
            </w: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бс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673" w:type="dxa"/>
          </w:tcPr>
          <w:p w:rsidR="00AF5B27" w:rsidRPr="007558AB" w:rsidRDefault="00AF5B27" w:rsidP="009B04B2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н</w:t>
            </w: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а 1000</w:t>
            </w:r>
          </w:p>
        </w:tc>
        <w:tc>
          <w:tcPr>
            <w:tcW w:w="756" w:type="dxa"/>
          </w:tcPr>
          <w:p w:rsidR="00AF5B27" w:rsidRPr="007558AB" w:rsidRDefault="00AF5B27" w:rsidP="009B04B2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н</w:t>
            </w: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а 1000</w:t>
            </w:r>
          </w:p>
        </w:tc>
        <w:tc>
          <w:tcPr>
            <w:tcW w:w="673" w:type="dxa"/>
          </w:tcPr>
          <w:p w:rsidR="00AF5B27" w:rsidRPr="007558AB" w:rsidRDefault="00AF5B27" w:rsidP="009B04B2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а</w:t>
            </w: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бс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756" w:type="dxa"/>
          </w:tcPr>
          <w:p w:rsidR="00AF5B27" w:rsidRPr="007558AB" w:rsidRDefault="00AF5B27" w:rsidP="009B04B2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н</w:t>
            </w: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а 1000</w:t>
            </w:r>
          </w:p>
        </w:tc>
        <w:tc>
          <w:tcPr>
            <w:tcW w:w="673" w:type="dxa"/>
          </w:tcPr>
          <w:p w:rsidR="00AF5B27" w:rsidRPr="007558AB" w:rsidRDefault="00AF5B27" w:rsidP="009B04B2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а</w:t>
            </w: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бс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756" w:type="dxa"/>
          </w:tcPr>
          <w:p w:rsidR="00AF5B27" w:rsidRPr="007558AB" w:rsidRDefault="00AF5B27" w:rsidP="009B04B2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н</w:t>
            </w: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а 1000</w:t>
            </w:r>
          </w:p>
        </w:tc>
      </w:tr>
      <w:tr w:rsidR="00AF5B27" w:rsidRPr="007558AB" w:rsidTr="00AF5B27">
        <w:tc>
          <w:tcPr>
            <w:tcW w:w="2861" w:type="dxa"/>
          </w:tcPr>
          <w:p w:rsidR="00AF5B27" w:rsidRPr="00AF5B27" w:rsidRDefault="00AF5B27" w:rsidP="008F322D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AF5B27">
              <w:rPr>
                <w:sz w:val="24"/>
                <w:szCs w:val="24"/>
              </w:rPr>
              <w:t>БСК</w:t>
            </w:r>
          </w:p>
        </w:tc>
        <w:tc>
          <w:tcPr>
            <w:tcW w:w="674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478</w:t>
            </w:r>
          </w:p>
        </w:tc>
        <w:tc>
          <w:tcPr>
            <w:tcW w:w="756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60,25</w:t>
            </w:r>
          </w:p>
        </w:tc>
        <w:tc>
          <w:tcPr>
            <w:tcW w:w="673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526</w:t>
            </w:r>
          </w:p>
        </w:tc>
        <w:tc>
          <w:tcPr>
            <w:tcW w:w="756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66,18</w:t>
            </w:r>
          </w:p>
        </w:tc>
        <w:tc>
          <w:tcPr>
            <w:tcW w:w="673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466</w:t>
            </w:r>
          </w:p>
        </w:tc>
        <w:tc>
          <w:tcPr>
            <w:tcW w:w="756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58,79</w:t>
            </w:r>
          </w:p>
        </w:tc>
        <w:tc>
          <w:tcPr>
            <w:tcW w:w="673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588</w:t>
            </w:r>
          </w:p>
        </w:tc>
        <w:tc>
          <w:tcPr>
            <w:tcW w:w="756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72,80</w:t>
            </w:r>
          </w:p>
        </w:tc>
        <w:tc>
          <w:tcPr>
            <w:tcW w:w="673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612</w:t>
            </w:r>
          </w:p>
        </w:tc>
        <w:tc>
          <w:tcPr>
            <w:tcW w:w="756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76,01</w:t>
            </w:r>
          </w:p>
        </w:tc>
      </w:tr>
      <w:tr w:rsidR="00AF5B27" w:rsidRPr="007558AB" w:rsidTr="00AF5B27">
        <w:tc>
          <w:tcPr>
            <w:tcW w:w="2861" w:type="dxa"/>
          </w:tcPr>
          <w:p w:rsidR="00AF5B27" w:rsidRPr="007558AB" w:rsidRDefault="00AF5B27" w:rsidP="008F322D">
            <w:pPr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  <w:r w:rsidRPr="007558AB">
              <w:rPr>
                <w:sz w:val="24"/>
                <w:szCs w:val="24"/>
              </w:rPr>
              <w:t xml:space="preserve"> том числе ИБС</w:t>
            </w:r>
          </w:p>
        </w:tc>
        <w:tc>
          <w:tcPr>
            <w:tcW w:w="674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95</w:t>
            </w:r>
          </w:p>
        </w:tc>
        <w:tc>
          <w:tcPr>
            <w:tcW w:w="756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11,98</w:t>
            </w:r>
          </w:p>
        </w:tc>
        <w:tc>
          <w:tcPr>
            <w:tcW w:w="673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70</w:t>
            </w:r>
          </w:p>
        </w:tc>
        <w:tc>
          <w:tcPr>
            <w:tcW w:w="756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8,81</w:t>
            </w:r>
          </w:p>
        </w:tc>
        <w:tc>
          <w:tcPr>
            <w:tcW w:w="673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69</w:t>
            </w:r>
          </w:p>
        </w:tc>
        <w:tc>
          <w:tcPr>
            <w:tcW w:w="756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8,71</w:t>
            </w:r>
          </w:p>
        </w:tc>
        <w:tc>
          <w:tcPr>
            <w:tcW w:w="673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74</w:t>
            </w:r>
          </w:p>
        </w:tc>
        <w:tc>
          <w:tcPr>
            <w:tcW w:w="756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9,16</w:t>
            </w:r>
          </w:p>
        </w:tc>
        <w:tc>
          <w:tcPr>
            <w:tcW w:w="673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86</w:t>
            </w:r>
          </w:p>
        </w:tc>
        <w:tc>
          <w:tcPr>
            <w:tcW w:w="756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10,68</w:t>
            </w:r>
          </w:p>
        </w:tc>
      </w:tr>
      <w:tr w:rsidR="00AF5B27" w:rsidRPr="007558AB" w:rsidTr="00AF5B27">
        <w:tc>
          <w:tcPr>
            <w:tcW w:w="2861" w:type="dxa"/>
          </w:tcPr>
          <w:p w:rsidR="00AF5B27" w:rsidRPr="007558AB" w:rsidRDefault="00AF5B27" w:rsidP="008F322D">
            <w:pPr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  <w:r w:rsidRPr="007558AB">
              <w:rPr>
                <w:sz w:val="24"/>
                <w:szCs w:val="24"/>
              </w:rPr>
              <w:t xml:space="preserve"> том числе ОИМ</w:t>
            </w:r>
          </w:p>
        </w:tc>
        <w:tc>
          <w:tcPr>
            <w:tcW w:w="674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756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0,50</w:t>
            </w:r>
          </w:p>
        </w:tc>
        <w:tc>
          <w:tcPr>
            <w:tcW w:w="673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756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0,63</w:t>
            </w:r>
          </w:p>
        </w:tc>
        <w:tc>
          <w:tcPr>
            <w:tcW w:w="673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756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0,00</w:t>
            </w:r>
          </w:p>
        </w:tc>
        <w:tc>
          <w:tcPr>
            <w:tcW w:w="673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756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0,25</w:t>
            </w:r>
          </w:p>
        </w:tc>
        <w:tc>
          <w:tcPr>
            <w:tcW w:w="673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756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0,12</w:t>
            </w:r>
          </w:p>
        </w:tc>
      </w:tr>
      <w:tr w:rsidR="00AF5B27" w:rsidRPr="007558AB" w:rsidTr="00AF5B27">
        <w:tc>
          <w:tcPr>
            <w:tcW w:w="2861" w:type="dxa"/>
          </w:tcPr>
          <w:p w:rsidR="00AF5B27" w:rsidRPr="007558AB" w:rsidRDefault="00AF5B27" w:rsidP="008F322D">
            <w:pPr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  <w:r w:rsidRPr="007558AB">
              <w:rPr>
                <w:sz w:val="24"/>
                <w:szCs w:val="24"/>
              </w:rPr>
              <w:t xml:space="preserve"> том числе ЦВБ</w:t>
            </w:r>
          </w:p>
        </w:tc>
        <w:tc>
          <w:tcPr>
            <w:tcW w:w="674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90</w:t>
            </w:r>
          </w:p>
        </w:tc>
        <w:tc>
          <w:tcPr>
            <w:tcW w:w="756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11,35</w:t>
            </w:r>
          </w:p>
        </w:tc>
        <w:tc>
          <w:tcPr>
            <w:tcW w:w="673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125</w:t>
            </w:r>
          </w:p>
        </w:tc>
        <w:tc>
          <w:tcPr>
            <w:tcW w:w="756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15,73</w:t>
            </w:r>
          </w:p>
        </w:tc>
        <w:tc>
          <w:tcPr>
            <w:tcW w:w="673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78</w:t>
            </w:r>
          </w:p>
        </w:tc>
        <w:tc>
          <w:tcPr>
            <w:tcW w:w="756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9,84</w:t>
            </w:r>
          </w:p>
        </w:tc>
        <w:tc>
          <w:tcPr>
            <w:tcW w:w="673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115</w:t>
            </w:r>
          </w:p>
        </w:tc>
        <w:tc>
          <w:tcPr>
            <w:tcW w:w="756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14,24</w:t>
            </w:r>
          </w:p>
        </w:tc>
        <w:tc>
          <w:tcPr>
            <w:tcW w:w="673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59</w:t>
            </w:r>
          </w:p>
        </w:tc>
        <w:tc>
          <w:tcPr>
            <w:tcW w:w="756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7,33</w:t>
            </w:r>
          </w:p>
        </w:tc>
      </w:tr>
      <w:tr w:rsidR="00AF5B27" w:rsidRPr="007558AB" w:rsidTr="00AF5B27">
        <w:tc>
          <w:tcPr>
            <w:tcW w:w="2861" w:type="dxa"/>
          </w:tcPr>
          <w:p w:rsidR="00AF5B27" w:rsidRPr="007558AB" w:rsidRDefault="00AF5B27" w:rsidP="008F322D">
            <w:pPr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  <w:r w:rsidRPr="007558AB">
              <w:rPr>
                <w:sz w:val="24"/>
                <w:szCs w:val="24"/>
              </w:rPr>
              <w:t xml:space="preserve"> том числе ОНМК</w:t>
            </w:r>
          </w:p>
        </w:tc>
        <w:tc>
          <w:tcPr>
            <w:tcW w:w="674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41</w:t>
            </w:r>
          </w:p>
        </w:tc>
        <w:tc>
          <w:tcPr>
            <w:tcW w:w="756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5,17</w:t>
            </w:r>
          </w:p>
        </w:tc>
        <w:tc>
          <w:tcPr>
            <w:tcW w:w="673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67</w:t>
            </w:r>
          </w:p>
        </w:tc>
        <w:tc>
          <w:tcPr>
            <w:tcW w:w="756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8,43</w:t>
            </w:r>
          </w:p>
        </w:tc>
        <w:tc>
          <w:tcPr>
            <w:tcW w:w="673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41</w:t>
            </w:r>
          </w:p>
        </w:tc>
        <w:tc>
          <w:tcPr>
            <w:tcW w:w="756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5,17</w:t>
            </w:r>
          </w:p>
        </w:tc>
        <w:tc>
          <w:tcPr>
            <w:tcW w:w="673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62</w:t>
            </w:r>
          </w:p>
        </w:tc>
        <w:tc>
          <w:tcPr>
            <w:tcW w:w="756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7,68</w:t>
            </w:r>
          </w:p>
        </w:tc>
        <w:tc>
          <w:tcPr>
            <w:tcW w:w="673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36</w:t>
            </w:r>
          </w:p>
        </w:tc>
        <w:tc>
          <w:tcPr>
            <w:tcW w:w="756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4,47</w:t>
            </w:r>
          </w:p>
        </w:tc>
      </w:tr>
      <w:tr w:rsidR="00AF5B27" w:rsidRPr="007558AB" w:rsidTr="00AF5B27">
        <w:tc>
          <w:tcPr>
            <w:tcW w:w="2861" w:type="dxa"/>
          </w:tcPr>
          <w:p w:rsidR="00AF5B27" w:rsidRPr="007558AB" w:rsidRDefault="00AF5B27" w:rsidP="00AF5B27">
            <w:pPr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  <w:r w:rsidRPr="007558AB">
              <w:rPr>
                <w:sz w:val="24"/>
                <w:szCs w:val="24"/>
              </w:rPr>
              <w:t xml:space="preserve"> т</w:t>
            </w:r>
            <w:r>
              <w:rPr>
                <w:sz w:val="24"/>
                <w:szCs w:val="24"/>
              </w:rPr>
              <w:t>ом числе</w:t>
            </w:r>
            <w:r w:rsidRPr="007558AB">
              <w:rPr>
                <w:sz w:val="24"/>
                <w:szCs w:val="24"/>
              </w:rPr>
              <w:t xml:space="preserve"> АГ</w:t>
            </w:r>
          </w:p>
        </w:tc>
        <w:tc>
          <w:tcPr>
            <w:tcW w:w="674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224</w:t>
            </w:r>
          </w:p>
        </w:tc>
        <w:tc>
          <w:tcPr>
            <w:tcW w:w="756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28,24</w:t>
            </w:r>
          </w:p>
        </w:tc>
        <w:tc>
          <w:tcPr>
            <w:tcW w:w="673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302</w:t>
            </w:r>
          </w:p>
        </w:tc>
        <w:tc>
          <w:tcPr>
            <w:tcW w:w="756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38,00</w:t>
            </w:r>
          </w:p>
        </w:tc>
        <w:tc>
          <w:tcPr>
            <w:tcW w:w="673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284</w:t>
            </w:r>
          </w:p>
        </w:tc>
        <w:tc>
          <w:tcPr>
            <w:tcW w:w="756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35,83</w:t>
            </w:r>
          </w:p>
        </w:tc>
        <w:tc>
          <w:tcPr>
            <w:tcW w:w="673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355</w:t>
            </w:r>
          </w:p>
        </w:tc>
        <w:tc>
          <w:tcPr>
            <w:tcW w:w="756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43,95</w:t>
            </w:r>
          </w:p>
        </w:tc>
        <w:tc>
          <w:tcPr>
            <w:tcW w:w="673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434</w:t>
            </w:r>
          </w:p>
        </w:tc>
        <w:tc>
          <w:tcPr>
            <w:tcW w:w="756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53,90</w:t>
            </w:r>
          </w:p>
        </w:tc>
      </w:tr>
    </w:tbl>
    <w:p w:rsidR="00CF1827" w:rsidRPr="007558AB" w:rsidRDefault="00CF1827" w:rsidP="007642D2">
      <w:pPr>
        <w:spacing w:line="240" w:lineRule="auto"/>
        <w:jc w:val="left"/>
        <w:rPr>
          <w:rFonts w:eastAsiaTheme="minorHAnsi"/>
          <w:b/>
          <w:i/>
          <w:sz w:val="24"/>
          <w:szCs w:val="24"/>
          <w:lang w:eastAsia="en-US"/>
        </w:rPr>
      </w:pPr>
    </w:p>
    <w:p w:rsidR="00CF1827" w:rsidRPr="00AF5B27" w:rsidRDefault="00331062" w:rsidP="00AF5B27">
      <w:pPr>
        <w:spacing w:line="240" w:lineRule="auto"/>
        <w:ind w:firstLine="708"/>
        <w:rPr>
          <w:rFonts w:eastAsiaTheme="minorHAnsi"/>
          <w:szCs w:val="28"/>
          <w:lang w:eastAsia="en-US"/>
        </w:rPr>
      </w:pPr>
      <w:r>
        <w:rPr>
          <w:rFonts w:eastAsiaTheme="minorHAnsi"/>
          <w:szCs w:val="28"/>
          <w:lang w:eastAsia="en-US"/>
        </w:rPr>
        <w:t>Тандинский кожуун</w:t>
      </w:r>
    </w:p>
    <w:p w:rsidR="00CF1827" w:rsidRDefault="00CF1827" w:rsidP="00AF5B27">
      <w:pPr>
        <w:spacing w:line="240" w:lineRule="auto"/>
        <w:ind w:firstLine="708"/>
        <w:rPr>
          <w:rFonts w:eastAsiaTheme="minorHAnsi"/>
          <w:szCs w:val="28"/>
          <w:lang w:eastAsia="en-US"/>
        </w:rPr>
      </w:pPr>
      <w:r w:rsidRPr="00AF5B27">
        <w:rPr>
          <w:rFonts w:eastAsiaTheme="minorHAnsi"/>
          <w:szCs w:val="28"/>
          <w:lang w:eastAsia="en-US"/>
        </w:rPr>
        <w:t>В ЦКБ нет ОРИТ и стационара с кардиологическими койками. Произош</w:t>
      </w:r>
      <w:r w:rsidR="00331062">
        <w:rPr>
          <w:rFonts w:eastAsiaTheme="minorHAnsi"/>
          <w:szCs w:val="28"/>
          <w:lang w:eastAsia="en-US"/>
        </w:rPr>
        <w:t>е</w:t>
      </w:r>
      <w:r w:rsidRPr="00AF5B27">
        <w:rPr>
          <w:rFonts w:eastAsiaTheme="minorHAnsi"/>
          <w:szCs w:val="28"/>
          <w:lang w:eastAsia="en-US"/>
        </w:rPr>
        <w:t>л рост заболеваемости в 2018 году в сравнении с 2014 годом на 22,5</w:t>
      </w:r>
      <w:r w:rsidR="00AF5B27">
        <w:rPr>
          <w:rFonts w:eastAsiaTheme="minorHAnsi"/>
          <w:szCs w:val="28"/>
          <w:lang w:eastAsia="en-US"/>
        </w:rPr>
        <w:t xml:space="preserve"> процента</w:t>
      </w:r>
      <w:r w:rsidRPr="00AF5B27">
        <w:rPr>
          <w:rFonts w:eastAsiaTheme="minorHAnsi"/>
          <w:szCs w:val="28"/>
          <w:lang w:eastAsia="en-US"/>
        </w:rPr>
        <w:t xml:space="preserve">. </w:t>
      </w:r>
      <w:r w:rsidR="00AF5B27">
        <w:rPr>
          <w:rFonts w:eastAsiaTheme="minorHAnsi"/>
          <w:szCs w:val="28"/>
          <w:lang w:eastAsia="en-US"/>
        </w:rPr>
        <w:t xml:space="preserve">                   </w:t>
      </w:r>
      <w:r w:rsidRPr="00AF5B27">
        <w:rPr>
          <w:rFonts w:eastAsiaTheme="minorHAnsi"/>
          <w:szCs w:val="28"/>
          <w:lang w:eastAsia="en-US"/>
        </w:rPr>
        <w:t>В 3 раза произошел рост заболеваемости ИБС, в основном, з</w:t>
      </w:r>
      <w:r w:rsidR="00AF5B27">
        <w:rPr>
          <w:rFonts w:eastAsiaTheme="minorHAnsi"/>
          <w:szCs w:val="28"/>
          <w:lang w:eastAsia="en-US"/>
        </w:rPr>
        <w:t>а счет хронических форм. На 63 процента</w:t>
      </w:r>
      <w:r w:rsidRPr="00AF5B27">
        <w:rPr>
          <w:rFonts w:eastAsiaTheme="minorHAnsi"/>
          <w:szCs w:val="28"/>
          <w:lang w:eastAsia="en-US"/>
        </w:rPr>
        <w:t xml:space="preserve"> уменьшилась заболеваемость ЦВБ. Заболеваемость АГ увеличи</w:t>
      </w:r>
      <w:r w:rsidR="00AF5B27">
        <w:rPr>
          <w:rFonts w:eastAsiaTheme="minorHAnsi"/>
          <w:szCs w:val="28"/>
          <w:lang w:eastAsia="en-US"/>
        </w:rPr>
        <w:t>лась на 152 процента</w:t>
      </w:r>
      <w:r w:rsidRPr="00AF5B27">
        <w:rPr>
          <w:rFonts w:eastAsiaTheme="minorHAnsi"/>
          <w:szCs w:val="28"/>
          <w:lang w:eastAsia="en-US"/>
        </w:rPr>
        <w:t>.</w:t>
      </w:r>
    </w:p>
    <w:p w:rsidR="00AF5B27" w:rsidRPr="00AF5B27" w:rsidRDefault="00AF5B27" w:rsidP="00AF5B27">
      <w:pPr>
        <w:spacing w:line="240" w:lineRule="auto"/>
        <w:ind w:firstLine="708"/>
        <w:rPr>
          <w:rFonts w:eastAsiaTheme="minorHAnsi"/>
          <w:szCs w:val="28"/>
          <w:lang w:eastAsia="en-US"/>
        </w:rPr>
      </w:pPr>
    </w:p>
    <w:tbl>
      <w:tblPr>
        <w:tblStyle w:val="a8"/>
        <w:tblW w:w="10336" w:type="dxa"/>
        <w:tblLook w:val="04A0"/>
      </w:tblPr>
      <w:tblGrid>
        <w:gridCol w:w="3101"/>
        <w:gridCol w:w="696"/>
        <w:gridCol w:w="756"/>
        <w:gridCol w:w="696"/>
        <w:gridCol w:w="756"/>
        <w:gridCol w:w="696"/>
        <w:gridCol w:w="756"/>
        <w:gridCol w:w="671"/>
        <w:gridCol w:w="756"/>
        <w:gridCol w:w="696"/>
        <w:gridCol w:w="756"/>
      </w:tblGrid>
      <w:tr w:rsidR="00AF5B27" w:rsidRPr="007558AB" w:rsidTr="00AF5B27">
        <w:tc>
          <w:tcPr>
            <w:tcW w:w="3168" w:type="dxa"/>
            <w:vMerge w:val="restart"/>
          </w:tcPr>
          <w:p w:rsidR="00AF5B27" w:rsidRPr="007558AB" w:rsidRDefault="00AF5B27" w:rsidP="008F322D">
            <w:pPr>
              <w:spacing w:line="240" w:lineRule="auto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429" w:type="dxa"/>
            <w:gridSpan w:val="2"/>
          </w:tcPr>
          <w:p w:rsidR="00AF5B27" w:rsidRPr="007558AB" w:rsidRDefault="00AF5B27" w:rsidP="009B04B2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2014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 xml:space="preserve"> г.</w:t>
            </w:r>
          </w:p>
        </w:tc>
        <w:tc>
          <w:tcPr>
            <w:tcW w:w="1429" w:type="dxa"/>
            <w:gridSpan w:val="2"/>
          </w:tcPr>
          <w:p w:rsidR="00AF5B27" w:rsidRPr="007558AB" w:rsidRDefault="00AF5B27" w:rsidP="009B04B2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2015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 xml:space="preserve"> г.</w:t>
            </w:r>
          </w:p>
        </w:tc>
        <w:tc>
          <w:tcPr>
            <w:tcW w:w="1429" w:type="dxa"/>
            <w:gridSpan w:val="2"/>
          </w:tcPr>
          <w:p w:rsidR="00AF5B27" w:rsidRPr="007558AB" w:rsidRDefault="00AF5B27" w:rsidP="009B04B2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2016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 xml:space="preserve"> г.</w:t>
            </w:r>
          </w:p>
        </w:tc>
        <w:tc>
          <w:tcPr>
            <w:tcW w:w="1429" w:type="dxa"/>
            <w:gridSpan w:val="2"/>
          </w:tcPr>
          <w:p w:rsidR="00AF5B27" w:rsidRPr="007558AB" w:rsidRDefault="00AF5B27" w:rsidP="009B04B2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2017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 xml:space="preserve"> г.</w:t>
            </w:r>
          </w:p>
        </w:tc>
        <w:tc>
          <w:tcPr>
            <w:tcW w:w="1452" w:type="dxa"/>
            <w:gridSpan w:val="2"/>
          </w:tcPr>
          <w:p w:rsidR="00AF5B27" w:rsidRPr="007558AB" w:rsidRDefault="00AF5B27" w:rsidP="009B04B2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2018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 xml:space="preserve"> г.</w:t>
            </w:r>
          </w:p>
        </w:tc>
      </w:tr>
      <w:tr w:rsidR="00AF5B27" w:rsidRPr="007558AB" w:rsidTr="00AF5B27">
        <w:tc>
          <w:tcPr>
            <w:tcW w:w="3168" w:type="dxa"/>
            <w:vMerge/>
          </w:tcPr>
          <w:p w:rsidR="00AF5B27" w:rsidRPr="007558AB" w:rsidRDefault="00AF5B27" w:rsidP="008F322D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673" w:type="dxa"/>
          </w:tcPr>
          <w:p w:rsidR="00AF5B27" w:rsidRPr="007558AB" w:rsidRDefault="00AF5B27" w:rsidP="009B04B2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н</w:t>
            </w: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а 1000</w:t>
            </w:r>
          </w:p>
        </w:tc>
        <w:tc>
          <w:tcPr>
            <w:tcW w:w="756" w:type="dxa"/>
          </w:tcPr>
          <w:p w:rsidR="00AF5B27" w:rsidRPr="007558AB" w:rsidRDefault="00AF5B27" w:rsidP="009B04B2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а</w:t>
            </w: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бс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673" w:type="dxa"/>
          </w:tcPr>
          <w:p w:rsidR="00AF5B27" w:rsidRPr="007558AB" w:rsidRDefault="00AF5B27" w:rsidP="009B04B2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н</w:t>
            </w: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а 1000</w:t>
            </w:r>
          </w:p>
        </w:tc>
        <w:tc>
          <w:tcPr>
            <w:tcW w:w="756" w:type="dxa"/>
          </w:tcPr>
          <w:p w:rsidR="00AF5B27" w:rsidRPr="007558AB" w:rsidRDefault="00AF5B27" w:rsidP="009B04B2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а</w:t>
            </w: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бс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673" w:type="dxa"/>
          </w:tcPr>
          <w:p w:rsidR="00AF5B27" w:rsidRPr="007558AB" w:rsidRDefault="00AF5B27" w:rsidP="009B04B2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н</w:t>
            </w: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а 1000</w:t>
            </w:r>
          </w:p>
        </w:tc>
        <w:tc>
          <w:tcPr>
            <w:tcW w:w="756" w:type="dxa"/>
          </w:tcPr>
          <w:p w:rsidR="00AF5B27" w:rsidRPr="007558AB" w:rsidRDefault="00AF5B27" w:rsidP="009B04B2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н</w:t>
            </w: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а 1000</w:t>
            </w:r>
          </w:p>
        </w:tc>
        <w:tc>
          <w:tcPr>
            <w:tcW w:w="673" w:type="dxa"/>
          </w:tcPr>
          <w:p w:rsidR="00AF5B27" w:rsidRPr="007558AB" w:rsidRDefault="00AF5B27" w:rsidP="009B04B2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а</w:t>
            </w: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бс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756" w:type="dxa"/>
          </w:tcPr>
          <w:p w:rsidR="00AF5B27" w:rsidRPr="007558AB" w:rsidRDefault="00AF5B27" w:rsidP="009B04B2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н</w:t>
            </w: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а 1000</w:t>
            </w:r>
          </w:p>
        </w:tc>
        <w:tc>
          <w:tcPr>
            <w:tcW w:w="696" w:type="dxa"/>
          </w:tcPr>
          <w:p w:rsidR="00AF5B27" w:rsidRPr="007558AB" w:rsidRDefault="00AF5B27" w:rsidP="009B04B2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а</w:t>
            </w: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бс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756" w:type="dxa"/>
          </w:tcPr>
          <w:p w:rsidR="00AF5B27" w:rsidRPr="007558AB" w:rsidRDefault="00AF5B27" w:rsidP="009B04B2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н</w:t>
            </w: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а 1000</w:t>
            </w:r>
          </w:p>
        </w:tc>
      </w:tr>
      <w:tr w:rsidR="00AF5B27" w:rsidRPr="007558AB" w:rsidTr="00AF5B27">
        <w:tc>
          <w:tcPr>
            <w:tcW w:w="3168" w:type="dxa"/>
          </w:tcPr>
          <w:p w:rsidR="00AF5B27" w:rsidRPr="00AF5B27" w:rsidRDefault="00AF5B27" w:rsidP="008F322D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AF5B27">
              <w:rPr>
                <w:sz w:val="24"/>
                <w:szCs w:val="24"/>
              </w:rPr>
              <w:t>БСК</w:t>
            </w:r>
          </w:p>
        </w:tc>
        <w:tc>
          <w:tcPr>
            <w:tcW w:w="673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779</w:t>
            </w:r>
          </w:p>
        </w:tc>
        <w:tc>
          <w:tcPr>
            <w:tcW w:w="756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60,07</w:t>
            </w:r>
          </w:p>
        </w:tc>
        <w:tc>
          <w:tcPr>
            <w:tcW w:w="673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940</w:t>
            </w:r>
          </w:p>
        </w:tc>
        <w:tc>
          <w:tcPr>
            <w:tcW w:w="756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71,06</w:t>
            </w:r>
          </w:p>
        </w:tc>
        <w:tc>
          <w:tcPr>
            <w:tcW w:w="673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994</w:t>
            </w:r>
          </w:p>
        </w:tc>
        <w:tc>
          <w:tcPr>
            <w:tcW w:w="756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73,22</w:t>
            </w:r>
          </w:p>
        </w:tc>
        <w:tc>
          <w:tcPr>
            <w:tcW w:w="673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996</w:t>
            </w:r>
          </w:p>
        </w:tc>
        <w:tc>
          <w:tcPr>
            <w:tcW w:w="756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70,49</w:t>
            </w:r>
          </w:p>
        </w:tc>
        <w:tc>
          <w:tcPr>
            <w:tcW w:w="696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1088</w:t>
            </w:r>
          </w:p>
        </w:tc>
        <w:tc>
          <w:tcPr>
            <w:tcW w:w="756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73,56</w:t>
            </w:r>
          </w:p>
        </w:tc>
      </w:tr>
      <w:tr w:rsidR="00AF5B27" w:rsidRPr="007558AB" w:rsidTr="00AF5B27">
        <w:tc>
          <w:tcPr>
            <w:tcW w:w="3168" w:type="dxa"/>
          </w:tcPr>
          <w:p w:rsidR="00AF5B27" w:rsidRPr="007558AB" w:rsidRDefault="00AF5B27" w:rsidP="008F322D">
            <w:pPr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  <w:r w:rsidRPr="007558AB">
              <w:rPr>
                <w:sz w:val="24"/>
                <w:szCs w:val="24"/>
              </w:rPr>
              <w:t xml:space="preserve"> том числе ИБС</w:t>
            </w:r>
          </w:p>
        </w:tc>
        <w:tc>
          <w:tcPr>
            <w:tcW w:w="673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41</w:t>
            </w:r>
          </w:p>
        </w:tc>
        <w:tc>
          <w:tcPr>
            <w:tcW w:w="756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3,16</w:t>
            </w:r>
          </w:p>
        </w:tc>
        <w:tc>
          <w:tcPr>
            <w:tcW w:w="673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142</w:t>
            </w:r>
          </w:p>
        </w:tc>
        <w:tc>
          <w:tcPr>
            <w:tcW w:w="756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10,73</w:t>
            </w:r>
          </w:p>
        </w:tc>
        <w:tc>
          <w:tcPr>
            <w:tcW w:w="673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141</w:t>
            </w:r>
          </w:p>
        </w:tc>
        <w:tc>
          <w:tcPr>
            <w:tcW w:w="756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10,39</w:t>
            </w:r>
          </w:p>
        </w:tc>
        <w:tc>
          <w:tcPr>
            <w:tcW w:w="673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136</w:t>
            </w:r>
          </w:p>
        </w:tc>
        <w:tc>
          <w:tcPr>
            <w:tcW w:w="756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9,63</w:t>
            </w:r>
          </w:p>
        </w:tc>
        <w:tc>
          <w:tcPr>
            <w:tcW w:w="696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145</w:t>
            </w:r>
          </w:p>
        </w:tc>
        <w:tc>
          <w:tcPr>
            <w:tcW w:w="756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9,80</w:t>
            </w:r>
          </w:p>
        </w:tc>
      </w:tr>
      <w:tr w:rsidR="00AF5B27" w:rsidRPr="007558AB" w:rsidTr="00AF5B27">
        <w:tc>
          <w:tcPr>
            <w:tcW w:w="3168" w:type="dxa"/>
          </w:tcPr>
          <w:p w:rsidR="00AF5B27" w:rsidRPr="007558AB" w:rsidRDefault="00AF5B27" w:rsidP="008F322D">
            <w:pPr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  <w:r w:rsidRPr="007558AB">
              <w:rPr>
                <w:sz w:val="24"/>
                <w:szCs w:val="24"/>
              </w:rPr>
              <w:t xml:space="preserve"> том числе ОИМ</w:t>
            </w:r>
          </w:p>
        </w:tc>
        <w:tc>
          <w:tcPr>
            <w:tcW w:w="673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756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0,54</w:t>
            </w:r>
          </w:p>
        </w:tc>
        <w:tc>
          <w:tcPr>
            <w:tcW w:w="673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756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0,76</w:t>
            </w:r>
          </w:p>
        </w:tc>
        <w:tc>
          <w:tcPr>
            <w:tcW w:w="673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756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0,81</w:t>
            </w:r>
          </w:p>
        </w:tc>
        <w:tc>
          <w:tcPr>
            <w:tcW w:w="673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756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0,50</w:t>
            </w:r>
          </w:p>
        </w:tc>
        <w:tc>
          <w:tcPr>
            <w:tcW w:w="696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756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0,27</w:t>
            </w:r>
          </w:p>
        </w:tc>
      </w:tr>
      <w:tr w:rsidR="00AF5B27" w:rsidRPr="007558AB" w:rsidTr="00AF5B27">
        <w:tc>
          <w:tcPr>
            <w:tcW w:w="3168" w:type="dxa"/>
          </w:tcPr>
          <w:p w:rsidR="00AF5B27" w:rsidRPr="007558AB" w:rsidRDefault="00AF5B27" w:rsidP="008F322D">
            <w:pPr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  <w:r w:rsidRPr="007558AB">
              <w:rPr>
                <w:sz w:val="24"/>
                <w:szCs w:val="24"/>
              </w:rPr>
              <w:t xml:space="preserve"> том числе ЦВБ</w:t>
            </w:r>
          </w:p>
        </w:tc>
        <w:tc>
          <w:tcPr>
            <w:tcW w:w="673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444</w:t>
            </w:r>
          </w:p>
        </w:tc>
        <w:tc>
          <w:tcPr>
            <w:tcW w:w="756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34,24</w:t>
            </w:r>
          </w:p>
        </w:tc>
        <w:tc>
          <w:tcPr>
            <w:tcW w:w="673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166</w:t>
            </w:r>
          </w:p>
        </w:tc>
        <w:tc>
          <w:tcPr>
            <w:tcW w:w="756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12,55</w:t>
            </w:r>
          </w:p>
        </w:tc>
        <w:tc>
          <w:tcPr>
            <w:tcW w:w="673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192</w:t>
            </w:r>
          </w:p>
        </w:tc>
        <w:tc>
          <w:tcPr>
            <w:tcW w:w="756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14,14</w:t>
            </w:r>
          </w:p>
        </w:tc>
        <w:tc>
          <w:tcPr>
            <w:tcW w:w="673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142</w:t>
            </w:r>
          </w:p>
        </w:tc>
        <w:tc>
          <w:tcPr>
            <w:tcW w:w="756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10,05</w:t>
            </w:r>
          </w:p>
        </w:tc>
        <w:tc>
          <w:tcPr>
            <w:tcW w:w="696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186</w:t>
            </w:r>
          </w:p>
        </w:tc>
        <w:tc>
          <w:tcPr>
            <w:tcW w:w="756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12,58</w:t>
            </w:r>
          </w:p>
        </w:tc>
      </w:tr>
      <w:tr w:rsidR="00AF5B27" w:rsidRPr="007558AB" w:rsidTr="00AF5B27">
        <w:tc>
          <w:tcPr>
            <w:tcW w:w="3168" w:type="dxa"/>
          </w:tcPr>
          <w:p w:rsidR="00AF5B27" w:rsidRPr="007558AB" w:rsidRDefault="00AF5B27" w:rsidP="008F322D">
            <w:pPr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  <w:r w:rsidRPr="007558AB">
              <w:rPr>
                <w:sz w:val="24"/>
                <w:szCs w:val="24"/>
              </w:rPr>
              <w:t xml:space="preserve"> том числе ОНМК</w:t>
            </w:r>
          </w:p>
        </w:tc>
        <w:tc>
          <w:tcPr>
            <w:tcW w:w="673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39</w:t>
            </w:r>
          </w:p>
        </w:tc>
        <w:tc>
          <w:tcPr>
            <w:tcW w:w="756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3,01</w:t>
            </w:r>
          </w:p>
        </w:tc>
        <w:tc>
          <w:tcPr>
            <w:tcW w:w="673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44</w:t>
            </w:r>
          </w:p>
        </w:tc>
        <w:tc>
          <w:tcPr>
            <w:tcW w:w="756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3,33</w:t>
            </w:r>
          </w:p>
        </w:tc>
        <w:tc>
          <w:tcPr>
            <w:tcW w:w="673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43</w:t>
            </w:r>
          </w:p>
        </w:tc>
        <w:tc>
          <w:tcPr>
            <w:tcW w:w="756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3,17</w:t>
            </w:r>
          </w:p>
        </w:tc>
        <w:tc>
          <w:tcPr>
            <w:tcW w:w="673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27</w:t>
            </w:r>
          </w:p>
        </w:tc>
        <w:tc>
          <w:tcPr>
            <w:tcW w:w="756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1,91</w:t>
            </w:r>
          </w:p>
        </w:tc>
        <w:tc>
          <w:tcPr>
            <w:tcW w:w="696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29</w:t>
            </w:r>
          </w:p>
        </w:tc>
        <w:tc>
          <w:tcPr>
            <w:tcW w:w="756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1,96</w:t>
            </w:r>
          </w:p>
        </w:tc>
      </w:tr>
      <w:tr w:rsidR="00AF5B27" w:rsidRPr="007558AB" w:rsidTr="00AF5B27">
        <w:tc>
          <w:tcPr>
            <w:tcW w:w="3168" w:type="dxa"/>
          </w:tcPr>
          <w:p w:rsidR="00AF5B27" w:rsidRPr="007558AB" w:rsidRDefault="00AF5B27" w:rsidP="00AF5B27">
            <w:pPr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  <w:r w:rsidRPr="007558AB">
              <w:rPr>
                <w:sz w:val="24"/>
                <w:szCs w:val="24"/>
              </w:rPr>
              <w:t xml:space="preserve"> т</w:t>
            </w:r>
            <w:r>
              <w:rPr>
                <w:sz w:val="24"/>
                <w:szCs w:val="24"/>
              </w:rPr>
              <w:t>ом числе</w:t>
            </w:r>
            <w:r w:rsidRPr="007558AB">
              <w:rPr>
                <w:sz w:val="24"/>
                <w:szCs w:val="24"/>
              </w:rPr>
              <w:t xml:space="preserve"> АГ</w:t>
            </w:r>
          </w:p>
        </w:tc>
        <w:tc>
          <w:tcPr>
            <w:tcW w:w="673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258</w:t>
            </w:r>
          </w:p>
        </w:tc>
        <w:tc>
          <w:tcPr>
            <w:tcW w:w="756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19,90</w:t>
            </w:r>
          </w:p>
        </w:tc>
        <w:tc>
          <w:tcPr>
            <w:tcW w:w="673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551</w:t>
            </w:r>
          </w:p>
        </w:tc>
        <w:tc>
          <w:tcPr>
            <w:tcW w:w="756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41,65</w:t>
            </w:r>
          </w:p>
        </w:tc>
        <w:tc>
          <w:tcPr>
            <w:tcW w:w="673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652</w:t>
            </w:r>
          </w:p>
        </w:tc>
        <w:tc>
          <w:tcPr>
            <w:tcW w:w="756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48,03</w:t>
            </w:r>
          </w:p>
        </w:tc>
        <w:tc>
          <w:tcPr>
            <w:tcW w:w="673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703</w:t>
            </w:r>
          </w:p>
        </w:tc>
        <w:tc>
          <w:tcPr>
            <w:tcW w:w="756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49,76</w:t>
            </w:r>
          </w:p>
        </w:tc>
        <w:tc>
          <w:tcPr>
            <w:tcW w:w="696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741</w:t>
            </w:r>
          </w:p>
        </w:tc>
        <w:tc>
          <w:tcPr>
            <w:tcW w:w="756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50,1</w:t>
            </w:r>
          </w:p>
        </w:tc>
      </w:tr>
    </w:tbl>
    <w:p w:rsidR="00CF1827" w:rsidRPr="007558AB" w:rsidRDefault="00CF1827" w:rsidP="007642D2">
      <w:pPr>
        <w:spacing w:line="240" w:lineRule="auto"/>
        <w:jc w:val="left"/>
        <w:rPr>
          <w:rFonts w:eastAsiaTheme="minorHAnsi"/>
          <w:b/>
          <w:i/>
          <w:sz w:val="24"/>
          <w:szCs w:val="24"/>
          <w:lang w:eastAsia="en-US"/>
        </w:rPr>
      </w:pPr>
    </w:p>
    <w:p w:rsidR="00CF1827" w:rsidRPr="00AF5B27" w:rsidRDefault="00CF1827" w:rsidP="00AF5B27">
      <w:pPr>
        <w:spacing w:line="240" w:lineRule="auto"/>
        <w:ind w:firstLine="709"/>
        <w:jc w:val="left"/>
        <w:rPr>
          <w:rFonts w:eastAsiaTheme="minorHAnsi"/>
          <w:szCs w:val="28"/>
          <w:lang w:eastAsia="en-US"/>
        </w:rPr>
      </w:pPr>
      <w:r w:rsidRPr="00AF5B27">
        <w:rPr>
          <w:rFonts w:eastAsiaTheme="minorHAnsi"/>
          <w:szCs w:val="28"/>
          <w:lang w:eastAsia="en-US"/>
        </w:rPr>
        <w:t>Тере-Хол</w:t>
      </w:r>
      <w:r w:rsidR="00331062">
        <w:rPr>
          <w:rFonts w:eastAsiaTheme="minorHAnsi"/>
          <w:szCs w:val="28"/>
          <w:lang w:eastAsia="en-US"/>
        </w:rPr>
        <w:t>ьский кожуун</w:t>
      </w:r>
    </w:p>
    <w:p w:rsidR="00CF1827" w:rsidRDefault="00CF1827" w:rsidP="00AF5B27">
      <w:pPr>
        <w:spacing w:line="240" w:lineRule="auto"/>
        <w:ind w:firstLine="709"/>
        <w:rPr>
          <w:rFonts w:eastAsiaTheme="minorHAnsi"/>
          <w:szCs w:val="28"/>
          <w:lang w:eastAsia="en-US"/>
        </w:rPr>
      </w:pPr>
      <w:r w:rsidRPr="00AF5B27">
        <w:rPr>
          <w:rFonts w:eastAsiaTheme="minorHAnsi"/>
          <w:szCs w:val="28"/>
          <w:lang w:eastAsia="en-US"/>
        </w:rPr>
        <w:t>В ЦКБ нет ОРИТ и стационара с кардиологическими койками. Отмечается снижение заболеваемости БСК на 34</w:t>
      </w:r>
      <w:r w:rsidR="00AF5B27">
        <w:rPr>
          <w:rFonts w:eastAsiaTheme="minorHAnsi"/>
          <w:szCs w:val="28"/>
          <w:lang w:eastAsia="en-US"/>
        </w:rPr>
        <w:t xml:space="preserve"> процента</w:t>
      </w:r>
      <w:r w:rsidRPr="00AF5B27">
        <w:rPr>
          <w:rFonts w:eastAsiaTheme="minorHAnsi"/>
          <w:szCs w:val="28"/>
          <w:lang w:eastAsia="en-US"/>
        </w:rPr>
        <w:t>, в основном, за счет заболеваемости ЦВБ (снижение на 80%) и АГ – на 27</w:t>
      </w:r>
      <w:r w:rsidR="00AF5B27">
        <w:rPr>
          <w:rFonts w:eastAsiaTheme="minorHAnsi"/>
          <w:szCs w:val="28"/>
          <w:lang w:eastAsia="en-US"/>
        </w:rPr>
        <w:t xml:space="preserve"> процентов</w:t>
      </w:r>
      <w:r w:rsidRPr="00AF5B27">
        <w:rPr>
          <w:rFonts w:eastAsiaTheme="minorHAnsi"/>
          <w:szCs w:val="28"/>
          <w:lang w:eastAsia="en-US"/>
        </w:rPr>
        <w:t xml:space="preserve">. </w:t>
      </w:r>
    </w:p>
    <w:p w:rsidR="00AF5B27" w:rsidRPr="00331062" w:rsidRDefault="00AF5B27" w:rsidP="00AF5B27">
      <w:pPr>
        <w:spacing w:line="240" w:lineRule="auto"/>
        <w:ind w:firstLine="709"/>
        <w:rPr>
          <w:rFonts w:eastAsiaTheme="minorHAnsi"/>
          <w:sz w:val="16"/>
          <w:szCs w:val="16"/>
          <w:lang w:eastAsia="en-US"/>
        </w:rPr>
      </w:pPr>
    </w:p>
    <w:tbl>
      <w:tblPr>
        <w:tblStyle w:val="a8"/>
        <w:tblW w:w="10248" w:type="dxa"/>
        <w:tblLook w:val="04A0"/>
      </w:tblPr>
      <w:tblGrid>
        <w:gridCol w:w="2806"/>
        <w:gridCol w:w="696"/>
        <w:gridCol w:w="876"/>
        <w:gridCol w:w="696"/>
        <w:gridCol w:w="876"/>
        <w:gridCol w:w="696"/>
        <w:gridCol w:w="756"/>
        <w:gridCol w:w="667"/>
        <w:gridCol w:w="756"/>
        <w:gridCol w:w="667"/>
        <w:gridCol w:w="756"/>
      </w:tblGrid>
      <w:tr w:rsidR="00AF5B27" w:rsidRPr="007558AB" w:rsidTr="00AF5B27">
        <w:tc>
          <w:tcPr>
            <w:tcW w:w="2885" w:type="dxa"/>
            <w:vMerge w:val="restart"/>
          </w:tcPr>
          <w:p w:rsidR="00AF5B27" w:rsidRPr="007558AB" w:rsidRDefault="00AF5B27" w:rsidP="008F322D">
            <w:pPr>
              <w:spacing w:line="240" w:lineRule="auto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544" w:type="dxa"/>
            <w:gridSpan w:val="2"/>
          </w:tcPr>
          <w:p w:rsidR="00AF5B27" w:rsidRPr="007558AB" w:rsidRDefault="00AF5B27" w:rsidP="009B04B2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2014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 xml:space="preserve"> г.</w:t>
            </w:r>
          </w:p>
        </w:tc>
        <w:tc>
          <w:tcPr>
            <w:tcW w:w="1544" w:type="dxa"/>
            <w:gridSpan w:val="2"/>
          </w:tcPr>
          <w:p w:rsidR="00AF5B27" w:rsidRPr="007558AB" w:rsidRDefault="00AF5B27" w:rsidP="009B04B2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2015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 xml:space="preserve"> г.</w:t>
            </w:r>
          </w:p>
        </w:tc>
        <w:tc>
          <w:tcPr>
            <w:tcW w:w="1425" w:type="dxa"/>
            <w:gridSpan w:val="2"/>
          </w:tcPr>
          <w:p w:rsidR="00AF5B27" w:rsidRPr="007558AB" w:rsidRDefault="00AF5B27" w:rsidP="009B04B2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2016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 xml:space="preserve"> г.</w:t>
            </w:r>
          </w:p>
        </w:tc>
        <w:tc>
          <w:tcPr>
            <w:tcW w:w="1425" w:type="dxa"/>
            <w:gridSpan w:val="2"/>
          </w:tcPr>
          <w:p w:rsidR="00AF5B27" w:rsidRPr="007558AB" w:rsidRDefault="00AF5B27" w:rsidP="009B04B2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2017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 xml:space="preserve"> г.</w:t>
            </w:r>
          </w:p>
        </w:tc>
        <w:tc>
          <w:tcPr>
            <w:tcW w:w="1425" w:type="dxa"/>
            <w:gridSpan w:val="2"/>
          </w:tcPr>
          <w:p w:rsidR="00AF5B27" w:rsidRPr="007558AB" w:rsidRDefault="00AF5B27" w:rsidP="009B04B2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2018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 xml:space="preserve"> г.</w:t>
            </w:r>
          </w:p>
        </w:tc>
      </w:tr>
      <w:tr w:rsidR="00AF5B27" w:rsidRPr="007558AB" w:rsidTr="00AF5B27">
        <w:tc>
          <w:tcPr>
            <w:tcW w:w="2885" w:type="dxa"/>
            <w:vMerge/>
          </w:tcPr>
          <w:p w:rsidR="00AF5B27" w:rsidRPr="007558AB" w:rsidRDefault="00AF5B27" w:rsidP="008F322D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668" w:type="dxa"/>
          </w:tcPr>
          <w:p w:rsidR="00AF5B27" w:rsidRPr="007558AB" w:rsidRDefault="00AF5B27" w:rsidP="009B04B2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н</w:t>
            </w: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а 1000</w:t>
            </w:r>
          </w:p>
        </w:tc>
        <w:tc>
          <w:tcPr>
            <w:tcW w:w="876" w:type="dxa"/>
          </w:tcPr>
          <w:p w:rsidR="00AF5B27" w:rsidRPr="007558AB" w:rsidRDefault="00AF5B27" w:rsidP="009B04B2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а</w:t>
            </w: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бс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668" w:type="dxa"/>
          </w:tcPr>
          <w:p w:rsidR="00AF5B27" w:rsidRPr="007558AB" w:rsidRDefault="00AF5B27" w:rsidP="009B04B2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н</w:t>
            </w: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а 1000</w:t>
            </w:r>
          </w:p>
        </w:tc>
        <w:tc>
          <w:tcPr>
            <w:tcW w:w="876" w:type="dxa"/>
          </w:tcPr>
          <w:p w:rsidR="00AF5B27" w:rsidRPr="007558AB" w:rsidRDefault="00AF5B27" w:rsidP="009B04B2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а</w:t>
            </w: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бс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669" w:type="dxa"/>
          </w:tcPr>
          <w:p w:rsidR="00AF5B27" w:rsidRPr="007558AB" w:rsidRDefault="00AF5B27" w:rsidP="009B04B2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н</w:t>
            </w: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а 1000</w:t>
            </w:r>
          </w:p>
        </w:tc>
        <w:tc>
          <w:tcPr>
            <w:tcW w:w="756" w:type="dxa"/>
          </w:tcPr>
          <w:p w:rsidR="00AF5B27" w:rsidRPr="007558AB" w:rsidRDefault="00AF5B27" w:rsidP="009B04B2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н</w:t>
            </w: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а 1000</w:t>
            </w:r>
          </w:p>
        </w:tc>
        <w:tc>
          <w:tcPr>
            <w:tcW w:w="669" w:type="dxa"/>
          </w:tcPr>
          <w:p w:rsidR="00AF5B27" w:rsidRPr="007558AB" w:rsidRDefault="00AF5B27" w:rsidP="009B04B2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а</w:t>
            </w: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бс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756" w:type="dxa"/>
          </w:tcPr>
          <w:p w:rsidR="00AF5B27" w:rsidRPr="007558AB" w:rsidRDefault="00AF5B27" w:rsidP="009B04B2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н</w:t>
            </w: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а 1000</w:t>
            </w:r>
          </w:p>
        </w:tc>
        <w:tc>
          <w:tcPr>
            <w:tcW w:w="669" w:type="dxa"/>
          </w:tcPr>
          <w:p w:rsidR="00AF5B27" w:rsidRPr="007558AB" w:rsidRDefault="00AF5B27" w:rsidP="009B04B2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а</w:t>
            </w: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бс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756" w:type="dxa"/>
          </w:tcPr>
          <w:p w:rsidR="00AF5B27" w:rsidRPr="007558AB" w:rsidRDefault="00AF5B27" w:rsidP="009B04B2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н</w:t>
            </w: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а 1000</w:t>
            </w:r>
          </w:p>
        </w:tc>
      </w:tr>
      <w:tr w:rsidR="00AF5B27" w:rsidRPr="007558AB" w:rsidTr="00AF5B27">
        <w:tc>
          <w:tcPr>
            <w:tcW w:w="2885" w:type="dxa"/>
          </w:tcPr>
          <w:p w:rsidR="00AF5B27" w:rsidRPr="00AF5B27" w:rsidRDefault="00AF5B27" w:rsidP="008F322D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AF5B27">
              <w:rPr>
                <w:sz w:val="24"/>
                <w:szCs w:val="24"/>
              </w:rPr>
              <w:t>БСК</w:t>
            </w:r>
          </w:p>
        </w:tc>
        <w:tc>
          <w:tcPr>
            <w:tcW w:w="668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236</w:t>
            </w:r>
          </w:p>
        </w:tc>
        <w:tc>
          <w:tcPr>
            <w:tcW w:w="876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127,43</w:t>
            </w:r>
          </w:p>
        </w:tc>
        <w:tc>
          <w:tcPr>
            <w:tcW w:w="668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201</w:t>
            </w:r>
          </w:p>
        </w:tc>
        <w:tc>
          <w:tcPr>
            <w:tcW w:w="876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107,20</w:t>
            </w:r>
          </w:p>
        </w:tc>
        <w:tc>
          <w:tcPr>
            <w:tcW w:w="669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170</w:t>
            </w:r>
          </w:p>
        </w:tc>
        <w:tc>
          <w:tcPr>
            <w:tcW w:w="756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90,47</w:t>
            </w:r>
          </w:p>
        </w:tc>
        <w:tc>
          <w:tcPr>
            <w:tcW w:w="669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172</w:t>
            </w:r>
          </w:p>
        </w:tc>
        <w:tc>
          <w:tcPr>
            <w:tcW w:w="756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91,01</w:t>
            </w:r>
          </w:p>
        </w:tc>
        <w:tc>
          <w:tcPr>
            <w:tcW w:w="669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161</w:t>
            </w:r>
          </w:p>
        </w:tc>
        <w:tc>
          <w:tcPr>
            <w:tcW w:w="756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83,85</w:t>
            </w:r>
          </w:p>
        </w:tc>
      </w:tr>
      <w:tr w:rsidR="00AF5B27" w:rsidRPr="007558AB" w:rsidTr="00AF5B27">
        <w:tc>
          <w:tcPr>
            <w:tcW w:w="2885" w:type="dxa"/>
          </w:tcPr>
          <w:p w:rsidR="00AF5B27" w:rsidRPr="007558AB" w:rsidRDefault="00AF5B27" w:rsidP="008F322D">
            <w:pPr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  <w:r w:rsidRPr="007558AB">
              <w:rPr>
                <w:sz w:val="24"/>
                <w:szCs w:val="24"/>
              </w:rPr>
              <w:t xml:space="preserve"> том числе ИБС</w:t>
            </w:r>
          </w:p>
        </w:tc>
        <w:tc>
          <w:tcPr>
            <w:tcW w:w="668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26</w:t>
            </w:r>
          </w:p>
        </w:tc>
        <w:tc>
          <w:tcPr>
            <w:tcW w:w="876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14,04</w:t>
            </w:r>
          </w:p>
        </w:tc>
        <w:tc>
          <w:tcPr>
            <w:tcW w:w="668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26</w:t>
            </w:r>
          </w:p>
        </w:tc>
        <w:tc>
          <w:tcPr>
            <w:tcW w:w="876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13,87</w:t>
            </w:r>
          </w:p>
        </w:tc>
        <w:tc>
          <w:tcPr>
            <w:tcW w:w="669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27</w:t>
            </w:r>
          </w:p>
        </w:tc>
        <w:tc>
          <w:tcPr>
            <w:tcW w:w="756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14,37</w:t>
            </w:r>
          </w:p>
        </w:tc>
        <w:tc>
          <w:tcPr>
            <w:tcW w:w="669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30</w:t>
            </w:r>
          </w:p>
        </w:tc>
        <w:tc>
          <w:tcPr>
            <w:tcW w:w="756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15,87</w:t>
            </w:r>
          </w:p>
        </w:tc>
        <w:tc>
          <w:tcPr>
            <w:tcW w:w="669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28</w:t>
            </w:r>
          </w:p>
        </w:tc>
        <w:tc>
          <w:tcPr>
            <w:tcW w:w="756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14,58</w:t>
            </w:r>
          </w:p>
        </w:tc>
      </w:tr>
      <w:tr w:rsidR="00AF5B27" w:rsidRPr="007558AB" w:rsidTr="00AF5B27">
        <w:tc>
          <w:tcPr>
            <w:tcW w:w="2885" w:type="dxa"/>
          </w:tcPr>
          <w:p w:rsidR="00AF5B27" w:rsidRPr="007558AB" w:rsidRDefault="00AF5B27" w:rsidP="008F322D">
            <w:pPr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  <w:r w:rsidRPr="007558AB">
              <w:rPr>
                <w:sz w:val="24"/>
                <w:szCs w:val="24"/>
              </w:rPr>
              <w:t xml:space="preserve"> том числе ОИМ</w:t>
            </w:r>
          </w:p>
        </w:tc>
        <w:tc>
          <w:tcPr>
            <w:tcW w:w="668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876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0,54</w:t>
            </w:r>
          </w:p>
        </w:tc>
        <w:tc>
          <w:tcPr>
            <w:tcW w:w="668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876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0,53</w:t>
            </w:r>
          </w:p>
        </w:tc>
        <w:tc>
          <w:tcPr>
            <w:tcW w:w="669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756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0,00</w:t>
            </w:r>
          </w:p>
        </w:tc>
        <w:tc>
          <w:tcPr>
            <w:tcW w:w="669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756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0,00</w:t>
            </w:r>
          </w:p>
        </w:tc>
        <w:tc>
          <w:tcPr>
            <w:tcW w:w="669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756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0,52</w:t>
            </w:r>
          </w:p>
        </w:tc>
      </w:tr>
      <w:tr w:rsidR="00AF5B27" w:rsidRPr="007558AB" w:rsidTr="00AF5B27">
        <w:tc>
          <w:tcPr>
            <w:tcW w:w="2885" w:type="dxa"/>
          </w:tcPr>
          <w:p w:rsidR="00AF5B27" w:rsidRPr="007558AB" w:rsidRDefault="00AF5B27" w:rsidP="008F322D">
            <w:pPr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  <w:r w:rsidRPr="007558AB">
              <w:rPr>
                <w:sz w:val="24"/>
                <w:szCs w:val="24"/>
              </w:rPr>
              <w:t xml:space="preserve"> том числе ЦВБ</w:t>
            </w:r>
          </w:p>
        </w:tc>
        <w:tc>
          <w:tcPr>
            <w:tcW w:w="668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57</w:t>
            </w:r>
          </w:p>
        </w:tc>
        <w:tc>
          <w:tcPr>
            <w:tcW w:w="876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30,78</w:t>
            </w:r>
          </w:p>
        </w:tc>
        <w:tc>
          <w:tcPr>
            <w:tcW w:w="668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59</w:t>
            </w:r>
          </w:p>
        </w:tc>
        <w:tc>
          <w:tcPr>
            <w:tcW w:w="876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31,47</w:t>
            </w:r>
          </w:p>
        </w:tc>
        <w:tc>
          <w:tcPr>
            <w:tcW w:w="669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17</w:t>
            </w:r>
          </w:p>
        </w:tc>
        <w:tc>
          <w:tcPr>
            <w:tcW w:w="756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9,05</w:t>
            </w:r>
          </w:p>
        </w:tc>
        <w:tc>
          <w:tcPr>
            <w:tcW w:w="669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756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3,70</w:t>
            </w:r>
          </w:p>
        </w:tc>
        <w:tc>
          <w:tcPr>
            <w:tcW w:w="669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12</w:t>
            </w:r>
          </w:p>
        </w:tc>
        <w:tc>
          <w:tcPr>
            <w:tcW w:w="756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6,25</w:t>
            </w:r>
          </w:p>
        </w:tc>
      </w:tr>
      <w:tr w:rsidR="00AF5B27" w:rsidRPr="007558AB" w:rsidTr="00AF5B27">
        <w:tc>
          <w:tcPr>
            <w:tcW w:w="2885" w:type="dxa"/>
          </w:tcPr>
          <w:p w:rsidR="00AF5B27" w:rsidRPr="007558AB" w:rsidRDefault="00AF5B27" w:rsidP="008F322D">
            <w:pPr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  <w:r w:rsidRPr="007558AB">
              <w:rPr>
                <w:sz w:val="24"/>
                <w:szCs w:val="24"/>
              </w:rPr>
              <w:t xml:space="preserve"> том числе ОНМК</w:t>
            </w:r>
          </w:p>
        </w:tc>
        <w:tc>
          <w:tcPr>
            <w:tcW w:w="668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876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0,54</w:t>
            </w:r>
          </w:p>
        </w:tc>
        <w:tc>
          <w:tcPr>
            <w:tcW w:w="668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876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3,20</w:t>
            </w:r>
          </w:p>
        </w:tc>
        <w:tc>
          <w:tcPr>
            <w:tcW w:w="669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756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5,85</w:t>
            </w:r>
          </w:p>
        </w:tc>
        <w:tc>
          <w:tcPr>
            <w:tcW w:w="669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756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1,59</w:t>
            </w:r>
          </w:p>
        </w:tc>
        <w:tc>
          <w:tcPr>
            <w:tcW w:w="669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756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0,00</w:t>
            </w:r>
          </w:p>
        </w:tc>
      </w:tr>
      <w:tr w:rsidR="00AF5B27" w:rsidRPr="007558AB" w:rsidTr="00AF5B27">
        <w:tc>
          <w:tcPr>
            <w:tcW w:w="2885" w:type="dxa"/>
          </w:tcPr>
          <w:p w:rsidR="00AF5B27" w:rsidRPr="007558AB" w:rsidRDefault="00AF5B27" w:rsidP="00AF5B27">
            <w:pPr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  <w:r w:rsidRPr="007558AB">
              <w:rPr>
                <w:sz w:val="24"/>
                <w:szCs w:val="24"/>
              </w:rPr>
              <w:t xml:space="preserve"> т</w:t>
            </w:r>
            <w:r>
              <w:rPr>
                <w:sz w:val="24"/>
                <w:szCs w:val="24"/>
              </w:rPr>
              <w:t>ом числе</w:t>
            </w:r>
            <w:r w:rsidRPr="007558AB">
              <w:rPr>
                <w:sz w:val="24"/>
                <w:szCs w:val="24"/>
              </w:rPr>
              <w:t xml:space="preserve"> АГ</w:t>
            </w:r>
          </w:p>
        </w:tc>
        <w:tc>
          <w:tcPr>
            <w:tcW w:w="668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145</w:t>
            </w:r>
          </w:p>
        </w:tc>
        <w:tc>
          <w:tcPr>
            <w:tcW w:w="876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78,29</w:t>
            </w:r>
          </w:p>
        </w:tc>
        <w:tc>
          <w:tcPr>
            <w:tcW w:w="668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107</w:t>
            </w:r>
          </w:p>
        </w:tc>
        <w:tc>
          <w:tcPr>
            <w:tcW w:w="876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57,07</w:t>
            </w:r>
          </w:p>
        </w:tc>
        <w:tc>
          <w:tcPr>
            <w:tcW w:w="669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116</w:t>
            </w:r>
          </w:p>
        </w:tc>
        <w:tc>
          <w:tcPr>
            <w:tcW w:w="756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61,73</w:t>
            </w:r>
          </w:p>
        </w:tc>
        <w:tc>
          <w:tcPr>
            <w:tcW w:w="669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119</w:t>
            </w:r>
          </w:p>
        </w:tc>
        <w:tc>
          <w:tcPr>
            <w:tcW w:w="756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62,96</w:t>
            </w:r>
          </w:p>
        </w:tc>
        <w:tc>
          <w:tcPr>
            <w:tcW w:w="669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110</w:t>
            </w:r>
          </w:p>
        </w:tc>
        <w:tc>
          <w:tcPr>
            <w:tcW w:w="756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57,29</w:t>
            </w:r>
          </w:p>
        </w:tc>
      </w:tr>
    </w:tbl>
    <w:p w:rsidR="00CF1827" w:rsidRPr="007558AB" w:rsidRDefault="00CF1827" w:rsidP="007642D2">
      <w:pPr>
        <w:spacing w:line="240" w:lineRule="auto"/>
        <w:jc w:val="left"/>
        <w:rPr>
          <w:rFonts w:eastAsiaTheme="minorHAnsi"/>
          <w:sz w:val="24"/>
          <w:szCs w:val="24"/>
          <w:lang w:eastAsia="en-US"/>
        </w:rPr>
      </w:pPr>
    </w:p>
    <w:p w:rsidR="00CF1827" w:rsidRPr="00AF5B27" w:rsidRDefault="00331062" w:rsidP="00AF5B27">
      <w:pPr>
        <w:spacing w:line="240" w:lineRule="auto"/>
        <w:ind w:firstLine="709"/>
        <w:rPr>
          <w:rFonts w:eastAsiaTheme="minorHAnsi"/>
          <w:szCs w:val="28"/>
          <w:lang w:eastAsia="en-US"/>
        </w:rPr>
      </w:pPr>
      <w:r>
        <w:rPr>
          <w:rFonts w:eastAsiaTheme="minorHAnsi"/>
          <w:szCs w:val="28"/>
          <w:lang w:eastAsia="en-US"/>
        </w:rPr>
        <w:t>Тес-Хемский кожуун</w:t>
      </w:r>
    </w:p>
    <w:p w:rsidR="00CF1827" w:rsidRDefault="00CF1827" w:rsidP="00AF5B27">
      <w:pPr>
        <w:spacing w:line="240" w:lineRule="auto"/>
        <w:ind w:firstLine="709"/>
        <w:rPr>
          <w:rFonts w:eastAsiaTheme="minorHAnsi"/>
          <w:szCs w:val="28"/>
          <w:lang w:eastAsia="en-US"/>
        </w:rPr>
      </w:pPr>
      <w:r w:rsidRPr="00AF5B27">
        <w:rPr>
          <w:rFonts w:eastAsiaTheme="minorHAnsi"/>
          <w:szCs w:val="28"/>
          <w:lang w:eastAsia="en-US"/>
        </w:rPr>
        <w:t>В ЦКБ нет ОРИТ и стационара с кардиологическими койками. Отмечается рост заболеваемости БСК в 2018 году на 29</w:t>
      </w:r>
      <w:r w:rsidR="00AF5B27">
        <w:rPr>
          <w:rFonts w:eastAsiaTheme="minorHAnsi"/>
          <w:szCs w:val="28"/>
          <w:lang w:eastAsia="en-US"/>
        </w:rPr>
        <w:t xml:space="preserve"> процентов</w:t>
      </w:r>
      <w:r w:rsidRPr="00AF5B27">
        <w:rPr>
          <w:rFonts w:eastAsiaTheme="minorHAnsi"/>
          <w:szCs w:val="28"/>
          <w:lang w:eastAsia="en-US"/>
        </w:rPr>
        <w:t xml:space="preserve"> в сравнении с 2014 годом, в основном, з</w:t>
      </w:r>
      <w:r w:rsidR="00AF5B27">
        <w:rPr>
          <w:rFonts w:eastAsiaTheme="minorHAnsi"/>
          <w:szCs w:val="28"/>
          <w:lang w:eastAsia="en-US"/>
        </w:rPr>
        <w:t>а счет заболеваемости АГ (на 34 процента</w:t>
      </w:r>
      <w:r w:rsidRPr="00AF5B27">
        <w:rPr>
          <w:rFonts w:eastAsiaTheme="minorHAnsi"/>
          <w:szCs w:val="28"/>
          <w:lang w:eastAsia="en-US"/>
        </w:rPr>
        <w:t>).</w:t>
      </w:r>
    </w:p>
    <w:p w:rsidR="00AF5B27" w:rsidRPr="00331062" w:rsidRDefault="00AF5B27" w:rsidP="00AF5B27">
      <w:pPr>
        <w:spacing w:line="240" w:lineRule="auto"/>
        <w:ind w:firstLine="709"/>
        <w:rPr>
          <w:rFonts w:eastAsiaTheme="minorHAnsi"/>
          <w:sz w:val="16"/>
          <w:szCs w:val="16"/>
          <w:lang w:eastAsia="en-US"/>
        </w:rPr>
      </w:pPr>
    </w:p>
    <w:tbl>
      <w:tblPr>
        <w:tblStyle w:val="a8"/>
        <w:tblW w:w="10301" w:type="dxa"/>
        <w:tblLook w:val="04A0"/>
      </w:tblPr>
      <w:tblGrid>
        <w:gridCol w:w="2859"/>
        <w:gridCol w:w="696"/>
        <w:gridCol w:w="756"/>
        <w:gridCol w:w="696"/>
        <w:gridCol w:w="876"/>
        <w:gridCol w:w="696"/>
        <w:gridCol w:w="876"/>
        <w:gridCol w:w="667"/>
        <w:gridCol w:w="756"/>
        <w:gridCol w:w="667"/>
        <w:gridCol w:w="756"/>
      </w:tblGrid>
      <w:tr w:rsidR="00AF5B27" w:rsidRPr="007558AB" w:rsidTr="00AF5B27">
        <w:tc>
          <w:tcPr>
            <w:tcW w:w="2885" w:type="dxa"/>
            <w:vMerge w:val="restart"/>
          </w:tcPr>
          <w:p w:rsidR="00AF5B27" w:rsidRPr="007558AB" w:rsidRDefault="00AF5B27" w:rsidP="008F322D">
            <w:pPr>
              <w:spacing w:line="240" w:lineRule="auto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424" w:type="dxa"/>
            <w:gridSpan w:val="2"/>
          </w:tcPr>
          <w:p w:rsidR="00AF5B27" w:rsidRPr="007558AB" w:rsidRDefault="00AF5B27" w:rsidP="009B04B2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2014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 xml:space="preserve"> г.</w:t>
            </w:r>
          </w:p>
        </w:tc>
        <w:tc>
          <w:tcPr>
            <w:tcW w:w="1572" w:type="dxa"/>
            <w:gridSpan w:val="2"/>
          </w:tcPr>
          <w:p w:rsidR="00AF5B27" w:rsidRPr="007558AB" w:rsidRDefault="00AF5B27" w:rsidP="009B04B2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2015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 xml:space="preserve"> г.</w:t>
            </w:r>
          </w:p>
        </w:tc>
        <w:tc>
          <w:tcPr>
            <w:tcW w:w="1572" w:type="dxa"/>
            <w:gridSpan w:val="2"/>
          </w:tcPr>
          <w:p w:rsidR="00AF5B27" w:rsidRPr="007558AB" w:rsidRDefault="00AF5B27" w:rsidP="009B04B2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2016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 xml:space="preserve"> г.</w:t>
            </w:r>
          </w:p>
        </w:tc>
        <w:tc>
          <w:tcPr>
            <w:tcW w:w="1424" w:type="dxa"/>
            <w:gridSpan w:val="2"/>
          </w:tcPr>
          <w:p w:rsidR="00AF5B27" w:rsidRPr="007558AB" w:rsidRDefault="00AF5B27" w:rsidP="009B04B2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2017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 xml:space="preserve"> г.</w:t>
            </w:r>
          </w:p>
        </w:tc>
        <w:tc>
          <w:tcPr>
            <w:tcW w:w="1424" w:type="dxa"/>
            <w:gridSpan w:val="2"/>
          </w:tcPr>
          <w:p w:rsidR="00AF5B27" w:rsidRPr="007558AB" w:rsidRDefault="00AF5B27" w:rsidP="009B04B2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2018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 xml:space="preserve"> г.</w:t>
            </w:r>
          </w:p>
        </w:tc>
      </w:tr>
      <w:tr w:rsidR="00AF5B27" w:rsidRPr="007558AB" w:rsidTr="00AF5B27">
        <w:tc>
          <w:tcPr>
            <w:tcW w:w="2885" w:type="dxa"/>
            <w:vMerge/>
          </w:tcPr>
          <w:p w:rsidR="00AF5B27" w:rsidRPr="007558AB" w:rsidRDefault="00AF5B27" w:rsidP="008F322D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668" w:type="dxa"/>
          </w:tcPr>
          <w:p w:rsidR="00AF5B27" w:rsidRPr="007558AB" w:rsidRDefault="00AF5B27" w:rsidP="009B04B2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н</w:t>
            </w: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а 1000</w:t>
            </w:r>
          </w:p>
        </w:tc>
        <w:tc>
          <w:tcPr>
            <w:tcW w:w="756" w:type="dxa"/>
          </w:tcPr>
          <w:p w:rsidR="00AF5B27" w:rsidRPr="007558AB" w:rsidRDefault="00AF5B27" w:rsidP="009B04B2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а</w:t>
            </w: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бс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696" w:type="dxa"/>
          </w:tcPr>
          <w:p w:rsidR="00AF5B27" w:rsidRPr="007558AB" w:rsidRDefault="00AF5B27" w:rsidP="009B04B2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н</w:t>
            </w: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а 1000</w:t>
            </w:r>
          </w:p>
        </w:tc>
        <w:tc>
          <w:tcPr>
            <w:tcW w:w="876" w:type="dxa"/>
          </w:tcPr>
          <w:p w:rsidR="00AF5B27" w:rsidRPr="007558AB" w:rsidRDefault="00AF5B27" w:rsidP="009B04B2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а</w:t>
            </w: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бс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696" w:type="dxa"/>
          </w:tcPr>
          <w:p w:rsidR="00AF5B27" w:rsidRPr="007558AB" w:rsidRDefault="00AF5B27" w:rsidP="009B04B2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н</w:t>
            </w: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а 1000</w:t>
            </w:r>
          </w:p>
        </w:tc>
        <w:tc>
          <w:tcPr>
            <w:tcW w:w="876" w:type="dxa"/>
          </w:tcPr>
          <w:p w:rsidR="00AF5B27" w:rsidRPr="007558AB" w:rsidRDefault="00AF5B27" w:rsidP="009B04B2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н</w:t>
            </w: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а 1000</w:t>
            </w:r>
          </w:p>
        </w:tc>
        <w:tc>
          <w:tcPr>
            <w:tcW w:w="668" w:type="dxa"/>
          </w:tcPr>
          <w:p w:rsidR="00AF5B27" w:rsidRPr="007558AB" w:rsidRDefault="00AF5B27" w:rsidP="009B04B2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а</w:t>
            </w: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бс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756" w:type="dxa"/>
          </w:tcPr>
          <w:p w:rsidR="00AF5B27" w:rsidRPr="007558AB" w:rsidRDefault="00AF5B27" w:rsidP="009B04B2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н</w:t>
            </w: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а 1000</w:t>
            </w:r>
          </w:p>
        </w:tc>
        <w:tc>
          <w:tcPr>
            <w:tcW w:w="668" w:type="dxa"/>
          </w:tcPr>
          <w:p w:rsidR="00AF5B27" w:rsidRPr="007558AB" w:rsidRDefault="00AF5B27" w:rsidP="009B04B2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а</w:t>
            </w: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бс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756" w:type="dxa"/>
          </w:tcPr>
          <w:p w:rsidR="00AF5B27" w:rsidRPr="007558AB" w:rsidRDefault="00AF5B27" w:rsidP="009B04B2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н</w:t>
            </w: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а 1000</w:t>
            </w:r>
          </w:p>
        </w:tc>
      </w:tr>
      <w:tr w:rsidR="00AF5B27" w:rsidRPr="007558AB" w:rsidTr="00AF5B27">
        <w:tc>
          <w:tcPr>
            <w:tcW w:w="2885" w:type="dxa"/>
          </w:tcPr>
          <w:p w:rsidR="00AF5B27" w:rsidRPr="00AF5B27" w:rsidRDefault="00AF5B27" w:rsidP="008F322D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AF5B27">
              <w:rPr>
                <w:sz w:val="24"/>
                <w:szCs w:val="24"/>
              </w:rPr>
              <w:t>БСК</w:t>
            </w:r>
          </w:p>
        </w:tc>
        <w:tc>
          <w:tcPr>
            <w:tcW w:w="668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577</w:t>
            </w:r>
          </w:p>
        </w:tc>
        <w:tc>
          <w:tcPr>
            <w:tcW w:w="756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69,85</w:t>
            </w:r>
          </w:p>
        </w:tc>
        <w:tc>
          <w:tcPr>
            <w:tcW w:w="696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1095</w:t>
            </w:r>
          </w:p>
        </w:tc>
        <w:tc>
          <w:tcPr>
            <w:tcW w:w="876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131,06</w:t>
            </w:r>
          </w:p>
        </w:tc>
        <w:tc>
          <w:tcPr>
            <w:tcW w:w="696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1037</w:t>
            </w:r>
          </w:p>
        </w:tc>
        <w:tc>
          <w:tcPr>
            <w:tcW w:w="876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125,45</w:t>
            </w:r>
          </w:p>
        </w:tc>
        <w:tc>
          <w:tcPr>
            <w:tcW w:w="668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687</w:t>
            </w:r>
          </w:p>
        </w:tc>
        <w:tc>
          <w:tcPr>
            <w:tcW w:w="756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82,36</w:t>
            </w:r>
          </w:p>
        </w:tc>
        <w:tc>
          <w:tcPr>
            <w:tcW w:w="668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760</w:t>
            </w:r>
          </w:p>
        </w:tc>
        <w:tc>
          <w:tcPr>
            <w:tcW w:w="756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90,21</w:t>
            </w:r>
          </w:p>
        </w:tc>
      </w:tr>
      <w:tr w:rsidR="00AF5B27" w:rsidRPr="007558AB" w:rsidTr="00AF5B27">
        <w:tc>
          <w:tcPr>
            <w:tcW w:w="2885" w:type="dxa"/>
          </w:tcPr>
          <w:p w:rsidR="00AF5B27" w:rsidRPr="007558AB" w:rsidRDefault="00AF5B27" w:rsidP="008F322D">
            <w:pPr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  <w:r w:rsidRPr="007558AB">
              <w:rPr>
                <w:sz w:val="24"/>
                <w:szCs w:val="24"/>
              </w:rPr>
              <w:t xml:space="preserve"> том числе ИБС</w:t>
            </w:r>
          </w:p>
        </w:tc>
        <w:tc>
          <w:tcPr>
            <w:tcW w:w="668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45</w:t>
            </w:r>
          </w:p>
        </w:tc>
        <w:tc>
          <w:tcPr>
            <w:tcW w:w="756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5,45</w:t>
            </w:r>
          </w:p>
        </w:tc>
        <w:tc>
          <w:tcPr>
            <w:tcW w:w="696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876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11,97</w:t>
            </w:r>
          </w:p>
        </w:tc>
        <w:tc>
          <w:tcPr>
            <w:tcW w:w="696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105</w:t>
            </w:r>
          </w:p>
        </w:tc>
        <w:tc>
          <w:tcPr>
            <w:tcW w:w="876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12,70</w:t>
            </w:r>
          </w:p>
        </w:tc>
        <w:tc>
          <w:tcPr>
            <w:tcW w:w="668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53</w:t>
            </w:r>
          </w:p>
        </w:tc>
        <w:tc>
          <w:tcPr>
            <w:tcW w:w="756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6,35</w:t>
            </w:r>
          </w:p>
        </w:tc>
        <w:tc>
          <w:tcPr>
            <w:tcW w:w="668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58</w:t>
            </w:r>
          </w:p>
        </w:tc>
        <w:tc>
          <w:tcPr>
            <w:tcW w:w="756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6,88</w:t>
            </w:r>
          </w:p>
        </w:tc>
      </w:tr>
      <w:tr w:rsidR="00AF5B27" w:rsidRPr="007558AB" w:rsidTr="00AF5B27">
        <w:tc>
          <w:tcPr>
            <w:tcW w:w="2885" w:type="dxa"/>
          </w:tcPr>
          <w:p w:rsidR="00AF5B27" w:rsidRPr="007558AB" w:rsidRDefault="00AF5B27" w:rsidP="008F322D">
            <w:pPr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  <w:r w:rsidRPr="007558AB">
              <w:rPr>
                <w:sz w:val="24"/>
                <w:szCs w:val="24"/>
              </w:rPr>
              <w:t xml:space="preserve"> том числе ОИМ</w:t>
            </w:r>
          </w:p>
        </w:tc>
        <w:tc>
          <w:tcPr>
            <w:tcW w:w="668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756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0,00</w:t>
            </w:r>
          </w:p>
        </w:tc>
        <w:tc>
          <w:tcPr>
            <w:tcW w:w="696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876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0,12</w:t>
            </w:r>
          </w:p>
        </w:tc>
        <w:tc>
          <w:tcPr>
            <w:tcW w:w="696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876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0,00</w:t>
            </w:r>
          </w:p>
        </w:tc>
        <w:tc>
          <w:tcPr>
            <w:tcW w:w="668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756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0,12</w:t>
            </w:r>
          </w:p>
        </w:tc>
        <w:tc>
          <w:tcPr>
            <w:tcW w:w="668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756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0,36</w:t>
            </w:r>
          </w:p>
        </w:tc>
      </w:tr>
      <w:tr w:rsidR="00AF5B27" w:rsidRPr="007558AB" w:rsidTr="00AF5B27">
        <w:tc>
          <w:tcPr>
            <w:tcW w:w="2885" w:type="dxa"/>
          </w:tcPr>
          <w:p w:rsidR="00AF5B27" w:rsidRPr="007558AB" w:rsidRDefault="00AF5B27" w:rsidP="008F322D">
            <w:pPr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  <w:r w:rsidRPr="007558AB">
              <w:rPr>
                <w:sz w:val="24"/>
                <w:szCs w:val="24"/>
              </w:rPr>
              <w:t xml:space="preserve"> том числе ЦВБ</w:t>
            </w:r>
          </w:p>
        </w:tc>
        <w:tc>
          <w:tcPr>
            <w:tcW w:w="668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120</w:t>
            </w:r>
          </w:p>
        </w:tc>
        <w:tc>
          <w:tcPr>
            <w:tcW w:w="756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14,53</w:t>
            </w:r>
          </w:p>
        </w:tc>
        <w:tc>
          <w:tcPr>
            <w:tcW w:w="696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115</w:t>
            </w:r>
          </w:p>
        </w:tc>
        <w:tc>
          <w:tcPr>
            <w:tcW w:w="876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13,76</w:t>
            </w:r>
          </w:p>
        </w:tc>
        <w:tc>
          <w:tcPr>
            <w:tcW w:w="696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116</w:t>
            </w:r>
          </w:p>
        </w:tc>
        <w:tc>
          <w:tcPr>
            <w:tcW w:w="876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14,03</w:t>
            </w:r>
          </w:p>
        </w:tc>
        <w:tc>
          <w:tcPr>
            <w:tcW w:w="668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121</w:t>
            </w:r>
          </w:p>
        </w:tc>
        <w:tc>
          <w:tcPr>
            <w:tcW w:w="756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14,51</w:t>
            </w:r>
          </w:p>
        </w:tc>
        <w:tc>
          <w:tcPr>
            <w:tcW w:w="668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115</w:t>
            </w:r>
          </w:p>
        </w:tc>
        <w:tc>
          <w:tcPr>
            <w:tcW w:w="756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13,65</w:t>
            </w:r>
          </w:p>
        </w:tc>
      </w:tr>
      <w:tr w:rsidR="00AF5B27" w:rsidRPr="007558AB" w:rsidTr="00AF5B27">
        <w:tc>
          <w:tcPr>
            <w:tcW w:w="2885" w:type="dxa"/>
          </w:tcPr>
          <w:p w:rsidR="00AF5B27" w:rsidRPr="007558AB" w:rsidRDefault="00AF5B27" w:rsidP="008F322D">
            <w:pPr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  <w:r w:rsidRPr="007558AB">
              <w:rPr>
                <w:sz w:val="24"/>
                <w:szCs w:val="24"/>
              </w:rPr>
              <w:t xml:space="preserve"> том числе ОНМК</w:t>
            </w:r>
          </w:p>
        </w:tc>
        <w:tc>
          <w:tcPr>
            <w:tcW w:w="668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15</w:t>
            </w:r>
          </w:p>
        </w:tc>
        <w:tc>
          <w:tcPr>
            <w:tcW w:w="756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1,82</w:t>
            </w:r>
          </w:p>
        </w:tc>
        <w:tc>
          <w:tcPr>
            <w:tcW w:w="696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14</w:t>
            </w:r>
          </w:p>
        </w:tc>
        <w:tc>
          <w:tcPr>
            <w:tcW w:w="876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1,68</w:t>
            </w:r>
          </w:p>
        </w:tc>
        <w:tc>
          <w:tcPr>
            <w:tcW w:w="696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876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1,33</w:t>
            </w:r>
          </w:p>
        </w:tc>
        <w:tc>
          <w:tcPr>
            <w:tcW w:w="668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19</w:t>
            </w:r>
          </w:p>
        </w:tc>
        <w:tc>
          <w:tcPr>
            <w:tcW w:w="756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2,28</w:t>
            </w:r>
          </w:p>
        </w:tc>
        <w:tc>
          <w:tcPr>
            <w:tcW w:w="668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21</w:t>
            </w:r>
          </w:p>
        </w:tc>
        <w:tc>
          <w:tcPr>
            <w:tcW w:w="756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2,49</w:t>
            </w:r>
          </w:p>
        </w:tc>
      </w:tr>
      <w:tr w:rsidR="00AF5B27" w:rsidRPr="007558AB" w:rsidTr="00AF5B27">
        <w:tc>
          <w:tcPr>
            <w:tcW w:w="2885" w:type="dxa"/>
          </w:tcPr>
          <w:p w:rsidR="00AF5B27" w:rsidRPr="007558AB" w:rsidRDefault="00AF5B27" w:rsidP="00AF5B27">
            <w:pPr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  <w:r w:rsidRPr="007558AB">
              <w:rPr>
                <w:sz w:val="24"/>
                <w:szCs w:val="24"/>
              </w:rPr>
              <w:t xml:space="preserve"> т</w:t>
            </w:r>
            <w:r>
              <w:rPr>
                <w:sz w:val="24"/>
                <w:szCs w:val="24"/>
              </w:rPr>
              <w:t>ом числе</w:t>
            </w:r>
            <w:r w:rsidRPr="007558AB">
              <w:rPr>
                <w:sz w:val="24"/>
                <w:szCs w:val="24"/>
              </w:rPr>
              <w:t xml:space="preserve"> АГ</w:t>
            </w:r>
          </w:p>
        </w:tc>
        <w:tc>
          <w:tcPr>
            <w:tcW w:w="668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398</w:t>
            </w:r>
          </w:p>
        </w:tc>
        <w:tc>
          <w:tcPr>
            <w:tcW w:w="756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48,18</w:t>
            </w:r>
          </w:p>
        </w:tc>
        <w:tc>
          <w:tcPr>
            <w:tcW w:w="696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706</w:t>
            </w:r>
          </w:p>
        </w:tc>
        <w:tc>
          <w:tcPr>
            <w:tcW w:w="876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84,50</w:t>
            </w:r>
          </w:p>
        </w:tc>
        <w:tc>
          <w:tcPr>
            <w:tcW w:w="696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772</w:t>
            </w:r>
          </w:p>
        </w:tc>
        <w:tc>
          <w:tcPr>
            <w:tcW w:w="876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93,39</w:t>
            </w:r>
          </w:p>
        </w:tc>
        <w:tc>
          <w:tcPr>
            <w:tcW w:w="668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473</w:t>
            </w:r>
          </w:p>
        </w:tc>
        <w:tc>
          <w:tcPr>
            <w:tcW w:w="756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56,71</w:t>
            </w:r>
          </w:p>
        </w:tc>
        <w:tc>
          <w:tcPr>
            <w:tcW w:w="668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545</w:t>
            </w:r>
          </w:p>
        </w:tc>
        <w:tc>
          <w:tcPr>
            <w:tcW w:w="756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64,69</w:t>
            </w:r>
          </w:p>
        </w:tc>
      </w:tr>
    </w:tbl>
    <w:p w:rsidR="00CF1827" w:rsidRDefault="00CF1827" w:rsidP="007642D2">
      <w:pPr>
        <w:spacing w:line="276" w:lineRule="auto"/>
        <w:jc w:val="left"/>
        <w:rPr>
          <w:rFonts w:eastAsiaTheme="minorHAnsi"/>
          <w:sz w:val="24"/>
          <w:szCs w:val="24"/>
          <w:lang w:eastAsia="en-US"/>
        </w:rPr>
      </w:pPr>
    </w:p>
    <w:p w:rsidR="00331062" w:rsidRDefault="00331062" w:rsidP="007642D2">
      <w:pPr>
        <w:spacing w:line="276" w:lineRule="auto"/>
        <w:jc w:val="left"/>
        <w:rPr>
          <w:rFonts w:eastAsiaTheme="minorHAnsi"/>
          <w:sz w:val="24"/>
          <w:szCs w:val="24"/>
          <w:lang w:eastAsia="en-US"/>
        </w:rPr>
      </w:pPr>
    </w:p>
    <w:p w:rsidR="00331062" w:rsidRDefault="00331062" w:rsidP="007642D2">
      <w:pPr>
        <w:spacing w:line="276" w:lineRule="auto"/>
        <w:jc w:val="left"/>
        <w:rPr>
          <w:rFonts w:eastAsiaTheme="minorHAnsi"/>
          <w:sz w:val="24"/>
          <w:szCs w:val="24"/>
          <w:lang w:eastAsia="en-US"/>
        </w:rPr>
      </w:pPr>
    </w:p>
    <w:p w:rsidR="00331062" w:rsidRDefault="00331062" w:rsidP="007642D2">
      <w:pPr>
        <w:spacing w:line="276" w:lineRule="auto"/>
        <w:jc w:val="left"/>
        <w:rPr>
          <w:rFonts w:eastAsiaTheme="minorHAnsi"/>
          <w:sz w:val="24"/>
          <w:szCs w:val="24"/>
          <w:lang w:eastAsia="en-US"/>
        </w:rPr>
      </w:pPr>
    </w:p>
    <w:p w:rsidR="00331062" w:rsidRDefault="00331062" w:rsidP="007642D2">
      <w:pPr>
        <w:spacing w:line="276" w:lineRule="auto"/>
        <w:jc w:val="left"/>
        <w:rPr>
          <w:rFonts w:eastAsiaTheme="minorHAnsi"/>
          <w:sz w:val="24"/>
          <w:szCs w:val="24"/>
          <w:lang w:eastAsia="en-US"/>
        </w:rPr>
      </w:pPr>
    </w:p>
    <w:p w:rsidR="00CF1827" w:rsidRPr="00AF5B27" w:rsidRDefault="00A04C15" w:rsidP="00AF5B27">
      <w:pPr>
        <w:spacing w:line="240" w:lineRule="auto"/>
        <w:ind w:firstLine="709"/>
        <w:jc w:val="left"/>
        <w:rPr>
          <w:rFonts w:eastAsiaTheme="minorHAnsi"/>
          <w:szCs w:val="28"/>
          <w:lang w:eastAsia="en-US"/>
        </w:rPr>
      </w:pPr>
      <w:r>
        <w:rPr>
          <w:rFonts w:eastAsiaTheme="minorHAnsi"/>
          <w:szCs w:val="28"/>
          <w:lang w:eastAsia="en-US"/>
        </w:rPr>
        <w:t>Тоджинский кожуун</w:t>
      </w:r>
    </w:p>
    <w:p w:rsidR="00CF1827" w:rsidRDefault="00CF1827" w:rsidP="00AF5B27">
      <w:pPr>
        <w:spacing w:line="240" w:lineRule="auto"/>
        <w:ind w:firstLine="709"/>
        <w:rPr>
          <w:rFonts w:eastAsiaTheme="minorHAnsi"/>
          <w:szCs w:val="28"/>
          <w:lang w:eastAsia="en-US"/>
        </w:rPr>
      </w:pPr>
      <w:r w:rsidRPr="00AF5B27">
        <w:rPr>
          <w:rFonts w:eastAsiaTheme="minorHAnsi"/>
          <w:szCs w:val="28"/>
          <w:lang w:eastAsia="en-US"/>
        </w:rPr>
        <w:t>Отмечается рост заболеваемости БСК на 8</w:t>
      </w:r>
      <w:r w:rsidR="00AF5B27">
        <w:rPr>
          <w:rFonts w:eastAsiaTheme="minorHAnsi"/>
          <w:szCs w:val="28"/>
          <w:lang w:eastAsia="en-US"/>
        </w:rPr>
        <w:t xml:space="preserve"> процентов</w:t>
      </w:r>
      <w:r w:rsidRPr="00AF5B27">
        <w:rPr>
          <w:rFonts w:eastAsiaTheme="minorHAnsi"/>
          <w:szCs w:val="28"/>
          <w:lang w:eastAsia="en-US"/>
        </w:rPr>
        <w:t xml:space="preserve"> в 2018 году в сравнении с 2014 годом. В ЦКБ нет ОРИТ и стационара с кардиологическими койками. Произошло увеличение заболеваемос</w:t>
      </w:r>
      <w:r w:rsidR="002466EA">
        <w:rPr>
          <w:rFonts w:eastAsiaTheme="minorHAnsi"/>
          <w:szCs w:val="28"/>
          <w:lang w:eastAsia="en-US"/>
        </w:rPr>
        <w:t>ти по всем основным формам БСК.</w:t>
      </w:r>
    </w:p>
    <w:p w:rsidR="002466EA" w:rsidRPr="002466EA" w:rsidRDefault="002466EA" w:rsidP="00AF5B27">
      <w:pPr>
        <w:spacing w:line="240" w:lineRule="auto"/>
        <w:ind w:firstLine="709"/>
        <w:rPr>
          <w:rFonts w:eastAsiaTheme="minorHAnsi"/>
          <w:sz w:val="16"/>
          <w:szCs w:val="16"/>
          <w:lang w:eastAsia="en-US"/>
        </w:rPr>
      </w:pPr>
    </w:p>
    <w:tbl>
      <w:tblPr>
        <w:tblStyle w:val="a8"/>
        <w:tblW w:w="10313" w:type="dxa"/>
        <w:tblLook w:val="04A0"/>
      </w:tblPr>
      <w:tblGrid>
        <w:gridCol w:w="3103"/>
        <w:gridCol w:w="696"/>
        <w:gridCol w:w="756"/>
        <w:gridCol w:w="696"/>
        <w:gridCol w:w="756"/>
        <w:gridCol w:w="696"/>
        <w:gridCol w:w="756"/>
        <w:gridCol w:w="671"/>
        <w:gridCol w:w="756"/>
        <w:gridCol w:w="671"/>
        <w:gridCol w:w="756"/>
      </w:tblGrid>
      <w:tr w:rsidR="00AF5B27" w:rsidRPr="007558AB" w:rsidTr="007642D2">
        <w:tc>
          <w:tcPr>
            <w:tcW w:w="3103" w:type="dxa"/>
            <w:vMerge w:val="restart"/>
          </w:tcPr>
          <w:p w:rsidR="00AF5B27" w:rsidRPr="007558AB" w:rsidRDefault="00AF5B27" w:rsidP="008F322D">
            <w:pPr>
              <w:spacing w:line="240" w:lineRule="auto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452" w:type="dxa"/>
            <w:gridSpan w:val="2"/>
          </w:tcPr>
          <w:p w:rsidR="00AF5B27" w:rsidRPr="007558AB" w:rsidRDefault="00AF5B27" w:rsidP="009B04B2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2014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 xml:space="preserve"> г.</w:t>
            </w:r>
          </w:p>
        </w:tc>
        <w:tc>
          <w:tcPr>
            <w:tcW w:w="1452" w:type="dxa"/>
            <w:gridSpan w:val="2"/>
          </w:tcPr>
          <w:p w:rsidR="00AF5B27" w:rsidRPr="007558AB" w:rsidRDefault="00AF5B27" w:rsidP="009B04B2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2015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 xml:space="preserve"> г.</w:t>
            </w:r>
          </w:p>
        </w:tc>
        <w:tc>
          <w:tcPr>
            <w:tcW w:w="1452" w:type="dxa"/>
            <w:gridSpan w:val="2"/>
          </w:tcPr>
          <w:p w:rsidR="00AF5B27" w:rsidRPr="007558AB" w:rsidRDefault="00AF5B27" w:rsidP="009B04B2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2016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 xml:space="preserve"> г.</w:t>
            </w:r>
          </w:p>
        </w:tc>
        <w:tc>
          <w:tcPr>
            <w:tcW w:w="1427" w:type="dxa"/>
            <w:gridSpan w:val="2"/>
          </w:tcPr>
          <w:p w:rsidR="00AF5B27" w:rsidRPr="007558AB" w:rsidRDefault="00AF5B27" w:rsidP="009B04B2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2017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 xml:space="preserve"> г.</w:t>
            </w:r>
          </w:p>
        </w:tc>
        <w:tc>
          <w:tcPr>
            <w:tcW w:w="1427" w:type="dxa"/>
            <w:gridSpan w:val="2"/>
          </w:tcPr>
          <w:p w:rsidR="00AF5B27" w:rsidRPr="007558AB" w:rsidRDefault="00AF5B27" w:rsidP="009B04B2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2018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 xml:space="preserve"> г.</w:t>
            </w:r>
          </w:p>
        </w:tc>
      </w:tr>
      <w:tr w:rsidR="00AF5B27" w:rsidRPr="007558AB" w:rsidTr="007642D2">
        <w:tc>
          <w:tcPr>
            <w:tcW w:w="3103" w:type="dxa"/>
            <w:vMerge/>
          </w:tcPr>
          <w:p w:rsidR="00AF5B27" w:rsidRPr="007558AB" w:rsidRDefault="00AF5B27" w:rsidP="008F322D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696" w:type="dxa"/>
          </w:tcPr>
          <w:p w:rsidR="00AF5B27" w:rsidRPr="007558AB" w:rsidRDefault="00AF5B27" w:rsidP="009B04B2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н</w:t>
            </w: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а 1000</w:t>
            </w:r>
          </w:p>
        </w:tc>
        <w:tc>
          <w:tcPr>
            <w:tcW w:w="756" w:type="dxa"/>
          </w:tcPr>
          <w:p w:rsidR="00AF5B27" w:rsidRPr="007558AB" w:rsidRDefault="00AF5B27" w:rsidP="009B04B2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а</w:t>
            </w: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бс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696" w:type="dxa"/>
          </w:tcPr>
          <w:p w:rsidR="00AF5B27" w:rsidRPr="007558AB" w:rsidRDefault="00AF5B27" w:rsidP="009B04B2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н</w:t>
            </w: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а 1000</w:t>
            </w:r>
          </w:p>
        </w:tc>
        <w:tc>
          <w:tcPr>
            <w:tcW w:w="756" w:type="dxa"/>
          </w:tcPr>
          <w:p w:rsidR="00AF5B27" w:rsidRPr="007558AB" w:rsidRDefault="00AF5B27" w:rsidP="009B04B2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а</w:t>
            </w: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бс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696" w:type="dxa"/>
          </w:tcPr>
          <w:p w:rsidR="00AF5B27" w:rsidRPr="007558AB" w:rsidRDefault="00AF5B27" w:rsidP="009B04B2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н</w:t>
            </w: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а 1000</w:t>
            </w:r>
          </w:p>
        </w:tc>
        <w:tc>
          <w:tcPr>
            <w:tcW w:w="756" w:type="dxa"/>
          </w:tcPr>
          <w:p w:rsidR="00AF5B27" w:rsidRPr="007558AB" w:rsidRDefault="00AF5B27" w:rsidP="009B04B2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н</w:t>
            </w: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а 1000</w:t>
            </w:r>
          </w:p>
        </w:tc>
        <w:tc>
          <w:tcPr>
            <w:tcW w:w="671" w:type="dxa"/>
          </w:tcPr>
          <w:p w:rsidR="00AF5B27" w:rsidRPr="007558AB" w:rsidRDefault="00AF5B27" w:rsidP="009B04B2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а</w:t>
            </w: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бс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756" w:type="dxa"/>
          </w:tcPr>
          <w:p w:rsidR="00AF5B27" w:rsidRPr="007558AB" w:rsidRDefault="00AF5B27" w:rsidP="009B04B2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н</w:t>
            </w: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а 1000</w:t>
            </w:r>
          </w:p>
        </w:tc>
        <w:tc>
          <w:tcPr>
            <w:tcW w:w="671" w:type="dxa"/>
          </w:tcPr>
          <w:p w:rsidR="00AF5B27" w:rsidRPr="007558AB" w:rsidRDefault="00AF5B27" w:rsidP="009B04B2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а</w:t>
            </w: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бс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756" w:type="dxa"/>
          </w:tcPr>
          <w:p w:rsidR="00AF5B27" w:rsidRPr="007558AB" w:rsidRDefault="00AF5B27" w:rsidP="009B04B2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н</w:t>
            </w: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а 1000</w:t>
            </w:r>
          </w:p>
        </w:tc>
      </w:tr>
      <w:tr w:rsidR="00AF5B27" w:rsidRPr="007558AB" w:rsidTr="007642D2">
        <w:tc>
          <w:tcPr>
            <w:tcW w:w="3103" w:type="dxa"/>
          </w:tcPr>
          <w:p w:rsidR="00AF5B27" w:rsidRPr="00AF5B27" w:rsidRDefault="00AF5B27" w:rsidP="008F322D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AF5B27">
              <w:rPr>
                <w:sz w:val="24"/>
                <w:szCs w:val="24"/>
              </w:rPr>
              <w:t>БСК</w:t>
            </w:r>
          </w:p>
        </w:tc>
        <w:tc>
          <w:tcPr>
            <w:tcW w:w="696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420</w:t>
            </w:r>
          </w:p>
        </w:tc>
        <w:tc>
          <w:tcPr>
            <w:tcW w:w="756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67,74</w:t>
            </w:r>
          </w:p>
        </w:tc>
        <w:tc>
          <w:tcPr>
            <w:tcW w:w="696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430</w:t>
            </w:r>
          </w:p>
        </w:tc>
        <w:tc>
          <w:tcPr>
            <w:tcW w:w="756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66,54</w:t>
            </w:r>
          </w:p>
        </w:tc>
        <w:tc>
          <w:tcPr>
            <w:tcW w:w="696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391</w:t>
            </w:r>
          </w:p>
        </w:tc>
        <w:tc>
          <w:tcPr>
            <w:tcW w:w="756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60,83</w:t>
            </w:r>
          </w:p>
        </w:tc>
        <w:tc>
          <w:tcPr>
            <w:tcW w:w="671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390</w:t>
            </w:r>
          </w:p>
        </w:tc>
        <w:tc>
          <w:tcPr>
            <w:tcW w:w="756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60,07</w:t>
            </w:r>
          </w:p>
        </w:tc>
        <w:tc>
          <w:tcPr>
            <w:tcW w:w="671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479</w:t>
            </w:r>
          </w:p>
        </w:tc>
        <w:tc>
          <w:tcPr>
            <w:tcW w:w="756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73,19</w:t>
            </w:r>
          </w:p>
        </w:tc>
      </w:tr>
      <w:tr w:rsidR="00AF5B27" w:rsidRPr="007558AB" w:rsidTr="007642D2">
        <w:tc>
          <w:tcPr>
            <w:tcW w:w="3103" w:type="dxa"/>
          </w:tcPr>
          <w:p w:rsidR="00AF5B27" w:rsidRPr="007558AB" w:rsidRDefault="00AF5B27" w:rsidP="008F322D">
            <w:pPr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  <w:r w:rsidRPr="007558AB">
              <w:rPr>
                <w:sz w:val="24"/>
                <w:szCs w:val="24"/>
              </w:rPr>
              <w:t xml:space="preserve"> том числе ИБС</w:t>
            </w:r>
          </w:p>
        </w:tc>
        <w:tc>
          <w:tcPr>
            <w:tcW w:w="696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46</w:t>
            </w:r>
          </w:p>
        </w:tc>
        <w:tc>
          <w:tcPr>
            <w:tcW w:w="756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7,42</w:t>
            </w:r>
          </w:p>
        </w:tc>
        <w:tc>
          <w:tcPr>
            <w:tcW w:w="696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71</w:t>
            </w:r>
          </w:p>
        </w:tc>
        <w:tc>
          <w:tcPr>
            <w:tcW w:w="756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10,99</w:t>
            </w:r>
          </w:p>
        </w:tc>
        <w:tc>
          <w:tcPr>
            <w:tcW w:w="696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80</w:t>
            </w:r>
          </w:p>
        </w:tc>
        <w:tc>
          <w:tcPr>
            <w:tcW w:w="756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12,45</w:t>
            </w:r>
          </w:p>
        </w:tc>
        <w:tc>
          <w:tcPr>
            <w:tcW w:w="671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77</w:t>
            </w:r>
          </w:p>
        </w:tc>
        <w:tc>
          <w:tcPr>
            <w:tcW w:w="756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11,86</w:t>
            </w:r>
          </w:p>
        </w:tc>
        <w:tc>
          <w:tcPr>
            <w:tcW w:w="671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64</w:t>
            </w:r>
          </w:p>
        </w:tc>
        <w:tc>
          <w:tcPr>
            <w:tcW w:w="756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9,78</w:t>
            </w:r>
          </w:p>
        </w:tc>
      </w:tr>
      <w:tr w:rsidR="00AF5B27" w:rsidRPr="007558AB" w:rsidTr="007642D2">
        <w:tc>
          <w:tcPr>
            <w:tcW w:w="3103" w:type="dxa"/>
          </w:tcPr>
          <w:p w:rsidR="00AF5B27" w:rsidRPr="007558AB" w:rsidRDefault="00AF5B27" w:rsidP="008F322D">
            <w:pPr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  <w:r w:rsidRPr="007558AB">
              <w:rPr>
                <w:sz w:val="24"/>
                <w:szCs w:val="24"/>
              </w:rPr>
              <w:t xml:space="preserve"> том числе ОИМ</w:t>
            </w:r>
          </w:p>
        </w:tc>
        <w:tc>
          <w:tcPr>
            <w:tcW w:w="696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756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0,65</w:t>
            </w:r>
          </w:p>
        </w:tc>
        <w:tc>
          <w:tcPr>
            <w:tcW w:w="696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756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0,62</w:t>
            </w:r>
          </w:p>
        </w:tc>
        <w:tc>
          <w:tcPr>
            <w:tcW w:w="696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756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0,16</w:t>
            </w:r>
          </w:p>
        </w:tc>
        <w:tc>
          <w:tcPr>
            <w:tcW w:w="671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756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0,31</w:t>
            </w:r>
          </w:p>
        </w:tc>
        <w:tc>
          <w:tcPr>
            <w:tcW w:w="671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756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0,15</w:t>
            </w:r>
          </w:p>
        </w:tc>
      </w:tr>
      <w:tr w:rsidR="00AF5B27" w:rsidRPr="007558AB" w:rsidTr="007642D2">
        <w:tc>
          <w:tcPr>
            <w:tcW w:w="3103" w:type="dxa"/>
          </w:tcPr>
          <w:p w:rsidR="00AF5B27" w:rsidRPr="007558AB" w:rsidRDefault="00AF5B27" w:rsidP="008F322D">
            <w:pPr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  <w:r w:rsidRPr="007558AB">
              <w:rPr>
                <w:sz w:val="24"/>
                <w:szCs w:val="24"/>
              </w:rPr>
              <w:t xml:space="preserve"> том числе ЦВБ</w:t>
            </w:r>
          </w:p>
        </w:tc>
        <w:tc>
          <w:tcPr>
            <w:tcW w:w="696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71</w:t>
            </w:r>
          </w:p>
        </w:tc>
        <w:tc>
          <w:tcPr>
            <w:tcW w:w="756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11,45</w:t>
            </w:r>
          </w:p>
        </w:tc>
        <w:tc>
          <w:tcPr>
            <w:tcW w:w="696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86</w:t>
            </w:r>
          </w:p>
        </w:tc>
        <w:tc>
          <w:tcPr>
            <w:tcW w:w="756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13,31</w:t>
            </w:r>
          </w:p>
        </w:tc>
        <w:tc>
          <w:tcPr>
            <w:tcW w:w="696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79</w:t>
            </w:r>
          </w:p>
        </w:tc>
        <w:tc>
          <w:tcPr>
            <w:tcW w:w="756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12,29</w:t>
            </w:r>
          </w:p>
        </w:tc>
        <w:tc>
          <w:tcPr>
            <w:tcW w:w="671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79</w:t>
            </w:r>
          </w:p>
        </w:tc>
        <w:tc>
          <w:tcPr>
            <w:tcW w:w="756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12,17</w:t>
            </w:r>
          </w:p>
        </w:tc>
        <w:tc>
          <w:tcPr>
            <w:tcW w:w="671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117</w:t>
            </w:r>
          </w:p>
        </w:tc>
        <w:tc>
          <w:tcPr>
            <w:tcW w:w="756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17,88</w:t>
            </w:r>
          </w:p>
        </w:tc>
      </w:tr>
      <w:tr w:rsidR="00AF5B27" w:rsidRPr="007558AB" w:rsidTr="007642D2">
        <w:tc>
          <w:tcPr>
            <w:tcW w:w="3103" w:type="dxa"/>
          </w:tcPr>
          <w:p w:rsidR="00AF5B27" w:rsidRPr="007558AB" w:rsidRDefault="00AF5B27" w:rsidP="008F322D">
            <w:pPr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  <w:r w:rsidRPr="007558AB">
              <w:rPr>
                <w:sz w:val="24"/>
                <w:szCs w:val="24"/>
              </w:rPr>
              <w:t xml:space="preserve"> том числе ОНМК</w:t>
            </w:r>
          </w:p>
        </w:tc>
        <w:tc>
          <w:tcPr>
            <w:tcW w:w="696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15</w:t>
            </w:r>
          </w:p>
        </w:tc>
        <w:tc>
          <w:tcPr>
            <w:tcW w:w="756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2,42</w:t>
            </w:r>
          </w:p>
        </w:tc>
        <w:tc>
          <w:tcPr>
            <w:tcW w:w="696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17</w:t>
            </w:r>
          </w:p>
        </w:tc>
        <w:tc>
          <w:tcPr>
            <w:tcW w:w="756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2,63</w:t>
            </w:r>
          </w:p>
        </w:tc>
        <w:tc>
          <w:tcPr>
            <w:tcW w:w="696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13</w:t>
            </w:r>
          </w:p>
        </w:tc>
        <w:tc>
          <w:tcPr>
            <w:tcW w:w="756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2,02</w:t>
            </w:r>
          </w:p>
        </w:tc>
        <w:tc>
          <w:tcPr>
            <w:tcW w:w="671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20</w:t>
            </w:r>
          </w:p>
        </w:tc>
        <w:tc>
          <w:tcPr>
            <w:tcW w:w="756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3,08</w:t>
            </w:r>
          </w:p>
        </w:tc>
        <w:tc>
          <w:tcPr>
            <w:tcW w:w="671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35</w:t>
            </w:r>
          </w:p>
        </w:tc>
        <w:tc>
          <w:tcPr>
            <w:tcW w:w="756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5,35</w:t>
            </w:r>
          </w:p>
        </w:tc>
      </w:tr>
      <w:tr w:rsidR="00AF5B27" w:rsidRPr="007558AB" w:rsidTr="007642D2">
        <w:tc>
          <w:tcPr>
            <w:tcW w:w="3103" w:type="dxa"/>
          </w:tcPr>
          <w:p w:rsidR="00AF5B27" w:rsidRPr="007558AB" w:rsidRDefault="00AF5B27" w:rsidP="00AF5B27">
            <w:pPr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  <w:r w:rsidRPr="007558AB">
              <w:rPr>
                <w:sz w:val="24"/>
                <w:szCs w:val="24"/>
              </w:rPr>
              <w:t xml:space="preserve"> т</w:t>
            </w:r>
            <w:r>
              <w:rPr>
                <w:sz w:val="24"/>
                <w:szCs w:val="24"/>
              </w:rPr>
              <w:t>ом числе</w:t>
            </w:r>
            <w:r w:rsidRPr="007558AB">
              <w:rPr>
                <w:sz w:val="24"/>
                <w:szCs w:val="24"/>
              </w:rPr>
              <w:t xml:space="preserve"> АГ</w:t>
            </w:r>
          </w:p>
        </w:tc>
        <w:tc>
          <w:tcPr>
            <w:tcW w:w="696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195</w:t>
            </w:r>
          </w:p>
        </w:tc>
        <w:tc>
          <w:tcPr>
            <w:tcW w:w="756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31,45</w:t>
            </w:r>
          </w:p>
        </w:tc>
        <w:tc>
          <w:tcPr>
            <w:tcW w:w="696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236</w:t>
            </w:r>
          </w:p>
        </w:tc>
        <w:tc>
          <w:tcPr>
            <w:tcW w:w="756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36,52</w:t>
            </w:r>
          </w:p>
        </w:tc>
        <w:tc>
          <w:tcPr>
            <w:tcW w:w="696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189</w:t>
            </w:r>
          </w:p>
        </w:tc>
        <w:tc>
          <w:tcPr>
            <w:tcW w:w="756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29,40</w:t>
            </w:r>
          </w:p>
        </w:tc>
        <w:tc>
          <w:tcPr>
            <w:tcW w:w="671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179</w:t>
            </w:r>
          </w:p>
        </w:tc>
        <w:tc>
          <w:tcPr>
            <w:tcW w:w="756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27,57</w:t>
            </w:r>
          </w:p>
        </w:tc>
        <w:tc>
          <w:tcPr>
            <w:tcW w:w="671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240</w:t>
            </w:r>
          </w:p>
        </w:tc>
        <w:tc>
          <w:tcPr>
            <w:tcW w:w="756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36,67</w:t>
            </w:r>
          </w:p>
        </w:tc>
      </w:tr>
    </w:tbl>
    <w:p w:rsidR="00CF1827" w:rsidRPr="007558AB" w:rsidRDefault="00CF1827" w:rsidP="007642D2">
      <w:pPr>
        <w:spacing w:line="240" w:lineRule="auto"/>
        <w:jc w:val="left"/>
        <w:rPr>
          <w:rFonts w:eastAsiaTheme="minorHAnsi"/>
          <w:b/>
          <w:i/>
          <w:sz w:val="24"/>
          <w:szCs w:val="24"/>
          <w:lang w:eastAsia="en-US"/>
        </w:rPr>
      </w:pPr>
    </w:p>
    <w:p w:rsidR="00CF1827" w:rsidRPr="00AF5B27" w:rsidRDefault="00CF1827" w:rsidP="00AF5B27">
      <w:pPr>
        <w:spacing w:line="240" w:lineRule="auto"/>
        <w:ind w:firstLine="709"/>
        <w:jc w:val="left"/>
        <w:rPr>
          <w:rFonts w:eastAsiaTheme="minorHAnsi"/>
          <w:szCs w:val="28"/>
          <w:lang w:eastAsia="en-US"/>
        </w:rPr>
      </w:pPr>
      <w:r w:rsidRPr="00AF5B27">
        <w:rPr>
          <w:rFonts w:eastAsiaTheme="minorHAnsi"/>
          <w:szCs w:val="28"/>
          <w:lang w:eastAsia="en-US"/>
        </w:rPr>
        <w:t>Улуг-Хемский кожуун</w:t>
      </w:r>
    </w:p>
    <w:p w:rsidR="00CF1827" w:rsidRDefault="00CF1827" w:rsidP="00AF5B27">
      <w:pPr>
        <w:spacing w:line="240" w:lineRule="auto"/>
        <w:ind w:firstLine="709"/>
        <w:rPr>
          <w:rFonts w:eastAsiaTheme="minorHAnsi"/>
          <w:szCs w:val="28"/>
          <w:lang w:eastAsia="en-US"/>
        </w:rPr>
      </w:pPr>
      <w:r w:rsidRPr="00AF5B27">
        <w:rPr>
          <w:rFonts w:eastAsiaTheme="minorHAnsi"/>
          <w:szCs w:val="28"/>
          <w:lang w:eastAsia="en-US"/>
        </w:rPr>
        <w:t>В ЦКБ есть ОРИТ. Нет стационара с кардиологическими койками. В целом отмечается снижение заболеваемости БСК на 23</w:t>
      </w:r>
      <w:r w:rsidR="00AF5B27">
        <w:rPr>
          <w:rFonts w:eastAsiaTheme="minorHAnsi"/>
          <w:szCs w:val="28"/>
          <w:lang w:eastAsia="en-US"/>
        </w:rPr>
        <w:t xml:space="preserve"> процента</w:t>
      </w:r>
      <w:r w:rsidRPr="00AF5B27">
        <w:rPr>
          <w:rFonts w:eastAsiaTheme="minorHAnsi"/>
          <w:szCs w:val="28"/>
          <w:lang w:eastAsia="en-US"/>
        </w:rPr>
        <w:t>. Отмечается рост заболеваемости ИБС на 56</w:t>
      </w:r>
      <w:r w:rsidR="00AF5B27">
        <w:rPr>
          <w:rFonts w:eastAsiaTheme="minorHAnsi"/>
          <w:szCs w:val="28"/>
          <w:lang w:eastAsia="en-US"/>
        </w:rPr>
        <w:t xml:space="preserve"> процентов</w:t>
      </w:r>
      <w:r w:rsidRPr="00AF5B27">
        <w:rPr>
          <w:rFonts w:eastAsiaTheme="minorHAnsi"/>
          <w:szCs w:val="28"/>
          <w:lang w:eastAsia="en-US"/>
        </w:rPr>
        <w:t xml:space="preserve">, в основном, за счет хронических форм. Это можно объяснить тем, что с 2014 года в кожууне на постоянной основе стал работать врач-кардиолог, который улучшила диспансерный учет больных с ИБС. Больные с ранее невыявляемыми формы ХИБС были поставлены под регулярное диспансерное наблюдение. </w:t>
      </w:r>
    </w:p>
    <w:p w:rsidR="00AF5B27" w:rsidRPr="002466EA" w:rsidRDefault="00AF5B27" w:rsidP="00AF5B27">
      <w:pPr>
        <w:spacing w:line="240" w:lineRule="auto"/>
        <w:ind w:firstLine="709"/>
        <w:rPr>
          <w:rFonts w:eastAsiaTheme="minorHAnsi"/>
          <w:sz w:val="16"/>
          <w:szCs w:val="16"/>
          <w:lang w:eastAsia="en-US"/>
        </w:rPr>
      </w:pPr>
    </w:p>
    <w:tbl>
      <w:tblPr>
        <w:tblStyle w:val="a8"/>
        <w:tblW w:w="10417" w:type="dxa"/>
        <w:tblLook w:val="04A0"/>
      </w:tblPr>
      <w:tblGrid>
        <w:gridCol w:w="2741"/>
        <w:gridCol w:w="784"/>
        <w:gridCol w:w="756"/>
        <w:gridCol w:w="696"/>
        <w:gridCol w:w="876"/>
        <w:gridCol w:w="784"/>
        <w:gridCol w:w="876"/>
        <w:gridCol w:w="696"/>
        <w:gridCol w:w="756"/>
        <w:gridCol w:w="696"/>
        <w:gridCol w:w="756"/>
      </w:tblGrid>
      <w:tr w:rsidR="00AF5B27" w:rsidRPr="007558AB" w:rsidTr="00AF5B27">
        <w:tc>
          <w:tcPr>
            <w:tcW w:w="2741" w:type="dxa"/>
            <w:vMerge w:val="restart"/>
          </w:tcPr>
          <w:p w:rsidR="00AF5B27" w:rsidRPr="007558AB" w:rsidRDefault="00AF5B27" w:rsidP="008F322D">
            <w:pPr>
              <w:spacing w:line="240" w:lineRule="auto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540" w:type="dxa"/>
            <w:gridSpan w:val="2"/>
          </w:tcPr>
          <w:p w:rsidR="00AF5B27" w:rsidRPr="007558AB" w:rsidRDefault="00AF5B27" w:rsidP="009B04B2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2014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 xml:space="preserve"> г.</w:t>
            </w:r>
          </w:p>
        </w:tc>
        <w:tc>
          <w:tcPr>
            <w:tcW w:w="1572" w:type="dxa"/>
            <w:gridSpan w:val="2"/>
          </w:tcPr>
          <w:p w:rsidR="00AF5B27" w:rsidRPr="007558AB" w:rsidRDefault="00AF5B27" w:rsidP="009B04B2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2015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 xml:space="preserve"> г.</w:t>
            </w:r>
          </w:p>
        </w:tc>
        <w:tc>
          <w:tcPr>
            <w:tcW w:w="1660" w:type="dxa"/>
            <w:gridSpan w:val="2"/>
          </w:tcPr>
          <w:p w:rsidR="00AF5B27" w:rsidRPr="007558AB" w:rsidRDefault="00AF5B27" w:rsidP="009B04B2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2016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 xml:space="preserve"> г.</w:t>
            </w:r>
          </w:p>
        </w:tc>
        <w:tc>
          <w:tcPr>
            <w:tcW w:w="1452" w:type="dxa"/>
            <w:gridSpan w:val="2"/>
          </w:tcPr>
          <w:p w:rsidR="00AF5B27" w:rsidRPr="007558AB" w:rsidRDefault="00AF5B27" w:rsidP="009B04B2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2017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 xml:space="preserve"> г.</w:t>
            </w:r>
          </w:p>
        </w:tc>
        <w:tc>
          <w:tcPr>
            <w:tcW w:w="1452" w:type="dxa"/>
            <w:gridSpan w:val="2"/>
          </w:tcPr>
          <w:p w:rsidR="00AF5B27" w:rsidRPr="007558AB" w:rsidRDefault="00AF5B27" w:rsidP="009B04B2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2018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 xml:space="preserve"> г.</w:t>
            </w:r>
          </w:p>
        </w:tc>
      </w:tr>
      <w:tr w:rsidR="00AF5B27" w:rsidRPr="007558AB" w:rsidTr="00AF5B27">
        <w:tc>
          <w:tcPr>
            <w:tcW w:w="2741" w:type="dxa"/>
            <w:vMerge/>
          </w:tcPr>
          <w:p w:rsidR="00AF5B27" w:rsidRPr="007558AB" w:rsidRDefault="00AF5B27" w:rsidP="008F322D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784" w:type="dxa"/>
          </w:tcPr>
          <w:p w:rsidR="00AF5B27" w:rsidRPr="007558AB" w:rsidRDefault="00AF5B27" w:rsidP="009B04B2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н</w:t>
            </w: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а 1000</w:t>
            </w:r>
          </w:p>
        </w:tc>
        <w:tc>
          <w:tcPr>
            <w:tcW w:w="756" w:type="dxa"/>
          </w:tcPr>
          <w:p w:rsidR="00AF5B27" w:rsidRPr="007558AB" w:rsidRDefault="00AF5B27" w:rsidP="009B04B2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а</w:t>
            </w: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бс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696" w:type="dxa"/>
          </w:tcPr>
          <w:p w:rsidR="00AF5B27" w:rsidRPr="007558AB" w:rsidRDefault="00AF5B27" w:rsidP="009B04B2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н</w:t>
            </w: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а 1000</w:t>
            </w:r>
          </w:p>
        </w:tc>
        <w:tc>
          <w:tcPr>
            <w:tcW w:w="876" w:type="dxa"/>
          </w:tcPr>
          <w:p w:rsidR="00AF5B27" w:rsidRPr="007558AB" w:rsidRDefault="00AF5B27" w:rsidP="009B04B2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а</w:t>
            </w: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бс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784" w:type="dxa"/>
          </w:tcPr>
          <w:p w:rsidR="00AF5B27" w:rsidRPr="007558AB" w:rsidRDefault="00AF5B27" w:rsidP="009B04B2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н</w:t>
            </w: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а 1000</w:t>
            </w:r>
          </w:p>
        </w:tc>
        <w:tc>
          <w:tcPr>
            <w:tcW w:w="876" w:type="dxa"/>
          </w:tcPr>
          <w:p w:rsidR="00AF5B27" w:rsidRPr="007558AB" w:rsidRDefault="00AF5B27" w:rsidP="009B04B2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н</w:t>
            </w: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а 1000</w:t>
            </w:r>
          </w:p>
        </w:tc>
        <w:tc>
          <w:tcPr>
            <w:tcW w:w="696" w:type="dxa"/>
          </w:tcPr>
          <w:p w:rsidR="00AF5B27" w:rsidRPr="007558AB" w:rsidRDefault="00AF5B27" w:rsidP="009B04B2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а</w:t>
            </w: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бс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756" w:type="dxa"/>
          </w:tcPr>
          <w:p w:rsidR="00AF5B27" w:rsidRPr="007558AB" w:rsidRDefault="00AF5B27" w:rsidP="009B04B2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н</w:t>
            </w: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а 1000</w:t>
            </w:r>
          </w:p>
        </w:tc>
        <w:tc>
          <w:tcPr>
            <w:tcW w:w="696" w:type="dxa"/>
          </w:tcPr>
          <w:p w:rsidR="00AF5B27" w:rsidRPr="007558AB" w:rsidRDefault="00AF5B27" w:rsidP="009B04B2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а</w:t>
            </w: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бс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756" w:type="dxa"/>
          </w:tcPr>
          <w:p w:rsidR="00AF5B27" w:rsidRPr="007558AB" w:rsidRDefault="00AF5B27" w:rsidP="009B04B2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н</w:t>
            </w: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а 1000</w:t>
            </w:r>
          </w:p>
        </w:tc>
      </w:tr>
      <w:tr w:rsidR="00AF5B27" w:rsidRPr="007558AB" w:rsidTr="00AF5B27">
        <w:tc>
          <w:tcPr>
            <w:tcW w:w="2741" w:type="dxa"/>
          </w:tcPr>
          <w:p w:rsidR="00AF5B27" w:rsidRPr="00AF5B27" w:rsidRDefault="00AF5B27" w:rsidP="008F322D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AF5B27">
              <w:rPr>
                <w:sz w:val="24"/>
                <w:szCs w:val="24"/>
              </w:rPr>
              <w:t>БСК</w:t>
            </w:r>
          </w:p>
        </w:tc>
        <w:tc>
          <w:tcPr>
            <w:tcW w:w="784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1764</w:t>
            </w:r>
          </w:p>
        </w:tc>
        <w:tc>
          <w:tcPr>
            <w:tcW w:w="756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93,76</w:t>
            </w:r>
          </w:p>
        </w:tc>
        <w:tc>
          <w:tcPr>
            <w:tcW w:w="696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1902</w:t>
            </w:r>
          </w:p>
        </w:tc>
        <w:tc>
          <w:tcPr>
            <w:tcW w:w="876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100,59</w:t>
            </w:r>
          </w:p>
        </w:tc>
        <w:tc>
          <w:tcPr>
            <w:tcW w:w="784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2249</w:t>
            </w:r>
          </w:p>
        </w:tc>
        <w:tc>
          <w:tcPr>
            <w:tcW w:w="876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118,76</w:t>
            </w:r>
          </w:p>
        </w:tc>
        <w:tc>
          <w:tcPr>
            <w:tcW w:w="696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1323</w:t>
            </w:r>
          </w:p>
        </w:tc>
        <w:tc>
          <w:tcPr>
            <w:tcW w:w="756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69,29</w:t>
            </w:r>
          </w:p>
        </w:tc>
        <w:tc>
          <w:tcPr>
            <w:tcW w:w="696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1391</w:t>
            </w:r>
          </w:p>
        </w:tc>
        <w:tc>
          <w:tcPr>
            <w:tcW w:w="756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72,39</w:t>
            </w:r>
          </w:p>
        </w:tc>
      </w:tr>
      <w:tr w:rsidR="00AF5B27" w:rsidRPr="007558AB" w:rsidTr="00AF5B27">
        <w:tc>
          <w:tcPr>
            <w:tcW w:w="2741" w:type="dxa"/>
          </w:tcPr>
          <w:p w:rsidR="00AF5B27" w:rsidRPr="007558AB" w:rsidRDefault="00AF5B27" w:rsidP="008F322D">
            <w:pPr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  <w:r w:rsidRPr="007558AB">
              <w:rPr>
                <w:sz w:val="24"/>
                <w:szCs w:val="24"/>
              </w:rPr>
              <w:t xml:space="preserve"> том числе ИБС</w:t>
            </w:r>
          </w:p>
        </w:tc>
        <w:tc>
          <w:tcPr>
            <w:tcW w:w="784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95</w:t>
            </w:r>
          </w:p>
        </w:tc>
        <w:tc>
          <w:tcPr>
            <w:tcW w:w="756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5,05</w:t>
            </w:r>
          </w:p>
        </w:tc>
        <w:tc>
          <w:tcPr>
            <w:tcW w:w="696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302</w:t>
            </w:r>
          </w:p>
        </w:tc>
        <w:tc>
          <w:tcPr>
            <w:tcW w:w="876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15,97</w:t>
            </w:r>
          </w:p>
        </w:tc>
        <w:tc>
          <w:tcPr>
            <w:tcW w:w="784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419</w:t>
            </w:r>
          </w:p>
        </w:tc>
        <w:tc>
          <w:tcPr>
            <w:tcW w:w="876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22,13</w:t>
            </w:r>
          </w:p>
        </w:tc>
        <w:tc>
          <w:tcPr>
            <w:tcW w:w="696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212</w:t>
            </w:r>
          </w:p>
        </w:tc>
        <w:tc>
          <w:tcPr>
            <w:tcW w:w="756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11,10</w:t>
            </w:r>
          </w:p>
        </w:tc>
        <w:tc>
          <w:tcPr>
            <w:tcW w:w="696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151</w:t>
            </w:r>
          </w:p>
        </w:tc>
        <w:tc>
          <w:tcPr>
            <w:tcW w:w="756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7,86</w:t>
            </w:r>
          </w:p>
        </w:tc>
      </w:tr>
      <w:tr w:rsidR="00AF5B27" w:rsidRPr="007558AB" w:rsidTr="00AF5B27">
        <w:tc>
          <w:tcPr>
            <w:tcW w:w="2741" w:type="dxa"/>
          </w:tcPr>
          <w:p w:rsidR="00AF5B27" w:rsidRPr="007558AB" w:rsidRDefault="00AF5B27" w:rsidP="008F322D">
            <w:pPr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  <w:r w:rsidRPr="007558AB">
              <w:rPr>
                <w:sz w:val="24"/>
                <w:szCs w:val="24"/>
              </w:rPr>
              <w:t xml:space="preserve"> том числе ОИМ</w:t>
            </w:r>
          </w:p>
        </w:tc>
        <w:tc>
          <w:tcPr>
            <w:tcW w:w="784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756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0,58</w:t>
            </w:r>
          </w:p>
        </w:tc>
        <w:tc>
          <w:tcPr>
            <w:tcW w:w="696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876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0,11</w:t>
            </w:r>
          </w:p>
        </w:tc>
        <w:tc>
          <w:tcPr>
            <w:tcW w:w="784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16</w:t>
            </w:r>
          </w:p>
        </w:tc>
        <w:tc>
          <w:tcPr>
            <w:tcW w:w="876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0,84</w:t>
            </w:r>
          </w:p>
        </w:tc>
        <w:tc>
          <w:tcPr>
            <w:tcW w:w="696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756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0,00</w:t>
            </w:r>
          </w:p>
        </w:tc>
        <w:tc>
          <w:tcPr>
            <w:tcW w:w="696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756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0,00</w:t>
            </w:r>
          </w:p>
        </w:tc>
      </w:tr>
      <w:tr w:rsidR="00AF5B27" w:rsidRPr="007558AB" w:rsidTr="00AF5B27">
        <w:tc>
          <w:tcPr>
            <w:tcW w:w="2741" w:type="dxa"/>
          </w:tcPr>
          <w:p w:rsidR="00AF5B27" w:rsidRPr="007558AB" w:rsidRDefault="00AF5B27" w:rsidP="008F322D">
            <w:pPr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  <w:r w:rsidRPr="007558AB">
              <w:rPr>
                <w:sz w:val="24"/>
                <w:szCs w:val="24"/>
              </w:rPr>
              <w:t xml:space="preserve"> том числе ЦВБ</w:t>
            </w:r>
          </w:p>
        </w:tc>
        <w:tc>
          <w:tcPr>
            <w:tcW w:w="784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302</w:t>
            </w:r>
          </w:p>
        </w:tc>
        <w:tc>
          <w:tcPr>
            <w:tcW w:w="756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16,05</w:t>
            </w:r>
          </w:p>
        </w:tc>
        <w:tc>
          <w:tcPr>
            <w:tcW w:w="696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482</w:t>
            </w:r>
          </w:p>
        </w:tc>
        <w:tc>
          <w:tcPr>
            <w:tcW w:w="876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25,49</w:t>
            </w:r>
          </w:p>
        </w:tc>
        <w:tc>
          <w:tcPr>
            <w:tcW w:w="784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579</w:t>
            </w:r>
          </w:p>
        </w:tc>
        <w:tc>
          <w:tcPr>
            <w:tcW w:w="876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30,58</w:t>
            </w:r>
          </w:p>
        </w:tc>
        <w:tc>
          <w:tcPr>
            <w:tcW w:w="696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181</w:t>
            </w:r>
          </w:p>
        </w:tc>
        <w:tc>
          <w:tcPr>
            <w:tcW w:w="756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9,48</w:t>
            </w:r>
          </w:p>
        </w:tc>
        <w:tc>
          <w:tcPr>
            <w:tcW w:w="696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756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7,81</w:t>
            </w:r>
          </w:p>
        </w:tc>
      </w:tr>
      <w:tr w:rsidR="00AF5B27" w:rsidRPr="007558AB" w:rsidTr="00AF5B27">
        <w:tc>
          <w:tcPr>
            <w:tcW w:w="2741" w:type="dxa"/>
          </w:tcPr>
          <w:p w:rsidR="00AF5B27" w:rsidRPr="007558AB" w:rsidRDefault="00AF5B27" w:rsidP="008F322D">
            <w:pPr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  <w:r w:rsidRPr="007558AB">
              <w:rPr>
                <w:sz w:val="24"/>
                <w:szCs w:val="24"/>
              </w:rPr>
              <w:t xml:space="preserve"> том числе ОНМК</w:t>
            </w:r>
          </w:p>
        </w:tc>
        <w:tc>
          <w:tcPr>
            <w:tcW w:w="784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79</w:t>
            </w:r>
          </w:p>
        </w:tc>
        <w:tc>
          <w:tcPr>
            <w:tcW w:w="756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4,20</w:t>
            </w:r>
          </w:p>
        </w:tc>
        <w:tc>
          <w:tcPr>
            <w:tcW w:w="696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50</w:t>
            </w:r>
          </w:p>
        </w:tc>
        <w:tc>
          <w:tcPr>
            <w:tcW w:w="876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2,64</w:t>
            </w:r>
          </w:p>
        </w:tc>
        <w:tc>
          <w:tcPr>
            <w:tcW w:w="784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48</w:t>
            </w:r>
          </w:p>
        </w:tc>
        <w:tc>
          <w:tcPr>
            <w:tcW w:w="876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2,53</w:t>
            </w:r>
          </w:p>
        </w:tc>
        <w:tc>
          <w:tcPr>
            <w:tcW w:w="696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46</w:t>
            </w:r>
          </w:p>
        </w:tc>
        <w:tc>
          <w:tcPr>
            <w:tcW w:w="756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2,41</w:t>
            </w:r>
          </w:p>
        </w:tc>
        <w:tc>
          <w:tcPr>
            <w:tcW w:w="696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61</w:t>
            </w:r>
          </w:p>
        </w:tc>
        <w:tc>
          <w:tcPr>
            <w:tcW w:w="756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3,17</w:t>
            </w:r>
          </w:p>
        </w:tc>
      </w:tr>
      <w:tr w:rsidR="00AF5B27" w:rsidRPr="007558AB" w:rsidTr="00AF5B27">
        <w:tc>
          <w:tcPr>
            <w:tcW w:w="2741" w:type="dxa"/>
          </w:tcPr>
          <w:p w:rsidR="00AF5B27" w:rsidRPr="007558AB" w:rsidRDefault="00AF5B27" w:rsidP="00AF5B27">
            <w:pPr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  <w:r w:rsidRPr="007558AB">
              <w:rPr>
                <w:sz w:val="24"/>
                <w:szCs w:val="24"/>
              </w:rPr>
              <w:t xml:space="preserve"> т</w:t>
            </w:r>
            <w:r>
              <w:rPr>
                <w:sz w:val="24"/>
                <w:szCs w:val="24"/>
              </w:rPr>
              <w:t>ом числе</w:t>
            </w:r>
            <w:r w:rsidRPr="007558AB">
              <w:rPr>
                <w:sz w:val="24"/>
                <w:szCs w:val="24"/>
              </w:rPr>
              <w:t xml:space="preserve"> ГБ</w:t>
            </w:r>
          </w:p>
        </w:tc>
        <w:tc>
          <w:tcPr>
            <w:tcW w:w="784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1179</w:t>
            </w:r>
          </w:p>
        </w:tc>
        <w:tc>
          <w:tcPr>
            <w:tcW w:w="756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62,67</w:t>
            </w:r>
          </w:p>
        </w:tc>
        <w:tc>
          <w:tcPr>
            <w:tcW w:w="696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957</w:t>
            </w:r>
          </w:p>
        </w:tc>
        <w:tc>
          <w:tcPr>
            <w:tcW w:w="876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50,61</w:t>
            </w:r>
          </w:p>
        </w:tc>
        <w:tc>
          <w:tcPr>
            <w:tcW w:w="784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1049</w:t>
            </w:r>
          </w:p>
        </w:tc>
        <w:tc>
          <w:tcPr>
            <w:tcW w:w="876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55,39</w:t>
            </w:r>
          </w:p>
        </w:tc>
        <w:tc>
          <w:tcPr>
            <w:tcW w:w="696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710</w:t>
            </w:r>
          </w:p>
        </w:tc>
        <w:tc>
          <w:tcPr>
            <w:tcW w:w="756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37,18</w:t>
            </w:r>
          </w:p>
        </w:tc>
        <w:tc>
          <w:tcPr>
            <w:tcW w:w="696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857</w:t>
            </w:r>
          </w:p>
        </w:tc>
        <w:tc>
          <w:tcPr>
            <w:tcW w:w="756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44,60</w:t>
            </w:r>
          </w:p>
        </w:tc>
      </w:tr>
    </w:tbl>
    <w:p w:rsidR="00AF5B27" w:rsidRDefault="00AF5B27" w:rsidP="00AF5B27">
      <w:pPr>
        <w:spacing w:line="240" w:lineRule="auto"/>
        <w:ind w:firstLine="709"/>
        <w:rPr>
          <w:rFonts w:eastAsiaTheme="minorHAnsi"/>
          <w:szCs w:val="28"/>
          <w:lang w:eastAsia="en-US"/>
        </w:rPr>
      </w:pPr>
    </w:p>
    <w:p w:rsidR="00CF1827" w:rsidRPr="00AF5B27" w:rsidRDefault="002466EA" w:rsidP="00AF5B27">
      <w:pPr>
        <w:spacing w:line="240" w:lineRule="auto"/>
        <w:ind w:firstLine="709"/>
        <w:rPr>
          <w:rFonts w:eastAsiaTheme="minorHAnsi"/>
          <w:szCs w:val="28"/>
          <w:lang w:eastAsia="en-US"/>
        </w:rPr>
      </w:pPr>
      <w:r>
        <w:rPr>
          <w:rFonts w:eastAsiaTheme="minorHAnsi"/>
          <w:szCs w:val="28"/>
          <w:lang w:eastAsia="en-US"/>
        </w:rPr>
        <w:t>Чаа-Хольский кожуун</w:t>
      </w:r>
    </w:p>
    <w:p w:rsidR="00CF1827" w:rsidRDefault="00CF1827" w:rsidP="00AF5B27">
      <w:pPr>
        <w:spacing w:line="240" w:lineRule="auto"/>
        <w:ind w:firstLine="709"/>
        <w:rPr>
          <w:rFonts w:eastAsiaTheme="minorHAnsi"/>
          <w:szCs w:val="28"/>
          <w:lang w:eastAsia="en-US"/>
        </w:rPr>
      </w:pPr>
      <w:r w:rsidRPr="00AF5B27">
        <w:rPr>
          <w:rFonts w:eastAsiaTheme="minorHAnsi"/>
          <w:szCs w:val="28"/>
          <w:lang w:eastAsia="en-US"/>
        </w:rPr>
        <w:t>Произошел рост заболеваемости БСК на 13</w:t>
      </w:r>
      <w:r w:rsidR="00AF5B27">
        <w:rPr>
          <w:rFonts w:eastAsiaTheme="minorHAnsi"/>
          <w:szCs w:val="28"/>
          <w:lang w:eastAsia="en-US"/>
        </w:rPr>
        <w:t xml:space="preserve"> процентов</w:t>
      </w:r>
      <w:r w:rsidRPr="00AF5B27">
        <w:rPr>
          <w:rFonts w:eastAsiaTheme="minorHAnsi"/>
          <w:szCs w:val="28"/>
          <w:lang w:eastAsia="en-US"/>
        </w:rPr>
        <w:t>, в основном, за счет рост АГ (на 79</w:t>
      </w:r>
      <w:r w:rsidR="00AF5B27">
        <w:rPr>
          <w:rFonts w:eastAsiaTheme="minorHAnsi"/>
          <w:szCs w:val="28"/>
          <w:lang w:eastAsia="en-US"/>
        </w:rPr>
        <w:t xml:space="preserve"> процентов</w:t>
      </w:r>
      <w:r w:rsidRPr="00AF5B27">
        <w:rPr>
          <w:rFonts w:eastAsiaTheme="minorHAnsi"/>
          <w:szCs w:val="28"/>
          <w:lang w:eastAsia="en-US"/>
        </w:rPr>
        <w:t xml:space="preserve">). В ЦКБ нет ОРИТ и стационара с кардиологическими койками. По другим формам БСК отмечается снижение показателей. </w:t>
      </w:r>
    </w:p>
    <w:p w:rsidR="00AF5B27" w:rsidRPr="00AF5B27" w:rsidRDefault="00AF5B27" w:rsidP="00AF5B27">
      <w:pPr>
        <w:spacing w:line="240" w:lineRule="auto"/>
        <w:ind w:firstLine="709"/>
        <w:rPr>
          <w:rFonts w:eastAsiaTheme="minorHAnsi"/>
          <w:szCs w:val="28"/>
          <w:lang w:eastAsia="en-US"/>
        </w:rPr>
      </w:pPr>
    </w:p>
    <w:tbl>
      <w:tblPr>
        <w:tblStyle w:val="a8"/>
        <w:tblW w:w="10313" w:type="dxa"/>
        <w:tblLook w:val="04A0"/>
      </w:tblPr>
      <w:tblGrid>
        <w:gridCol w:w="3103"/>
        <w:gridCol w:w="696"/>
        <w:gridCol w:w="756"/>
        <w:gridCol w:w="696"/>
        <w:gridCol w:w="756"/>
        <w:gridCol w:w="696"/>
        <w:gridCol w:w="756"/>
        <w:gridCol w:w="671"/>
        <w:gridCol w:w="756"/>
        <w:gridCol w:w="671"/>
        <w:gridCol w:w="756"/>
      </w:tblGrid>
      <w:tr w:rsidR="00AF5B27" w:rsidRPr="007558AB" w:rsidTr="00AF5B27">
        <w:tc>
          <w:tcPr>
            <w:tcW w:w="3167" w:type="dxa"/>
            <w:vMerge w:val="restart"/>
          </w:tcPr>
          <w:p w:rsidR="00AF5B27" w:rsidRPr="007558AB" w:rsidRDefault="00AF5B27" w:rsidP="008F322D">
            <w:pPr>
              <w:spacing w:line="240" w:lineRule="auto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430" w:type="dxa"/>
            <w:gridSpan w:val="2"/>
          </w:tcPr>
          <w:p w:rsidR="00AF5B27" w:rsidRPr="007558AB" w:rsidRDefault="00AF5B27" w:rsidP="009B04B2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2014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 xml:space="preserve"> г.</w:t>
            </w:r>
          </w:p>
        </w:tc>
        <w:tc>
          <w:tcPr>
            <w:tcW w:w="1429" w:type="dxa"/>
            <w:gridSpan w:val="2"/>
          </w:tcPr>
          <w:p w:rsidR="00AF5B27" w:rsidRPr="007558AB" w:rsidRDefault="00AF5B27" w:rsidP="009B04B2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2015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 xml:space="preserve"> г.</w:t>
            </w:r>
          </w:p>
        </w:tc>
        <w:tc>
          <w:tcPr>
            <w:tcW w:w="1429" w:type="dxa"/>
            <w:gridSpan w:val="2"/>
          </w:tcPr>
          <w:p w:rsidR="00AF5B27" w:rsidRPr="007558AB" w:rsidRDefault="00AF5B27" w:rsidP="009B04B2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2016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 xml:space="preserve"> г.</w:t>
            </w:r>
          </w:p>
        </w:tc>
        <w:tc>
          <w:tcPr>
            <w:tcW w:w="1429" w:type="dxa"/>
            <w:gridSpan w:val="2"/>
          </w:tcPr>
          <w:p w:rsidR="00AF5B27" w:rsidRPr="007558AB" w:rsidRDefault="00AF5B27" w:rsidP="009B04B2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2017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 xml:space="preserve"> г.</w:t>
            </w:r>
          </w:p>
        </w:tc>
        <w:tc>
          <w:tcPr>
            <w:tcW w:w="1429" w:type="dxa"/>
            <w:gridSpan w:val="2"/>
          </w:tcPr>
          <w:p w:rsidR="00AF5B27" w:rsidRPr="007558AB" w:rsidRDefault="00AF5B27" w:rsidP="009B04B2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2018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 xml:space="preserve"> г.</w:t>
            </w:r>
          </w:p>
        </w:tc>
      </w:tr>
      <w:tr w:rsidR="00AF5B27" w:rsidRPr="007558AB" w:rsidTr="00AF5B27">
        <w:tc>
          <w:tcPr>
            <w:tcW w:w="3167" w:type="dxa"/>
            <w:vMerge/>
          </w:tcPr>
          <w:p w:rsidR="00AF5B27" w:rsidRPr="007558AB" w:rsidRDefault="00AF5B27" w:rsidP="008F322D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674" w:type="dxa"/>
          </w:tcPr>
          <w:p w:rsidR="00AF5B27" w:rsidRPr="007558AB" w:rsidRDefault="00AF5B27" w:rsidP="009B04B2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н</w:t>
            </w: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а 1000</w:t>
            </w:r>
          </w:p>
        </w:tc>
        <w:tc>
          <w:tcPr>
            <w:tcW w:w="756" w:type="dxa"/>
          </w:tcPr>
          <w:p w:rsidR="00AF5B27" w:rsidRPr="007558AB" w:rsidRDefault="00AF5B27" w:rsidP="009B04B2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а</w:t>
            </w: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бс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673" w:type="dxa"/>
          </w:tcPr>
          <w:p w:rsidR="00AF5B27" w:rsidRPr="007558AB" w:rsidRDefault="00AF5B27" w:rsidP="009B04B2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н</w:t>
            </w: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а 1000</w:t>
            </w:r>
          </w:p>
        </w:tc>
        <w:tc>
          <w:tcPr>
            <w:tcW w:w="756" w:type="dxa"/>
          </w:tcPr>
          <w:p w:rsidR="00AF5B27" w:rsidRPr="007558AB" w:rsidRDefault="00AF5B27" w:rsidP="009B04B2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а</w:t>
            </w: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бс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673" w:type="dxa"/>
          </w:tcPr>
          <w:p w:rsidR="00AF5B27" w:rsidRPr="007558AB" w:rsidRDefault="00AF5B27" w:rsidP="009B04B2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н</w:t>
            </w: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а 1000</w:t>
            </w:r>
          </w:p>
        </w:tc>
        <w:tc>
          <w:tcPr>
            <w:tcW w:w="756" w:type="dxa"/>
          </w:tcPr>
          <w:p w:rsidR="00AF5B27" w:rsidRPr="007558AB" w:rsidRDefault="00AF5B27" w:rsidP="009B04B2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н</w:t>
            </w: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а 1000</w:t>
            </w:r>
          </w:p>
        </w:tc>
        <w:tc>
          <w:tcPr>
            <w:tcW w:w="673" w:type="dxa"/>
          </w:tcPr>
          <w:p w:rsidR="00AF5B27" w:rsidRPr="007558AB" w:rsidRDefault="00AF5B27" w:rsidP="009B04B2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а</w:t>
            </w: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бс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756" w:type="dxa"/>
          </w:tcPr>
          <w:p w:rsidR="00AF5B27" w:rsidRPr="007558AB" w:rsidRDefault="00AF5B27" w:rsidP="009B04B2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н</w:t>
            </w: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а 1000</w:t>
            </w:r>
          </w:p>
        </w:tc>
        <w:tc>
          <w:tcPr>
            <w:tcW w:w="673" w:type="dxa"/>
          </w:tcPr>
          <w:p w:rsidR="00AF5B27" w:rsidRPr="007558AB" w:rsidRDefault="00AF5B27" w:rsidP="009B04B2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а</w:t>
            </w: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бс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756" w:type="dxa"/>
          </w:tcPr>
          <w:p w:rsidR="00AF5B27" w:rsidRPr="007558AB" w:rsidRDefault="00AF5B27" w:rsidP="009B04B2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н</w:t>
            </w: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а 1000</w:t>
            </w:r>
          </w:p>
        </w:tc>
      </w:tr>
      <w:tr w:rsidR="00AF5B27" w:rsidRPr="007558AB" w:rsidTr="00AF5B27">
        <w:tc>
          <w:tcPr>
            <w:tcW w:w="3167" w:type="dxa"/>
          </w:tcPr>
          <w:p w:rsidR="00AF5B27" w:rsidRPr="00AF5B27" w:rsidRDefault="00AF5B27" w:rsidP="008F322D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AF5B27">
              <w:rPr>
                <w:sz w:val="24"/>
                <w:szCs w:val="24"/>
              </w:rPr>
              <w:t>БСК</w:t>
            </w:r>
          </w:p>
        </w:tc>
        <w:tc>
          <w:tcPr>
            <w:tcW w:w="674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371</w:t>
            </w:r>
          </w:p>
        </w:tc>
        <w:tc>
          <w:tcPr>
            <w:tcW w:w="756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61,55</w:t>
            </w:r>
          </w:p>
        </w:tc>
        <w:tc>
          <w:tcPr>
            <w:tcW w:w="673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351</w:t>
            </w:r>
          </w:p>
        </w:tc>
        <w:tc>
          <w:tcPr>
            <w:tcW w:w="756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57,66</w:t>
            </w:r>
          </w:p>
        </w:tc>
        <w:tc>
          <w:tcPr>
            <w:tcW w:w="673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350</w:t>
            </w:r>
          </w:p>
        </w:tc>
        <w:tc>
          <w:tcPr>
            <w:tcW w:w="756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57,77</w:t>
            </w:r>
          </w:p>
        </w:tc>
        <w:tc>
          <w:tcPr>
            <w:tcW w:w="673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371</w:t>
            </w:r>
          </w:p>
        </w:tc>
        <w:tc>
          <w:tcPr>
            <w:tcW w:w="756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60,55</w:t>
            </w:r>
          </w:p>
        </w:tc>
        <w:tc>
          <w:tcPr>
            <w:tcW w:w="673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427</w:t>
            </w:r>
          </w:p>
        </w:tc>
        <w:tc>
          <w:tcPr>
            <w:tcW w:w="756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69,61</w:t>
            </w:r>
          </w:p>
        </w:tc>
      </w:tr>
      <w:tr w:rsidR="00AF5B27" w:rsidRPr="007558AB" w:rsidTr="00AF5B27">
        <w:tc>
          <w:tcPr>
            <w:tcW w:w="3167" w:type="dxa"/>
          </w:tcPr>
          <w:p w:rsidR="00AF5B27" w:rsidRPr="007558AB" w:rsidRDefault="00AF5B27" w:rsidP="008F322D">
            <w:pPr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  <w:r w:rsidRPr="007558AB">
              <w:rPr>
                <w:sz w:val="24"/>
                <w:szCs w:val="24"/>
              </w:rPr>
              <w:t xml:space="preserve"> том числе ИБС</w:t>
            </w:r>
          </w:p>
        </w:tc>
        <w:tc>
          <w:tcPr>
            <w:tcW w:w="674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61</w:t>
            </w:r>
          </w:p>
        </w:tc>
        <w:tc>
          <w:tcPr>
            <w:tcW w:w="756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10,12</w:t>
            </w:r>
          </w:p>
        </w:tc>
        <w:tc>
          <w:tcPr>
            <w:tcW w:w="673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47</w:t>
            </w:r>
          </w:p>
        </w:tc>
        <w:tc>
          <w:tcPr>
            <w:tcW w:w="756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7,72</w:t>
            </w:r>
          </w:p>
        </w:tc>
        <w:tc>
          <w:tcPr>
            <w:tcW w:w="673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38</w:t>
            </w:r>
          </w:p>
        </w:tc>
        <w:tc>
          <w:tcPr>
            <w:tcW w:w="756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6,27</w:t>
            </w:r>
          </w:p>
        </w:tc>
        <w:tc>
          <w:tcPr>
            <w:tcW w:w="673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47</w:t>
            </w:r>
          </w:p>
        </w:tc>
        <w:tc>
          <w:tcPr>
            <w:tcW w:w="756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7,67</w:t>
            </w:r>
          </w:p>
        </w:tc>
        <w:tc>
          <w:tcPr>
            <w:tcW w:w="673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47</w:t>
            </w:r>
          </w:p>
        </w:tc>
        <w:tc>
          <w:tcPr>
            <w:tcW w:w="756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7,66</w:t>
            </w:r>
          </w:p>
        </w:tc>
      </w:tr>
      <w:tr w:rsidR="00AF5B27" w:rsidRPr="007558AB" w:rsidTr="00AF5B27">
        <w:tc>
          <w:tcPr>
            <w:tcW w:w="3167" w:type="dxa"/>
          </w:tcPr>
          <w:p w:rsidR="00AF5B27" w:rsidRPr="007558AB" w:rsidRDefault="00AF5B27" w:rsidP="008F322D">
            <w:pPr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  <w:r w:rsidRPr="007558AB">
              <w:rPr>
                <w:sz w:val="24"/>
                <w:szCs w:val="24"/>
              </w:rPr>
              <w:t xml:space="preserve"> том числе ОИМ</w:t>
            </w:r>
          </w:p>
        </w:tc>
        <w:tc>
          <w:tcPr>
            <w:tcW w:w="674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756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0,00</w:t>
            </w:r>
          </w:p>
        </w:tc>
        <w:tc>
          <w:tcPr>
            <w:tcW w:w="673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756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0,00</w:t>
            </w:r>
          </w:p>
        </w:tc>
        <w:tc>
          <w:tcPr>
            <w:tcW w:w="673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756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0,00</w:t>
            </w:r>
          </w:p>
        </w:tc>
        <w:tc>
          <w:tcPr>
            <w:tcW w:w="673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756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0,33</w:t>
            </w:r>
          </w:p>
        </w:tc>
        <w:tc>
          <w:tcPr>
            <w:tcW w:w="673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756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0,00</w:t>
            </w:r>
          </w:p>
        </w:tc>
      </w:tr>
      <w:tr w:rsidR="00AF5B27" w:rsidRPr="007558AB" w:rsidTr="00AF5B27">
        <w:tc>
          <w:tcPr>
            <w:tcW w:w="3167" w:type="dxa"/>
          </w:tcPr>
          <w:p w:rsidR="00AF5B27" w:rsidRPr="007558AB" w:rsidRDefault="00AF5B27" w:rsidP="008F322D">
            <w:pPr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  <w:r w:rsidRPr="007558AB">
              <w:rPr>
                <w:sz w:val="24"/>
                <w:szCs w:val="24"/>
              </w:rPr>
              <w:t xml:space="preserve"> том числе ЦВБ</w:t>
            </w:r>
          </w:p>
        </w:tc>
        <w:tc>
          <w:tcPr>
            <w:tcW w:w="674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110</w:t>
            </w:r>
          </w:p>
        </w:tc>
        <w:tc>
          <w:tcPr>
            <w:tcW w:w="756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18,25</w:t>
            </w:r>
          </w:p>
        </w:tc>
        <w:tc>
          <w:tcPr>
            <w:tcW w:w="673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80</w:t>
            </w:r>
          </w:p>
        </w:tc>
        <w:tc>
          <w:tcPr>
            <w:tcW w:w="756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13,14</w:t>
            </w:r>
          </w:p>
        </w:tc>
        <w:tc>
          <w:tcPr>
            <w:tcW w:w="673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114</w:t>
            </w:r>
          </w:p>
        </w:tc>
        <w:tc>
          <w:tcPr>
            <w:tcW w:w="756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18,82</w:t>
            </w:r>
          </w:p>
        </w:tc>
        <w:tc>
          <w:tcPr>
            <w:tcW w:w="673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92</w:t>
            </w:r>
          </w:p>
        </w:tc>
        <w:tc>
          <w:tcPr>
            <w:tcW w:w="756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15,02</w:t>
            </w:r>
          </w:p>
        </w:tc>
        <w:tc>
          <w:tcPr>
            <w:tcW w:w="673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77</w:t>
            </w:r>
          </w:p>
        </w:tc>
        <w:tc>
          <w:tcPr>
            <w:tcW w:w="756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12,55</w:t>
            </w:r>
          </w:p>
        </w:tc>
      </w:tr>
      <w:tr w:rsidR="00AF5B27" w:rsidRPr="007558AB" w:rsidTr="00AF5B27">
        <w:tc>
          <w:tcPr>
            <w:tcW w:w="3167" w:type="dxa"/>
          </w:tcPr>
          <w:p w:rsidR="00AF5B27" w:rsidRPr="007558AB" w:rsidRDefault="00AF5B27" w:rsidP="008F322D">
            <w:pPr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  <w:r w:rsidRPr="007558AB">
              <w:rPr>
                <w:sz w:val="24"/>
                <w:szCs w:val="24"/>
              </w:rPr>
              <w:t xml:space="preserve"> том числе ОНМК</w:t>
            </w:r>
          </w:p>
        </w:tc>
        <w:tc>
          <w:tcPr>
            <w:tcW w:w="674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24</w:t>
            </w:r>
          </w:p>
        </w:tc>
        <w:tc>
          <w:tcPr>
            <w:tcW w:w="756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3,98</w:t>
            </w:r>
          </w:p>
        </w:tc>
        <w:tc>
          <w:tcPr>
            <w:tcW w:w="673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21</w:t>
            </w:r>
          </w:p>
        </w:tc>
        <w:tc>
          <w:tcPr>
            <w:tcW w:w="756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3,45</w:t>
            </w:r>
          </w:p>
        </w:tc>
        <w:tc>
          <w:tcPr>
            <w:tcW w:w="673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48</w:t>
            </w:r>
          </w:p>
        </w:tc>
        <w:tc>
          <w:tcPr>
            <w:tcW w:w="756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7,92</w:t>
            </w:r>
          </w:p>
        </w:tc>
        <w:tc>
          <w:tcPr>
            <w:tcW w:w="673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38</w:t>
            </w:r>
          </w:p>
        </w:tc>
        <w:tc>
          <w:tcPr>
            <w:tcW w:w="756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6,20</w:t>
            </w:r>
          </w:p>
        </w:tc>
        <w:tc>
          <w:tcPr>
            <w:tcW w:w="673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15</w:t>
            </w:r>
          </w:p>
        </w:tc>
        <w:tc>
          <w:tcPr>
            <w:tcW w:w="756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2,45</w:t>
            </w:r>
          </w:p>
        </w:tc>
      </w:tr>
      <w:tr w:rsidR="00AF5B27" w:rsidRPr="007558AB" w:rsidTr="00AF5B27">
        <w:tc>
          <w:tcPr>
            <w:tcW w:w="3167" w:type="dxa"/>
          </w:tcPr>
          <w:p w:rsidR="00AF5B27" w:rsidRPr="007558AB" w:rsidRDefault="00AF5B27" w:rsidP="00AF5B27">
            <w:pPr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  <w:r w:rsidRPr="007558AB">
              <w:rPr>
                <w:sz w:val="24"/>
                <w:szCs w:val="24"/>
              </w:rPr>
              <w:t xml:space="preserve"> т</w:t>
            </w:r>
            <w:r>
              <w:rPr>
                <w:sz w:val="24"/>
                <w:szCs w:val="24"/>
              </w:rPr>
              <w:t>ом числе</w:t>
            </w:r>
            <w:r w:rsidRPr="007558AB">
              <w:rPr>
                <w:sz w:val="24"/>
                <w:szCs w:val="24"/>
              </w:rPr>
              <w:t xml:space="preserve"> ГБ</w:t>
            </w:r>
          </w:p>
        </w:tc>
        <w:tc>
          <w:tcPr>
            <w:tcW w:w="674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154</w:t>
            </w:r>
          </w:p>
        </w:tc>
        <w:tc>
          <w:tcPr>
            <w:tcW w:w="756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25,55</w:t>
            </w:r>
          </w:p>
        </w:tc>
        <w:tc>
          <w:tcPr>
            <w:tcW w:w="673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181</w:t>
            </w:r>
          </w:p>
        </w:tc>
        <w:tc>
          <w:tcPr>
            <w:tcW w:w="756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29,74</w:t>
            </w:r>
          </w:p>
        </w:tc>
        <w:tc>
          <w:tcPr>
            <w:tcW w:w="673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174</w:t>
            </w:r>
          </w:p>
        </w:tc>
        <w:tc>
          <w:tcPr>
            <w:tcW w:w="756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28,72</w:t>
            </w:r>
          </w:p>
        </w:tc>
        <w:tc>
          <w:tcPr>
            <w:tcW w:w="673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198</w:t>
            </w:r>
          </w:p>
        </w:tc>
        <w:tc>
          <w:tcPr>
            <w:tcW w:w="756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32,32</w:t>
            </w:r>
          </w:p>
        </w:tc>
        <w:tc>
          <w:tcPr>
            <w:tcW w:w="673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281</w:t>
            </w:r>
          </w:p>
        </w:tc>
        <w:tc>
          <w:tcPr>
            <w:tcW w:w="756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45,81</w:t>
            </w:r>
          </w:p>
        </w:tc>
      </w:tr>
    </w:tbl>
    <w:p w:rsidR="00CF1827" w:rsidRPr="00AF5B27" w:rsidRDefault="002466EA" w:rsidP="00AF5B27">
      <w:pPr>
        <w:spacing w:line="240" w:lineRule="auto"/>
        <w:ind w:firstLine="709"/>
        <w:jc w:val="left"/>
        <w:rPr>
          <w:rFonts w:eastAsiaTheme="minorHAnsi"/>
          <w:szCs w:val="28"/>
          <w:lang w:eastAsia="en-US"/>
        </w:rPr>
      </w:pPr>
      <w:r>
        <w:rPr>
          <w:rFonts w:eastAsiaTheme="minorHAnsi"/>
          <w:szCs w:val="28"/>
          <w:lang w:eastAsia="en-US"/>
        </w:rPr>
        <w:t>Чеди-Хольский кожуун</w:t>
      </w:r>
    </w:p>
    <w:p w:rsidR="00CF1827" w:rsidRDefault="00CF1827" w:rsidP="00AF5B27">
      <w:pPr>
        <w:spacing w:line="240" w:lineRule="auto"/>
        <w:ind w:firstLine="709"/>
        <w:jc w:val="left"/>
        <w:rPr>
          <w:rFonts w:eastAsiaTheme="minorHAnsi"/>
          <w:szCs w:val="28"/>
          <w:lang w:eastAsia="en-US"/>
        </w:rPr>
      </w:pPr>
      <w:r w:rsidRPr="00AF5B27">
        <w:rPr>
          <w:rFonts w:eastAsiaTheme="minorHAnsi"/>
          <w:szCs w:val="28"/>
          <w:lang w:eastAsia="en-US"/>
        </w:rPr>
        <w:t xml:space="preserve">В ЦКБ нет ОРИТ и стационара с кардиологическими койками. Заболеваемость БСК, в том числе их основных форм, находится на одном и том же уровне. </w:t>
      </w:r>
    </w:p>
    <w:p w:rsidR="002466EA" w:rsidRDefault="002466EA" w:rsidP="00AF5B27">
      <w:pPr>
        <w:spacing w:line="240" w:lineRule="auto"/>
        <w:ind w:firstLine="709"/>
        <w:jc w:val="left"/>
        <w:rPr>
          <w:rFonts w:eastAsiaTheme="minorHAnsi"/>
          <w:szCs w:val="28"/>
          <w:lang w:eastAsia="en-US"/>
        </w:rPr>
      </w:pPr>
    </w:p>
    <w:tbl>
      <w:tblPr>
        <w:tblStyle w:val="a8"/>
        <w:tblW w:w="10413" w:type="dxa"/>
        <w:tblLook w:val="04A0"/>
      </w:tblPr>
      <w:tblGrid>
        <w:gridCol w:w="2971"/>
        <w:gridCol w:w="696"/>
        <w:gridCol w:w="756"/>
        <w:gridCol w:w="696"/>
        <w:gridCol w:w="876"/>
        <w:gridCol w:w="696"/>
        <w:gridCol w:w="876"/>
        <w:gridCol w:w="667"/>
        <w:gridCol w:w="756"/>
        <w:gridCol w:w="667"/>
        <w:gridCol w:w="756"/>
      </w:tblGrid>
      <w:tr w:rsidR="00AF5B27" w:rsidRPr="007558AB" w:rsidTr="007642D2">
        <w:tc>
          <w:tcPr>
            <w:tcW w:w="2971" w:type="dxa"/>
            <w:vMerge w:val="restart"/>
          </w:tcPr>
          <w:p w:rsidR="00AF5B27" w:rsidRPr="007558AB" w:rsidRDefault="00AF5B27" w:rsidP="008F322D">
            <w:pPr>
              <w:spacing w:line="240" w:lineRule="auto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452" w:type="dxa"/>
            <w:gridSpan w:val="2"/>
          </w:tcPr>
          <w:p w:rsidR="00AF5B27" w:rsidRPr="007558AB" w:rsidRDefault="00AF5B27" w:rsidP="009B04B2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2014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 xml:space="preserve"> г.</w:t>
            </w:r>
          </w:p>
        </w:tc>
        <w:tc>
          <w:tcPr>
            <w:tcW w:w="1572" w:type="dxa"/>
            <w:gridSpan w:val="2"/>
          </w:tcPr>
          <w:p w:rsidR="00AF5B27" w:rsidRPr="007558AB" w:rsidRDefault="00AF5B27" w:rsidP="009B04B2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2015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 xml:space="preserve"> г.</w:t>
            </w:r>
          </w:p>
        </w:tc>
        <w:tc>
          <w:tcPr>
            <w:tcW w:w="1572" w:type="dxa"/>
            <w:gridSpan w:val="2"/>
          </w:tcPr>
          <w:p w:rsidR="00AF5B27" w:rsidRPr="007558AB" w:rsidRDefault="00AF5B27" w:rsidP="009B04B2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2016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 xml:space="preserve"> г.</w:t>
            </w:r>
          </w:p>
        </w:tc>
        <w:tc>
          <w:tcPr>
            <w:tcW w:w="1423" w:type="dxa"/>
            <w:gridSpan w:val="2"/>
          </w:tcPr>
          <w:p w:rsidR="00AF5B27" w:rsidRPr="007558AB" w:rsidRDefault="00AF5B27" w:rsidP="009B04B2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2017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 xml:space="preserve"> г.</w:t>
            </w:r>
          </w:p>
        </w:tc>
        <w:tc>
          <w:tcPr>
            <w:tcW w:w="1423" w:type="dxa"/>
            <w:gridSpan w:val="2"/>
          </w:tcPr>
          <w:p w:rsidR="00AF5B27" w:rsidRPr="007558AB" w:rsidRDefault="00AF5B27" w:rsidP="009B04B2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2018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 xml:space="preserve"> г.</w:t>
            </w:r>
          </w:p>
        </w:tc>
      </w:tr>
      <w:tr w:rsidR="00AF5B27" w:rsidRPr="007558AB" w:rsidTr="007642D2">
        <w:tc>
          <w:tcPr>
            <w:tcW w:w="2971" w:type="dxa"/>
            <w:vMerge/>
          </w:tcPr>
          <w:p w:rsidR="00AF5B27" w:rsidRPr="007558AB" w:rsidRDefault="00AF5B27" w:rsidP="008F322D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696" w:type="dxa"/>
          </w:tcPr>
          <w:p w:rsidR="00AF5B27" w:rsidRPr="007558AB" w:rsidRDefault="00AF5B27" w:rsidP="009B04B2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н</w:t>
            </w: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а 1000</w:t>
            </w:r>
          </w:p>
        </w:tc>
        <w:tc>
          <w:tcPr>
            <w:tcW w:w="756" w:type="dxa"/>
          </w:tcPr>
          <w:p w:rsidR="00AF5B27" w:rsidRPr="007558AB" w:rsidRDefault="00AF5B27" w:rsidP="009B04B2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а</w:t>
            </w: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бс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696" w:type="dxa"/>
          </w:tcPr>
          <w:p w:rsidR="00AF5B27" w:rsidRPr="007558AB" w:rsidRDefault="00AF5B27" w:rsidP="009B04B2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н</w:t>
            </w: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а 1000</w:t>
            </w:r>
          </w:p>
        </w:tc>
        <w:tc>
          <w:tcPr>
            <w:tcW w:w="876" w:type="dxa"/>
          </w:tcPr>
          <w:p w:rsidR="00AF5B27" w:rsidRPr="007558AB" w:rsidRDefault="00AF5B27" w:rsidP="009B04B2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а</w:t>
            </w: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бс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696" w:type="dxa"/>
          </w:tcPr>
          <w:p w:rsidR="00AF5B27" w:rsidRPr="007558AB" w:rsidRDefault="00AF5B27" w:rsidP="009B04B2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н</w:t>
            </w: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а 1000</w:t>
            </w:r>
          </w:p>
        </w:tc>
        <w:tc>
          <w:tcPr>
            <w:tcW w:w="876" w:type="dxa"/>
          </w:tcPr>
          <w:p w:rsidR="00AF5B27" w:rsidRPr="007558AB" w:rsidRDefault="00AF5B27" w:rsidP="009B04B2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н</w:t>
            </w: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а 1000</w:t>
            </w:r>
          </w:p>
        </w:tc>
        <w:tc>
          <w:tcPr>
            <w:tcW w:w="667" w:type="dxa"/>
          </w:tcPr>
          <w:p w:rsidR="00AF5B27" w:rsidRPr="007558AB" w:rsidRDefault="00AF5B27" w:rsidP="009B04B2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а</w:t>
            </w: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бс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756" w:type="dxa"/>
          </w:tcPr>
          <w:p w:rsidR="00AF5B27" w:rsidRPr="007558AB" w:rsidRDefault="00AF5B27" w:rsidP="009B04B2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н</w:t>
            </w: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а 1000</w:t>
            </w:r>
          </w:p>
        </w:tc>
        <w:tc>
          <w:tcPr>
            <w:tcW w:w="667" w:type="dxa"/>
          </w:tcPr>
          <w:p w:rsidR="00AF5B27" w:rsidRPr="007558AB" w:rsidRDefault="00AF5B27" w:rsidP="009B04B2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а</w:t>
            </w: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бс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756" w:type="dxa"/>
          </w:tcPr>
          <w:p w:rsidR="00AF5B27" w:rsidRPr="007558AB" w:rsidRDefault="00AF5B27" w:rsidP="009B04B2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н</w:t>
            </w: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а 1000</w:t>
            </w:r>
          </w:p>
        </w:tc>
      </w:tr>
      <w:tr w:rsidR="00AF5B27" w:rsidRPr="007558AB" w:rsidTr="007642D2">
        <w:tc>
          <w:tcPr>
            <w:tcW w:w="2971" w:type="dxa"/>
          </w:tcPr>
          <w:p w:rsidR="00AF5B27" w:rsidRPr="00AF5B27" w:rsidRDefault="00AF5B27" w:rsidP="008F322D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AF5B27">
              <w:rPr>
                <w:sz w:val="24"/>
                <w:szCs w:val="24"/>
              </w:rPr>
              <w:t>БСК</w:t>
            </w:r>
          </w:p>
        </w:tc>
        <w:tc>
          <w:tcPr>
            <w:tcW w:w="696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747</w:t>
            </w:r>
          </w:p>
        </w:tc>
        <w:tc>
          <w:tcPr>
            <w:tcW w:w="756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97,79</w:t>
            </w:r>
          </w:p>
        </w:tc>
        <w:tc>
          <w:tcPr>
            <w:tcW w:w="696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1275</w:t>
            </w:r>
          </w:p>
        </w:tc>
        <w:tc>
          <w:tcPr>
            <w:tcW w:w="876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165,71</w:t>
            </w:r>
          </w:p>
        </w:tc>
        <w:tc>
          <w:tcPr>
            <w:tcW w:w="696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772</w:t>
            </w:r>
          </w:p>
        </w:tc>
        <w:tc>
          <w:tcPr>
            <w:tcW w:w="876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100,10</w:t>
            </w:r>
          </w:p>
        </w:tc>
        <w:tc>
          <w:tcPr>
            <w:tcW w:w="667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731</w:t>
            </w:r>
          </w:p>
        </w:tc>
        <w:tc>
          <w:tcPr>
            <w:tcW w:w="756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93,51</w:t>
            </w:r>
          </w:p>
        </w:tc>
        <w:tc>
          <w:tcPr>
            <w:tcW w:w="667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769</w:t>
            </w:r>
          </w:p>
        </w:tc>
        <w:tc>
          <w:tcPr>
            <w:tcW w:w="756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97,73</w:t>
            </w:r>
          </w:p>
        </w:tc>
      </w:tr>
      <w:tr w:rsidR="00AF5B27" w:rsidRPr="007558AB" w:rsidTr="007642D2">
        <w:tc>
          <w:tcPr>
            <w:tcW w:w="2971" w:type="dxa"/>
          </w:tcPr>
          <w:p w:rsidR="00AF5B27" w:rsidRPr="007558AB" w:rsidRDefault="00AF5B27" w:rsidP="008F322D">
            <w:pPr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  <w:r w:rsidRPr="007558AB">
              <w:rPr>
                <w:sz w:val="24"/>
                <w:szCs w:val="24"/>
              </w:rPr>
              <w:t xml:space="preserve"> том числе ИБС</w:t>
            </w:r>
          </w:p>
        </w:tc>
        <w:tc>
          <w:tcPr>
            <w:tcW w:w="696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77</w:t>
            </w:r>
          </w:p>
        </w:tc>
        <w:tc>
          <w:tcPr>
            <w:tcW w:w="756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10,08</w:t>
            </w:r>
          </w:p>
        </w:tc>
        <w:tc>
          <w:tcPr>
            <w:tcW w:w="696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183</w:t>
            </w:r>
          </w:p>
        </w:tc>
        <w:tc>
          <w:tcPr>
            <w:tcW w:w="876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23,78</w:t>
            </w:r>
          </w:p>
        </w:tc>
        <w:tc>
          <w:tcPr>
            <w:tcW w:w="696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115</w:t>
            </w:r>
          </w:p>
        </w:tc>
        <w:tc>
          <w:tcPr>
            <w:tcW w:w="876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14,91</w:t>
            </w:r>
          </w:p>
        </w:tc>
        <w:tc>
          <w:tcPr>
            <w:tcW w:w="667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90</w:t>
            </w:r>
          </w:p>
        </w:tc>
        <w:tc>
          <w:tcPr>
            <w:tcW w:w="756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11,51</w:t>
            </w:r>
          </w:p>
        </w:tc>
        <w:tc>
          <w:tcPr>
            <w:tcW w:w="667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92</w:t>
            </w:r>
          </w:p>
        </w:tc>
        <w:tc>
          <w:tcPr>
            <w:tcW w:w="756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11,69</w:t>
            </w:r>
          </w:p>
        </w:tc>
      </w:tr>
      <w:tr w:rsidR="00AF5B27" w:rsidRPr="007558AB" w:rsidTr="007642D2">
        <w:tc>
          <w:tcPr>
            <w:tcW w:w="2971" w:type="dxa"/>
          </w:tcPr>
          <w:p w:rsidR="00AF5B27" w:rsidRPr="007558AB" w:rsidRDefault="00AF5B27" w:rsidP="008F322D">
            <w:pPr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  <w:r w:rsidRPr="007558AB">
              <w:rPr>
                <w:sz w:val="24"/>
                <w:szCs w:val="24"/>
              </w:rPr>
              <w:t xml:space="preserve"> том числе ОИМ</w:t>
            </w:r>
          </w:p>
        </w:tc>
        <w:tc>
          <w:tcPr>
            <w:tcW w:w="696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756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0,13</w:t>
            </w:r>
          </w:p>
        </w:tc>
        <w:tc>
          <w:tcPr>
            <w:tcW w:w="696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876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0,00</w:t>
            </w:r>
          </w:p>
        </w:tc>
        <w:tc>
          <w:tcPr>
            <w:tcW w:w="696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876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0,39</w:t>
            </w:r>
          </w:p>
        </w:tc>
        <w:tc>
          <w:tcPr>
            <w:tcW w:w="667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756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0,26</w:t>
            </w:r>
          </w:p>
        </w:tc>
        <w:tc>
          <w:tcPr>
            <w:tcW w:w="667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756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0,00</w:t>
            </w:r>
          </w:p>
        </w:tc>
      </w:tr>
      <w:tr w:rsidR="00AF5B27" w:rsidRPr="007558AB" w:rsidTr="007642D2">
        <w:tc>
          <w:tcPr>
            <w:tcW w:w="2971" w:type="dxa"/>
          </w:tcPr>
          <w:p w:rsidR="00AF5B27" w:rsidRPr="007558AB" w:rsidRDefault="00AF5B27" w:rsidP="008F322D">
            <w:pPr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  <w:r w:rsidRPr="007558AB">
              <w:rPr>
                <w:sz w:val="24"/>
                <w:szCs w:val="24"/>
              </w:rPr>
              <w:t xml:space="preserve"> том числе ЦВБ</w:t>
            </w:r>
          </w:p>
        </w:tc>
        <w:tc>
          <w:tcPr>
            <w:tcW w:w="696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128</w:t>
            </w:r>
          </w:p>
        </w:tc>
        <w:tc>
          <w:tcPr>
            <w:tcW w:w="756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16,76</w:t>
            </w:r>
          </w:p>
        </w:tc>
        <w:tc>
          <w:tcPr>
            <w:tcW w:w="696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134</w:t>
            </w:r>
          </w:p>
        </w:tc>
        <w:tc>
          <w:tcPr>
            <w:tcW w:w="876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17,42</w:t>
            </w:r>
          </w:p>
        </w:tc>
        <w:tc>
          <w:tcPr>
            <w:tcW w:w="696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168</w:t>
            </w:r>
          </w:p>
        </w:tc>
        <w:tc>
          <w:tcPr>
            <w:tcW w:w="876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21,78</w:t>
            </w:r>
          </w:p>
        </w:tc>
        <w:tc>
          <w:tcPr>
            <w:tcW w:w="667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94</w:t>
            </w:r>
          </w:p>
        </w:tc>
        <w:tc>
          <w:tcPr>
            <w:tcW w:w="756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12,03</w:t>
            </w:r>
          </w:p>
        </w:tc>
        <w:tc>
          <w:tcPr>
            <w:tcW w:w="667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109</w:t>
            </w:r>
          </w:p>
        </w:tc>
        <w:tc>
          <w:tcPr>
            <w:tcW w:w="756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13,85</w:t>
            </w:r>
          </w:p>
        </w:tc>
      </w:tr>
      <w:tr w:rsidR="00AF5B27" w:rsidRPr="007558AB" w:rsidTr="007642D2">
        <w:tc>
          <w:tcPr>
            <w:tcW w:w="2971" w:type="dxa"/>
          </w:tcPr>
          <w:p w:rsidR="00AF5B27" w:rsidRPr="007558AB" w:rsidRDefault="00AF5B27" w:rsidP="008F322D">
            <w:pPr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  <w:r w:rsidRPr="007558AB">
              <w:rPr>
                <w:sz w:val="24"/>
                <w:szCs w:val="24"/>
              </w:rPr>
              <w:t xml:space="preserve"> том числе ОНМК</w:t>
            </w:r>
          </w:p>
        </w:tc>
        <w:tc>
          <w:tcPr>
            <w:tcW w:w="696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41</w:t>
            </w:r>
          </w:p>
        </w:tc>
        <w:tc>
          <w:tcPr>
            <w:tcW w:w="756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5,37</w:t>
            </w:r>
          </w:p>
        </w:tc>
        <w:tc>
          <w:tcPr>
            <w:tcW w:w="696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18</w:t>
            </w:r>
          </w:p>
        </w:tc>
        <w:tc>
          <w:tcPr>
            <w:tcW w:w="876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2,34</w:t>
            </w:r>
          </w:p>
        </w:tc>
        <w:tc>
          <w:tcPr>
            <w:tcW w:w="696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19</w:t>
            </w:r>
          </w:p>
        </w:tc>
        <w:tc>
          <w:tcPr>
            <w:tcW w:w="876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2,46</w:t>
            </w:r>
          </w:p>
        </w:tc>
        <w:tc>
          <w:tcPr>
            <w:tcW w:w="667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21</w:t>
            </w:r>
          </w:p>
        </w:tc>
        <w:tc>
          <w:tcPr>
            <w:tcW w:w="756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2,69</w:t>
            </w:r>
          </w:p>
        </w:tc>
        <w:tc>
          <w:tcPr>
            <w:tcW w:w="667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18</w:t>
            </w:r>
          </w:p>
        </w:tc>
        <w:tc>
          <w:tcPr>
            <w:tcW w:w="756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2,29</w:t>
            </w:r>
          </w:p>
        </w:tc>
      </w:tr>
      <w:tr w:rsidR="00AF5B27" w:rsidRPr="007558AB" w:rsidTr="007642D2">
        <w:tc>
          <w:tcPr>
            <w:tcW w:w="2971" w:type="dxa"/>
          </w:tcPr>
          <w:p w:rsidR="00AF5B27" w:rsidRPr="007558AB" w:rsidRDefault="00AF5B27" w:rsidP="00AF5B27">
            <w:pPr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  <w:r w:rsidRPr="007558AB">
              <w:rPr>
                <w:sz w:val="24"/>
                <w:szCs w:val="24"/>
              </w:rPr>
              <w:t xml:space="preserve"> т</w:t>
            </w:r>
            <w:r>
              <w:rPr>
                <w:sz w:val="24"/>
                <w:szCs w:val="24"/>
              </w:rPr>
              <w:t>ом числе</w:t>
            </w:r>
            <w:r w:rsidRPr="007558AB">
              <w:rPr>
                <w:sz w:val="24"/>
                <w:szCs w:val="24"/>
              </w:rPr>
              <w:t xml:space="preserve"> ГБ</w:t>
            </w:r>
          </w:p>
        </w:tc>
        <w:tc>
          <w:tcPr>
            <w:tcW w:w="696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482</w:t>
            </w:r>
          </w:p>
        </w:tc>
        <w:tc>
          <w:tcPr>
            <w:tcW w:w="756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63,10</w:t>
            </w:r>
          </w:p>
        </w:tc>
        <w:tc>
          <w:tcPr>
            <w:tcW w:w="696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864</w:t>
            </w:r>
          </w:p>
        </w:tc>
        <w:tc>
          <w:tcPr>
            <w:tcW w:w="876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112,30</w:t>
            </w:r>
          </w:p>
        </w:tc>
        <w:tc>
          <w:tcPr>
            <w:tcW w:w="696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428</w:t>
            </w:r>
          </w:p>
        </w:tc>
        <w:tc>
          <w:tcPr>
            <w:tcW w:w="876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55,50</w:t>
            </w:r>
          </w:p>
        </w:tc>
        <w:tc>
          <w:tcPr>
            <w:tcW w:w="667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498</w:t>
            </w:r>
          </w:p>
        </w:tc>
        <w:tc>
          <w:tcPr>
            <w:tcW w:w="756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63,71</w:t>
            </w:r>
          </w:p>
        </w:tc>
        <w:tc>
          <w:tcPr>
            <w:tcW w:w="667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519</w:t>
            </w:r>
          </w:p>
        </w:tc>
        <w:tc>
          <w:tcPr>
            <w:tcW w:w="756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65,96</w:t>
            </w:r>
          </w:p>
        </w:tc>
      </w:tr>
    </w:tbl>
    <w:p w:rsidR="00CF1827" w:rsidRPr="00A55733" w:rsidRDefault="00CF1827" w:rsidP="007642D2">
      <w:pPr>
        <w:spacing w:line="240" w:lineRule="auto"/>
        <w:jc w:val="left"/>
        <w:rPr>
          <w:rFonts w:eastAsiaTheme="minorHAnsi"/>
          <w:sz w:val="24"/>
          <w:szCs w:val="24"/>
          <w:lang w:eastAsia="en-US"/>
        </w:rPr>
      </w:pPr>
    </w:p>
    <w:p w:rsidR="00CF1827" w:rsidRPr="00AF5B27" w:rsidRDefault="002466EA" w:rsidP="00AF5B27">
      <w:pPr>
        <w:spacing w:line="240" w:lineRule="auto"/>
        <w:ind w:firstLine="709"/>
        <w:jc w:val="left"/>
        <w:rPr>
          <w:rFonts w:eastAsiaTheme="minorHAnsi"/>
          <w:szCs w:val="28"/>
          <w:lang w:eastAsia="en-US"/>
        </w:rPr>
      </w:pPr>
      <w:r>
        <w:rPr>
          <w:rFonts w:eastAsiaTheme="minorHAnsi"/>
          <w:szCs w:val="28"/>
          <w:lang w:eastAsia="en-US"/>
        </w:rPr>
        <w:t>Эрзинский кожуун</w:t>
      </w:r>
    </w:p>
    <w:p w:rsidR="00CF1827" w:rsidRDefault="00CF1827" w:rsidP="00AF5B27">
      <w:pPr>
        <w:spacing w:line="240" w:lineRule="auto"/>
        <w:ind w:firstLine="709"/>
        <w:rPr>
          <w:rFonts w:eastAsiaTheme="minorHAnsi"/>
          <w:szCs w:val="28"/>
          <w:lang w:eastAsia="en-US"/>
        </w:rPr>
      </w:pPr>
      <w:r w:rsidRPr="00AF5B27">
        <w:rPr>
          <w:rFonts w:eastAsiaTheme="minorHAnsi"/>
          <w:szCs w:val="28"/>
          <w:lang w:eastAsia="en-US"/>
        </w:rPr>
        <w:t>Отмечается значительное снижение заболеваемости БСК – на 33</w:t>
      </w:r>
      <w:r w:rsidR="00AF5B27">
        <w:rPr>
          <w:rFonts w:eastAsiaTheme="minorHAnsi"/>
          <w:szCs w:val="28"/>
          <w:lang w:eastAsia="en-US"/>
        </w:rPr>
        <w:t xml:space="preserve"> процента</w:t>
      </w:r>
      <w:r w:rsidRPr="00AF5B27">
        <w:rPr>
          <w:rFonts w:eastAsiaTheme="minorHAnsi"/>
          <w:szCs w:val="28"/>
          <w:lang w:eastAsia="en-US"/>
        </w:rPr>
        <w:t>, в основном за счет снижение заболеваемости АГ – на 52</w:t>
      </w:r>
      <w:r w:rsidR="00AF5B27">
        <w:rPr>
          <w:rFonts w:eastAsiaTheme="minorHAnsi"/>
          <w:szCs w:val="28"/>
          <w:lang w:eastAsia="en-US"/>
        </w:rPr>
        <w:t xml:space="preserve"> процента</w:t>
      </w:r>
      <w:r w:rsidRPr="00AF5B27">
        <w:rPr>
          <w:rFonts w:eastAsiaTheme="minorHAnsi"/>
          <w:szCs w:val="28"/>
          <w:lang w:eastAsia="en-US"/>
        </w:rPr>
        <w:t xml:space="preserve">. По острым формам БСК отмечается увеличение показателей. </w:t>
      </w:r>
    </w:p>
    <w:p w:rsidR="00AF5B27" w:rsidRPr="00AF5B27" w:rsidRDefault="00AF5B27" w:rsidP="00AF5B27">
      <w:pPr>
        <w:spacing w:line="240" w:lineRule="auto"/>
        <w:ind w:firstLine="709"/>
        <w:rPr>
          <w:rFonts w:eastAsiaTheme="minorHAnsi"/>
          <w:szCs w:val="28"/>
          <w:lang w:eastAsia="en-US"/>
        </w:rPr>
      </w:pPr>
    </w:p>
    <w:tbl>
      <w:tblPr>
        <w:tblStyle w:val="a8"/>
        <w:tblW w:w="10112" w:type="dxa"/>
        <w:tblLook w:val="04A0"/>
      </w:tblPr>
      <w:tblGrid>
        <w:gridCol w:w="2928"/>
        <w:gridCol w:w="696"/>
        <w:gridCol w:w="756"/>
        <w:gridCol w:w="696"/>
        <w:gridCol w:w="756"/>
        <w:gridCol w:w="696"/>
        <w:gridCol w:w="756"/>
        <w:gridCol w:w="658"/>
        <w:gridCol w:w="756"/>
        <w:gridCol w:w="658"/>
        <w:gridCol w:w="756"/>
      </w:tblGrid>
      <w:tr w:rsidR="00AF5B27" w:rsidRPr="007558AB" w:rsidTr="00AF5B27">
        <w:tc>
          <w:tcPr>
            <w:tcW w:w="3032" w:type="dxa"/>
            <w:vMerge w:val="restart"/>
          </w:tcPr>
          <w:p w:rsidR="00AF5B27" w:rsidRPr="007558AB" w:rsidRDefault="00AF5B27" w:rsidP="008F322D">
            <w:pPr>
              <w:spacing w:line="240" w:lineRule="auto"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416" w:type="dxa"/>
            <w:gridSpan w:val="2"/>
          </w:tcPr>
          <w:p w:rsidR="00AF5B27" w:rsidRPr="007558AB" w:rsidRDefault="00AF5B27" w:rsidP="009B04B2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2014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 xml:space="preserve"> г.</w:t>
            </w:r>
          </w:p>
        </w:tc>
        <w:tc>
          <w:tcPr>
            <w:tcW w:w="1416" w:type="dxa"/>
            <w:gridSpan w:val="2"/>
          </w:tcPr>
          <w:p w:rsidR="00AF5B27" w:rsidRPr="007558AB" w:rsidRDefault="00AF5B27" w:rsidP="009B04B2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2015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 xml:space="preserve"> г.</w:t>
            </w:r>
          </w:p>
        </w:tc>
        <w:tc>
          <w:tcPr>
            <w:tcW w:w="1416" w:type="dxa"/>
            <w:gridSpan w:val="2"/>
          </w:tcPr>
          <w:p w:rsidR="00AF5B27" w:rsidRPr="007558AB" w:rsidRDefault="00AF5B27" w:rsidP="009B04B2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2016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 xml:space="preserve"> г.</w:t>
            </w:r>
          </w:p>
        </w:tc>
        <w:tc>
          <w:tcPr>
            <w:tcW w:w="1416" w:type="dxa"/>
            <w:gridSpan w:val="2"/>
          </w:tcPr>
          <w:p w:rsidR="00AF5B27" w:rsidRPr="007558AB" w:rsidRDefault="00AF5B27" w:rsidP="009B04B2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2017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 xml:space="preserve"> г.</w:t>
            </w:r>
          </w:p>
        </w:tc>
        <w:tc>
          <w:tcPr>
            <w:tcW w:w="1416" w:type="dxa"/>
            <w:gridSpan w:val="2"/>
          </w:tcPr>
          <w:p w:rsidR="00AF5B27" w:rsidRPr="007558AB" w:rsidRDefault="00AF5B27" w:rsidP="009B04B2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2018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 xml:space="preserve"> г.</w:t>
            </w:r>
          </w:p>
        </w:tc>
      </w:tr>
      <w:tr w:rsidR="00AF5B27" w:rsidRPr="007558AB" w:rsidTr="00AF5B27">
        <w:tc>
          <w:tcPr>
            <w:tcW w:w="3032" w:type="dxa"/>
            <w:vMerge/>
          </w:tcPr>
          <w:p w:rsidR="00AF5B27" w:rsidRPr="007558AB" w:rsidRDefault="00AF5B27" w:rsidP="008F322D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660" w:type="dxa"/>
          </w:tcPr>
          <w:p w:rsidR="00AF5B27" w:rsidRPr="007558AB" w:rsidRDefault="00AF5B27" w:rsidP="009B04B2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н</w:t>
            </w: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а 1000</w:t>
            </w:r>
          </w:p>
        </w:tc>
        <w:tc>
          <w:tcPr>
            <w:tcW w:w="756" w:type="dxa"/>
          </w:tcPr>
          <w:p w:rsidR="00AF5B27" w:rsidRPr="007558AB" w:rsidRDefault="00AF5B27" w:rsidP="009B04B2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а</w:t>
            </w: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бс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660" w:type="dxa"/>
          </w:tcPr>
          <w:p w:rsidR="00AF5B27" w:rsidRPr="007558AB" w:rsidRDefault="00AF5B27" w:rsidP="009B04B2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н</w:t>
            </w: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а 1000</w:t>
            </w:r>
          </w:p>
        </w:tc>
        <w:tc>
          <w:tcPr>
            <w:tcW w:w="756" w:type="dxa"/>
          </w:tcPr>
          <w:p w:rsidR="00AF5B27" w:rsidRPr="007558AB" w:rsidRDefault="00AF5B27" w:rsidP="009B04B2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а</w:t>
            </w: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бс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660" w:type="dxa"/>
          </w:tcPr>
          <w:p w:rsidR="00AF5B27" w:rsidRPr="007558AB" w:rsidRDefault="00AF5B27" w:rsidP="009B04B2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н</w:t>
            </w: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а 1000</w:t>
            </w:r>
          </w:p>
        </w:tc>
        <w:tc>
          <w:tcPr>
            <w:tcW w:w="756" w:type="dxa"/>
          </w:tcPr>
          <w:p w:rsidR="00AF5B27" w:rsidRPr="007558AB" w:rsidRDefault="00AF5B27" w:rsidP="009B04B2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н</w:t>
            </w: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а 1000</w:t>
            </w:r>
          </w:p>
        </w:tc>
        <w:tc>
          <w:tcPr>
            <w:tcW w:w="660" w:type="dxa"/>
          </w:tcPr>
          <w:p w:rsidR="00AF5B27" w:rsidRPr="007558AB" w:rsidRDefault="00AF5B27" w:rsidP="009B04B2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а</w:t>
            </w: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бс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756" w:type="dxa"/>
          </w:tcPr>
          <w:p w:rsidR="00AF5B27" w:rsidRPr="007558AB" w:rsidRDefault="00AF5B27" w:rsidP="009B04B2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н</w:t>
            </w: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а 1000</w:t>
            </w:r>
          </w:p>
        </w:tc>
        <w:tc>
          <w:tcPr>
            <w:tcW w:w="660" w:type="dxa"/>
          </w:tcPr>
          <w:p w:rsidR="00AF5B27" w:rsidRPr="007558AB" w:rsidRDefault="00AF5B27" w:rsidP="009B04B2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а</w:t>
            </w: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бс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756" w:type="dxa"/>
          </w:tcPr>
          <w:p w:rsidR="00AF5B27" w:rsidRPr="007558AB" w:rsidRDefault="00AF5B27" w:rsidP="009B04B2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н</w:t>
            </w: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а 1000</w:t>
            </w:r>
          </w:p>
        </w:tc>
      </w:tr>
      <w:tr w:rsidR="00AF5B27" w:rsidRPr="007558AB" w:rsidTr="00AF5B27">
        <w:tc>
          <w:tcPr>
            <w:tcW w:w="3032" w:type="dxa"/>
          </w:tcPr>
          <w:p w:rsidR="00AF5B27" w:rsidRPr="00AF5B27" w:rsidRDefault="00AF5B27" w:rsidP="008F322D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AF5B27">
              <w:rPr>
                <w:sz w:val="24"/>
                <w:szCs w:val="24"/>
              </w:rPr>
              <w:t>БСК</w:t>
            </w:r>
          </w:p>
        </w:tc>
        <w:tc>
          <w:tcPr>
            <w:tcW w:w="660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593</w:t>
            </w:r>
          </w:p>
        </w:tc>
        <w:tc>
          <w:tcPr>
            <w:tcW w:w="756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71,57</w:t>
            </w:r>
          </w:p>
        </w:tc>
        <w:tc>
          <w:tcPr>
            <w:tcW w:w="660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675</w:t>
            </w:r>
          </w:p>
        </w:tc>
        <w:tc>
          <w:tcPr>
            <w:tcW w:w="756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81,09</w:t>
            </w:r>
          </w:p>
        </w:tc>
        <w:tc>
          <w:tcPr>
            <w:tcW w:w="660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460</w:t>
            </w:r>
          </w:p>
        </w:tc>
        <w:tc>
          <w:tcPr>
            <w:tcW w:w="756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55,56</w:t>
            </w:r>
          </w:p>
        </w:tc>
        <w:tc>
          <w:tcPr>
            <w:tcW w:w="660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400</w:t>
            </w:r>
          </w:p>
        </w:tc>
        <w:tc>
          <w:tcPr>
            <w:tcW w:w="756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48,15</w:t>
            </w:r>
          </w:p>
        </w:tc>
        <w:tc>
          <w:tcPr>
            <w:tcW w:w="660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402</w:t>
            </w:r>
          </w:p>
        </w:tc>
        <w:tc>
          <w:tcPr>
            <w:tcW w:w="756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48,15</w:t>
            </w:r>
          </w:p>
        </w:tc>
      </w:tr>
      <w:tr w:rsidR="00AF5B27" w:rsidRPr="007558AB" w:rsidTr="00AF5B27">
        <w:tc>
          <w:tcPr>
            <w:tcW w:w="3032" w:type="dxa"/>
          </w:tcPr>
          <w:p w:rsidR="00AF5B27" w:rsidRPr="007558AB" w:rsidRDefault="00AF5B27" w:rsidP="008F322D">
            <w:pPr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  <w:r w:rsidRPr="007558AB">
              <w:rPr>
                <w:sz w:val="24"/>
                <w:szCs w:val="24"/>
              </w:rPr>
              <w:t xml:space="preserve"> том числе ИБС</w:t>
            </w:r>
          </w:p>
        </w:tc>
        <w:tc>
          <w:tcPr>
            <w:tcW w:w="660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29</w:t>
            </w:r>
          </w:p>
        </w:tc>
        <w:tc>
          <w:tcPr>
            <w:tcW w:w="756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3,50</w:t>
            </w:r>
          </w:p>
        </w:tc>
        <w:tc>
          <w:tcPr>
            <w:tcW w:w="660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25</w:t>
            </w:r>
          </w:p>
        </w:tc>
        <w:tc>
          <w:tcPr>
            <w:tcW w:w="756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3,00</w:t>
            </w:r>
          </w:p>
        </w:tc>
        <w:tc>
          <w:tcPr>
            <w:tcW w:w="660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38</w:t>
            </w:r>
          </w:p>
        </w:tc>
        <w:tc>
          <w:tcPr>
            <w:tcW w:w="756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4,59</w:t>
            </w:r>
          </w:p>
        </w:tc>
        <w:tc>
          <w:tcPr>
            <w:tcW w:w="660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31</w:t>
            </w:r>
          </w:p>
        </w:tc>
        <w:tc>
          <w:tcPr>
            <w:tcW w:w="756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3,73</w:t>
            </w:r>
          </w:p>
        </w:tc>
        <w:tc>
          <w:tcPr>
            <w:tcW w:w="660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49</w:t>
            </w:r>
          </w:p>
        </w:tc>
        <w:tc>
          <w:tcPr>
            <w:tcW w:w="756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5,87</w:t>
            </w:r>
          </w:p>
        </w:tc>
      </w:tr>
      <w:tr w:rsidR="00AF5B27" w:rsidRPr="007558AB" w:rsidTr="00AF5B27">
        <w:tc>
          <w:tcPr>
            <w:tcW w:w="3032" w:type="dxa"/>
          </w:tcPr>
          <w:p w:rsidR="00AF5B27" w:rsidRPr="007558AB" w:rsidRDefault="00AF5B27" w:rsidP="008F322D">
            <w:pPr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  <w:r w:rsidRPr="007558AB">
              <w:rPr>
                <w:sz w:val="24"/>
                <w:szCs w:val="24"/>
              </w:rPr>
              <w:t xml:space="preserve"> том числе ОИМ</w:t>
            </w:r>
          </w:p>
        </w:tc>
        <w:tc>
          <w:tcPr>
            <w:tcW w:w="660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756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0,36</w:t>
            </w:r>
          </w:p>
        </w:tc>
        <w:tc>
          <w:tcPr>
            <w:tcW w:w="660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756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0,24</w:t>
            </w:r>
          </w:p>
        </w:tc>
        <w:tc>
          <w:tcPr>
            <w:tcW w:w="660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756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0,00</w:t>
            </w:r>
          </w:p>
        </w:tc>
        <w:tc>
          <w:tcPr>
            <w:tcW w:w="660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756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0,72</w:t>
            </w:r>
          </w:p>
        </w:tc>
        <w:tc>
          <w:tcPr>
            <w:tcW w:w="660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756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0,48</w:t>
            </w:r>
          </w:p>
        </w:tc>
      </w:tr>
      <w:tr w:rsidR="00AF5B27" w:rsidRPr="007558AB" w:rsidTr="00AF5B27">
        <w:tc>
          <w:tcPr>
            <w:tcW w:w="3032" w:type="dxa"/>
          </w:tcPr>
          <w:p w:rsidR="00AF5B27" w:rsidRPr="007558AB" w:rsidRDefault="00AF5B27" w:rsidP="008F322D">
            <w:pPr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  <w:r w:rsidRPr="007558AB">
              <w:rPr>
                <w:sz w:val="24"/>
                <w:szCs w:val="24"/>
              </w:rPr>
              <w:t xml:space="preserve"> том числе ЦВБ</w:t>
            </w:r>
          </w:p>
        </w:tc>
        <w:tc>
          <w:tcPr>
            <w:tcW w:w="660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67</w:t>
            </w:r>
          </w:p>
        </w:tc>
        <w:tc>
          <w:tcPr>
            <w:tcW w:w="756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8,09</w:t>
            </w:r>
          </w:p>
        </w:tc>
        <w:tc>
          <w:tcPr>
            <w:tcW w:w="660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73</w:t>
            </w:r>
          </w:p>
        </w:tc>
        <w:tc>
          <w:tcPr>
            <w:tcW w:w="756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8,77</w:t>
            </w:r>
          </w:p>
        </w:tc>
        <w:tc>
          <w:tcPr>
            <w:tcW w:w="660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75</w:t>
            </w:r>
          </w:p>
        </w:tc>
        <w:tc>
          <w:tcPr>
            <w:tcW w:w="756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9,06</w:t>
            </w:r>
          </w:p>
        </w:tc>
        <w:tc>
          <w:tcPr>
            <w:tcW w:w="660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103</w:t>
            </w:r>
          </w:p>
        </w:tc>
        <w:tc>
          <w:tcPr>
            <w:tcW w:w="756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12,40</w:t>
            </w:r>
          </w:p>
        </w:tc>
        <w:tc>
          <w:tcPr>
            <w:tcW w:w="660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91</w:t>
            </w:r>
          </w:p>
        </w:tc>
        <w:tc>
          <w:tcPr>
            <w:tcW w:w="756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10,90</w:t>
            </w:r>
          </w:p>
        </w:tc>
      </w:tr>
      <w:tr w:rsidR="00AF5B27" w:rsidRPr="007558AB" w:rsidTr="00AF5B27">
        <w:tc>
          <w:tcPr>
            <w:tcW w:w="3032" w:type="dxa"/>
          </w:tcPr>
          <w:p w:rsidR="00AF5B27" w:rsidRPr="007558AB" w:rsidRDefault="00AF5B27" w:rsidP="008F322D">
            <w:pPr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  <w:r w:rsidRPr="007558AB">
              <w:rPr>
                <w:sz w:val="24"/>
                <w:szCs w:val="24"/>
              </w:rPr>
              <w:t xml:space="preserve"> том числе ОНМК</w:t>
            </w:r>
          </w:p>
        </w:tc>
        <w:tc>
          <w:tcPr>
            <w:tcW w:w="660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24</w:t>
            </w:r>
          </w:p>
        </w:tc>
        <w:tc>
          <w:tcPr>
            <w:tcW w:w="756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2,90</w:t>
            </w:r>
          </w:p>
        </w:tc>
        <w:tc>
          <w:tcPr>
            <w:tcW w:w="660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20</w:t>
            </w:r>
          </w:p>
        </w:tc>
        <w:tc>
          <w:tcPr>
            <w:tcW w:w="756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2,40</w:t>
            </w:r>
          </w:p>
        </w:tc>
        <w:tc>
          <w:tcPr>
            <w:tcW w:w="660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16</w:t>
            </w:r>
          </w:p>
        </w:tc>
        <w:tc>
          <w:tcPr>
            <w:tcW w:w="756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1,93</w:t>
            </w:r>
          </w:p>
        </w:tc>
        <w:tc>
          <w:tcPr>
            <w:tcW w:w="660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23</w:t>
            </w:r>
          </w:p>
        </w:tc>
        <w:tc>
          <w:tcPr>
            <w:tcW w:w="756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2,77</w:t>
            </w:r>
          </w:p>
        </w:tc>
        <w:tc>
          <w:tcPr>
            <w:tcW w:w="660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27</w:t>
            </w:r>
          </w:p>
        </w:tc>
        <w:tc>
          <w:tcPr>
            <w:tcW w:w="756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3,23</w:t>
            </w:r>
          </w:p>
        </w:tc>
      </w:tr>
      <w:tr w:rsidR="00AF5B27" w:rsidRPr="007558AB" w:rsidTr="00AF5B27">
        <w:tc>
          <w:tcPr>
            <w:tcW w:w="3032" w:type="dxa"/>
          </w:tcPr>
          <w:p w:rsidR="00AF5B27" w:rsidRPr="007558AB" w:rsidRDefault="00AF5B27" w:rsidP="00AF5B27">
            <w:pPr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  <w:r w:rsidRPr="007558AB">
              <w:rPr>
                <w:sz w:val="24"/>
                <w:szCs w:val="24"/>
              </w:rPr>
              <w:t xml:space="preserve"> т</w:t>
            </w:r>
            <w:r>
              <w:rPr>
                <w:sz w:val="24"/>
                <w:szCs w:val="24"/>
              </w:rPr>
              <w:t>ом числе</w:t>
            </w:r>
            <w:r w:rsidRPr="007558AB">
              <w:rPr>
                <w:sz w:val="24"/>
                <w:szCs w:val="24"/>
              </w:rPr>
              <w:t xml:space="preserve"> ГБ</w:t>
            </w:r>
          </w:p>
        </w:tc>
        <w:tc>
          <w:tcPr>
            <w:tcW w:w="660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475</w:t>
            </w:r>
          </w:p>
        </w:tc>
        <w:tc>
          <w:tcPr>
            <w:tcW w:w="756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57,33</w:t>
            </w:r>
          </w:p>
        </w:tc>
        <w:tc>
          <w:tcPr>
            <w:tcW w:w="660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543</w:t>
            </w:r>
          </w:p>
        </w:tc>
        <w:tc>
          <w:tcPr>
            <w:tcW w:w="756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65,23</w:t>
            </w:r>
          </w:p>
        </w:tc>
        <w:tc>
          <w:tcPr>
            <w:tcW w:w="660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320</w:t>
            </w:r>
          </w:p>
        </w:tc>
        <w:tc>
          <w:tcPr>
            <w:tcW w:w="756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38,65</w:t>
            </w:r>
          </w:p>
        </w:tc>
        <w:tc>
          <w:tcPr>
            <w:tcW w:w="660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232</w:t>
            </w:r>
          </w:p>
        </w:tc>
        <w:tc>
          <w:tcPr>
            <w:tcW w:w="756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27,92</w:t>
            </w:r>
          </w:p>
        </w:tc>
        <w:tc>
          <w:tcPr>
            <w:tcW w:w="660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sz w:val="24"/>
                <w:szCs w:val="24"/>
                <w:lang w:eastAsia="en-US"/>
              </w:rPr>
              <w:t>226</w:t>
            </w:r>
          </w:p>
        </w:tc>
        <w:tc>
          <w:tcPr>
            <w:tcW w:w="756" w:type="dxa"/>
          </w:tcPr>
          <w:p w:rsidR="00AF5B27" w:rsidRPr="007558AB" w:rsidRDefault="00AF5B27" w:rsidP="008F322D">
            <w:pPr>
              <w:spacing w:line="240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558AB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27,07</w:t>
            </w:r>
          </w:p>
        </w:tc>
      </w:tr>
    </w:tbl>
    <w:p w:rsidR="00CF1827" w:rsidRPr="007558AB" w:rsidRDefault="00CF1827" w:rsidP="007642D2">
      <w:pPr>
        <w:spacing w:line="240" w:lineRule="auto"/>
        <w:jc w:val="left"/>
        <w:rPr>
          <w:rFonts w:eastAsiaTheme="minorHAnsi"/>
          <w:sz w:val="24"/>
          <w:szCs w:val="24"/>
          <w:lang w:eastAsia="en-US"/>
        </w:rPr>
      </w:pPr>
    </w:p>
    <w:p w:rsidR="00CF1827" w:rsidRPr="00AF5B27" w:rsidRDefault="00CF1827" w:rsidP="00AF5B27">
      <w:pPr>
        <w:spacing w:line="240" w:lineRule="auto"/>
        <w:ind w:firstLine="709"/>
        <w:rPr>
          <w:rFonts w:eastAsiaTheme="minorHAnsi"/>
          <w:szCs w:val="28"/>
          <w:lang w:eastAsia="en-US"/>
        </w:rPr>
      </w:pPr>
      <w:r w:rsidRPr="00AF5B27">
        <w:rPr>
          <w:rFonts w:eastAsiaTheme="minorHAnsi"/>
          <w:szCs w:val="28"/>
          <w:lang w:eastAsia="en-US"/>
        </w:rPr>
        <w:t xml:space="preserve">Пациентам с ишемической болезнью сердца после имплантации в коронарную артерию стента с лекарственным покрытием врачи рекомендуют принимать двойную антитромбоцитарную терапию в течение 12 месяцев, после имплантации стента без лекарственного покрытия – 6 месяцев. </w:t>
      </w:r>
    </w:p>
    <w:p w:rsidR="00CF1827" w:rsidRPr="00AF5B27" w:rsidRDefault="00CF1827" w:rsidP="00AF5B27">
      <w:pPr>
        <w:shd w:val="clear" w:color="auto" w:fill="FFFFFF"/>
        <w:spacing w:line="240" w:lineRule="auto"/>
        <w:ind w:firstLine="709"/>
        <w:rPr>
          <w:szCs w:val="28"/>
        </w:rPr>
      </w:pPr>
      <w:r w:rsidRPr="00AF5B27">
        <w:rPr>
          <w:szCs w:val="28"/>
        </w:rPr>
        <w:t>Пациенты с ишемической болезнью сердца, в том числе после чрезкожных коронарных вмешательств</w:t>
      </w:r>
      <w:r w:rsidR="002466EA">
        <w:rPr>
          <w:szCs w:val="28"/>
        </w:rPr>
        <w:t>,</w:t>
      </w:r>
      <w:r w:rsidRPr="00AF5B27">
        <w:rPr>
          <w:szCs w:val="28"/>
        </w:rPr>
        <w:t xml:space="preserve"> </w:t>
      </w:r>
      <w:r w:rsidRPr="00AF5B27">
        <w:rPr>
          <w:rFonts w:eastAsiaTheme="minorHAnsi"/>
          <w:szCs w:val="28"/>
          <w:shd w:val="clear" w:color="auto" w:fill="FFFFFF"/>
          <w:lang w:eastAsia="en-US"/>
        </w:rPr>
        <w:t>подлежат пожизненному диспансерному наблюдению</w:t>
      </w:r>
      <w:r w:rsidRPr="00AF5B27">
        <w:rPr>
          <w:szCs w:val="28"/>
        </w:rPr>
        <w:t>, и некоторые категории граждан, имеющие социальные льготы, инвалиды 1,2, 3 групп должны обеспечиваться лекарственными средствами согласно следующим норма</w:t>
      </w:r>
      <w:r w:rsidR="002466EA">
        <w:rPr>
          <w:szCs w:val="28"/>
        </w:rPr>
        <w:t>тивным документам:</w:t>
      </w:r>
    </w:p>
    <w:p w:rsidR="00CF1827" w:rsidRPr="00AF5B27" w:rsidRDefault="00CF1827" w:rsidP="00AF5B27">
      <w:pPr>
        <w:shd w:val="clear" w:color="auto" w:fill="FFFFFF"/>
        <w:spacing w:line="240" w:lineRule="auto"/>
        <w:ind w:firstLine="709"/>
        <w:rPr>
          <w:szCs w:val="28"/>
        </w:rPr>
      </w:pPr>
      <w:r w:rsidRPr="00AF5B27">
        <w:rPr>
          <w:szCs w:val="28"/>
        </w:rPr>
        <w:t xml:space="preserve">1. </w:t>
      </w:r>
      <w:hyperlink r:id="rId18" w:history="1">
        <w:r w:rsidRPr="00AF5B27">
          <w:rPr>
            <w:szCs w:val="28"/>
          </w:rPr>
          <w:t>Ф</w:t>
        </w:r>
        <w:r w:rsidR="009B04B2">
          <w:rPr>
            <w:szCs w:val="28"/>
          </w:rPr>
          <w:t>едеральный закон</w:t>
        </w:r>
        <w:r w:rsidRPr="00AF5B27">
          <w:rPr>
            <w:szCs w:val="28"/>
          </w:rPr>
          <w:t xml:space="preserve"> от 17</w:t>
        </w:r>
        <w:r w:rsidR="009B04B2">
          <w:rPr>
            <w:szCs w:val="28"/>
          </w:rPr>
          <w:t xml:space="preserve"> июля 19</w:t>
        </w:r>
        <w:r w:rsidRPr="00AF5B27">
          <w:rPr>
            <w:szCs w:val="28"/>
          </w:rPr>
          <w:t xml:space="preserve">99 </w:t>
        </w:r>
        <w:r w:rsidR="009B04B2">
          <w:rPr>
            <w:szCs w:val="28"/>
          </w:rPr>
          <w:t xml:space="preserve">г. </w:t>
        </w:r>
        <w:r w:rsidRPr="00AF5B27">
          <w:rPr>
            <w:szCs w:val="28"/>
          </w:rPr>
          <w:t>№</w:t>
        </w:r>
        <w:r w:rsidR="007642D2">
          <w:rPr>
            <w:szCs w:val="28"/>
          </w:rPr>
          <w:t xml:space="preserve"> </w:t>
        </w:r>
        <w:r w:rsidRPr="00AF5B27">
          <w:rPr>
            <w:szCs w:val="28"/>
          </w:rPr>
          <w:t>178</w:t>
        </w:r>
        <w:r w:rsidR="009B04B2">
          <w:rPr>
            <w:szCs w:val="28"/>
          </w:rPr>
          <w:t>-</w:t>
        </w:r>
        <w:r w:rsidRPr="00AF5B27">
          <w:rPr>
            <w:szCs w:val="28"/>
          </w:rPr>
          <w:t xml:space="preserve">ФЗ </w:t>
        </w:r>
        <w:r w:rsidR="009B04B2">
          <w:rPr>
            <w:szCs w:val="28"/>
          </w:rPr>
          <w:t>«</w:t>
        </w:r>
        <w:r w:rsidRPr="00AF5B27">
          <w:rPr>
            <w:szCs w:val="28"/>
          </w:rPr>
          <w:t>О государственной социальной помощи</w:t>
        </w:r>
        <w:r w:rsidR="009B04B2">
          <w:rPr>
            <w:szCs w:val="28"/>
          </w:rPr>
          <w:t>»</w:t>
        </w:r>
        <w:r w:rsidRPr="00AF5B27">
          <w:rPr>
            <w:szCs w:val="28"/>
          </w:rPr>
          <w:t xml:space="preserve"> с изменениями и дополнениями от 22</w:t>
        </w:r>
        <w:r w:rsidR="009B04B2">
          <w:rPr>
            <w:szCs w:val="28"/>
          </w:rPr>
          <w:t xml:space="preserve"> августа 20</w:t>
        </w:r>
        <w:r w:rsidRPr="00AF5B27">
          <w:rPr>
            <w:szCs w:val="28"/>
          </w:rPr>
          <w:t>04 №</w:t>
        </w:r>
        <w:r w:rsidR="009B04B2">
          <w:rPr>
            <w:szCs w:val="28"/>
          </w:rPr>
          <w:t xml:space="preserve"> </w:t>
        </w:r>
        <w:r w:rsidRPr="00AF5B27">
          <w:rPr>
            <w:szCs w:val="28"/>
          </w:rPr>
          <w:t>122</w:t>
        </w:r>
        <w:r w:rsidR="009B04B2">
          <w:rPr>
            <w:szCs w:val="28"/>
          </w:rPr>
          <w:t>-</w:t>
        </w:r>
        <w:r w:rsidRPr="00AF5B27">
          <w:rPr>
            <w:szCs w:val="28"/>
          </w:rPr>
          <w:t>ФЗ</w:t>
        </w:r>
      </w:hyperlink>
      <w:r w:rsidRPr="00AF5B27">
        <w:rPr>
          <w:szCs w:val="28"/>
        </w:rPr>
        <w:t>. </w:t>
      </w:r>
    </w:p>
    <w:p w:rsidR="00CF1827" w:rsidRPr="00AF5B27" w:rsidRDefault="00CF1827" w:rsidP="00AF5B27">
      <w:pPr>
        <w:shd w:val="clear" w:color="auto" w:fill="FFFFFF"/>
        <w:spacing w:line="240" w:lineRule="auto"/>
        <w:ind w:firstLine="709"/>
        <w:rPr>
          <w:szCs w:val="28"/>
        </w:rPr>
      </w:pPr>
      <w:r w:rsidRPr="00AF5B27">
        <w:rPr>
          <w:szCs w:val="28"/>
        </w:rPr>
        <w:t>2. Распоряжение Правительства Р</w:t>
      </w:r>
      <w:r w:rsidR="009B04B2">
        <w:rPr>
          <w:szCs w:val="28"/>
        </w:rPr>
        <w:t xml:space="preserve">оссийской </w:t>
      </w:r>
      <w:r w:rsidRPr="00AF5B27">
        <w:rPr>
          <w:szCs w:val="28"/>
        </w:rPr>
        <w:t>Ф</w:t>
      </w:r>
      <w:r w:rsidR="009B04B2">
        <w:rPr>
          <w:szCs w:val="28"/>
        </w:rPr>
        <w:t>едерации</w:t>
      </w:r>
      <w:r w:rsidRPr="00AF5B27">
        <w:rPr>
          <w:szCs w:val="28"/>
        </w:rPr>
        <w:t xml:space="preserve"> от 10</w:t>
      </w:r>
      <w:r w:rsidR="009B04B2">
        <w:rPr>
          <w:szCs w:val="28"/>
        </w:rPr>
        <w:t xml:space="preserve"> декабря </w:t>
      </w:r>
      <w:r w:rsidRPr="00AF5B27">
        <w:rPr>
          <w:szCs w:val="28"/>
        </w:rPr>
        <w:t xml:space="preserve">2018 </w:t>
      </w:r>
      <w:r w:rsidR="009B04B2">
        <w:rPr>
          <w:szCs w:val="28"/>
        </w:rPr>
        <w:t>г. №</w:t>
      </w:r>
      <w:r w:rsidRPr="00AF5B27">
        <w:rPr>
          <w:szCs w:val="28"/>
        </w:rPr>
        <w:t xml:space="preserve"> 2738-р </w:t>
      </w:r>
      <w:r w:rsidR="009B04B2">
        <w:rPr>
          <w:szCs w:val="28"/>
        </w:rPr>
        <w:t>«</w:t>
      </w:r>
      <w:r w:rsidRPr="00AF5B27">
        <w:rPr>
          <w:szCs w:val="28"/>
        </w:rPr>
        <w:t>Об утверждении перечня жизненно необходимых и важнейших лекарственных препаратов на 2019 год</w:t>
      </w:r>
      <w:r w:rsidR="009B04B2">
        <w:rPr>
          <w:szCs w:val="28"/>
        </w:rPr>
        <w:t>»</w:t>
      </w:r>
      <w:r w:rsidRPr="00AF5B27">
        <w:rPr>
          <w:szCs w:val="28"/>
        </w:rPr>
        <w:t xml:space="preserve">. </w:t>
      </w:r>
    </w:p>
    <w:p w:rsidR="00CF1827" w:rsidRPr="00AF5B27" w:rsidRDefault="00CF1827" w:rsidP="00AF5B27">
      <w:pPr>
        <w:shd w:val="clear" w:color="auto" w:fill="FFFFFF"/>
        <w:spacing w:line="240" w:lineRule="auto"/>
        <w:ind w:firstLine="709"/>
        <w:rPr>
          <w:szCs w:val="28"/>
        </w:rPr>
      </w:pPr>
      <w:r w:rsidRPr="00AF5B27">
        <w:rPr>
          <w:szCs w:val="28"/>
        </w:rPr>
        <w:t xml:space="preserve">3. </w:t>
      </w:r>
      <w:hyperlink r:id="rId19" w:history="1">
        <w:r w:rsidRPr="00AF5B27">
          <w:rPr>
            <w:szCs w:val="28"/>
          </w:rPr>
          <w:t>Постановление Правительства Р</w:t>
        </w:r>
        <w:r w:rsidR="009B04B2">
          <w:rPr>
            <w:szCs w:val="28"/>
          </w:rPr>
          <w:t xml:space="preserve">оссийской </w:t>
        </w:r>
        <w:r w:rsidRPr="00AF5B27">
          <w:rPr>
            <w:szCs w:val="28"/>
          </w:rPr>
          <w:t>Ф</w:t>
        </w:r>
        <w:r w:rsidR="009B04B2">
          <w:rPr>
            <w:szCs w:val="28"/>
          </w:rPr>
          <w:t>едерации</w:t>
        </w:r>
        <w:r w:rsidRPr="00AF5B27">
          <w:rPr>
            <w:szCs w:val="28"/>
          </w:rPr>
          <w:t xml:space="preserve"> от 30</w:t>
        </w:r>
        <w:r w:rsidR="009B04B2">
          <w:rPr>
            <w:szCs w:val="28"/>
          </w:rPr>
          <w:t xml:space="preserve"> июля 19</w:t>
        </w:r>
        <w:r w:rsidRPr="00AF5B27">
          <w:rPr>
            <w:szCs w:val="28"/>
          </w:rPr>
          <w:t xml:space="preserve">94 </w:t>
        </w:r>
        <w:r w:rsidR="009B04B2">
          <w:rPr>
            <w:szCs w:val="28"/>
          </w:rPr>
          <w:t xml:space="preserve">г.               </w:t>
        </w:r>
        <w:r w:rsidRPr="00AF5B27">
          <w:rPr>
            <w:szCs w:val="28"/>
          </w:rPr>
          <w:t>№</w:t>
        </w:r>
        <w:r w:rsidR="009B04B2">
          <w:rPr>
            <w:szCs w:val="28"/>
          </w:rPr>
          <w:t xml:space="preserve"> </w:t>
        </w:r>
        <w:r w:rsidRPr="00AF5B27">
          <w:rPr>
            <w:szCs w:val="28"/>
          </w:rPr>
          <w:t xml:space="preserve">890 </w:t>
        </w:r>
        <w:r w:rsidR="009B04B2">
          <w:rPr>
            <w:szCs w:val="28"/>
          </w:rPr>
          <w:t>«</w:t>
        </w:r>
        <w:r w:rsidRPr="00AF5B27">
          <w:rPr>
            <w:szCs w:val="28"/>
          </w:rPr>
          <w:t>О</w:t>
        </w:r>
        <w:r w:rsidR="009B04B2">
          <w:rPr>
            <w:szCs w:val="28"/>
          </w:rPr>
          <w:t xml:space="preserve"> </w:t>
        </w:r>
        <w:r w:rsidRPr="00AF5B27">
          <w:rPr>
            <w:szCs w:val="28"/>
          </w:rPr>
          <w:t>государственной поддержке разв</w:t>
        </w:r>
        <w:r w:rsidR="009B04B2">
          <w:rPr>
            <w:szCs w:val="28"/>
          </w:rPr>
          <w:t xml:space="preserve">ития медицинской промышленности </w:t>
        </w:r>
        <w:r w:rsidRPr="00AF5B27">
          <w:rPr>
            <w:szCs w:val="28"/>
          </w:rPr>
          <w:t>и улучшения обеспечения населения и учреждений здра</w:t>
        </w:r>
        <w:r w:rsidR="009B04B2">
          <w:rPr>
            <w:szCs w:val="28"/>
          </w:rPr>
          <w:t xml:space="preserve">воохранения </w:t>
        </w:r>
        <w:r w:rsidRPr="00AF5B27">
          <w:rPr>
            <w:szCs w:val="28"/>
          </w:rPr>
          <w:t xml:space="preserve">лекарственными средствами и </w:t>
        </w:r>
        <w:r w:rsidR="002466EA">
          <w:rPr>
            <w:szCs w:val="28"/>
          </w:rPr>
          <w:t>изделиями медицинского назначения</w:t>
        </w:r>
        <w:r w:rsidR="009B04B2">
          <w:rPr>
            <w:szCs w:val="28"/>
          </w:rPr>
          <w:t>»</w:t>
        </w:r>
      </w:hyperlink>
      <w:r w:rsidRPr="00AF5B27">
        <w:rPr>
          <w:szCs w:val="28"/>
        </w:rPr>
        <w:t>.</w:t>
      </w:r>
    </w:p>
    <w:p w:rsidR="00CF1827" w:rsidRPr="00AF5B27" w:rsidRDefault="00CF1827" w:rsidP="00AF5B27">
      <w:pPr>
        <w:spacing w:line="240" w:lineRule="auto"/>
        <w:ind w:firstLine="709"/>
        <w:textAlignment w:val="baseline"/>
        <w:outlineLvl w:val="0"/>
        <w:rPr>
          <w:bCs/>
          <w:kern w:val="36"/>
          <w:szCs w:val="28"/>
        </w:rPr>
      </w:pPr>
      <w:r w:rsidRPr="009B04B2">
        <w:rPr>
          <w:bCs/>
          <w:kern w:val="36"/>
          <w:szCs w:val="28"/>
        </w:rPr>
        <w:t>4.</w:t>
      </w:r>
      <w:r w:rsidRPr="00AF5B27">
        <w:rPr>
          <w:b/>
          <w:bCs/>
          <w:kern w:val="36"/>
          <w:szCs w:val="28"/>
        </w:rPr>
        <w:t xml:space="preserve"> </w:t>
      </w:r>
      <w:r w:rsidRPr="00AF5B27">
        <w:rPr>
          <w:bCs/>
          <w:kern w:val="36"/>
          <w:szCs w:val="28"/>
        </w:rPr>
        <w:t>Приказ Минздрава России от 20</w:t>
      </w:r>
      <w:r w:rsidR="009B04B2">
        <w:rPr>
          <w:bCs/>
          <w:kern w:val="36"/>
          <w:szCs w:val="28"/>
        </w:rPr>
        <w:t xml:space="preserve"> декабря </w:t>
      </w:r>
      <w:r w:rsidRPr="00AF5B27">
        <w:rPr>
          <w:bCs/>
          <w:kern w:val="36"/>
          <w:szCs w:val="28"/>
        </w:rPr>
        <w:t>2012</w:t>
      </w:r>
      <w:r w:rsidR="009B04B2">
        <w:rPr>
          <w:bCs/>
          <w:kern w:val="36"/>
          <w:szCs w:val="28"/>
        </w:rPr>
        <w:t xml:space="preserve"> г.</w:t>
      </w:r>
      <w:r w:rsidRPr="00AF5B27">
        <w:rPr>
          <w:bCs/>
          <w:kern w:val="36"/>
          <w:szCs w:val="28"/>
        </w:rPr>
        <w:t xml:space="preserve"> </w:t>
      </w:r>
      <w:r w:rsidR="009B04B2">
        <w:rPr>
          <w:bCs/>
          <w:kern w:val="36"/>
          <w:szCs w:val="28"/>
        </w:rPr>
        <w:t>№</w:t>
      </w:r>
      <w:r w:rsidRPr="00AF5B27">
        <w:rPr>
          <w:bCs/>
          <w:kern w:val="36"/>
          <w:szCs w:val="28"/>
        </w:rPr>
        <w:t xml:space="preserve"> 1175н (ред. от 31</w:t>
      </w:r>
      <w:r w:rsidR="009B04B2">
        <w:rPr>
          <w:bCs/>
          <w:kern w:val="36"/>
          <w:szCs w:val="28"/>
        </w:rPr>
        <w:t xml:space="preserve"> октября </w:t>
      </w:r>
      <w:r w:rsidRPr="00AF5B27">
        <w:rPr>
          <w:bCs/>
          <w:kern w:val="36"/>
          <w:szCs w:val="28"/>
        </w:rPr>
        <w:t>2017</w:t>
      </w:r>
      <w:r w:rsidR="009B04B2">
        <w:rPr>
          <w:bCs/>
          <w:kern w:val="36"/>
          <w:szCs w:val="28"/>
        </w:rPr>
        <w:t xml:space="preserve"> г.</w:t>
      </w:r>
      <w:r w:rsidRPr="00AF5B27">
        <w:rPr>
          <w:bCs/>
          <w:kern w:val="36"/>
          <w:szCs w:val="28"/>
        </w:rPr>
        <w:t xml:space="preserve">) </w:t>
      </w:r>
      <w:r w:rsidR="009B04B2">
        <w:rPr>
          <w:bCs/>
          <w:kern w:val="36"/>
          <w:szCs w:val="28"/>
        </w:rPr>
        <w:t>«</w:t>
      </w:r>
      <w:r w:rsidRPr="00AF5B27">
        <w:rPr>
          <w:bCs/>
          <w:kern w:val="36"/>
          <w:szCs w:val="28"/>
        </w:rPr>
        <w:t>Об утверждении порядка назначения и выписывания лекарственных препаратов, а также форм рецептурных бланков на лекарственные препараты, порядка оформления указанных бланков, их учета и хранения</w:t>
      </w:r>
      <w:r w:rsidR="009B04B2">
        <w:rPr>
          <w:bCs/>
          <w:kern w:val="36"/>
          <w:szCs w:val="28"/>
        </w:rPr>
        <w:t>»</w:t>
      </w:r>
      <w:r w:rsidRPr="00AF5B27">
        <w:rPr>
          <w:bCs/>
          <w:kern w:val="36"/>
          <w:szCs w:val="28"/>
        </w:rPr>
        <w:t>.</w:t>
      </w:r>
    </w:p>
    <w:p w:rsidR="00CF1827" w:rsidRPr="00AF5B27" w:rsidRDefault="00CF1827" w:rsidP="00AF5B27">
      <w:pPr>
        <w:spacing w:line="240" w:lineRule="auto"/>
        <w:ind w:firstLine="709"/>
        <w:textAlignment w:val="baseline"/>
        <w:outlineLvl w:val="0"/>
        <w:rPr>
          <w:kern w:val="36"/>
          <w:szCs w:val="28"/>
          <w:shd w:val="clear" w:color="auto" w:fill="FFFFFF"/>
        </w:rPr>
      </w:pPr>
      <w:r w:rsidRPr="00AF5B27">
        <w:rPr>
          <w:bCs/>
          <w:kern w:val="36"/>
          <w:szCs w:val="28"/>
        </w:rPr>
        <w:t xml:space="preserve">5. </w:t>
      </w:r>
      <w:r w:rsidRPr="00AF5B27">
        <w:rPr>
          <w:kern w:val="36"/>
          <w:szCs w:val="28"/>
          <w:shd w:val="clear" w:color="auto" w:fill="FFFFFF"/>
        </w:rPr>
        <w:t>Приказ Министерства здравоохранения Р</w:t>
      </w:r>
      <w:r w:rsidR="009B04B2">
        <w:rPr>
          <w:kern w:val="36"/>
          <w:szCs w:val="28"/>
          <w:shd w:val="clear" w:color="auto" w:fill="FFFFFF"/>
        </w:rPr>
        <w:t xml:space="preserve">оссийской </w:t>
      </w:r>
      <w:r w:rsidRPr="00AF5B27">
        <w:rPr>
          <w:kern w:val="36"/>
          <w:szCs w:val="28"/>
          <w:shd w:val="clear" w:color="auto" w:fill="FFFFFF"/>
        </w:rPr>
        <w:t>Ф</w:t>
      </w:r>
      <w:r w:rsidR="009B04B2">
        <w:rPr>
          <w:kern w:val="36"/>
          <w:szCs w:val="28"/>
          <w:shd w:val="clear" w:color="auto" w:fill="FFFFFF"/>
        </w:rPr>
        <w:t>едерации</w:t>
      </w:r>
      <w:r w:rsidRPr="00AF5B27">
        <w:rPr>
          <w:kern w:val="36"/>
          <w:szCs w:val="28"/>
          <w:shd w:val="clear" w:color="auto" w:fill="FFFFFF"/>
        </w:rPr>
        <w:t xml:space="preserve"> от 21 декабря 2012</w:t>
      </w:r>
      <w:r w:rsidR="007642D2">
        <w:rPr>
          <w:kern w:val="36"/>
          <w:szCs w:val="28"/>
          <w:shd w:val="clear" w:color="auto" w:fill="FFFFFF"/>
        </w:rPr>
        <w:t xml:space="preserve"> </w:t>
      </w:r>
      <w:r w:rsidRPr="00AF5B27">
        <w:rPr>
          <w:kern w:val="36"/>
          <w:szCs w:val="28"/>
          <w:shd w:val="clear" w:color="auto" w:fill="FFFFFF"/>
        </w:rPr>
        <w:t xml:space="preserve">г. </w:t>
      </w:r>
      <w:r w:rsidR="009B04B2">
        <w:rPr>
          <w:kern w:val="36"/>
          <w:szCs w:val="28"/>
          <w:shd w:val="clear" w:color="auto" w:fill="FFFFFF"/>
        </w:rPr>
        <w:t>№</w:t>
      </w:r>
      <w:r w:rsidRPr="00AF5B27">
        <w:rPr>
          <w:kern w:val="36"/>
          <w:szCs w:val="28"/>
          <w:shd w:val="clear" w:color="auto" w:fill="FFFFFF"/>
        </w:rPr>
        <w:t> 1344н</w:t>
      </w:r>
      <w:r w:rsidR="009B04B2">
        <w:rPr>
          <w:kern w:val="36"/>
          <w:szCs w:val="28"/>
          <w:shd w:val="clear" w:color="auto" w:fill="FFFFFF"/>
        </w:rPr>
        <w:t xml:space="preserve"> «</w:t>
      </w:r>
      <w:r w:rsidRPr="00AF5B27">
        <w:rPr>
          <w:kern w:val="36"/>
          <w:szCs w:val="28"/>
          <w:shd w:val="clear" w:color="auto" w:fill="FFFFFF"/>
        </w:rPr>
        <w:t>Об утверждении Порядка проведения диспансерного наблюдения</w:t>
      </w:r>
      <w:r w:rsidR="009B04B2">
        <w:rPr>
          <w:kern w:val="36"/>
          <w:szCs w:val="28"/>
          <w:shd w:val="clear" w:color="auto" w:fill="FFFFFF"/>
        </w:rPr>
        <w:t>»</w:t>
      </w:r>
      <w:r w:rsidRPr="00AF5B27">
        <w:rPr>
          <w:kern w:val="36"/>
          <w:szCs w:val="28"/>
          <w:shd w:val="clear" w:color="auto" w:fill="FFFFFF"/>
        </w:rPr>
        <w:t>.</w:t>
      </w:r>
    </w:p>
    <w:p w:rsidR="00CF1827" w:rsidRDefault="00CF1827" w:rsidP="00AF5B27">
      <w:pPr>
        <w:spacing w:line="240" w:lineRule="auto"/>
        <w:ind w:firstLine="709"/>
        <w:textAlignment w:val="baseline"/>
        <w:outlineLvl w:val="0"/>
        <w:rPr>
          <w:szCs w:val="28"/>
        </w:rPr>
      </w:pPr>
      <w:r w:rsidRPr="00AF5B27">
        <w:rPr>
          <w:szCs w:val="28"/>
        </w:rPr>
        <w:t xml:space="preserve">Лица после оперативных вмешательств, которые не признаны инвалидами, могут в течение 6 месяцев получать двойную антитромбоцитарную терапию по льготному территориальному лекарственному обеспечению, но из-за финансовых перебоев лекарства в настоящее время получает только часть нуждающихся больных. </w:t>
      </w:r>
    </w:p>
    <w:p w:rsidR="002466EA" w:rsidRPr="00AF5B27" w:rsidRDefault="002466EA" w:rsidP="00AF5B27">
      <w:pPr>
        <w:spacing w:line="240" w:lineRule="auto"/>
        <w:ind w:firstLine="709"/>
        <w:textAlignment w:val="baseline"/>
        <w:outlineLvl w:val="0"/>
        <w:rPr>
          <w:szCs w:val="28"/>
        </w:rPr>
      </w:pPr>
    </w:p>
    <w:p w:rsidR="00CF1827" w:rsidRPr="00AF5B27" w:rsidRDefault="00CF1827" w:rsidP="00AF5B27">
      <w:pPr>
        <w:pStyle w:val="a7"/>
        <w:numPr>
          <w:ilvl w:val="1"/>
          <w:numId w:val="0"/>
        </w:numPr>
        <w:spacing w:after="0" w:line="240" w:lineRule="auto"/>
        <w:ind w:firstLine="709"/>
        <w:jc w:val="both"/>
        <w:outlineLvl w:val="1"/>
        <w:rPr>
          <w:rFonts w:ascii="Times New Roman" w:hAnsi="Times New Roman" w:cs="Times New Roman"/>
          <w:b/>
          <w:i/>
          <w:sz w:val="28"/>
          <w:szCs w:val="28"/>
        </w:rPr>
      </w:pPr>
      <w:bookmarkStart w:id="5" w:name="_Toc4589515"/>
      <w:r w:rsidRPr="00AF5B27">
        <w:rPr>
          <w:rFonts w:ascii="Times New Roman" w:hAnsi="Times New Roman" w:cs="Times New Roman"/>
          <w:b/>
          <w:i/>
          <w:sz w:val="28"/>
          <w:szCs w:val="28"/>
        </w:rPr>
        <w:t>Ресурсы инфраструктуры службы</w:t>
      </w:r>
      <w:bookmarkEnd w:id="5"/>
    </w:p>
    <w:p w:rsidR="00CF1827" w:rsidRPr="00AF5B27" w:rsidRDefault="009B04B2" w:rsidP="00AF5B27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2018 году в выявлении, диагностике и </w:t>
      </w:r>
      <w:r w:rsidR="00CF1827" w:rsidRPr="00AF5B27">
        <w:rPr>
          <w:rFonts w:ascii="Times New Roman" w:hAnsi="Times New Roman" w:cs="Times New Roman"/>
          <w:sz w:val="28"/>
          <w:szCs w:val="28"/>
        </w:rPr>
        <w:t>лечении болезней кровообращения принимали участие Региональный сосудистый центр на базе ГБУЗ Р</w:t>
      </w:r>
      <w:r>
        <w:rPr>
          <w:rFonts w:ascii="Times New Roman" w:hAnsi="Times New Roman" w:cs="Times New Roman"/>
          <w:sz w:val="28"/>
          <w:szCs w:val="28"/>
        </w:rPr>
        <w:t xml:space="preserve">еспублики </w:t>
      </w:r>
      <w:r w:rsidR="00CF1827" w:rsidRPr="00AF5B27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ыва</w:t>
      </w:r>
      <w:r w:rsidR="00CF1827" w:rsidRPr="00AF5B2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  <w:r w:rsidR="00CF1827" w:rsidRPr="00AF5B27">
        <w:rPr>
          <w:rFonts w:ascii="Times New Roman" w:hAnsi="Times New Roman" w:cs="Times New Roman"/>
          <w:sz w:val="28"/>
          <w:szCs w:val="28"/>
        </w:rPr>
        <w:t>Республиканская больница 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F1827" w:rsidRPr="00AF5B27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»</w:t>
      </w:r>
      <w:r w:rsidR="002466EA">
        <w:rPr>
          <w:rFonts w:ascii="Times New Roman" w:hAnsi="Times New Roman" w:cs="Times New Roman"/>
          <w:sz w:val="28"/>
          <w:szCs w:val="28"/>
        </w:rPr>
        <w:t>,</w:t>
      </w:r>
      <w:r w:rsidR="00CF1827" w:rsidRPr="00AF5B27">
        <w:rPr>
          <w:rFonts w:ascii="Times New Roman" w:hAnsi="Times New Roman" w:cs="Times New Roman"/>
          <w:sz w:val="28"/>
          <w:szCs w:val="28"/>
        </w:rPr>
        <w:t xml:space="preserve"> имеющий в своем составе кардиологическое отделение на 26 коек (в том числе 6 ПРИТ), неврологическое отделение </w:t>
      </w:r>
      <w:r w:rsidR="002466EA">
        <w:rPr>
          <w:rFonts w:ascii="Times New Roman" w:hAnsi="Times New Roman" w:cs="Times New Roman"/>
          <w:sz w:val="28"/>
          <w:szCs w:val="28"/>
        </w:rPr>
        <w:t>на</w:t>
      </w:r>
      <w:r w:rsidR="00CF1827" w:rsidRPr="00AF5B27">
        <w:rPr>
          <w:rFonts w:ascii="Times New Roman" w:hAnsi="Times New Roman" w:cs="Times New Roman"/>
          <w:sz w:val="28"/>
          <w:szCs w:val="28"/>
        </w:rPr>
        <w:t xml:space="preserve"> 39 коек </w:t>
      </w: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CF1827" w:rsidRPr="00AF5B27">
        <w:rPr>
          <w:rFonts w:ascii="Times New Roman" w:hAnsi="Times New Roman" w:cs="Times New Roman"/>
          <w:sz w:val="28"/>
          <w:szCs w:val="28"/>
        </w:rPr>
        <w:t>(в том числе 6 ПРИТ); первичное сосудистое отделение 1 на базе ГБУЗ Р</w:t>
      </w:r>
      <w:r>
        <w:rPr>
          <w:rFonts w:ascii="Times New Roman" w:hAnsi="Times New Roman" w:cs="Times New Roman"/>
          <w:sz w:val="28"/>
          <w:szCs w:val="28"/>
        </w:rPr>
        <w:t xml:space="preserve">еспублики </w:t>
      </w:r>
      <w:r w:rsidR="00CF1827" w:rsidRPr="00AF5B27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ыва</w:t>
      </w:r>
      <w:r w:rsidR="00CF1827" w:rsidRPr="00AF5B2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  <w:r w:rsidR="00CF1827" w:rsidRPr="00AF5B27">
        <w:rPr>
          <w:rFonts w:ascii="Times New Roman" w:hAnsi="Times New Roman" w:cs="Times New Roman"/>
          <w:sz w:val="28"/>
          <w:szCs w:val="28"/>
        </w:rPr>
        <w:t>Барун-Хемчикский ММЦ</w:t>
      </w:r>
      <w:r>
        <w:rPr>
          <w:rFonts w:ascii="Times New Roman" w:hAnsi="Times New Roman" w:cs="Times New Roman"/>
          <w:sz w:val="28"/>
          <w:szCs w:val="28"/>
        </w:rPr>
        <w:t>»</w:t>
      </w:r>
      <w:r w:rsidR="00CF1827" w:rsidRPr="00AF5B27">
        <w:rPr>
          <w:rFonts w:ascii="Times New Roman" w:hAnsi="Times New Roman" w:cs="Times New Roman"/>
          <w:sz w:val="28"/>
          <w:szCs w:val="28"/>
        </w:rPr>
        <w:t xml:space="preserve"> состоящее из 11 коек кардиологического профиля и 11 коек неврологического профиля (в том числе 6 ПРИТ). Так как население прикрепленных кожуунов (77 591) меньше рекомендованных М</w:t>
      </w:r>
      <w:r w:rsidR="002466EA">
        <w:rPr>
          <w:rFonts w:ascii="Times New Roman" w:hAnsi="Times New Roman" w:cs="Times New Roman"/>
          <w:sz w:val="28"/>
          <w:szCs w:val="28"/>
        </w:rPr>
        <w:t>инздравом</w:t>
      </w:r>
      <w:r w:rsidR="00CF1827" w:rsidRPr="00AF5B27">
        <w:rPr>
          <w:rFonts w:ascii="Times New Roman" w:hAnsi="Times New Roman" w:cs="Times New Roman"/>
          <w:sz w:val="28"/>
          <w:szCs w:val="28"/>
        </w:rPr>
        <w:t xml:space="preserve"> Р</w:t>
      </w:r>
      <w:r w:rsidR="002466EA">
        <w:rPr>
          <w:rFonts w:ascii="Times New Roman" w:hAnsi="Times New Roman" w:cs="Times New Roman"/>
          <w:sz w:val="28"/>
          <w:szCs w:val="28"/>
        </w:rPr>
        <w:t xml:space="preserve">оссийской </w:t>
      </w:r>
      <w:r w:rsidR="00CF1827" w:rsidRPr="00AF5B27">
        <w:rPr>
          <w:rFonts w:ascii="Times New Roman" w:hAnsi="Times New Roman" w:cs="Times New Roman"/>
          <w:sz w:val="28"/>
          <w:szCs w:val="28"/>
        </w:rPr>
        <w:t>Ф</w:t>
      </w:r>
      <w:r w:rsidR="002466EA">
        <w:rPr>
          <w:rFonts w:ascii="Times New Roman" w:hAnsi="Times New Roman" w:cs="Times New Roman"/>
          <w:sz w:val="28"/>
          <w:szCs w:val="28"/>
        </w:rPr>
        <w:t>едерации</w:t>
      </w:r>
      <w:r w:rsidR="00CF1827" w:rsidRPr="00AF5B27">
        <w:rPr>
          <w:rFonts w:ascii="Times New Roman" w:hAnsi="Times New Roman" w:cs="Times New Roman"/>
          <w:sz w:val="28"/>
          <w:szCs w:val="28"/>
        </w:rPr>
        <w:t xml:space="preserve"> согласно </w:t>
      </w:r>
      <w:r>
        <w:rPr>
          <w:rFonts w:ascii="Times New Roman" w:hAnsi="Times New Roman" w:cs="Times New Roman"/>
          <w:sz w:val="28"/>
          <w:szCs w:val="28"/>
        </w:rPr>
        <w:t>п</w:t>
      </w:r>
      <w:r w:rsidR="00CF1827" w:rsidRPr="00AF5B27">
        <w:rPr>
          <w:rFonts w:ascii="Times New Roman" w:hAnsi="Times New Roman" w:cs="Times New Roman"/>
          <w:sz w:val="28"/>
          <w:szCs w:val="28"/>
        </w:rPr>
        <w:t xml:space="preserve">риказам </w:t>
      </w:r>
      <w:r w:rsidR="002466EA" w:rsidRPr="00AF5B27">
        <w:rPr>
          <w:rFonts w:ascii="Times New Roman" w:hAnsi="Times New Roman" w:cs="Times New Roman"/>
          <w:sz w:val="28"/>
          <w:szCs w:val="28"/>
        </w:rPr>
        <w:t>от 15</w:t>
      </w:r>
      <w:r w:rsidR="002466EA">
        <w:rPr>
          <w:rFonts w:ascii="Times New Roman" w:hAnsi="Times New Roman" w:cs="Times New Roman"/>
          <w:sz w:val="28"/>
          <w:szCs w:val="28"/>
        </w:rPr>
        <w:t xml:space="preserve"> ноября </w:t>
      </w:r>
      <w:r w:rsidR="002466EA" w:rsidRPr="00AF5B27">
        <w:rPr>
          <w:rFonts w:ascii="Times New Roman" w:hAnsi="Times New Roman" w:cs="Times New Roman"/>
          <w:sz w:val="28"/>
          <w:szCs w:val="28"/>
        </w:rPr>
        <w:t>2012 г.</w:t>
      </w:r>
      <w:r w:rsidR="002466E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№ </w:t>
      </w:r>
      <w:r w:rsidR="00CF1827" w:rsidRPr="00AF5B27">
        <w:rPr>
          <w:rFonts w:ascii="Times New Roman" w:hAnsi="Times New Roman" w:cs="Times New Roman"/>
          <w:sz w:val="28"/>
          <w:szCs w:val="28"/>
        </w:rPr>
        <w:t xml:space="preserve">918 и 928 (на не менее чем на 150 000 населения), открыть первичное сосудистое отделение на 30 коек не представляется возможным. </w:t>
      </w:r>
    </w:p>
    <w:p w:rsidR="00CF1827" w:rsidRPr="00AF5B27" w:rsidRDefault="00CF1827" w:rsidP="00AF5B27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5B27">
        <w:rPr>
          <w:rFonts w:ascii="Times New Roman" w:hAnsi="Times New Roman" w:cs="Times New Roman"/>
          <w:sz w:val="28"/>
          <w:szCs w:val="28"/>
        </w:rPr>
        <w:t xml:space="preserve">Региональный сосудистый центр </w:t>
      </w:r>
      <w:r w:rsidR="002466EA">
        <w:rPr>
          <w:rFonts w:ascii="Times New Roman" w:hAnsi="Times New Roman" w:cs="Times New Roman"/>
          <w:sz w:val="28"/>
          <w:szCs w:val="28"/>
        </w:rPr>
        <w:t xml:space="preserve">(далее – РСЦ) </w:t>
      </w:r>
      <w:r w:rsidRPr="00AF5B27">
        <w:rPr>
          <w:rFonts w:ascii="Times New Roman" w:hAnsi="Times New Roman" w:cs="Times New Roman"/>
          <w:sz w:val="28"/>
          <w:szCs w:val="28"/>
        </w:rPr>
        <w:t>оснащен согласно Порядку оказания медицинской помо</w:t>
      </w:r>
      <w:r w:rsidR="009B04B2">
        <w:rPr>
          <w:rFonts w:ascii="Times New Roman" w:hAnsi="Times New Roman" w:cs="Times New Roman"/>
          <w:sz w:val="28"/>
          <w:szCs w:val="28"/>
        </w:rPr>
        <w:t>щи на 42 процента</w:t>
      </w:r>
      <w:r w:rsidRPr="00AF5B27">
        <w:rPr>
          <w:rFonts w:ascii="Times New Roman" w:hAnsi="Times New Roman" w:cs="Times New Roman"/>
          <w:sz w:val="28"/>
          <w:szCs w:val="28"/>
        </w:rPr>
        <w:t xml:space="preserve"> (нет реабилитационного оборудования) из-за нехватки площадей. РСЦ размещен в здании ГБУЗ Р</w:t>
      </w:r>
      <w:r w:rsidR="009B04B2">
        <w:rPr>
          <w:rFonts w:ascii="Times New Roman" w:hAnsi="Times New Roman" w:cs="Times New Roman"/>
          <w:sz w:val="28"/>
          <w:szCs w:val="28"/>
        </w:rPr>
        <w:t xml:space="preserve">еспублики </w:t>
      </w:r>
      <w:r w:rsidRPr="00AF5B27">
        <w:rPr>
          <w:rFonts w:ascii="Times New Roman" w:hAnsi="Times New Roman" w:cs="Times New Roman"/>
          <w:sz w:val="28"/>
          <w:szCs w:val="28"/>
        </w:rPr>
        <w:t>Т</w:t>
      </w:r>
      <w:r w:rsidR="009B04B2">
        <w:rPr>
          <w:rFonts w:ascii="Times New Roman" w:hAnsi="Times New Roman" w:cs="Times New Roman"/>
          <w:sz w:val="28"/>
          <w:szCs w:val="28"/>
        </w:rPr>
        <w:t>ыва</w:t>
      </w:r>
      <w:r w:rsidRPr="00AF5B27">
        <w:rPr>
          <w:rFonts w:ascii="Times New Roman" w:hAnsi="Times New Roman" w:cs="Times New Roman"/>
          <w:sz w:val="28"/>
          <w:szCs w:val="28"/>
        </w:rPr>
        <w:t xml:space="preserve"> </w:t>
      </w:r>
      <w:r w:rsidR="009B04B2">
        <w:rPr>
          <w:rFonts w:ascii="Times New Roman" w:hAnsi="Times New Roman" w:cs="Times New Roman"/>
          <w:sz w:val="28"/>
          <w:szCs w:val="28"/>
        </w:rPr>
        <w:t>«</w:t>
      </w:r>
      <w:r w:rsidRPr="00AF5B27">
        <w:rPr>
          <w:rFonts w:ascii="Times New Roman" w:hAnsi="Times New Roman" w:cs="Times New Roman"/>
          <w:sz w:val="28"/>
          <w:szCs w:val="28"/>
        </w:rPr>
        <w:t>Республиканская больница №</w:t>
      </w:r>
      <w:r w:rsidR="009B04B2">
        <w:rPr>
          <w:rFonts w:ascii="Times New Roman" w:hAnsi="Times New Roman" w:cs="Times New Roman"/>
          <w:sz w:val="28"/>
          <w:szCs w:val="28"/>
        </w:rPr>
        <w:t xml:space="preserve"> </w:t>
      </w:r>
      <w:r w:rsidRPr="00AF5B27">
        <w:rPr>
          <w:rFonts w:ascii="Times New Roman" w:hAnsi="Times New Roman" w:cs="Times New Roman"/>
          <w:sz w:val="28"/>
          <w:szCs w:val="28"/>
        </w:rPr>
        <w:t>1</w:t>
      </w:r>
      <w:r w:rsidR="009B04B2">
        <w:rPr>
          <w:rFonts w:ascii="Times New Roman" w:hAnsi="Times New Roman" w:cs="Times New Roman"/>
          <w:sz w:val="28"/>
          <w:szCs w:val="28"/>
        </w:rPr>
        <w:t>»</w:t>
      </w:r>
      <w:r w:rsidRPr="00AF5B27">
        <w:rPr>
          <w:rFonts w:ascii="Times New Roman" w:hAnsi="Times New Roman" w:cs="Times New Roman"/>
          <w:sz w:val="28"/>
          <w:szCs w:val="28"/>
        </w:rPr>
        <w:t>, котор</w:t>
      </w:r>
      <w:r w:rsidR="002466EA">
        <w:rPr>
          <w:rFonts w:ascii="Times New Roman" w:hAnsi="Times New Roman" w:cs="Times New Roman"/>
          <w:sz w:val="28"/>
          <w:szCs w:val="28"/>
        </w:rPr>
        <w:t>ое</w:t>
      </w:r>
      <w:r w:rsidRPr="00AF5B27">
        <w:rPr>
          <w:rFonts w:ascii="Times New Roman" w:hAnsi="Times New Roman" w:cs="Times New Roman"/>
          <w:sz w:val="28"/>
          <w:szCs w:val="28"/>
        </w:rPr>
        <w:t xml:space="preserve"> не соответствует </w:t>
      </w:r>
      <w:r w:rsidR="002466EA">
        <w:rPr>
          <w:rFonts w:ascii="Times New Roman" w:hAnsi="Times New Roman" w:cs="Times New Roman"/>
          <w:sz w:val="28"/>
          <w:szCs w:val="28"/>
        </w:rPr>
        <w:t>т</w:t>
      </w:r>
      <w:r w:rsidRPr="00AF5B27">
        <w:rPr>
          <w:rFonts w:ascii="Times New Roman" w:hAnsi="Times New Roman" w:cs="Times New Roman"/>
          <w:sz w:val="28"/>
          <w:szCs w:val="28"/>
        </w:rPr>
        <w:t>ребованиям</w:t>
      </w:r>
      <w:r w:rsidR="002466EA">
        <w:rPr>
          <w:rFonts w:ascii="Times New Roman" w:hAnsi="Times New Roman" w:cs="Times New Roman"/>
          <w:sz w:val="28"/>
          <w:szCs w:val="28"/>
        </w:rPr>
        <w:t>, установленным</w:t>
      </w:r>
      <w:r w:rsidRPr="00AF5B27">
        <w:rPr>
          <w:rFonts w:ascii="Times New Roman" w:hAnsi="Times New Roman" w:cs="Times New Roman"/>
          <w:sz w:val="28"/>
          <w:szCs w:val="28"/>
        </w:rPr>
        <w:t xml:space="preserve"> </w:t>
      </w:r>
      <w:r w:rsidR="009B04B2">
        <w:rPr>
          <w:rFonts w:ascii="Times New Roman" w:hAnsi="Times New Roman" w:cs="Times New Roman"/>
          <w:sz w:val="28"/>
          <w:szCs w:val="28"/>
        </w:rPr>
        <w:t>п</w:t>
      </w:r>
      <w:r w:rsidRPr="00AF5B27">
        <w:rPr>
          <w:rFonts w:ascii="Times New Roman" w:hAnsi="Times New Roman" w:cs="Times New Roman"/>
          <w:sz w:val="28"/>
          <w:szCs w:val="28"/>
        </w:rPr>
        <w:t>риказам</w:t>
      </w:r>
      <w:r w:rsidR="002466EA">
        <w:rPr>
          <w:rFonts w:ascii="Times New Roman" w:hAnsi="Times New Roman" w:cs="Times New Roman"/>
          <w:sz w:val="28"/>
          <w:szCs w:val="28"/>
        </w:rPr>
        <w:t>и</w:t>
      </w:r>
      <w:r w:rsidRPr="00AF5B27">
        <w:rPr>
          <w:rFonts w:ascii="Times New Roman" w:hAnsi="Times New Roman" w:cs="Times New Roman"/>
          <w:sz w:val="28"/>
          <w:szCs w:val="28"/>
        </w:rPr>
        <w:t xml:space="preserve"> </w:t>
      </w:r>
      <w:r w:rsidR="002466EA">
        <w:rPr>
          <w:rFonts w:ascii="Times New Roman" w:hAnsi="Times New Roman" w:cs="Times New Roman"/>
          <w:sz w:val="28"/>
          <w:szCs w:val="28"/>
        </w:rPr>
        <w:t>Минздрава</w:t>
      </w:r>
      <w:r w:rsidRPr="00AF5B27">
        <w:rPr>
          <w:rFonts w:ascii="Times New Roman" w:hAnsi="Times New Roman" w:cs="Times New Roman"/>
          <w:sz w:val="28"/>
          <w:szCs w:val="28"/>
        </w:rPr>
        <w:t xml:space="preserve"> </w:t>
      </w:r>
      <w:r w:rsidR="009B04B2">
        <w:rPr>
          <w:rFonts w:ascii="Times New Roman" w:hAnsi="Times New Roman" w:cs="Times New Roman"/>
          <w:sz w:val="28"/>
          <w:szCs w:val="28"/>
        </w:rPr>
        <w:t>Р</w:t>
      </w:r>
      <w:r w:rsidR="002466EA">
        <w:rPr>
          <w:rFonts w:ascii="Times New Roman" w:hAnsi="Times New Roman" w:cs="Times New Roman"/>
          <w:sz w:val="28"/>
          <w:szCs w:val="28"/>
        </w:rPr>
        <w:t xml:space="preserve">оссийской </w:t>
      </w:r>
      <w:r w:rsidR="009B04B2">
        <w:rPr>
          <w:rFonts w:ascii="Times New Roman" w:hAnsi="Times New Roman" w:cs="Times New Roman"/>
          <w:sz w:val="28"/>
          <w:szCs w:val="28"/>
        </w:rPr>
        <w:t>Ф</w:t>
      </w:r>
      <w:r w:rsidR="002466EA">
        <w:rPr>
          <w:rFonts w:ascii="Times New Roman" w:hAnsi="Times New Roman" w:cs="Times New Roman"/>
          <w:sz w:val="28"/>
          <w:szCs w:val="28"/>
        </w:rPr>
        <w:t>едерации</w:t>
      </w:r>
      <w:r w:rsidRPr="00AF5B27">
        <w:rPr>
          <w:rFonts w:ascii="Times New Roman" w:hAnsi="Times New Roman" w:cs="Times New Roman"/>
          <w:sz w:val="28"/>
          <w:szCs w:val="28"/>
        </w:rPr>
        <w:t xml:space="preserve"> от 15</w:t>
      </w:r>
      <w:r w:rsidR="009B04B2">
        <w:rPr>
          <w:rFonts w:ascii="Times New Roman" w:hAnsi="Times New Roman" w:cs="Times New Roman"/>
          <w:sz w:val="28"/>
          <w:szCs w:val="28"/>
        </w:rPr>
        <w:t xml:space="preserve"> ноября </w:t>
      </w:r>
      <w:r w:rsidRPr="00AF5B27">
        <w:rPr>
          <w:rFonts w:ascii="Times New Roman" w:hAnsi="Times New Roman" w:cs="Times New Roman"/>
          <w:sz w:val="28"/>
          <w:szCs w:val="28"/>
        </w:rPr>
        <w:t>2012 г.</w:t>
      </w:r>
      <w:r w:rsidR="002466EA" w:rsidRPr="002466EA">
        <w:rPr>
          <w:rFonts w:ascii="Times New Roman" w:hAnsi="Times New Roman" w:cs="Times New Roman"/>
          <w:sz w:val="28"/>
          <w:szCs w:val="28"/>
        </w:rPr>
        <w:t xml:space="preserve"> </w:t>
      </w:r>
      <w:r w:rsidR="002466EA">
        <w:rPr>
          <w:rFonts w:ascii="Times New Roman" w:hAnsi="Times New Roman" w:cs="Times New Roman"/>
          <w:sz w:val="28"/>
          <w:szCs w:val="28"/>
        </w:rPr>
        <w:t xml:space="preserve">№ </w:t>
      </w:r>
      <w:r w:rsidR="002466EA" w:rsidRPr="00AF5B27">
        <w:rPr>
          <w:rFonts w:ascii="Times New Roman" w:hAnsi="Times New Roman" w:cs="Times New Roman"/>
          <w:sz w:val="28"/>
          <w:szCs w:val="28"/>
        </w:rPr>
        <w:t>918 и 928</w:t>
      </w:r>
      <w:r w:rsidR="002466EA">
        <w:rPr>
          <w:rFonts w:ascii="Times New Roman" w:hAnsi="Times New Roman" w:cs="Times New Roman"/>
          <w:sz w:val="28"/>
          <w:szCs w:val="28"/>
        </w:rPr>
        <w:t>.</w:t>
      </w:r>
    </w:p>
    <w:p w:rsidR="00CF1827" w:rsidRPr="00AF5B27" w:rsidRDefault="00CF1827" w:rsidP="00AF5B27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5B27">
        <w:rPr>
          <w:rFonts w:ascii="Times New Roman" w:hAnsi="Times New Roman" w:cs="Times New Roman"/>
          <w:sz w:val="28"/>
          <w:szCs w:val="28"/>
        </w:rPr>
        <w:t>Первичное сосудистое отделение в настоящее время размещается в старом здании ГБУЗ Р</w:t>
      </w:r>
      <w:r w:rsidR="009B04B2">
        <w:rPr>
          <w:rFonts w:ascii="Times New Roman" w:hAnsi="Times New Roman" w:cs="Times New Roman"/>
          <w:sz w:val="28"/>
          <w:szCs w:val="28"/>
        </w:rPr>
        <w:t xml:space="preserve">еспублики </w:t>
      </w:r>
      <w:r w:rsidRPr="00AF5B27">
        <w:rPr>
          <w:rFonts w:ascii="Times New Roman" w:hAnsi="Times New Roman" w:cs="Times New Roman"/>
          <w:sz w:val="28"/>
          <w:szCs w:val="28"/>
        </w:rPr>
        <w:t>Т</w:t>
      </w:r>
      <w:r w:rsidR="009B04B2">
        <w:rPr>
          <w:rFonts w:ascii="Times New Roman" w:hAnsi="Times New Roman" w:cs="Times New Roman"/>
          <w:sz w:val="28"/>
          <w:szCs w:val="28"/>
        </w:rPr>
        <w:t>ыва</w:t>
      </w:r>
      <w:r w:rsidRPr="00AF5B27">
        <w:rPr>
          <w:rFonts w:ascii="Times New Roman" w:hAnsi="Times New Roman" w:cs="Times New Roman"/>
          <w:sz w:val="28"/>
          <w:szCs w:val="28"/>
        </w:rPr>
        <w:t xml:space="preserve"> </w:t>
      </w:r>
      <w:r w:rsidR="009B04B2">
        <w:rPr>
          <w:rFonts w:ascii="Times New Roman" w:hAnsi="Times New Roman" w:cs="Times New Roman"/>
          <w:sz w:val="28"/>
          <w:szCs w:val="28"/>
        </w:rPr>
        <w:t>«</w:t>
      </w:r>
      <w:r w:rsidRPr="00AF5B27">
        <w:rPr>
          <w:rFonts w:ascii="Times New Roman" w:hAnsi="Times New Roman" w:cs="Times New Roman"/>
          <w:sz w:val="28"/>
          <w:szCs w:val="28"/>
        </w:rPr>
        <w:t>Барун-Хемчикский ММЦ</w:t>
      </w:r>
      <w:r w:rsidR="009B04B2">
        <w:rPr>
          <w:rFonts w:ascii="Times New Roman" w:hAnsi="Times New Roman" w:cs="Times New Roman"/>
          <w:sz w:val="28"/>
          <w:szCs w:val="28"/>
        </w:rPr>
        <w:t>»</w:t>
      </w:r>
      <w:r w:rsidRPr="00AF5B27">
        <w:rPr>
          <w:rFonts w:ascii="Times New Roman" w:hAnsi="Times New Roman" w:cs="Times New Roman"/>
          <w:sz w:val="28"/>
          <w:szCs w:val="28"/>
        </w:rPr>
        <w:t xml:space="preserve">, которое также не соответствует требованиям </w:t>
      </w:r>
      <w:r w:rsidR="009B04B2">
        <w:rPr>
          <w:rFonts w:ascii="Times New Roman" w:hAnsi="Times New Roman" w:cs="Times New Roman"/>
          <w:sz w:val="28"/>
          <w:szCs w:val="28"/>
        </w:rPr>
        <w:t>п</w:t>
      </w:r>
      <w:r w:rsidRPr="00AF5B27">
        <w:rPr>
          <w:rFonts w:ascii="Times New Roman" w:hAnsi="Times New Roman" w:cs="Times New Roman"/>
          <w:sz w:val="28"/>
          <w:szCs w:val="28"/>
        </w:rPr>
        <w:t xml:space="preserve">риказов МЗ РФ </w:t>
      </w:r>
      <w:r w:rsidR="009B04B2">
        <w:rPr>
          <w:rFonts w:ascii="Times New Roman" w:hAnsi="Times New Roman" w:cs="Times New Roman"/>
          <w:sz w:val="28"/>
          <w:szCs w:val="28"/>
        </w:rPr>
        <w:t xml:space="preserve">№ </w:t>
      </w:r>
      <w:r w:rsidRPr="00AF5B27">
        <w:rPr>
          <w:rFonts w:ascii="Times New Roman" w:hAnsi="Times New Roman" w:cs="Times New Roman"/>
          <w:sz w:val="28"/>
          <w:szCs w:val="28"/>
        </w:rPr>
        <w:t>918 и 928 от 15</w:t>
      </w:r>
      <w:r w:rsidR="009B04B2">
        <w:rPr>
          <w:rFonts w:ascii="Times New Roman" w:hAnsi="Times New Roman" w:cs="Times New Roman"/>
          <w:sz w:val="28"/>
          <w:szCs w:val="28"/>
        </w:rPr>
        <w:t xml:space="preserve"> ноября 2012 г</w:t>
      </w:r>
      <w:r w:rsidRPr="00AF5B27">
        <w:rPr>
          <w:rFonts w:ascii="Times New Roman" w:hAnsi="Times New Roman" w:cs="Times New Roman"/>
          <w:sz w:val="28"/>
          <w:szCs w:val="28"/>
        </w:rPr>
        <w:t>.</w:t>
      </w:r>
    </w:p>
    <w:p w:rsidR="00CF1827" w:rsidRDefault="00CF1827" w:rsidP="00AF5B27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5B27">
        <w:rPr>
          <w:rFonts w:ascii="Times New Roman" w:hAnsi="Times New Roman" w:cs="Times New Roman"/>
          <w:sz w:val="28"/>
          <w:szCs w:val="28"/>
        </w:rPr>
        <w:t>В республике имеется 16 подстанций скорой медицинской помощи, которые оказывают медицинскую помощь</w:t>
      </w:r>
      <w:r w:rsidR="009B04B2">
        <w:rPr>
          <w:rFonts w:ascii="Times New Roman" w:hAnsi="Times New Roman" w:cs="Times New Roman"/>
          <w:sz w:val="28"/>
          <w:szCs w:val="28"/>
        </w:rPr>
        <w:t>,</w:t>
      </w:r>
      <w:r w:rsidRPr="00AF5B27">
        <w:rPr>
          <w:rFonts w:ascii="Times New Roman" w:hAnsi="Times New Roman" w:cs="Times New Roman"/>
          <w:sz w:val="28"/>
          <w:szCs w:val="28"/>
        </w:rPr>
        <w:t xml:space="preserve"> в том числе и больным с БСК. </w:t>
      </w:r>
    </w:p>
    <w:p w:rsidR="002466EA" w:rsidRDefault="002466EA" w:rsidP="00AF5B27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466EA" w:rsidRDefault="002466EA" w:rsidP="00AF5B27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466EA" w:rsidRDefault="002466EA" w:rsidP="00AF5B27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466EA" w:rsidRDefault="002466EA" w:rsidP="00AF5B27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466EA" w:rsidRDefault="002466EA" w:rsidP="00AF5B27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B04B2" w:rsidRPr="00AF5B27" w:rsidRDefault="009B04B2" w:rsidP="00AF5B27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8"/>
        <w:tblW w:w="10328" w:type="dxa"/>
        <w:tblLayout w:type="fixed"/>
        <w:tblLook w:val="04A0"/>
      </w:tblPr>
      <w:tblGrid>
        <w:gridCol w:w="2068"/>
        <w:gridCol w:w="2240"/>
        <w:gridCol w:w="1612"/>
        <w:gridCol w:w="2268"/>
        <w:gridCol w:w="1160"/>
        <w:gridCol w:w="980"/>
      </w:tblGrid>
      <w:tr w:rsidR="00CF1827" w:rsidRPr="009B04B2" w:rsidTr="009B04B2">
        <w:tc>
          <w:tcPr>
            <w:tcW w:w="2068" w:type="dxa"/>
            <w:vMerge w:val="restart"/>
          </w:tcPr>
          <w:p w:rsidR="00CF1827" w:rsidRPr="009B04B2" w:rsidRDefault="00CF1827" w:rsidP="008F322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B04B2">
              <w:rPr>
                <w:sz w:val="24"/>
                <w:szCs w:val="24"/>
              </w:rPr>
              <w:t>Профиль</w:t>
            </w:r>
          </w:p>
        </w:tc>
        <w:tc>
          <w:tcPr>
            <w:tcW w:w="8260" w:type="dxa"/>
            <w:gridSpan w:val="5"/>
          </w:tcPr>
          <w:p w:rsidR="00CF1827" w:rsidRPr="009B04B2" w:rsidRDefault="00CF1827" w:rsidP="008F322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B04B2">
              <w:rPr>
                <w:sz w:val="24"/>
                <w:szCs w:val="24"/>
              </w:rPr>
              <w:t>2018</w:t>
            </w:r>
            <w:r w:rsidR="009B04B2">
              <w:rPr>
                <w:sz w:val="24"/>
                <w:szCs w:val="24"/>
              </w:rPr>
              <w:t xml:space="preserve"> </w:t>
            </w:r>
            <w:r w:rsidRPr="009B04B2">
              <w:rPr>
                <w:sz w:val="24"/>
                <w:szCs w:val="24"/>
              </w:rPr>
              <w:t>г</w:t>
            </w:r>
            <w:r w:rsidR="009B04B2">
              <w:rPr>
                <w:sz w:val="24"/>
                <w:szCs w:val="24"/>
              </w:rPr>
              <w:t>.</w:t>
            </w:r>
          </w:p>
        </w:tc>
      </w:tr>
      <w:tr w:rsidR="00CF1827" w:rsidRPr="009B04B2" w:rsidTr="009B04B2">
        <w:tc>
          <w:tcPr>
            <w:tcW w:w="2068" w:type="dxa"/>
            <w:vMerge/>
          </w:tcPr>
          <w:p w:rsidR="00CF1827" w:rsidRPr="009B04B2" w:rsidRDefault="00CF1827" w:rsidP="008F322D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240" w:type="dxa"/>
          </w:tcPr>
          <w:p w:rsidR="00CF1827" w:rsidRPr="009B04B2" w:rsidRDefault="009B04B2" w:rsidP="009B04B2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  <w:r w:rsidR="00CF1827" w:rsidRPr="009B04B2">
              <w:rPr>
                <w:sz w:val="24"/>
                <w:szCs w:val="24"/>
              </w:rPr>
              <w:t>беспеченность койками</w:t>
            </w:r>
            <w:r>
              <w:rPr>
                <w:sz w:val="24"/>
                <w:szCs w:val="24"/>
              </w:rPr>
              <w:t xml:space="preserve"> </w:t>
            </w:r>
            <w:r w:rsidR="00CF1827" w:rsidRPr="009B04B2">
              <w:rPr>
                <w:sz w:val="24"/>
                <w:szCs w:val="24"/>
              </w:rPr>
              <w:t>(на 100 тыс. населения)</w:t>
            </w:r>
          </w:p>
        </w:tc>
        <w:tc>
          <w:tcPr>
            <w:tcW w:w="1612" w:type="dxa"/>
          </w:tcPr>
          <w:p w:rsidR="00CF1827" w:rsidRPr="009B04B2" w:rsidRDefault="009B04B2" w:rsidP="008F322D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</w:t>
            </w:r>
            <w:r w:rsidR="00CF1827" w:rsidRPr="009B04B2">
              <w:rPr>
                <w:sz w:val="24"/>
                <w:szCs w:val="24"/>
              </w:rPr>
              <w:t>редняя за</w:t>
            </w:r>
            <w:r>
              <w:rPr>
                <w:sz w:val="24"/>
                <w:szCs w:val="24"/>
              </w:rPr>
              <w:t xml:space="preserve">нятость койки в </w:t>
            </w:r>
            <w:r w:rsidR="00CF1827" w:rsidRPr="009B04B2">
              <w:rPr>
                <w:sz w:val="24"/>
                <w:szCs w:val="24"/>
              </w:rPr>
              <w:t>году</w:t>
            </w:r>
          </w:p>
        </w:tc>
        <w:tc>
          <w:tcPr>
            <w:tcW w:w="2268" w:type="dxa"/>
          </w:tcPr>
          <w:p w:rsidR="00CF1827" w:rsidRPr="009B04B2" w:rsidRDefault="00CF1827" w:rsidP="008F322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B04B2">
              <w:rPr>
                <w:sz w:val="24"/>
                <w:szCs w:val="24"/>
              </w:rPr>
              <w:t>средняя длительность пребывания больного на койке</w:t>
            </w:r>
          </w:p>
        </w:tc>
        <w:tc>
          <w:tcPr>
            <w:tcW w:w="1160" w:type="dxa"/>
          </w:tcPr>
          <w:p w:rsidR="00CF1827" w:rsidRPr="009B04B2" w:rsidRDefault="00CF1827" w:rsidP="008F322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B04B2">
              <w:rPr>
                <w:sz w:val="24"/>
                <w:szCs w:val="24"/>
              </w:rPr>
              <w:t>оборот койки</w:t>
            </w:r>
          </w:p>
        </w:tc>
        <w:tc>
          <w:tcPr>
            <w:tcW w:w="980" w:type="dxa"/>
          </w:tcPr>
          <w:p w:rsidR="00CF1827" w:rsidRPr="009B04B2" w:rsidRDefault="00CF1827" w:rsidP="008F322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B04B2">
              <w:rPr>
                <w:sz w:val="24"/>
                <w:szCs w:val="24"/>
              </w:rPr>
              <w:t>летальность</w:t>
            </w:r>
          </w:p>
        </w:tc>
      </w:tr>
      <w:tr w:rsidR="00CF1827" w:rsidRPr="009B04B2" w:rsidTr="009B04B2">
        <w:tc>
          <w:tcPr>
            <w:tcW w:w="2068" w:type="dxa"/>
          </w:tcPr>
          <w:p w:rsidR="00CF1827" w:rsidRPr="009B04B2" w:rsidRDefault="00CF1827" w:rsidP="009B04B2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9B04B2">
              <w:rPr>
                <w:sz w:val="24"/>
                <w:szCs w:val="24"/>
              </w:rPr>
              <w:t>Кардиологический профиль</w:t>
            </w:r>
          </w:p>
        </w:tc>
        <w:tc>
          <w:tcPr>
            <w:tcW w:w="2240" w:type="dxa"/>
          </w:tcPr>
          <w:p w:rsidR="00CF1827" w:rsidRPr="009B04B2" w:rsidRDefault="00CF1827" w:rsidP="008F322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B04B2">
              <w:rPr>
                <w:sz w:val="24"/>
                <w:szCs w:val="24"/>
              </w:rPr>
              <w:t>14,1</w:t>
            </w:r>
          </w:p>
        </w:tc>
        <w:tc>
          <w:tcPr>
            <w:tcW w:w="1612" w:type="dxa"/>
          </w:tcPr>
          <w:p w:rsidR="00CF1827" w:rsidRPr="009B04B2" w:rsidRDefault="00CF1827" w:rsidP="008F322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B04B2">
              <w:rPr>
                <w:sz w:val="24"/>
                <w:szCs w:val="24"/>
              </w:rPr>
              <w:t>321,2</w:t>
            </w:r>
          </w:p>
        </w:tc>
        <w:tc>
          <w:tcPr>
            <w:tcW w:w="2268" w:type="dxa"/>
          </w:tcPr>
          <w:p w:rsidR="00CF1827" w:rsidRPr="009B04B2" w:rsidRDefault="00CF1827" w:rsidP="008F322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B04B2">
              <w:rPr>
                <w:sz w:val="24"/>
                <w:szCs w:val="24"/>
              </w:rPr>
              <w:t>11,8</w:t>
            </w:r>
          </w:p>
        </w:tc>
        <w:tc>
          <w:tcPr>
            <w:tcW w:w="1160" w:type="dxa"/>
          </w:tcPr>
          <w:p w:rsidR="00CF1827" w:rsidRPr="009B04B2" w:rsidRDefault="00CF1827" w:rsidP="008F322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B04B2">
              <w:rPr>
                <w:sz w:val="24"/>
                <w:szCs w:val="24"/>
              </w:rPr>
              <w:t>27,2</w:t>
            </w:r>
          </w:p>
        </w:tc>
        <w:tc>
          <w:tcPr>
            <w:tcW w:w="980" w:type="dxa"/>
          </w:tcPr>
          <w:p w:rsidR="00CF1827" w:rsidRPr="009B04B2" w:rsidRDefault="00CF1827" w:rsidP="008F322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B04B2">
              <w:rPr>
                <w:sz w:val="24"/>
                <w:szCs w:val="24"/>
              </w:rPr>
              <w:t>3,6</w:t>
            </w:r>
          </w:p>
        </w:tc>
      </w:tr>
      <w:tr w:rsidR="00CF1827" w:rsidRPr="009B04B2" w:rsidTr="009B04B2">
        <w:tc>
          <w:tcPr>
            <w:tcW w:w="2068" w:type="dxa"/>
          </w:tcPr>
          <w:p w:rsidR="00CF1827" w:rsidRPr="009B04B2" w:rsidRDefault="00CF1827" w:rsidP="009B04B2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9B04B2">
              <w:rPr>
                <w:sz w:val="24"/>
                <w:szCs w:val="24"/>
              </w:rPr>
              <w:t>Кардиохирургический профиль</w:t>
            </w:r>
          </w:p>
        </w:tc>
        <w:tc>
          <w:tcPr>
            <w:tcW w:w="2240" w:type="dxa"/>
          </w:tcPr>
          <w:p w:rsidR="00CF1827" w:rsidRPr="009B04B2" w:rsidRDefault="00CF1827" w:rsidP="008F322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B04B2">
              <w:rPr>
                <w:sz w:val="24"/>
                <w:szCs w:val="24"/>
              </w:rPr>
              <w:t>8,1</w:t>
            </w:r>
          </w:p>
        </w:tc>
        <w:tc>
          <w:tcPr>
            <w:tcW w:w="1612" w:type="dxa"/>
          </w:tcPr>
          <w:p w:rsidR="00CF1827" w:rsidRPr="009B04B2" w:rsidRDefault="00CF1827" w:rsidP="008F322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B04B2">
              <w:rPr>
                <w:sz w:val="24"/>
                <w:szCs w:val="24"/>
              </w:rPr>
              <w:t>237,5</w:t>
            </w:r>
          </w:p>
        </w:tc>
        <w:tc>
          <w:tcPr>
            <w:tcW w:w="2268" w:type="dxa"/>
          </w:tcPr>
          <w:p w:rsidR="00CF1827" w:rsidRPr="009B04B2" w:rsidRDefault="00CF1827" w:rsidP="008F322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B04B2">
              <w:rPr>
                <w:sz w:val="24"/>
                <w:szCs w:val="24"/>
              </w:rPr>
              <w:t>9,8</w:t>
            </w:r>
          </w:p>
        </w:tc>
        <w:tc>
          <w:tcPr>
            <w:tcW w:w="1160" w:type="dxa"/>
          </w:tcPr>
          <w:p w:rsidR="00CF1827" w:rsidRPr="009B04B2" w:rsidRDefault="00CF1827" w:rsidP="008F322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B04B2">
              <w:rPr>
                <w:sz w:val="24"/>
                <w:szCs w:val="24"/>
              </w:rPr>
              <w:t>24,2</w:t>
            </w:r>
          </w:p>
        </w:tc>
        <w:tc>
          <w:tcPr>
            <w:tcW w:w="980" w:type="dxa"/>
          </w:tcPr>
          <w:p w:rsidR="00CF1827" w:rsidRPr="009B04B2" w:rsidRDefault="00CF1827" w:rsidP="008F322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B04B2">
              <w:rPr>
                <w:sz w:val="24"/>
                <w:szCs w:val="24"/>
              </w:rPr>
              <w:t>6,7</w:t>
            </w:r>
          </w:p>
        </w:tc>
      </w:tr>
      <w:tr w:rsidR="00CF1827" w:rsidRPr="009B04B2" w:rsidTr="009B04B2">
        <w:tc>
          <w:tcPr>
            <w:tcW w:w="2068" w:type="dxa"/>
          </w:tcPr>
          <w:p w:rsidR="00CF1827" w:rsidRPr="009B04B2" w:rsidRDefault="00CF1827" w:rsidP="009B04B2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9B04B2">
              <w:rPr>
                <w:sz w:val="24"/>
                <w:szCs w:val="24"/>
              </w:rPr>
              <w:t>Неврологический профиль</w:t>
            </w:r>
          </w:p>
        </w:tc>
        <w:tc>
          <w:tcPr>
            <w:tcW w:w="2240" w:type="dxa"/>
          </w:tcPr>
          <w:p w:rsidR="00CF1827" w:rsidRPr="009B04B2" w:rsidRDefault="00CF1827" w:rsidP="008F322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B04B2">
              <w:rPr>
                <w:sz w:val="24"/>
                <w:szCs w:val="24"/>
              </w:rPr>
              <w:t>27,4</w:t>
            </w:r>
          </w:p>
        </w:tc>
        <w:tc>
          <w:tcPr>
            <w:tcW w:w="1612" w:type="dxa"/>
          </w:tcPr>
          <w:p w:rsidR="00CF1827" w:rsidRPr="009B04B2" w:rsidRDefault="00CF1827" w:rsidP="008F322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B04B2">
              <w:rPr>
                <w:sz w:val="24"/>
                <w:szCs w:val="24"/>
              </w:rPr>
              <w:t>301,5</w:t>
            </w:r>
          </w:p>
        </w:tc>
        <w:tc>
          <w:tcPr>
            <w:tcW w:w="2268" w:type="dxa"/>
          </w:tcPr>
          <w:p w:rsidR="00CF1827" w:rsidRPr="009B04B2" w:rsidRDefault="00CF1827" w:rsidP="008F322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B04B2">
              <w:rPr>
                <w:sz w:val="24"/>
                <w:szCs w:val="24"/>
              </w:rPr>
              <w:t>12,3</w:t>
            </w:r>
          </w:p>
        </w:tc>
        <w:tc>
          <w:tcPr>
            <w:tcW w:w="1160" w:type="dxa"/>
          </w:tcPr>
          <w:p w:rsidR="00CF1827" w:rsidRPr="009B04B2" w:rsidRDefault="00CF1827" w:rsidP="008F322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B04B2">
              <w:rPr>
                <w:sz w:val="24"/>
                <w:szCs w:val="24"/>
              </w:rPr>
              <w:t>24,5</w:t>
            </w:r>
          </w:p>
        </w:tc>
        <w:tc>
          <w:tcPr>
            <w:tcW w:w="980" w:type="dxa"/>
          </w:tcPr>
          <w:p w:rsidR="00CF1827" w:rsidRPr="009B04B2" w:rsidRDefault="00CF1827" w:rsidP="008F322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B04B2">
              <w:rPr>
                <w:sz w:val="24"/>
                <w:szCs w:val="24"/>
              </w:rPr>
              <w:t>6,6</w:t>
            </w:r>
          </w:p>
        </w:tc>
      </w:tr>
    </w:tbl>
    <w:p w:rsidR="009B04B2" w:rsidRDefault="009B04B2" w:rsidP="00CF1827">
      <w:pPr>
        <w:pStyle w:val="a7"/>
        <w:spacing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F1827" w:rsidRPr="009B04B2" w:rsidRDefault="00CF1827" w:rsidP="009B04B2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04B2">
        <w:rPr>
          <w:rFonts w:ascii="Times New Roman" w:hAnsi="Times New Roman" w:cs="Times New Roman"/>
          <w:sz w:val="28"/>
          <w:szCs w:val="28"/>
        </w:rPr>
        <w:t>Число к</w:t>
      </w:r>
      <w:r w:rsidR="009B04B2">
        <w:rPr>
          <w:rFonts w:ascii="Times New Roman" w:hAnsi="Times New Roman" w:cs="Times New Roman"/>
          <w:sz w:val="28"/>
          <w:szCs w:val="28"/>
        </w:rPr>
        <w:t xml:space="preserve">оек кардиологического профиля в </w:t>
      </w:r>
      <w:r w:rsidRPr="009B04B2">
        <w:rPr>
          <w:rFonts w:ascii="Times New Roman" w:hAnsi="Times New Roman" w:cs="Times New Roman"/>
          <w:sz w:val="28"/>
          <w:szCs w:val="28"/>
        </w:rPr>
        <w:t>2018 году составило 45. Обеспеченность койками данного профиля составляет 14,1 на 100 тыс. населения. Средняя занятость койки в</w:t>
      </w:r>
      <w:r w:rsidR="009B04B2">
        <w:rPr>
          <w:rFonts w:ascii="Times New Roman" w:hAnsi="Times New Roman" w:cs="Times New Roman"/>
          <w:sz w:val="28"/>
          <w:szCs w:val="28"/>
        </w:rPr>
        <w:t xml:space="preserve"> </w:t>
      </w:r>
      <w:r w:rsidRPr="009B04B2">
        <w:rPr>
          <w:rFonts w:ascii="Times New Roman" w:hAnsi="Times New Roman" w:cs="Times New Roman"/>
          <w:sz w:val="28"/>
          <w:szCs w:val="28"/>
        </w:rPr>
        <w:t>году составляет 321,2 дня, средняя длительность пребывания больного на койке – 11,8 дней, оборот койки – 27,2, летальность – 3,6.</w:t>
      </w:r>
    </w:p>
    <w:p w:rsidR="00CF1827" w:rsidRPr="009B04B2" w:rsidRDefault="00CF1827" w:rsidP="009B04B2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04B2">
        <w:rPr>
          <w:rFonts w:ascii="Times New Roman" w:hAnsi="Times New Roman" w:cs="Times New Roman"/>
          <w:sz w:val="28"/>
          <w:szCs w:val="28"/>
        </w:rPr>
        <w:t>Число коек кардиохирургического профиля в 2018 году составило 26. Обеспеченность койками данного профиля составляет 8,1 на 100 тыс. населения. Средняя занятость койки в году составляет 237,5 дней, средняя длительность пребывания больного на койке – 9,8 дней, оборот койки – 24,2, летальность – 6,7.</w:t>
      </w:r>
    </w:p>
    <w:p w:rsidR="00CF1827" w:rsidRPr="009B04B2" w:rsidRDefault="00CF1827" w:rsidP="009B04B2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04B2">
        <w:rPr>
          <w:rFonts w:ascii="Times New Roman" w:hAnsi="Times New Roman" w:cs="Times New Roman"/>
          <w:sz w:val="28"/>
          <w:szCs w:val="28"/>
        </w:rPr>
        <w:t>Число коек неврологического профиля в 2018 году составило 88. Обеспеченность койками данного профиля составляет 27,4 на 100 тыс. населения. Средняя занятость койки в году составляет 301,5 дней, средняя длительность пребывания больного на койке – 12,3 дня, оборот койки – 24,5, летальность – 6,6</w:t>
      </w:r>
    </w:p>
    <w:p w:rsidR="00CF1827" w:rsidRPr="009B04B2" w:rsidRDefault="00CF1827" w:rsidP="009B04B2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04B2">
        <w:rPr>
          <w:rFonts w:ascii="Times New Roman" w:hAnsi="Times New Roman" w:cs="Times New Roman"/>
          <w:sz w:val="28"/>
          <w:szCs w:val="28"/>
        </w:rPr>
        <w:t>Пациентам с ОКС проведено 486 диагностических и 240 лечебных рентгенэндоваскулярных процедур в 2018 год</w:t>
      </w:r>
      <w:r w:rsidR="009B04B2">
        <w:rPr>
          <w:rFonts w:ascii="Times New Roman" w:hAnsi="Times New Roman" w:cs="Times New Roman"/>
          <w:sz w:val="28"/>
          <w:szCs w:val="28"/>
        </w:rPr>
        <w:t>у</w:t>
      </w:r>
      <w:r w:rsidRPr="009B04B2">
        <w:rPr>
          <w:rFonts w:ascii="Times New Roman" w:hAnsi="Times New Roman" w:cs="Times New Roman"/>
          <w:sz w:val="28"/>
          <w:szCs w:val="28"/>
        </w:rPr>
        <w:t>. Доля пациентов с ОКС, которым выполнены рентгенэндоваскулярные лечебные вмешательства</w:t>
      </w:r>
      <w:r w:rsidR="002466EA">
        <w:rPr>
          <w:rFonts w:ascii="Times New Roman" w:hAnsi="Times New Roman" w:cs="Times New Roman"/>
          <w:sz w:val="28"/>
          <w:szCs w:val="28"/>
        </w:rPr>
        <w:t>,</w:t>
      </w:r>
      <w:r w:rsidRPr="009B04B2">
        <w:rPr>
          <w:rFonts w:ascii="Times New Roman" w:hAnsi="Times New Roman" w:cs="Times New Roman"/>
          <w:sz w:val="28"/>
          <w:szCs w:val="28"/>
        </w:rPr>
        <w:t xml:space="preserve"> по отношению к общему числу пациентов с ОКС составила 69,3</w:t>
      </w:r>
      <w:r w:rsidR="009B04B2">
        <w:rPr>
          <w:rFonts w:ascii="Times New Roman" w:hAnsi="Times New Roman" w:cs="Times New Roman"/>
          <w:sz w:val="28"/>
          <w:szCs w:val="28"/>
        </w:rPr>
        <w:t xml:space="preserve"> процента</w:t>
      </w:r>
      <w:r w:rsidRPr="009B04B2">
        <w:rPr>
          <w:rFonts w:ascii="Times New Roman" w:hAnsi="Times New Roman" w:cs="Times New Roman"/>
          <w:sz w:val="28"/>
          <w:szCs w:val="28"/>
        </w:rPr>
        <w:t>. В 2018</w:t>
      </w:r>
      <w:r w:rsidR="009B04B2">
        <w:rPr>
          <w:rFonts w:ascii="Times New Roman" w:hAnsi="Times New Roman" w:cs="Times New Roman"/>
          <w:sz w:val="28"/>
          <w:szCs w:val="28"/>
        </w:rPr>
        <w:t xml:space="preserve"> </w:t>
      </w:r>
      <w:r w:rsidRPr="009B04B2">
        <w:rPr>
          <w:rFonts w:ascii="Times New Roman" w:hAnsi="Times New Roman" w:cs="Times New Roman"/>
          <w:sz w:val="28"/>
          <w:szCs w:val="28"/>
        </w:rPr>
        <w:t>году диагностических и лечебных рентгенэндоваскулярных процедур при ОНМК не проводилось.</w:t>
      </w:r>
    </w:p>
    <w:p w:rsidR="00CF1827" w:rsidRPr="009B04B2" w:rsidRDefault="00CF1827" w:rsidP="009B04B2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04B2">
        <w:rPr>
          <w:rFonts w:ascii="Times New Roman" w:hAnsi="Times New Roman" w:cs="Times New Roman"/>
          <w:sz w:val="28"/>
          <w:szCs w:val="28"/>
        </w:rPr>
        <w:t>Доля тяжелого оборудования, работающего в двухсменном режиме – </w:t>
      </w:r>
      <w:r w:rsidRPr="009B04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59,80</w:t>
      </w:r>
      <w:r w:rsidR="009B04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процент</w:t>
      </w:r>
      <w:r w:rsidR="002466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9B04B2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F1827" w:rsidRPr="009B04B2" w:rsidRDefault="00CF1827" w:rsidP="009B04B2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04B2">
        <w:rPr>
          <w:rFonts w:ascii="Times New Roman" w:hAnsi="Times New Roman" w:cs="Times New Roman"/>
          <w:sz w:val="28"/>
          <w:szCs w:val="28"/>
        </w:rPr>
        <w:t>В республике имеется 4 компьютерных томографов (</w:t>
      </w:r>
      <w:r w:rsidR="002466EA">
        <w:rPr>
          <w:rFonts w:ascii="Times New Roman" w:hAnsi="Times New Roman" w:cs="Times New Roman"/>
          <w:sz w:val="28"/>
          <w:szCs w:val="28"/>
        </w:rPr>
        <w:t xml:space="preserve">далее – </w:t>
      </w:r>
      <w:r w:rsidRPr="009B04B2">
        <w:rPr>
          <w:rFonts w:ascii="Times New Roman" w:hAnsi="Times New Roman" w:cs="Times New Roman"/>
          <w:sz w:val="28"/>
          <w:szCs w:val="28"/>
        </w:rPr>
        <w:t>КТ) и 1 магнитно-резонансный томограф (</w:t>
      </w:r>
      <w:r w:rsidR="002466EA">
        <w:rPr>
          <w:rFonts w:ascii="Times New Roman" w:hAnsi="Times New Roman" w:cs="Times New Roman"/>
          <w:sz w:val="28"/>
          <w:szCs w:val="28"/>
        </w:rPr>
        <w:t xml:space="preserve">далее – </w:t>
      </w:r>
      <w:r w:rsidRPr="009B04B2">
        <w:rPr>
          <w:rFonts w:ascii="Times New Roman" w:hAnsi="Times New Roman" w:cs="Times New Roman"/>
          <w:sz w:val="28"/>
          <w:szCs w:val="28"/>
        </w:rPr>
        <w:t xml:space="preserve">МРТ). </w:t>
      </w:r>
      <w:r w:rsidR="002466EA">
        <w:rPr>
          <w:rFonts w:ascii="Times New Roman" w:hAnsi="Times New Roman" w:cs="Times New Roman"/>
          <w:sz w:val="28"/>
          <w:szCs w:val="28"/>
        </w:rPr>
        <w:t>Два</w:t>
      </w:r>
      <w:r w:rsidRPr="009B04B2">
        <w:rPr>
          <w:rFonts w:ascii="Times New Roman" w:hAnsi="Times New Roman" w:cs="Times New Roman"/>
          <w:sz w:val="28"/>
          <w:szCs w:val="28"/>
        </w:rPr>
        <w:t xml:space="preserve"> КТ работают в круглосуточном режиме (24/7) </w:t>
      </w:r>
      <w:r w:rsidR="002466EA">
        <w:rPr>
          <w:rFonts w:ascii="Times New Roman" w:hAnsi="Times New Roman" w:cs="Times New Roman"/>
          <w:sz w:val="28"/>
          <w:szCs w:val="28"/>
        </w:rPr>
        <w:t>в ПСО и РСЦ, два</w:t>
      </w:r>
      <w:r w:rsidRPr="009B04B2">
        <w:rPr>
          <w:rFonts w:ascii="Times New Roman" w:hAnsi="Times New Roman" w:cs="Times New Roman"/>
          <w:sz w:val="28"/>
          <w:szCs w:val="28"/>
        </w:rPr>
        <w:t xml:space="preserve"> КТ работают только в рабочее время – с 8 час</w:t>
      </w:r>
      <w:r w:rsidR="009B04B2">
        <w:rPr>
          <w:rFonts w:ascii="Times New Roman" w:hAnsi="Times New Roman" w:cs="Times New Roman"/>
          <w:sz w:val="28"/>
          <w:szCs w:val="28"/>
        </w:rPr>
        <w:t>.</w:t>
      </w:r>
      <w:r w:rsidRPr="009B04B2">
        <w:rPr>
          <w:rFonts w:ascii="Times New Roman" w:hAnsi="Times New Roman" w:cs="Times New Roman"/>
          <w:sz w:val="28"/>
          <w:szCs w:val="28"/>
        </w:rPr>
        <w:t xml:space="preserve"> до 15 час</w:t>
      </w:r>
      <w:r w:rsidR="009B04B2">
        <w:rPr>
          <w:rFonts w:ascii="Times New Roman" w:hAnsi="Times New Roman" w:cs="Times New Roman"/>
          <w:sz w:val="28"/>
          <w:szCs w:val="28"/>
        </w:rPr>
        <w:t>.</w:t>
      </w:r>
      <w:r w:rsidRPr="009B04B2">
        <w:rPr>
          <w:rFonts w:ascii="Times New Roman" w:hAnsi="Times New Roman" w:cs="Times New Roman"/>
          <w:sz w:val="28"/>
          <w:szCs w:val="28"/>
        </w:rPr>
        <w:t xml:space="preserve">. МРТ в РСЦ работает в круглосуточном режиме. В 2018 году КТ в ПСО не работал в течение 6 месяцев из-за поломки и начал работать только в марте 2019 года. </w:t>
      </w:r>
    </w:p>
    <w:p w:rsidR="00CF1827" w:rsidRPr="009B04B2" w:rsidRDefault="00CF1827" w:rsidP="009B04B2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04B2">
        <w:rPr>
          <w:rFonts w:ascii="Times New Roman" w:hAnsi="Times New Roman" w:cs="Times New Roman"/>
          <w:sz w:val="28"/>
          <w:szCs w:val="28"/>
        </w:rPr>
        <w:t>Проведенные оперативные вмешательства при ОНМК:</w:t>
      </w:r>
    </w:p>
    <w:p w:rsidR="00CF1827" w:rsidRPr="009B04B2" w:rsidRDefault="009B04B2" w:rsidP="009B04B2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="00CF1827" w:rsidRPr="009B04B2">
        <w:rPr>
          <w:rFonts w:ascii="Times New Roman" w:hAnsi="Times New Roman" w:cs="Times New Roman"/>
          <w:sz w:val="28"/>
          <w:szCs w:val="28"/>
        </w:rPr>
        <w:t>а внутримозговых гематомах – 55</w:t>
      </w:r>
      <w:r w:rsidR="002F5F3C">
        <w:rPr>
          <w:rFonts w:ascii="Times New Roman" w:hAnsi="Times New Roman" w:cs="Times New Roman"/>
          <w:sz w:val="28"/>
          <w:szCs w:val="28"/>
        </w:rPr>
        <w:t>, л</w:t>
      </w:r>
      <w:r w:rsidR="00CF1827" w:rsidRPr="009B04B2">
        <w:rPr>
          <w:rFonts w:ascii="Times New Roman" w:hAnsi="Times New Roman" w:cs="Times New Roman"/>
          <w:sz w:val="28"/>
          <w:szCs w:val="28"/>
        </w:rPr>
        <w:t>етальность – 20</w:t>
      </w:r>
      <w:r>
        <w:rPr>
          <w:rFonts w:ascii="Times New Roman" w:hAnsi="Times New Roman" w:cs="Times New Roman"/>
          <w:sz w:val="28"/>
          <w:szCs w:val="28"/>
        </w:rPr>
        <w:t xml:space="preserve"> процентов</w:t>
      </w:r>
      <w:r w:rsidR="002F5F3C">
        <w:rPr>
          <w:rFonts w:ascii="Times New Roman" w:hAnsi="Times New Roman" w:cs="Times New Roman"/>
          <w:sz w:val="28"/>
          <w:szCs w:val="28"/>
        </w:rPr>
        <w:t>;</w:t>
      </w:r>
    </w:p>
    <w:p w:rsidR="00CF1827" w:rsidRPr="009B04B2" w:rsidRDefault="002F5F3C" w:rsidP="009B04B2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="00CF1827" w:rsidRPr="009B04B2">
        <w:rPr>
          <w:rFonts w:ascii="Times New Roman" w:hAnsi="Times New Roman" w:cs="Times New Roman"/>
          <w:sz w:val="28"/>
          <w:szCs w:val="28"/>
        </w:rPr>
        <w:t>а аневризмах сосудов головного мозга – 6, летальность – 50</w:t>
      </w:r>
      <w:r w:rsidR="009B04B2">
        <w:rPr>
          <w:rFonts w:ascii="Times New Roman" w:hAnsi="Times New Roman" w:cs="Times New Roman"/>
          <w:sz w:val="28"/>
          <w:szCs w:val="28"/>
        </w:rPr>
        <w:t xml:space="preserve"> процентов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CF1827" w:rsidRPr="009B04B2" w:rsidRDefault="002F5F3C" w:rsidP="009B04B2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="00CF1827" w:rsidRPr="009B04B2">
        <w:rPr>
          <w:rFonts w:ascii="Times New Roman" w:hAnsi="Times New Roman" w:cs="Times New Roman"/>
          <w:sz w:val="28"/>
          <w:szCs w:val="28"/>
        </w:rPr>
        <w:t>екомпрессионная краниоэктомия при ишемическом инсульте – 5, летальность 60</w:t>
      </w:r>
      <w:r w:rsidR="009B04B2">
        <w:rPr>
          <w:rFonts w:ascii="Times New Roman" w:hAnsi="Times New Roman" w:cs="Times New Roman"/>
          <w:sz w:val="28"/>
          <w:szCs w:val="28"/>
        </w:rPr>
        <w:t xml:space="preserve"> процентов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CF1827" w:rsidRPr="009B04B2" w:rsidRDefault="00CF1827" w:rsidP="009B04B2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04B2">
        <w:rPr>
          <w:rFonts w:ascii="Times New Roman" w:hAnsi="Times New Roman" w:cs="Times New Roman"/>
          <w:sz w:val="28"/>
          <w:szCs w:val="28"/>
        </w:rPr>
        <w:t xml:space="preserve">локальный фибринолиз при геморрагическом инсульте </w:t>
      </w:r>
      <w:r w:rsidR="009B04B2">
        <w:rPr>
          <w:rFonts w:ascii="Times New Roman" w:hAnsi="Times New Roman" w:cs="Times New Roman"/>
          <w:sz w:val="28"/>
          <w:szCs w:val="28"/>
        </w:rPr>
        <w:t>–</w:t>
      </w:r>
      <w:r w:rsidRPr="009B04B2">
        <w:rPr>
          <w:rFonts w:ascii="Times New Roman" w:hAnsi="Times New Roman" w:cs="Times New Roman"/>
          <w:sz w:val="28"/>
          <w:szCs w:val="28"/>
        </w:rPr>
        <w:t xml:space="preserve"> 2</w:t>
      </w:r>
      <w:r w:rsidR="002F5F3C">
        <w:rPr>
          <w:rFonts w:ascii="Times New Roman" w:hAnsi="Times New Roman" w:cs="Times New Roman"/>
          <w:sz w:val="28"/>
          <w:szCs w:val="28"/>
        </w:rPr>
        <w:t>, л</w:t>
      </w:r>
      <w:r w:rsidR="009B04B2">
        <w:rPr>
          <w:rFonts w:ascii="Times New Roman" w:hAnsi="Times New Roman" w:cs="Times New Roman"/>
          <w:sz w:val="28"/>
          <w:szCs w:val="28"/>
        </w:rPr>
        <w:t xml:space="preserve">етальность – </w:t>
      </w:r>
      <w:r w:rsidR="002F5F3C"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9B04B2">
        <w:rPr>
          <w:rFonts w:ascii="Times New Roman" w:hAnsi="Times New Roman" w:cs="Times New Roman"/>
          <w:sz w:val="28"/>
          <w:szCs w:val="28"/>
        </w:rPr>
        <w:t>50 процентов</w:t>
      </w:r>
      <w:r w:rsidRPr="009B04B2">
        <w:rPr>
          <w:rFonts w:ascii="Times New Roman" w:hAnsi="Times New Roman" w:cs="Times New Roman"/>
          <w:sz w:val="28"/>
          <w:szCs w:val="28"/>
        </w:rPr>
        <w:t>.</w:t>
      </w:r>
    </w:p>
    <w:p w:rsidR="00CF1827" w:rsidRPr="009B04B2" w:rsidRDefault="00CF1827" w:rsidP="009B04B2">
      <w:pPr>
        <w:spacing w:line="240" w:lineRule="auto"/>
        <w:ind w:firstLine="709"/>
        <w:rPr>
          <w:szCs w:val="28"/>
        </w:rPr>
      </w:pPr>
      <w:r w:rsidRPr="009B04B2">
        <w:rPr>
          <w:szCs w:val="28"/>
        </w:rPr>
        <w:t>В 2018 году было совершено кардиологами 87 выездов в кожууны по поводу ОКС, из них воздушным транспортом – 61. Переведено 79 больных с ОКС в РСЦ.</w:t>
      </w:r>
    </w:p>
    <w:p w:rsidR="00CF1827" w:rsidRPr="009B04B2" w:rsidRDefault="00CF1827" w:rsidP="009B04B2">
      <w:pPr>
        <w:spacing w:line="240" w:lineRule="auto"/>
        <w:ind w:firstLine="709"/>
        <w:rPr>
          <w:szCs w:val="28"/>
        </w:rPr>
      </w:pPr>
      <w:r w:rsidRPr="009B04B2">
        <w:rPr>
          <w:szCs w:val="28"/>
        </w:rPr>
        <w:t xml:space="preserve">Неврологами совершено 187 выездов (вылетов) в ЦКБ по поводу ОНМК, в том числе 167 – неврологами. Госпитализировано в РСЦ (ПСО) – 127. </w:t>
      </w:r>
    </w:p>
    <w:p w:rsidR="00CF1827" w:rsidRPr="009B04B2" w:rsidRDefault="00CF1827" w:rsidP="009B04B2">
      <w:pPr>
        <w:spacing w:line="240" w:lineRule="auto"/>
        <w:ind w:firstLine="709"/>
        <w:rPr>
          <w:szCs w:val="28"/>
        </w:rPr>
      </w:pPr>
      <w:r w:rsidRPr="009B04B2">
        <w:rPr>
          <w:szCs w:val="28"/>
        </w:rPr>
        <w:t>Умершие среди доставленных по ТЦМК – 20.</w:t>
      </w:r>
    </w:p>
    <w:p w:rsidR="00CF1827" w:rsidRPr="009B04B2" w:rsidRDefault="00CF1827" w:rsidP="009B04B2">
      <w:pPr>
        <w:spacing w:line="240" w:lineRule="auto"/>
        <w:ind w:firstLine="709"/>
        <w:rPr>
          <w:szCs w:val="28"/>
        </w:rPr>
      </w:pPr>
      <w:r w:rsidRPr="009B04B2">
        <w:rPr>
          <w:szCs w:val="28"/>
        </w:rPr>
        <w:t xml:space="preserve">В схемах маршрутизации больных с ССЗ участвуют 1 ПСО, 1 РСЦ, а также </w:t>
      </w:r>
      <w:r w:rsidR="002F5F3C">
        <w:rPr>
          <w:szCs w:val="28"/>
        </w:rPr>
        <w:t xml:space="preserve">          </w:t>
      </w:r>
      <w:r w:rsidRPr="009B04B2">
        <w:rPr>
          <w:szCs w:val="28"/>
        </w:rPr>
        <w:t>16 отделений СМП. Региональный сосудистый центр был создан 1 декабря 2013 г</w:t>
      </w:r>
      <w:r w:rsidR="002F5F3C">
        <w:rPr>
          <w:szCs w:val="28"/>
        </w:rPr>
        <w:t>.</w:t>
      </w:r>
      <w:r w:rsidRPr="009B04B2">
        <w:rPr>
          <w:szCs w:val="28"/>
        </w:rPr>
        <w:t xml:space="preserve"> на 65 коек, в том числе на 39 коек – для лечения больных с ОНМК, из них 6 коек относятся к блоку реанимации и интенсивной терапии (БРИТ), 26 – для лечения больных с ОКС, из них 6 </w:t>
      </w:r>
      <w:r w:rsidR="002F5F3C">
        <w:rPr>
          <w:szCs w:val="28"/>
        </w:rPr>
        <w:t>–</w:t>
      </w:r>
      <w:r w:rsidRPr="009B04B2">
        <w:rPr>
          <w:szCs w:val="28"/>
        </w:rPr>
        <w:t xml:space="preserve"> БРИТ. Коечный фонд ПСО: 11 – для лечения больных с ОНМК, 11 – для лечения больных с кардиологической патологией. К первичному сосудистому отделению, созданному на базе ГБУЗ Р</w:t>
      </w:r>
      <w:r w:rsidR="002F5F3C">
        <w:rPr>
          <w:szCs w:val="28"/>
        </w:rPr>
        <w:t xml:space="preserve">еспублики </w:t>
      </w:r>
      <w:r w:rsidRPr="009B04B2">
        <w:rPr>
          <w:szCs w:val="28"/>
        </w:rPr>
        <w:t>Т</w:t>
      </w:r>
      <w:r w:rsidR="002F5F3C">
        <w:rPr>
          <w:szCs w:val="28"/>
        </w:rPr>
        <w:t>ыва</w:t>
      </w:r>
      <w:r w:rsidRPr="009B04B2">
        <w:rPr>
          <w:szCs w:val="28"/>
        </w:rPr>
        <w:t xml:space="preserve"> </w:t>
      </w:r>
      <w:r w:rsidR="009B04B2" w:rsidRPr="009B04B2">
        <w:rPr>
          <w:szCs w:val="28"/>
        </w:rPr>
        <w:t>«</w:t>
      </w:r>
      <w:r w:rsidRPr="009B04B2">
        <w:rPr>
          <w:szCs w:val="28"/>
        </w:rPr>
        <w:t>Барун-Хемчикский ММЦ</w:t>
      </w:r>
      <w:r w:rsidR="009B04B2" w:rsidRPr="009B04B2">
        <w:rPr>
          <w:szCs w:val="28"/>
        </w:rPr>
        <w:t>»</w:t>
      </w:r>
      <w:r w:rsidRPr="009B04B2">
        <w:rPr>
          <w:szCs w:val="28"/>
        </w:rPr>
        <w:t xml:space="preserve"> прикреплено 6 кожуунов с общей численностью населения 77 591 человек. Остальное население республики находится в зоне прикрепления Регионального сосудистого центра (численность – 244 131 человек). В структуре ГБУЗ Р</w:t>
      </w:r>
      <w:r w:rsidR="002F5F3C">
        <w:rPr>
          <w:szCs w:val="28"/>
        </w:rPr>
        <w:t xml:space="preserve">еспублики </w:t>
      </w:r>
      <w:r w:rsidRPr="009B04B2">
        <w:rPr>
          <w:szCs w:val="28"/>
        </w:rPr>
        <w:t>Т</w:t>
      </w:r>
      <w:r w:rsidR="002F5F3C">
        <w:rPr>
          <w:szCs w:val="28"/>
        </w:rPr>
        <w:t>ыва</w:t>
      </w:r>
      <w:r w:rsidRPr="009B04B2">
        <w:rPr>
          <w:szCs w:val="28"/>
        </w:rPr>
        <w:t xml:space="preserve"> </w:t>
      </w:r>
      <w:r w:rsidR="009B04B2" w:rsidRPr="009B04B2">
        <w:rPr>
          <w:szCs w:val="28"/>
        </w:rPr>
        <w:t>«</w:t>
      </w:r>
      <w:r w:rsidRPr="009B04B2">
        <w:rPr>
          <w:szCs w:val="28"/>
        </w:rPr>
        <w:t>Республиканский центр скорой медицинской помощи и медицины катастроф</w:t>
      </w:r>
      <w:r w:rsidR="009B04B2" w:rsidRPr="009B04B2">
        <w:rPr>
          <w:szCs w:val="28"/>
        </w:rPr>
        <w:t>»</w:t>
      </w:r>
      <w:r w:rsidRPr="009B04B2">
        <w:rPr>
          <w:szCs w:val="28"/>
        </w:rPr>
        <w:t xml:space="preserve"> имеется и отделение санитарной авиации, участвующее в оказании медицинской помощи больным с БСК. Согласно маршрутизации все больные с ОКС лечатся в РСЦ, доставка больных осуществляется в кратчайшие сроки наземным и воздушным транспортом. Доставка больных с ОНМК осуществляется в ПСО и РСЦ в кратчайшие сроки.  В центральных кожуунных больницах и ММЦ получают лечение пациенты, которые признаны </w:t>
      </w:r>
      <w:r w:rsidR="009B04B2" w:rsidRPr="009B04B2">
        <w:rPr>
          <w:szCs w:val="28"/>
        </w:rPr>
        <w:t>«</w:t>
      </w:r>
      <w:r w:rsidRPr="009B04B2">
        <w:rPr>
          <w:szCs w:val="28"/>
        </w:rPr>
        <w:t>нетранспортабельными</w:t>
      </w:r>
      <w:r w:rsidR="009B04B2" w:rsidRPr="009B04B2">
        <w:rPr>
          <w:szCs w:val="28"/>
        </w:rPr>
        <w:t>»</w:t>
      </w:r>
      <w:r w:rsidRPr="009B04B2">
        <w:rPr>
          <w:szCs w:val="28"/>
        </w:rPr>
        <w:t xml:space="preserve">. Их лечение проводится согласно </w:t>
      </w:r>
      <w:r w:rsidR="002466EA">
        <w:rPr>
          <w:szCs w:val="28"/>
        </w:rPr>
        <w:t>п</w:t>
      </w:r>
      <w:r w:rsidRPr="009B04B2">
        <w:rPr>
          <w:szCs w:val="28"/>
        </w:rPr>
        <w:t xml:space="preserve">орядкам оказания медицинской помощи при ОНМК. </w:t>
      </w:r>
    </w:p>
    <w:p w:rsidR="00CF1827" w:rsidRPr="009B04B2" w:rsidRDefault="00CF1827" w:rsidP="009B04B2">
      <w:pPr>
        <w:spacing w:line="240" w:lineRule="auto"/>
        <w:ind w:firstLine="709"/>
        <w:rPr>
          <w:szCs w:val="28"/>
        </w:rPr>
      </w:pPr>
      <w:r w:rsidRPr="009B04B2">
        <w:rPr>
          <w:szCs w:val="28"/>
        </w:rPr>
        <w:t xml:space="preserve">Маршрутизация больных с ССЗ не является оптимальной ввиду низкой плотности населения на территории республики и рассредоточенности населенных пунктов. Поэтому доставка больных с ОНМК и ОКС в профильные учреждения республики в </w:t>
      </w:r>
      <w:r w:rsidR="009B04B2" w:rsidRPr="009B04B2">
        <w:rPr>
          <w:szCs w:val="28"/>
        </w:rPr>
        <w:t>«</w:t>
      </w:r>
      <w:r w:rsidRPr="009B04B2">
        <w:rPr>
          <w:szCs w:val="28"/>
        </w:rPr>
        <w:t>терапевтическое окно</w:t>
      </w:r>
      <w:r w:rsidR="009B04B2" w:rsidRPr="009B04B2">
        <w:rPr>
          <w:szCs w:val="28"/>
        </w:rPr>
        <w:t>»</w:t>
      </w:r>
      <w:r w:rsidRPr="009B04B2">
        <w:rPr>
          <w:szCs w:val="28"/>
        </w:rPr>
        <w:t xml:space="preserve"> представляется проблематичной.</w:t>
      </w:r>
    </w:p>
    <w:p w:rsidR="00CF1827" w:rsidRPr="009B04B2" w:rsidRDefault="00CF1827" w:rsidP="009B04B2">
      <w:pPr>
        <w:spacing w:line="240" w:lineRule="auto"/>
        <w:ind w:firstLine="709"/>
        <w:rPr>
          <w:szCs w:val="28"/>
        </w:rPr>
      </w:pPr>
    </w:p>
    <w:p w:rsidR="002F5F3C" w:rsidRDefault="00CF1827" w:rsidP="009B04B2">
      <w:pPr>
        <w:spacing w:line="240" w:lineRule="auto"/>
        <w:ind w:firstLine="709"/>
        <w:jc w:val="center"/>
        <w:rPr>
          <w:szCs w:val="28"/>
        </w:rPr>
      </w:pPr>
      <w:r w:rsidRPr="002F5F3C">
        <w:rPr>
          <w:szCs w:val="28"/>
        </w:rPr>
        <w:t xml:space="preserve">Анализ эффективности использования </w:t>
      </w:r>
    </w:p>
    <w:p w:rsidR="00CF1827" w:rsidRDefault="00CF1827" w:rsidP="009B04B2">
      <w:pPr>
        <w:spacing w:line="240" w:lineRule="auto"/>
        <w:ind w:firstLine="709"/>
        <w:jc w:val="center"/>
        <w:rPr>
          <w:szCs w:val="28"/>
        </w:rPr>
      </w:pPr>
      <w:r w:rsidRPr="002F5F3C">
        <w:rPr>
          <w:szCs w:val="28"/>
        </w:rPr>
        <w:t xml:space="preserve">единиц </w:t>
      </w:r>
      <w:r w:rsidR="002F5F3C">
        <w:rPr>
          <w:szCs w:val="28"/>
        </w:rPr>
        <w:t>тяжелой техники в ПСО в 2018 году</w:t>
      </w:r>
    </w:p>
    <w:p w:rsidR="002F5F3C" w:rsidRPr="002F5F3C" w:rsidRDefault="002F5F3C" w:rsidP="009B04B2">
      <w:pPr>
        <w:spacing w:line="240" w:lineRule="auto"/>
        <w:ind w:firstLine="709"/>
        <w:jc w:val="center"/>
        <w:rPr>
          <w:szCs w:val="28"/>
        </w:rPr>
      </w:pPr>
    </w:p>
    <w:tbl>
      <w:tblPr>
        <w:tblStyle w:val="a8"/>
        <w:tblW w:w="10220" w:type="dxa"/>
        <w:tblInd w:w="108" w:type="dxa"/>
        <w:tblLayout w:type="fixed"/>
        <w:tblLook w:val="04A0"/>
      </w:tblPr>
      <w:tblGrid>
        <w:gridCol w:w="1960"/>
        <w:gridCol w:w="1680"/>
        <w:gridCol w:w="1696"/>
        <w:gridCol w:w="1524"/>
        <w:gridCol w:w="1400"/>
        <w:gridCol w:w="1960"/>
      </w:tblGrid>
      <w:tr w:rsidR="00CF1827" w:rsidRPr="007558AB" w:rsidTr="002F5F3C">
        <w:tc>
          <w:tcPr>
            <w:tcW w:w="1960" w:type="dxa"/>
          </w:tcPr>
          <w:p w:rsidR="00CF1827" w:rsidRPr="007558AB" w:rsidRDefault="00CF1827" w:rsidP="002F5F3C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Наименование единиц тяжелой техники</w:t>
            </w:r>
          </w:p>
        </w:tc>
        <w:tc>
          <w:tcPr>
            <w:tcW w:w="1680" w:type="dxa"/>
          </w:tcPr>
          <w:p w:rsidR="00CF1827" w:rsidRPr="007558AB" w:rsidRDefault="00CF1827" w:rsidP="002F5F3C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Наличие и расположение</w:t>
            </w:r>
          </w:p>
        </w:tc>
        <w:tc>
          <w:tcPr>
            <w:tcW w:w="1696" w:type="dxa"/>
          </w:tcPr>
          <w:p w:rsidR="002F5F3C" w:rsidRDefault="00CF1827" w:rsidP="002F5F3C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 xml:space="preserve">Степень </w:t>
            </w:r>
          </w:p>
          <w:p w:rsidR="00CF1827" w:rsidRPr="007558AB" w:rsidRDefault="00CF1827" w:rsidP="002F5F3C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изношенности</w:t>
            </w:r>
          </w:p>
        </w:tc>
        <w:tc>
          <w:tcPr>
            <w:tcW w:w="1524" w:type="dxa"/>
          </w:tcPr>
          <w:p w:rsidR="00CF1827" w:rsidRPr="007558AB" w:rsidRDefault="00CF1827" w:rsidP="002F5F3C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Количество проведенных  плановых вмешательств в 2018 году</w:t>
            </w:r>
          </w:p>
        </w:tc>
        <w:tc>
          <w:tcPr>
            <w:tcW w:w="1400" w:type="dxa"/>
          </w:tcPr>
          <w:p w:rsidR="00CF1827" w:rsidRPr="007558AB" w:rsidRDefault="00CF1827" w:rsidP="002F5F3C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Количество проведенных экстренных вмешательств в 2018 году</w:t>
            </w:r>
          </w:p>
        </w:tc>
        <w:tc>
          <w:tcPr>
            <w:tcW w:w="1960" w:type="dxa"/>
          </w:tcPr>
          <w:p w:rsidR="002F5F3C" w:rsidRDefault="00CF1827" w:rsidP="002F5F3C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 xml:space="preserve">Простой, если был – сколько дней (причина простоя </w:t>
            </w:r>
            <w:r w:rsidR="002F5F3C">
              <w:rPr>
                <w:sz w:val="24"/>
                <w:szCs w:val="24"/>
              </w:rPr>
              <w:t>–</w:t>
            </w:r>
          </w:p>
          <w:p w:rsidR="00CF1827" w:rsidRPr="007558AB" w:rsidRDefault="00CF1827" w:rsidP="002F5F3C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поломка или плановая профилактика)</w:t>
            </w:r>
          </w:p>
        </w:tc>
      </w:tr>
      <w:tr w:rsidR="00CF1827" w:rsidRPr="007558AB" w:rsidTr="002F5F3C">
        <w:tc>
          <w:tcPr>
            <w:tcW w:w="1960" w:type="dxa"/>
          </w:tcPr>
          <w:p w:rsidR="002F5F3C" w:rsidRDefault="00CF1827" w:rsidP="002F5F3C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 xml:space="preserve">Спиральный </w:t>
            </w:r>
          </w:p>
          <w:p w:rsidR="00CF1827" w:rsidRPr="007558AB" w:rsidRDefault="00CF1827" w:rsidP="002F5F3C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 xml:space="preserve">6-срезовый </w:t>
            </w:r>
            <w:r w:rsidR="002F5F3C">
              <w:rPr>
                <w:sz w:val="24"/>
                <w:szCs w:val="24"/>
              </w:rPr>
              <w:t>к</w:t>
            </w:r>
            <w:r w:rsidRPr="007558AB">
              <w:rPr>
                <w:sz w:val="24"/>
                <w:szCs w:val="24"/>
              </w:rPr>
              <w:t xml:space="preserve">омпьютерный томограф </w:t>
            </w:r>
            <w:r w:rsidRPr="007558AB">
              <w:rPr>
                <w:sz w:val="24"/>
                <w:szCs w:val="24"/>
                <w:lang w:val="en-US"/>
              </w:rPr>
              <w:t>Siemens</w:t>
            </w:r>
            <w:r w:rsidRPr="007558AB">
              <w:rPr>
                <w:sz w:val="24"/>
                <w:szCs w:val="24"/>
              </w:rPr>
              <w:t xml:space="preserve"> </w:t>
            </w:r>
            <w:r w:rsidRPr="007558AB">
              <w:rPr>
                <w:sz w:val="24"/>
                <w:szCs w:val="24"/>
                <w:lang w:val="en-US"/>
              </w:rPr>
              <w:t>Somatom</w:t>
            </w:r>
            <w:r w:rsidRPr="007558AB">
              <w:rPr>
                <w:sz w:val="24"/>
                <w:szCs w:val="24"/>
              </w:rPr>
              <w:t xml:space="preserve"> </w:t>
            </w:r>
            <w:r w:rsidRPr="007558AB">
              <w:rPr>
                <w:sz w:val="24"/>
                <w:szCs w:val="24"/>
                <w:lang w:val="en-US"/>
              </w:rPr>
              <w:t>Emotion</w:t>
            </w:r>
            <w:r w:rsidRPr="007558AB">
              <w:rPr>
                <w:sz w:val="24"/>
                <w:szCs w:val="24"/>
              </w:rPr>
              <w:t xml:space="preserve"> 6</w:t>
            </w:r>
          </w:p>
        </w:tc>
        <w:tc>
          <w:tcPr>
            <w:tcW w:w="1680" w:type="dxa"/>
          </w:tcPr>
          <w:p w:rsidR="00CF1827" w:rsidRPr="007558AB" w:rsidRDefault="00CF1827" w:rsidP="002F5F3C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1 этаж главного корпуса ГБУЗ Р</w:t>
            </w:r>
            <w:r w:rsidR="002F5F3C">
              <w:rPr>
                <w:sz w:val="24"/>
                <w:szCs w:val="24"/>
              </w:rPr>
              <w:t xml:space="preserve">еспублики </w:t>
            </w:r>
            <w:r w:rsidRPr="007558AB">
              <w:rPr>
                <w:sz w:val="24"/>
                <w:szCs w:val="24"/>
              </w:rPr>
              <w:t>Т</w:t>
            </w:r>
            <w:r w:rsidR="002F5F3C">
              <w:rPr>
                <w:sz w:val="24"/>
                <w:szCs w:val="24"/>
              </w:rPr>
              <w:t>ыва</w:t>
            </w:r>
            <w:r w:rsidRPr="007558AB">
              <w:rPr>
                <w:sz w:val="24"/>
                <w:szCs w:val="24"/>
              </w:rPr>
              <w:t xml:space="preserve"> </w:t>
            </w:r>
            <w:r w:rsidR="009B04B2">
              <w:rPr>
                <w:sz w:val="24"/>
                <w:szCs w:val="24"/>
              </w:rPr>
              <w:t>«</w:t>
            </w:r>
            <w:r w:rsidRPr="007558AB">
              <w:rPr>
                <w:sz w:val="24"/>
                <w:szCs w:val="24"/>
              </w:rPr>
              <w:t>Барун-Хем</w:t>
            </w:r>
            <w:r w:rsidR="002F5F3C">
              <w:rPr>
                <w:sz w:val="24"/>
                <w:szCs w:val="24"/>
              </w:rPr>
              <w:t>-</w:t>
            </w:r>
            <w:r w:rsidRPr="007558AB">
              <w:rPr>
                <w:sz w:val="24"/>
                <w:szCs w:val="24"/>
              </w:rPr>
              <w:t>чикский ММЦ</w:t>
            </w:r>
            <w:r w:rsidR="009B04B2">
              <w:rPr>
                <w:sz w:val="24"/>
                <w:szCs w:val="24"/>
              </w:rPr>
              <w:t>»</w:t>
            </w:r>
          </w:p>
        </w:tc>
        <w:tc>
          <w:tcPr>
            <w:tcW w:w="1696" w:type="dxa"/>
          </w:tcPr>
          <w:p w:rsidR="00CF1827" w:rsidRPr="002F5F3C" w:rsidRDefault="002F5F3C" w:rsidP="008F322D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90</w:t>
            </w:r>
            <w:r>
              <w:rPr>
                <w:sz w:val="24"/>
                <w:szCs w:val="24"/>
              </w:rPr>
              <w:t xml:space="preserve"> процентов</w:t>
            </w:r>
          </w:p>
        </w:tc>
        <w:tc>
          <w:tcPr>
            <w:tcW w:w="1524" w:type="dxa"/>
          </w:tcPr>
          <w:p w:rsidR="00CF1827" w:rsidRPr="007558AB" w:rsidRDefault="002F5F3C" w:rsidP="002F5F3C">
            <w:pPr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</w:t>
            </w:r>
            <w:r w:rsidR="00CF1827" w:rsidRPr="007558AB">
              <w:rPr>
                <w:sz w:val="24"/>
                <w:szCs w:val="24"/>
              </w:rPr>
              <w:t>а 2018</w:t>
            </w:r>
            <w:r>
              <w:rPr>
                <w:sz w:val="24"/>
                <w:szCs w:val="24"/>
              </w:rPr>
              <w:t xml:space="preserve"> год </w:t>
            </w:r>
            <w:r w:rsidR="00CF1827" w:rsidRPr="007558AB">
              <w:rPr>
                <w:sz w:val="24"/>
                <w:szCs w:val="24"/>
              </w:rPr>
              <w:t>200</w:t>
            </w:r>
          </w:p>
        </w:tc>
        <w:tc>
          <w:tcPr>
            <w:tcW w:w="1400" w:type="dxa"/>
          </w:tcPr>
          <w:p w:rsidR="00CF1827" w:rsidRPr="007558AB" w:rsidRDefault="00CF1827" w:rsidP="002F5F3C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765</w:t>
            </w:r>
          </w:p>
        </w:tc>
        <w:tc>
          <w:tcPr>
            <w:tcW w:w="1960" w:type="dxa"/>
          </w:tcPr>
          <w:p w:rsidR="002F5F3C" w:rsidRDefault="00CF1827" w:rsidP="002F5F3C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26</w:t>
            </w:r>
            <w:r w:rsidR="002F5F3C">
              <w:rPr>
                <w:sz w:val="24"/>
                <w:szCs w:val="24"/>
              </w:rPr>
              <w:t xml:space="preserve"> марта </w:t>
            </w:r>
            <w:r w:rsidRPr="007558AB">
              <w:rPr>
                <w:sz w:val="24"/>
                <w:szCs w:val="24"/>
              </w:rPr>
              <w:t xml:space="preserve">по </w:t>
            </w:r>
          </w:p>
          <w:p w:rsidR="00CF1827" w:rsidRPr="007558AB" w:rsidRDefault="00CF1827" w:rsidP="002F5F3C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11</w:t>
            </w:r>
            <w:r w:rsidR="002F5F3C">
              <w:rPr>
                <w:sz w:val="24"/>
                <w:szCs w:val="24"/>
              </w:rPr>
              <w:t xml:space="preserve"> мая 20</w:t>
            </w:r>
            <w:r w:rsidRPr="007558AB">
              <w:rPr>
                <w:sz w:val="24"/>
                <w:szCs w:val="24"/>
              </w:rPr>
              <w:t>18</w:t>
            </w:r>
            <w:r w:rsidR="002F5F3C">
              <w:rPr>
                <w:sz w:val="24"/>
                <w:szCs w:val="24"/>
              </w:rPr>
              <w:t xml:space="preserve"> </w:t>
            </w:r>
            <w:r w:rsidRPr="007558AB">
              <w:rPr>
                <w:sz w:val="24"/>
                <w:szCs w:val="24"/>
              </w:rPr>
              <w:t>г</w:t>
            </w:r>
            <w:r w:rsidR="002F5F3C">
              <w:rPr>
                <w:sz w:val="24"/>
                <w:szCs w:val="24"/>
              </w:rPr>
              <w:t>.</w:t>
            </w:r>
            <w:r w:rsidRPr="007558AB">
              <w:rPr>
                <w:sz w:val="24"/>
                <w:szCs w:val="24"/>
              </w:rPr>
              <w:t xml:space="preserve"> поломка аппарата</w:t>
            </w:r>
            <w:r w:rsidR="002F5F3C">
              <w:rPr>
                <w:sz w:val="24"/>
                <w:szCs w:val="24"/>
              </w:rPr>
              <w:t>;</w:t>
            </w:r>
          </w:p>
          <w:p w:rsidR="002F5F3C" w:rsidRDefault="00CF1827" w:rsidP="002F5F3C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с 3</w:t>
            </w:r>
            <w:r w:rsidR="002F5F3C">
              <w:rPr>
                <w:sz w:val="24"/>
                <w:szCs w:val="24"/>
              </w:rPr>
              <w:t xml:space="preserve"> ноября </w:t>
            </w:r>
          </w:p>
          <w:p w:rsidR="00CF1827" w:rsidRPr="007558AB" w:rsidRDefault="002F5F3C" w:rsidP="002F5F3C">
            <w:pPr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  <w:r w:rsidR="00CF1827" w:rsidRPr="007558AB">
              <w:rPr>
                <w:sz w:val="24"/>
                <w:szCs w:val="24"/>
              </w:rPr>
              <w:t xml:space="preserve">18 </w:t>
            </w:r>
            <w:r>
              <w:rPr>
                <w:sz w:val="24"/>
                <w:szCs w:val="24"/>
              </w:rPr>
              <w:t xml:space="preserve">г. </w:t>
            </w:r>
            <w:r w:rsidR="00CF1827" w:rsidRPr="007558AB">
              <w:rPr>
                <w:sz w:val="24"/>
                <w:szCs w:val="24"/>
              </w:rPr>
              <w:t>по 11</w:t>
            </w:r>
            <w:r>
              <w:rPr>
                <w:sz w:val="24"/>
                <w:szCs w:val="24"/>
              </w:rPr>
              <w:t xml:space="preserve"> марта 20</w:t>
            </w:r>
            <w:r w:rsidR="00CF1827" w:rsidRPr="007558AB">
              <w:rPr>
                <w:sz w:val="24"/>
                <w:szCs w:val="24"/>
              </w:rPr>
              <w:t>19</w:t>
            </w:r>
            <w:r>
              <w:rPr>
                <w:sz w:val="24"/>
                <w:szCs w:val="24"/>
              </w:rPr>
              <w:t xml:space="preserve"> </w:t>
            </w:r>
            <w:r w:rsidR="00CF1827" w:rsidRPr="007558AB">
              <w:rPr>
                <w:sz w:val="24"/>
                <w:szCs w:val="24"/>
              </w:rPr>
              <w:t>г</w:t>
            </w:r>
            <w:r>
              <w:rPr>
                <w:sz w:val="24"/>
                <w:szCs w:val="24"/>
              </w:rPr>
              <w:t>.</w:t>
            </w:r>
            <w:r w:rsidR="00CF1827" w:rsidRPr="007558AB">
              <w:rPr>
                <w:sz w:val="24"/>
                <w:szCs w:val="24"/>
              </w:rPr>
              <w:t xml:space="preserve"> поломка аппарата</w:t>
            </w:r>
          </w:p>
        </w:tc>
      </w:tr>
    </w:tbl>
    <w:p w:rsidR="00CF1827" w:rsidRPr="002101F7" w:rsidRDefault="00CF1827" w:rsidP="002101F7">
      <w:pPr>
        <w:spacing w:line="240" w:lineRule="auto"/>
        <w:rPr>
          <w:color w:val="000000"/>
          <w:sz w:val="16"/>
          <w:szCs w:val="16"/>
        </w:rPr>
      </w:pPr>
    </w:p>
    <w:p w:rsidR="002F5F3C" w:rsidRDefault="00CF1827" w:rsidP="00CF1827">
      <w:pPr>
        <w:spacing w:line="240" w:lineRule="auto"/>
        <w:jc w:val="center"/>
        <w:rPr>
          <w:szCs w:val="28"/>
        </w:rPr>
      </w:pPr>
      <w:r w:rsidRPr="002F5F3C">
        <w:rPr>
          <w:szCs w:val="28"/>
        </w:rPr>
        <w:t>Анализ эффективности использования единиц</w:t>
      </w:r>
    </w:p>
    <w:p w:rsidR="00CF1827" w:rsidRDefault="00CF1827" w:rsidP="00CF1827">
      <w:pPr>
        <w:spacing w:line="240" w:lineRule="auto"/>
        <w:jc w:val="center"/>
        <w:rPr>
          <w:szCs w:val="28"/>
        </w:rPr>
      </w:pPr>
      <w:r w:rsidRPr="002F5F3C">
        <w:rPr>
          <w:szCs w:val="28"/>
        </w:rPr>
        <w:t xml:space="preserve"> </w:t>
      </w:r>
      <w:r w:rsidR="002F5F3C">
        <w:rPr>
          <w:szCs w:val="28"/>
        </w:rPr>
        <w:t>тяжелой техники в РСЦ в 2018 году</w:t>
      </w:r>
    </w:p>
    <w:p w:rsidR="002F5F3C" w:rsidRPr="002101F7" w:rsidRDefault="002F5F3C" w:rsidP="00CF1827">
      <w:pPr>
        <w:spacing w:line="240" w:lineRule="auto"/>
        <w:jc w:val="center"/>
        <w:rPr>
          <w:sz w:val="16"/>
          <w:szCs w:val="16"/>
        </w:rPr>
      </w:pPr>
    </w:p>
    <w:tbl>
      <w:tblPr>
        <w:tblStyle w:val="a8"/>
        <w:tblW w:w="10360" w:type="dxa"/>
        <w:tblInd w:w="108" w:type="dxa"/>
        <w:tblLayout w:type="fixed"/>
        <w:tblLook w:val="04A0"/>
      </w:tblPr>
      <w:tblGrid>
        <w:gridCol w:w="2240"/>
        <w:gridCol w:w="1960"/>
        <w:gridCol w:w="1120"/>
        <w:gridCol w:w="1540"/>
        <w:gridCol w:w="1540"/>
        <w:gridCol w:w="1960"/>
      </w:tblGrid>
      <w:tr w:rsidR="00CF1827" w:rsidRPr="007558AB" w:rsidTr="002101F7">
        <w:tc>
          <w:tcPr>
            <w:tcW w:w="2240" w:type="dxa"/>
          </w:tcPr>
          <w:p w:rsidR="00CF1827" w:rsidRPr="007558AB" w:rsidRDefault="00CF1827" w:rsidP="0023600C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Наименование единиц тяжелой техники</w:t>
            </w:r>
          </w:p>
        </w:tc>
        <w:tc>
          <w:tcPr>
            <w:tcW w:w="1960" w:type="dxa"/>
          </w:tcPr>
          <w:p w:rsidR="00CF1827" w:rsidRPr="002F5F3C" w:rsidRDefault="00CF1827" w:rsidP="0023600C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  <w:lang w:val="en-US"/>
              </w:rPr>
              <w:t>G</w:t>
            </w:r>
          </w:p>
        </w:tc>
        <w:tc>
          <w:tcPr>
            <w:tcW w:w="1120" w:type="dxa"/>
          </w:tcPr>
          <w:p w:rsidR="00CF1827" w:rsidRPr="007558AB" w:rsidRDefault="00CF1827" w:rsidP="0023600C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Степень изношенности</w:t>
            </w:r>
          </w:p>
        </w:tc>
        <w:tc>
          <w:tcPr>
            <w:tcW w:w="1540" w:type="dxa"/>
          </w:tcPr>
          <w:p w:rsidR="00CF1827" w:rsidRPr="007558AB" w:rsidRDefault="00CF1827" w:rsidP="0023600C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Количество проведенных  плановых вмешательств в 2018 году</w:t>
            </w:r>
          </w:p>
        </w:tc>
        <w:tc>
          <w:tcPr>
            <w:tcW w:w="1540" w:type="dxa"/>
          </w:tcPr>
          <w:p w:rsidR="00CF1827" w:rsidRPr="007558AB" w:rsidRDefault="00CF1827" w:rsidP="0023600C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Количество проведенных экстренных вмешательств в 2018 году</w:t>
            </w:r>
          </w:p>
        </w:tc>
        <w:tc>
          <w:tcPr>
            <w:tcW w:w="1960" w:type="dxa"/>
          </w:tcPr>
          <w:p w:rsidR="0023600C" w:rsidRDefault="00CF1827" w:rsidP="0023600C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 xml:space="preserve">Простой, если был – сколько дней (причина простоя </w:t>
            </w:r>
            <w:r w:rsidR="0023600C">
              <w:rPr>
                <w:sz w:val="24"/>
                <w:szCs w:val="24"/>
              </w:rPr>
              <w:t>–</w:t>
            </w:r>
            <w:r w:rsidRPr="007558AB">
              <w:rPr>
                <w:sz w:val="24"/>
                <w:szCs w:val="24"/>
              </w:rPr>
              <w:t xml:space="preserve"> </w:t>
            </w:r>
          </w:p>
          <w:p w:rsidR="00CF1827" w:rsidRPr="007558AB" w:rsidRDefault="00CF1827" w:rsidP="0023600C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поломка или плановая профилактика)</w:t>
            </w:r>
          </w:p>
        </w:tc>
      </w:tr>
      <w:tr w:rsidR="00CF1827" w:rsidRPr="007558AB" w:rsidTr="002101F7">
        <w:tc>
          <w:tcPr>
            <w:tcW w:w="2240" w:type="dxa"/>
          </w:tcPr>
          <w:p w:rsidR="00CF1827" w:rsidRPr="007558AB" w:rsidRDefault="00CF1827" w:rsidP="0023600C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Комплекс ангиографический с возможностью выполнения эндоваскулярных диагностических и лечебных вмешательств на брахиоцефальных, внутримозговых, коронарных артериях</w:t>
            </w:r>
          </w:p>
        </w:tc>
        <w:tc>
          <w:tcPr>
            <w:tcW w:w="1960" w:type="dxa"/>
          </w:tcPr>
          <w:p w:rsidR="00CF1827" w:rsidRPr="007558AB" w:rsidRDefault="00CF1827" w:rsidP="0023600C">
            <w:pPr>
              <w:spacing w:line="240" w:lineRule="auto"/>
              <w:jc w:val="left"/>
              <w:rPr>
                <w:sz w:val="24"/>
                <w:szCs w:val="24"/>
                <w:lang w:val="tt-RU"/>
              </w:rPr>
            </w:pPr>
            <w:r w:rsidRPr="007558AB">
              <w:rPr>
                <w:sz w:val="24"/>
                <w:szCs w:val="24"/>
              </w:rPr>
              <w:t xml:space="preserve">Ангиограф </w:t>
            </w:r>
            <w:r w:rsidRPr="007558AB">
              <w:rPr>
                <w:sz w:val="24"/>
                <w:szCs w:val="24"/>
                <w:lang w:val="en-US"/>
              </w:rPr>
              <w:t>GE</w:t>
            </w:r>
            <w:r w:rsidRPr="007558AB">
              <w:rPr>
                <w:sz w:val="24"/>
                <w:szCs w:val="24"/>
              </w:rPr>
              <w:t xml:space="preserve"> </w:t>
            </w:r>
            <w:r w:rsidRPr="007558AB">
              <w:rPr>
                <w:sz w:val="24"/>
                <w:szCs w:val="24"/>
                <w:lang w:val="en-US"/>
              </w:rPr>
              <w:t>INNOVA</w:t>
            </w:r>
            <w:r w:rsidRPr="007558AB">
              <w:rPr>
                <w:sz w:val="24"/>
                <w:szCs w:val="24"/>
                <w:lang w:val="tt-RU"/>
              </w:rPr>
              <w:t xml:space="preserve"> _ 3100. Расположен в ГБУЗ Р</w:t>
            </w:r>
            <w:r w:rsidR="0023600C">
              <w:rPr>
                <w:sz w:val="24"/>
                <w:szCs w:val="24"/>
                <w:lang w:val="tt-RU"/>
              </w:rPr>
              <w:t xml:space="preserve">еспубли-ки </w:t>
            </w:r>
            <w:r w:rsidRPr="007558AB">
              <w:rPr>
                <w:sz w:val="24"/>
                <w:szCs w:val="24"/>
                <w:lang w:val="tt-RU"/>
              </w:rPr>
              <w:t>Т</w:t>
            </w:r>
            <w:r w:rsidR="0023600C">
              <w:rPr>
                <w:sz w:val="24"/>
                <w:szCs w:val="24"/>
                <w:lang w:val="tt-RU"/>
              </w:rPr>
              <w:t xml:space="preserve">ыва </w:t>
            </w:r>
            <w:r w:rsidR="0023600C">
              <w:rPr>
                <w:sz w:val="24"/>
                <w:szCs w:val="24"/>
              </w:rPr>
              <w:t>«</w:t>
            </w:r>
            <w:r w:rsidRPr="007558AB">
              <w:rPr>
                <w:sz w:val="24"/>
                <w:szCs w:val="24"/>
                <w:lang w:val="tt-RU"/>
              </w:rPr>
              <w:t>Рес</w:t>
            </w:r>
            <w:r w:rsidR="0023600C">
              <w:rPr>
                <w:sz w:val="24"/>
                <w:szCs w:val="24"/>
                <w:lang w:val="tt-RU"/>
              </w:rPr>
              <w:t>-</w:t>
            </w:r>
            <w:r w:rsidRPr="007558AB">
              <w:rPr>
                <w:sz w:val="24"/>
                <w:szCs w:val="24"/>
                <w:lang w:val="tt-RU"/>
              </w:rPr>
              <w:t>публиканская больница №</w:t>
            </w:r>
            <w:r w:rsidR="0023600C">
              <w:rPr>
                <w:sz w:val="24"/>
                <w:szCs w:val="24"/>
                <w:lang w:val="tt-RU"/>
              </w:rPr>
              <w:t xml:space="preserve"> </w:t>
            </w:r>
            <w:r w:rsidRPr="007558AB">
              <w:rPr>
                <w:sz w:val="24"/>
                <w:szCs w:val="24"/>
                <w:lang w:val="tt-RU"/>
              </w:rPr>
              <w:t>1</w:t>
            </w:r>
            <w:r w:rsidR="0023600C">
              <w:rPr>
                <w:sz w:val="24"/>
                <w:szCs w:val="24"/>
              </w:rPr>
              <w:t>»</w:t>
            </w:r>
          </w:p>
        </w:tc>
        <w:tc>
          <w:tcPr>
            <w:tcW w:w="1120" w:type="dxa"/>
          </w:tcPr>
          <w:p w:rsidR="0023600C" w:rsidRDefault="0023600C" w:rsidP="0023600C">
            <w:pPr>
              <w:spacing w:line="240" w:lineRule="auto"/>
              <w:jc w:val="left"/>
              <w:rPr>
                <w:sz w:val="24"/>
                <w:szCs w:val="24"/>
                <w:lang w:val="tt-RU"/>
              </w:rPr>
            </w:pPr>
            <w:r>
              <w:rPr>
                <w:sz w:val="24"/>
                <w:szCs w:val="24"/>
                <w:lang w:val="tt-RU"/>
              </w:rPr>
              <w:t>р</w:t>
            </w:r>
            <w:r w:rsidR="00CF1827" w:rsidRPr="007558AB">
              <w:rPr>
                <w:sz w:val="24"/>
                <w:szCs w:val="24"/>
                <w:lang w:val="tt-RU"/>
              </w:rPr>
              <w:t>аботает</w:t>
            </w:r>
          </w:p>
          <w:p w:rsidR="00CF1827" w:rsidRPr="007558AB" w:rsidRDefault="00CF1827" w:rsidP="0023600C">
            <w:pPr>
              <w:spacing w:line="240" w:lineRule="auto"/>
              <w:jc w:val="left"/>
              <w:rPr>
                <w:sz w:val="24"/>
                <w:szCs w:val="24"/>
                <w:lang w:val="tt-RU"/>
              </w:rPr>
            </w:pPr>
            <w:r w:rsidRPr="007558AB">
              <w:rPr>
                <w:sz w:val="24"/>
                <w:szCs w:val="24"/>
                <w:lang w:val="tt-RU"/>
              </w:rPr>
              <w:t>6 лет</w:t>
            </w:r>
          </w:p>
        </w:tc>
        <w:tc>
          <w:tcPr>
            <w:tcW w:w="1540" w:type="dxa"/>
          </w:tcPr>
          <w:p w:rsidR="00CF1827" w:rsidRPr="007558AB" w:rsidRDefault="00CF1827" w:rsidP="0023600C">
            <w:pPr>
              <w:spacing w:line="240" w:lineRule="auto"/>
              <w:jc w:val="center"/>
              <w:rPr>
                <w:sz w:val="24"/>
                <w:szCs w:val="24"/>
                <w:lang w:val="tt-RU"/>
              </w:rPr>
            </w:pPr>
            <w:r w:rsidRPr="007558AB">
              <w:rPr>
                <w:sz w:val="24"/>
                <w:szCs w:val="24"/>
                <w:lang w:val="tt-RU"/>
              </w:rPr>
              <w:t>346</w:t>
            </w:r>
          </w:p>
        </w:tc>
        <w:tc>
          <w:tcPr>
            <w:tcW w:w="1540" w:type="dxa"/>
          </w:tcPr>
          <w:p w:rsidR="00CF1827" w:rsidRPr="007558AB" w:rsidRDefault="00CF1827" w:rsidP="0023600C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472</w:t>
            </w:r>
          </w:p>
        </w:tc>
        <w:tc>
          <w:tcPr>
            <w:tcW w:w="1960" w:type="dxa"/>
          </w:tcPr>
          <w:p w:rsidR="00CF1827" w:rsidRPr="007558AB" w:rsidRDefault="00CF1827" w:rsidP="0023600C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1 месяц (поломка стола) в апреле</w:t>
            </w:r>
          </w:p>
        </w:tc>
      </w:tr>
      <w:tr w:rsidR="00CF1827" w:rsidRPr="007558AB" w:rsidTr="002101F7">
        <w:tc>
          <w:tcPr>
            <w:tcW w:w="2240" w:type="dxa"/>
          </w:tcPr>
          <w:p w:rsidR="00CF1827" w:rsidRPr="007558AB" w:rsidRDefault="00CF1827" w:rsidP="0023600C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Ангиографический комплекс с интегрированным модулем для измерения гемодинамических показателей</w:t>
            </w:r>
          </w:p>
        </w:tc>
        <w:tc>
          <w:tcPr>
            <w:tcW w:w="1960" w:type="dxa"/>
          </w:tcPr>
          <w:p w:rsidR="00CF1827" w:rsidRPr="007558AB" w:rsidRDefault="00CF1827" w:rsidP="0023600C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120" w:type="dxa"/>
          </w:tcPr>
          <w:p w:rsidR="00CF1827" w:rsidRPr="007558AB" w:rsidRDefault="00CF1827" w:rsidP="008F322D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540" w:type="dxa"/>
          </w:tcPr>
          <w:p w:rsidR="00CF1827" w:rsidRPr="007558AB" w:rsidRDefault="00CF1827" w:rsidP="0023600C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540" w:type="dxa"/>
          </w:tcPr>
          <w:p w:rsidR="00CF1827" w:rsidRPr="007558AB" w:rsidRDefault="00CF1827" w:rsidP="0023600C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960" w:type="dxa"/>
          </w:tcPr>
          <w:p w:rsidR="00CF1827" w:rsidRPr="007558AB" w:rsidRDefault="00CF1827" w:rsidP="008F322D">
            <w:pPr>
              <w:spacing w:line="240" w:lineRule="auto"/>
              <w:rPr>
                <w:sz w:val="24"/>
                <w:szCs w:val="24"/>
              </w:rPr>
            </w:pPr>
          </w:p>
        </w:tc>
      </w:tr>
      <w:tr w:rsidR="00CF1827" w:rsidRPr="007558AB" w:rsidTr="002101F7">
        <w:tc>
          <w:tcPr>
            <w:tcW w:w="2240" w:type="dxa"/>
          </w:tcPr>
          <w:p w:rsidR="0023600C" w:rsidRDefault="00CF1827" w:rsidP="0023600C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Томограф магнитно-резо</w:t>
            </w:r>
            <w:r w:rsidR="0023600C">
              <w:rPr>
                <w:sz w:val="24"/>
                <w:szCs w:val="24"/>
              </w:rPr>
              <w:t>-</w:t>
            </w:r>
            <w:r w:rsidRPr="007558AB">
              <w:rPr>
                <w:sz w:val="24"/>
                <w:szCs w:val="24"/>
              </w:rPr>
              <w:t xml:space="preserve">нансный от </w:t>
            </w:r>
          </w:p>
          <w:p w:rsidR="00CF1827" w:rsidRPr="007558AB" w:rsidRDefault="00CF1827" w:rsidP="0023600C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1,5 Тл</w:t>
            </w:r>
          </w:p>
        </w:tc>
        <w:tc>
          <w:tcPr>
            <w:tcW w:w="1960" w:type="dxa"/>
          </w:tcPr>
          <w:p w:rsidR="00CF1827" w:rsidRPr="007558AB" w:rsidRDefault="00CF1827" w:rsidP="0023600C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  <w:lang w:val="en-US"/>
              </w:rPr>
              <w:t>Aquilion</w:t>
            </w:r>
            <w:r w:rsidRPr="007558AB">
              <w:rPr>
                <w:sz w:val="24"/>
                <w:szCs w:val="24"/>
              </w:rPr>
              <w:t xml:space="preserve"> </w:t>
            </w:r>
            <w:r w:rsidRPr="007558AB">
              <w:rPr>
                <w:sz w:val="24"/>
                <w:szCs w:val="24"/>
                <w:lang w:val="en-US"/>
              </w:rPr>
              <w:t>CXL</w:t>
            </w:r>
            <w:r w:rsidRPr="007558AB">
              <w:rPr>
                <w:sz w:val="24"/>
                <w:szCs w:val="24"/>
              </w:rPr>
              <w:t xml:space="preserve"> – 64</w:t>
            </w:r>
            <w:r w:rsidR="0023600C">
              <w:rPr>
                <w:sz w:val="24"/>
                <w:szCs w:val="24"/>
              </w:rPr>
              <w:t xml:space="preserve">. </w:t>
            </w:r>
            <w:r w:rsidRPr="007558AB">
              <w:rPr>
                <w:sz w:val="24"/>
                <w:szCs w:val="24"/>
                <w:lang w:val="tt-RU"/>
              </w:rPr>
              <w:t>Расположен в ГБУЗ Р</w:t>
            </w:r>
            <w:r w:rsidR="0023600C">
              <w:rPr>
                <w:sz w:val="24"/>
                <w:szCs w:val="24"/>
                <w:lang w:val="tt-RU"/>
              </w:rPr>
              <w:t xml:space="preserve">ес-публики </w:t>
            </w:r>
            <w:r w:rsidRPr="007558AB">
              <w:rPr>
                <w:sz w:val="24"/>
                <w:szCs w:val="24"/>
                <w:lang w:val="tt-RU"/>
              </w:rPr>
              <w:t>Т</w:t>
            </w:r>
            <w:r w:rsidR="0023600C">
              <w:rPr>
                <w:sz w:val="24"/>
                <w:szCs w:val="24"/>
                <w:lang w:val="tt-RU"/>
              </w:rPr>
              <w:t>ыва</w:t>
            </w:r>
            <w:r w:rsidRPr="007558AB">
              <w:rPr>
                <w:sz w:val="24"/>
                <w:szCs w:val="24"/>
                <w:lang w:val="tt-RU"/>
              </w:rPr>
              <w:t xml:space="preserve"> </w:t>
            </w:r>
            <w:r w:rsidR="0023600C">
              <w:rPr>
                <w:sz w:val="24"/>
                <w:szCs w:val="24"/>
              </w:rPr>
              <w:t>«</w:t>
            </w:r>
            <w:r w:rsidR="0023600C" w:rsidRPr="007558AB">
              <w:rPr>
                <w:sz w:val="24"/>
                <w:szCs w:val="24"/>
                <w:lang w:val="tt-RU"/>
              </w:rPr>
              <w:t>Рес</w:t>
            </w:r>
            <w:r w:rsidR="0023600C">
              <w:rPr>
                <w:sz w:val="24"/>
                <w:szCs w:val="24"/>
                <w:lang w:val="tt-RU"/>
              </w:rPr>
              <w:t>-</w:t>
            </w:r>
            <w:r w:rsidR="0023600C" w:rsidRPr="007558AB">
              <w:rPr>
                <w:sz w:val="24"/>
                <w:szCs w:val="24"/>
                <w:lang w:val="tt-RU"/>
              </w:rPr>
              <w:t>публи</w:t>
            </w:r>
            <w:r w:rsidR="0023600C">
              <w:rPr>
                <w:sz w:val="24"/>
                <w:szCs w:val="24"/>
                <w:lang w:val="tt-RU"/>
              </w:rPr>
              <w:t>-</w:t>
            </w:r>
            <w:r w:rsidR="0023600C" w:rsidRPr="007558AB">
              <w:rPr>
                <w:sz w:val="24"/>
                <w:szCs w:val="24"/>
                <w:lang w:val="tt-RU"/>
              </w:rPr>
              <w:t>канская боль</w:t>
            </w:r>
            <w:r w:rsidR="0023600C">
              <w:rPr>
                <w:sz w:val="24"/>
                <w:szCs w:val="24"/>
                <w:lang w:val="tt-RU"/>
              </w:rPr>
              <w:t>-</w:t>
            </w:r>
            <w:r w:rsidR="0023600C" w:rsidRPr="007558AB">
              <w:rPr>
                <w:sz w:val="24"/>
                <w:szCs w:val="24"/>
                <w:lang w:val="tt-RU"/>
              </w:rPr>
              <w:t>ница №</w:t>
            </w:r>
            <w:r w:rsidR="0023600C">
              <w:rPr>
                <w:sz w:val="24"/>
                <w:szCs w:val="24"/>
                <w:lang w:val="tt-RU"/>
              </w:rPr>
              <w:t xml:space="preserve"> </w:t>
            </w:r>
            <w:r w:rsidR="0023600C" w:rsidRPr="007558AB">
              <w:rPr>
                <w:sz w:val="24"/>
                <w:szCs w:val="24"/>
                <w:lang w:val="tt-RU"/>
              </w:rPr>
              <w:t>1</w:t>
            </w:r>
            <w:r w:rsidR="0023600C">
              <w:rPr>
                <w:sz w:val="24"/>
                <w:szCs w:val="24"/>
              </w:rPr>
              <w:t>»</w:t>
            </w:r>
          </w:p>
        </w:tc>
        <w:tc>
          <w:tcPr>
            <w:tcW w:w="1120" w:type="dxa"/>
          </w:tcPr>
          <w:p w:rsidR="0023600C" w:rsidRDefault="0023600C" w:rsidP="0023600C">
            <w:pPr>
              <w:spacing w:line="240" w:lineRule="auto"/>
              <w:jc w:val="left"/>
              <w:rPr>
                <w:sz w:val="24"/>
                <w:szCs w:val="24"/>
                <w:lang w:val="tt-RU"/>
              </w:rPr>
            </w:pPr>
            <w:r>
              <w:rPr>
                <w:sz w:val="24"/>
                <w:szCs w:val="24"/>
                <w:lang w:val="tt-RU"/>
              </w:rPr>
              <w:t>р</w:t>
            </w:r>
            <w:r w:rsidR="00CF1827" w:rsidRPr="007558AB">
              <w:rPr>
                <w:sz w:val="24"/>
                <w:szCs w:val="24"/>
                <w:lang w:val="tt-RU"/>
              </w:rPr>
              <w:t xml:space="preserve">аботает </w:t>
            </w:r>
          </w:p>
          <w:p w:rsidR="00CF1827" w:rsidRPr="007558AB" w:rsidRDefault="00CF1827" w:rsidP="0023600C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  <w:lang w:val="tt-RU"/>
              </w:rPr>
              <w:t>6 лет</w:t>
            </w:r>
          </w:p>
        </w:tc>
        <w:tc>
          <w:tcPr>
            <w:tcW w:w="1540" w:type="dxa"/>
          </w:tcPr>
          <w:p w:rsidR="00CF1827" w:rsidRPr="007558AB" w:rsidRDefault="00CF1827" w:rsidP="0023600C">
            <w:pPr>
              <w:spacing w:line="240" w:lineRule="auto"/>
              <w:jc w:val="center"/>
              <w:rPr>
                <w:sz w:val="24"/>
                <w:szCs w:val="24"/>
                <w:lang w:val="en-US"/>
              </w:rPr>
            </w:pPr>
            <w:r w:rsidRPr="007558AB">
              <w:rPr>
                <w:sz w:val="24"/>
                <w:szCs w:val="24"/>
                <w:lang w:val="en-US"/>
              </w:rPr>
              <w:t>5776</w:t>
            </w:r>
          </w:p>
        </w:tc>
        <w:tc>
          <w:tcPr>
            <w:tcW w:w="1540" w:type="dxa"/>
          </w:tcPr>
          <w:p w:rsidR="00CF1827" w:rsidRPr="007558AB" w:rsidRDefault="00CF1827" w:rsidP="0023600C">
            <w:pPr>
              <w:spacing w:line="240" w:lineRule="auto"/>
              <w:jc w:val="center"/>
              <w:rPr>
                <w:sz w:val="24"/>
                <w:szCs w:val="24"/>
                <w:lang w:val="en-US"/>
              </w:rPr>
            </w:pPr>
            <w:r w:rsidRPr="007558AB">
              <w:rPr>
                <w:sz w:val="24"/>
                <w:szCs w:val="24"/>
                <w:lang w:val="en-US"/>
              </w:rPr>
              <w:t>736</w:t>
            </w:r>
          </w:p>
        </w:tc>
        <w:tc>
          <w:tcPr>
            <w:tcW w:w="1960" w:type="dxa"/>
          </w:tcPr>
          <w:p w:rsidR="0023600C" w:rsidRDefault="0023600C" w:rsidP="0023600C">
            <w:pPr>
              <w:spacing w:line="240" w:lineRule="auto"/>
              <w:jc w:val="left"/>
              <w:rPr>
                <w:sz w:val="24"/>
                <w:szCs w:val="24"/>
                <w:lang w:val="tt-RU"/>
              </w:rPr>
            </w:pPr>
            <w:r>
              <w:rPr>
                <w:sz w:val="24"/>
                <w:szCs w:val="24"/>
                <w:lang w:val="tt-RU"/>
              </w:rPr>
              <w:t>в</w:t>
            </w:r>
            <w:r w:rsidR="00CF1827" w:rsidRPr="007558AB">
              <w:rPr>
                <w:sz w:val="24"/>
                <w:szCs w:val="24"/>
                <w:lang w:val="tt-RU"/>
              </w:rPr>
              <w:t xml:space="preserve"> декабре – </w:t>
            </w:r>
          </w:p>
          <w:p w:rsidR="00CF1827" w:rsidRPr="007558AB" w:rsidRDefault="00CF1827" w:rsidP="0023600C">
            <w:pPr>
              <w:spacing w:line="240" w:lineRule="auto"/>
              <w:jc w:val="left"/>
              <w:rPr>
                <w:sz w:val="24"/>
                <w:szCs w:val="24"/>
                <w:lang w:val="tt-RU"/>
              </w:rPr>
            </w:pPr>
            <w:r w:rsidRPr="007558AB">
              <w:rPr>
                <w:sz w:val="24"/>
                <w:szCs w:val="24"/>
                <w:lang w:val="tt-RU"/>
              </w:rPr>
              <w:t>10 дней. Меняли жесткий диск</w:t>
            </w:r>
          </w:p>
        </w:tc>
      </w:tr>
      <w:tr w:rsidR="00CF1827" w:rsidRPr="007558AB" w:rsidTr="002101F7">
        <w:tc>
          <w:tcPr>
            <w:tcW w:w="2240" w:type="dxa"/>
          </w:tcPr>
          <w:p w:rsidR="00CF1827" w:rsidRPr="007558AB" w:rsidRDefault="00CF1827" w:rsidP="0023600C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Томограф рентгеновский компьютерный от 64 срезов с программным обеспечением и сопутствующим оборудованием для выполнения исследований сердца и головного мозга, в том числе перфузии и КТ-ангиографии</w:t>
            </w:r>
          </w:p>
        </w:tc>
        <w:tc>
          <w:tcPr>
            <w:tcW w:w="1960" w:type="dxa"/>
          </w:tcPr>
          <w:p w:rsidR="00CF1827" w:rsidRPr="007558AB" w:rsidRDefault="00CF1827" w:rsidP="0023600C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  <w:lang w:val="en-US"/>
              </w:rPr>
              <w:t>Aquilion</w:t>
            </w:r>
            <w:r w:rsidRPr="007558AB">
              <w:rPr>
                <w:sz w:val="24"/>
                <w:szCs w:val="24"/>
              </w:rPr>
              <w:t xml:space="preserve"> </w:t>
            </w:r>
            <w:r w:rsidRPr="007558AB">
              <w:rPr>
                <w:sz w:val="24"/>
                <w:szCs w:val="24"/>
                <w:lang w:val="en-US"/>
              </w:rPr>
              <w:t>CXL</w:t>
            </w:r>
            <w:r w:rsidRPr="007558AB">
              <w:rPr>
                <w:sz w:val="24"/>
                <w:szCs w:val="24"/>
              </w:rPr>
              <w:t xml:space="preserve"> – 64</w:t>
            </w:r>
            <w:r w:rsidR="0023600C">
              <w:rPr>
                <w:sz w:val="24"/>
                <w:szCs w:val="24"/>
              </w:rPr>
              <w:t>.</w:t>
            </w:r>
            <w:r w:rsidRPr="007558AB">
              <w:rPr>
                <w:sz w:val="24"/>
                <w:szCs w:val="24"/>
                <w:lang w:val="tt-RU"/>
              </w:rPr>
              <w:t>Расположен в ГБУЗ Р</w:t>
            </w:r>
            <w:r w:rsidR="0023600C">
              <w:rPr>
                <w:sz w:val="24"/>
                <w:szCs w:val="24"/>
                <w:lang w:val="tt-RU"/>
              </w:rPr>
              <w:t xml:space="preserve">еспуб-лики </w:t>
            </w:r>
            <w:r w:rsidRPr="007558AB">
              <w:rPr>
                <w:sz w:val="24"/>
                <w:szCs w:val="24"/>
                <w:lang w:val="tt-RU"/>
              </w:rPr>
              <w:t>Т</w:t>
            </w:r>
            <w:r w:rsidR="0023600C">
              <w:rPr>
                <w:sz w:val="24"/>
                <w:szCs w:val="24"/>
                <w:lang w:val="tt-RU"/>
              </w:rPr>
              <w:t>ыва</w:t>
            </w:r>
            <w:r w:rsidRPr="007558AB">
              <w:rPr>
                <w:sz w:val="24"/>
                <w:szCs w:val="24"/>
                <w:lang w:val="tt-RU"/>
              </w:rPr>
              <w:t xml:space="preserve"> </w:t>
            </w:r>
            <w:r w:rsidR="0023600C">
              <w:rPr>
                <w:sz w:val="24"/>
                <w:szCs w:val="24"/>
              </w:rPr>
              <w:t>«</w:t>
            </w:r>
            <w:r w:rsidR="0023600C" w:rsidRPr="007558AB">
              <w:rPr>
                <w:sz w:val="24"/>
                <w:szCs w:val="24"/>
                <w:lang w:val="tt-RU"/>
              </w:rPr>
              <w:t>Рес</w:t>
            </w:r>
            <w:r w:rsidR="0023600C">
              <w:rPr>
                <w:sz w:val="24"/>
                <w:szCs w:val="24"/>
                <w:lang w:val="tt-RU"/>
              </w:rPr>
              <w:t>-</w:t>
            </w:r>
            <w:r w:rsidR="0023600C" w:rsidRPr="007558AB">
              <w:rPr>
                <w:sz w:val="24"/>
                <w:szCs w:val="24"/>
                <w:lang w:val="tt-RU"/>
              </w:rPr>
              <w:t>публиканская больница №</w:t>
            </w:r>
            <w:r w:rsidR="0023600C">
              <w:rPr>
                <w:sz w:val="24"/>
                <w:szCs w:val="24"/>
                <w:lang w:val="tt-RU"/>
              </w:rPr>
              <w:t xml:space="preserve"> </w:t>
            </w:r>
            <w:r w:rsidR="0023600C" w:rsidRPr="007558AB">
              <w:rPr>
                <w:sz w:val="24"/>
                <w:szCs w:val="24"/>
                <w:lang w:val="tt-RU"/>
              </w:rPr>
              <w:t>1</w:t>
            </w:r>
            <w:r w:rsidR="0023600C">
              <w:rPr>
                <w:sz w:val="24"/>
                <w:szCs w:val="24"/>
              </w:rPr>
              <w:t>»</w:t>
            </w:r>
          </w:p>
        </w:tc>
        <w:tc>
          <w:tcPr>
            <w:tcW w:w="1120" w:type="dxa"/>
          </w:tcPr>
          <w:p w:rsidR="0023600C" w:rsidRDefault="0023600C" w:rsidP="0023600C">
            <w:pPr>
              <w:spacing w:line="240" w:lineRule="auto"/>
              <w:jc w:val="left"/>
              <w:rPr>
                <w:sz w:val="24"/>
                <w:szCs w:val="24"/>
                <w:lang w:val="tt-RU"/>
              </w:rPr>
            </w:pPr>
            <w:r>
              <w:rPr>
                <w:sz w:val="24"/>
                <w:szCs w:val="24"/>
                <w:lang w:val="tt-RU"/>
              </w:rPr>
              <w:t>р</w:t>
            </w:r>
            <w:r w:rsidR="00CF1827" w:rsidRPr="007558AB">
              <w:rPr>
                <w:sz w:val="24"/>
                <w:szCs w:val="24"/>
                <w:lang w:val="tt-RU"/>
              </w:rPr>
              <w:t xml:space="preserve">аботает </w:t>
            </w:r>
          </w:p>
          <w:p w:rsidR="00CF1827" w:rsidRPr="007558AB" w:rsidRDefault="00CF1827" w:rsidP="0023600C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  <w:lang w:val="tt-RU"/>
              </w:rPr>
              <w:t>6 лет</w:t>
            </w:r>
          </w:p>
        </w:tc>
        <w:tc>
          <w:tcPr>
            <w:tcW w:w="1540" w:type="dxa"/>
          </w:tcPr>
          <w:p w:rsidR="00CF1827" w:rsidRPr="007558AB" w:rsidRDefault="00CF1827" w:rsidP="0023600C">
            <w:pPr>
              <w:spacing w:line="240" w:lineRule="auto"/>
              <w:jc w:val="center"/>
              <w:rPr>
                <w:sz w:val="24"/>
                <w:szCs w:val="24"/>
                <w:lang w:val="tt-RU"/>
              </w:rPr>
            </w:pPr>
            <w:r w:rsidRPr="007558AB">
              <w:rPr>
                <w:sz w:val="24"/>
                <w:szCs w:val="24"/>
                <w:lang w:val="tt-RU"/>
              </w:rPr>
              <w:t>4183</w:t>
            </w:r>
          </w:p>
        </w:tc>
        <w:tc>
          <w:tcPr>
            <w:tcW w:w="1540" w:type="dxa"/>
          </w:tcPr>
          <w:p w:rsidR="00CF1827" w:rsidRPr="007558AB" w:rsidRDefault="00CF1827" w:rsidP="0023600C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4284</w:t>
            </w:r>
          </w:p>
        </w:tc>
        <w:tc>
          <w:tcPr>
            <w:tcW w:w="1960" w:type="dxa"/>
          </w:tcPr>
          <w:p w:rsidR="0023600C" w:rsidRDefault="00CF1827" w:rsidP="0023600C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 xml:space="preserve">20 дней. </w:t>
            </w:r>
          </w:p>
          <w:p w:rsidR="0023600C" w:rsidRDefault="00CF1827" w:rsidP="0023600C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 xml:space="preserve">С 23 августа до 18 сентября. </w:t>
            </w:r>
          </w:p>
          <w:p w:rsidR="00CF1827" w:rsidRPr="007558AB" w:rsidRDefault="00CF1827" w:rsidP="0023600C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Замена трубки</w:t>
            </w:r>
          </w:p>
        </w:tc>
      </w:tr>
    </w:tbl>
    <w:p w:rsidR="002466EA" w:rsidRDefault="002466EA"/>
    <w:p w:rsidR="002466EA" w:rsidRDefault="002466EA"/>
    <w:p w:rsidR="002466EA" w:rsidRDefault="002466EA"/>
    <w:tbl>
      <w:tblPr>
        <w:tblStyle w:val="a8"/>
        <w:tblW w:w="10360" w:type="dxa"/>
        <w:tblInd w:w="108" w:type="dxa"/>
        <w:tblLayout w:type="fixed"/>
        <w:tblLook w:val="04A0"/>
      </w:tblPr>
      <w:tblGrid>
        <w:gridCol w:w="2240"/>
        <w:gridCol w:w="1960"/>
        <w:gridCol w:w="1120"/>
        <w:gridCol w:w="1540"/>
        <w:gridCol w:w="1540"/>
        <w:gridCol w:w="1960"/>
      </w:tblGrid>
      <w:tr w:rsidR="002466EA" w:rsidRPr="007558AB" w:rsidTr="002466EA">
        <w:tc>
          <w:tcPr>
            <w:tcW w:w="2240" w:type="dxa"/>
          </w:tcPr>
          <w:p w:rsidR="002466EA" w:rsidRPr="007558AB" w:rsidRDefault="002466EA" w:rsidP="00DB7BC9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Наименование единиц тяжелой техники</w:t>
            </w:r>
          </w:p>
        </w:tc>
        <w:tc>
          <w:tcPr>
            <w:tcW w:w="1960" w:type="dxa"/>
          </w:tcPr>
          <w:p w:rsidR="002466EA" w:rsidRPr="002F5F3C" w:rsidRDefault="002466EA" w:rsidP="00DB7BC9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  <w:lang w:val="en-US"/>
              </w:rPr>
              <w:t>G</w:t>
            </w:r>
          </w:p>
        </w:tc>
        <w:tc>
          <w:tcPr>
            <w:tcW w:w="1120" w:type="dxa"/>
          </w:tcPr>
          <w:p w:rsidR="002466EA" w:rsidRPr="007558AB" w:rsidRDefault="002466EA" w:rsidP="00DB7BC9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Степень изношенности</w:t>
            </w:r>
          </w:p>
        </w:tc>
        <w:tc>
          <w:tcPr>
            <w:tcW w:w="1540" w:type="dxa"/>
          </w:tcPr>
          <w:p w:rsidR="002466EA" w:rsidRPr="007558AB" w:rsidRDefault="002466EA" w:rsidP="00DB7BC9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Количество проведенных  плановых вмешательств в 2018 году</w:t>
            </w:r>
          </w:p>
        </w:tc>
        <w:tc>
          <w:tcPr>
            <w:tcW w:w="1540" w:type="dxa"/>
          </w:tcPr>
          <w:p w:rsidR="002466EA" w:rsidRPr="007558AB" w:rsidRDefault="002466EA" w:rsidP="00DB7BC9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Количество проведенных экстренных вмешательств в 2018 году</w:t>
            </w:r>
          </w:p>
        </w:tc>
        <w:tc>
          <w:tcPr>
            <w:tcW w:w="1960" w:type="dxa"/>
          </w:tcPr>
          <w:p w:rsidR="002466EA" w:rsidRDefault="002466EA" w:rsidP="00DB7BC9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 xml:space="preserve">Простой, если был – сколько дней (причина простоя </w:t>
            </w:r>
            <w:r>
              <w:rPr>
                <w:sz w:val="24"/>
                <w:szCs w:val="24"/>
              </w:rPr>
              <w:t>–</w:t>
            </w:r>
            <w:r w:rsidRPr="007558AB">
              <w:rPr>
                <w:sz w:val="24"/>
                <w:szCs w:val="24"/>
              </w:rPr>
              <w:t xml:space="preserve"> </w:t>
            </w:r>
          </w:p>
          <w:p w:rsidR="002466EA" w:rsidRPr="007558AB" w:rsidRDefault="002466EA" w:rsidP="00DB7BC9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поломка или плановая профилактика)</w:t>
            </w:r>
          </w:p>
        </w:tc>
      </w:tr>
      <w:tr w:rsidR="00CF1827" w:rsidRPr="007558AB" w:rsidTr="002466EA">
        <w:tc>
          <w:tcPr>
            <w:tcW w:w="2240" w:type="dxa"/>
          </w:tcPr>
          <w:p w:rsidR="00CF1827" w:rsidRPr="007558AB" w:rsidRDefault="00CF1827" w:rsidP="0023600C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Томограф рентгеновский компьютерный от 16 срезов с программным обеспечением и сопутствующим оборудованием для выполнения исследований сердца и головного мозга, в том числе перфу</w:t>
            </w:r>
            <w:r w:rsidR="0023600C">
              <w:rPr>
                <w:sz w:val="24"/>
                <w:szCs w:val="24"/>
              </w:rPr>
              <w:t>зии и КТ-ангиографии</w:t>
            </w:r>
          </w:p>
        </w:tc>
        <w:tc>
          <w:tcPr>
            <w:tcW w:w="1960" w:type="dxa"/>
          </w:tcPr>
          <w:p w:rsidR="00CF1827" w:rsidRPr="007558AB" w:rsidRDefault="00CF1827" w:rsidP="0023600C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  <w:lang w:val="en-US"/>
              </w:rPr>
              <w:t>Aquilion</w:t>
            </w:r>
            <w:r w:rsidRPr="007558AB">
              <w:rPr>
                <w:sz w:val="24"/>
                <w:szCs w:val="24"/>
              </w:rPr>
              <w:t xml:space="preserve"> 16 (Тошиба)</w:t>
            </w:r>
          </w:p>
        </w:tc>
        <w:tc>
          <w:tcPr>
            <w:tcW w:w="1120" w:type="dxa"/>
          </w:tcPr>
          <w:p w:rsidR="00CF1827" w:rsidRPr="007558AB" w:rsidRDefault="00CF1827" w:rsidP="008F322D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540" w:type="dxa"/>
          </w:tcPr>
          <w:p w:rsidR="00CF1827" w:rsidRPr="007558AB" w:rsidRDefault="00CF1827" w:rsidP="0023600C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1932</w:t>
            </w:r>
          </w:p>
        </w:tc>
        <w:tc>
          <w:tcPr>
            <w:tcW w:w="1540" w:type="dxa"/>
          </w:tcPr>
          <w:p w:rsidR="00CF1827" w:rsidRPr="007558AB" w:rsidRDefault="00CF1827" w:rsidP="0023600C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87</w:t>
            </w:r>
          </w:p>
        </w:tc>
        <w:tc>
          <w:tcPr>
            <w:tcW w:w="1960" w:type="dxa"/>
          </w:tcPr>
          <w:p w:rsidR="0023600C" w:rsidRDefault="0023600C" w:rsidP="0023600C">
            <w:pPr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</w:t>
            </w:r>
            <w:r w:rsidR="00CF1827" w:rsidRPr="007558AB">
              <w:rPr>
                <w:sz w:val="24"/>
                <w:szCs w:val="24"/>
              </w:rPr>
              <w:t xml:space="preserve"> 1 января до </w:t>
            </w:r>
          </w:p>
          <w:p w:rsidR="00CF1827" w:rsidRPr="007558AB" w:rsidRDefault="00CF1827" w:rsidP="0023600C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8 августа. Замена трубки.</w:t>
            </w:r>
          </w:p>
        </w:tc>
      </w:tr>
    </w:tbl>
    <w:p w:rsidR="00CF1827" w:rsidRPr="007558AB" w:rsidRDefault="00CF1827" w:rsidP="00CF1827">
      <w:pPr>
        <w:rPr>
          <w:sz w:val="24"/>
          <w:szCs w:val="24"/>
        </w:rPr>
      </w:pPr>
    </w:p>
    <w:p w:rsidR="00CF1827" w:rsidRPr="007558AB" w:rsidRDefault="00CF1827" w:rsidP="00CF1827">
      <w:pPr>
        <w:rPr>
          <w:sz w:val="24"/>
          <w:szCs w:val="24"/>
        </w:rPr>
      </w:pPr>
    </w:p>
    <w:p w:rsidR="00CF1827" w:rsidRPr="007558AB" w:rsidRDefault="00CF1827" w:rsidP="00CF1827">
      <w:pPr>
        <w:rPr>
          <w:sz w:val="24"/>
          <w:szCs w:val="24"/>
        </w:rPr>
        <w:sectPr w:rsidR="00CF1827" w:rsidRPr="007558AB" w:rsidSect="007642D2">
          <w:pgSz w:w="11906" w:h="16838"/>
          <w:pgMar w:top="1134" w:right="567" w:bottom="1134" w:left="1134" w:header="709" w:footer="709" w:gutter="0"/>
          <w:cols w:space="708"/>
          <w:docGrid w:linePitch="381"/>
        </w:sectPr>
      </w:pPr>
    </w:p>
    <w:p w:rsidR="00CF1827" w:rsidRPr="007558AB" w:rsidRDefault="00E92119" w:rsidP="00CF1827">
      <w:pPr>
        <w:rPr>
          <w:sz w:val="24"/>
          <w:szCs w:val="24"/>
        </w:rPr>
      </w:pPr>
      <w:r>
        <w:rPr>
          <w:noProof/>
          <w:sz w:val="24"/>
          <w:szCs w:val="24"/>
        </w:rPr>
        <w:pict>
          <v:oval id="_x0000_s1077" style="position:absolute;left:0;text-align:left;margin-left:-12.7pt;margin-top:5.1pt;width:72.35pt;height:32.65pt;z-index:2517309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" filled="f" strokecolor="#243f60 [1604]" strokeweight="2pt"/>
        </w:pict>
      </w:r>
      <w:r>
        <w:rPr>
          <w:noProof/>
          <w:sz w:val="24"/>
          <w:szCs w:val="24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76" type="#_x0000_t32" style="position:absolute;left:0;text-align:left;margin-left:-3.15pt;margin-top:-15.8pt;width:31.8pt;height:0;z-index:2517299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" strokecolor="#4579b8 [3044]">
            <v:stroke endarrow="open"/>
          </v:shape>
        </w:pict>
      </w:r>
      <w:r>
        <w:rPr>
          <w:noProof/>
          <w:sz w:val="24"/>
          <w:szCs w:val="24"/>
        </w:rPr>
        <w:pict>
          <v:rect id="_x0000_s1075" style="position:absolute;left:0;text-align:left;margin-left:-3.15pt;margin-top:102.6pt;width:50.25pt;height:18pt;z-index:251727872" filled="f"/>
        </w:pict>
      </w:r>
      <w:r>
        <w:rPr>
          <w:noProof/>
          <w:sz w:val="24"/>
          <w:szCs w:val="24"/>
        </w:rPr>
        <w:pict>
          <v:oval id="Овал 683" o:spid="_x0000_s1065" style="position:absolute;left:0;text-align:left;margin-left:-12.7pt;margin-top:5.1pt;width:72.35pt;height:32.65pt;z-index:2517002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" filled="f" strokecolor="#243f60 [1604]" strokeweight="2pt"/>
        </w:pict>
      </w:r>
      <w:r>
        <w:rPr>
          <w:noProof/>
          <w:sz w:val="24"/>
          <w:szCs w:val="24"/>
        </w:rPr>
        <w:pict>
          <v:shape id="Прямая со стрелкой 682" o:spid="_x0000_s1064" type="#_x0000_t32" style="position:absolute;left:0;text-align:left;margin-left:-3.15pt;margin-top:-15.8pt;width:31.8pt;height:0;z-index:2516992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" strokecolor="#4579b8 [3044]">
            <v:stroke endarrow="open"/>
          </v:shape>
        </w:pict>
      </w:r>
      <w:r>
        <w:rPr>
          <w:noProof/>
          <w:sz w:val="24"/>
          <w:szCs w:val="24"/>
        </w:rPr>
        <w:pict>
          <v:oval id="Овал 684" o:spid="_x0000_s1066" style="position:absolute;left:0;text-align:left;margin-left:-12.7pt;margin-top:61.35pt;width:81.2pt;height:28.4pt;z-index:25172889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" filled="f" strokecolor="#243f60 [1604]" strokeweight="2pt">
            <v:stroke dashstyle="3 1"/>
          </v:oval>
        </w:pict>
      </w:r>
      <w:r>
        <w:rPr>
          <w:noProof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681" o:spid="_x0000_s1063" type="#_x0000_t202" style="position:absolute;left:0;text-align:left;margin-left:-17.35pt;margin-top:-27pt;width:353.3pt;height:155.7pt;z-index:2517268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" fillcolor="white [3212]" strokeweight=".5pt">
            <v:textbox style="mso-next-textbox:#Поле 681">
              <w:txbxContent>
                <w:p w:rsidR="00A04C15" w:rsidRDefault="00A04C15" w:rsidP="00CF1827">
                  <w:r>
                    <w:t xml:space="preserve">               Зона прикрепления.</w:t>
                  </w:r>
                </w:p>
                <w:p w:rsidR="00A04C15" w:rsidRDefault="00A04C15" w:rsidP="00CF1827">
                  <w:r>
                    <w:t xml:space="preserve">                      </w:t>
                  </w:r>
                </w:p>
                <w:p w:rsidR="00A04C15" w:rsidRDefault="00A04C15" w:rsidP="00CF1827">
                  <w:r>
                    <w:t xml:space="preserve">                     Зона часовой доступности к РСЦ или ПСО</w:t>
                  </w:r>
                </w:p>
                <w:p w:rsidR="00A04C15" w:rsidRDefault="00A04C15" w:rsidP="00CF1827"/>
                <w:p w:rsidR="00A04C15" w:rsidRDefault="00A04C15" w:rsidP="00CF1827">
                  <w:r>
                    <w:t xml:space="preserve">                          </w:t>
                  </w:r>
                </w:p>
                <w:p w:rsidR="00A04C15" w:rsidRDefault="00A04C15" w:rsidP="00CF1827">
                  <w:r>
                    <w:t xml:space="preserve">                      Зона доступности в срок от 2 до 6 часов</w:t>
                  </w:r>
                </w:p>
                <w:p w:rsidR="00A04C15" w:rsidRDefault="00A04C15" w:rsidP="00CF1827"/>
                <w:p w:rsidR="00A04C15" w:rsidRDefault="00A04C15" w:rsidP="00CF1827">
                  <w:r>
                    <w:t xml:space="preserve">     </w:t>
                  </w:r>
                  <w:r w:rsidRPr="00DB7BC9">
                    <w:rPr>
                      <w:b/>
                    </w:rPr>
                    <w:t>8052</w:t>
                  </w:r>
                  <w:r>
                    <w:t xml:space="preserve">         Численность кожууна на 01.01.2018 г. </w:t>
                  </w:r>
                </w:p>
              </w:txbxContent>
            </v:textbox>
          </v:shape>
        </w:pict>
      </w:r>
      <w:r>
        <w:rPr>
          <w:noProof/>
          <w:sz w:val="24"/>
          <w:szCs w:val="24"/>
        </w:rPr>
        <w:pict>
          <v:shape id="Прямая со стрелкой 39" o:spid="_x0000_s1073" type="#_x0000_t32" style="position:absolute;left:0;text-align:left;margin-left:346.05pt;margin-top:228.15pt;width:76.35pt;height:61.5pt;flip:y;z-index:2517258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" strokecolor="black [3213]" strokeweight="2.25pt">
            <v:stroke endarrow="open"/>
          </v:shape>
        </w:pict>
      </w:r>
      <w:r>
        <w:rPr>
          <w:noProof/>
          <w:sz w:val="24"/>
          <w:szCs w:val="24"/>
        </w:rPr>
        <w:pict>
          <v:shape id="Прямая со стрелкой 38" o:spid="_x0000_s1072" type="#_x0000_t32" style="position:absolute;left:0;text-align:left;margin-left:431pt;margin-top:217.25pt;width:0;height:100.8pt;flip:y;z-index:251724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" strokecolor="black [3213]" strokeweight="2.25pt">
            <v:stroke endarrow="open"/>
          </v:shape>
        </w:pict>
      </w:r>
      <w:r>
        <w:rPr>
          <w:noProof/>
          <w:sz w:val="24"/>
          <w:szCs w:val="24"/>
        </w:rPr>
        <w:pict>
          <v:shape id="Прямая со стрелкой 37" o:spid="_x0000_s1071" type="#_x0000_t32" style="position:absolute;left:0;text-align:left;margin-left:173pt;margin-top:253.65pt;width:40.3pt;height:15.1pt;flip:x y;z-index:2517237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" strokecolor="black [3213]" strokeweight="2.25pt">
            <v:stroke endarrow="open"/>
          </v:shape>
        </w:pict>
      </w:r>
      <w:r>
        <w:rPr>
          <w:noProof/>
          <w:sz w:val="24"/>
          <w:szCs w:val="24"/>
        </w:rPr>
        <w:pict>
          <v:shape id="Прямая со стрелкой 36" o:spid="_x0000_s1070" type="#_x0000_t32" style="position:absolute;left:0;text-align:left;margin-left:182.85pt;margin-top:247.25pt;width:101.7pt;height:32.65pt;flip:x y;z-index:251722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" strokecolor="black [3213]" strokeweight="2.25pt">
            <v:stroke endarrow="open"/>
          </v:shape>
        </w:pict>
      </w:r>
      <w:r>
        <w:rPr>
          <w:noProof/>
          <w:sz w:val="24"/>
          <w:szCs w:val="24"/>
        </w:rPr>
        <w:pict>
          <v:shape id="Прямая со стрелкой 35" o:spid="_x0000_s1069" type="#_x0000_t32" style="position:absolute;left:0;text-align:left;margin-left:115.05pt;margin-top:268.75pt;width:50.25pt;height:86.15pt;flip:y;z-index:251721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" strokecolor="black [3213]" strokeweight="2.25pt">
            <v:stroke endarrow="open"/>
          </v:shape>
        </w:pict>
      </w:r>
      <w:r>
        <w:rPr>
          <w:noProof/>
          <w:sz w:val="24"/>
          <w:szCs w:val="24"/>
        </w:rPr>
        <w:pict>
          <v:shape id="Поле 3" o:spid="_x0000_s1027" type="#_x0000_t202" style="position:absolute;left:0;text-align:left;margin-left:136.05pt;margin-top:261.65pt;width:1in;height:28.4pt;z-index:251661312;visibility:visible;mso-wrap-style:non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" filled="f" strokeweight=".5pt">
            <v:textbox>
              <w:txbxContent>
                <w:p w:rsidR="00A04C15" w:rsidRPr="007A5965" w:rsidRDefault="00A04C15" w:rsidP="00CF1827">
                  <w:pPr>
                    <w:rPr>
                      <w:b/>
                    </w:rPr>
                  </w:pPr>
                  <w:r w:rsidRPr="007A5965">
                    <w:rPr>
                      <w:b/>
                    </w:rPr>
                    <w:t>ПСО</w:t>
                  </w:r>
                </w:p>
              </w:txbxContent>
            </v:textbox>
          </v:shape>
        </w:pict>
      </w:r>
      <w:r>
        <w:rPr>
          <w:noProof/>
          <w:sz w:val="24"/>
          <w:szCs w:val="24"/>
        </w:rPr>
        <w:pict>
          <v:shape id="Поле 28" o:spid="_x0000_s1051" type="#_x0000_t202" style="position:absolute;left:0;text-align:left;margin-left:284.9pt;margin-top:253.85pt;width:51.05pt;height:20.95pt;z-index:2516858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" fillcolor="white [3201]" strokeweight=".5pt">
            <v:textbox>
              <w:txbxContent>
                <w:p w:rsidR="00A04C15" w:rsidRPr="00B04100" w:rsidRDefault="00A04C15" w:rsidP="00CF1827">
                  <w:pPr>
                    <w:rPr>
                      <w:b/>
                      <w:i/>
                    </w:rPr>
                  </w:pPr>
                  <w:r w:rsidRPr="00B04100">
                    <w:rPr>
                      <w:b/>
                      <w:i/>
                    </w:rPr>
                    <w:t>19216</w:t>
                  </w:r>
                </w:p>
              </w:txbxContent>
            </v:textbox>
          </v:shape>
        </w:pict>
      </w:r>
      <w:r>
        <w:rPr>
          <w:noProof/>
          <w:sz w:val="24"/>
          <w:szCs w:val="24"/>
        </w:rPr>
        <w:pict>
          <v:shape id="Поле 18" o:spid="_x0000_s1041" type="#_x0000_t202" style="position:absolute;left:0;text-align:left;margin-left:327.6pt;margin-top:253.85pt;width:60.3pt;height:42.6pt;z-index:2516756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" filled="f" strokeweight=".5pt">
            <v:textbox>
              <w:txbxContent>
                <w:p w:rsidR="00A04C15" w:rsidRPr="00854859" w:rsidRDefault="00A04C15" w:rsidP="00CF1827">
                  <w:pPr>
                    <w:rPr>
                      <w:sz w:val="20"/>
                    </w:rPr>
                  </w:pPr>
                  <w:r w:rsidRPr="00854859">
                    <w:rPr>
                      <w:sz w:val="20"/>
                    </w:rPr>
                    <w:t>Чеди-Холский</w:t>
                  </w:r>
                </w:p>
              </w:txbxContent>
            </v:textbox>
          </v:shape>
        </w:pict>
      </w:r>
      <w:r>
        <w:rPr>
          <w:noProof/>
          <w:sz w:val="24"/>
          <w:szCs w:val="24"/>
        </w:rPr>
        <w:pict>
          <v:oval id="Овал 680" o:spid="_x0000_s1062" style="position:absolute;left:0;text-align:left;margin-left:47.1pt;margin-top:156.75pt;width:246.15pt;height:208.45pt;z-index:251697152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" filled="f" strokecolor="#243f60 [1604]" strokeweight="2pt">
            <v:stroke dashstyle="3 1"/>
          </v:oval>
        </w:pict>
      </w:r>
      <w:r>
        <w:rPr>
          <w:noProof/>
          <w:sz w:val="24"/>
          <w:szCs w:val="24"/>
        </w:rPr>
        <w:pict>
          <v:oval id="Овал 679" o:spid="_x0000_s1061" style="position:absolute;left:0;text-align:left;margin-left:114.95pt;margin-top:217.05pt;width:90.4pt;height:51.9pt;z-index:251696128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" filled="f" strokecolor="#243f60 [1604]" strokeweight="3pt"/>
        </w:pict>
      </w:r>
      <w:r>
        <w:rPr>
          <w:noProof/>
          <w:sz w:val="24"/>
          <w:szCs w:val="24"/>
        </w:rPr>
        <w:pict>
          <v:oval id="Овал 677" o:spid="_x0000_s1060" style="position:absolute;left:0;text-align:left;margin-left:258.95pt;margin-top:45.4pt;width:495.65pt;height:295.45pt;z-index:2516951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" filled="f" strokecolor="#243f60 [1604]" strokeweight="2pt">
            <v:stroke dashstyle="3 1"/>
          </v:oval>
        </w:pict>
      </w:r>
      <w:r>
        <w:rPr>
          <w:noProof/>
          <w:sz w:val="24"/>
          <w:szCs w:val="24"/>
        </w:rPr>
        <w:pict>
          <v:oval id="Овал 676" o:spid="_x0000_s1059" style="position:absolute;left:0;text-align:left;margin-left:335.95pt;margin-top:141.7pt;width:206.75pt;height:119.7pt;z-index:2516940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" filled="f" strokecolor="#243f60 [1604]" strokeweight="2.75pt"/>
        </w:pict>
      </w:r>
      <w:r>
        <w:rPr>
          <w:noProof/>
          <w:sz w:val="24"/>
          <w:szCs w:val="24"/>
        </w:rPr>
        <w:pict>
          <v:shape id="Поле 675" o:spid="_x0000_s1058" type="#_x0000_t202" style="position:absolute;left:0;text-align:left;margin-left:91.5pt;margin-top:355.15pt;width:1in;height:23.45pt;z-index:251693056;visibility:visible;mso-wrap-style:non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" fillcolor="white [3201]" strokeweight=".5pt">
            <v:textbox>
              <w:txbxContent>
                <w:p w:rsidR="00A04C15" w:rsidRPr="00EA5233" w:rsidRDefault="00A04C15" w:rsidP="00CF1827">
                  <w:pPr>
                    <w:rPr>
                      <w:b/>
                      <w:i/>
                    </w:rPr>
                  </w:pPr>
                  <w:r w:rsidRPr="00EA5233">
                    <w:rPr>
                      <w:b/>
                      <w:i/>
                    </w:rPr>
                    <w:t>6010</w:t>
                  </w:r>
                </w:p>
              </w:txbxContent>
            </v:textbox>
          </v:shape>
        </w:pict>
      </w:r>
      <w:r>
        <w:rPr>
          <w:noProof/>
          <w:sz w:val="24"/>
          <w:szCs w:val="24"/>
        </w:rPr>
        <w:pict>
          <v:shape id="Поле 674" o:spid="_x0000_s1057" type="#_x0000_t202" style="position:absolute;left:0;text-align:left;margin-left:41.25pt;margin-top:227.9pt;width:1in;height:25.95pt;z-index:251692032;visibility:visible;mso-wrap-style:non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" fillcolor="white [3201]" strokeweight=".5pt">
            <v:textbox>
              <w:txbxContent>
                <w:p w:rsidR="00A04C15" w:rsidRPr="00EA5233" w:rsidRDefault="00A04C15" w:rsidP="00CF1827">
                  <w:pPr>
                    <w:rPr>
                      <w:b/>
                      <w:i/>
                    </w:rPr>
                  </w:pPr>
                  <w:r w:rsidRPr="00EA5233">
                    <w:rPr>
                      <w:b/>
                      <w:i/>
                    </w:rPr>
                    <w:t>10528</w:t>
                  </w:r>
                </w:p>
              </w:txbxContent>
            </v:textbox>
          </v:shape>
        </w:pict>
      </w:r>
      <w:r>
        <w:rPr>
          <w:noProof/>
          <w:sz w:val="24"/>
          <w:szCs w:val="24"/>
        </w:rPr>
        <w:pict>
          <v:shape id="Поле 673" o:spid="_x0000_s1056" type="#_x0000_t202" style="position:absolute;left:0;text-align:left;margin-left:94.85pt;margin-top:191.9pt;width:51.05pt;height:25.05pt;z-index:2516910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" fillcolor="white [3201]" strokeweight=".5pt">
            <v:textbox>
              <w:txbxContent>
                <w:p w:rsidR="00A04C15" w:rsidRPr="00EA5233" w:rsidRDefault="00A04C15" w:rsidP="00CF1827">
                  <w:pPr>
                    <w:rPr>
                      <w:b/>
                      <w:i/>
                    </w:rPr>
                  </w:pPr>
                  <w:r w:rsidRPr="00EA5233">
                    <w:rPr>
                      <w:b/>
                      <w:i/>
                    </w:rPr>
                    <w:t>25975</w:t>
                  </w:r>
                </w:p>
              </w:txbxContent>
            </v:textbox>
          </v:shape>
        </w:pict>
      </w:r>
      <w:r>
        <w:rPr>
          <w:noProof/>
          <w:sz w:val="24"/>
          <w:szCs w:val="24"/>
        </w:rPr>
        <w:pict>
          <v:shape id="Поле 672" o:spid="_x0000_s1055" type="#_x0000_t202" style="position:absolute;left:0;text-align:left;margin-left:130pt;margin-top:156.75pt;width:1in;height:27.65pt;z-index:251689984;visibility:visible;mso-wrap-style:non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" fillcolor="white [3201]" strokeweight=".5pt">
            <v:textbox>
              <w:txbxContent>
                <w:p w:rsidR="00A04C15" w:rsidRPr="00EA5233" w:rsidRDefault="00A04C15" w:rsidP="00CF1827">
                  <w:pPr>
                    <w:rPr>
                      <w:b/>
                      <w:i/>
                    </w:rPr>
                  </w:pPr>
                  <w:r w:rsidRPr="00EA5233">
                    <w:rPr>
                      <w:b/>
                      <w:i/>
                    </w:rPr>
                    <w:t>8052</w:t>
                  </w:r>
                </w:p>
              </w:txbxContent>
            </v:textbox>
          </v:shape>
        </w:pict>
      </w:r>
      <w:r>
        <w:rPr>
          <w:noProof/>
          <w:sz w:val="24"/>
          <w:szCs w:val="24"/>
        </w:rPr>
        <w:pict>
          <v:shape id="Поле 31" o:spid="_x0000_s1054" type="#_x0000_t202" style="position:absolute;left:0;text-align:left;margin-left:189.45pt;margin-top:268.95pt;width:1in;height:27.6pt;z-index:251688960;visibility:visible;mso-wrap-style:non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" fillcolor="white [3201]" strokeweight=".5pt">
            <v:textbox>
              <w:txbxContent>
                <w:p w:rsidR="00A04C15" w:rsidRPr="00EA5233" w:rsidRDefault="00A04C15" w:rsidP="00CF1827">
                  <w:pPr>
                    <w:rPr>
                      <w:b/>
                      <w:i/>
                    </w:rPr>
                  </w:pPr>
                  <w:r w:rsidRPr="00EA5233">
                    <w:rPr>
                      <w:b/>
                      <w:i/>
                    </w:rPr>
                    <w:t>20071</w:t>
                  </w:r>
                </w:p>
              </w:txbxContent>
            </v:textbox>
          </v:shape>
        </w:pict>
      </w:r>
      <w:r>
        <w:rPr>
          <w:noProof/>
          <w:sz w:val="24"/>
          <w:szCs w:val="24"/>
        </w:rPr>
        <w:pict>
          <v:shape id="Поле 30" o:spid="_x0000_s1053" type="#_x0000_t202" style="position:absolute;left:0;text-align:left;margin-left:258.95pt;margin-top:177.7pt;width:1in;height:25.95pt;z-index:251687936;visibility:visible;mso-wrap-style:non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" fillcolor="white [3201]" strokeweight=".5pt">
            <v:textbox>
              <w:txbxContent>
                <w:p w:rsidR="00A04C15" w:rsidRPr="00EA5233" w:rsidRDefault="00A04C15" w:rsidP="00CF1827">
                  <w:pPr>
                    <w:rPr>
                      <w:b/>
                      <w:i/>
                    </w:rPr>
                  </w:pPr>
                  <w:r w:rsidRPr="00EA5233">
                    <w:rPr>
                      <w:b/>
                      <w:i/>
                    </w:rPr>
                    <w:t>6134</w:t>
                  </w:r>
                </w:p>
              </w:txbxContent>
            </v:textbox>
          </v:shape>
        </w:pict>
      </w:r>
      <w:r>
        <w:rPr>
          <w:noProof/>
          <w:sz w:val="24"/>
          <w:szCs w:val="24"/>
        </w:rPr>
        <w:pict>
          <v:shape id="Поле 29" o:spid="_x0000_s1052" type="#_x0000_t202" style="position:absolute;left:0;text-align:left;margin-left:258.95pt;margin-top:279.85pt;width:1in;height:27.65pt;z-index:251686912;visibility:visible;mso-wrap-style:non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" fillcolor="white [3201]" strokeweight=".5pt">
            <v:textbox>
              <w:txbxContent>
                <w:p w:rsidR="00A04C15" w:rsidRPr="00B04100" w:rsidRDefault="00A04C15" w:rsidP="00CF1827">
                  <w:pPr>
                    <w:rPr>
                      <w:b/>
                      <w:i/>
                    </w:rPr>
                  </w:pPr>
                  <w:r w:rsidRPr="00B04100">
                    <w:rPr>
                      <w:b/>
                      <w:i/>
                    </w:rPr>
                    <w:t>6955</w:t>
                  </w:r>
                </w:p>
              </w:txbxContent>
            </v:textbox>
          </v:shape>
        </w:pict>
      </w:r>
      <w:r>
        <w:rPr>
          <w:noProof/>
          <w:sz w:val="24"/>
          <w:szCs w:val="24"/>
        </w:rPr>
        <w:pict>
          <v:shape id="Поле 27" o:spid="_x0000_s1050" type="#_x0000_t202" style="position:absolute;left:0;text-align:left;margin-left:416.3pt;margin-top:106.5pt;width:1in;height:25.95pt;z-index:251684864;visibility:visible;mso-wrap-style:non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" fillcolor="white [3201]" strokeweight=".5pt">
            <v:textbox>
              <w:txbxContent>
                <w:p w:rsidR="00A04C15" w:rsidRPr="00B04100" w:rsidRDefault="00A04C15" w:rsidP="00CF1827">
                  <w:pPr>
                    <w:rPr>
                      <w:b/>
                      <w:i/>
                    </w:rPr>
                  </w:pPr>
                  <w:r w:rsidRPr="00B04100">
                    <w:rPr>
                      <w:b/>
                      <w:i/>
                    </w:rPr>
                    <w:t>9985</w:t>
                  </w:r>
                </w:p>
              </w:txbxContent>
            </v:textbox>
          </v:shape>
        </w:pict>
      </w:r>
      <w:r>
        <w:rPr>
          <w:noProof/>
          <w:sz w:val="24"/>
          <w:szCs w:val="24"/>
        </w:rPr>
        <w:pict>
          <v:shape id="Поле 26" o:spid="_x0000_s1049" type="#_x0000_t202" style="position:absolute;left:0;text-align:left;margin-left:387.85pt;margin-top:268.95pt;width:1in;height:27.6pt;z-index:251683840;visibility:visible;mso-wrap-style:non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" fillcolor="white [3201]" strokeweight=".5pt">
            <v:textbox>
              <w:txbxContent>
                <w:p w:rsidR="00A04C15" w:rsidRPr="00B04100" w:rsidRDefault="00A04C15" w:rsidP="00CF1827">
                  <w:pPr>
                    <w:rPr>
                      <w:b/>
                      <w:i/>
                    </w:rPr>
                  </w:pPr>
                  <w:r w:rsidRPr="00B04100">
                    <w:rPr>
                      <w:b/>
                      <w:i/>
                    </w:rPr>
                    <w:t>7869</w:t>
                  </w:r>
                </w:p>
              </w:txbxContent>
            </v:textbox>
          </v:shape>
        </w:pict>
      </w:r>
      <w:r>
        <w:rPr>
          <w:noProof/>
          <w:sz w:val="24"/>
          <w:szCs w:val="24"/>
        </w:rPr>
        <w:pict>
          <v:shape id="Поле 25" o:spid="_x0000_s1048" type="#_x0000_t202" style="position:absolute;left:0;text-align:left;margin-left:387.85pt;margin-top:222.05pt;width:53.6pt;height:25.1pt;z-index:2516828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" fillcolor="white [3201]" strokeweight=".5pt">
            <v:textbox>
              <w:txbxContent>
                <w:p w:rsidR="00A04C15" w:rsidRPr="00B04100" w:rsidRDefault="00A04C15" w:rsidP="00CF1827">
                  <w:pPr>
                    <w:rPr>
                      <w:b/>
                      <w:i/>
                    </w:rPr>
                  </w:pPr>
                  <w:r w:rsidRPr="00B04100">
                    <w:rPr>
                      <w:b/>
                      <w:i/>
                    </w:rPr>
                    <w:t>14790</w:t>
                  </w:r>
                </w:p>
              </w:txbxContent>
            </v:textbox>
          </v:shape>
        </w:pict>
      </w:r>
      <w:r>
        <w:rPr>
          <w:noProof/>
          <w:sz w:val="24"/>
          <w:szCs w:val="24"/>
        </w:rPr>
        <w:pict>
          <v:shape id="Поле 24" o:spid="_x0000_s1047" type="#_x0000_t202" style="position:absolute;left:0;text-align:left;margin-left:448.95pt;margin-top:132.5pt;width:1in;height:24.25pt;z-index:251681792;visibility:visible;mso-wrap-style:non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" fillcolor="white [3201]" strokeweight=".5pt">
            <v:textbox>
              <w:txbxContent>
                <w:p w:rsidR="00A04C15" w:rsidRPr="00B04100" w:rsidRDefault="00A04C15" w:rsidP="00CF1827">
                  <w:pPr>
                    <w:rPr>
                      <w:b/>
                      <w:i/>
                    </w:rPr>
                  </w:pPr>
                  <w:r w:rsidRPr="00B04100">
                    <w:rPr>
                      <w:b/>
                      <w:i/>
                    </w:rPr>
                    <w:t>31979</w:t>
                  </w:r>
                </w:p>
              </w:txbxContent>
            </v:textbox>
          </v:shape>
        </w:pict>
      </w:r>
      <w:r>
        <w:rPr>
          <w:noProof/>
          <w:sz w:val="24"/>
          <w:szCs w:val="24"/>
        </w:rPr>
        <w:pict>
          <v:shape id="Поле 23" o:spid="_x0000_s1046" type="#_x0000_t202" style="position:absolute;left:0;text-align:left;margin-left:441.45pt;margin-top:289.85pt;width:1in;height:28.45pt;z-index:251680768;visibility:visible;mso-wrap-style:non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" fillcolor="white [3201]" strokeweight=".5pt">
            <v:textbox>
              <w:txbxContent>
                <w:p w:rsidR="00A04C15" w:rsidRPr="00B04100" w:rsidRDefault="00A04C15" w:rsidP="00CF1827">
                  <w:pPr>
                    <w:rPr>
                      <w:b/>
                      <w:i/>
                    </w:rPr>
                  </w:pPr>
                  <w:r w:rsidRPr="00B04100">
                    <w:rPr>
                      <w:b/>
                      <w:i/>
                    </w:rPr>
                    <w:t>8425</w:t>
                  </w:r>
                </w:p>
              </w:txbxContent>
            </v:textbox>
          </v:shape>
        </w:pict>
      </w:r>
      <w:r>
        <w:rPr>
          <w:noProof/>
          <w:sz w:val="24"/>
          <w:szCs w:val="24"/>
        </w:rPr>
        <w:pict>
          <v:shape id="Поле 22" o:spid="_x0000_s1045" type="#_x0000_t202" style="position:absolute;left:0;text-align:left;margin-left:457.35pt;margin-top:335.9pt;width:44.35pt;height:29.3pt;z-index:2516797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" fillcolor="white [3201]" strokeweight=".5pt">
            <v:textbox>
              <w:txbxContent>
                <w:p w:rsidR="00A04C15" w:rsidRPr="00B04100" w:rsidRDefault="00A04C15" w:rsidP="00CF1827">
                  <w:pPr>
                    <w:rPr>
                      <w:b/>
                      <w:i/>
                    </w:rPr>
                  </w:pPr>
                  <w:r w:rsidRPr="00B04100">
                    <w:rPr>
                      <w:b/>
                      <w:i/>
                    </w:rPr>
                    <w:t>8349</w:t>
                  </w:r>
                </w:p>
              </w:txbxContent>
            </v:textbox>
          </v:shape>
        </w:pict>
      </w:r>
      <w:r>
        <w:rPr>
          <w:noProof/>
          <w:sz w:val="24"/>
          <w:szCs w:val="24"/>
        </w:rPr>
        <w:pict>
          <v:shape id="Поле 21" o:spid="_x0000_s1044" type="#_x0000_t202" style="position:absolute;left:0;text-align:left;margin-left:640.7pt;margin-top:268.95pt;width:1in;height:27.55pt;z-index:251678720;visibility:visible;mso-wrap-style:non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" fillcolor="white [3201]" strokeweight=".5pt">
            <v:textbox>
              <w:txbxContent>
                <w:p w:rsidR="00A04C15" w:rsidRPr="00B04100" w:rsidRDefault="00A04C15" w:rsidP="00CF1827">
                  <w:pPr>
                    <w:rPr>
                      <w:b/>
                      <w:i/>
                    </w:rPr>
                  </w:pPr>
                  <w:r w:rsidRPr="00B04100">
                    <w:rPr>
                      <w:b/>
                      <w:i/>
                    </w:rPr>
                    <w:t>1920</w:t>
                  </w:r>
                </w:p>
              </w:txbxContent>
            </v:textbox>
          </v:shape>
        </w:pict>
      </w:r>
      <w:r>
        <w:rPr>
          <w:noProof/>
          <w:sz w:val="24"/>
          <w:szCs w:val="24"/>
        </w:rPr>
        <w:pict>
          <v:shape id="Поле 20" o:spid="_x0000_s1043" type="#_x0000_t202" style="position:absolute;left:0;text-align:left;margin-left:526.85pt;margin-top:191.9pt;width:1in;height:25.1pt;z-index:251677696;visibility:visible;mso-wrap-style:non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" fillcolor="white [3201]" strokeweight=".5pt">
            <v:textbox>
              <w:txbxContent>
                <w:p w:rsidR="00A04C15" w:rsidRPr="00B04100" w:rsidRDefault="00A04C15" w:rsidP="00CF1827">
                  <w:pPr>
                    <w:rPr>
                      <w:b/>
                      <w:i/>
                    </w:rPr>
                  </w:pPr>
                  <w:r w:rsidRPr="00B04100">
                    <w:rPr>
                      <w:b/>
                      <w:i/>
                    </w:rPr>
                    <w:t>11936</w:t>
                  </w:r>
                </w:p>
              </w:txbxContent>
            </v:textbox>
          </v:shape>
        </w:pict>
      </w:r>
      <w:r>
        <w:rPr>
          <w:noProof/>
          <w:sz w:val="24"/>
          <w:szCs w:val="24"/>
        </w:rPr>
        <w:pict>
          <v:shape id="Поле 19" o:spid="_x0000_s1042" type="#_x0000_t202" style="position:absolute;left:0;text-align:left;margin-left:491.65pt;margin-top:52.95pt;width:1in;height:28.45pt;z-index:251676672;visibility:visible;mso-wrap-style:non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" fillcolor="white [3201]" strokeweight=".5pt">
            <v:textbox>
              <w:txbxContent>
                <w:p w:rsidR="00A04C15" w:rsidRPr="00B04100" w:rsidRDefault="00A04C15" w:rsidP="00CF1827">
                  <w:pPr>
                    <w:rPr>
                      <w:b/>
                      <w:i/>
                    </w:rPr>
                  </w:pPr>
                  <w:r w:rsidRPr="00B04100">
                    <w:rPr>
                      <w:b/>
                      <w:i/>
                    </w:rPr>
                    <w:t>6545</w:t>
                  </w:r>
                </w:p>
              </w:txbxContent>
            </v:textbox>
          </v:shape>
        </w:pict>
      </w:r>
      <w:r>
        <w:rPr>
          <w:noProof/>
          <w:sz w:val="24"/>
          <w:szCs w:val="24"/>
        </w:rPr>
        <w:pict>
          <v:shape id="Прямая со стрелкой 13" o:spid="_x0000_s1036" type="#_x0000_t32" style="position:absolute;left:0;text-align:left;margin-left:354.35pt;margin-top:203.65pt;width:25.9pt;height:38.55pt;flip:y;z-index:2516705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" strokecolor="black [3213]" strokeweight="2.25pt">
            <v:stroke endarrow="open"/>
          </v:shape>
        </w:pict>
      </w:r>
      <w:r>
        <w:rPr>
          <w:noProof/>
          <w:sz w:val="24"/>
          <w:szCs w:val="24"/>
        </w:rPr>
        <w:pict>
          <v:shape id="Прямая со стрелкой 14" o:spid="_x0000_s1037" type="#_x0000_t32" style="position:absolute;left:0;text-align:left;margin-left:263.15pt;margin-top:196.9pt;width:117.15pt;height:20.05pt;flip:y;z-index:251671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" strokecolor="black [3213]" strokeweight="2.25pt">
            <v:stroke endarrow="open"/>
          </v:shape>
        </w:pict>
      </w:r>
      <w:r>
        <w:rPr>
          <w:noProof/>
          <w:sz w:val="24"/>
          <w:szCs w:val="24"/>
        </w:rPr>
        <w:pict>
          <v:shape id="Прямая со стрелкой 17" o:spid="_x0000_s1040" type="#_x0000_t32" style="position:absolute;left:0;text-align:left;margin-left:171pt;margin-top:191.9pt;width:.85pt;height:50.25pt;flip:x;z-index:251674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" strokecolor="black [3213]" strokeweight="2.25pt">
            <v:stroke endarrow="open"/>
          </v:shape>
        </w:pict>
      </w:r>
      <w:r>
        <w:rPr>
          <w:noProof/>
          <w:sz w:val="24"/>
          <w:szCs w:val="24"/>
        </w:rPr>
        <w:pict>
          <v:shape id="Прямая со стрелкой 16" o:spid="_x0000_s1039" type="#_x0000_t32" style="position:absolute;left:0;text-align:left;margin-left:72.25pt;margin-top:261.4pt;width:63.65pt;height:18.4pt;flip:y;z-index:251673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" strokecolor="black [3213]" strokeweight="2.25pt">
            <v:stroke endarrow="open"/>
          </v:shape>
        </w:pict>
      </w:r>
      <w:r>
        <w:rPr>
          <w:noProof/>
          <w:sz w:val="24"/>
          <w:szCs w:val="24"/>
        </w:rPr>
        <w:pict>
          <v:shape id="Прямая со стрелкой 15" o:spid="_x0000_s1038" type="#_x0000_t32" style="position:absolute;left:0;text-align:left;margin-left:104.9pt;margin-top:227.9pt;width:36.85pt;height:14.25pt;z-index:251672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" strokecolor="black [3213]" strokeweight="2.25pt">
            <v:stroke endarrow="open"/>
          </v:shape>
        </w:pict>
      </w:r>
      <w:r>
        <w:rPr>
          <w:noProof/>
          <w:sz w:val="24"/>
          <w:szCs w:val="24"/>
        </w:rPr>
        <w:pict>
          <v:shape id="Прямая со стрелкой 12" o:spid="_x0000_s1035" type="#_x0000_t32" style="position:absolute;left:0;text-align:left;margin-left:327.6pt;margin-top:196.95pt;width:52.75pt;height:31pt;flip:y;z-index:251669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" strokecolor="black [3213]" strokeweight="2.25pt">
            <v:stroke endarrow="open"/>
          </v:shape>
        </w:pict>
      </w:r>
      <w:r>
        <w:rPr>
          <w:noProof/>
          <w:sz w:val="24"/>
          <w:szCs w:val="24"/>
        </w:rPr>
        <w:pict>
          <v:shape id="Прямая со стрелкой 11" o:spid="_x0000_s1034" type="#_x0000_t32" style="position:absolute;left:0;text-align:left;margin-left:380.3pt;margin-top:209.5pt;width:41.85pt;height:44.4pt;flip:y;z-index:251668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" strokecolor="black [3213]" strokeweight="2.25pt">
            <v:stroke endarrow="open"/>
          </v:shape>
        </w:pict>
      </w:r>
      <w:r>
        <w:rPr>
          <w:noProof/>
          <w:sz w:val="24"/>
          <w:szCs w:val="24"/>
        </w:rPr>
        <w:pict>
          <v:shape id="Прямая со стрелкой 10" o:spid="_x0000_s1033" type="#_x0000_t32" style="position:absolute;left:0;text-align:left;margin-left:416.3pt;margin-top:217.05pt;width:5.85pt;height:79.55pt;flip:y;z-index:251667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" strokecolor="black [3213]" strokeweight="2.25pt">
            <v:stroke endarrow="open"/>
          </v:shape>
        </w:pict>
      </w:r>
      <w:r>
        <w:rPr>
          <w:noProof/>
          <w:sz w:val="24"/>
          <w:szCs w:val="24"/>
        </w:rPr>
        <w:pict>
          <v:shape id="Прямая со стрелкой 9" o:spid="_x0000_s1032" type="#_x0000_t32" style="position:absolute;left:0;text-align:left;margin-left:422.2pt;margin-top:209.5pt;width:104.65pt;height:131.45pt;flip:x y;z-index:251666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" strokecolor="black [3213]" strokeweight="2.25pt">
            <v:stroke endarrow="open"/>
          </v:shape>
        </w:pict>
      </w:r>
      <w:r>
        <w:rPr>
          <w:noProof/>
          <w:sz w:val="24"/>
          <w:szCs w:val="24"/>
        </w:rPr>
        <w:pict>
          <v:shape id="Прямая со стрелкой 8" o:spid="_x0000_s1031" type="#_x0000_t32" style="position:absolute;left:0;text-align:left;margin-left:422.2pt;margin-top:209.5pt;width:218.5pt;height:108.85pt;flip:x y;z-index:251665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" strokecolor="black [3213]" strokeweight="2.25pt">
            <v:stroke endarrow="open"/>
          </v:shape>
        </w:pict>
      </w:r>
      <w:r>
        <w:rPr>
          <w:noProof/>
          <w:sz w:val="24"/>
          <w:szCs w:val="24"/>
        </w:rPr>
        <w:pict>
          <v:shape id="Прямая со стрелкой 7" o:spid="_x0000_s1030" type="#_x0000_t32" style="position:absolute;left:0;text-align:left;margin-left:402.1pt;margin-top:148.4pt;width:0;height:29.3pt;z-index:25166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" strokecolor="black [3213]" strokeweight="2.25pt">
            <v:stroke endarrow="open"/>
          </v:shape>
        </w:pict>
      </w:r>
      <w:r>
        <w:rPr>
          <w:noProof/>
          <w:sz w:val="24"/>
          <w:szCs w:val="24"/>
        </w:rPr>
        <w:pict>
          <v:shape id="Прямая со стрелкой 6" o:spid="_x0000_s1029" type="#_x0000_t32" style="position:absolute;left:0;text-align:left;margin-left:448.95pt;margin-top:209.5pt;width:104.65pt;height:27.65pt;flip:x y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" strokecolor="black [3213]" strokeweight="2.25pt">
            <v:stroke endarrow="open"/>
          </v:shape>
        </w:pict>
      </w:r>
      <w:r>
        <w:rPr>
          <w:noProof/>
          <w:sz w:val="24"/>
          <w:szCs w:val="24"/>
        </w:rPr>
        <w:pict>
          <v:shape id="Прямая со стрелкой 5" o:spid="_x0000_s1028" type="#_x0000_t32" style="position:absolute;left:0;text-align:left;margin-left:448.85pt;margin-top:110.7pt;width:152.45pt;height:67pt;flip:x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" strokecolor="black [3213]" strokeweight="2.25pt">
            <v:stroke endarrow="open"/>
          </v:shape>
        </w:pict>
      </w:r>
      <w:r>
        <w:rPr>
          <w:noProof/>
          <w:sz w:val="24"/>
          <w:szCs w:val="24"/>
        </w:rPr>
        <w:pict>
          <v:shape id="Поле 2" o:spid="_x0000_s1026" type="#_x0000_t202" style="position:absolute;left:0;text-align:left;margin-left:380.3pt;margin-top:177.7pt;width:68.6pt;height:31.8pt;z-index:2516602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" filled="f" strokeweight=".5pt">
            <v:textbox>
              <w:txbxContent>
                <w:p w:rsidR="00A04C15" w:rsidRPr="007A5965" w:rsidRDefault="00A04C15" w:rsidP="00CF1827">
                  <w:pPr>
                    <w:rPr>
                      <w:b/>
                      <w:sz w:val="36"/>
                      <w:szCs w:val="36"/>
                    </w:rPr>
                  </w:pPr>
                  <w:r>
                    <w:rPr>
                      <w:b/>
                      <w:sz w:val="36"/>
                      <w:szCs w:val="36"/>
                    </w:rPr>
                    <w:t xml:space="preserve"> РСЦ</w:t>
                  </w:r>
                </w:p>
              </w:txbxContent>
            </v:textbox>
          </v:shape>
        </w:pict>
      </w:r>
      <w:r w:rsidR="00CF1827" w:rsidRPr="007558AB">
        <w:rPr>
          <w:noProof/>
          <w:sz w:val="24"/>
          <w:szCs w:val="24"/>
        </w:rPr>
        <w:t xml:space="preserve">  </w:t>
      </w:r>
      <w:r w:rsidR="00CF1827" w:rsidRPr="007558AB">
        <w:rPr>
          <w:noProof/>
          <w:sz w:val="24"/>
          <w:szCs w:val="24"/>
        </w:rPr>
        <w:drawing>
          <wp:inline distT="0" distB="0" distL="0" distR="0">
            <wp:extent cx="10338642" cy="5047035"/>
            <wp:effectExtent l="0" t="0" r="0" b="0"/>
            <wp:docPr id="1" name="Рисунок 1" descr="C:\Users\pk\Desktop\tiva_res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pk\Desktop\tiva_resp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7934" cy="5056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1827" w:rsidRPr="007558AB" w:rsidRDefault="00CF1827" w:rsidP="00CF1827">
      <w:pPr>
        <w:pStyle w:val="a7"/>
        <w:ind w:left="136" w:firstLine="584"/>
        <w:jc w:val="both"/>
        <w:rPr>
          <w:rFonts w:ascii="Times New Roman" w:hAnsi="Times New Roman" w:cs="Times New Roman"/>
          <w:sz w:val="24"/>
          <w:szCs w:val="24"/>
        </w:rPr>
      </w:pPr>
      <w:r w:rsidRPr="007558AB">
        <w:rPr>
          <w:sz w:val="24"/>
          <w:szCs w:val="24"/>
        </w:rPr>
        <w:t xml:space="preserve">Рис. 2 </w:t>
      </w:r>
      <w:r w:rsidRPr="007558AB">
        <w:rPr>
          <w:rFonts w:ascii="Times New Roman" w:hAnsi="Times New Roman" w:cs="Times New Roman"/>
          <w:sz w:val="24"/>
          <w:szCs w:val="24"/>
        </w:rPr>
        <w:t>Схема профильной маршрутизации пациентов с ОНМК и ОКС в Республике Тыва</w:t>
      </w:r>
    </w:p>
    <w:p w:rsidR="00CF1827" w:rsidRPr="007558AB" w:rsidRDefault="00CF1827" w:rsidP="00CF1827">
      <w:pPr>
        <w:pStyle w:val="a7"/>
        <w:ind w:left="136" w:firstLine="584"/>
        <w:jc w:val="both"/>
        <w:rPr>
          <w:rFonts w:ascii="Times New Roman" w:hAnsi="Times New Roman" w:cs="Times New Roman"/>
          <w:sz w:val="24"/>
          <w:szCs w:val="24"/>
        </w:rPr>
        <w:sectPr w:rsidR="00CF1827" w:rsidRPr="007558AB" w:rsidSect="002101F7">
          <w:pgSz w:w="16838" w:h="11906" w:orient="landscape"/>
          <w:pgMar w:top="1134" w:right="567" w:bottom="1134" w:left="567" w:header="709" w:footer="709" w:gutter="0"/>
          <w:cols w:space="708"/>
          <w:docGrid w:linePitch="381"/>
        </w:sectPr>
      </w:pPr>
    </w:p>
    <w:p w:rsidR="0023600C" w:rsidRPr="0023600C" w:rsidRDefault="0023600C" w:rsidP="0023600C">
      <w:pPr>
        <w:jc w:val="center"/>
        <w:rPr>
          <w:szCs w:val="28"/>
        </w:rPr>
      </w:pPr>
      <w:r w:rsidRPr="0023600C">
        <w:rPr>
          <w:szCs w:val="28"/>
        </w:rPr>
        <w:t>Количество пациенто</w:t>
      </w:r>
      <w:r>
        <w:rPr>
          <w:szCs w:val="28"/>
        </w:rPr>
        <w:t xml:space="preserve">в, поступивших в профильные МО </w:t>
      </w:r>
      <w:r w:rsidRPr="0023600C">
        <w:rPr>
          <w:szCs w:val="28"/>
        </w:rPr>
        <w:t>согласно или несогласно маршрутизации</w:t>
      </w:r>
    </w:p>
    <w:p w:rsidR="0023600C" w:rsidRDefault="0023600C"/>
    <w:tbl>
      <w:tblPr>
        <w:tblStyle w:val="a8"/>
        <w:tblW w:w="5000" w:type="pct"/>
        <w:tblLayout w:type="fixed"/>
        <w:tblLook w:val="04A0"/>
      </w:tblPr>
      <w:tblGrid>
        <w:gridCol w:w="1389"/>
        <w:gridCol w:w="1894"/>
        <w:gridCol w:w="1169"/>
        <w:gridCol w:w="1576"/>
        <w:gridCol w:w="1627"/>
        <w:gridCol w:w="1678"/>
        <w:gridCol w:w="1640"/>
        <w:gridCol w:w="1668"/>
        <w:gridCol w:w="1649"/>
        <w:gridCol w:w="1630"/>
      </w:tblGrid>
      <w:tr w:rsidR="0023600C" w:rsidRPr="0023600C" w:rsidTr="0023600C">
        <w:trPr>
          <w:trHeight w:val="180"/>
        </w:trPr>
        <w:tc>
          <w:tcPr>
            <w:tcW w:w="436" w:type="pct"/>
            <w:vMerge w:val="restart"/>
          </w:tcPr>
          <w:p w:rsidR="0023600C" w:rsidRPr="0023600C" w:rsidRDefault="0023600C" w:rsidP="0023600C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23600C">
              <w:rPr>
                <w:sz w:val="22"/>
                <w:szCs w:val="22"/>
              </w:rPr>
              <w:t>Кожуун</w:t>
            </w:r>
          </w:p>
        </w:tc>
        <w:tc>
          <w:tcPr>
            <w:tcW w:w="595" w:type="pct"/>
            <w:vMerge w:val="restart"/>
          </w:tcPr>
          <w:p w:rsidR="0023600C" w:rsidRPr="0023600C" w:rsidRDefault="0023600C" w:rsidP="0023600C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23600C">
              <w:rPr>
                <w:sz w:val="22"/>
                <w:szCs w:val="22"/>
              </w:rPr>
              <w:t>МО</w:t>
            </w:r>
          </w:p>
        </w:tc>
        <w:tc>
          <w:tcPr>
            <w:tcW w:w="862" w:type="pct"/>
            <w:gridSpan w:val="2"/>
          </w:tcPr>
          <w:p w:rsidR="0023600C" w:rsidRPr="0023600C" w:rsidRDefault="0023600C" w:rsidP="0023600C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23600C">
              <w:rPr>
                <w:sz w:val="22"/>
                <w:szCs w:val="22"/>
              </w:rPr>
              <w:t>ИБС</w:t>
            </w:r>
          </w:p>
        </w:tc>
        <w:tc>
          <w:tcPr>
            <w:tcW w:w="1038" w:type="pct"/>
            <w:gridSpan w:val="2"/>
          </w:tcPr>
          <w:p w:rsidR="0023600C" w:rsidRPr="0023600C" w:rsidRDefault="0023600C" w:rsidP="0023600C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23600C">
              <w:rPr>
                <w:sz w:val="22"/>
                <w:szCs w:val="22"/>
              </w:rPr>
              <w:t>ОИМ</w:t>
            </w:r>
          </w:p>
        </w:tc>
        <w:tc>
          <w:tcPr>
            <w:tcW w:w="1039" w:type="pct"/>
            <w:gridSpan w:val="2"/>
          </w:tcPr>
          <w:p w:rsidR="0023600C" w:rsidRPr="0023600C" w:rsidRDefault="0023600C" w:rsidP="0023600C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23600C">
              <w:rPr>
                <w:sz w:val="22"/>
                <w:szCs w:val="22"/>
              </w:rPr>
              <w:t>ЦВБ</w:t>
            </w:r>
          </w:p>
        </w:tc>
        <w:tc>
          <w:tcPr>
            <w:tcW w:w="1030" w:type="pct"/>
            <w:gridSpan w:val="2"/>
          </w:tcPr>
          <w:p w:rsidR="0023600C" w:rsidRPr="0023600C" w:rsidRDefault="0023600C" w:rsidP="0023600C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23600C">
              <w:rPr>
                <w:sz w:val="22"/>
                <w:szCs w:val="22"/>
              </w:rPr>
              <w:t>ОНМК</w:t>
            </w:r>
          </w:p>
        </w:tc>
      </w:tr>
      <w:tr w:rsidR="0023600C" w:rsidRPr="0023600C" w:rsidTr="0023600C">
        <w:trPr>
          <w:trHeight w:val="180"/>
        </w:trPr>
        <w:tc>
          <w:tcPr>
            <w:tcW w:w="436" w:type="pct"/>
            <w:vMerge/>
          </w:tcPr>
          <w:p w:rsidR="0023600C" w:rsidRPr="0023600C" w:rsidRDefault="0023600C" w:rsidP="008F322D">
            <w:pPr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595" w:type="pct"/>
            <w:vMerge/>
          </w:tcPr>
          <w:p w:rsidR="0023600C" w:rsidRPr="0023600C" w:rsidRDefault="0023600C" w:rsidP="008F322D">
            <w:pPr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367" w:type="pct"/>
          </w:tcPr>
          <w:p w:rsidR="0023600C" w:rsidRPr="0023600C" w:rsidRDefault="0023600C" w:rsidP="0023600C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23600C">
              <w:rPr>
                <w:sz w:val="22"/>
                <w:szCs w:val="22"/>
              </w:rPr>
              <w:t>согласно маршрутизации</w:t>
            </w:r>
          </w:p>
        </w:tc>
        <w:tc>
          <w:tcPr>
            <w:tcW w:w="495" w:type="pct"/>
          </w:tcPr>
          <w:p w:rsidR="0023600C" w:rsidRPr="0023600C" w:rsidRDefault="0023600C" w:rsidP="0023600C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23600C">
              <w:rPr>
                <w:sz w:val="22"/>
                <w:szCs w:val="22"/>
              </w:rPr>
              <w:t>несогласно маршутизации</w:t>
            </w:r>
          </w:p>
        </w:tc>
        <w:tc>
          <w:tcPr>
            <w:tcW w:w="511" w:type="pct"/>
          </w:tcPr>
          <w:p w:rsidR="0023600C" w:rsidRPr="0023600C" w:rsidRDefault="0023600C" w:rsidP="0023600C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23600C">
              <w:rPr>
                <w:sz w:val="22"/>
                <w:szCs w:val="22"/>
              </w:rPr>
              <w:t>согласно маршрутизации</w:t>
            </w:r>
          </w:p>
        </w:tc>
        <w:tc>
          <w:tcPr>
            <w:tcW w:w="527" w:type="pct"/>
          </w:tcPr>
          <w:p w:rsidR="0023600C" w:rsidRPr="0023600C" w:rsidRDefault="0023600C" w:rsidP="0023600C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23600C">
              <w:rPr>
                <w:sz w:val="22"/>
                <w:szCs w:val="22"/>
              </w:rPr>
              <w:t>несогласно маршутизации</w:t>
            </w:r>
          </w:p>
        </w:tc>
        <w:tc>
          <w:tcPr>
            <w:tcW w:w="515" w:type="pct"/>
          </w:tcPr>
          <w:p w:rsidR="0023600C" w:rsidRPr="0023600C" w:rsidRDefault="0023600C" w:rsidP="0023600C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23600C">
              <w:rPr>
                <w:sz w:val="22"/>
                <w:szCs w:val="22"/>
              </w:rPr>
              <w:t>согласно маршрутизации</w:t>
            </w:r>
          </w:p>
        </w:tc>
        <w:tc>
          <w:tcPr>
            <w:tcW w:w="524" w:type="pct"/>
          </w:tcPr>
          <w:p w:rsidR="0023600C" w:rsidRPr="0023600C" w:rsidRDefault="0023600C" w:rsidP="0023600C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23600C">
              <w:rPr>
                <w:sz w:val="22"/>
                <w:szCs w:val="22"/>
              </w:rPr>
              <w:t>несогласно маршутизации</w:t>
            </w:r>
          </w:p>
        </w:tc>
        <w:tc>
          <w:tcPr>
            <w:tcW w:w="518" w:type="pct"/>
          </w:tcPr>
          <w:p w:rsidR="0023600C" w:rsidRPr="0023600C" w:rsidRDefault="0023600C" w:rsidP="0023600C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23600C">
              <w:rPr>
                <w:sz w:val="22"/>
                <w:szCs w:val="22"/>
              </w:rPr>
              <w:t>согласно маршрутизации</w:t>
            </w:r>
          </w:p>
        </w:tc>
        <w:tc>
          <w:tcPr>
            <w:tcW w:w="512" w:type="pct"/>
          </w:tcPr>
          <w:p w:rsidR="0023600C" w:rsidRPr="0023600C" w:rsidRDefault="0023600C" w:rsidP="0023600C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23600C">
              <w:rPr>
                <w:sz w:val="22"/>
                <w:szCs w:val="22"/>
              </w:rPr>
              <w:t>несогласно маршутизации</w:t>
            </w:r>
          </w:p>
        </w:tc>
      </w:tr>
      <w:tr w:rsidR="00F3354C" w:rsidRPr="0023600C" w:rsidTr="0023600C">
        <w:trPr>
          <w:trHeight w:val="180"/>
        </w:trPr>
        <w:tc>
          <w:tcPr>
            <w:tcW w:w="436" w:type="pct"/>
          </w:tcPr>
          <w:p w:rsidR="00F3354C" w:rsidRPr="0023600C" w:rsidRDefault="00F3354C" w:rsidP="00F3354C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595" w:type="pct"/>
          </w:tcPr>
          <w:p w:rsidR="00F3354C" w:rsidRPr="0023600C" w:rsidRDefault="00F3354C" w:rsidP="00F3354C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367" w:type="pct"/>
          </w:tcPr>
          <w:p w:rsidR="00F3354C" w:rsidRPr="0023600C" w:rsidRDefault="00F3354C" w:rsidP="00F3354C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495" w:type="pct"/>
          </w:tcPr>
          <w:p w:rsidR="00F3354C" w:rsidRPr="0023600C" w:rsidRDefault="00F3354C" w:rsidP="00F3354C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511" w:type="pct"/>
          </w:tcPr>
          <w:p w:rsidR="00F3354C" w:rsidRPr="0023600C" w:rsidRDefault="00F3354C" w:rsidP="00F3354C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527" w:type="pct"/>
          </w:tcPr>
          <w:p w:rsidR="00F3354C" w:rsidRPr="0023600C" w:rsidRDefault="00F3354C" w:rsidP="00F3354C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515" w:type="pct"/>
          </w:tcPr>
          <w:p w:rsidR="00F3354C" w:rsidRPr="0023600C" w:rsidRDefault="00F3354C" w:rsidP="00F3354C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524" w:type="pct"/>
          </w:tcPr>
          <w:p w:rsidR="00F3354C" w:rsidRPr="0023600C" w:rsidRDefault="00F3354C" w:rsidP="00F3354C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518" w:type="pct"/>
          </w:tcPr>
          <w:p w:rsidR="00F3354C" w:rsidRPr="0023600C" w:rsidRDefault="00F3354C" w:rsidP="00F3354C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</w:p>
        </w:tc>
        <w:tc>
          <w:tcPr>
            <w:tcW w:w="512" w:type="pct"/>
          </w:tcPr>
          <w:p w:rsidR="00F3354C" w:rsidRPr="0023600C" w:rsidRDefault="00F3354C" w:rsidP="00F3354C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</w:tr>
      <w:tr w:rsidR="0023600C" w:rsidRPr="0023600C" w:rsidTr="0023600C">
        <w:tc>
          <w:tcPr>
            <w:tcW w:w="436" w:type="pct"/>
            <w:vMerge w:val="restart"/>
          </w:tcPr>
          <w:p w:rsidR="0023600C" w:rsidRPr="0023600C" w:rsidRDefault="0023600C" w:rsidP="008F322D">
            <w:pPr>
              <w:spacing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1. </w:t>
            </w:r>
            <w:r w:rsidRPr="0023600C">
              <w:rPr>
                <w:sz w:val="22"/>
                <w:szCs w:val="22"/>
              </w:rPr>
              <w:t>г. Кызыл</w:t>
            </w:r>
          </w:p>
        </w:tc>
        <w:tc>
          <w:tcPr>
            <w:tcW w:w="595" w:type="pct"/>
          </w:tcPr>
          <w:p w:rsidR="0023600C" w:rsidRPr="0023600C" w:rsidRDefault="0023600C" w:rsidP="0023600C">
            <w:pPr>
              <w:spacing w:line="24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</w:t>
            </w:r>
            <w:r w:rsidRPr="0023600C">
              <w:rPr>
                <w:sz w:val="22"/>
                <w:szCs w:val="22"/>
              </w:rPr>
              <w:t>рофильное МО (кроме РСЦ и ПСО)</w:t>
            </w:r>
          </w:p>
        </w:tc>
        <w:tc>
          <w:tcPr>
            <w:tcW w:w="367" w:type="pct"/>
          </w:tcPr>
          <w:p w:rsidR="0023600C" w:rsidRPr="0023600C" w:rsidRDefault="0023600C" w:rsidP="0023600C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495" w:type="pct"/>
          </w:tcPr>
          <w:p w:rsidR="0023600C" w:rsidRPr="0023600C" w:rsidRDefault="0023600C" w:rsidP="0023600C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11" w:type="pct"/>
          </w:tcPr>
          <w:p w:rsidR="0023600C" w:rsidRPr="0023600C" w:rsidRDefault="0023600C" w:rsidP="0023600C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27" w:type="pct"/>
          </w:tcPr>
          <w:p w:rsidR="0023600C" w:rsidRPr="0023600C" w:rsidRDefault="0023600C" w:rsidP="0023600C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15" w:type="pct"/>
          </w:tcPr>
          <w:p w:rsidR="0023600C" w:rsidRPr="0023600C" w:rsidRDefault="0023600C" w:rsidP="0023600C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23600C">
              <w:rPr>
                <w:sz w:val="22"/>
                <w:szCs w:val="22"/>
              </w:rPr>
              <w:t>784</w:t>
            </w:r>
          </w:p>
        </w:tc>
        <w:tc>
          <w:tcPr>
            <w:tcW w:w="524" w:type="pct"/>
          </w:tcPr>
          <w:p w:rsidR="0023600C" w:rsidRPr="0023600C" w:rsidRDefault="0023600C" w:rsidP="0023600C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23600C">
              <w:rPr>
                <w:sz w:val="22"/>
                <w:szCs w:val="22"/>
              </w:rPr>
              <w:t>441</w:t>
            </w:r>
          </w:p>
        </w:tc>
        <w:tc>
          <w:tcPr>
            <w:tcW w:w="518" w:type="pct"/>
          </w:tcPr>
          <w:p w:rsidR="0023600C" w:rsidRPr="0023600C" w:rsidRDefault="0023600C" w:rsidP="0023600C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12" w:type="pct"/>
          </w:tcPr>
          <w:p w:rsidR="0023600C" w:rsidRPr="0023600C" w:rsidRDefault="0023600C" w:rsidP="0023600C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</w:tr>
      <w:tr w:rsidR="0023600C" w:rsidRPr="0023600C" w:rsidTr="0023600C">
        <w:tc>
          <w:tcPr>
            <w:tcW w:w="436" w:type="pct"/>
            <w:vMerge/>
          </w:tcPr>
          <w:p w:rsidR="0023600C" w:rsidRPr="0023600C" w:rsidRDefault="0023600C" w:rsidP="008F322D">
            <w:pPr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595" w:type="pct"/>
          </w:tcPr>
          <w:p w:rsidR="0023600C" w:rsidRPr="0023600C" w:rsidRDefault="0023600C" w:rsidP="0023600C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23600C">
              <w:rPr>
                <w:sz w:val="22"/>
                <w:szCs w:val="22"/>
              </w:rPr>
              <w:t>РСЦ</w:t>
            </w:r>
          </w:p>
        </w:tc>
        <w:tc>
          <w:tcPr>
            <w:tcW w:w="367" w:type="pct"/>
          </w:tcPr>
          <w:p w:rsidR="0023600C" w:rsidRPr="0023600C" w:rsidRDefault="0023600C" w:rsidP="0023600C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23600C">
              <w:rPr>
                <w:sz w:val="22"/>
                <w:szCs w:val="22"/>
              </w:rPr>
              <w:t>993</w:t>
            </w:r>
          </w:p>
        </w:tc>
        <w:tc>
          <w:tcPr>
            <w:tcW w:w="495" w:type="pct"/>
          </w:tcPr>
          <w:p w:rsidR="0023600C" w:rsidRPr="0023600C" w:rsidRDefault="0023600C" w:rsidP="0023600C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23600C">
              <w:rPr>
                <w:sz w:val="22"/>
                <w:szCs w:val="22"/>
              </w:rPr>
              <w:t>650</w:t>
            </w:r>
          </w:p>
        </w:tc>
        <w:tc>
          <w:tcPr>
            <w:tcW w:w="511" w:type="pct"/>
          </w:tcPr>
          <w:p w:rsidR="0023600C" w:rsidRPr="0023600C" w:rsidRDefault="0023600C" w:rsidP="0023600C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23600C">
              <w:rPr>
                <w:sz w:val="22"/>
                <w:szCs w:val="22"/>
              </w:rPr>
              <w:t>88</w:t>
            </w:r>
          </w:p>
        </w:tc>
        <w:tc>
          <w:tcPr>
            <w:tcW w:w="527" w:type="pct"/>
          </w:tcPr>
          <w:p w:rsidR="0023600C" w:rsidRPr="0023600C" w:rsidRDefault="0023600C" w:rsidP="0023600C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23600C">
              <w:rPr>
                <w:sz w:val="22"/>
                <w:szCs w:val="22"/>
              </w:rPr>
              <w:t>25</w:t>
            </w:r>
          </w:p>
        </w:tc>
        <w:tc>
          <w:tcPr>
            <w:tcW w:w="515" w:type="pct"/>
          </w:tcPr>
          <w:p w:rsidR="0023600C" w:rsidRPr="0023600C" w:rsidRDefault="0023600C" w:rsidP="0023600C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23600C">
              <w:rPr>
                <w:sz w:val="22"/>
                <w:szCs w:val="22"/>
              </w:rPr>
              <w:t>328</w:t>
            </w:r>
          </w:p>
        </w:tc>
        <w:tc>
          <w:tcPr>
            <w:tcW w:w="524" w:type="pct"/>
          </w:tcPr>
          <w:p w:rsidR="0023600C" w:rsidRPr="0023600C" w:rsidRDefault="0023600C" w:rsidP="0023600C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23600C">
              <w:rPr>
                <w:sz w:val="22"/>
                <w:szCs w:val="22"/>
              </w:rPr>
              <w:t>52</w:t>
            </w:r>
          </w:p>
        </w:tc>
        <w:tc>
          <w:tcPr>
            <w:tcW w:w="518" w:type="pct"/>
          </w:tcPr>
          <w:p w:rsidR="0023600C" w:rsidRPr="0023600C" w:rsidRDefault="0023600C" w:rsidP="0023600C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23600C">
              <w:rPr>
                <w:sz w:val="22"/>
                <w:szCs w:val="22"/>
              </w:rPr>
              <w:t>328</w:t>
            </w:r>
          </w:p>
        </w:tc>
        <w:tc>
          <w:tcPr>
            <w:tcW w:w="512" w:type="pct"/>
          </w:tcPr>
          <w:p w:rsidR="0023600C" w:rsidRPr="0023600C" w:rsidRDefault="0023600C" w:rsidP="0023600C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23600C">
              <w:rPr>
                <w:sz w:val="22"/>
                <w:szCs w:val="22"/>
              </w:rPr>
              <w:t>52</w:t>
            </w:r>
          </w:p>
        </w:tc>
      </w:tr>
      <w:tr w:rsidR="0023600C" w:rsidRPr="0023600C" w:rsidTr="0023600C">
        <w:tc>
          <w:tcPr>
            <w:tcW w:w="436" w:type="pct"/>
            <w:vMerge/>
          </w:tcPr>
          <w:p w:rsidR="0023600C" w:rsidRPr="0023600C" w:rsidRDefault="0023600C" w:rsidP="008F322D">
            <w:pPr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595" w:type="pct"/>
          </w:tcPr>
          <w:p w:rsidR="0023600C" w:rsidRPr="0023600C" w:rsidRDefault="0023600C" w:rsidP="0023600C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23600C">
              <w:rPr>
                <w:sz w:val="22"/>
                <w:szCs w:val="22"/>
              </w:rPr>
              <w:t>ПСО</w:t>
            </w:r>
          </w:p>
        </w:tc>
        <w:tc>
          <w:tcPr>
            <w:tcW w:w="367" w:type="pct"/>
          </w:tcPr>
          <w:p w:rsidR="0023600C" w:rsidRPr="0023600C" w:rsidRDefault="0023600C" w:rsidP="0023600C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23600C">
              <w:rPr>
                <w:sz w:val="22"/>
                <w:szCs w:val="22"/>
              </w:rPr>
              <w:t>-</w:t>
            </w:r>
          </w:p>
        </w:tc>
        <w:tc>
          <w:tcPr>
            <w:tcW w:w="495" w:type="pct"/>
          </w:tcPr>
          <w:p w:rsidR="0023600C" w:rsidRPr="0023600C" w:rsidRDefault="0023600C" w:rsidP="0023600C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23600C">
              <w:rPr>
                <w:sz w:val="22"/>
                <w:szCs w:val="22"/>
              </w:rPr>
              <w:t>-</w:t>
            </w:r>
          </w:p>
        </w:tc>
        <w:tc>
          <w:tcPr>
            <w:tcW w:w="511" w:type="pct"/>
          </w:tcPr>
          <w:p w:rsidR="0023600C" w:rsidRPr="0023600C" w:rsidRDefault="0023600C" w:rsidP="0023600C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23600C">
              <w:rPr>
                <w:sz w:val="22"/>
                <w:szCs w:val="22"/>
              </w:rPr>
              <w:t>-</w:t>
            </w:r>
          </w:p>
        </w:tc>
        <w:tc>
          <w:tcPr>
            <w:tcW w:w="527" w:type="pct"/>
          </w:tcPr>
          <w:p w:rsidR="0023600C" w:rsidRPr="0023600C" w:rsidRDefault="0023600C" w:rsidP="0023600C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23600C">
              <w:rPr>
                <w:sz w:val="22"/>
                <w:szCs w:val="22"/>
              </w:rPr>
              <w:t>-</w:t>
            </w:r>
          </w:p>
        </w:tc>
        <w:tc>
          <w:tcPr>
            <w:tcW w:w="515" w:type="pct"/>
          </w:tcPr>
          <w:p w:rsidR="0023600C" w:rsidRPr="0023600C" w:rsidRDefault="0023600C" w:rsidP="0023600C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23600C">
              <w:rPr>
                <w:sz w:val="22"/>
                <w:szCs w:val="22"/>
              </w:rPr>
              <w:t>-</w:t>
            </w:r>
          </w:p>
        </w:tc>
        <w:tc>
          <w:tcPr>
            <w:tcW w:w="524" w:type="pct"/>
          </w:tcPr>
          <w:p w:rsidR="0023600C" w:rsidRPr="0023600C" w:rsidRDefault="0023600C" w:rsidP="0023600C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23600C">
              <w:rPr>
                <w:sz w:val="22"/>
                <w:szCs w:val="22"/>
              </w:rPr>
              <w:t>-</w:t>
            </w:r>
          </w:p>
        </w:tc>
        <w:tc>
          <w:tcPr>
            <w:tcW w:w="518" w:type="pct"/>
          </w:tcPr>
          <w:p w:rsidR="0023600C" w:rsidRPr="0023600C" w:rsidRDefault="0023600C" w:rsidP="0023600C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23600C">
              <w:rPr>
                <w:sz w:val="22"/>
                <w:szCs w:val="22"/>
              </w:rPr>
              <w:t>-</w:t>
            </w:r>
          </w:p>
        </w:tc>
        <w:tc>
          <w:tcPr>
            <w:tcW w:w="512" w:type="pct"/>
          </w:tcPr>
          <w:p w:rsidR="0023600C" w:rsidRPr="0023600C" w:rsidRDefault="0023600C" w:rsidP="0023600C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23600C">
              <w:rPr>
                <w:sz w:val="22"/>
                <w:szCs w:val="22"/>
              </w:rPr>
              <w:t>-</w:t>
            </w:r>
          </w:p>
        </w:tc>
      </w:tr>
      <w:tr w:rsidR="0023600C" w:rsidRPr="0023600C" w:rsidTr="0023600C">
        <w:tc>
          <w:tcPr>
            <w:tcW w:w="436" w:type="pct"/>
            <w:vMerge w:val="restart"/>
          </w:tcPr>
          <w:p w:rsidR="0023600C" w:rsidRPr="0023600C" w:rsidRDefault="0023600C" w:rsidP="0023600C">
            <w:pPr>
              <w:spacing w:line="24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2. </w:t>
            </w:r>
            <w:r w:rsidRPr="0023600C">
              <w:rPr>
                <w:sz w:val="22"/>
                <w:szCs w:val="22"/>
              </w:rPr>
              <w:t>Бай-Тай</w:t>
            </w:r>
            <w:r>
              <w:rPr>
                <w:sz w:val="22"/>
                <w:szCs w:val="22"/>
              </w:rPr>
              <w:t>-</w:t>
            </w:r>
            <w:r w:rsidRPr="0023600C">
              <w:rPr>
                <w:sz w:val="22"/>
                <w:szCs w:val="22"/>
              </w:rPr>
              <w:t>гинский</w:t>
            </w:r>
            <w:r>
              <w:rPr>
                <w:sz w:val="22"/>
                <w:szCs w:val="22"/>
              </w:rPr>
              <w:t xml:space="preserve"> кожуун</w:t>
            </w:r>
          </w:p>
        </w:tc>
        <w:tc>
          <w:tcPr>
            <w:tcW w:w="595" w:type="pct"/>
          </w:tcPr>
          <w:p w:rsidR="0023600C" w:rsidRPr="0023600C" w:rsidRDefault="0023600C" w:rsidP="0023600C">
            <w:pPr>
              <w:spacing w:line="24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</w:t>
            </w:r>
            <w:r w:rsidRPr="0023600C">
              <w:rPr>
                <w:sz w:val="22"/>
                <w:szCs w:val="22"/>
              </w:rPr>
              <w:t>рофильное МО (кроме РСЦ и ПСО)</w:t>
            </w:r>
          </w:p>
        </w:tc>
        <w:tc>
          <w:tcPr>
            <w:tcW w:w="367" w:type="pct"/>
          </w:tcPr>
          <w:p w:rsidR="0023600C" w:rsidRPr="0023600C" w:rsidRDefault="0023600C" w:rsidP="0023600C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23600C">
              <w:rPr>
                <w:sz w:val="22"/>
                <w:szCs w:val="22"/>
              </w:rPr>
              <w:t>44</w:t>
            </w:r>
          </w:p>
        </w:tc>
        <w:tc>
          <w:tcPr>
            <w:tcW w:w="495" w:type="pct"/>
          </w:tcPr>
          <w:p w:rsidR="0023600C" w:rsidRPr="0023600C" w:rsidRDefault="0023600C" w:rsidP="0023600C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23600C">
              <w:rPr>
                <w:sz w:val="22"/>
                <w:szCs w:val="22"/>
              </w:rPr>
              <w:t>23</w:t>
            </w:r>
          </w:p>
        </w:tc>
        <w:tc>
          <w:tcPr>
            <w:tcW w:w="511" w:type="pct"/>
          </w:tcPr>
          <w:p w:rsidR="0023600C" w:rsidRPr="0023600C" w:rsidRDefault="0023600C" w:rsidP="0023600C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27" w:type="pct"/>
          </w:tcPr>
          <w:p w:rsidR="0023600C" w:rsidRPr="0023600C" w:rsidRDefault="0023600C" w:rsidP="0023600C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15" w:type="pct"/>
          </w:tcPr>
          <w:p w:rsidR="0023600C" w:rsidRPr="0023600C" w:rsidRDefault="0023600C" w:rsidP="0023600C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23600C">
              <w:rPr>
                <w:sz w:val="22"/>
                <w:szCs w:val="22"/>
              </w:rPr>
              <w:t>180</w:t>
            </w:r>
          </w:p>
        </w:tc>
        <w:tc>
          <w:tcPr>
            <w:tcW w:w="524" w:type="pct"/>
          </w:tcPr>
          <w:p w:rsidR="0023600C" w:rsidRPr="0023600C" w:rsidRDefault="0023600C" w:rsidP="0023600C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23600C">
              <w:rPr>
                <w:sz w:val="22"/>
                <w:szCs w:val="22"/>
              </w:rPr>
              <w:t>-</w:t>
            </w:r>
          </w:p>
        </w:tc>
        <w:tc>
          <w:tcPr>
            <w:tcW w:w="518" w:type="pct"/>
          </w:tcPr>
          <w:p w:rsidR="0023600C" w:rsidRPr="0023600C" w:rsidRDefault="0023600C" w:rsidP="0023600C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12" w:type="pct"/>
          </w:tcPr>
          <w:p w:rsidR="0023600C" w:rsidRPr="0023600C" w:rsidRDefault="0023600C" w:rsidP="0023600C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</w:tr>
      <w:tr w:rsidR="0023600C" w:rsidRPr="0023600C" w:rsidTr="0023600C">
        <w:tc>
          <w:tcPr>
            <w:tcW w:w="436" w:type="pct"/>
            <w:vMerge/>
          </w:tcPr>
          <w:p w:rsidR="0023600C" w:rsidRPr="0023600C" w:rsidRDefault="0023600C" w:rsidP="008F322D">
            <w:pPr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595" w:type="pct"/>
          </w:tcPr>
          <w:p w:rsidR="0023600C" w:rsidRPr="0023600C" w:rsidRDefault="0023600C" w:rsidP="0023600C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23600C">
              <w:rPr>
                <w:sz w:val="22"/>
                <w:szCs w:val="22"/>
              </w:rPr>
              <w:t>РСЦ</w:t>
            </w:r>
          </w:p>
        </w:tc>
        <w:tc>
          <w:tcPr>
            <w:tcW w:w="367" w:type="pct"/>
          </w:tcPr>
          <w:p w:rsidR="0023600C" w:rsidRPr="0023600C" w:rsidRDefault="0023600C" w:rsidP="0023600C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495" w:type="pct"/>
          </w:tcPr>
          <w:p w:rsidR="0023600C" w:rsidRPr="0023600C" w:rsidRDefault="0023600C" w:rsidP="0023600C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11" w:type="pct"/>
          </w:tcPr>
          <w:p w:rsidR="0023600C" w:rsidRPr="0023600C" w:rsidRDefault="0023600C" w:rsidP="0023600C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23600C">
              <w:rPr>
                <w:sz w:val="22"/>
                <w:szCs w:val="22"/>
              </w:rPr>
              <w:t>3</w:t>
            </w:r>
          </w:p>
        </w:tc>
        <w:tc>
          <w:tcPr>
            <w:tcW w:w="527" w:type="pct"/>
          </w:tcPr>
          <w:p w:rsidR="0023600C" w:rsidRPr="0023600C" w:rsidRDefault="0023600C" w:rsidP="0023600C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23600C">
              <w:rPr>
                <w:sz w:val="22"/>
                <w:szCs w:val="22"/>
              </w:rPr>
              <w:t>-</w:t>
            </w:r>
          </w:p>
        </w:tc>
        <w:tc>
          <w:tcPr>
            <w:tcW w:w="515" w:type="pct"/>
          </w:tcPr>
          <w:p w:rsidR="0023600C" w:rsidRPr="0023600C" w:rsidRDefault="0023600C" w:rsidP="0023600C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23600C">
              <w:rPr>
                <w:sz w:val="22"/>
                <w:szCs w:val="22"/>
              </w:rPr>
              <w:t>-</w:t>
            </w:r>
          </w:p>
        </w:tc>
        <w:tc>
          <w:tcPr>
            <w:tcW w:w="524" w:type="pct"/>
          </w:tcPr>
          <w:p w:rsidR="0023600C" w:rsidRPr="0023600C" w:rsidRDefault="0023600C" w:rsidP="0023600C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23600C">
              <w:rPr>
                <w:sz w:val="22"/>
                <w:szCs w:val="22"/>
              </w:rPr>
              <w:t>-</w:t>
            </w:r>
          </w:p>
        </w:tc>
        <w:tc>
          <w:tcPr>
            <w:tcW w:w="518" w:type="pct"/>
          </w:tcPr>
          <w:p w:rsidR="0023600C" w:rsidRPr="0023600C" w:rsidRDefault="0023600C" w:rsidP="0023600C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23600C">
              <w:rPr>
                <w:sz w:val="22"/>
                <w:szCs w:val="22"/>
              </w:rPr>
              <w:t>2</w:t>
            </w:r>
          </w:p>
        </w:tc>
        <w:tc>
          <w:tcPr>
            <w:tcW w:w="512" w:type="pct"/>
          </w:tcPr>
          <w:p w:rsidR="0023600C" w:rsidRPr="0023600C" w:rsidRDefault="0023600C" w:rsidP="0023600C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23600C">
              <w:rPr>
                <w:sz w:val="22"/>
                <w:szCs w:val="22"/>
              </w:rPr>
              <w:t>2</w:t>
            </w:r>
          </w:p>
        </w:tc>
      </w:tr>
      <w:tr w:rsidR="0023600C" w:rsidRPr="0023600C" w:rsidTr="0023600C">
        <w:tc>
          <w:tcPr>
            <w:tcW w:w="436" w:type="pct"/>
            <w:vMerge/>
          </w:tcPr>
          <w:p w:rsidR="0023600C" w:rsidRPr="0023600C" w:rsidRDefault="0023600C" w:rsidP="008F322D">
            <w:pPr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595" w:type="pct"/>
          </w:tcPr>
          <w:p w:rsidR="0023600C" w:rsidRPr="0023600C" w:rsidRDefault="0023600C" w:rsidP="0023600C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23600C">
              <w:rPr>
                <w:sz w:val="22"/>
                <w:szCs w:val="22"/>
              </w:rPr>
              <w:t>ПСО</w:t>
            </w:r>
          </w:p>
        </w:tc>
        <w:tc>
          <w:tcPr>
            <w:tcW w:w="367" w:type="pct"/>
          </w:tcPr>
          <w:p w:rsidR="0023600C" w:rsidRPr="0023600C" w:rsidRDefault="0023600C" w:rsidP="0023600C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23600C">
              <w:rPr>
                <w:sz w:val="22"/>
                <w:szCs w:val="22"/>
              </w:rPr>
              <w:t>14</w:t>
            </w:r>
          </w:p>
        </w:tc>
        <w:tc>
          <w:tcPr>
            <w:tcW w:w="495" w:type="pct"/>
          </w:tcPr>
          <w:p w:rsidR="0023600C" w:rsidRPr="0023600C" w:rsidRDefault="0023600C" w:rsidP="0023600C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23600C">
              <w:rPr>
                <w:sz w:val="22"/>
                <w:szCs w:val="22"/>
              </w:rPr>
              <w:t>-</w:t>
            </w:r>
          </w:p>
        </w:tc>
        <w:tc>
          <w:tcPr>
            <w:tcW w:w="511" w:type="pct"/>
          </w:tcPr>
          <w:p w:rsidR="0023600C" w:rsidRPr="0023600C" w:rsidRDefault="0023600C" w:rsidP="0023600C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27" w:type="pct"/>
          </w:tcPr>
          <w:p w:rsidR="0023600C" w:rsidRPr="0023600C" w:rsidRDefault="0023600C" w:rsidP="0023600C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15" w:type="pct"/>
          </w:tcPr>
          <w:p w:rsidR="0023600C" w:rsidRPr="0023600C" w:rsidRDefault="0023600C" w:rsidP="0023600C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23600C">
              <w:rPr>
                <w:sz w:val="22"/>
                <w:szCs w:val="22"/>
              </w:rPr>
              <w:t>-</w:t>
            </w:r>
          </w:p>
        </w:tc>
        <w:tc>
          <w:tcPr>
            <w:tcW w:w="524" w:type="pct"/>
          </w:tcPr>
          <w:p w:rsidR="0023600C" w:rsidRPr="0023600C" w:rsidRDefault="0023600C" w:rsidP="0023600C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23600C">
              <w:rPr>
                <w:sz w:val="22"/>
                <w:szCs w:val="22"/>
              </w:rPr>
              <w:t>-</w:t>
            </w:r>
          </w:p>
        </w:tc>
        <w:tc>
          <w:tcPr>
            <w:tcW w:w="518" w:type="pct"/>
          </w:tcPr>
          <w:p w:rsidR="0023600C" w:rsidRPr="0023600C" w:rsidRDefault="0023600C" w:rsidP="0023600C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23600C">
              <w:rPr>
                <w:sz w:val="22"/>
                <w:szCs w:val="22"/>
              </w:rPr>
              <w:t>12</w:t>
            </w:r>
          </w:p>
        </w:tc>
        <w:tc>
          <w:tcPr>
            <w:tcW w:w="512" w:type="pct"/>
          </w:tcPr>
          <w:p w:rsidR="0023600C" w:rsidRPr="0023600C" w:rsidRDefault="0023600C" w:rsidP="0023600C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23600C">
              <w:rPr>
                <w:sz w:val="22"/>
                <w:szCs w:val="22"/>
              </w:rPr>
              <w:t>2</w:t>
            </w:r>
          </w:p>
        </w:tc>
      </w:tr>
      <w:tr w:rsidR="0023600C" w:rsidRPr="0023600C" w:rsidTr="0023600C">
        <w:tc>
          <w:tcPr>
            <w:tcW w:w="436" w:type="pct"/>
            <w:vMerge w:val="restart"/>
          </w:tcPr>
          <w:p w:rsidR="0023600C" w:rsidRPr="0023600C" w:rsidRDefault="0023600C" w:rsidP="0023600C">
            <w:pPr>
              <w:spacing w:line="24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3. </w:t>
            </w:r>
            <w:r w:rsidRPr="0023600C">
              <w:rPr>
                <w:sz w:val="22"/>
                <w:szCs w:val="22"/>
              </w:rPr>
              <w:t>Барун-Хемчикский</w:t>
            </w:r>
            <w:r>
              <w:rPr>
                <w:sz w:val="22"/>
                <w:szCs w:val="22"/>
              </w:rPr>
              <w:t xml:space="preserve"> кожуун</w:t>
            </w:r>
          </w:p>
        </w:tc>
        <w:tc>
          <w:tcPr>
            <w:tcW w:w="595" w:type="pct"/>
          </w:tcPr>
          <w:p w:rsidR="0023600C" w:rsidRPr="0023600C" w:rsidRDefault="0023600C" w:rsidP="0023600C">
            <w:pPr>
              <w:spacing w:line="24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</w:t>
            </w:r>
            <w:r w:rsidRPr="0023600C">
              <w:rPr>
                <w:sz w:val="22"/>
                <w:szCs w:val="22"/>
              </w:rPr>
              <w:t>рофильное МО (кроме РСЦ и ПСО)</w:t>
            </w:r>
          </w:p>
        </w:tc>
        <w:tc>
          <w:tcPr>
            <w:tcW w:w="367" w:type="pct"/>
          </w:tcPr>
          <w:p w:rsidR="0023600C" w:rsidRPr="0023600C" w:rsidRDefault="0023600C" w:rsidP="0023600C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23600C">
              <w:rPr>
                <w:sz w:val="22"/>
                <w:szCs w:val="22"/>
              </w:rPr>
              <w:t>338</w:t>
            </w:r>
          </w:p>
        </w:tc>
        <w:tc>
          <w:tcPr>
            <w:tcW w:w="495" w:type="pct"/>
          </w:tcPr>
          <w:p w:rsidR="0023600C" w:rsidRPr="0023600C" w:rsidRDefault="0023600C" w:rsidP="0023600C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11" w:type="pct"/>
          </w:tcPr>
          <w:p w:rsidR="0023600C" w:rsidRPr="0023600C" w:rsidRDefault="0023600C" w:rsidP="0023600C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27" w:type="pct"/>
          </w:tcPr>
          <w:p w:rsidR="0023600C" w:rsidRPr="0023600C" w:rsidRDefault="0023600C" w:rsidP="0023600C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15" w:type="pct"/>
          </w:tcPr>
          <w:p w:rsidR="0023600C" w:rsidRPr="0023600C" w:rsidRDefault="0023600C" w:rsidP="0023600C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23600C">
              <w:rPr>
                <w:sz w:val="22"/>
                <w:szCs w:val="22"/>
              </w:rPr>
              <w:t>234</w:t>
            </w:r>
          </w:p>
        </w:tc>
        <w:tc>
          <w:tcPr>
            <w:tcW w:w="524" w:type="pct"/>
          </w:tcPr>
          <w:p w:rsidR="0023600C" w:rsidRPr="0023600C" w:rsidRDefault="0023600C" w:rsidP="0023600C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18" w:type="pct"/>
          </w:tcPr>
          <w:p w:rsidR="0023600C" w:rsidRPr="0023600C" w:rsidRDefault="0023600C" w:rsidP="0023600C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12" w:type="pct"/>
          </w:tcPr>
          <w:p w:rsidR="0023600C" w:rsidRPr="0023600C" w:rsidRDefault="0023600C" w:rsidP="0023600C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</w:tr>
      <w:tr w:rsidR="0023600C" w:rsidRPr="0023600C" w:rsidTr="0023600C">
        <w:tc>
          <w:tcPr>
            <w:tcW w:w="436" w:type="pct"/>
            <w:vMerge/>
          </w:tcPr>
          <w:p w:rsidR="0023600C" w:rsidRPr="0023600C" w:rsidRDefault="0023600C" w:rsidP="008F322D">
            <w:pPr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595" w:type="pct"/>
          </w:tcPr>
          <w:p w:rsidR="0023600C" w:rsidRPr="0023600C" w:rsidRDefault="0023600C" w:rsidP="0023600C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23600C">
              <w:rPr>
                <w:sz w:val="22"/>
                <w:szCs w:val="22"/>
              </w:rPr>
              <w:t>РСЦ</w:t>
            </w:r>
          </w:p>
        </w:tc>
        <w:tc>
          <w:tcPr>
            <w:tcW w:w="367" w:type="pct"/>
          </w:tcPr>
          <w:p w:rsidR="0023600C" w:rsidRPr="0023600C" w:rsidRDefault="0023600C" w:rsidP="0023600C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495" w:type="pct"/>
          </w:tcPr>
          <w:p w:rsidR="0023600C" w:rsidRPr="0023600C" w:rsidRDefault="0023600C" w:rsidP="0023600C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11" w:type="pct"/>
          </w:tcPr>
          <w:p w:rsidR="0023600C" w:rsidRPr="0023600C" w:rsidRDefault="0023600C" w:rsidP="0023600C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27" w:type="pct"/>
          </w:tcPr>
          <w:p w:rsidR="0023600C" w:rsidRPr="0023600C" w:rsidRDefault="0023600C" w:rsidP="0023600C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15" w:type="pct"/>
          </w:tcPr>
          <w:p w:rsidR="0023600C" w:rsidRPr="0023600C" w:rsidRDefault="0023600C" w:rsidP="0023600C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23600C">
              <w:rPr>
                <w:sz w:val="22"/>
                <w:szCs w:val="22"/>
              </w:rPr>
              <w:t>7</w:t>
            </w:r>
          </w:p>
        </w:tc>
        <w:tc>
          <w:tcPr>
            <w:tcW w:w="524" w:type="pct"/>
          </w:tcPr>
          <w:p w:rsidR="0023600C" w:rsidRPr="0023600C" w:rsidRDefault="0023600C" w:rsidP="0023600C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18" w:type="pct"/>
          </w:tcPr>
          <w:p w:rsidR="0023600C" w:rsidRPr="0023600C" w:rsidRDefault="0023600C" w:rsidP="0023600C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23600C">
              <w:rPr>
                <w:sz w:val="22"/>
                <w:szCs w:val="22"/>
              </w:rPr>
              <w:t>7</w:t>
            </w:r>
          </w:p>
        </w:tc>
        <w:tc>
          <w:tcPr>
            <w:tcW w:w="512" w:type="pct"/>
          </w:tcPr>
          <w:p w:rsidR="0023600C" w:rsidRPr="0023600C" w:rsidRDefault="0023600C" w:rsidP="0023600C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</w:tr>
      <w:tr w:rsidR="0023600C" w:rsidRPr="0023600C" w:rsidTr="0023600C">
        <w:tc>
          <w:tcPr>
            <w:tcW w:w="436" w:type="pct"/>
            <w:vMerge/>
          </w:tcPr>
          <w:p w:rsidR="0023600C" w:rsidRPr="0023600C" w:rsidRDefault="0023600C" w:rsidP="008F322D">
            <w:pPr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595" w:type="pct"/>
          </w:tcPr>
          <w:p w:rsidR="0023600C" w:rsidRPr="0023600C" w:rsidRDefault="0023600C" w:rsidP="0023600C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23600C">
              <w:rPr>
                <w:sz w:val="22"/>
                <w:szCs w:val="22"/>
              </w:rPr>
              <w:t>ПСО</w:t>
            </w:r>
          </w:p>
        </w:tc>
        <w:tc>
          <w:tcPr>
            <w:tcW w:w="367" w:type="pct"/>
          </w:tcPr>
          <w:p w:rsidR="0023600C" w:rsidRPr="0023600C" w:rsidRDefault="0023600C" w:rsidP="0023600C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495" w:type="pct"/>
          </w:tcPr>
          <w:p w:rsidR="0023600C" w:rsidRPr="0023600C" w:rsidRDefault="0023600C" w:rsidP="0023600C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11" w:type="pct"/>
          </w:tcPr>
          <w:p w:rsidR="0023600C" w:rsidRPr="0023600C" w:rsidRDefault="0023600C" w:rsidP="0023600C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23600C">
              <w:rPr>
                <w:sz w:val="22"/>
                <w:szCs w:val="22"/>
              </w:rPr>
              <w:t>14</w:t>
            </w:r>
          </w:p>
        </w:tc>
        <w:tc>
          <w:tcPr>
            <w:tcW w:w="527" w:type="pct"/>
          </w:tcPr>
          <w:p w:rsidR="0023600C" w:rsidRPr="0023600C" w:rsidRDefault="0023600C" w:rsidP="0023600C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23600C">
              <w:rPr>
                <w:sz w:val="22"/>
                <w:szCs w:val="22"/>
              </w:rPr>
              <w:t>3</w:t>
            </w:r>
          </w:p>
        </w:tc>
        <w:tc>
          <w:tcPr>
            <w:tcW w:w="515" w:type="pct"/>
          </w:tcPr>
          <w:p w:rsidR="0023600C" w:rsidRPr="0023600C" w:rsidRDefault="0023600C" w:rsidP="0023600C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23600C">
              <w:rPr>
                <w:sz w:val="22"/>
                <w:szCs w:val="22"/>
              </w:rPr>
              <w:t>180</w:t>
            </w:r>
          </w:p>
        </w:tc>
        <w:tc>
          <w:tcPr>
            <w:tcW w:w="524" w:type="pct"/>
          </w:tcPr>
          <w:p w:rsidR="0023600C" w:rsidRPr="0023600C" w:rsidRDefault="0023600C" w:rsidP="0023600C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23600C">
              <w:rPr>
                <w:sz w:val="22"/>
                <w:szCs w:val="22"/>
              </w:rPr>
              <w:t>10</w:t>
            </w:r>
          </w:p>
        </w:tc>
        <w:tc>
          <w:tcPr>
            <w:tcW w:w="518" w:type="pct"/>
          </w:tcPr>
          <w:p w:rsidR="0023600C" w:rsidRPr="0023600C" w:rsidRDefault="0023600C" w:rsidP="0023600C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23600C">
              <w:rPr>
                <w:sz w:val="22"/>
                <w:szCs w:val="22"/>
              </w:rPr>
              <w:t>180</w:t>
            </w:r>
          </w:p>
        </w:tc>
        <w:tc>
          <w:tcPr>
            <w:tcW w:w="512" w:type="pct"/>
          </w:tcPr>
          <w:p w:rsidR="0023600C" w:rsidRPr="0023600C" w:rsidRDefault="0023600C" w:rsidP="0023600C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23600C">
              <w:rPr>
                <w:sz w:val="22"/>
                <w:szCs w:val="22"/>
              </w:rPr>
              <w:t>10</w:t>
            </w:r>
          </w:p>
        </w:tc>
      </w:tr>
      <w:tr w:rsidR="0023600C" w:rsidRPr="0023600C" w:rsidTr="0023600C">
        <w:tc>
          <w:tcPr>
            <w:tcW w:w="436" w:type="pct"/>
            <w:vMerge w:val="restart"/>
          </w:tcPr>
          <w:p w:rsidR="0023600C" w:rsidRPr="0023600C" w:rsidRDefault="0023600C" w:rsidP="0023600C">
            <w:pPr>
              <w:spacing w:line="24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4. </w:t>
            </w:r>
            <w:r w:rsidRPr="0023600C">
              <w:rPr>
                <w:sz w:val="22"/>
                <w:szCs w:val="22"/>
              </w:rPr>
              <w:t>Дзун-Хемчикский</w:t>
            </w:r>
            <w:r>
              <w:rPr>
                <w:sz w:val="22"/>
                <w:szCs w:val="22"/>
              </w:rPr>
              <w:t xml:space="preserve"> кожуун</w:t>
            </w:r>
          </w:p>
        </w:tc>
        <w:tc>
          <w:tcPr>
            <w:tcW w:w="595" w:type="pct"/>
          </w:tcPr>
          <w:p w:rsidR="0023600C" w:rsidRPr="0023600C" w:rsidRDefault="0023600C" w:rsidP="0023600C">
            <w:pPr>
              <w:spacing w:line="24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</w:t>
            </w:r>
            <w:r w:rsidRPr="0023600C">
              <w:rPr>
                <w:sz w:val="22"/>
                <w:szCs w:val="22"/>
              </w:rPr>
              <w:t>рофильное МО (кроме РСЦ и ПСО)</w:t>
            </w:r>
          </w:p>
        </w:tc>
        <w:tc>
          <w:tcPr>
            <w:tcW w:w="367" w:type="pct"/>
          </w:tcPr>
          <w:p w:rsidR="0023600C" w:rsidRPr="0023600C" w:rsidRDefault="0023600C" w:rsidP="0023600C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23600C">
              <w:rPr>
                <w:sz w:val="22"/>
                <w:szCs w:val="22"/>
              </w:rPr>
              <w:t>180</w:t>
            </w:r>
          </w:p>
        </w:tc>
        <w:tc>
          <w:tcPr>
            <w:tcW w:w="495" w:type="pct"/>
          </w:tcPr>
          <w:p w:rsidR="0023600C" w:rsidRPr="0023600C" w:rsidRDefault="0023600C" w:rsidP="0023600C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23600C">
              <w:rPr>
                <w:sz w:val="22"/>
                <w:szCs w:val="22"/>
              </w:rPr>
              <w:t>5</w:t>
            </w:r>
          </w:p>
        </w:tc>
        <w:tc>
          <w:tcPr>
            <w:tcW w:w="511" w:type="pct"/>
          </w:tcPr>
          <w:p w:rsidR="0023600C" w:rsidRPr="0023600C" w:rsidRDefault="0023600C" w:rsidP="0023600C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23600C">
              <w:rPr>
                <w:sz w:val="22"/>
                <w:szCs w:val="22"/>
              </w:rPr>
              <w:t>-</w:t>
            </w:r>
          </w:p>
        </w:tc>
        <w:tc>
          <w:tcPr>
            <w:tcW w:w="527" w:type="pct"/>
          </w:tcPr>
          <w:p w:rsidR="0023600C" w:rsidRPr="0023600C" w:rsidRDefault="0023600C" w:rsidP="0023600C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23600C">
              <w:rPr>
                <w:sz w:val="22"/>
                <w:szCs w:val="22"/>
              </w:rPr>
              <w:t>-</w:t>
            </w:r>
          </w:p>
        </w:tc>
        <w:tc>
          <w:tcPr>
            <w:tcW w:w="515" w:type="pct"/>
          </w:tcPr>
          <w:p w:rsidR="0023600C" w:rsidRPr="0023600C" w:rsidRDefault="0023600C" w:rsidP="0023600C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23600C">
              <w:rPr>
                <w:sz w:val="22"/>
                <w:szCs w:val="22"/>
              </w:rPr>
              <w:t>444</w:t>
            </w:r>
          </w:p>
        </w:tc>
        <w:tc>
          <w:tcPr>
            <w:tcW w:w="524" w:type="pct"/>
          </w:tcPr>
          <w:p w:rsidR="0023600C" w:rsidRPr="0023600C" w:rsidRDefault="0023600C" w:rsidP="0023600C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18" w:type="pct"/>
          </w:tcPr>
          <w:p w:rsidR="0023600C" w:rsidRPr="0023600C" w:rsidRDefault="0023600C" w:rsidP="0023600C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12" w:type="pct"/>
          </w:tcPr>
          <w:p w:rsidR="0023600C" w:rsidRPr="0023600C" w:rsidRDefault="0023600C" w:rsidP="0023600C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</w:tr>
      <w:tr w:rsidR="0023600C" w:rsidRPr="0023600C" w:rsidTr="0023600C">
        <w:tc>
          <w:tcPr>
            <w:tcW w:w="436" w:type="pct"/>
            <w:vMerge/>
          </w:tcPr>
          <w:p w:rsidR="0023600C" w:rsidRPr="0023600C" w:rsidRDefault="0023600C" w:rsidP="008F322D">
            <w:pPr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595" w:type="pct"/>
          </w:tcPr>
          <w:p w:rsidR="0023600C" w:rsidRPr="0023600C" w:rsidRDefault="0023600C" w:rsidP="0023600C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23600C">
              <w:rPr>
                <w:sz w:val="22"/>
                <w:szCs w:val="22"/>
              </w:rPr>
              <w:t>РСЦ</w:t>
            </w:r>
          </w:p>
        </w:tc>
        <w:tc>
          <w:tcPr>
            <w:tcW w:w="367" w:type="pct"/>
          </w:tcPr>
          <w:p w:rsidR="0023600C" w:rsidRPr="0023600C" w:rsidRDefault="0023600C" w:rsidP="0023600C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23600C">
              <w:rPr>
                <w:sz w:val="22"/>
                <w:szCs w:val="22"/>
              </w:rPr>
              <w:t>12</w:t>
            </w:r>
          </w:p>
        </w:tc>
        <w:tc>
          <w:tcPr>
            <w:tcW w:w="495" w:type="pct"/>
          </w:tcPr>
          <w:p w:rsidR="0023600C" w:rsidRPr="0023600C" w:rsidRDefault="0023600C" w:rsidP="0023600C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11" w:type="pct"/>
          </w:tcPr>
          <w:p w:rsidR="0023600C" w:rsidRPr="0023600C" w:rsidRDefault="0023600C" w:rsidP="0023600C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27" w:type="pct"/>
          </w:tcPr>
          <w:p w:rsidR="0023600C" w:rsidRPr="0023600C" w:rsidRDefault="0023600C" w:rsidP="0023600C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15" w:type="pct"/>
          </w:tcPr>
          <w:p w:rsidR="0023600C" w:rsidRPr="0023600C" w:rsidRDefault="0023600C" w:rsidP="0023600C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23600C">
              <w:rPr>
                <w:sz w:val="22"/>
                <w:szCs w:val="22"/>
              </w:rPr>
              <w:t>12</w:t>
            </w:r>
          </w:p>
        </w:tc>
        <w:tc>
          <w:tcPr>
            <w:tcW w:w="524" w:type="pct"/>
          </w:tcPr>
          <w:p w:rsidR="0023600C" w:rsidRPr="0023600C" w:rsidRDefault="0023600C" w:rsidP="0023600C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23600C">
              <w:rPr>
                <w:sz w:val="22"/>
                <w:szCs w:val="22"/>
              </w:rPr>
              <w:t>-</w:t>
            </w:r>
          </w:p>
        </w:tc>
        <w:tc>
          <w:tcPr>
            <w:tcW w:w="518" w:type="pct"/>
          </w:tcPr>
          <w:p w:rsidR="0023600C" w:rsidRPr="0023600C" w:rsidRDefault="0023600C" w:rsidP="0023600C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23600C">
              <w:rPr>
                <w:sz w:val="22"/>
                <w:szCs w:val="22"/>
              </w:rPr>
              <w:t>12</w:t>
            </w:r>
          </w:p>
        </w:tc>
        <w:tc>
          <w:tcPr>
            <w:tcW w:w="512" w:type="pct"/>
          </w:tcPr>
          <w:p w:rsidR="0023600C" w:rsidRPr="0023600C" w:rsidRDefault="0023600C" w:rsidP="0023600C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23600C">
              <w:rPr>
                <w:sz w:val="22"/>
                <w:szCs w:val="22"/>
              </w:rPr>
              <w:t>-</w:t>
            </w:r>
          </w:p>
        </w:tc>
      </w:tr>
      <w:tr w:rsidR="0023600C" w:rsidRPr="0023600C" w:rsidTr="0023600C">
        <w:tc>
          <w:tcPr>
            <w:tcW w:w="436" w:type="pct"/>
            <w:vMerge/>
          </w:tcPr>
          <w:p w:rsidR="0023600C" w:rsidRPr="0023600C" w:rsidRDefault="0023600C" w:rsidP="008F322D">
            <w:pPr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595" w:type="pct"/>
          </w:tcPr>
          <w:p w:rsidR="0023600C" w:rsidRPr="0023600C" w:rsidRDefault="0023600C" w:rsidP="0023600C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23600C">
              <w:rPr>
                <w:sz w:val="22"/>
                <w:szCs w:val="22"/>
              </w:rPr>
              <w:t>ПСО</w:t>
            </w:r>
          </w:p>
        </w:tc>
        <w:tc>
          <w:tcPr>
            <w:tcW w:w="367" w:type="pct"/>
          </w:tcPr>
          <w:p w:rsidR="0023600C" w:rsidRPr="0023600C" w:rsidRDefault="0023600C" w:rsidP="0023600C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23600C">
              <w:rPr>
                <w:sz w:val="22"/>
                <w:szCs w:val="22"/>
              </w:rPr>
              <w:t>5</w:t>
            </w:r>
          </w:p>
        </w:tc>
        <w:tc>
          <w:tcPr>
            <w:tcW w:w="495" w:type="pct"/>
          </w:tcPr>
          <w:p w:rsidR="0023600C" w:rsidRPr="0023600C" w:rsidRDefault="0023600C" w:rsidP="0023600C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11" w:type="pct"/>
          </w:tcPr>
          <w:p w:rsidR="0023600C" w:rsidRPr="0023600C" w:rsidRDefault="0023600C" w:rsidP="0023600C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27" w:type="pct"/>
          </w:tcPr>
          <w:p w:rsidR="0023600C" w:rsidRPr="0023600C" w:rsidRDefault="0023600C" w:rsidP="0023600C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15" w:type="pct"/>
          </w:tcPr>
          <w:p w:rsidR="0023600C" w:rsidRPr="0023600C" w:rsidRDefault="0023600C" w:rsidP="0023600C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23600C">
              <w:rPr>
                <w:sz w:val="22"/>
                <w:szCs w:val="22"/>
              </w:rPr>
              <w:t>60</w:t>
            </w:r>
          </w:p>
        </w:tc>
        <w:tc>
          <w:tcPr>
            <w:tcW w:w="524" w:type="pct"/>
          </w:tcPr>
          <w:p w:rsidR="0023600C" w:rsidRPr="0023600C" w:rsidRDefault="0023600C" w:rsidP="0023600C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23600C">
              <w:rPr>
                <w:sz w:val="22"/>
                <w:szCs w:val="22"/>
              </w:rPr>
              <w:t>5</w:t>
            </w:r>
          </w:p>
        </w:tc>
        <w:tc>
          <w:tcPr>
            <w:tcW w:w="518" w:type="pct"/>
          </w:tcPr>
          <w:p w:rsidR="0023600C" w:rsidRPr="0023600C" w:rsidRDefault="0023600C" w:rsidP="0023600C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23600C">
              <w:rPr>
                <w:sz w:val="22"/>
                <w:szCs w:val="22"/>
              </w:rPr>
              <w:t>60</w:t>
            </w:r>
          </w:p>
        </w:tc>
        <w:tc>
          <w:tcPr>
            <w:tcW w:w="512" w:type="pct"/>
          </w:tcPr>
          <w:p w:rsidR="0023600C" w:rsidRPr="0023600C" w:rsidRDefault="0023600C" w:rsidP="0023600C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23600C">
              <w:rPr>
                <w:sz w:val="22"/>
                <w:szCs w:val="22"/>
              </w:rPr>
              <w:t>5</w:t>
            </w:r>
          </w:p>
        </w:tc>
      </w:tr>
      <w:tr w:rsidR="0023600C" w:rsidRPr="0023600C" w:rsidTr="0023600C">
        <w:tc>
          <w:tcPr>
            <w:tcW w:w="436" w:type="pct"/>
            <w:vMerge w:val="restart"/>
          </w:tcPr>
          <w:p w:rsidR="0023600C" w:rsidRPr="0023600C" w:rsidRDefault="0023600C" w:rsidP="0023600C">
            <w:pPr>
              <w:spacing w:line="24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5. </w:t>
            </w:r>
            <w:r w:rsidRPr="0023600C">
              <w:rPr>
                <w:sz w:val="22"/>
                <w:szCs w:val="22"/>
              </w:rPr>
              <w:t xml:space="preserve">Каа-Хемский </w:t>
            </w:r>
            <w:r>
              <w:rPr>
                <w:sz w:val="22"/>
                <w:szCs w:val="22"/>
              </w:rPr>
              <w:t>кожуун</w:t>
            </w:r>
          </w:p>
        </w:tc>
        <w:tc>
          <w:tcPr>
            <w:tcW w:w="595" w:type="pct"/>
          </w:tcPr>
          <w:p w:rsidR="0023600C" w:rsidRPr="0023600C" w:rsidRDefault="0023600C" w:rsidP="0023600C">
            <w:pPr>
              <w:spacing w:line="24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</w:t>
            </w:r>
            <w:r w:rsidRPr="0023600C">
              <w:rPr>
                <w:sz w:val="22"/>
                <w:szCs w:val="22"/>
              </w:rPr>
              <w:t>рофильное МО (кроме РСЦ и ПСО)</w:t>
            </w:r>
          </w:p>
        </w:tc>
        <w:tc>
          <w:tcPr>
            <w:tcW w:w="367" w:type="pct"/>
          </w:tcPr>
          <w:p w:rsidR="0023600C" w:rsidRPr="0023600C" w:rsidRDefault="0023600C" w:rsidP="0023600C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23600C">
              <w:rPr>
                <w:sz w:val="22"/>
                <w:szCs w:val="22"/>
              </w:rPr>
              <w:t>112</w:t>
            </w:r>
          </w:p>
        </w:tc>
        <w:tc>
          <w:tcPr>
            <w:tcW w:w="495" w:type="pct"/>
          </w:tcPr>
          <w:p w:rsidR="0023600C" w:rsidRPr="0023600C" w:rsidRDefault="0023600C" w:rsidP="0023600C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11" w:type="pct"/>
          </w:tcPr>
          <w:p w:rsidR="0023600C" w:rsidRPr="0023600C" w:rsidRDefault="0023600C" w:rsidP="0023600C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27" w:type="pct"/>
          </w:tcPr>
          <w:p w:rsidR="0023600C" w:rsidRPr="0023600C" w:rsidRDefault="0023600C" w:rsidP="0023600C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15" w:type="pct"/>
          </w:tcPr>
          <w:p w:rsidR="0023600C" w:rsidRPr="0023600C" w:rsidRDefault="0023600C" w:rsidP="0023600C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23600C">
              <w:rPr>
                <w:sz w:val="22"/>
                <w:szCs w:val="22"/>
              </w:rPr>
              <w:t>132</w:t>
            </w:r>
          </w:p>
        </w:tc>
        <w:tc>
          <w:tcPr>
            <w:tcW w:w="524" w:type="pct"/>
          </w:tcPr>
          <w:p w:rsidR="0023600C" w:rsidRPr="0023600C" w:rsidRDefault="0023600C" w:rsidP="0023600C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18" w:type="pct"/>
          </w:tcPr>
          <w:p w:rsidR="0023600C" w:rsidRPr="0023600C" w:rsidRDefault="0023600C" w:rsidP="0023600C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12" w:type="pct"/>
          </w:tcPr>
          <w:p w:rsidR="0023600C" w:rsidRPr="0023600C" w:rsidRDefault="0023600C" w:rsidP="0023600C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</w:tr>
      <w:tr w:rsidR="0023600C" w:rsidRPr="0023600C" w:rsidTr="0023600C">
        <w:tc>
          <w:tcPr>
            <w:tcW w:w="436" w:type="pct"/>
            <w:vMerge/>
          </w:tcPr>
          <w:p w:rsidR="0023600C" w:rsidRPr="0023600C" w:rsidRDefault="0023600C" w:rsidP="008F322D">
            <w:pPr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595" w:type="pct"/>
          </w:tcPr>
          <w:p w:rsidR="0023600C" w:rsidRPr="0023600C" w:rsidRDefault="0023600C" w:rsidP="0023600C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23600C">
              <w:rPr>
                <w:sz w:val="22"/>
                <w:szCs w:val="22"/>
              </w:rPr>
              <w:t>РСЦ</w:t>
            </w:r>
          </w:p>
        </w:tc>
        <w:tc>
          <w:tcPr>
            <w:tcW w:w="367" w:type="pct"/>
          </w:tcPr>
          <w:p w:rsidR="0023600C" w:rsidRPr="0023600C" w:rsidRDefault="0023600C" w:rsidP="0023600C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23600C">
              <w:rPr>
                <w:sz w:val="22"/>
                <w:szCs w:val="22"/>
              </w:rPr>
              <w:t>12</w:t>
            </w:r>
          </w:p>
        </w:tc>
        <w:tc>
          <w:tcPr>
            <w:tcW w:w="495" w:type="pct"/>
          </w:tcPr>
          <w:p w:rsidR="0023600C" w:rsidRPr="0023600C" w:rsidRDefault="0023600C" w:rsidP="0023600C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11" w:type="pct"/>
          </w:tcPr>
          <w:p w:rsidR="0023600C" w:rsidRPr="0023600C" w:rsidRDefault="0023600C" w:rsidP="0023600C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23600C">
              <w:rPr>
                <w:sz w:val="22"/>
                <w:szCs w:val="22"/>
              </w:rPr>
              <w:t>12</w:t>
            </w:r>
          </w:p>
        </w:tc>
        <w:tc>
          <w:tcPr>
            <w:tcW w:w="527" w:type="pct"/>
          </w:tcPr>
          <w:p w:rsidR="0023600C" w:rsidRPr="0023600C" w:rsidRDefault="0023600C" w:rsidP="0023600C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23600C">
              <w:rPr>
                <w:sz w:val="22"/>
                <w:szCs w:val="22"/>
              </w:rPr>
              <w:t>1</w:t>
            </w:r>
          </w:p>
        </w:tc>
        <w:tc>
          <w:tcPr>
            <w:tcW w:w="515" w:type="pct"/>
          </w:tcPr>
          <w:p w:rsidR="0023600C" w:rsidRPr="0023600C" w:rsidRDefault="0023600C" w:rsidP="0023600C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23600C">
              <w:rPr>
                <w:sz w:val="22"/>
                <w:szCs w:val="22"/>
              </w:rPr>
              <w:t>31</w:t>
            </w:r>
          </w:p>
        </w:tc>
        <w:tc>
          <w:tcPr>
            <w:tcW w:w="524" w:type="pct"/>
          </w:tcPr>
          <w:p w:rsidR="0023600C" w:rsidRPr="0023600C" w:rsidRDefault="0023600C" w:rsidP="0023600C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23600C">
              <w:rPr>
                <w:sz w:val="22"/>
                <w:szCs w:val="22"/>
              </w:rPr>
              <w:t>25</w:t>
            </w:r>
          </w:p>
        </w:tc>
        <w:tc>
          <w:tcPr>
            <w:tcW w:w="518" w:type="pct"/>
          </w:tcPr>
          <w:p w:rsidR="0023600C" w:rsidRPr="0023600C" w:rsidRDefault="0023600C" w:rsidP="0023600C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23600C">
              <w:rPr>
                <w:sz w:val="22"/>
                <w:szCs w:val="22"/>
              </w:rPr>
              <w:t>31</w:t>
            </w:r>
          </w:p>
        </w:tc>
        <w:tc>
          <w:tcPr>
            <w:tcW w:w="512" w:type="pct"/>
          </w:tcPr>
          <w:p w:rsidR="0023600C" w:rsidRPr="0023600C" w:rsidRDefault="0023600C" w:rsidP="0023600C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23600C">
              <w:rPr>
                <w:sz w:val="22"/>
                <w:szCs w:val="22"/>
              </w:rPr>
              <w:t>25</w:t>
            </w:r>
          </w:p>
        </w:tc>
      </w:tr>
      <w:tr w:rsidR="0023600C" w:rsidRPr="0023600C" w:rsidTr="0023600C">
        <w:tc>
          <w:tcPr>
            <w:tcW w:w="436" w:type="pct"/>
            <w:vMerge/>
          </w:tcPr>
          <w:p w:rsidR="0023600C" w:rsidRPr="0023600C" w:rsidRDefault="0023600C" w:rsidP="008F322D">
            <w:pPr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595" w:type="pct"/>
          </w:tcPr>
          <w:p w:rsidR="0023600C" w:rsidRPr="0023600C" w:rsidRDefault="0023600C" w:rsidP="0023600C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23600C">
              <w:rPr>
                <w:sz w:val="22"/>
                <w:szCs w:val="22"/>
              </w:rPr>
              <w:t>ПСО</w:t>
            </w:r>
          </w:p>
        </w:tc>
        <w:tc>
          <w:tcPr>
            <w:tcW w:w="367" w:type="pct"/>
          </w:tcPr>
          <w:p w:rsidR="0023600C" w:rsidRPr="0023600C" w:rsidRDefault="0023600C" w:rsidP="0023600C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495" w:type="pct"/>
          </w:tcPr>
          <w:p w:rsidR="0023600C" w:rsidRPr="0023600C" w:rsidRDefault="0023600C" w:rsidP="0023600C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11" w:type="pct"/>
          </w:tcPr>
          <w:p w:rsidR="0023600C" w:rsidRPr="0023600C" w:rsidRDefault="0023600C" w:rsidP="0023600C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27" w:type="pct"/>
          </w:tcPr>
          <w:p w:rsidR="0023600C" w:rsidRPr="0023600C" w:rsidRDefault="0023600C" w:rsidP="0023600C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15" w:type="pct"/>
          </w:tcPr>
          <w:p w:rsidR="0023600C" w:rsidRPr="0023600C" w:rsidRDefault="0023600C" w:rsidP="0023600C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24" w:type="pct"/>
          </w:tcPr>
          <w:p w:rsidR="0023600C" w:rsidRPr="0023600C" w:rsidRDefault="0023600C" w:rsidP="0023600C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18" w:type="pct"/>
          </w:tcPr>
          <w:p w:rsidR="0023600C" w:rsidRPr="0023600C" w:rsidRDefault="0023600C" w:rsidP="0023600C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12" w:type="pct"/>
          </w:tcPr>
          <w:p w:rsidR="0023600C" w:rsidRPr="0023600C" w:rsidRDefault="0023600C" w:rsidP="0023600C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</w:tr>
    </w:tbl>
    <w:p w:rsidR="00F3354C" w:rsidRDefault="00F3354C"/>
    <w:p w:rsidR="002101F7" w:rsidRDefault="002101F7"/>
    <w:tbl>
      <w:tblPr>
        <w:tblStyle w:val="a8"/>
        <w:tblW w:w="5000" w:type="pct"/>
        <w:tblLayout w:type="fixed"/>
        <w:tblLook w:val="04A0"/>
      </w:tblPr>
      <w:tblGrid>
        <w:gridCol w:w="1389"/>
        <w:gridCol w:w="1894"/>
        <w:gridCol w:w="1169"/>
        <w:gridCol w:w="1576"/>
        <w:gridCol w:w="1627"/>
        <w:gridCol w:w="1678"/>
        <w:gridCol w:w="1640"/>
        <w:gridCol w:w="1668"/>
        <w:gridCol w:w="1649"/>
        <w:gridCol w:w="1630"/>
      </w:tblGrid>
      <w:tr w:rsidR="00F3354C" w:rsidRPr="0023600C" w:rsidTr="00A2041D">
        <w:trPr>
          <w:trHeight w:val="180"/>
        </w:trPr>
        <w:tc>
          <w:tcPr>
            <w:tcW w:w="436" w:type="pct"/>
          </w:tcPr>
          <w:p w:rsidR="00F3354C" w:rsidRPr="0023600C" w:rsidRDefault="00F3354C" w:rsidP="00A2041D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595" w:type="pct"/>
          </w:tcPr>
          <w:p w:rsidR="00F3354C" w:rsidRPr="0023600C" w:rsidRDefault="00F3354C" w:rsidP="00A2041D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367" w:type="pct"/>
          </w:tcPr>
          <w:p w:rsidR="00F3354C" w:rsidRPr="0023600C" w:rsidRDefault="00F3354C" w:rsidP="00A2041D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495" w:type="pct"/>
          </w:tcPr>
          <w:p w:rsidR="00F3354C" w:rsidRPr="0023600C" w:rsidRDefault="00F3354C" w:rsidP="00A2041D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511" w:type="pct"/>
          </w:tcPr>
          <w:p w:rsidR="00F3354C" w:rsidRPr="0023600C" w:rsidRDefault="00F3354C" w:rsidP="00A2041D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527" w:type="pct"/>
          </w:tcPr>
          <w:p w:rsidR="00F3354C" w:rsidRPr="0023600C" w:rsidRDefault="00F3354C" w:rsidP="00A2041D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515" w:type="pct"/>
          </w:tcPr>
          <w:p w:rsidR="00F3354C" w:rsidRPr="0023600C" w:rsidRDefault="00F3354C" w:rsidP="00A2041D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524" w:type="pct"/>
          </w:tcPr>
          <w:p w:rsidR="00F3354C" w:rsidRPr="0023600C" w:rsidRDefault="00F3354C" w:rsidP="00A2041D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518" w:type="pct"/>
          </w:tcPr>
          <w:p w:rsidR="00F3354C" w:rsidRPr="0023600C" w:rsidRDefault="00F3354C" w:rsidP="00A2041D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</w:p>
        </w:tc>
        <w:tc>
          <w:tcPr>
            <w:tcW w:w="512" w:type="pct"/>
          </w:tcPr>
          <w:p w:rsidR="00F3354C" w:rsidRPr="0023600C" w:rsidRDefault="00F3354C" w:rsidP="00A2041D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</w:tr>
      <w:tr w:rsidR="00F3354C" w:rsidRPr="0023600C" w:rsidTr="0023600C">
        <w:tc>
          <w:tcPr>
            <w:tcW w:w="436" w:type="pct"/>
            <w:vMerge w:val="restart"/>
          </w:tcPr>
          <w:p w:rsidR="00F3354C" w:rsidRPr="0023600C" w:rsidRDefault="00F3354C" w:rsidP="0023600C">
            <w:pPr>
              <w:spacing w:line="24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6. </w:t>
            </w:r>
            <w:r w:rsidRPr="0023600C">
              <w:rPr>
                <w:sz w:val="22"/>
                <w:szCs w:val="22"/>
              </w:rPr>
              <w:t>Кызылский</w:t>
            </w:r>
            <w:r>
              <w:rPr>
                <w:sz w:val="22"/>
                <w:szCs w:val="22"/>
              </w:rPr>
              <w:t xml:space="preserve"> кожуун</w:t>
            </w:r>
          </w:p>
        </w:tc>
        <w:tc>
          <w:tcPr>
            <w:tcW w:w="595" w:type="pct"/>
          </w:tcPr>
          <w:p w:rsidR="00F3354C" w:rsidRPr="0023600C" w:rsidRDefault="00F3354C" w:rsidP="0023600C">
            <w:pPr>
              <w:spacing w:line="24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</w:t>
            </w:r>
            <w:r w:rsidRPr="0023600C">
              <w:rPr>
                <w:sz w:val="22"/>
                <w:szCs w:val="22"/>
              </w:rPr>
              <w:t>рофильное МО (кроме РСЦ и ПСО)</w:t>
            </w:r>
          </w:p>
        </w:tc>
        <w:tc>
          <w:tcPr>
            <w:tcW w:w="367" w:type="pct"/>
          </w:tcPr>
          <w:p w:rsidR="00F3354C" w:rsidRPr="0023600C" w:rsidRDefault="00F3354C" w:rsidP="0023600C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23600C">
              <w:rPr>
                <w:sz w:val="22"/>
                <w:szCs w:val="22"/>
              </w:rPr>
              <w:t>794</w:t>
            </w:r>
          </w:p>
        </w:tc>
        <w:tc>
          <w:tcPr>
            <w:tcW w:w="495" w:type="pct"/>
          </w:tcPr>
          <w:p w:rsidR="00F3354C" w:rsidRPr="0023600C" w:rsidRDefault="00F3354C" w:rsidP="0023600C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11" w:type="pct"/>
          </w:tcPr>
          <w:p w:rsidR="00F3354C" w:rsidRPr="0023600C" w:rsidRDefault="00F3354C" w:rsidP="0023600C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27" w:type="pct"/>
          </w:tcPr>
          <w:p w:rsidR="00F3354C" w:rsidRPr="0023600C" w:rsidRDefault="00F3354C" w:rsidP="0023600C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15" w:type="pct"/>
          </w:tcPr>
          <w:p w:rsidR="00F3354C" w:rsidRPr="0023600C" w:rsidRDefault="00F3354C" w:rsidP="0023600C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23600C">
              <w:rPr>
                <w:sz w:val="22"/>
                <w:szCs w:val="22"/>
              </w:rPr>
              <w:t>1046</w:t>
            </w:r>
          </w:p>
        </w:tc>
        <w:tc>
          <w:tcPr>
            <w:tcW w:w="524" w:type="pct"/>
          </w:tcPr>
          <w:p w:rsidR="00F3354C" w:rsidRPr="0023600C" w:rsidRDefault="00F3354C" w:rsidP="0023600C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18" w:type="pct"/>
          </w:tcPr>
          <w:p w:rsidR="00F3354C" w:rsidRPr="0023600C" w:rsidRDefault="00F3354C" w:rsidP="0023600C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12" w:type="pct"/>
          </w:tcPr>
          <w:p w:rsidR="00F3354C" w:rsidRPr="0023600C" w:rsidRDefault="00F3354C" w:rsidP="0023600C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</w:tr>
      <w:tr w:rsidR="00F3354C" w:rsidRPr="0023600C" w:rsidTr="0023600C">
        <w:tc>
          <w:tcPr>
            <w:tcW w:w="436" w:type="pct"/>
            <w:vMerge/>
          </w:tcPr>
          <w:p w:rsidR="00F3354C" w:rsidRPr="0023600C" w:rsidRDefault="00F3354C" w:rsidP="008F322D">
            <w:pPr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595" w:type="pct"/>
          </w:tcPr>
          <w:p w:rsidR="00F3354C" w:rsidRPr="0023600C" w:rsidRDefault="00F3354C" w:rsidP="008F322D">
            <w:pPr>
              <w:spacing w:line="240" w:lineRule="auto"/>
              <w:rPr>
                <w:sz w:val="22"/>
                <w:szCs w:val="22"/>
              </w:rPr>
            </w:pPr>
            <w:r w:rsidRPr="0023600C">
              <w:rPr>
                <w:sz w:val="22"/>
                <w:szCs w:val="22"/>
              </w:rPr>
              <w:t>РСЦ</w:t>
            </w:r>
          </w:p>
        </w:tc>
        <w:tc>
          <w:tcPr>
            <w:tcW w:w="367" w:type="pct"/>
          </w:tcPr>
          <w:p w:rsidR="00F3354C" w:rsidRPr="0023600C" w:rsidRDefault="00F3354C" w:rsidP="0023600C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23600C">
              <w:rPr>
                <w:sz w:val="22"/>
                <w:szCs w:val="22"/>
              </w:rPr>
              <w:t>17</w:t>
            </w:r>
          </w:p>
        </w:tc>
        <w:tc>
          <w:tcPr>
            <w:tcW w:w="495" w:type="pct"/>
          </w:tcPr>
          <w:p w:rsidR="00F3354C" w:rsidRPr="0023600C" w:rsidRDefault="00F3354C" w:rsidP="0023600C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23600C">
              <w:rPr>
                <w:sz w:val="22"/>
                <w:szCs w:val="22"/>
              </w:rPr>
              <w:t>3</w:t>
            </w:r>
          </w:p>
        </w:tc>
        <w:tc>
          <w:tcPr>
            <w:tcW w:w="511" w:type="pct"/>
          </w:tcPr>
          <w:p w:rsidR="00F3354C" w:rsidRPr="0023600C" w:rsidRDefault="00F3354C" w:rsidP="0023600C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23600C">
              <w:rPr>
                <w:sz w:val="22"/>
                <w:szCs w:val="22"/>
              </w:rPr>
              <w:t>17</w:t>
            </w:r>
          </w:p>
        </w:tc>
        <w:tc>
          <w:tcPr>
            <w:tcW w:w="527" w:type="pct"/>
          </w:tcPr>
          <w:p w:rsidR="00F3354C" w:rsidRPr="0023600C" w:rsidRDefault="00F3354C" w:rsidP="0023600C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23600C">
              <w:rPr>
                <w:sz w:val="22"/>
                <w:szCs w:val="22"/>
              </w:rPr>
              <w:t>3</w:t>
            </w:r>
          </w:p>
        </w:tc>
        <w:tc>
          <w:tcPr>
            <w:tcW w:w="515" w:type="pct"/>
          </w:tcPr>
          <w:p w:rsidR="00F3354C" w:rsidRPr="0023600C" w:rsidRDefault="00F3354C" w:rsidP="0023600C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23600C">
              <w:rPr>
                <w:sz w:val="22"/>
                <w:szCs w:val="22"/>
              </w:rPr>
              <w:t>58</w:t>
            </w:r>
          </w:p>
        </w:tc>
        <w:tc>
          <w:tcPr>
            <w:tcW w:w="524" w:type="pct"/>
          </w:tcPr>
          <w:p w:rsidR="00F3354C" w:rsidRPr="0023600C" w:rsidRDefault="00F3354C" w:rsidP="0023600C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23600C">
              <w:rPr>
                <w:sz w:val="22"/>
                <w:szCs w:val="22"/>
              </w:rPr>
              <w:t>28</w:t>
            </w:r>
          </w:p>
        </w:tc>
        <w:tc>
          <w:tcPr>
            <w:tcW w:w="518" w:type="pct"/>
          </w:tcPr>
          <w:p w:rsidR="00F3354C" w:rsidRPr="0023600C" w:rsidRDefault="00F3354C" w:rsidP="0023600C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23600C">
              <w:rPr>
                <w:sz w:val="22"/>
                <w:szCs w:val="22"/>
              </w:rPr>
              <w:t>58</w:t>
            </w:r>
          </w:p>
        </w:tc>
        <w:tc>
          <w:tcPr>
            <w:tcW w:w="512" w:type="pct"/>
          </w:tcPr>
          <w:p w:rsidR="00F3354C" w:rsidRPr="0023600C" w:rsidRDefault="00F3354C" w:rsidP="0023600C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23600C">
              <w:rPr>
                <w:sz w:val="22"/>
                <w:szCs w:val="22"/>
              </w:rPr>
              <w:t>28</w:t>
            </w:r>
          </w:p>
        </w:tc>
      </w:tr>
      <w:tr w:rsidR="00F3354C" w:rsidRPr="0023600C" w:rsidTr="0023600C">
        <w:tc>
          <w:tcPr>
            <w:tcW w:w="436" w:type="pct"/>
            <w:vMerge/>
          </w:tcPr>
          <w:p w:rsidR="00F3354C" w:rsidRPr="0023600C" w:rsidRDefault="00F3354C" w:rsidP="008F322D">
            <w:pPr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595" w:type="pct"/>
          </w:tcPr>
          <w:p w:rsidR="00F3354C" w:rsidRPr="0023600C" w:rsidRDefault="00F3354C" w:rsidP="008F322D">
            <w:pPr>
              <w:spacing w:line="240" w:lineRule="auto"/>
              <w:rPr>
                <w:sz w:val="22"/>
                <w:szCs w:val="22"/>
              </w:rPr>
            </w:pPr>
            <w:r w:rsidRPr="0023600C">
              <w:rPr>
                <w:sz w:val="22"/>
                <w:szCs w:val="22"/>
              </w:rPr>
              <w:t>ПСО</w:t>
            </w:r>
          </w:p>
        </w:tc>
        <w:tc>
          <w:tcPr>
            <w:tcW w:w="367" w:type="pct"/>
          </w:tcPr>
          <w:p w:rsidR="00F3354C" w:rsidRPr="0023600C" w:rsidRDefault="00F3354C" w:rsidP="0023600C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495" w:type="pct"/>
          </w:tcPr>
          <w:p w:rsidR="00F3354C" w:rsidRPr="0023600C" w:rsidRDefault="00F3354C" w:rsidP="0023600C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11" w:type="pct"/>
          </w:tcPr>
          <w:p w:rsidR="00F3354C" w:rsidRPr="0023600C" w:rsidRDefault="00F3354C" w:rsidP="0023600C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27" w:type="pct"/>
          </w:tcPr>
          <w:p w:rsidR="00F3354C" w:rsidRPr="0023600C" w:rsidRDefault="00F3354C" w:rsidP="0023600C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15" w:type="pct"/>
          </w:tcPr>
          <w:p w:rsidR="00F3354C" w:rsidRPr="0023600C" w:rsidRDefault="00F3354C" w:rsidP="0023600C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24" w:type="pct"/>
          </w:tcPr>
          <w:p w:rsidR="00F3354C" w:rsidRPr="0023600C" w:rsidRDefault="00F3354C" w:rsidP="0023600C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18" w:type="pct"/>
          </w:tcPr>
          <w:p w:rsidR="00F3354C" w:rsidRPr="0023600C" w:rsidRDefault="00F3354C" w:rsidP="0023600C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12" w:type="pct"/>
          </w:tcPr>
          <w:p w:rsidR="00F3354C" w:rsidRPr="0023600C" w:rsidRDefault="00F3354C" w:rsidP="0023600C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</w:tr>
      <w:tr w:rsidR="0023600C" w:rsidRPr="0023600C" w:rsidTr="0023600C">
        <w:tc>
          <w:tcPr>
            <w:tcW w:w="436" w:type="pct"/>
            <w:vMerge w:val="restart"/>
          </w:tcPr>
          <w:p w:rsidR="0023600C" w:rsidRPr="0023600C" w:rsidRDefault="0023600C" w:rsidP="0023600C">
            <w:pPr>
              <w:spacing w:line="24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7. </w:t>
            </w:r>
            <w:r w:rsidRPr="0023600C">
              <w:rPr>
                <w:sz w:val="22"/>
                <w:szCs w:val="22"/>
              </w:rPr>
              <w:t>Монгун-Тайгинский</w:t>
            </w:r>
            <w:r>
              <w:rPr>
                <w:sz w:val="22"/>
                <w:szCs w:val="22"/>
              </w:rPr>
              <w:t xml:space="preserve"> кожуун</w:t>
            </w:r>
          </w:p>
        </w:tc>
        <w:tc>
          <w:tcPr>
            <w:tcW w:w="595" w:type="pct"/>
          </w:tcPr>
          <w:p w:rsidR="0023600C" w:rsidRPr="0023600C" w:rsidRDefault="0023600C" w:rsidP="008F322D">
            <w:pPr>
              <w:spacing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</w:t>
            </w:r>
            <w:r w:rsidRPr="0023600C">
              <w:rPr>
                <w:sz w:val="22"/>
                <w:szCs w:val="22"/>
              </w:rPr>
              <w:t>рофильное МО (кроме РСЦ и ПСО)</w:t>
            </w:r>
          </w:p>
        </w:tc>
        <w:tc>
          <w:tcPr>
            <w:tcW w:w="367" w:type="pct"/>
          </w:tcPr>
          <w:p w:rsidR="0023600C" w:rsidRPr="0023600C" w:rsidRDefault="0023600C" w:rsidP="0023600C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23600C">
              <w:rPr>
                <w:sz w:val="22"/>
                <w:szCs w:val="22"/>
              </w:rPr>
              <w:t>40</w:t>
            </w:r>
          </w:p>
        </w:tc>
        <w:tc>
          <w:tcPr>
            <w:tcW w:w="495" w:type="pct"/>
          </w:tcPr>
          <w:p w:rsidR="0023600C" w:rsidRPr="0023600C" w:rsidRDefault="0023600C" w:rsidP="0023600C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11" w:type="pct"/>
          </w:tcPr>
          <w:p w:rsidR="0023600C" w:rsidRPr="0023600C" w:rsidRDefault="0023600C" w:rsidP="0023600C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27" w:type="pct"/>
          </w:tcPr>
          <w:p w:rsidR="0023600C" w:rsidRPr="0023600C" w:rsidRDefault="0023600C" w:rsidP="0023600C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15" w:type="pct"/>
          </w:tcPr>
          <w:p w:rsidR="0023600C" w:rsidRPr="0023600C" w:rsidRDefault="0023600C" w:rsidP="0023600C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23600C">
              <w:rPr>
                <w:sz w:val="22"/>
                <w:szCs w:val="22"/>
              </w:rPr>
              <w:t>30</w:t>
            </w:r>
          </w:p>
        </w:tc>
        <w:tc>
          <w:tcPr>
            <w:tcW w:w="524" w:type="pct"/>
          </w:tcPr>
          <w:p w:rsidR="0023600C" w:rsidRPr="0023600C" w:rsidRDefault="0023600C" w:rsidP="0023600C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18" w:type="pct"/>
          </w:tcPr>
          <w:p w:rsidR="0023600C" w:rsidRPr="0023600C" w:rsidRDefault="0023600C" w:rsidP="0023600C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12" w:type="pct"/>
          </w:tcPr>
          <w:p w:rsidR="0023600C" w:rsidRPr="0023600C" w:rsidRDefault="0023600C" w:rsidP="0023600C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</w:tr>
      <w:tr w:rsidR="0023600C" w:rsidRPr="0023600C" w:rsidTr="0023600C">
        <w:tc>
          <w:tcPr>
            <w:tcW w:w="436" w:type="pct"/>
            <w:vMerge/>
          </w:tcPr>
          <w:p w:rsidR="0023600C" w:rsidRPr="0023600C" w:rsidRDefault="0023600C" w:rsidP="008F322D">
            <w:pPr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595" w:type="pct"/>
          </w:tcPr>
          <w:p w:rsidR="0023600C" w:rsidRPr="0023600C" w:rsidRDefault="0023600C" w:rsidP="008F322D">
            <w:pPr>
              <w:spacing w:line="240" w:lineRule="auto"/>
              <w:rPr>
                <w:sz w:val="22"/>
                <w:szCs w:val="22"/>
              </w:rPr>
            </w:pPr>
            <w:r w:rsidRPr="0023600C">
              <w:rPr>
                <w:sz w:val="22"/>
                <w:szCs w:val="22"/>
              </w:rPr>
              <w:t>РСЦ</w:t>
            </w:r>
          </w:p>
        </w:tc>
        <w:tc>
          <w:tcPr>
            <w:tcW w:w="367" w:type="pct"/>
          </w:tcPr>
          <w:p w:rsidR="0023600C" w:rsidRPr="0023600C" w:rsidRDefault="0023600C" w:rsidP="0023600C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23600C">
              <w:rPr>
                <w:sz w:val="22"/>
                <w:szCs w:val="22"/>
              </w:rPr>
              <w:t>2</w:t>
            </w:r>
          </w:p>
        </w:tc>
        <w:tc>
          <w:tcPr>
            <w:tcW w:w="495" w:type="pct"/>
          </w:tcPr>
          <w:p w:rsidR="0023600C" w:rsidRPr="0023600C" w:rsidRDefault="0023600C" w:rsidP="0023600C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11" w:type="pct"/>
          </w:tcPr>
          <w:p w:rsidR="0023600C" w:rsidRPr="0023600C" w:rsidRDefault="0023600C" w:rsidP="0023600C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23600C">
              <w:rPr>
                <w:sz w:val="22"/>
                <w:szCs w:val="22"/>
              </w:rPr>
              <w:t>2</w:t>
            </w:r>
          </w:p>
        </w:tc>
        <w:tc>
          <w:tcPr>
            <w:tcW w:w="527" w:type="pct"/>
          </w:tcPr>
          <w:p w:rsidR="0023600C" w:rsidRPr="0023600C" w:rsidRDefault="0023600C" w:rsidP="0023600C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15" w:type="pct"/>
          </w:tcPr>
          <w:p w:rsidR="0023600C" w:rsidRPr="0023600C" w:rsidRDefault="0023600C" w:rsidP="0023600C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24" w:type="pct"/>
          </w:tcPr>
          <w:p w:rsidR="0023600C" w:rsidRPr="0023600C" w:rsidRDefault="0023600C" w:rsidP="0023600C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18" w:type="pct"/>
          </w:tcPr>
          <w:p w:rsidR="0023600C" w:rsidRPr="0023600C" w:rsidRDefault="0023600C" w:rsidP="0023600C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12" w:type="pct"/>
          </w:tcPr>
          <w:p w:rsidR="0023600C" w:rsidRPr="0023600C" w:rsidRDefault="0023600C" w:rsidP="0023600C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</w:tr>
      <w:tr w:rsidR="0023600C" w:rsidRPr="0023600C" w:rsidTr="0023600C">
        <w:tc>
          <w:tcPr>
            <w:tcW w:w="436" w:type="pct"/>
            <w:vMerge/>
          </w:tcPr>
          <w:p w:rsidR="0023600C" w:rsidRPr="0023600C" w:rsidRDefault="0023600C" w:rsidP="008F322D">
            <w:pPr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595" w:type="pct"/>
          </w:tcPr>
          <w:p w:rsidR="0023600C" w:rsidRPr="0023600C" w:rsidRDefault="0023600C" w:rsidP="0023600C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23600C">
              <w:rPr>
                <w:sz w:val="22"/>
                <w:szCs w:val="22"/>
              </w:rPr>
              <w:t>ПСО</w:t>
            </w:r>
          </w:p>
        </w:tc>
        <w:tc>
          <w:tcPr>
            <w:tcW w:w="367" w:type="pct"/>
          </w:tcPr>
          <w:p w:rsidR="0023600C" w:rsidRPr="0023600C" w:rsidRDefault="0023600C" w:rsidP="0023600C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495" w:type="pct"/>
          </w:tcPr>
          <w:p w:rsidR="0023600C" w:rsidRPr="0023600C" w:rsidRDefault="0023600C" w:rsidP="0023600C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11" w:type="pct"/>
          </w:tcPr>
          <w:p w:rsidR="0023600C" w:rsidRPr="0023600C" w:rsidRDefault="0023600C" w:rsidP="0023600C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27" w:type="pct"/>
          </w:tcPr>
          <w:p w:rsidR="0023600C" w:rsidRPr="0023600C" w:rsidRDefault="0023600C" w:rsidP="0023600C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15" w:type="pct"/>
          </w:tcPr>
          <w:p w:rsidR="0023600C" w:rsidRPr="0023600C" w:rsidRDefault="0023600C" w:rsidP="0023600C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23600C">
              <w:rPr>
                <w:sz w:val="22"/>
                <w:szCs w:val="22"/>
              </w:rPr>
              <w:t>15</w:t>
            </w:r>
          </w:p>
        </w:tc>
        <w:tc>
          <w:tcPr>
            <w:tcW w:w="524" w:type="pct"/>
          </w:tcPr>
          <w:p w:rsidR="0023600C" w:rsidRPr="0023600C" w:rsidRDefault="0023600C" w:rsidP="0023600C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23600C">
              <w:rPr>
                <w:sz w:val="22"/>
                <w:szCs w:val="22"/>
              </w:rPr>
              <w:t>3</w:t>
            </w:r>
          </w:p>
        </w:tc>
        <w:tc>
          <w:tcPr>
            <w:tcW w:w="518" w:type="pct"/>
          </w:tcPr>
          <w:p w:rsidR="0023600C" w:rsidRPr="0023600C" w:rsidRDefault="0023600C" w:rsidP="0023600C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23600C">
              <w:rPr>
                <w:sz w:val="22"/>
                <w:szCs w:val="22"/>
              </w:rPr>
              <w:t>15</w:t>
            </w:r>
          </w:p>
        </w:tc>
        <w:tc>
          <w:tcPr>
            <w:tcW w:w="512" w:type="pct"/>
          </w:tcPr>
          <w:p w:rsidR="0023600C" w:rsidRPr="0023600C" w:rsidRDefault="0023600C" w:rsidP="0023600C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23600C">
              <w:rPr>
                <w:sz w:val="22"/>
                <w:szCs w:val="22"/>
              </w:rPr>
              <w:t>3</w:t>
            </w:r>
          </w:p>
        </w:tc>
      </w:tr>
      <w:tr w:rsidR="0023600C" w:rsidRPr="0023600C" w:rsidTr="0023600C">
        <w:tc>
          <w:tcPr>
            <w:tcW w:w="436" w:type="pct"/>
            <w:vMerge w:val="restart"/>
          </w:tcPr>
          <w:p w:rsidR="0023600C" w:rsidRPr="0023600C" w:rsidRDefault="0023600C" w:rsidP="0023600C">
            <w:pPr>
              <w:spacing w:line="24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8. </w:t>
            </w:r>
            <w:r w:rsidRPr="0023600C">
              <w:rPr>
                <w:sz w:val="22"/>
                <w:szCs w:val="22"/>
              </w:rPr>
              <w:t>Овюрский</w:t>
            </w:r>
            <w:r>
              <w:rPr>
                <w:sz w:val="22"/>
                <w:szCs w:val="22"/>
              </w:rPr>
              <w:t xml:space="preserve"> кожуун</w:t>
            </w:r>
          </w:p>
        </w:tc>
        <w:tc>
          <w:tcPr>
            <w:tcW w:w="595" w:type="pct"/>
          </w:tcPr>
          <w:p w:rsidR="0023600C" w:rsidRPr="0023600C" w:rsidRDefault="0023600C" w:rsidP="0023600C">
            <w:pPr>
              <w:spacing w:line="24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</w:t>
            </w:r>
            <w:r w:rsidRPr="0023600C">
              <w:rPr>
                <w:sz w:val="22"/>
                <w:szCs w:val="22"/>
              </w:rPr>
              <w:t>рофильное МО (кроме РСЦ и ПСО)</w:t>
            </w:r>
          </w:p>
        </w:tc>
        <w:tc>
          <w:tcPr>
            <w:tcW w:w="367" w:type="pct"/>
          </w:tcPr>
          <w:p w:rsidR="0023600C" w:rsidRPr="0023600C" w:rsidRDefault="0023600C" w:rsidP="0023600C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23600C">
              <w:rPr>
                <w:sz w:val="22"/>
                <w:szCs w:val="22"/>
              </w:rPr>
              <w:t>107</w:t>
            </w:r>
          </w:p>
        </w:tc>
        <w:tc>
          <w:tcPr>
            <w:tcW w:w="495" w:type="pct"/>
          </w:tcPr>
          <w:p w:rsidR="0023600C" w:rsidRPr="0023600C" w:rsidRDefault="0023600C" w:rsidP="0023600C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11" w:type="pct"/>
          </w:tcPr>
          <w:p w:rsidR="0023600C" w:rsidRPr="0023600C" w:rsidRDefault="0023600C" w:rsidP="0023600C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23600C">
              <w:rPr>
                <w:sz w:val="22"/>
                <w:szCs w:val="22"/>
              </w:rPr>
              <w:t>0</w:t>
            </w:r>
          </w:p>
        </w:tc>
        <w:tc>
          <w:tcPr>
            <w:tcW w:w="527" w:type="pct"/>
          </w:tcPr>
          <w:p w:rsidR="0023600C" w:rsidRPr="0023600C" w:rsidRDefault="0023600C" w:rsidP="0023600C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23600C">
              <w:rPr>
                <w:sz w:val="22"/>
                <w:szCs w:val="22"/>
              </w:rPr>
              <w:t>0</w:t>
            </w:r>
          </w:p>
        </w:tc>
        <w:tc>
          <w:tcPr>
            <w:tcW w:w="515" w:type="pct"/>
          </w:tcPr>
          <w:p w:rsidR="0023600C" w:rsidRPr="0023600C" w:rsidRDefault="0023600C" w:rsidP="0023600C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23600C">
              <w:rPr>
                <w:sz w:val="22"/>
                <w:szCs w:val="22"/>
              </w:rPr>
              <w:t>88</w:t>
            </w:r>
          </w:p>
        </w:tc>
        <w:tc>
          <w:tcPr>
            <w:tcW w:w="524" w:type="pct"/>
          </w:tcPr>
          <w:p w:rsidR="0023600C" w:rsidRPr="0023600C" w:rsidRDefault="0023600C" w:rsidP="0023600C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18" w:type="pct"/>
          </w:tcPr>
          <w:p w:rsidR="0023600C" w:rsidRPr="0023600C" w:rsidRDefault="0023600C" w:rsidP="0023600C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12" w:type="pct"/>
          </w:tcPr>
          <w:p w:rsidR="0023600C" w:rsidRPr="0023600C" w:rsidRDefault="0023600C" w:rsidP="0023600C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</w:tr>
      <w:tr w:rsidR="0023600C" w:rsidRPr="0023600C" w:rsidTr="0023600C">
        <w:tc>
          <w:tcPr>
            <w:tcW w:w="436" w:type="pct"/>
            <w:vMerge/>
          </w:tcPr>
          <w:p w:rsidR="0023600C" w:rsidRPr="0023600C" w:rsidRDefault="0023600C" w:rsidP="008F322D">
            <w:pPr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595" w:type="pct"/>
          </w:tcPr>
          <w:p w:rsidR="0023600C" w:rsidRPr="0023600C" w:rsidRDefault="0023600C" w:rsidP="0023600C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23600C">
              <w:rPr>
                <w:sz w:val="22"/>
                <w:szCs w:val="22"/>
              </w:rPr>
              <w:t>РСЦ</w:t>
            </w:r>
          </w:p>
        </w:tc>
        <w:tc>
          <w:tcPr>
            <w:tcW w:w="367" w:type="pct"/>
          </w:tcPr>
          <w:p w:rsidR="0023600C" w:rsidRPr="0023600C" w:rsidRDefault="0023600C" w:rsidP="0023600C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495" w:type="pct"/>
          </w:tcPr>
          <w:p w:rsidR="0023600C" w:rsidRPr="0023600C" w:rsidRDefault="0023600C" w:rsidP="0023600C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11" w:type="pct"/>
          </w:tcPr>
          <w:p w:rsidR="0023600C" w:rsidRPr="0023600C" w:rsidRDefault="0023600C" w:rsidP="0023600C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27" w:type="pct"/>
          </w:tcPr>
          <w:p w:rsidR="0023600C" w:rsidRPr="0023600C" w:rsidRDefault="0023600C" w:rsidP="0023600C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15" w:type="pct"/>
          </w:tcPr>
          <w:p w:rsidR="0023600C" w:rsidRPr="0023600C" w:rsidRDefault="0023600C" w:rsidP="0023600C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24" w:type="pct"/>
          </w:tcPr>
          <w:p w:rsidR="0023600C" w:rsidRPr="0023600C" w:rsidRDefault="0023600C" w:rsidP="0023600C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18" w:type="pct"/>
          </w:tcPr>
          <w:p w:rsidR="0023600C" w:rsidRPr="0023600C" w:rsidRDefault="0023600C" w:rsidP="0023600C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12" w:type="pct"/>
          </w:tcPr>
          <w:p w:rsidR="0023600C" w:rsidRPr="0023600C" w:rsidRDefault="0023600C" w:rsidP="0023600C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</w:tr>
      <w:tr w:rsidR="0023600C" w:rsidRPr="0023600C" w:rsidTr="0023600C">
        <w:tc>
          <w:tcPr>
            <w:tcW w:w="436" w:type="pct"/>
            <w:vMerge/>
          </w:tcPr>
          <w:p w:rsidR="0023600C" w:rsidRPr="0023600C" w:rsidRDefault="0023600C" w:rsidP="008F322D">
            <w:pPr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595" w:type="pct"/>
          </w:tcPr>
          <w:p w:rsidR="0023600C" w:rsidRPr="0023600C" w:rsidRDefault="0023600C" w:rsidP="0023600C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23600C">
              <w:rPr>
                <w:sz w:val="22"/>
                <w:szCs w:val="22"/>
              </w:rPr>
              <w:t>ПСО</w:t>
            </w:r>
          </w:p>
        </w:tc>
        <w:tc>
          <w:tcPr>
            <w:tcW w:w="367" w:type="pct"/>
          </w:tcPr>
          <w:p w:rsidR="0023600C" w:rsidRPr="0023600C" w:rsidRDefault="0023600C" w:rsidP="0023600C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495" w:type="pct"/>
          </w:tcPr>
          <w:p w:rsidR="0023600C" w:rsidRPr="0023600C" w:rsidRDefault="0023600C" w:rsidP="0023600C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11" w:type="pct"/>
          </w:tcPr>
          <w:p w:rsidR="0023600C" w:rsidRPr="0023600C" w:rsidRDefault="0023600C" w:rsidP="0023600C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27" w:type="pct"/>
          </w:tcPr>
          <w:p w:rsidR="0023600C" w:rsidRPr="0023600C" w:rsidRDefault="0023600C" w:rsidP="0023600C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15" w:type="pct"/>
          </w:tcPr>
          <w:p w:rsidR="0023600C" w:rsidRPr="0023600C" w:rsidRDefault="0023600C" w:rsidP="0023600C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23600C">
              <w:rPr>
                <w:sz w:val="22"/>
                <w:szCs w:val="22"/>
              </w:rPr>
              <w:t>4</w:t>
            </w:r>
          </w:p>
        </w:tc>
        <w:tc>
          <w:tcPr>
            <w:tcW w:w="524" w:type="pct"/>
          </w:tcPr>
          <w:p w:rsidR="0023600C" w:rsidRPr="0023600C" w:rsidRDefault="0023600C" w:rsidP="0023600C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23600C">
              <w:rPr>
                <w:sz w:val="22"/>
                <w:szCs w:val="22"/>
              </w:rPr>
              <w:t>2</w:t>
            </w:r>
          </w:p>
        </w:tc>
        <w:tc>
          <w:tcPr>
            <w:tcW w:w="518" w:type="pct"/>
          </w:tcPr>
          <w:p w:rsidR="0023600C" w:rsidRPr="0023600C" w:rsidRDefault="0023600C" w:rsidP="0023600C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23600C">
              <w:rPr>
                <w:sz w:val="22"/>
                <w:szCs w:val="22"/>
              </w:rPr>
              <w:t>4</w:t>
            </w:r>
          </w:p>
        </w:tc>
        <w:tc>
          <w:tcPr>
            <w:tcW w:w="512" w:type="pct"/>
          </w:tcPr>
          <w:p w:rsidR="0023600C" w:rsidRPr="0023600C" w:rsidRDefault="0023600C" w:rsidP="0023600C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23600C">
              <w:rPr>
                <w:sz w:val="22"/>
                <w:szCs w:val="22"/>
              </w:rPr>
              <w:t>2</w:t>
            </w:r>
          </w:p>
        </w:tc>
      </w:tr>
      <w:tr w:rsidR="0023600C" w:rsidRPr="0023600C" w:rsidTr="0023600C">
        <w:tc>
          <w:tcPr>
            <w:tcW w:w="436" w:type="pct"/>
            <w:vMerge w:val="restart"/>
          </w:tcPr>
          <w:p w:rsidR="0023600C" w:rsidRPr="0023600C" w:rsidRDefault="0023600C" w:rsidP="0023600C">
            <w:pPr>
              <w:spacing w:line="24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9. </w:t>
            </w:r>
            <w:r w:rsidRPr="0023600C">
              <w:rPr>
                <w:sz w:val="22"/>
                <w:szCs w:val="22"/>
              </w:rPr>
              <w:t>Пий-Хемский</w:t>
            </w:r>
            <w:r>
              <w:rPr>
                <w:sz w:val="22"/>
                <w:szCs w:val="22"/>
              </w:rPr>
              <w:t xml:space="preserve"> кожуун</w:t>
            </w:r>
          </w:p>
        </w:tc>
        <w:tc>
          <w:tcPr>
            <w:tcW w:w="595" w:type="pct"/>
          </w:tcPr>
          <w:p w:rsidR="0023600C" w:rsidRPr="0023600C" w:rsidRDefault="0023600C" w:rsidP="0023600C">
            <w:pPr>
              <w:spacing w:line="24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</w:t>
            </w:r>
            <w:r w:rsidRPr="0023600C">
              <w:rPr>
                <w:sz w:val="22"/>
                <w:szCs w:val="22"/>
              </w:rPr>
              <w:t>рофильное МО (кроме РСЦ и ПСО)</w:t>
            </w:r>
          </w:p>
        </w:tc>
        <w:tc>
          <w:tcPr>
            <w:tcW w:w="367" w:type="pct"/>
          </w:tcPr>
          <w:p w:rsidR="0023600C" w:rsidRPr="0023600C" w:rsidRDefault="0023600C" w:rsidP="0023600C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23600C">
              <w:rPr>
                <w:sz w:val="22"/>
                <w:szCs w:val="22"/>
              </w:rPr>
              <w:t>332</w:t>
            </w:r>
          </w:p>
        </w:tc>
        <w:tc>
          <w:tcPr>
            <w:tcW w:w="495" w:type="pct"/>
          </w:tcPr>
          <w:p w:rsidR="0023600C" w:rsidRPr="0023600C" w:rsidRDefault="0023600C" w:rsidP="0023600C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11" w:type="pct"/>
          </w:tcPr>
          <w:p w:rsidR="0023600C" w:rsidRPr="0023600C" w:rsidRDefault="0023600C" w:rsidP="0023600C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27" w:type="pct"/>
          </w:tcPr>
          <w:p w:rsidR="0023600C" w:rsidRPr="0023600C" w:rsidRDefault="0023600C" w:rsidP="0023600C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15" w:type="pct"/>
          </w:tcPr>
          <w:p w:rsidR="0023600C" w:rsidRPr="0023600C" w:rsidRDefault="0023600C" w:rsidP="0023600C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23600C">
              <w:rPr>
                <w:sz w:val="22"/>
                <w:szCs w:val="22"/>
              </w:rPr>
              <w:t>365</w:t>
            </w:r>
          </w:p>
        </w:tc>
        <w:tc>
          <w:tcPr>
            <w:tcW w:w="524" w:type="pct"/>
          </w:tcPr>
          <w:p w:rsidR="0023600C" w:rsidRPr="0023600C" w:rsidRDefault="0023600C" w:rsidP="0023600C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18" w:type="pct"/>
          </w:tcPr>
          <w:p w:rsidR="0023600C" w:rsidRPr="0023600C" w:rsidRDefault="0023600C" w:rsidP="0023600C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12" w:type="pct"/>
          </w:tcPr>
          <w:p w:rsidR="0023600C" w:rsidRPr="0023600C" w:rsidRDefault="0023600C" w:rsidP="0023600C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</w:tr>
      <w:tr w:rsidR="0023600C" w:rsidRPr="0023600C" w:rsidTr="0023600C">
        <w:tc>
          <w:tcPr>
            <w:tcW w:w="436" w:type="pct"/>
            <w:vMerge/>
          </w:tcPr>
          <w:p w:rsidR="0023600C" w:rsidRPr="0023600C" w:rsidRDefault="0023600C" w:rsidP="008F322D">
            <w:pPr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595" w:type="pct"/>
          </w:tcPr>
          <w:p w:rsidR="0023600C" w:rsidRPr="0023600C" w:rsidRDefault="0023600C" w:rsidP="0023600C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23600C">
              <w:rPr>
                <w:sz w:val="22"/>
                <w:szCs w:val="22"/>
              </w:rPr>
              <w:t>РСЦ</w:t>
            </w:r>
          </w:p>
        </w:tc>
        <w:tc>
          <w:tcPr>
            <w:tcW w:w="367" w:type="pct"/>
          </w:tcPr>
          <w:p w:rsidR="0023600C" w:rsidRPr="0023600C" w:rsidRDefault="0023600C" w:rsidP="0023600C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23600C">
              <w:rPr>
                <w:sz w:val="22"/>
                <w:szCs w:val="22"/>
              </w:rPr>
              <w:t>10</w:t>
            </w:r>
          </w:p>
        </w:tc>
        <w:tc>
          <w:tcPr>
            <w:tcW w:w="495" w:type="pct"/>
          </w:tcPr>
          <w:p w:rsidR="0023600C" w:rsidRPr="0023600C" w:rsidRDefault="0023600C" w:rsidP="0023600C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23600C">
              <w:rPr>
                <w:sz w:val="22"/>
                <w:szCs w:val="22"/>
              </w:rPr>
              <w:t>1</w:t>
            </w:r>
          </w:p>
        </w:tc>
        <w:tc>
          <w:tcPr>
            <w:tcW w:w="511" w:type="pct"/>
          </w:tcPr>
          <w:p w:rsidR="0023600C" w:rsidRPr="0023600C" w:rsidRDefault="0023600C" w:rsidP="0023600C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23600C">
              <w:rPr>
                <w:sz w:val="22"/>
                <w:szCs w:val="22"/>
              </w:rPr>
              <w:t>10</w:t>
            </w:r>
          </w:p>
        </w:tc>
        <w:tc>
          <w:tcPr>
            <w:tcW w:w="527" w:type="pct"/>
          </w:tcPr>
          <w:p w:rsidR="0023600C" w:rsidRPr="0023600C" w:rsidRDefault="0023600C" w:rsidP="0023600C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23600C">
              <w:rPr>
                <w:sz w:val="22"/>
                <w:szCs w:val="22"/>
              </w:rPr>
              <w:t>1</w:t>
            </w:r>
          </w:p>
        </w:tc>
        <w:tc>
          <w:tcPr>
            <w:tcW w:w="515" w:type="pct"/>
          </w:tcPr>
          <w:p w:rsidR="0023600C" w:rsidRPr="0023600C" w:rsidRDefault="0023600C" w:rsidP="0023600C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23600C">
              <w:rPr>
                <w:sz w:val="22"/>
                <w:szCs w:val="22"/>
              </w:rPr>
              <w:t>13</w:t>
            </w:r>
          </w:p>
        </w:tc>
        <w:tc>
          <w:tcPr>
            <w:tcW w:w="524" w:type="pct"/>
          </w:tcPr>
          <w:p w:rsidR="0023600C" w:rsidRPr="0023600C" w:rsidRDefault="0023600C" w:rsidP="0023600C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23600C">
              <w:rPr>
                <w:sz w:val="22"/>
                <w:szCs w:val="22"/>
              </w:rPr>
              <w:t>4</w:t>
            </w:r>
          </w:p>
        </w:tc>
        <w:tc>
          <w:tcPr>
            <w:tcW w:w="518" w:type="pct"/>
          </w:tcPr>
          <w:p w:rsidR="0023600C" w:rsidRPr="0023600C" w:rsidRDefault="0023600C" w:rsidP="0023600C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23600C">
              <w:rPr>
                <w:sz w:val="22"/>
                <w:szCs w:val="22"/>
              </w:rPr>
              <w:t>13</w:t>
            </w:r>
          </w:p>
        </w:tc>
        <w:tc>
          <w:tcPr>
            <w:tcW w:w="512" w:type="pct"/>
          </w:tcPr>
          <w:p w:rsidR="0023600C" w:rsidRPr="0023600C" w:rsidRDefault="0023600C" w:rsidP="0023600C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23600C">
              <w:rPr>
                <w:sz w:val="22"/>
                <w:szCs w:val="22"/>
              </w:rPr>
              <w:t>4</w:t>
            </w:r>
          </w:p>
        </w:tc>
      </w:tr>
      <w:tr w:rsidR="0023600C" w:rsidRPr="0023600C" w:rsidTr="0023600C">
        <w:tc>
          <w:tcPr>
            <w:tcW w:w="436" w:type="pct"/>
            <w:vMerge/>
          </w:tcPr>
          <w:p w:rsidR="0023600C" w:rsidRPr="0023600C" w:rsidRDefault="0023600C" w:rsidP="008F322D">
            <w:pPr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595" w:type="pct"/>
          </w:tcPr>
          <w:p w:rsidR="0023600C" w:rsidRPr="0023600C" w:rsidRDefault="0023600C" w:rsidP="0023600C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23600C">
              <w:rPr>
                <w:sz w:val="22"/>
                <w:szCs w:val="22"/>
              </w:rPr>
              <w:t>ПСО</w:t>
            </w:r>
          </w:p>
        </w:tc>
        <w:tc>
          <w:tcPr>
            <w:tcW w:w="367" w:type="pct"/>
          </w:tcPr>
          <w:p w:rsidR="0023600C" w:rsidRPr="0023600C" w:rsidRDefault="0023600C" w:rsidP="0023600C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495" w:type="pct"/>
          </w:tcPr>
          <w:p w:rsidR="0023600C" w:rsidRPr="0023600C" w:rsidRDefault="0023600C" w:rsidP="0023600C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11" w:type="pct"/>
          </w:tcPr>
          <w:p w:rsidR="0023600C" w:rsidRPr="0023600C" w:rsidRDefault="0023600C" w:rsidP="0023600C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27" w:type="pct"/>
          </w:tcPr>
          <w:p w:rsidR="0023600C" w:rsidRPr="0023600C" w:rsidRDefault="0023600C" w:rsidP="0023600C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15" w:type="pct"/>
          </w:tcPr>
          <w:p w:rsidR="0023600C" w:rsidRPr="0023600C" w:rsidRDefault="0023600C" w:rsidP="0023600C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24" w:type="pct"/>
          </w:tcPr>
          <w:p w:rsidR="0023600C" w:rsidRPr="0023600C" w:rsidRDefault="0023600C" w:rsidP="0023600C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18" w:type="pct"/>
          </w:tcPr>
          <w:p w:rsidR="0023600C" w:rsidRPr="0023600C" w:rsidRDefault="0023600C" w:rsidP="0023600C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12" w:type="pct"/>
          </w:tcPr>
          <w:p w:rsidR="0023600C" w:rsidRPr="0023600C" w:rsidRDefault="0023600C" w:rsidP="0023600C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</w:tr>
      <w:tr w:rsidR="0023600C" w:rsidRPr="0023600C" w:rsidTr="0023600C">
        <w:tc>
          <w:tcPr>
            <w:tcW w:w="436" w:type="pct"/>
            <w:vMerge w:val="restart"/>
          </w:tcPr>
          <w:p w:rsidR="0023600C" w:rsidRPr="0023600C" w:rsidRDefault="0023600C" w:rsidP="0023600C">
            <w:pPr>
              <w:spacing w:line="24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10. </w:t>
            </w:r>
            <w:r w:rsidRPr="0023600C">
              <w:rPr>
                <w:sz w:val="22"/>
                <w:szCs w:val="22"/>
              </w:rPr>
              <w:t>Сут-Хольский</w:t>
            </w:r>
            <w:r>
              <w:rPr>
                <w:sz w:val="22"/>
                <w:szCs w:val="22"/>
              </w:rPr>
              <w:t xml:space="preserve"> кожуун</w:t>
            </w:r>
          </w:p>
        </w:tc>
        <w:tc>
          <w:tcPr>
            <w:tcW w:w="595" w:type="pct"/>
          </w:tcPr>
          <w:p w:rsidR="0023600C" w:rsidRPr="0023600C" w:rsidRDefault="0023600C" w:rsidP="0023600C">
            <w:pPr>
              <w:spacing w:line="24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</w:t>
            </w:r>
            <w:r w:rsidRPr="0023600C">
              <w:rPr>
                <w:sz w:val="22"/>
                <w:szCs w:val="22"/>
              </w:rPr>
              <w:t>рофильное МО (кроме РСЦ и ПСО)23</w:t>
            </w:r>
          </w:p>
        </w:tc>
        <w:tc>
          <w:tcPr>
            <w:tcW w:w="367" w:type="pct"/>
          </w:tcPr>
          <w:p w:rsidR="0023600C" w:rsidRPr="0023600C" w:rsidRDefault="0023600C" w:rsidP="0023600C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23600C">
              <w:rPr>
                <w:sz w:val="22"/>
                <w:szCs w:val="22"/>
              </w:rPr>
              <w:t>85</w:t>
            </w:r>
          </w:p>
        </w:tc>
        <w:tc>
          <w:tcPr>
            <w:tcW w:w="495" w:type="pct"/>
          </w:tcPr>
          <w:p w:rsidR="0023600C" w:rsidRPr="0023600C" w:rsidRDefault="0023600C" w:rsidP="0023600C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11" w:type="pct"/>
          </w:tcPr>
          <w:p w:rsidR="0023600C" w:rsidRPr="0023600C" w:rsidRDefault="0023600C" w:rsidP="0023600C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27" w:type="pct"/>
          </w:tcPr>
          <w:p w:rsidR="0023600C" w:rsidRPr="0023600C" w:rsidRDefault="0023600C" w:rsidP="0023600C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15" w:type="pct"/>
          </w:tcPr>
          <w:p w:rsidR="0023600C" w:rsidRPr="0023600C" w:rsidRDefault="0023600C" w:rsidP="0023600C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24" w:type="pct"/>
          </w:tcPr>
          <w:p w:rsidR="0023600C" w:rsidRPr="0023600C" w:rsidRDefault="0023600C" w:rsidP="0023600C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18" w:type="pct"/>
          </w:tcPr>
          <w:p w:rsidR="0023600C" w:rsidRPr="0023600C" w:rsidRDefault="0023600C" w:rsidP="0023600C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12" w:type="pct"/>
          </w:tcPr>
          <w:p w:rsidR="0023600C" w:rsidRPr="0023600C" w:rsidRDefault="0023600C" w:rsidP="0023600C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</w:tr>
      <w:tr w:rsidR="0023600C" w:rsidRPr="0023600C" w:rsidTr="0023600C">
        <w:tc>
          <w:tcPr>
            <w:tcW w:w="436" w:type="pct"/>
            <w:vMerge/>
          </w:tcPr>
          <w:p w:rsidR="0023600C" w:rsidRPr="0023600C" w:rsidRDefault="0023600C" w:rsidP="008F322D">
            <w:pPr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595" w:type="pct"/>
          </w:tcPr>
          <w:p w:rsidR="0023600C" w:rsidRPr="0023600C" w:rsidRDefault="0023600C" w:rsidP="0023600C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23600C">
              <w:rPr>
                <w:sz w:val="22"/>
                <w:szCs w:val="22"/>
              </w:rPr>
              <w:t>РСЦ</w:t>
            </w:r>
          </w:p>
        </w:tc>
        <w:tc>
          <w:tcPr>
            <w:tcW w:w="367" w:type="pct"/>
          </w:tcPr>
          <w:p w:rsidR="0023600C" w:rsidRPr="0023600C" w:rsidRDefault="0023600C" w:rsidP="0023600C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495" w:type="pct"/>
          </w:tcPr>
          <w:p w:rsidR="0023600C" w:rsidRPr="0023600C" w:rsidRDefault="0023600C" w:rsidP="0023600C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11" w:type="pct"/>
          </w:tcPr>
          <w:p w:rsidR="0023600C" w:rsidRPr="0023600C" w:rsidRDefault="0023600C" w:rsidP="0023600C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27" w:type="pct"/>
          </w:tcPr>
          <w:p w:rsidR="0023600C" w:rsidRPr="0023600C" w:rsidRDefault="0023600C" w:rsidP="0023600C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15" w:type="pct"/>
          </w:tcPr>
          <w:p w:rsidR="0023600C" w:rsidRPr="0023600C" w:rsidRDefault="0023600C" w:rsidP="0023600C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24" w:type="pct"/>
          </w:tcPr>
          <w:p w:rsidR="0023600C" w:rsidRPr="0023600C" w:rsidRDefault="0023600C" w:rsidP="0023600C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18" w:type="pct"/>
          </w:tcPr>
          <w:p w:rsidR="0023600C" w:rsidRPr="0023600C" w:rsidRDefault="0023600C" w:rsidP="0023600C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12" w:type="pct"/>
          </w:tcPr>
          <w:p w:rsidR="0023600C" w:rsidRPr="0023600C" w:rsidRDefault="0023600C" w:rsidP="0023600C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</w:tr>
      <w:tr w:rsidR="0023600C" w:rsidRPr="0023600C" w:rsidTr="0023600C">
        <w:tc>
          <w:tcPr>
            <w:tcW w:w="436" w:type="pct"/>
            <w:vMerge/>
          </w:tcPr>
          <w:p w:rsidR="0023600C" w:rsidRPr="0023600C" w:rsidRDefault="0023600C" w:rsidP="008F322D">
            <w:pPr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595" w:type="pct"/>
          </w:tcPr>
          <w:p w:rsidR="0023600C" w:rsidRPr="0023600C" w:rsidRDefault="0023600C" w:rsidP="0023600C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23600C">
              <w:rPr>
                <w:sz w:val="22"/>
                <w:szCs w:val="22"/>
              </w:rPr>
              <w:t>ПСО</w:t>
            </w:r>
          </w:p>
        </w:tc>
        <w:tc>
          <w:tcPr>
            <w:tcW w:w="367" w:type="pct"/>
          </w:tcPr>
          <w:p w:rsidR="0023600C" w:rsidRPr="0023600C" w:rsidRDefault="0023600C" w:rsidP="0023600C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23600C">
              <w:rPr>
                <w:sz w:val="22"/>
                <w:szCs w:val="22"/>
              </w:rPr>
              <w:t>1</w:t>
            </w:r>
          </w:p>
        </w:tc>
        <w:tc>
          <w:tcPr>
            <w:tcW w:w="495" w:type="pct"/>
          </w:tcPr>
          <w:p w:rsidR="0023600C" w:rsidRPr="0023600C" w:rsidRDefault="0023600C" w:rsidP="0023600C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11" w:type="pct"/>
          </w:tcPr>
          <w:p w:rsidR="0023600C" w:rsidRPr="0023600C" w:rsidRDefault="0023600C" w:rsidP="0023600C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23600C">
              <w:rPr>
                <w:sz w:val="22"/>
                <w:szCs w:val="22"/>
              </w:rPr>
              <w:t>1</w:t>
            </w:r>
          </w:p>
        </w:tc>
        <w:tc>
          <w:tcPr>
            <w:tcW w:w="527" w:type="pct"/>
          </w:tcPr>
          <w:p w:rsidR="0023600C" w:rsidRPr="0023600C" w:rsidRDefault="0023600C" w:rsidP="0023600C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15" w:type="pct"/>
          </w:tcPr>
          <w:p w:rsidR="0023600C" w:rsidRPr="0023600C" w:rsidRDefault="0023600C" w:rsidP="0023600C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23600C">
              <w:rPr>
                <w:sz w:val="22"/>
                <w:szCs w:val="22"/>
              </w:rPr>
              <w:t>22</w:t>
            </w:r>
          </w:p>
        </w:tc>
        <w:tc>
          <w:tcPr>
            <w:tcW w:w="524" w:type="pct"/>
          </w:tcPr>
          <w:p w:rsidR="0023600C" w:rsidRPr="0023600C" w:rsidRDefault="0023600C" w:rsidP="0023600C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23600C">
              <w:rPr>
                <w:sz w:val="22"/>
                <w:szCs w:val="22"/>
              </w:rPr>
              <w:t>14</w:t>
            </w:r>
          </w:p>
        </w:tc>
        <w:tc>
          <w:tcPr>
            <w:tcW w:w="518" w:type="pct"/>
          </w:tcPr>
          <w:p w:rsidR="0023600C" w:rsidRPr="0023600C" w:rsidRDefault="0023600C" w:rsidP="0023600C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23600C">
              <w:rPr>
                <w:sz w:val="22"/>
                <w:szCs w:val="22"/>
              </w:rPr>
              <w:t>22</w:t>
            </w:r>
          </w:p>
        </w:tc>
        <w:tc>
          <w:tcPr>
            <w:tcW w:w="512" w:type="pct"/>
          </w:tcPr>
          <w:p w:rsidR="0023600C" w:rsidRPr="0023600C" w:rsidRDefault="0023600C" w:rsidP="0023600C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23600C">
              <w:rPr>
                <w:sz w:val="22"/>
                <w:szCs w:val="22"/>
              </w:rPr>
              <w:t>14</w:t>
            </w:r>
          </w:p>
        </w:tc>
      </w:tr>
      <w:tr w:rsidR="0023600C" w:rsidRPr="0023600C" w:rsidTr="0023600C">
        <w:tc>
          <w:tcPr>
            <w:tcW w:w="436" w:type="pct"/>
            <w:vMerge w:val="restart"/>
          </w:tcPr>
          <w:p w:rsidR="0023600C" w:rsidRPr="0023600C" w:rsidRDefault="0023600C" w:rsidP="0023600C">
            <w:pPr>
              <w:spacing w:line="24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11. </w:t>
            </w:r>
            <w:r w:rsidRPr="0023600C">
              <w:rPr>
                <w:sz w:val="22"/>
                <w:szCs w:val="22"/>
              </w:rPr>
              <w:t>Тан</w:t>
            </w:r>
            <w:r>
              <w:rPr>
                <w:sz w:val="22"/>
                <w:szCs w:val="22"/>
              </w:rPr>
              <w:t>ди</w:t>
            </w:r>
            <w:r w:rsidRPr="0023600C">
              <w:rPr>
                <w:sz w:val="22"/>
                <w:szCs w:val="22"/>
              </w:rPr>
              <w:t>нский</w:t>
            </w:r>
            <w:r>
              <w:rPr>
                <w:sz w:val="22"/>
                <w:szCs w:val="22"/>
              </w:rPr>
              <w:t xml:space="preserve"> кожуун</w:t>
            </w:r>
          </w:p>
        </w:tc>
        <w:tc>
          <w:tcPr>
            <w:tcW w:w="595" w:type="pct"/>
          </w:tcPr>
          <w:p w:rsidR="0023600C" w:rsidRPr="0023600C" w:rsidRDefault="0023600C" w:rsidP="0023600C">
            <w:pPr>
              <w:spacing w:line="24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</w:t>
            </w:r>
            <w:r w:rsidRPr="0023600C">
              <w:rPr>
                <w:sz w:val="22"/>
                <w:szCs w:val="22"/>
              </w:rPr>
              <w:t>рофильное МО (кроме РСЦ и ПСО)</w:t>
            </w:r>
          </w:p>
        </w:tc>
        <w:tc>
          <w:tcPr>
            <w:tcW w:w="367" w:type="pct"/>
          </w:tcPr>
          <w:p w:rsidR="0023600C" w:rsidRPr="0023600C" w:rsidRDefault="0023600C" w:rsidP="0023600C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23600C">
              <w:rPr>
                <w:sz w:val="22"/>
                <w:szCs w:val="22"/>
              </w:rPr>
              <w:t>141</w:t>
            </w:r>
          </w:p>
        </w:tc>
        <w:tc>
          <w:tcPr>
            <w:tcW w:w="495" w:type="pct"/>
          </w:tcPr>
          <w:p w:rsidR="0023600C" w:rsidRPr="0023600C" w:rsidRDefault="0023600C" w:rsidP="0023600C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11" w:type="pct"/>
          </w:tcPr>
          <w:p w:rsidR="0023600C" w:rsidRPr="0023600C" w:rsidRDefault="0023600C" w:rsidP="0023600C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27" w:type="pct"/>
          </w:tcPr>
          <w:p w:rsidR="0023600C" w:rsidRPr="0023600C" w:rsidRDefault="0023600C" w:rsidP="0023600C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15" w:type="pct"/>
          </w:tcPr>
          <w:p w:rsidR="0023600C" w:rsidRPr="0023600C" w:rsidRDefault="0023600C" w:rsidP="0023600C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23600C">
              <w:rPr>
                <w:sz w:val="22"/>
                <w:szCs w:val="22"/>
              </w:rPr>
              <w:t>157</w:t>
            </w:r>
          </w:p>
        </w:tc>
        <w:tc>
          <w:tcPr>
            <w:tcW w:w="524" w:type="pct"/>
          </w:tcPr>
          <w:p w:rsidR="0023600C" w:rsidRPr="0023600C" w:rsidRDefault="0023600C" w:rsidP="0023600C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18" w:type="pct"/>
          </w:tcPr>
          <w:p w:rsidR="0023600C" w:rsidRPr="0023600C" w:rsidRDefault="0023600C" w:rsidP="0023600C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12" w:type="pct"/>
          </w:tcPr>
          <w:p w:rsidR="0023600C" w:rsidRPr="0023600C" w:rsidRDefault="0023600C" w:rsidP="0023600C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</w:tr>
      <w:tr w:rsidR="0023600C" w:rsidRPr="0023600C" w:rsidTr="0023600C">
        <w:tc>
          <w:tcPr>
            <w:tcW w:w="436" w:type="pct"/>
            <w:vMerge/>
          </w:tcPr>
          <w:p w:rsidR="0023600C" w:rsidRPr="0023600C" w:rsidRDefault="0023600C" w:rsidP="008F322D">
            <w:pPr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595" w:type="pct"/>
          </w:tcPr>
          <w:p w:rsidR="0023600C" w:rsidRPr="0023600C" w:rsidRDefault="0023600C" w:rsidP="0023600C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23600C">
              <w:rPr>
                <w:sz w:val="22"/>
                <w:szCs w:val="22"/>
              </w:rPr>
              <w:t>РСЦ</w:t>
            </w:r>
          </w:p>
        </w:tc>
        <w:tc>
          <w:tcPr>
            <w:tcW w:w="367" w:type="pct"/>
          </w:tcPr>
          <w:p w:rsidR="0023600C" w:rsidRPr="0023600C" w:rsidRDefault="0023600C" w:rsidP="0023600C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23600C">
              <w:rPr>
                <w:sz w:val="22"/>
                <w:szCs w:val="22"/>
              </w:rPr>
              <w:t>4</w:t>
            </w:r>
          </w:p>
        </w:tc>
        <w:tc>
          <w:tcPr>
            <w:tcW w:w="495" w:type="pct"/>
          </w:tcPr>
          <w:p w:rsidR="0023600C" w:rsidRPr="0023600C" w:rsidRDefault="0023600C" w:rsidP="0023600C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11" w:type="pct"/>
          </w:tcPr>
          <w:p w:rsidR="0023600C" w:rsidRPr="0023600C" w:rsidRDefault="0023600C" w:rsidP="0023600C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23600C">
              <w:rPr>
                <w:sz w:val="22"/>
                <w:szCs w:val="22"/>
              </w:rPr>
              <w:t>4</w:t>
            </w:r>
          </w:p>
        </w:tc>
        <w:tc>
          <w:tcPr>
            <w:tcW w:w="527" w:type="pct"/>
          </w:tcPr>
          <w:p w:rsidR="0023600C" w:rsidRPr="0023600C" w:rsidRDefault="0023600C" w:rsidP="0023600C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15" w:type="pct"/>
          </w:tcPr>
          <w:p w:rsidR="0023600C" w:rsidRPr="0023600C" w:rsidRDefault="0023600C" w:rsidP="0023600C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23600C">
              <w:rPr>
                <w:sz w:val="22"/>
                <w:szCs w:val="22"/>
              </w:rPr>
              <w:t>21</w:t>
            </w:r>
          </w:p>
        </w:tc>
        <w:tc>
          <w:tcPr>
            <w:tcW w:w="524" w:type="pct"/>
          </w:tcPr>
          <w:p w:rsidR="0023600C" w:rsidRPr="0023600C" w:rsidRDefault="0023600C" w:rsidP="0023600C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23600C">
              <w:rPr>
                <w:sz w:val="22"/>
                <w:szCs w:val="22"/>
              </w:rPr>
              <w:t>8</w:t>
            </w:r>
          </w:p>
        </w:tc>
        <w:tc>
          <w:tcPr>
            <w:tcW w:w="518" w:type="pct"/>
          </w:tcPr>
          <w:p w:rsidR="0023600C" w:rsidRPr="0023600C" w:rsidRDefault="0023600C" w:rsidP="0023600C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23600C">
              <w:rPr>
                <w:sz w:val="22"/>
                <w:szCs w:val="22"/>
              </w:rPr>
              <w:t>21</w:t>
            </w:r>
          </w:p>
        </w:tc>
        <w:tc>
          <w:tcPr>
            <w:tcW w:w="512" w:type="pct"/>
          </w:tcPr>
          <w:p w:rsidR="0023600C" w:rsidRPr="0023600C" w:rsidRDefault="0023600C" w:rsidP="0023600C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23600C">
              <w:rPr>
                <w:sz w:val="22"/>
                <w:szCs w:val="22"/>
              </w:rPr>
              <w:t>8</w:t>
            </w:r>
          </w:p>
        </w:tc>
      </w:tr>
      <w:tr w:rsidR="0023600C" w:rsidRPr="0023600C" w:rsidTr="0023600C">
        <w:tc>
          <w:tcPr>
            <w:tcW w:w="436" w:type="pct"/>
            <w:vMerge/>
          </w:tcPr>
          <w:p w:rsidR="0023600C" w:rsidRPr="0023600C" w:rsidRDefault="0023600C" w:rsidP="008F322D">
            <w:pPr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595" w:type="pct"/>
          </w:tcPr>
          <w:p w:rsidR="0023600C" w:rsidRPr="0023600C" w:rsidRDefault="0023600C" w:rsidP="0023600C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23600C">
              <w:rPr>
                <w:sz w:val="22"/>
                <w:szCs w:val="22"/>
              </w:rPr>
              <w:t>ПСО</w:t>
            </w:r>
          </w:p>
        </w:tc>
        <w:tc>
          <w:tcPr>
            <w:tcW w:w="367" w:type="pct"/>
          </w:tcPr>
          <w:p w:rsidR="0023600C" w:rsidRPr="0023600C" w:rsidRDefault="0023600C" w:rsidP="0023600C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495" w:type="pct"/>
          </w:tcPr>
          <w:p w:rsidR="0023600C" w:rsidRPr="0023600C" w:rsidRDefault="0023600C" w:rsidP="0023600C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11" w:type="pct"/>
          </w:tcPr>
          <w:p w:rsidR="0023600C" w:rsidRPr="0023600C" w:rsidRDefault="0023600C" w:rsidP="0023600C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27" w:type="pct"/>
          </w:tcPr>
          <w:p w:rsidR="0023600C" w:rsidRPr="0023600C" w:rsidRDefault="0023600C" w:rsidP="0023600C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15" w:type="pct"/>
          </w:tcPr>
          <w:p w:rsidR="0023600C" w:rsidRPr="0023600C" w:rsidRDefault="0023600C" w:rsidP="0023600C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24" w:type="pct"/>
          </w:tcPr>
          <w:p w:rsidR="0023600C" w:rsidRPr="0023600C" w:rsidRDefault="0023600C" w:rsidP="0023600C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18" w:type="pct"/>
          </w:tcPr>
          <w:p w:rsidR="0023600C" w:rsidRPr="0023600C" w:rsidRDefault="0023600C" w:rsidP="0023600C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12" w:type="pct"/>
          </w:tcPr>
          <w:p w:rsidR="0023600C" w:rsidRPr="0023600C" w:rsidRDefault="0023600C" w:rsidP="0023600C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</w:tr>
      <w:tr w:rsidR="002101F7" w:rsidRPr="0023600C" w:rsidTr="0023600C">
        <w:tc>
          <w:tcPr>
            <w:tcW w:w="436" w:type="pct"/>
            <w:vMerge w:val="restart"/>
          </w:tcPr>
          <w:p w:rsidR="002101F7" w:rsidRPr="0023600C" w:rsidRDefault="002101F7" w:rsidP="0023600C">
            <w:pPr>
              <w:spacing w:line="24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12. </w:t>
            </w:r>
            <w:r w:rsidRPr="0023600C">
              <w:rPr>
                <w:sz w:val="22"/>
                <w:szCs w:val="22"/>
              </w:rPr>
              <w:t>Тере-Хольский</w:t>
            </w:r>
            <w:r>
              <w:rPr>
                <w:sz w:val="22"/>
                <w:szCs w:val="22"/>
              </w:rPr>
              <w:t xml:space="preserve"> кожуун</w:t>
            </w:r>
          </w:p>
        </w:tc>
        <w:tc>
          <w:tcPr>
            <w:tcW w:w="595" w:type="pct"/>
          </w:tcPr>
          <w:p w:rsidR="002101F7" w:rsidRPr="0023600C" w:rsidRDefault="002101F7" w:rsidP="0023600C">
            <w:pPr>
              <w:spacing w:line="24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</w:t>
            </w:r>
            <w:r w:rsidRPr="0023600C">
              <w:rPr>
                <w:sz w:val="22"/>
                <w:szCs w:val="22"/>
              </w:rPr>
              <w:t>рофильное МО (кроме РСЦ и ПСО)</w:t>
            </w:r>
          </w:p>
        </w:tc>
        <w:tc>
          <w:tcPr>
            <w:tcW w:w="367" w:type="pct"/>
          </w:tcPr>
          <w:p w:rsidR="002101F7" w:rsidRPr="0023600C" w:rsidRDefault="002101F7" w:rsidP="0023600C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23600C">
              <w:rPr>
                <w:sz w:val="22"/>
                <w:szCs w:val="22"/>
              </w:rPr>
              <w:t>27</w:t>
            </w:r>
          </w:p>
        </w:tc>
        <w:tc>
          <w:tcPr>
            <w:tcW w:w="495" w:type="pct"/>
          </w:tcPr>
          <w:p w:rsidR="002101F7" w:rsidRPr="0023600C" w:rsidRDefault="002101F7" w:rsidP="0023600C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11" w:type="pct"/>
          </w:tcPr>
          <w:p w:rsidR="002101F7" w:rsidRPr="0023600C" w:rsidRDefault="002101F7" w:rsidP="0023600C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27" w:type="pct"/>
          </w:tcPr>
          <w:p w:rsidR="002101F7" w:rsidRPr="0023600C" w:rsidRDefault="002101F7" w:rsidP="0023600C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15" w:type="pct"/>
          </w:tcPr>
          <w:p w:rsidR="002101F7" w:rsidRPr="0023600C" w:rsidRDefault="002101F7" w:rsidP="0023600C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23600C">
              <w:rPr>
                <w:sz w:val="22"/>
                <w:szCs w:val="22"/>
              </w:rPr>
              <w:t>12</w:t>
            </w:r>
          </w:p>
        </w:tc>
        <w:tc>
          <w:tcPr>
            <w:tcW w:w="524" w:type="pct"/>
          </w:tcPr>
          <w:p w:rsidR="002101F7" w:rsidRPr="0023600C" w:rsidRDefault="002101F7" w:rsidP="0023600C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18" w:type="pct"/>
          </w:tcPr>
          <w:p w:rsidR="002101F7" w:rsidRPr="0023600C" w:rsidRDefault="002101F7" w:rsidP="0023600C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12" w:type="pct"/>
          </w:tcPr>
          <w:p w:rsidR="002101F7" w:rsidRPr="0023600C" w:rsidRDefault="002101F7" w:rsidP="0023600C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</w:tr>
      <w:tr w:rsidR="002101F7" w:rsidRPr="0023600C" w:rsidTr="002101F7">
        <w:tc>
          <w:tcPr>
            <w:tcW w:w="436" w:type="pct"/>
            <w:vMerge/>
          </w:tcPr>
          <w:p w:rsidR="002101F7" w:rsidRPr="0023600C" w:rsidRDefault="002101F7" w:rsidP="00AE677D">
            <w:pPr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595" w:type="pct"/>
          </w:tcPr>
          <w:p w:rsidR="002101F7" w:rsidRPr="0023600C" w:rsidRDefault="002101F7" w:rsidP="00AE677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23600C">
              <w:rPr>
                <w:sz w:val="22"/>
                <w:szCs w:val="22"/>
              </w:rPr>
              <w:t>РСЦ</w:t>
            </w:r>
          </w:p>
        </w:tc>
        <w:tc>
          <w:tcPr>
            <w:tcW w:w="367" w:type="pct"/>
          </w:tcPr>
          <w:p w:rsidR="002101F7" w:rsidRPr="0023600C" w:rsidRDefault="002101F7" w:rsidP="00AE677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23600C">
              <w:rPr>
                <w:sz w:val="22"/>
                <w:szCs w:val="22"/>
              </w:rPr>
              <w:t>1</w:t>
            </w:r>
          </w:p>
        </w:tc>
        <w:tc>
          <w:tcPr>
            <w:tcW w:w="495" w:type="pct"/>
          </w:tcPr>
          <w:p w:rsidR="002101F7" w:rsidRPr="0023600C" w:rsidRDefault="002101F7" w:rsidP="00AE677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11" w:type="pct"/>
          </w:tcPr>
          <w:p w:rsidR="002101F7" w:rsidRPr="0023600C" w:rsidRDefault="002101F7" w:rsidP="00AE677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23600C">
              <w:rPr>
                <w:sz w:val="22"/>
                <w:szCs w:val="22"/>
              </w:rPr>
              <w:t>1</w:t>
            </w:r>
          </w:p>
        </w:tc>
        <w:tc>
          <w:tcPr>
            <w:tcW w:w="527" w:type="pct"/>
          </w:tcPr>
          <w:p w:rsidR="002101F7" w:rsidRPr="0023600C" w:rsidRDefault="002101F7" w:rsidP="00AE677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15" w:type="pct"/>
          </w:tcPr>
          <w:p w:rsidR="002101F7" w:rsidRPr="0023600C" w:rsidRDefault="002101F7" w:rsidP="00AE677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24" w:type="pct"/>
          </w:tcPr>
          <w:p w:rsidR="002101F7" w:rsidRPr="0023600C" w:rsidRDefault="002101F7" w:rsidP="00AE677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18" w:type="pct"/>
          </w:tcPr>
          <w:p w:rsidR="002101F7" w:rsidRPr="0023600C" w:rsidRDefault="002101F7" w:rsidP="00AE677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23600C">
              <w:rPr>
                <w:sz w:val="22"/>
                <w:szCs w:val="22"/>
              </w:rPr>
              <w:t>0</w:t>
            </w:r>
          </w:p>
        </w:tc>
        <w:tc>
          <w:tcPr>
            <w:tcW w:w="512" w:type="pct"/>
          </w:tcPr>
          <w:p w:rsidR="002101F7" w:rsidRPr="0023600C" w:rsidRDefault="002101F7" w:rsidP="00AE677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23600C">
              <w:rPr>
                <w:sz w:val="22"/>
                <w:szCs w:val="22"/>
              </w:rPr>
              <w:t>0</w:t>
            </w:r>
          </w:p>
        </w:tc>
      </w:tr>
      <w:tr w:rsidR="002101F7" w:rsidRPr="0023600C" w:rsidTr="002101F7">
        <w:tc>
          <w:tcPr>
            <w:tcW w:w="436" w:type="pct"/>
            <w:vMerge/>
          </w:tcPr>
          <w:p w:rsidR="002101F7" w:rsidRPr="0023600C" w:rsidRDefault="002101F7" w:rsidP="00AE677D">
            <w:pPr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595" w:type="pct"/>
          </w:tcPr>
          <w:p w:rsidR="002101F7" w:rsidRPr="0023600C" w:rsidRDefault="002101F7" w:rsidP="00AE677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23600C">
              <w:rPr>
                <w:sz w:val="22"/>
                <w:szCs w:val="22"/>
              </w:rPr>
              <w:t>ПСО</w:t>
            </w:r>
          </w:p>
        </w:tc>
        <w:tc>
          <w:tcPr>
            <w:tcW w:w="367" w:type="pct"/>
          </w:tcPr>
          <w:p w:rsidR="002101F7" w:rsidRPr="0023600C" w:rsidRDefault="002101F7" w:rsidP="00AE677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495" w:type="pct"/>
          </w:tcPr>
          <w:p w:rsidR="002101F7" w:rsidRPr="0023600C" w:rsidRDefault="002101F7" w:rsidP="00AE677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11" w:type="pct"/>
          </w:tcPr>
          <w:p w:rsidR="002101F7" w:rsidRPr="0023600C" w:rsidRDefault="002101F7" w:rsidP="00AE677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27" w:type="pct"/>
          </w:tcPr>
          <w:p w:rsidR="002101F7" w:rsidRPr="0023600C" w:rsidRDefault="002101F7" w:rsidP="00AE677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15" w:type="pct"/>
          </w:tcPr>
          <w:p w:rsidR="002101F7" w:rsidRPr="0023600C" w:rsidRDefault="002101F7" w:rsidP="00AE677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24" w:type="pct"/>
          </w:tcPr>
          <w:p w:rsidR="002101F7" w:rsidRPr="0023600C" w:rsidRDefault="002101F7" w:rsidP="00AE677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18" w:type="pct"/>
          </w:tcPr>
          <w:p w:rsidR="002101F7" w:rsidRPr="0023600C" w:rsidRDefault="002101F7" w:rsidP="00AE677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12" w:type="pct"/>
          </w:tcPr>
          <w:p w:rsidR="002101F7" w:rsidRPr="0023600C" w:rsidRDefault="002101F7" w:rsidP="00AE677D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</w:tr>
      <w:tr w:rsidR="00F3354C" w:rsidRPr="0023600C" w:rsidTr="00F3354C">
        <w:trPr>
          <w:trHeight w:val="180"/>
        </w:trPr>
        <w:tc>
          <w:tcPr>
            <w:tcW w:w="436" w:type="pct"/>
          </w:tcPr>
          <w:p w:rsidR="00F3354C" w:rsidRPr="0023600C" w:rsidRDefault="00F3354C" w:rsidP="00A2041D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595" w:type="pct"/>
          </w:tcPr>
          <w:p w:rsidR="00F3354C" w:rsidRPr="0023600C" w:rsidRDefault="00F3354C" w:rsidP="00A2041D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367" w:type="pct"/>
          </w:tcPr>
          <w:p w:rsidR="00F3354C" w:rsidRPr="0023600C" w:rsidRDefault="00F3354C" w:rsidP="00A2041D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495" w:type="pct"/>
          </w:tcPr>
          <w:p w:rsidR="00F3354C" w:rsidRPr="0023600C" w:rsidRDefault="00F3354C" w:rsidP="00A2041D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511" w:type="pct"/>
          </w:tcPr>
          <w:p w:rsidR="00F3354C" w:rsidRPr="0023600C" w:rsidRDefault="00F3354C" w:rsidP="00A2041D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527" w:type="pct"/>
          </w:tcPr>
          <w:p w:rsidR="00F3354C" w:rsidRPr="0023600C" w:rsidRDefault="00F3354C" w:rsidP="00A2041D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515" w:type="pct"/>
          </w:tcPr>
          <w:p w:rsidR="00F3354C" w:rsidRPr="0023600C" w:rsidRDefault="00F3354C" w:rsidP="00A2041D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524" w:type="pct"/>
          </w:tcPr>
          <w:p w:rsidR="00F3354C" w:rsidRPr="0023600C" w:rsidRDefault="00F3354C" w:rsidP="00A2041D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518" w:type="pct"/>
          </w:tcPr>
          <w:p w:rsidR="00F3354C" w:rsidRPr="0023600C" w:rsidRDefault="00F3354C" w:rsidP="00A2041D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</w:p>
        </w:tc>
        <w:tc>
          <w:tcPr>
            <w:tcW w:w="512" w:type="pct"/>
          </w:tcPr>
          <w:p w:rsidR="00F3354C" w:rsidRPr="0023600C" w:rsidRDefault="00F3354C" w:rsidP="00A2041D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</w:tr>
      <w:tr w:rsidR="0023600C" w:rsidRPr="0023600C" w:rsidTr="0023600C">
        <w:tc>
          <w:tcPr>
            <w:tcW w:w="436" w:type="pct"/>
            <w:vMerge w:val="restart"/>
          </w:tcPr>
          <w:p w:rsidR="0023600C" w:rsidRPr="0023600C" w:rsidRDefault="0023600C" w:rsidP="0023600C">
            <w:pPr>
              <w:spacing w:line="24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13. </w:t>
            </w:r>
            <w:r w:rsidRPr="0023600C">
              <w:rPr>
                <w:sz w:val="22"/>
                <w:szCs w:val="22"/>
              </w:rPr>
              <w:t>Тес-Хемский</w:t>
            </w:r>
            <w:r>
              <w:rPr>
                <w:sz w:val="22"/>
                <w:szCs w:val="22"/>
              </w:rPr>
              <w:t xml:space="preserve"> кожуун</w:t>
            </w:r>
          </w:p>
        </w:tc>
        <w:tc>
          <w:tcPr>
            <w:tcW w:w="595" w:type="pct"/>
          </w:tcPr>
          <w:p w:rsidR="0023600C" w:rsidRPr="0023600C" w:rsidRDefault="0023600C" w:rsidP="0023600C">
            <w:pPr>
              <w:spacing w:line="24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</w:t>
            </w:r>
            <w:r w:rsidRPr="0023600C">
              <w:rPr>
                <w:sz w:val="22"/>
                <w:szCs w:val="22"/>
              </w:rPr>
              <w:t>рофильное МО (кроме РСЦ и ПСО)</w:t>
            </w:r>
          </w:p>
        </w:tc>
        <w:tc>
          <w:tcPr>
            <w:tcW w:w="367" w:type="pct"/>
          </w:tcPr>
          <w:p w:rsidR="0023600C" w:rsidRPr="0023600C" w:rsidRDefault="0023600C" w:rsidP="0023600C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23600C">
              <w:rPr>
                <w:sz w:val="22"/>
                <w:szCs w:val="22"/>
              </w:rPr>
              <w:t>55</w:t>
            </w:r>
          </w:p>
        </w:tc>
        <w:tc>
          <w:tcPr>
            <w:tcW w:w="495" w:type="pct"/>
          </w:tcPr>
          <w:p w:rsidR="0023600C" w:rsidRPr="0023600C" w:rsidRDefault="0023600C" w:rsidP="0023600C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11" w:type="pct"/>
          </w:tcPr>
          <w:p w:rsidR="0023600C" w:rsidRPr="0023600C" w:rsidRDefault="0023600C" w:rsidP="0023600C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27" w:type="pct"/>
          </w:tcPr>
          <w:p w:rsidR="0023600C" w:rsidRPr="0023600C" w:rsidRDefault="0023600C" w:rsidP="0023600C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15" w:type="pct"/>
          </w:tcPr>
          <w:p w:rsidR="0023600C" w:rsidRPr="0023600C" w:rsidRDefault="0023600C" w:rsidP="0023600C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23600C">
              <w:rPr>
                <w:sz w:val="22"/>
                <w:szCs w:val="22"/>
              </w:rPr>
              <w:t>94</w:t>
            </w:r>
          </w:p>
        </w:tc>
        <w:tc>
          <w:tcPr>
            <w:tcW w:w="524" w:type="pct"/>
          </w:tcPr>
          <w:p w:rsidR="0023600C" w:rsidRPr="0023600C" w:rsidRDefault="0023600C" w:rsidP="0023600C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18" w:type="pct"/>
          </w:tcPr>
          <w:p w:rsidR="0023600C" w:rsidRPr="0023600C" w:rsidRDefault="0023600C" w:rsidP="0023600C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12" w:type="pct"/>
          </w:tcPr>
          <w:p w:rsidR="0023600C" w:rsidRPr="0023600C" w:rsidRDefault="0023600C" w:rsidP="0023600C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</w:tr>
      <w:tr w:rsidR="0023600C" w:rsidRPr="0023600C" w:rsidTr="0023600C">
        <w:tc>
          <w:tcPr>
            <w:tcW w:w="436" w:type="pct"/>
            <w:vMerge/>
          </w:tcPr>
          <w:p w:rsidR="0023600C" w:rsidRPr="0023600C" w:rsidRDefault="0023600C" w:rsidP="008F322D">
            <w:pPr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595" w:type="pct"/>
          </w:tcPr>
          <w:p w:rsidR="0023600C" w:rsidRPr="0023600C" w:rsidRDefault="0023600C" w:rsidP="008F322D">
            <w:pPr>
              <w:spacing w:line="240" w:lineRule="auto"/>
              <w:rPr>
                <w:sz w:val="22"/>
                <w:szCs w:val="22"/>
              </w:rPr>
            </w:pPr>
            <w:r w:rsidRPr="0023600C">
              <w:rPr>
                <w:sz w:val="22"/>
                <w:szCs w:val="22"/>
              </w:rPr>
              <w:t>РСЦ</w:t>
            </w:r>
          </w:p>
        </w:tc>
        <w:tc>
          <w:tcPr>
            <w:tcW w:w="367" w:type="pct"/>
          </w:tcPr>
          <w:p w:rsidR="0023600C" w:rsidRPr="0023600C" w:rsidRDefault="0023600C" w:rsidP="0023600C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23600C">
              <w:rPr>
                <w:sz w:val="22"/>
                <w:szCs w:val="22"/>
              </w:rPr>
              <w:t>3</w:t>
            </w:r>
          </w:p>
        </w:tc>
        <w:tc>
          <w:tcPr>
            <w:tcW w:w="495" w:type="pct"/>
          </w:tcPr>
          <w:p w:rsidR="0023600C" w:rsidRPr="0023600C" w:rsidRDefault="0023600C" w:rsidP="0023600C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11" w:type="pct"/>
          </w:tcPr>
          <w:p w:rsidR="0023600C" w:rsidRPr="0023600C" w:rsidRDefault="0023600C" w:rsidP="0023600C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23600C">
              <w:rPr>
                <w:sz w:val="22"/>
                <w:szCs w:val="22"/>
              </w:rPr>
              <w:t>3</w:t>
            </w:r>
          </w:p>
        </w:tc>
        <w:tc>
          <w:tcPr>
            <w:tcW w:w="527" w:type="pct"/>
          </w:tcPr>
          <w:p w:rsidR="0023600C" w:rsidRPr="0023600C" w:rsidRDefault="0023600C" w:rsidP="0023600C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15" w:type="pct"/>
          </w:tcPr>
          <w:p w:rsidR="0023600C" w:rsidRPr="0023600C" w:rsidRDefault="0023600C" w:rsidP="0023600C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23600C">
              <w:rPr>
                <w:sz w:val="22"/>
                <w:szCs w:val="22"/>
              </w:rPr>
              <w:t>17</w:t>
            </w:r>
          </w:p>
        </w:tc>
        <w:tc>
          <w:tcPr>
            <w:tcW w:w="524" w:type="pct"/>
          </w:tcPr>
          <w:p w:rsidR="0023600C" w:rsidRPr="0023600C" w:rsidRDefault="0023600C" w:rsidP="0023600C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23600C">
              <w:rPr>
                <w:sz w:val="22"/>
                <w:szCs w:val="22"/>
              </w:rPr>
              <w:t>4</w:t>
            </w:r>
          </w:p>
        </w:tc>
        <w:tc>
          <w:tcPr>
            <w:tcW w:w="518" w:type="pct"/>
          </w:tcPr>
          <w:p w:rsidR="0023600C" w:rsidRPr="0023600C" w:rsidRDefault="0023600C" w:rsidP="0023600C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23600C">
              <w:rPr>
                <w:sz w:val="22"/>
                <w:szCs w:val="22"/>
              </w:rPr>
              <w:t>17</w:t>
            </w:r>
          </w:p>
        </w:tc>
        <w:tc>
          <w:tcPr>
            <w:tcW w:w="512" w:type="pct"/>
          </w:tcPr>
          <w:p w:rsidR="0023600C" w:rsidRPr="0023600C" w:rsidRDefault="0023600C" w:rsidP="0023600C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23600C">
              <w:rPr>
                <w:sz w:val="22"/>
                <w:szCs w:val="22"/>
              </w:rPr>
              <w:t>4</w:t>
            </w:r>
          </w:p>
        </w:tc>
      </w:tr>
      <w:tr w:rsidR="0023600C" w:rsidRPr="0023600C" w:rsidTr="0023600C">
        <w:tc>
          <w:tcPr>
            <w:tcW w:w="436" w:type="pct"/>
            <w:vMerge/>
          </w:tcPr>
          <w:p w:rsidR="0023600C" w:rsidRPr="0023600C" w:rsidRDefault="0023600C" w:rsidP="008F322D">
            <w:pPr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595" w:type="pct"/>
          </w:tcPr>
          <w:p w:rsidR="0023600C" w:rsidRPr="0023600C" w:rsidRDefault="0023600C" w:rsidP="008F322D">
            <w:pPr>
              <w:spacing w:line="240" w:lineRule="auto"/>
              <w:rPr>
                <w:sz w:val="22"/>
                <w:szCs w:val="22"/>
              </w:rPr>
            </w:pPr>
            <w:r w:rsidRPr="0023600C">
              <w:rPr>
                <w:sz w:val="22"/>
                <w:szCs w:val="22"/>
              </w:rPr>
              <w:t>ПСО</w:t>
            </w:r>
          </w:p>
        </w:tc>
        <w:tc>
          <w:tcPr>
            <w:tcW w:w="367" w:type="pct"/>
          </w:tcPr>
          <w:p w:rsidR="0023600C" w:rsidRPr="0023600C" w:rsidRDefault="0023600C" w:rsidP="0023600C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495" w:type="pct"/>
          </w:tcPr>
          <w:p w:rsidR="0023600C" w:rsidRPr="0023600C" w:rsidRDefault="0023600C" w:rsidP="0023600C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11" w:type="pct"/>
          </w:tcPr>
          <w:p w:rsidR="0023600C" w:rsidRPr="0023600C" w:rsidRDefault="0023600C" w:rsidP="0023600C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27" w:type="pct"/>
          </w:tcPr>
          <w:p w:rsidR="0023600C" w:rsidRPr="0023600C" w:rsidRDefault="0023600C" w:rsidP="0023600C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15" w:type="pct"/>
          </w:tcPr>
          <w:p w:rsidR="0023600C" w:rsidRPr="0023600C" w:rsidRDefault="0023600C" w:rsidP="0023600C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24" w:type="pct"/>
          </w:tcPr>
          <w:p w:rsidR="0023600C" w:rsidRPr="0023600C" w:rsidRDefault="0023600C" w:rsidP="0023600C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18" w:type="pct"/>
          </w:tcPr>
          <w:p w:rsidR="0023600C" w:rsidRPr="0023600C" w:rsidRDefault="0023600C" w:rsidP="0023600C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12" w:type="pct"/>
          </w:tcPr>
          <w:p w:rsidR="0023600C" w:rsidRPr="0023600C" w:rsidRDefault="0023600C" w:rsidP="0023600C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</w:tr>
      <w:tr w:rsidR="0023600C" w:rsidRPr="0023600C" w:rsidTr="0023600C">
        <w:tc>
          <w:tcPr>
            <w:tcW w:w="436" w:type="pct"/>
            <w:vMerge w:val="restart"/>
          </w:tcPr>
          <w:p w:rsidR="0023600C" w:rsidRPr="0023600C" w:rsidRDefault="0023600C" w:rsidP="0023600C">
            <w:pPr>
              <w:spacing w:line="24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14. </w:t>
            </w:r>
            <w:r w:rsidRPr="0023600C">
              <w:rPr>
                <w:sz w:val="22"/>
                <w:szCs w:val="22"/>
              </w:rPr>
              <w:t>Тоджинский</w:t>
            </w:r>
            <w:r>
              <w:rPr>
                <w:sz w:val="22"/>
                <w:szCs w:val="22"/>
              </w:rPr>
              <w:t xml:space="preserve"> кожуун</w:t>
            </w:r>
          </w:p>
        </w:tc>
        <w:tc>
          <w:tcPr>
            <w:tcW w:w="595" w:type="pct"/>
          </w:tcPr>
          <w:p w:rsidR="0023600C" w:rsidRPr="0023600C" w:rsidRDefault="0023600C" w:rsidP="0023600C">
            <w:pPr>
              <w:spacing w:line="24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</w:t>
            </w:r>
            <w:r w:rsidRPr="0023600C">
              <w:rPr>
                <w:sz w:val="22"/>
                <w:szCs w:val="22"/>
              </w:rPr>
              <w:t>рофильное МО (кроме РСЦ и ПСО)</w:t>
            </w:r>
          </w:p>
        </w:tc>
        <w:tc>
          <w:tcPr>
            <w:tcW w:w="367" w:type="pct"/>
          </w:tcPr>
          <w:p w:rsidR="0023600C" w:rsidRPr="0023600C" w:rsidRDefault="0023600C" w:rsidP="0023600C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23600C">
              <w:rPr>
                <w:sz w:val="22"/>
                <w:szCs w:val="22"/>
              </w:rPr>
              <w:t>63</w:t>
            </w:r>
          </w:p>
        </w:tc>
        <w:tc>
          <w:tcPr>
            <w:tcW w:w="495" w:type="pct"/>
          </w:tcPr>
          <w:p w:rsidR="0023600C" w:rsidRPr="0023600C" w:rsidRDefault="0023600C" w:rsidP="0023600C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11" w:type="pct"/>
          </w:tcPr>
          <w:p w:rsidR="0023600C" w:rsidRPr="0023600C" w:rsidRDefault="0023600C" w:rsidP="0023600C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27" w:type="pct"/>
          </w:tcPr>
          <w:p w:rsidR="0023600C" w:rsidRPr="0023600C" w:rsidRDefault="0023600C" w:rsidP="0023600C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15" w:type="pct"/>
          </w:tcPr>
          <w:p w:rsidR="0023600C" w:rsidRPr="0023600C" w:rsidRDefault="0023600C" w:rsidP="0023600C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24" w:type="pct"/>
          </w:tcPr>
          <w:p w:rsidR="0023600C" w:rsidRPr="0023600C" w:rsidRDefault="0023600C" w:rsidP="0023600C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18" w:type="pct"/>
          </w:tcPr>
          <w:p w:rsidR="0023600C" w:rsidRPr="0023600C" w:rsidRDefault="0023600C" w:rsidP="0023600C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23600C">
              <w:rPr>
                <w:sz w:val="22"/>
                <w:szCs w:val="22"/>
              </w:rPr>
              <w:t>82</w:t>
            </w:r>
          </w:p>
        </w:tc>
        <w:tc>
          <w:tcPr>
            <w:tcW w:w="512" w:type="pct"/>
          </w:tcPr>
          <w:p w:rsidR="0023600C" w:rsidRPr="0023600C" w:rsidRDefault="0023600C" w:rsidP="0023600C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</w:tr>
      <w:tr w:rsidR="0023600C" w:rsidRPr="0023600C" w:rsidTr="0023600C">
        <w:tc>
          <w:tcPr>
            <w:tcW w:w="436" w:type="pct"/>
            <w:vMerge/>
          </w:tcPr>
          <w:p w:rsidR="0023600C" w:rsidRPr="0023600C" w:rsidRDefault="0023600C" w:rsidP="008F322D">
            <w:pPr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595" w:type="pct"/>
          </w:tcPr>
          <w:p w:rsidR="0023600C" w:rsidRPr="0023600C" w:rsidRDefault="0023600C" w:rsidP="0023600C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23600C">
              <w:rPr>
                <w:sz w:val="22"/>
                <w:szCs w:val="22"/>
              </w:rPr>
              <w:t>РСЦ</w:t>
            </w:r>
          </w:p>
        </w:tc>
        <w:tc>
          <w:tcPr>
            <w:tcW w:w="367" w:type="pct"/>
          </w:tcPr>
          <w:p w:rsidR="0023600C" w:rsidRPr="0023600C" w:rsidRDefault="0023600C" w:rsidP="0023600C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23600C">
              <w:rPr>
                <w:sz w:val="22"/>
                <w:szCs w:val="22"/>
              </w:rPr>
              <w:t>1</w:t>
            </w:r>
          </w:p>
        </w:tc>
        <w:tc>
          <w:tcPr>
            <w:tcW w:w="495" w:type="pct"/>
          </w:tcPr>
          <w:p w:rsidR="0023600C" w:rsidRPr="0023600C" w:rsidRDefault="0023600C" w:rsidP="0023600C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11" w:type="pct"/>
          </w:tcPr>
          <w:p w:rsidR="0023600C" w:rsidRPr="0023600C" w:rsidRDefault="0023600C" w:rsidP="0023600C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23600C">
              <w:rPr>
                <w:sz w:val="22"/>
                <w:szCs w:val="22"/>
              </w:rPr>
              <w:t>1</w:t>
            </w:r>
          </w:p>
        </w:tc>
        <w:tc>
          <w:tcPr>
            <w:tcW w:w="527" w:type="pct"/>
          </w:tcPr>
          <w:p w:rsidR="0023600C" w:rsidRPr="0023600C" w:rsidRDefault="0023600C" w:rsidP="0023600C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15" w:type="pct"/>
          </w:tcPr>
          <w:p w:rsidR="0023600C" w:rsidRPr="0023600C" w:rsidRDefault="0023600C" w:rsidP="0023600C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24" w:type="pct"/>
          </w:tcPr>
          <w:p w:rsidR="0023600C" w:rsidRPr="0023600C" w:rsidRDefault="0023600C" w:rsidP="0023600C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18" w:type="pct"/>
          </w:tcPr>
          <w:p w:rsidR="0023600C" w:rsidRPr="0023600C" w:rsidRDefault="0023600C" w:rsidP="0023600C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23600C">
              <w:rPr>
                <w:sz w:val="22"/>
                <w:szCs w:val="22"/>
              </w:rPr>
              <w:t>17</w:t>
            </w:r>
          </w:p>
        </w:tc>
        <w:tc>
          <w:tcPr>
            <w:tcW w:w="512" w:type="pct"/>
          </w:tcPr>
          <w:p w:rsidR="0023600C" w:rsidRPr="0023600C" w:rsidRDefault="0023600C" w:rsidP="0023600C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23600C">
              <w:rPr>
                <w:sz w:val="22"/>
                <w:szCs w:val="22"/>
              </w:rPr>
              <w:t>18</w:t>
            </w:r>
          </w:p>
        </w:tc>
      </w:tr>
      <w:tr w:rsidR="0023600C" w:rsidRPr="0023600C" w:rsidTr="0023600C">
        <w:tc>
          <w:tcPr>
            <w:tcW w:w="436" w:type="pct"/>
            <w:vMerge/>
          </w:tcPr>
          <w:p w:rsidR="0023600C" w:rsidRPr="0023600C" w:rsidRDefault="0023600C" w:rsidP="008F322D">
            <w:pPr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595" w:type="pct"/>
          </w:tcPr>
          <w:p w:rsidR="0023600C" w:rsidRPr="0023600C" w:rsidRDefault="0023600C" w:rsidP="0023600C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23600C">
              <w:rPr>
                <w:sz w:val="22"/>
                <w:szCs w:val="22"/>
              </w:rPr>
              <w:t>ПСО</w:t>
            </w:r>
          </w:p>
        </w:tc>
        <w:tc>
          <w:tcPr>
            <w:tcW w:w="367" w:type="pct"/>
          </w:tcPr>
          <w:p w:rsidR="0023600C" w:rsidRPr="0023600C" w:rsidRDefault="0023600C" w:rsidP="0023600C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495" w:type="pct"/>
          </w:tcPr>
          <w:p w:rsidR="0023600C" w:rsidRPr="0023600C" w:rsidRDefault="0023600C" w:rsidP="0023600C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11" w:type="pct"/>
          </w:tcPr>
          <w:p w:rsidR="0023600C" w:rsidRPr="0023600C" w:rsidRDefault="0023600C" w:rsidP="0023600C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27" w:type="pct"/>
          </w:tcPr>
          <w:p w:rsidR="0023600C" w:rsidRPr="0023600C" w:rsidRDefault="0023600C" w:rsidP="0023600C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15" w:type="pct"/>
          </w:tcPr>
          <w:p w:rsidR="0023600C" w:rsidRPr="0023600C" w:rsidRDefault="0023600C" w:rsidP="0023600C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24" w:type="pct"/>
          </w:tcPr>
          <w:p w:rsidR="0023600C" w:rsidRPr="0023600C" w:rsidRDefault="0023600C" w:rsidP="0023600C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18" w:type="pct"/>
          </w:tcPr>
          <w:p w:rsidR="0023600C" w:rsidRPr="0023600C" w:rsidRDefault="0023600C" w:rsidP="0023600C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12" w:type="pct"/>
          </w:tcPr>
          <w:p w:rsidR="0023600C" w:rsidRPr="0023600C" w:rsidRDefault="0023600C" w:rsidP="0023600C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</w:tr>
      <w:tr w:rsidR="0023600C" w:rsidRPr="0023600C" w:rsidTr="0023600C">
        <w:tc>
          <w:tcPr>
            <w:tcW w:w="436" w:type="pct"/>
            <w:vMerge w:val="restart"/>
          </w:tcPr>
          <w:p w:rsidR="0023600C" w:rsidRPr="0023600C" w:rsidRDefault="0023600C" w:rsidP="0023600C">
            <w:pPr>
              <w:spacing w:line="24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15. </w:t>
            </w:r>
            <w:r w:rsidRPr="0023600C">
              <w:rPr>
                <w:sz w:val="22"/>
                <w:szCs w:val="22"/>
              </w:rPr>
              <w:t>Улуг-Хемский</w:t>
            </w:r>
            <w:r>
              <w:rPr>
                <w:sz w:val="22"/>
                <w:szCs w:val="22"/>
              </w:rPr>
              <w:t xml:space="preserve"> кожуун</w:t>
            </w:r>
          </w:p>
        </w:tc>
        <w:tc>
          <w:tcPr>
            <w:tcW w:w="595" w:type="pct"/>
          </w:tcPr>
          <w:p w:rsidR="0023600C" w:rsidRPr="0023600C" w:rsidRDefault="0023600C" w:rsidP="0023600C">
            <w:pPr>
              <w:spacing w:line="24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</w:t>
            </w:r>
            <w:r w:rsidRPr="0023600C">
              <w:rPr>
                <w:sz w:val="22"/>
                <w:szCs w:val="22"/>
              </w:rPr>
              <w:t>рофильное МО (кроме РСЦ и ПСО)</w:t>
            </w:r>
          </w:p>
        </w:tc>
        <w:tc>
          <w:tcPr>
            <w:tcW w:w="367" w:type="pct"/>
          </w:tcPr>
          <w:p w:rsidR="0023600C" w:rsidRPr="0023600C" w:rsidRDefault="0023600C" w:rsidP="0023600C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23600C">
              <w:rPr>
                <w:sz w:val="22"/>
                <w:szCs w:val="22"/>
              </w:rPr>
              <w:t>151</w:t>
            </w:r>
          </w:p>
        </w:tc>
        <w:tc>
          <w:tcPr>
            <w:tcW w:w="495" w:type="pct"/>
          </w:tcPr>
          <w:p w:rsidR="0023600C" w:rsidRPr="0023600C" w:rsidRDefault="0023600C" w:rsidP="0023600C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11" w:type="pct"/>
          </w:tcPr>
          <w:p w:rsidR="0023600C" w:rsidRPr="0023600C" w:rsidRDefault="0023600C" w:rsidP="0023600C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27" w:type="pct"/>
          </w:tcPr>
          <w:p w:rsidR="0023600C" w:rsidRPr="0023600C" w:rsidRDefault="0023600C" w:rsidP="0023600C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15" w:type="pct"/>
          </w:tcPr>
          <w:p w:rsidR="0023600C" w:rsidRPr="0023600C" w:rsidRDefault="0023600C" w:rsidP="0023600C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23600C">
              <w:rPr>
                <w:sz w:val="22"/>
                <w:szCs w:val="22"/>
              </w:rPr>
              <w:t>89</w:t>
            </w:r>
          </w:p>
        </w:tc>
        <w:tc>
          <w:tcPr>
            <w:tcW w:w="524" w:type="pct"/>
          </w:tcPr>
          <w:p w:rsidR="0023600C" w:rsidRPr="0023600C" w:rsidRDefault="0023600C" w:rsidP="0023600C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18" w:type="pct"/>
          </w:tcPr>
          <w:p w:rsidR="0023600C" w:rsidRPr="0023600C" w:rsidRDefault="0023600C" w:rsidP="0023600C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12" w:type="pct"/>
          </w:tcPr>
          <w:p w:rsidR="0023600C" w:rsidRPr="0023600C" w:rsidRDefault="0023600C" w:rsidP="0023600C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</w:tr>
      <w:tr w:rsidR="0023600C" w:rsidRPr="0023600C" w:rsidTr="0023600C">
        <w:tc>
          <w:tcPr>
            <w:tcW w:w="436" w:type="pct"/>
            <w:vMerge/>
          </w:tcPr>
          <w:p w:rsidR="0023600C" w:rsidRPr="0023600C" w:rsidRDefault="0023600C" w:rsidP="008F322D">
            <w:pPr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595" w:type="pct"/>
          </w:tcPr>
          <w:p w:rsidR="0023600C" w:rsidRPr="0023600C" w:rsidRDefault="0023600C" w:rsidP="0023600C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23600C">
              <w:rPr>
                <w:sz w:val="22"/>
                <w:szCs w:val="22"/>
              </w:rPr>
              <w:t>РСЦ</w:t>
            </w:r>
          </w:p>
        </w:tc>
        <w:tc>
          <w:tcPr>
            <w:tcW w:w="367" w:type="pct"/>
          </w:tcPr>
          <w:p w:rsidR="0023600C" w:rsidRPr="0023600C" w:rsidRDefault="0023600C" w:rsidP="0023600C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495" w:type="pct"/>
          </w:tcPr>
          <w:p w:rsidR="0023600C" w:rsidRPr="0023600C" w:rsidRDefault="0023600C" w:rsidP="0023600C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11" w:type="pct"/>
          </w:tcPr>
          <w:p w:rsidR="0023600C" w:rsidRPr="0023600C" w:rsidRDefault="0023600C" w:rsidP="0023600C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27" w:type="pct"/>
          </w:tcPr>
          <w:p w:rsidR="0023600C" w:rsidRPr="0023600C" w:rsidRDefault="0023600C" w:rsidP="0023600C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15" w:type="pct"/>
          </w:tcPr>
          <w:p w:rsidR="0023600C" w:rsidRPr="0023600C" w:rsidRDefault="0023600C" w:rsidP="0023600C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23600C">
              <w:rPr>
                <w:sz w:val="22"/>
                <w:szCs w:val="22"/>
              </w:rPr>
              <w:t>48</w:t>
            </w:r>
          </w:p>
        </w:tc>
        <w:tc>
          <w:tcPr>
            <w:tcW w:w="524" w:type="pct"/>
          </w:tcPr>
          <w:p w:rsidR="0023600C" w:rsidRPr="0023600C" w:rsidRDefault="0023600C" w:rsidP="0023600C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23600C">
              <w:rPr>
                <w:sz w:val="22"/>
                <w:szCs w:val="22"/>
              </w:rPr>
              <w:t>13</w:t>
            </w:r>
          </w:p>
        </w:tc>
        <w:tc>
          <w:tcPr>
            <w:tcW w:w="518" w:type="pct"/>
          </w:tcPr>
          <w:p w:rsidR="0023600C" w:rsidRPr="0023600C" w:rsidRDefault="0023600C" w:rsidP="0023600C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23600C">
              <w:rPr>
                <w:sz w:val="22"/>
                <w:szCs w:val="22"/>
              </w:rPr>
              <w:t>48</w:t>
            </w:r>
          </w:p>
        </w:tc>
        <w:tc>
          <w:tcPr>
            <w:tcW w:w="512" w:type="pct"/>
          </w:tcPr>
          <w:p w:rsidR="0023600C" w:rsidRPr="0023600C" w:rsidRDefault="0023600C" w:rsidP="0023600C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23600C">
              <w:rPr>
                <w:sz w:val="22"/>
                <w:szCs w:val="22"/>
              </w:rPr>
              <w:t>13</w:t>
            </w:r>
          </w:p>
        </w:tc>
      </w:tr>
      <w:tr w:rsidR="0023600C" w:rsidRPr="0023600C" w:rsidTr="0023600C">
        <w:tc>
          <w:tcPr>
            <w:tcW w:w="436" w:type="pct"/>
            <w:vMerge/>
          </w:tcPr>
          <w:p w:rsidR="0023600C" w:rsidRPr="0023600C" w:rsidRDefault="0023600C" w:rsidP="008F322D">
            <w:pPr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595" w:type="pct"/>
          </w:tcPr>
          <w:p w:rsidR="0023600C" w:rsidRPr="0023600C" w:rsidRDefault="0023600C" w:rsidP="0023600C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23600C">
              <w:rPr>
                <w:sz w:val="22"/>
                <w:szCs w:val="22"/>
              </w:rPr>
              <w:t>ПСО</w:t>
            </w:r>
          </w:p>
        </w:tc>
        <w:tc>
          <w:tcPr>
            <w:tcW w:w="367" w:type="pct"/>
          </w:tcPr>
          <w:p w:rsidR="0023600C" w:rsidRPr="0023600C" w:rsidRDefault="0023600C" w:rsidP="0023600C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495" w:type="pct"/>
          </w:tcPr>
          <w:p w:rsidR="0023600C" w:rsidRPr="0023600C" w:rsidRDefault="0023600C" w:rsidP="0023600C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11" w:type="pct"/>
          </w:tcPr>
          <w:p w:rsidR="0023600C" w:rsidRPr="0023600C" w:rsidRDefault="0023600C" w:rsidP="0023600C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27" w:type="pct"/>
          </w:tcPr>
          <w:p w:rsidR="0023600C" w:rsidRPr="0023600C" w:rsidRDefault="0023600C" w:rsidP="0023600C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15" w:type="pct"/>
          </w:tcPr>
          <w:p w:rsidR="0023600C" w:rsidRPr="0023600C" w:rsidRDefault="0023600C" w:rsidP="0023600C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24" w:type="pct"/>
          </w:tcPr>
          <w:p w:rsidR="0023600C" w:rsidRPr="0023600C" w:rsidRDefault="0023600C" w:rsidP="0023600C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18" w:type="pct"/>
          </w:tcPr>
          <w:p w:rsidR="0023600C" w:rsidRPr="0023600C" w:rsidRDefault="0023600C" w:rsidP="0023600C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12" w:type="pct"/>
          </w:tcPr>
          <w:p w:rsidR="0023600C" w:rsidRPr="0023600C" w:rsidRDefault="0023600C" w:rsidP="0023600C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</w:tr>
      <w:tr w:rsidR="0023600C" w:rsidRPr="0023600C" w:rsidTr="0023600C">
        <w:tc>
          <w:tcPr>
            <w:tcW w:w="436" w:type="pct"/>
            <w:vMerge w:val="restart"/>
          </w:tcPr>
          <w:p w:rsidR="0023600C" w:rsidRPr="0023600C" w:rsidRDefault="0023600C" w:rsidP="0023600C">
            <w:pPr>
              <w:spacing w:line="24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16. </w:t>
            </w:r>
            <w:r w:rsidRPr="0023600C">
              <w:rPr>
                <w:sz w:val="22"/>
                <w:szCs w:val="22"/>
              </w:rPr>
              <w:t>Чаа-Хольский</w:t>
            </w:r>
            <w:r>
              <w:rPr>
                <w:sz w:val="22"/>
                <w:szCs w:val="22"/>
              </w:rPr>
              <w:t xml:space="preserve"> кожуун</w:t>
            </w:r>
          </w:p>
        </w:tc>
        <w:tc>
          <w:tcPr>
            <w:tcW w:w="595" w:type="pct"/>
          </w:tcPr>
          <w:p w:rsidR="0023600C" w:rsidRPr="0023600C" w:rsidRDefault="0023600C" w:rsidP="0023600C">
            <w:pPr>
              <w:spacing w:line="24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</w:t>
            </w:r>
            <w:r w:rsidRPr="0023600C">
              <w:rPr>
                <w:sz w:val="22"/>
                <w:szCs w:val="22"/>
              </w:rPr>
              <w:t>рофильное МО (кроме РСЦ и ПСО)</w:t>
            </w:r>
          </w:p>
        </w:tc>
        <w:tc>
          <w:tcPr>
            <w:tcW w:w="367" w:type="pct"/>
          </w:tcPr>
          <w:p w:rsidR="0023600C" w:rsidRPr="0023600C" w:rsidRDefault="0023600C" w:rsidP="0023600C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23600C">
              <w:rPr>
                <w:sz w:val="22"/>
                <w:szCs w:val="22"/>
              </w:rPr>
              <w:t>47</w:t>
            </w:r>
          </w:p>
        </w:tc>
        <w:tc>
          <w:tcPr>
            <w:tcW w:w="495" w:type="pct"/>
          </w:tcPr>
          <w:p w:rsidR="0023600C" w:rsidRPr="0023600C" w:rsidRDefault="0023600C" w:rsidP="0023600C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11" w:type="pct"/>
          </w:tcPr>
          <w:p w:rsidR="0023600C" w:rsidRPr="0023600C" w:rsidRDefault="0023600C" w:rsidP="0023600C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27" w:type="pct"/>
          </w:tcPr>
          <w:p w:rsidR="0023600C" w:rsidRPr="0023600C" w:rsidRDefault="0023600C" w:rsidP="0023600C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15" w:type="pct"/>
          </w:tcPr>
          <w:p w:rsidR="0023600C" w:rsidRPr="0023600C" w:rsidRDefault="0023600C" w:rsidP="0023600C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23600C">
              <w:rPr>
                <w:sz w:val="22"/>
                <w:szCs w:val="22"/>
              </w:rPr>
              <w:t>62</w:t>
            </w:r>
          </w:p>
        </w:tc>
        <w:tc>
          <w:tcPr>
            <w:tcW w:w="524" w:type="pct"/>
          </w:tcPr>
          <w:p w:rsidR="0023600C" w:rsidRPr="0023600C" w:rsidRDefault="0023600C" w:rsidP="0023600C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18" w:type="pct"/>
          </w:tcPr>
          <w:p w:rsidR="0023600C" w:rsidRPr="0023600C" w:rsidRDefault="0023600C" w:rsidP="0023600C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12" w:type="pct"/>
          </w:tcPr>
          <w:p w:rsidR="0023600C" w:rsidRPr="0023600C" w:rsidRDefault="0023600C" w:rsidP="0023600C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</w:tr>
      <w:tr w:rsidR="0023600C" w:rsidRPr="0023600C" w:rsidTr="0023600C">
        <w:tc>
          <w:tcPr>
            <w:tcW w:w="436" w:type="pct"/>
            <w:vMerge/>
          </w:tcPr>
          <w:p w:rsidR="0023600C" w:rsidRPr="0023600C" w:rsidRDefault="0023600C" w:rsidP="008F322D">
            <w:pPr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595" w:type="pct"/>
          </w:tcPr>
          <w:p w:rsidR="0023600C" w:rsidRPr="0023600C" w:rsidRDefault="0023600C" w:rsidP="0023600C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23600C">
              <w:rPr>
                <w:sz w:val="22"/>
                <w:szCs w:val="22"/>
              </w:rPr>
              <w:t>РСЦ</w:t>
            </w:r>
          </w:p>
        </w:tc>
        <w:tc>
          <w:tcPr>
            <w:tcW w:w="367" w:type="pct"/>
          </w:tcPr>
          <w:p w:rsidR="0023600C" w:rsidRPr="0023600C" w:rsidRDefault="0023600C" w:rsidP="0023600C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495" w:type="pct"/>
          </w:tcPr>
          <w:p w:rsidR="0023600C" w:rsidRPr="0023600C" w:rsidRDefault="0023600C" w:rsidP="0023600C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11" w:type="pct"/>
          </w:tcPr>
          <w:p w:rsidR="0023600C" w:rsidRPr="0023600C" w:rsidRDefault="0023600C" w:rsidP="0023600C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27" w:type="pct"/>
          </w:tcPr>
          <w:p w:rsidR="0023600C" w:rsidRPr="0023600C" w:rsidRDefault="0023600C" w:rsidP="0023600C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15" w:type="pct"/>
          </w:tcPr>
          <w:p w:rsidR="0023600C" w:rsidRPr="0023600C" w:rsidRDefault="0023600C" w:rsidP="0023600C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23600C">
              <w:rPr>
                <w:sz w:val="22"/>
                <w:szCs w:val="22"/>
              </w:rPr>
              <w:t>10</w:t>
            </w:r>
          </w:p>
        </w:tc>
        <w:tc>
          <w:tcPr>
            <w:tcW w:w="524" w:type="pct"/>
          </w:tcPr>
          <w:p w:rsidR="0023600C" w:rsidRPr="0023600C" w:rsidRDefault="0023600C" w:rsidP="0023600C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23600C">
              <w:rPr>
                <w:sz w:val="22"/>
                <w:szCs w:val="22"/>
              </w:rPr>
              <w:t>5</w:t>
            </w:r>
          </w:p>
        </w:tc>
        <w:tc>
          <w:tcPr>
            <w:tcW w:w="518" w:type="pct"/>
          </w:tcPr>
          <w:p w:rsidR="0023600C" w:rsidRPr="0023600C" w:rsidRDefault="0023600C" w:rsidP="0023600C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23600C">
              <w:rPr>
                <w:sz w:val="22"/>
                <w:szCs w:val="22"/>
              </w:rPr>
              <w:t>10</w:t>
            </w:r>
          </w:p>
        </w:tc>
        <w:tc>
          <w:tcPr>
            <w:tcW w:w="512" w:type="pct"/>
          </w:tcPr>
          <w:p w:rsidR="0023600C" w:rsidRPr="0023600C" w:rsidRDefault="0023600C" w:rsidP="0023600C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23600C">
              <w:rPr>
                <w:sz w:val="22"/>
                <w:szCs w:val="22"/>
              </w:rPr>
              <w:t>5</w:t>
            </w:r>
          </w:p>
        </w:tc>
      </w:tr>
      <w:tr w:rsidR="0023600C" w:rsidRPr="0023600C" w:rsidTr="0023600C">
        <w:tc>
          <w:tcPr>
            <w:tcW w:w="436" w:type="pct"/>
            <w:vMerge/>
          </w:tcPr>
          <w:p w:rsidR="0023600C" w:rsidRPr="0023600C" w:rsidRDefault="0023600C" w:rsidP="008F322D">
            <w:pPr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595" w:type="pct"/>
          </w:tcPr>
          <w:p w:rsidR="0023600C" w:rsidRPr="0023600C" w:rsidRDefault="0023600C" w:rsidP="0023600C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23600C">
              <w:rPr>
                <w:sz w:val="22"/>
                <w:szCs w:val="22"/>
              </w:rPr>
              <w:t>ПСО</w:t>
            </w:r>
          </w:p>
        </w:tc>
        <w:tc>
          <w:tcPr>
            <w:tcW w:w="367" w:type="pct"/>
          </w:tcPr>
          <w:p w:rsidR="0023600C" w:rsidRPr="0023600C" w:rsidRDefault="0023600C" w:rsidP="0023600C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495" w:type="pct"/>
          </w:tcPr>
          <w:p w:rsidR="0023600C" w:rsidRPr="0023600C" w:rsidRDefault="0023600C" w:rsidP="0023600C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11" w:type="pct"/>
          </w:tcPr>
          <w:p w:rsidR="0023600C" w:rsidRPr="0023600C" w:rsidRDefault="0023600C" w:rsidP="0023600C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27" w:type="pct"/>
          </w:tcPr>
          <w:p w:rsidR="0023600C" w:rsidRPr="0023600C" w:rsidRDefault="0023600C" w:rsidP="0023600C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15" w:type="pct"/>
          </w:tcPr>
          <w:p w:rsidR="0023600C" w:rsidRPr="0023600C" w:rsidRDefault="0023600C" w:rsidP="0023600C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24" w:type="pct"/>
          </w:tcPr>
          <w:p w:rsidR="0023600C" w:rsidRPr="0023600C" w:rsidRDefault="0023600C" w:rsidP="0023600C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18" w:type="pct"/>
          </w:tcPr>
          <w:p w:rsidR="0023600C" w:rsidRPr="0023600C" w:rsidRDefault="0023600C" w:rsidP="0023600C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12" w:type="pct"/>
          </w:tcPr>
          <w:p w:rsidR="0023600C" w:rsidRPr="0023600C" w:rsidRDefault="0023600C" w:rsidP="0023600C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</w:tr>
      <w:tr w:rsidR="0023600C" w:rsidRPr="0023600C" w:rsidTr="0023600C">
        <w:tc>
          <w:tcPr>
            <w:tcW w:w="436" w:type="pct"/>
            <w:vMerge w:val="restart"/>
          </w:tcPr>
          <w:p w:rsidR="0023600C" w:rsidRPr="0023600C" w:rsidRDefault="0023600C" w:rsidP="0023600C">
            <w:pPr>
              <w:spacing w:line="24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17. </w:t>
            </w:r>
            <w:r w:rsidRPr="0023600C">
              <w:rPr>
                <w:sz w:val="22"/>
                <w:szCs w:val="22"/>
              </w:rPr>
              <w:t>Чеди-Хольский</w:t>
            </w:r>
            <w:r>
              <w:rPr>
                <w:sz w:val="22"/>
                <w:szCs w:val="22"/>
              </w:rPr>
              <w:t xml:space="preserve"> кожуун</w:t>
            </w:r>
          </w:p>
        </w:tc>
        <w:tc>
          <w:tcPr>
            <w:tcW w:w="595" w:type="pct"/>
          </w:tcPr>
          <w:p w:rsidR="0023600C" w:rsidRPr="0023600C" w:rsidRDefault="0023600C" w:rsidP="0023600C">
            <w:pPr>
              <w:spacing w:line="24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</w:t>
            </w:r>
            <w:r w:rsidRPr="0023600C">
              <w:rPr>
                <w:sz w:val="22"/>
                <w:szCs w:val="22"/>
              </w:rPr>
              <w:t>рофильное МО (кроме РСЦ и ПСО)</w:t>
            </w:r>
          </w:p>
        </w:tc>
        <w:tc>
          <w:tcPr>
            <w:tcW w:w="367" w:type="pct"/>
          </w:tcPr>
          <w:p w:rsidR="0023600C" w:rsidRPr="0023600C" w:rsidRDefault="0023600C" w:rsidP="0023600C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23600C">
              <w:rPr>
                <w:sz w:val="22"/>
                <w:szCs w:val="22"/>
              </w:rPr>
              <w:t>92</w:t>
            </w:r>
          </w:p>
        </w:tc>
        <w:tc>
          <w:tcPr>
            <w:tcW w:w="495" w:type="pct"/>
          </w:tcPr>
          <w:p w:rsidR="0023600C" w:rsidRPr="0023600C" w:rsidRDefault="0023600C" w:rsidP="0023600C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11" w:type="pct"/>
          </w:tcPr>
          <w:p w:rsidR="0023600C" w:rsidRPr="0023600C" w:rsidRDefault="0023600C" w:rsidP="0023600C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27" w:type="pct"/>
          </w:tcPr>
          <w:p w:rsidR="0023600C" w:rsidRPr="0023600C" w:rsidRDefault="0023600C" w:rsidP="0023600C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15" w:type="pct"/>
          </w:tcPr>
          <w:p w:rsidR="0023600C" w:rsidRPr="0023600C" w:rsidRDefault="0023600C" w:rsidP="0023600C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23600C">
              <w:rPr>
                <w:sz w:val="22"/>
                <w:szCs w:val="22"/>
              </w:rPr>
              <w:t>91</w:t>
            </w:r>
          </w:p>
        </w:tc>
        <w:tc>
          <w:tcPr>
            <w:tcW w:w="524" w:type="pct"/>
          </w:tcPr>
          <w:p w:rsidR="0023600C" w:rsidRPr="0023600C" w:rsidRDefault="0023600C" w:rsidP="0023600C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18" w:type="pct"/>
          </w:tcPr>
          <w:p w:rsidR="0023600C" w:rsidRPr="0023600C" w:rsidRDefault="0023600C" w:rsidP="0023600C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12" w:type="pct"/>
          </w:tcPr>
          <w:p w:rsidR="0023600C" w:rsidRPr="0023600C" w:rsidRDefault="0023600C" w:rsidP="0023600C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</w:tr>
      <w:tr w:rsidR="0023600C" w:rsidRPr="0023600C" w:rsidTr="0023600C">
        <w:tc>
          <w:tcPr>
            <w:tcW w:w="436" w:type="pct"/>
            <w:vMerge/>
          </w:tcPr>
          <w:p w:rsidR="0023600C" w:rsidRPr="0023600C" w:rsidRDefault="0023600C" w:rsidP="008F322D">
            <w:pPr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595" w:type="pct"/>
          </w:tcPr>
          <w:p w:rsidR="0023600C" w:rsidRPr="0023600C" w:rsidRDefault="0023600C" w:rsidP="0023600C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23600C">
              <w:rPr>
                <w:sz w:val="22"/>
                <w:szCs w:val="22"/>
              </w:rPr>
              <w:t>РСЦ</w:t>
            </w:r>
          </w:p>
        </w:tc>
        <w:tc>
          <w:tcPr>
            <w:tcW w:w="367" w:type="pct"/>
          </w:tcPr>
          <w:p w:rsidR="0023600C" w:rsidRPr="0023600C" w:rsidRDefault="0023600C" w:rsidP="0023600C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495" w:type="pct"/>
          </w:tcPr>
          <w:p w:rsidR="0023600C" w:rsidRPr="0023600C" w:rsidRDefault="0023600C" w:rsidP="0023600C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11" w:type="pct"/>
          </w:tcPr>
          <w:p w:rsidR="0023600C" w:rsidRPr="0023600C" w:rsidRDefault="0023600C" w:rsidP="0023600C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23600C">
              <w:rPr>
                <w:sz w:val="22"/>
                <w:szCs w:val="22"/>
              </w:rPr>
              <w:t>0</w:t>
            </w:r>
          </w:p>
        </w:tc>
        <w:tc>
          <w:tcPr>
            <w:tcW w:w="527" w:type="pct"/>
          </w:tcPr>
          <w:p w:rsidR="0023600C" w:rsidRPr="0023600C" w:rsidRDefault="0023600C" w:rsidP="0023600C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15" w:type="pct"/>
          </w:tcPr>
          <w:p w:rsidR="0023600C" w:rsidRPr="0023600C" w:rsidRDefault="0023600C" w:rsidP="0023600C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24" w:type="pct"/>
          </w:tcPr>
          <w:p w:rsidR="0023600C" w:rsidRPr="0023600C" w:rsidRDefault="0023600C" w:rsidP="0023600C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18" w:type="pct"/>
          </w:tcPr>
          <w:p w:rsidR="0023600C" w:rsidRPr="0023600C" w:rsidRDefault="0023600C" w:rsidP="0023600C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12" w:type="pct"/>
          </w:tcPr>
          <w:p w:rsidR="0023600C" w:rsidRPr="0023600C" w:rsidRDefault="0023600C" w:rsidP="0023600C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</w:tr>
      <w:tr w:rsidR="0023600C" w:rsidRPr="0023600C" w:rsidTr="0023600C">
        <w:tc>
          <w:tcPr>
            <w:tcW w:w="436" w:type="pct"/>
            <w:vMerge/>
          </w:tcPr>
          <w:p w:rsidR="0023600C" w:rsidRPr="0023600C" w:rsidRDefault="0023600C" w:rsidP="008F322D">
            <w:pPr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595" w:type="pct"/>
          </w:tcPr>
          <w:p w:rsidR="0023600C" w:rsidRPr="0023600C" w:rsidRDefault="0023600C" w:rsidP="0023600C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23600C">
              <w:rPr>
                <w:sz w:val="22"/>
                <w:szCs w:val="22"/>
              </w:rPr>
              <w:t>ПСО</w:t>
            </w:r>
          </w:p>
        </w:tc>
        <w:tc>
          <w:tcPr>
            <w:tcW w:w="367" w:type="pct"/>
          </w:tcPr>
          <w:p w:rsidR="0023600C" w:rsidRPr="0023600C" w:rsidRDefault="0023600C" w:rsidP="0023600C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495" w:type="pct"/>
          </w:tcPr>
          <w:p w:rsidR="0023600C" w:rsidRPr="0023600C" w:rsidRDefault="0023600C" w:rsidP="0023600C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11" w:type="pct"/>
          </w:tcPr>
          <w:p w:rsidR="0023600C" w:rsidRPr="0023600C" w:rsidRDefault="0023600C" w:rsidP="0023600C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27" w:type="pct"/>
          </w:tcPr>
          <w:p w:rsidR="0023600C" w:rsidRPr="0023600C" w:rsidRDefault="0023600C" w:rsidP="0023600C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15" w:type="pct"/>
          </w:tcPr>
          <w:p w:rsidR="0023600C" w:rsidRPr="0023600C" w:rsidRDefault="0023600C" w:rsidP="0023600C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23600C">
              <w:rPr>
                <w:sz w:val="22"/>
                <w:szCs w:val="22"/>
              </w:rPr>
              <w:t>15</w:t>
            </w:r>
          </w:p>
        </w:tc>
        <w:tc>
          <w:tcPr>
            <w:tcW w:w="524" w:type="pct"/>
          </w:tcPr>
          <w:p w:rsidR="0023600C" w:rsidRPr="0023600C" w:rsidRDefault="0023600C" w:rsidP="0023600C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23600C">
              <w:rPr>
                <w:sz w:val="22"/>
                <w:szCs w:val="22"/>
              </w:rPr>
              <w:t>3</w:t>
            </w:r>
          </w:p>
        </w:tc>
        <w:tc>
          <w:tcPr>
            <w:tcW w:w="518" w:type="pct"/>
          </w:tcPr>
          <w:p w:rsidR="0023600C" w:rsidRPr="0023600C" w:rsidRDefault="0023600C" w:rsidP="0023600C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23600C">
              <w:rPr>
                <w:sz w:val="22"/>
                <w:szCs w:val="22"/>
              </w:rPr>
              <w:t>15</w:t>
            </w:r>
          </w:p>
        </w:tc>
        <w:tc>
          <w:tcPr>
            <w:tcW w:w="512" w:type="pct"/>
          </w:tcPr>
          <w:p w:rsidR="0023600C" w:rsidRPr="0023600C" w:rsidRDefault="0023600C" w:rsidP="0023600C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23600C">
              <w:rPr>
                <w:sz w:val="22"/>
                <w:szCs w:val="22"/>
              </w:rPr>
              <w:t>3</w:t>
            </w:r>
          </w:p>
        </w:tc>
      </w:tr>
      <w:tr w:rsidR="0023600C" w:rsidRPr="0023600C" w:rsidTr="0023600C">
        <w:tc>
          <w:tcPr>
            <w:tcW w:w="436" w:type="pct"/>
            <w:vMerge w:val="restart"/>
          </w:tcPr>
          <w:p w:rsidR="0023600C" w:rsidRPr="0023600C" w:rsidRDefault="0023600C" w:rsidP="0023600C">
            <w:pPr>
              <w:spacing w:line="24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18. </w:t>
            </w:r>
            <w:r w:rsidRPr="0023600C">
              <w:rPr>
                <w:sz w:val="22"/>
                <w:szCs w:val="22"/>
              </w:rPr>
              <w:t>Эрзинский</w:t>
            </w:r>
            <w:r>
              <w:rPr>
                <w:sz w:val="22"/>
                <w:szCs w:val="22"/>
              </w:rPr>
              <w:t xml:space="preserve"> кожуун</w:t>
            </w:r>
          </w:p>
        </w:tc>
        <w:tc>
          <w:tcPr>
            <w:tcW w:w="595" w:type="pct"/>
          </w:tcPr>
          <w:p w:rsidR="0023600C" w:rsidRPr="0023600C" w:rsidRDefault="0023600C" w:rsidP="0023600C">
            <w:pPr>
              <w:spacing w:line="24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</w:t>
            </w:r>
            <w:r w:rsidRPr="0023600C">
              <w:rPr>
                <w:sz w:val="22"/>
                <w:szCs w:val="22"/>
              </w:rPr>
              <w:t>рофильное МО (кроме РСЦ и ПСО)</w:t>
            </w:r>
          </w:p>
        </w:tc>
        <w:tc>
          <w:tcPr>
            <w:tcW w:w="367" w:type="pct"/>
          </w:tcPr>
          <w:p w:rsidR="0023600C" w:rsidRPr="0023600C" w:rsidRDefault="0023600C" w:rsidP="0023600C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23600C">
              <w:rPr>
                <w:sz w:val="22"/>
                <w:szCs w:val="22"/>
              </w:rPr>
              <w:t>45</w:t>
            </w:r>
          </w:p>
        </w:tc>
        <w:tc>
          <w:tcPr>
            <w:tcW w:w="495" w:type="pct"/>
          </w:tcPr>
          <w:p w:rsidR="0023600C" w:rsidRPr="0023600C" w:rsidRDefault="0023600C" w:rsidP="0023600C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11" w:type="pct"/>
          </w:tcPr>
          <w:p w:rsidR="0023600C" w:rsidRPr="0023600C" w:rsidRDefault="0023600C" w:rsidP="0023600C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27" w:type="pct"/>
          </w:tcPr>
          <w:p w:rsidR="0023600C" w:rsidRPr="0023600C" w:rsidRDefault="0023600C" w:rsidP="0023600C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15" w:type="pct"/>
          </w:tcPr>
          <w:p w:rsidR="0023600C" w:rsidRPr="0023600C" w:rsidRDefault="0023600C" w:rsidP="0023600C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23600C">
              <w:rPr>
                <w:sz w:val="22"/>
                <w:szCs w:val="22"/>
              </w:rPr>
              <w:t>64</w:t>
            </w:r>
          </w:p>
        </w:tc>
        <w:tc>
          <w:tcPr>
            <w:tcW w:w="524" w:type="pct"/>
          </w:tcPr>
          <w:p w:rsidR="0023600C" w:rsidRPr="0023600C" w:rsidRDefault="0023600C" w:rsidP="0023600C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18" w:type="pct"/>
          </w:tcPr>
          <w:p w:rsidR="0023600C" w:rsidRPr="0023600C" w:rsidRDefault="0023600C" w:rsidP="0023600C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12" w:type="pct"/>
          </w:tcPr>
          <w:p w:rsidR="0023600C" w:rsidRPr="0023600C" w:rsidRDefault="0023600C" w:rsidP="0023600C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</w:tr>
      <w:tr w:rsidR="0023600C" w:rsidRPr="0023600C" w:rsidTr="0023600C">
        <w:tc>
          <w:tcPr>
            <w:tcW w:w="436" w:type="pct"/>
            <w:vMerge/>
          </w:tcPr>
          <w:p w:rsidR="0023600C" w:rsidRPr="0023600C" w:rsidRDefault="0023600C" w:rsidP="008F322D">
            <w:pPr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595" w:type="pct"/>
          </w:tcPr>
          <w:p w:rsidR="0023600C" w:rsidRPr="0023600C" w:rsidRDefault="0023600C" w:rsidP="0023600C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23600C">
              <w:rPr>
                <w:sz w:val="22"/>
                <w:szCs w:val="22"/>
              </w:rPr>
              <w:t>РСЦ</w:t>
            </w:r>
          </w:p>
        </w:tc>
        <w:tc>
          <w:tcPr>
            <w:tcW w:w="367" w:type="pct"/>
          </w:tcPr>
          <w:p w:rsidR="0023600C" w:rsidRPr="0023600C" w:rsidRDefault="0023600C" w:rsidP="0023600C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23600C">
              <w:rPr>
                <w:sz w:val="22"/>
                <w:szCs w:val="22"/>
              </w:rPr>
              <w:t>3</w:t>
            </w:r>
          </w:p>
        </w:tc>
        <w:tc>
          <w:tcPr>
            <w:tcW w:w="495" w:type="pct"/>
          </w:tcPr>
          <w:p w:rsidR="0023600C" w:rsidRPr="0023600C" w:rsidRDefault="0023600C" w:rsidP="0023600C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23600C">
              <w:rPr>
                <w:sz w:val="22"/>
                <w:szCs w:val="22"/>
              </w:rPr>
              <w:t>1</w:t>
            </w:r>
          </w:p>
        </w:tc>
        <w:tc>
          <w:tcPr>
            <w:tcW w:w="511" w:type="pct"/>
          </w:tcPr>
          <w:p w:rsidR="0023600C" w:rsidRPr="0023600C" w:rsidRDefault="0023600C" w:rsidP="0023600C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23600C">
              <w:rPr>
                <w:sz w:val="22"/>
                <w:szCs w:val="22"/>
              </w:rPr>
              <w:t>3</w:t>
            </w:r>
          </w:p>
        </w:tc>
        <w:tc>
          <w:tcPr>
            <w:tcW w:w="527" w:type="pct"/>
          </w:tcPr>
          <w:p w:rsidR="0023600C" w:rsidRPr="0023600C" w:rsidRDefault="0023600C" w:rsidP="0023600C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23600C">
              <w:rPr>
                <w:sz w:val="22"/>
                <w:szCs w:val="22"/>
              </w:rPr>
              <w:t>1</w:t>
            </w:r>
          </w:p>
        </w:tc>
        <w:tc>
          <w:tcPr>
            <w:tcW w:w="515" w:type="pct"/>
          </w:tcPr>
          <w:p w:rsidR="0023600C" w:rsidRPr="0023600C" w:rsidRDefault="0023600C" w:rsidP="0023600C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23600C">
              <w:rPr>
                <w:sz w:val="22"/>
                <w:szCs w:val="22"/>
              </w:rPr>
              <w:t>17</w:t>
            </w:r>
          </w:p>
        </w:tc>
        <w:tc>
          <w:tcPr>
            <w:tcW w:w="524" w:type="pct"/>
          </w:tcPr>
          <w:p w:rsidR="0023600C" w:rsidRPr="0023600C" w:rsidRDefault="0023600C" w:rsidP="0023600C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23600C">
              <w:rPr>
                <w:sz w:val="22"/>
                <w:szCs w:val="22"/>
              </w:rPr>
              <w:t>10</w:t>
            </w:r>
          </w:p>
        </w:tc>
        <w:tc>
          <w:tcPr>
            <w:tcW w:w="518" w:type="pct"/>
          </w:tcPr>
          <w:p w:rsidR="0023600C" w:rsidRPr="0023600C" w:rsidRDefault="0023600C" w:rsidP="0023600C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23600C">
              <w:rPr>
                <w:sz w:val="22"/>
                <w:szCs w:val="22"/>
              </w:rPr>
              <w:t>17</w:t>
            </w:r>
          </w:p>
        </w:tc>
        <w:tc>
          <w:tcPr>
            <w:tcW w:w="512" w:type="pct"/>
          </w:tcPr>
          <w:p w:rsidR="0023600C" w:rsidRPr="0023600C" w:rsidRDefault="0023600C" w:rsidP="0023600C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23600C">
              <w:rPr>
                <w:sz w:val="22"/>
                <w:szCs w:val="22"/>
              </w:rPr>
              <w:t>10</w:t>
            </w:r>
          </w:p>
        </w:tc>
      </w:tr>
      <w:tr w:rsidR="0023600C" w:rsidRPr="0023600C" w:rsidTr="0023600C">
        <w:tc>
          <w:tcPr>
            <w:tcW w:w="436" w:type="pct"/>
            <w:vMerge/>
          </w:tcPr>
          <w:p w:rsidR="0023600C" w:rsidRPr="0023600C" w:rsidRDefault="0023600C" w:rsidP="008F322D">
            <w:pPr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595" w:type="pct"/>
          </w:tcPr>
          <w:p w:rsidR="0023600C" w:rsidRPr="0023600C" w:rsidRDefault="0023600C" w:rsidP="0023600C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23600C">
              <w:rPr>
                <w:sz w:val="22"/>
                <w:szCs w:val="22"/>
              </w:rPr>
              <w:t>ПСО</w:t>
            </w:r>
          </w:p>
        </w:tc>
        <w:tc>
          <w:tcPr>
            <w:tcW w:w="367" w:type="pct"/>
          </w:tcPr>
          <w:p w:rsidR="0023600C" w:rsidRPr="0023600C" w:rsidRDefault="0023600C" w:rsidP="0023600C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495" w:type="pct"/>
          </w:tcPr>
          <w:p w:rsidR="0023600C" w:rsidRPr="0023600C" w:rsidRDefault="0023600C" w:rsidP="0023600C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11" w:type="pct"/>
          </w:tcPr>
          <w:p w:rsidR="0023600C" w:rsidRPr="0023600C" w:rsidRDefault="0023600C" w:rsidP="0023600C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27" w:type="pct"/>
          </w:tcPr>
          <w:p w:rsidR="0023600C" w:rsidRPr="0023600C" w:rsidRDefault="0023600C" w:rsidP="0023600C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15" w:type="pct"/>
          </w:tcPr>
          <w:p w:rsidR="0023600C" w:rsidRPr="0023600C" w:rsidRDefault="0023600C" w:rsidP="0023600C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24" w:type="pct"/>
          </w:tcPr>
          <w:p w:rsidR="0023600C" w:rsidRPr="0023600C" w:rsidRDefault="0023600C" w:rsidP="0023600C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18" w:type="pct"/>
          </w:tcPr>
          <w:p w:rsidR="0023600C" w:rsidRPr="0023600C" w:rsidRDefault="0023600C" w:rsidP="0023600C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12" w:type="pct"/>
          </w:tcPr>
          <w:p w:rsidR="0023600C" w:rsidRPr="0023600C" w:rsidRDefault="0023600C" w:rsidP="0023600C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</w:tr>
    </w:tbl>
    <w:p w:rsidR="002101F7" w:rsidRDefault="002101F7" w:rsidP="00CF1827">
      <w:pPr>
        <w:jc w:val="center"/>
        <w:rPr>
          <w:szCs w:val="28"/>
        </w:rPr>
      </w:pPr>
    </w:p>
    <w:p w:rsidR="002101F7" w:rsidRDefault="002101F7" w:rsidP="00CF1827">
      <w:pPr>
        <w:jc w:val="center"/>
        <w:rPr>
          <w:szCs w:val="28"/>
        </w:rPr>
      </w:pPr>
    </w:p>
    <w:p w:rsidR="002101F7" w:rsidRDefault="002101F7" w:rsidP="00CF1827">
      <w:pPr>
        <w:jc w:val="center"/>
        <w:rPr>
          <w:szCs w:val="28"/>
        </w:rPr>
      </w:pPr>
    </w:p>
    <w:p w:rsidR="00CF1827" w:rsidRDefault="00CF1827" w:rsidP="00CF1827">
      <w:pPr>
        <w:jc w:val="center"/>
        <w:rPr>
          <w:szCs w:val="28"/>
        </w:rPr>
      </w:pPr>
      <w:r w:rsidRPr="00F3354C">
        <w:rPr>
          <w:szCs w:val="28"/>
        </w:rPr>
        <w:t>Зоны обслуживания отделений скорой медицинской помощи в Республике Тыва</w:t>
      </w:r>
    </w:p>
    <w:p w:rsidR="00DB7BC9" w:rsidRPr="00F3354C" w:rsidRDefault="00DB7BC9" w:rsidP="00CF1827">
      <w:pPr>
        <w:jc w:val="center"/>
        <w:rPr>
          <w:szCs w:val="28"/>
        </w:rPr>
      </w:pPr>
    </w:p>
    <w:p w:rsidR="00CF1827" w:rsidRPr="007558AB" w:rsidRDefault="00E92119" w:rsidP="00CF1827">
      <w:pPr>
        <w:rPr>
          <w:sz w:val="24"/>
          <w:szCs w:val="24"/>
        </w:rPr>
        <w:sectPr w:rsidR="00CF1827" w:rsidRPr="007558AB" w:rsidSect="002101F7">
          <w:pgSz w:w="16838" w:h="11906" w:orient="landscape"/>
          <w:pgMar w:top="1134" w:right="567" w:bottom="1134" w:left="567" w:header="709" w:footer="709" w:gutter="0"/>
          <w:cols w:space="708"/>
          <w:docGrid w:linePitch="381"/>
        </w:sectPr>
      </w:pPr>
      <w:r>
        <w:rPr>
          <w:noProof/>
          <w:sz w:val="24"/>
          <w:szCs w:val="24"/>
        </w:rPr>
        <w:pict>
          <v:shape id="Поле 707" o:spid="_x0000_s1068" type="#_x0000_t202" style="position:absolute;left:0;text-align:left;margin-left:31.8pt;margin-top:10pt;width:285pt;height:69.75pt;z-index:2517207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" fillcolor="white [3201]" strokeweight=".5pt">
            <v:textbox style="mso-next-textbox:#Поле 707">
              <w:txbxContent>
                <w:p w:rsidR="00A04C15" w:rsidRDefault="00A04C15" w:rsidP="00CF1827">
                  <w:r>
                    <w:t xml:space="preserve">- отделения скорой медицинской помощи </w:t>
                  </w:r>
                </w:p>
                <w:p w:rsidR="00A04C15" w:rsidRDefault="00A04C15" w:rsidP="00CF1827">
                  <w:pPr>
                    <w:rPr>
                      <w:b/>
                      <w:i/>
                    </w:rPr>
                  </w:pPr>
                  <w:r w:rsidRPr="007D6400">
                    <w:rPr>
                      <w:b/>
                      <w:i/>
                    </w:rPr>
                    <w:t xml:space="preserve">Зоной обслуживания каждого отделения </w:t>
                  </w:r>
                </w:p>
                <w:p w:rsidR="00A04C15" w:rsidRPr="007D6400" w:rsidRDefault="00A04C15" w:rsidP="00CF1827">
                  <w:pPr>
                    <w:rPr>
                      <w:b/>
                      <w:i/>
                    </w:rPr>
                  </w:pPr>
                  <w:r w:rsidRPr="007D6400">
                    <w:rPr>
                      <w:b/>
                      <w:i/>
                    </w:rPr>
                    <w:t>является кожуун</w:t>
                  </w:r>
                </w:p>
              </w:txbxContent>
            </v:textbox>
          </v:shape>
        </w:pict>
      </w:r>
      <w:r w:rsidR="00CF1827" w:rsidRPr="007558AB">
        <w:rPr>
          <w:noProof/>
          <w:sz w:val="24"/>
          <w:szCs w:val="24"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margin">
              <wp:posOffset>4986655</wp:posOffset>
            </wp:positionH>
            <wp:positionV relativeFrom="margin">
              <wp:posOffset>3387725</wp:posOffset>
            </wp:positionV>
            <wp:extent cx="402590" cy="402590"/>
            <wp:effectExtent l="0" t="0" r="0" b="0"/>
            <wp:wrapSquare wrapText="bothSides"/>
            <wp:docPr id="693" name="Рисунок 6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90" cy="402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F1827" w:rsidRPr="007558AB">
        <w:rPr>
          <w:noProof/>
          <w:sz w:val="24"/>
          <w:szCs w:val="24"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margin">
              <wp:posOffset>243205</wp:posOffset>
            </wp:positionH>
            <wp:positionV relativeFrom="margin">
              <wp:posOffset>3387725</wp:posOffset>
            </wp:positionV>
            <wp:extent cx="402590" cy="402590"/>
            <wp:effectExtent l="0" t="0" r="0" b="0"/>
            <wp:wrapSquare wrapText="bothSides"/>
            <wp:docPr id="695" name="Рисунок 6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90" cy="402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F1827" w:rsidRPr="007558AB">
        <w:rPr>
          <w:noProof/>
          <w:sz w:val="24"/>
          <w:szCs w:val="24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margin">
              <wp:posOffset>1605280</wp:posOffset>
            </wp:positionH>
            <wp:positionV relativeFrom="margin">
              <wp:posOffset>2587625</wp:posOffset>
            </wp:positionV>
            <wp:extent cx="402590" cy="402590"/>
            <wp:effectExtent l="0" t="0" r="0" b="0"/>
            <wp:wrapSquare wrapText="bothSides"/>
            <wp:docPr id="694" name="Рисунок 6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90" cy="402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F1827" w:rsidRPr="007558AB">
        <w:rPr>
          <w:noProof/>
          <w:sz w:val="24"/>
          <w:szCs w:val="24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margin">
              <wp:posOffset>995680</wp:posOffset>
            </wp:positionH>
            <wp:positionV relativeFrom="margin">
              <wp:posOffset>2987675</wp:posOffset>
            </wp:positionV>
            <wp:extent cx="402590" cy="402590"/>
            <wp:effectExtent l="0" t="0" r="0" b="0"/>
            <wp:wrapSquare wrapText="bothSides"/>
            <wp:docPr id="696" name="Рисунок 6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90" cy="402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F1827" w:rsidRPr="007558AB">
        <w:rPr>
          <w:noProof/>
          <w:sz w:val="24"/>
          <w:szCs w:val="24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margin">
              <wp:posOffset>805180</wp:posOffset>
            </wp:positionH>
            <wp:positionV relativeFrom="margin">
              <wp:posOffset>4835525</wp:posOffset>
            </wp:positionV>
            <wp:extent cx="402590" cy="402590"/>
            <wp:effectExtent l="0" t="0" r="0" b="0"/>
            <wp:wrapSquare wrapText="bothSides"/>
            <wp:docPr id="697" name="Рисунок 6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90" cy="402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F1827" w:rsidRPr="007558AB">
        <w:rPr>
          <w:noProof/>
          <w:sz w:val="24"/>
          <w:szCs w:val="24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margin">
              <wp:posOffset>2100580</wp:posOffset>
            </wp:positionH>
            <wp:positionV relativeFrom="margin">
              <wp:posOffset>3387725</wp:posOffset>
            </wp:positionV>
            <wp:extent cx="402590" cy="402590"/>
            <wp:effectExtent l="0" t="0" r="0" b="0"/>
            <wp:wrapSquare wrapText="bothSides"/>
            <wp:docPr id="698" name="Рисунок 6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90" cy="402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F1827" w:rsidRPr="007558AB">
        <w:rPr>
          <w:noProof/>
          <w:sz w:val="24"/>
          <w:szCs w:val="24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margin">
              <wp:posOffset>2824480</wp:posOffset>
            </wp:positionH>
            <wp:positionV relativeFrom="margin">
              <wp:posOffset>2854325</wp:posOffset>
            </wp:positionV>
            <wp:extent cx="402590" cy="402590"/>
            <wp:effectExtent l="0" t="0" r="0" b="0"/>
            <wp:wrapSquare wrapText="bothSides"/>
            <wp:docPr id="699" name="Рисунок 6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90" cy="402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F1827" w:rsidRPr="007558AB">
        <w:rPr>
          <w:noProof/>
          <w:sz w:val="24"/>
          <w:szCs w:val="24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margin">
              <wp:posOffset>3224530</wp:posOffset>
            </wp:positionH>
            <wp:positionV relativeFrom="margin">
              <wp:posOffset>3683000</wp:posOffset>
            </wp:positionV>
            <wp:extent cx="402590" cy="402590"/>
            <wp:effectExtent l="0" t="0" r="0" b="0"/>
            <wp:wrapSquare wrapText="bothSides"/>
            <wp:docPr id="701" name="Рисунок 7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90" cy="402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F1827" w:rsidRPr="007558AB">
        <w:rPr>
          <w:noProof/>
          <w:sz w:val="24"/>
          <w:szCs w:val="24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margin">
              <wp:posOffset>3624580</wp:posOffset>
            </wp:positionH>
            <wp:positionV relativeFrom="margin">
              <wp:posOffset>3092450</wp:posOffset>
            </wp:positionV>
            <wp:extent cx="402590" cy="402590"/>
            <wp:effectExtent l="0" t="0" r="0" b="0"/>
            <wp:wrapSquare wrapText="bothSides"/>
            <wp:docPr id="702" name="Рисунок 7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90" cy="402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F1827" w:rsidRPr="007558AB">
        <w:rPr>
          <w:noProof/>
          <w:sz w:val="24"/>
          <w:szCs w:val="24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margin">
              <wp:posOffset>4519930</wp:posOffset>
            </wp:positionH>
            <wp:positionV relativeFrom="margin">
              <wp:posOffset>2587625</wp:posOffset>
            </wp:positionV>
            <wp:extent cx="402590" cy="402590"/>
            <wp:effectExtent l="0" t="0" r="0" b="0"/>
            <wp:wrapSquare wrapText="bothSides"/>
            <wp:docPr id="703" name="Рисунок 7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90" cy="402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F1827" w:rsidRPr="007558AB">
        <w:rPr>
          <w:noProof/>
          <w:sz w:val="24"/>
          <w:szCs w:val="24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margin">
              <wp:posOffset>4243705</wp:posOffset>
            </wp:positionH>
            <wp:positionV relativeFrom="margin">
              <wp:posOffset>3473450</wp:posOffset>
            </wp:positionV>
            <wp:extent cx="402590" cy="402590"/>
            <wp:effectExtent l="0" t="0" r="0" b="0"/>
            <wp:wrapSquare wrapText="bothSides"/>
            <wp:docPr id="689" name="Рисунок 6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90" cy="402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F1827" w:rsidRPr="007558AB">
        <w:rPr>
          <w:noProof/>
          <w:sz w:val="24"/>
          <w:szCs w:val="24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margin">
              <wp:posOffset>5948680</wp:posOffset>
            </wp:positionH>
            <wp:positionV relativeFrom="margin">
              <wp:posOffset>4435475</wp:posOffset>
            </wp:positionV>
            <wp:extent cx="402590" cy="402590"/>
            <wp:effectExtent l="0" t="0" r="0" b="0"/>
            <wp:wrapSquare wrapText="bothSides"/>
            <wp:docPr id="692" name="Рисунок 6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90" cy="402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F1827" w:rsidRPr="007558AB">
        <w:rPr>
          <w:noProof/>
          <w:sz w:val="24"/>
          <w:szCs w:val="24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margin">
              <wp:posOffset>7215505</wp:posOffset>
            </wp:positionH>
            <wp:positionV relativeFrom="margin">
              <wp:posOffset>4083050</wp:posOffset>
            </wp:positionV>
            <wp:extent cx="402590" cy="402590"/>
            <wp:effectExtent l="0" t="0" r="0" b="0"/>
            <wp:wrapSquare wrapText="bothSides"/>
            <wp:docPr id="705" name="Рисунок 7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90" cy="402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F1827" w:rsidRPr="007558AB">
        <w:rPr>
          <w:noProof/>
          <w:sz w:val="24"/>
          <w:szCs w:val="24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margin">
              <wp:posOffset>5834380</wp:posOffset>
            </wp:positionH>
            <wp:positionV relativeFrom="margin">
              <wp:posOffset>2901950</wp:posOffset>
            </wp:positionV>
            <wp:extent cx="402590" cy="402590"/>
            <wp:effectExtent l="0" t="0" r="0" b="0"/>
            <wp:wrapSquare wrapText="bothSides"/>
            <wp:docPr id="704" name="Рисунок 7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90" cy="402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F1827" w:rsidRPr="007558AB">
        <w:rPr>
          <w:noProof/>
          <w:sz w:val="24"/>
          <w:szCs w:val="24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margin">
              <wp:posOffset>4181475</wp:posOffset>
            </wp:positionH>
            <wp:positionV relativeFrom="margin">
              <wp:posOffset>2044700</wp:posOffset>
            </wp:positionV>
            <wp:extent cx="402590" cy="402590"/>
            <wp:effectExtent l="0" t="0" r="0" b="0"/>
            <wp:wrapSquare wrapText="bothSides"/>
            <wp:docPr id="691" name="Рисунок 6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90" cy="402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F1827" w:rsidRPr="007558AB">
        <w:rPr>
          <w:noProof/>
          <w:sz w:val="24"/>
          <w:szCs w:val="24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margin">
              <wp:posOffset>6648450</wp:posOffset>
            </wp:positionH>
            <wp:positionV relativeFrom="margin">
              <wp:posOffset>1492250</wp:posOffset>
            </wp:positionV>
            <wp:extent cx="402590" cy="402590"/>
            <wp:effectExtent l="0" t="0" r="0" b="0"/>
            <wp:wrapSquare wrapText="bothSides"/>
            <wp:docPr id="688" name="Рисунок 6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90" cy="402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F1827" w:rsidRPr="007558AB">
        <w:rPr>
          <w:noProof/>
          <w:sz w:val="24"/>
          <w:szCs w:val="24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-225425</wp:posOffset>
            </wp:positionV>
            <wp:extent cx="9248775" cy="5635972"/>
            <wp:effectExtent l="0" t="0" r="0" b="0"/>
            <wp:wrapNone/>
            <wp:docPr id="678" name="Рисунок 678" descr="C:\Users\pk\Desktop\map-tuv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k\Desktop\map-tuva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8775" cy="5635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F1827" w:rsidRPr="007558AB">
        <w:rPr>
          <w:noProof/>
          <w:sz w:val="24"/>
          <w:szCs w:val="24"/>
        </w:rPr>
        <w:drawing>
          <wp:inline distT="0" distB="0" distL="0" distR="0">
            <wp:extent cx="399128" cy="483977"/>
            <wp:effectExtent l="0" t="0" r="0" b="0"/>
            <wp:docPr id="706" name="Рисунок 7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662" cy="487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F1827" w:rsidRPr="007558AB">
        <w:rPr>
          <w:sz w:val="24"/>
          <w:szCs w:val="24"/>
        </w:rPr>
        <w:t xml:space="preserve"> - </w:t>
      </w:r>
    </w:p>
    <w:p w:rsidR="00CF1827" w:rsidRPr="00A2041D" w:rsidRDefault="00CF1827" w:rsidP="00CF1827">
      <w:pPr>
        <w:spacing w:line="240" w:lineRule="auto"/>
        <w:jc w:val="center"/>
        <w:rPr>
          <w:szCs w:val="28"/>
        </w:rPr>
      </w:pPr>
      <w:r w:rsidRPr="00A2041D">
        <w:rPr>
          <w:szCs w:val="28"/>
        </w:rPr>
        <w:t>Информация о службе скорой медицинской помощи</w:t>
      </w:r>
    </w:p>
    <w:p w:rsidR="00A2041D" w:rsidRPr="00A2041D" w:rsidRDefault="00A2041D" w:rsidP="00CF1827">
      <w:pPr>
        <w:spacing w:line="240" w:lineRule="auto"/>
        <w:jc w:val="center"/>
        <w:rPr>
          <w:szCs w:val="28"/>
        </w:rPr>
      </w:pPr>
    </w:p>
    <w:p w:rsidR="00CF1827" w:rsidRPr="00A2041D" w:rsidRDefault="00CF1827" w:rsidP="00CF1827">
      <w:pPr>
        <w:spacing w:line="240" w:lineRule="auto"/>
        <w:ind w:firstLine="709"/>
        <w:rPr>
          <w:szCs w:val="28"/>
        </w:rPr>
      </w:pPr>
      <w:r w:rsidRPr="00A2041D">
        <w:rPr>
          <w:szCs w:val="28"/>
        </w:rPr>
        <w:t>С августа 2016 года ГБУЗ Р</w:t>
      </w:r>
      <w:r w:rsidR="00A2041D">
        <w:rPr>
          <w:szCs w:val="28"/>
        </w:rPr>
        <w:t xml:space="preserve">еспублики </w:t>
      </w:r>
      <w:r w:rsidRPr="00A2041D">
        <w:rPr>
          <w:szCs w:val="28"/>
        </w:rPr>
        <w:t>Т</w:t>
      </w:r>
      <w:r w:rsidR="00A2041D">
        <w:rPr>
          <w:szCs w:val="28"/>
        </w:rPr>
        <w:t>ыва</w:t>
      </w:r>
      <w:r w:rsidRPr="00A2041D">
        <w:rPr>
          <w:szCs w:val="28"/>
        </w:rPr>
        <w:t xml:space="preserve"> </w:t>
      </w:r>
      <w:r w:rsidR="009B04B2" w:rsidRPr="00A2041D">
        <w:rPr>
          <w:szCs w:val="28"/>
        </w:rPr>
        <w:t>«</w:t>
      </w:r>
      <w:r w:rsidRPr="00A2041D">
        <w:rPr>
          <w:szCs w:val="28"/>
        </w:rPr>
        <w:t>Территориальный центр медицины катастроф</w:t>
      </w:r>
      <w:r w:rsidR="009B04B2" w:rsidRPr="00A2041D">
        <w:rPr>
          <w:szCs w:val="28"/>
        </w:rPr>
        <w:t>»</w:t>
      </w:r>
      <w:r w:rsidRPr="00A2041D">
        <w:rPr>
          <w:szCs w:val="28"/>
        </w:rPr>
        <w:t xml:space="preserve"> реорганизован путем присоединения к ГБУЗ Р</w:t>
      </w:r>
      <w:r w:rsidR="00A2041D">
        <w:rPr>
          <w:szCs w:val="28"/>
        </w:rPr>
        <w:t xml:space="preserve">еспублики </w:t>
      </w:r>
      <w:r w:rsidRPr="00A2041D">
        <w:rPr>
          <w:szCs w:val="28"/>
        </w:rPr>
        <w:t>Т</w:t>
      </w:r>
      <w:r w:rsidR="00A2041D">
        <w:rPr>
          <w:szCs w:val="28"/>
        </w:rPr>
        <w:t>ыва</w:t>
      </w:r>
      <w:r w:rsidRPr="00A2041D">
        <w:rPr>
          <w:szCs w:val="28"/>
        </w:rPr>
        <w:t xml:space="preserve"> </w:t>
      </w:r>
      <w:r w:rsidR="009B04B2" w:rsidRPr="00A2041D">
        <w:rPr>
          <w:szCs w:val="28"/>
        </w:rPr>
        <w:t>«</w:t>
      </w:r>
      <w:r w:rsidRPr="00A2041D">
        <w:rPr>
          <w:szCs w:val="28"/>
        </w:rPr>
        <w:t>Кызылская городская станция скорой медицинской помощи</w:t>
      </w:r>
      <w:r w:rsidR="009B04B2" w:rsidRPr="00A2041D">
        <w:rPr>
          <w:szCs w:val="28"/>
        </w:rPr>
        <w:t>»</w:t>
      </w:r>
      <w:r w:rsidRPr="00A2041D">
        <w:rPr>
          <w:szCs w:val="28"/>
        </w:rPr>
        <w:t>. Центр медицины катастроф и отделение экстренной консультативной медицинской помощи и медицинской эвакуации являются структурными подразделениями ГБУЗ Р</w:t>
      </w:r>
      <w:r w:rsidR="00A2041D">
        <w:rPr>
          <w:szCs w:val="28"/>
        </w:rPr>
        <w:t xml:space="preserve">еспублики </w:t>
      </w:r>
      <w:r w:rsidRPr="00A2041D">
        <w:rPr>
          <w:szCs w:val="28"/>
        </w:rPr>
        <w:t>Т</w:t>
      </w:r>
      <w:r w:rsidR="00A2041D">
        <w:rPr>
          <w:szCs w:val="28"/>
        </w:rPr>
        <w:t>ыва</w:t>
      </w:r>
      <w:r w:rsidRPr="00A2041D">
        <w:rPr>
          <w:szCs w:val="28"/>
        </w:rPr>
        <w:t xml:space="preserve"> </w:t>
      </w:r>
      <w:r w:rsidR="00DB7BC9">
        <w:rPr>
          <w:szCs w:val="28"/>
        </w:rPr>
        <w:t>«</w:t>
      </w:r>
      <w:r w:rsidRPr="00A2041D">
        <w:rPr>
          <w:szCs w:val="28"/>
        </w:rPr>
        <w:t>Р</w:t>
      </w:r>
      <w:r w:rsidR="00DB7BC9">
        <w:rPr>
          <w:szCs w:val="28"/>
        </w:rPr>
        <w:t>еспубликанский центр</w:t>
      </w:r>
      <w:r w:rsidRPr="00A2041D">
        <w:rPr>
          <w:szCs w:val="28"/>
        </w:rPr>
        <w:t xml:space="preserve"> </w:t>
      </w:r>
      <w:r w:rsidR="00DB7BC9">
        <w:rPr>
          <w:szCs w:val="28"/>
        </w:rPr>
        <w:t>скорой медицинской помощи</w:t>
      </w:r>
      <w:r w:rsidRPr="00A2041D">
        <w:rPr>
          <w:szCs w:val="28"/>
        </w:rPr>
        <w:t xml:space="preserve"> и </w:t>
      </w:r>
      <w:r w:rsidR="00DB7BC9">
        <w:rPr>
          <w:szCs w:val="28"/>
        </w:rPr>
        <w:t>медицины катастроф» (далее – РЦ СМиМК)</w:t>
      </w:r>
      <w:r w:rsidRPr="00A2041D">
        <w:rPr>
          <w:szCs w:val="28"/>
        </w:rPr>
        <w:t>.</w:t>
      </w:r>
    </w:p>
    <w:p w:rsidR="00CF1827" w:rsidRPr="00A2041D" w:rsidRDefault="00A2041D" w:rsidP="00CF1827">
      <w:pPr>
        <w:spacing w:line="240" w:lineRule="auto"/>
        <w:ind w:firstLine="709"/>
        <w:rPr>
          <w:szCs w:val="28"/>
        </w:rPr>
      </w:pPr>
      <w:r>
        <w:rPr>
          <w:szCs w:val="28"/>
        </w:rPr>
        <w:t xml:space="preserve">С </w:t>
      </w:r>
      <w:r w:rsidR="00CF1827" w:rsidRPr="00A2041D">
        <w:rPr>
          <w:szCs w:val="28"/>
        </w:rPr>
        <w:t>1 января 2017 г</w:t>
      </w:r>
      <w:r>
        <w:rPr>
          <w:szCs w:val="28"/>
        </w:rPr>
        <w:t>.</w:t>
      </w:r>
      <w:r w:rsidR="00CF1827" w:rsidRPr="00A2041D">
        <w:rPr>
          <w:szCs w:val="28"/>
        </w:rPr>
        <w:t xml:space="preserve"> численность обслуживаемого населения РЦ СМПиМК увеличилась в связи с расширением зоны обслуживания. В соответствии с приказом Минздрава Республики Тыва от 27</w:t>
      </w:r>
      <w:r>
        <w:rPr>
          <w:szCs w:val="28"/>
        </w:rPr>
        <w:t xml:space="preserve"> октября </w:t>
      </w:r>
      <w:r w:rsidR="00CF1827" w:rsidRPr="00A2041D">
        <w:rPr>
          <w:szCs w:val="28"/>
        </w:rPr>
        <w:t>2016</w:t>
      </w:r>
      <w:r>
        <w:rPr>
          <w:szCs w:val="28"/>
        </w:rPr>
        <w:t xml:space="preserve"> </w:t>
      </w:r>
      <w:r w:rsidR="00CF1827" w:rsidRPr="00A2041D">
        <w:rPr>
          <w:szCs w:val="28"/>
        </w:rPr>
        <w:t>г №</w:t>
      </w:r>
      <w:r>
        <w:rPr>
          <w:szCs w:val="28"/>
        </w:rPr>
        <w:t xml:space="preserve"> </w:t>
      </w:r>
      <w:r w:rsidR="00CF1827" w:rsidRPr="00A2041D">
        <w:rPr>
          <w:szCs w:val="28"/>
        </w:rPr>
        <w:t xml:space="preserve">1293 </w:t>
      </w:r>
      <w:r w:rsidR="009B04B2" w:rsidRPr="00A2041D">
        <w:rPr>
          <w:szCs w:val="28"/>
        </w:rPr>
        <w:t>«</w:t>
      </w:r>
      <w:r w:rsidR="00CF1827" w:rsidRPr="00A2041D">
        <w:rPr>
          <w:szCs w:val="28"/>
        </w:rPr>
        <w:t xml:space="preserve">О границах зоны обслуживания ГБУЗ Республики Тыва </w:t>
      </w:r>
      <w:r w:rsidR="009B04B2" w:rsidRPr="00A2041D">
        <w:rPr>
          <w:szCs w:val="28"/>
        </w:rPr>
        <w:t>«</w:t>
      </w:r>
      <w:r w:rsidR="00CF1827" w:rsidRPr="00A2041D">
        <w:rPr>
          <w:szCs w:val="28"/>
        </w:rPr>
        <w:t>Кызылская городская станция скорой медицинской помощи</w:t>
      </w:r>
      <w:r w:rsidR="009B04B2" w:rsidRPr="00A2041D">
        <w:rPr>
          <w:szCs w:val="28"/>
        </w:rPr>
        <w:t>»</w:t>
      </w:r>
      <w:r w:rsidR="00CF1827" w:rsidRPr="00A2041D">
        <w:rPr>
          <w:szCs w:val="28"/>
        </w:rPr>
        <w:t xml:space="preserve"> и мерах по организации оказания скорой медицинской помощи населению Кызылского кожууна Республики Тыва, с</w:t>
      </w:r>
      <w:r>
        <w:rPr>
          <w:szCs w:val="28"/>
        </w:rPr>
        <w:t>ела</w:t>
      </w:r>
      <w:r w:rsidR="00CF1827" w:rsidRPr="00A2041D">
        <w:rPr>
          <w:szCs w:val="28"/>
        </w:rPr>
        <w:t xml:space="preserve"> Сесерлиг и м</w:t>
      </w:r>
      <w:r>
        <w:rPr>
          <w:szCs w:val="28"/>
        </w:rPr>
        <w:t xml:space="preserve">естечка </w:t>
      </w:r>
      <w:r w:rsidR="00CF1827" w:rsidRPr="00A2041D">
        <w:rPr>
          <w:szCs w:val="28"/>
        </w:rPr>
        <w:t>Вавилинский затон Пий-Хемского кожууна Республики Тыва</w:t>
      </w:r>
      <w:r w:rsidR="009B04B2" w:rsidRPr="00A2041D">
        <w:rPr>
          <w:szCs w:val="28"/>
        </w:rPr>
        <w:t>»</w:t>
      </w:r>
      <w:r w:rsidR="00CF1827" w:rsidRPr="00A2041D">
        <w:rPr>
          <w:szCs w:val="28"/>
        </w:rPr>
        <w:t>, отделение скорой медицинской помощи ГБУЗ Р</w:t>
      </w:r>
      <w:r>
        <w:rPr>
          <w:szCs w:val="28"/>
        </w:rPr>
        <w:t xml:space="preserve">еспублики </w:t>
      </w:r>
      <w:r w:rsidR="00CF1827" w:rsidRPr="00A2041D">
        <w:rPr>
          <w:szCs w:val="28"/>
        </w:rPr>
        <w:t>Т</w:t>
      </w:r>
      <w:r>
        <w:rPr>
          <w:szCs w:val="28"/>
        </w:rPr>
        <w:t>ыва</w:t>
      </w:r>
      <w:r w:rsidR="00CF1827" w:rsidRPr="00A2041D">
        <w:rPr>
          <w:szCs w:val="28"/>
        </w:rPr>
        <w:t xml:space="preserve"> </w:t>
      </w:r>
      <w:r w:rsidR="009B04B2" w:rsidRPr="00A2041D">
        <w:rPr>
          <w:szCs w:val="28"/>
        </w:rPr>
        <w:t>«</w:t>
      </w:r>
      <w:r w:rsidR="00CF1827" w:rsidRPr="00A2041D">
        <w:rPr>
          <w:szCs w:val="28"/>
        </w:rPr>
        <w:t>Кызылская ЦКБ</w:t>
      </w:r>
      <w:r w:rsidR="009B04B2" w:rsidRPr="00A2041D">
        <w:rPr>
          <w:szCs w:val="28"/>
        </w:rPr>
        <w:t>»</w:t>
      </w:r>
      <w:r w:rsidR="00CF1827" w:rsidRPr="00A2041D">
        <w:rPr>
          <w:szCs w:val="28"/>
        </w:rPr>
        <w:t xml:space="preserve"> функционирует в составе РЦ СМПиМК.</w:t>
      </w:r>
    </w:p>
    <w:p w:rsidR="00CF1827" w:rsidRPr="00A2041D" w:rsidRDefault="00CF1827" w:rsidP="00CF1827">
      <w:pPr>
        <w:spacing w:line="240" w:lineRule="auto"/>
        <w:ind w:firstLine="709"/>
        <w:rPr>
          <w:szCs w:val="28"/>
        </w:rPr>
      </w:pPr>
      <w:r w:rsidRPr="00A2041D">
        <w:rPr>
          <w:szCs w:val="28"/>
        </w:rPr>
        <w:t xml:space="preserve">Служба скорой медицинской помощи в Республике Тыва представлена </w:t>
      </w:r>
      <w:r w:rsidR="00DB7BC9">
        <w:rPr>
          <w:szCs w:val="28"/>
        </w:rPr>
        <w:t>РЦ СМПиМК</w:t>
      </w:r>
      <w:r w:rsidRPr="00A2041D">
        <w:rPr>
          <w:szCs w:val="28"/>
        </w:rPr>
        <w:t xml:space="preserve"> и 16 отделениями СМП при центральных районных больницах. РЦ СМПиМК расположен в г. Кызыле, зона обслуживания </w:t>
      </w:r>
      <w:r w:rsidR="00A2041D">
        <w:rPr>
          <w:szCs w:val="28"/>
        </w:rPr>
        <w:t xml:space="preserve">– </w:t>
      </w:r>
      <w:r w:rsidRPr="00A2041D">
        <w:rPr>
          <w:szCs w:val="28"/>
        </w:rPr>
        <w:t xml:space="preserve"> г. Кызыл, Кызылский</w:t>
      </w:r>
      <w:r w:rsidR="00A2041D">
        <w:rPr>
          <w:szCs w:val="28"/>
        </w:rPr>
        <w:t xml:space="preserve"> </w:t>
      </w:r>
      <w:r w:rsidRPr="00A2041D">
        <w:rPr>
          <w:szCs w:val="28"/>
        </w:rPr>
        <w:t>район, с. Сесерлиг и местечко Вавилинский затон Пий-Хемского района. Общая численность официально обслуживаемого населения РЦ СМПиМК – 151 729 человек, в том числе:</w:t>
      </w:r>
    </w:p>
    <w:p w:rsidR="00CF1827" w:rsidRPr="00A2041D" w:rsidRDefault="00CF1827" w:rsidP="00CF1827">
      <w:pPr>
        <w:spacing w:line="240" w:lineRule="auto"/>
        <w:ind w:firstLine="709"/>
        <w:rPr>
          <w:szCs w:val="28"/>
        </w:rPr>
      </w:pPr>
      <w:r w:rsidRPr="00A2041D">
        <w:rPr>
          <w:szCs w:val="28"/>
        </w:rPr>
        <w:t xml:space="preserve">- по г. Кызылу </w:t>
      </w:r>
      <w:r w:rsidR="00A2041D">
        <w:rPr>
          <w:szCs w:val="28"/>
        </w:rPr>
        <w:t>–</w:t>
      </w:r>
      <w:r w:rsidRPr="00A2041D">
        <w:rPr>
          <w:szCs w:val="28"/>
        </w:rPr>
        <w:t xml:space="preserve"> 116 983 человека</w:t>
      </w:r>
      <w:r w:rsidR="00A2041D">
        <w:rPr>
          <w:szCs w:val="28"/>
        </w:rPr>
        <w:t>;</w:t>
      </w:r>
      <w:r w:rsidRPr="00A2041D">
        <w:rPr>
          <w:szCs w:val="28"/>
        </w:rPr>
        <w:t xml:space="preserve"> </w:t>
      </w:r>
    </w:p>
    <w:p w:rsidR="00CF1827" w:rsidRPr="00A2041D" w:rsidRDefault="00CF1827" w:rsidP="00CF1827">
      <w:pPr>
        <w:spacing w:line="240" w:lineRule="auto"/>
        <w:ind w:firstLine="709"/>
        <w:rPr>
          <w:szCs w:val="28"/>
        </w:rPr>
      </w:pPr>
      <w:r w:rsidRPr="00A2041D">
        <w:rPr>
          <w:szCs w:val="28"/>
        </w:rPr>
        <w:t xml:space="preserve">- по Кызылскомукожууну </w:t>
      </w:r>
      <w:r w:rsidR="00A2041D">
        <w:rPr>
          <w:szCs w:val="28"/>
        </w:rPr>
        <w:t>–</w:t>
      </w:r>
      <w:r w:rsidRPr="00A2041D">
        <w:rPr>
          <w:szCs w:val="28"/>
        </w:rPr>
        <w:t xml:space="preserve"> 31 979 человек</w:t>
      </w:r>
      <w:r w:rsidR="00A2041D">
        <w:rPr>
          <w:szCs w:val="28"/>
        </w:rPr>
        <w:t>;</w:t>
      </w:r>
      <w:r w:rsidRPr="00A2041D">
        <w:rPr>
          <w:szCs w:val="28"/>
        </w:rPr>
        <w:t xml:space="preserve"> </w:t>
      </w:r>
    </w:p>
    <w:p w:rsidR="00CF1827" w:rsidRPr="00A2041D" w:rsidRDefault="00CF1827" w:rsidP="00CF1827">
      <w:pPr>
        <w:spacing w:line="240" w:lineRule="auto"/>
        <w:ind w:firstLine="709"/>
        <w:rPr>
          <w:szCs w:val="28"/>
        </w:rPr>
      </w:pPr>
      <w:r w:rsidRPr="00A2041D">
        <w:rPr>
          <w:szCs w:val="28"/>
        </w:rPr>
        <w:t>- по Пий-Хемскомукожууну: с. Сес</w:t>
      </w:r>
      <w:r w:rsidR="00A2041D">
        <w:rPr>
          <w:szCs w:val="28"/>
        </w:rPr>
        <w:t>е</w:t>
      </w:r>
      <w:r w:rsidRPr="00A2041D">
        <w:rPr>
          <w:szCs w:val="28"/>
        </w:rPr>
        <w:t xml:space="preserve">рлиг </w:t>
      </w:r>
      <w:r w:rsidR="00A2041D">
        <w:rPr>
          <w:szCs w:val="28"/>
        </w:rPr>
        <w:t>–</w:t>
      </w:r>
      <w:r w:rsidRPr="00A2041D">
        <w:rPr>
          <w:szCs w:val="28"/>
        </w:rPr>
        <w:t xml:space="preserve"> 763 человека, местечко Вавилинский затон </w:t>
      </w:r>
      <w:r w:rsidR="00A2041D">
        <w:rPr>
          <w:szCs w:val="28"/>
        </w:rPr>
        <w:t>–</w:t>
      </w:r>
      <w:r w:rsidRPr="00A2041D">
        <w:rPr>
          <w:szCs w:val="28"/>
        </w:rPr>
        <w:t xml:space="preserve"> 2004 человека.</w:t>
      </w:r>
    </w:p>
    <w:p w:rsidR="00CF1827" w:rsidRPr="00A2041D" w:rsidRDefault="00CF1827" w:rsidP="00CF1827">
      <w:pPr>
        <w:spacing w:line="240" w:lineRule="auto"/>
        <w:ind w:firstLine="709"/>
        <w:rPr>
          <w:szCs w:val="28"/>
        </w:rPr>
      </w:pPr>
      <w:r w:rsidRPr="00A2041D">
        <w:rPr>
          <w:szCs w:val="28"/>
        </w:rPr>
        <w:t>Отделения СМП районных больниц располагаются в районных центрах.</w:t>
      </w:r>
      <w:r w:rsidR="00A2041D">
        <w:rPr>
          <w:szCs w:val="28"/>
        </w:rPr>
        <w:t xml:space="preserve"> </w:t>
      </w:r>
      <w:r w:rsidRPr="00A2041D">
        <w:rPr>
          <w:szCs w:val="28"/>
        </w:rPr>
        <w:t xml:space="preserve">Зона обслуживания </w:t>
      </w:r>
      <w:r w:rsidR="00A2041D">
        <w:rPr>
          <w:szCs w:val="28"/>
        </w:rPr>
        <w:t>–</w:t>
      </w:r>
      <w:r w:rsidRPr="00A2041D">
        <w:rPr>
          <w:szCs w:val="28"/>
        </w:rPr>
        <w:t xml:space="preserve"> одноименные районы.</w:t>
      </w:r>
    </w:p>
    <w:p w:rsidR="00CF1827" w:rsidRDefault="00CF1827" w:rsidP="00CF1827">
      <w:pPr>
        <w:spacing w:line="240" w:lineRule="auto"/>
        <w:jc w:val="center"/>
        <w:rPr>
          <w:szCs w:val="28"/>
        </w:rPr>
      </w:pPr>
    </w:p>
    <w:p w:rsidR="00DB7BC9" w:rsidRDefault="00DB7BC9" w:rsidP="00CF1827">
      <w:pPr>
        <w:spacing w:line="240" w:lineRule="auto"/>
        <w:jc w:val="center"/>
        <w:rPr>
          <w:szCs w:val="28"/>
        </w:rPr>
      </w:pPr>
    </w:p>
    <w:p w:rsidR="00DB7BC9" w:rsidRDefault="00DB7BC9" w:rsidP="00CF1827">
      <w:pPr>
        <w:spacing w:line="240" w:lineRule="auto"/>
        <w:jc w:val="center"/>
        <w:rPr>
          <w:szCs w:val="28"/>
        </w:rPr>
      </w:pPr>
    </w:p>
    <w:p w:rsidR="00DB7BC9" w:rsidRDefault="00DB7BC9" w:rsidP="00CF1827">
      <w:pPr>
        <w:spacing w:line="240" w:lineRule="auto"/>
        <w:jc w:val="center"/>
        <w:rPr>
          <w:szCs w:val="28"/>
        </w:rPr>
      </w:pPr>
    </w:p>
    <w:p w:rsidR="00DB7BC9" w:rsidRDefault="00DB7BC9" w:rsidP="00CF1827">
      <w:pPr>
        <w:spacing w:line="240" w:lineRule="auto"/>
        <w:jc w:val="center"/>
        <w:rPr>
          <w:szCs w:val="28"/>
        </w:rPr>
      </w:pPr>
    </w:p>
    <w:p w:rsidR="00DB7BC9" w:rsidRDefault="00DB7BC9" w:rsidP="00CF1827">
      <w:pPr>
        <w:spacing w:line="240" w:lineRule="auto"/>
        <w:jc w:val="center"/>
        <w:rPr>
          <w:szCs w:val="28"/>
        </w:rPr>
      </w:pPr>
    </w:p>
    <w:p w:rsidR="00DB7BC9" w:rsidRDefault="00DB7BC9" w:rsidP="00CF1827">
      <w:pPr>
        <w:spacing w:line="240" w:lineRule="auto"/>
        <w:jc w:val="center"/>
        <w:rPr>
          <w:szCs w:val="28"/>
        </w:rPr>
      </w:pPr>
    </w:p>
    <w:p w:rsidR="00DB7BC9" w:rsidRDefault="00DB7BC9" w:rsidP="00CF1827">
      <w:pPr>
        <w:spacing w:line="240" w:lineRule="auto"/>
        <w:jc w:val="center"/>
        <w:rPr>
          <w:szCs w:val="28"/>
        </w:rPr>
      </w:pPr>
    </w:p>
    <w:p w:rsidR="00DB7BC9" w:rsidRDefault="00DB7BC9" w:rsidP="00CF1827">
      <w:pPr>
        <w:spacing w:line="240" w:lineRule="auto"/>
        <w:jc w:val="center"/>
        <w:rPr>
          <w:szCs w:val="28"/>
        </w:rPr>
      </w:pPr>
    </w:p>
    <w:p w:rsidR="00DB7BC9" w:rsidRDefault="00DB7BC9" w:rsidP="00CF1827">
      <w:pPr>
        <w:spacing w:line="240" w:lineRule="auto"/>
        <w:jc w:val="center"/>
        <w:rPr>
          <w:szCs w:val="28"/>
        </w:rPr>
      </w:pPr>
    </w:p>
    <w:p w:rsidR="00DB7BC9" w:rsidRDefault="00DB7BC9" w:rsidP="00CF1827">
      <w:pPr>
        <w:spacing w:line="240" w:lineRule="auto"/>
        <w:jc w:val="center"/>
        <w:rPr>
          <w:szCs w:val="28"/>
        </w:rPr>
      </w:pPr>
    </w:p>
    <w:p w:rsidR="00DB7BC9" w:rsidRDefault="00DB7BC9" w:rsidP="00CF1827">
      <w:pPr>
        <w:spacing w:line="240" w:lineRule="auto"/>
        <w:jc w:val="center"/>
        <w:rPr>
          <w:szCs w:val="28"/>
        </w:rPr>
      </w:pPr>
    </w:p>
    <w:p w:rsidR="00DB7BC9" w:rsidRDefault="00DB7BC9" w:rsidP="00CF1827">
      <w:pPr>
        <w:spacing w:line="240" w:lineRule="auto"/>
        <w:jc w:val="center"/>
        <w:rPr>
          <w:szCs w:val="28"/>
        </w:rPr>
      </w:pPr>
    </w:p>
    <w:p w:rsidR="00DB7BC9" w:rsidRPr="00A2041D" w:rsidRDefault="00DB7BC9" w:rsidP="00CF1827">
      <w:pPr>
        <w:spacing w:line="240" w:lineRule="auto"/>
        <w:jc w:val="center"/>
        <w:rPr>
          <w:szCs w:val="28"/>
        </w:rPr>
      </w:pPr>
    </w:p>
    <w:p w:rsidR="00CF1827" w:rsidRDefault="00CF1827" w:rsidP="00CF1827">
      <w:pPr>
        <w:spacing w:line="240" w:lineRule="auto"/>
        <w:jc w:val="center"/>
        <w:rPr>
          <w:szCs w:val="28"/>
        </w:rPr>
      </w:pPr>
      <w:r w:rsidRPr="00A2041D">
        <w:rPr>
          <w:szCs w:val="28"/>
        </w:rPr>
        <w:t>Число бригад скорой медицинской помощи по Республике Тыва 2018 год</w:t>
      </w:r>
    </w:p>
    <w:p w:rsidR="00A2041D" w:rsidRPr="00A2041D" w:rsidRDefault="00A2041D" w:rsidP="00CF1827">
      <w:pPr>
        <w:spacing w:line="240" w:lineRule="auto"/>
        <w:jc w:val="center"/>
        <w:rPr>
          <w:szCs w:val="28"/>
        </w:rPr>
      </w:pPr>
    </w:p>
    <w:tbl>
      <w:tblPr>
        <w:tblW w:w="1018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Layout w:type="fixed"/>
        <w:tblLook w:val="01E0"/>
      </w:tblPr>
      <w:tblGrid>
        <w:gridCol w:w="2127"/>
        <w:gridCol w:w="968"/>
        <w:gridCol w:w="933"/>
        <w:gridCol w:w="721"/>
        <w:gridCol w:w="889"/>
        <w:gridCol w:w="1148"/>
        <w:gridCol w:w="1022"/>
        <w:gridCol w:w="1400"/>
        <w:gridCol w:w="980"/>
      </w:tblGrid>
      <w:tr w:rsidR="00CF1827" w:rsidRPr="00A2041D" w:rsidTr="00A2041D">
        <w:trPr>
          <w:trHeight w:val="344"/>
        </w:trPr>
        <w:tc>
          <w:tcPr>
            <w:tcW w:w="2127" w:type="dxa"/>
            <w:vMerge w:val="restart"/>
            <w:tcBorders>
              <w:top w:val="single" w:sz="8" w:space="0" w:color="auto"/>
              <w:right w:val="single" w:sz="8" w:space="0" w:color="auto"/>
            </w:tcBorders>
          </w:tcPr>
          <w:p w:rsidR="00CF1827" w:rsidRPr="00A2041D" w:rsidRDefault="00CF1827" w:rsidP="008F322D">
            <w:pPr>
              <w:spacing w:line="240" w:lineRule="auto"/>
              <w:ind w:left="34" w:right="-155"/>
              <w:jc w:val="center"/>
              <w:rPr>
                <w:sz w:val="24"/>
                <w:szCs w:val="24"/>
              </w:rPr>
            </w:pPr>
          </w:p>
        </w:tc>
        <w:tc>
          <w:tcPr>
            <w:tcW w:w="968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</w:tcPr>
          <w:p w:rsidR="00CF1827" w:rsidRPr="00A2041D" w:rsidRDefault="00CF1827" w:rsidP="00A204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A2041D">
              <w:rPr>
                <w:sz w:val="24"/>
                <w:szCs w:val="24"/>
              </w:rPr>
              <w:t>Численность населения</w:t>
            </w:r>
          </w:p>
          <w:p w:rsidR="00CF1827" w:rsidRPr="00A2041D" w:rsidRDefault="00CF1827" w:rsidP="00A2041D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933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</w:tcPr>
          <w:p w:rsidR="00CF1827" w:rsidRPr="00A2041D" w:rsidRDefault="00CF1827" w:rsidP="00A204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A2041D">
              <w:rPr>
                <w:sz w:val="24"/>
                <w:szCs w:val="24"/>
              </w:rPr>
              <w:t>Радиус обслуживания, км</w:t>
            </w:r>
          </w:p>
        </w:tc>
        <w:tc>
          <w:tcPr>
            <w:tcW w:w="721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</w:tcPr>
          <w:p w:rsidR="00CF1827" w:rsidRPr="00A2041D" w:rsidRDefault="00CF1827" w:rsidP="00A204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A2041D">
              <w:rPr>
                <w:sz w:val="24"/>
                <w:szCs w:val="24"/>
              </w:rPr>
              <w:t>Число бригад</w:t>
            </w:r>
          </w:p>
          <w:p w:rsidR="00CF1827" w:rsidRPr="00A2041D" w:rsidRDefault="00CF1827" w:rsidP="00A204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A2041D">
              <w:rPr>
                <w:sz w:val="24"/>
                <w:szCs w:val="24"/>
              </w:rPr>
              <w:t xml:space="preserve">всего </w:t>
            </w:r>
          </w:p>
        </w:tc>
        <w:tc>
          <w:tcPr>
            <w:tcW w:w="2037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F1827" w:rsidRPr="00A2041D" w:rsidRDefault="00CF1827" w:rsidP="008F322D">
            <w:pPr>
              <w:spacing w:line="240" w:lineRule="auto"/>
              <w:ind w:right="-108"/>
              <w:jc w:val="center"/>
              <w:rPr>
                <w:sz w:val="24"/>
                <w:szCs w:val="24"/>
              </w:rPr>
            </w:pPr>
            <w:r w:rsidRPr="00A2041D">
              <w:rPr>
                <w:sz w:val="24"/>
                <w:szCs w:val="24"/>
              </w:rPr>
              <w:t>Общепрофильные</w:t>
            </w:r>
          </w:p>
          <w:p w:rsidR="00CF1827" w:rsidRPr="00A2041D" w:rsidRDefault="00CF1827" w:rsidP="008F322D">
            <w:pPr>
              <w:spacing w:line="240" w:lineRule="auto"/>
              <w:ind w:right="-108"/>
              <w:jc w:val="center"/>
              <w:rPr>
                <w:sz w:val="24"/>
                <w:szCs w:val="24"/>
              </w:rPr>
            </w:pPr>
          </w:p>
        </w:tc>
        <w:tc>
          <w:tcPr>
            <w:tcW w:w="1022" w:type="dxa"/>
            <w:vMerge w:val="restart"/>
            <w:tcBorders>
              <w:top w:val="single" w:sz="8" w:space="0" w:color="auto"/>
              <w:left w:val="single" w:sz="8" w:space="0" w:color="auto"/>
            </w:tcBorders>
          </w:tcPr>
          <w:p w:rsidR="00CF1827" w:rsidRPr="00A2041D" w:rsidRDefault="00CF1827" w:rsidP="008F322D">
            <w:pPr>
              <w:spacing w:line="240" w:lineRule="auto"/>
              <w:ind w:right="-108"/>
              <w:jc w:val="center"/>
              <w:rPr>
                <w:sz w:val="24"/>
                <w:szCs w:val="24"/>
              </w:rPr>
            </w:pPr>
            <w:r w:rsidRPr="00A2041D">
              <w:rPr>
                <w:sz w:val="24"/>
                <w:szCs w:val="24"/>
              </w:rPr>
              <w:t>Специализированные</w:t>
            </w:r>
          </w:p>
        </w:tc>
        <w:tc>
          <w:tcPr>
            <w:tcW w:w="2380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</w:tcBorders>
          </w:tcPr>
          <w:p w:rsidR="00CF1827" w:rsidRPr="00A2041D" w:rsidRDefault="00CF1827" w:rsidP="008F322D">
            <w:pPr>
              <w:spacing w:line="240" w:lineRule="auto"/>
              <w:ind w:right="-108"/>
              <w:jc w:val="center"/>
              <w:rPr>
                <w:sz w:val="24"/>
                <w:szCs w:val="24"/>
              </w:rPr>
            </w:pPr>
            <w:r w:rsidRPr="00A2041D">
              <w:rPr>
                <w:sz w:val="24"/>
                <w:szCs w:val="24"/>
              </w:rPr>
              <w:t>Укомплектованность бригад медицинскими работниками</w:t>
            </w:r>
          </w:p>
        </w:tc>
      </w:tr>
      <w:tr w:rsidR="00CF1827" w:rsidRPr="00A2041D" w:rsidTr="00A2041D">
        <w:trPr>
          <w:trHeight w:val="276"/>
        </w:trPr>
        <w:tc>
          <w:tcPr>
            <w:tcW w:w="2127" w:type="dxa"/>
            <w:vMerge/>
            <w:tcBorders>
              <w:right w:val="single" w:sz="8" w:space="0" w:color="auto"/>
            </w:tcBorders>
          </w:tcPr>
          <w:p w:rsidR="00CF1827" w:rsidRPr="00A2041D" w:rsidRDefault="00CF1827" w:rsidP="008F322D">
            <w:pPr>
              <w:spacing w:line="240" w:lineRule="auto"/>
              <w:ind w:left="-108" w:right="-108"/>
              <w:jc w:val="center"/>
              <w:rPr>
                <w:sz w:val="24"/>
                <w:szCs w:val="24"/>
              </w:rPr>
            </w:pPr>
          </w:p>
        </w:tc>
        <w:tc>
          <w:tcPr>
            <w:tcW w:w="968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CF1827" w:rsidRPr="00A2041D" w:rsidRDefault="00CF1827" w:rsidP="008F322D">
            <w:pPr>
              <w:spacing w:line="240" w:lineRule="auto"/>
              <w:ind w:left="-108" w:right="-108"/>
              <w:jc w:val="center"/>
              <w:rPr>
                <w:sz w:val="24"/>
                <w:szCs w:val="24"/>
              </w:rPr>
            </w:pPr>
          </w:p>
        </w:tc>
        <w:tc>
          <w:tcPr>
            <w:tcW w:w="933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CF1827" w:rsidRPr="00A2041D" w:rsidRDefault="00CF1827" w:rsidP="008F322D">
            <w:pPr>
              <w:spacing w:line="240" w:lineRule="auto"/>
              <w:ind w:left="-108" w:right="-108"/>
              <w:jc w:val="center"/>
              <w:rPr>
                <w:sz w:val="24"/>
                <w:szCs w:val="24"/>
              </w:rPr>
            </w:pPr>
          </w:p>
        </w:tc>
        <w:tc>
          <w:tcPr>
            <w:tcW w:w="721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CF1827" w:rsidRPr="00A2041D" w:rsidRDefault="00CF1827" w:rsidP="008F322D">
            <w:pPr>
              <w:spacing w:line="240" w:lineRule="auto"/>
              <w:ind w:left="-108" w:right="-108"/>
              <w:jc w:val="center"/>
              <w:rPr>
                <w:sz w:val="24"/>
                <w:szCs w:val="24"/>
              </w:rPr>
            </w:pPr>
          </w:p>
        </w:tc>
        <w:tc>
          <w:tcPr>
            <w:tcW w:w="889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</w:tcPr>
          <w:p w:rsidR="00CF1827" w:rsidRPr="00A2041D" w:rsidRDefault="00CF1827" w:rsidP="008F322D">
            <w:pPr>
              <w:spacing w:line="240" w:lineRule="auto"/>
              <w:ind w:right="-108"/>
              <w:jc w:val="center"/>
              <w:rPr>
                <w:sz w:val="24"/>
                <w:szCs w:val="24"/>
              </w:rPr>
            </w:pPr>
            <w:r w:rsidRPr="00A2041D">
              <w:rPr>
                <w:sz w:val="24"/>
                <w:szCs w:val="24"/>
              </w:rPr>
              <w:t xml:space="preserve">врачебные </w:t>
            </w:r>
          </w:p>
        </w:tc>
        <w:tc>
          <w:tcPr>
            <w:tcW w:w="1148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</w:tcPr>
          <w:p w:rsidR="00CF1827" w:rsidRPr="00A2041D" w:rsidRDefault="00CF1827" w:rsidP="008F322D">
            <w:pPr>
              <w:spacing w:line="240" w:lineRule="auto"/>
              <w:ind w:right="-108"/>
              <w:jc w:val="center"/>
              <w:rPr>
                <w:sz w:val="24"/>
                <w:szCs w:val="24"/>
              </w:rPr>
            </w:pPr>
            <w:r w:rsidRPr="00A2041D">
              <w:rPr>
                <w:sz w:val="24"/>
                <w:szCs w:val="24"/>
              </w:rPr>
              <w:t>фельдшерские</w:t>
            </w:r>
          </w:p>
        </w:tc>
        <w:tc>
          <w:tcPr>
            <w:tcW w:w="1022" w:type="dxa"/>
            <w:vMerge/>
            <w:tcBorders>
              <w:left w:val="single" w:sz="8" w:space="0" w:color="auto"/>
            </w:tcBorders>
          </w:tcPr>
          <w:p w:rsidR="00CF1827" w:rsidRPr="00A2041D" w:rsidRDefault="00CF1827" w:rsidP="008F322D">
            <w:pPr>
              <w:spacing w:line="240" w:lineRule="auto"/>
              <w:ind w:right="-108"/>
              <w:jc w:val="center"/>
              <w:rPr>
                <w:sz w:val="24"/>
                <w:szCs w:val="24"/>
              </w:rPr>
            </w:pPr>
          </w:p>
        </w:tc>
        <w:tc>
          <w:tcPr>
            <w:tcW w:w="2380" w:type="dxa"/>
            <w:gridSpan w:val="2"/>
            <w:vMerge/>
            <w:tcBorders>
              <w:left w:val="single" w:sz="8" w:space="0" w:color="auto"/>
              <w:bottom w:val="single" w:sz="4" w:space="0" w:color="auto"/>
            </w:tcBorders>
          </w:tcPr>
          <w:p w:rsidR="00CF1827" w:rsidRPr="00A2041D" w:rsidRDefault="00CF1827" w:rsidP="008F322D">
            <w:pPr>
              <w:spacing w:line="240" w:lineRule="auto"/>
              <w:ind w:left="-108" w:right="-108"/>
              <w:jc w:val="center"/>
              <w:rPr>
                <w:sz w:val="24"/>
                <w:szCs w:val="24"/>
              </w:rPr>
            </w:pPr>
          </w:p>
        </w:tc>
      </w:tr>
      <w:tr w:rsidR="00CF1827" w:rsidRPr="00A2041D" w:rsidTr="00A2041D">
        <w:trPr>
          <w:trHeight w:val="360"/>
        </w:trPr>
        <w:tc>
          <w:tcPr>
            <w:tcW w:w="2127" w:type="dxa"/>
            <w:vMerge/>
            <w:tcBorders>
              <w:bottom w:val="single" w:sz="8" w:space="0" w:color="auto"/>
              <w:right w:val="single" w:sz="8" w:space="0" w:color="auto"/>
            </w:tcBorders>
          </w:tcPr>
          <w:p w:rsidR="00CF1827" w:rsidRPr="00A2041D" w:rsidRDefault="00CF1827" w:rsidP="008F322D">
            <w:pPr>
              <w:spacing w:line="240" w:lineRule="auto"/>
              <w:ind w:left="-108" w:right="-108"/>
              <w:jc w:val="center"/>
              <w:rPr>
                <w:sz w:val="24"/>
                <w:szCs w:val="24"/>
              </w:rPr>
            </w:pPr>
          </w:p>
        </w:tc>
        <w:tc>
          <w:tcPr>
            <w:tcW w:w="968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F1827" w:rsidRPr="00A2041D" w:rsidRDefault="00CF1827" w:rsidP="008F322D">
            <w:pPr>
              <w:spacing w:line="240" w:lineRule="auto"/>
              <w:ind w:left="-108" w:right="-108"/>
              <w:jc w:val="center"/>
              <w:rPr>
                <w:sz w:val="24"/>
                <w:szCs w:val="24"/>
              </w:rPr>
            </w:pPr>
          </w:p>
        </w:tc>
        <w:tc>
          <w:tcPr>
            <w:tcW w:w="933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F1827" w:rsidRPr="00A2041D" w:rsidRDefault="00CF1827" w:rsidP="008F322D">
            <w:pPr>
              <w:spacing w:line="240" w:lineRule="auto"/>
              <w:ind w:left="-108" w:right="-108"/>
              <w:jc w:val="center"/>
              <w:rPr>
                <w:sz w:val="24"/>
                <w:szCs w:val="24"/>
              </w:rPr>
            </w:pPr>
          </w:p>
        </w:tc>
        <w:tc>
          <w:tcPr>
            <w:tcW w:w="721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F1827" w:rsidRPr="00A2041D" w:rsidRDefault="00CF1827" w:rsidP="008F322D">
            <w:pPr>
              <w:spacing w:line="240" w:lineRule="auto"/>
              <w:ind w:left="-108" w:right="-108"/>
              <w:jc w:val="center"/>
              <w:rPr>
                <w:sz w:val="24"/>
                <w:szCs w:val="24"/>
              </w:rPr>
            </w:pPr>
          </w:p>
        </w:tc>
        <w:tc>
          <w:tcPr>
            <w:tcW w:w="889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F1827" w:rsidRPr="00A2041D" w:rsidRDefault="00CF1827" w:rsidP="008F322D">
            <w:pPr>
              <w:spacing w:line="240" w:lineRule="auto"/>
              <w:ind w:right="-108"/>
              <w:jc w:val="center"/>
              <w:rPr>
                <w:sz w:val="24"/>
                <w:szCs w:val="24"/>
              </w:rPr>
            </w:pPr>
          </w:p>
        </w:tc>
        <w:tc>
          <w:tcPr>
            <w:tcW w:w="1148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F1827" w:rsidRPr="00A2041D" w:rsidRDefault="00CF1827" w:rsidP="008F322D">
            <w:pPr>
              <w:spacing w:line="240" w:lineRule="auto"/>
              <w:ind w:right="-108"/>
              <w:jc w:val="center"/>
              <w:rPr>
                <w:sz w:val="24"/>
                <w:szCs w:val="24"/>
              </w:rPr>
            </w:pPr>
          </w:p>
        </w:tc>
        <w:tc>
          <w:tcPr>
            <w:tcW w:w="1022" w:type="dxa"/>
            <w:vMerge/>
            <w:tcBorders>
              <w:left w:val="single" w:sz="8" w:space="0" w:color="auto"/>
              <w:bottom w:val="single" w:sz="8" w:space="0" w:color="auto"/>
            </w:tcBorders>
          </w:tcPr>
          <w:p w:rsidR="00CF1827" w:rsidRPr="00A2041D" w:rsidRDefault="00CF1827" w:rsidP="008F322D">
            <w:pPr>
              <w:spacing w:line="240" w:lineRule="auto"/>
              <w:ind w:right="-108"/>
              <w:jc w:val="center"/>
              <w:rPr>
                <w:sz w:val="24"/>
                <w:szCs w:val="24"/>
              </w:rPr>
            </w:pPr>
          </w:p>
        </w:tc>
        <w:tc>
          <w:tcPr>
            <w:tcW w:w="140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CF1827" w:rsidRPr="00A2041D" w:rsidRDefault="00A2041D" w:rsidP="008F322D">
            <w:pPr>
              <w:spacing w:line="240" w:lineRule="auto"/>
              <w:ind w:left="-108" w:right="-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</w:t>
            </w:r>
            <w:r w:rsidR="00CF1827" w:rsidRPr="00A2041D">
              <w:rPr>
                <w:sz w:val="24"/>
                <w:szCs w:val="24"/>
              </w:rPr>
              <w:t>исло медработников в общепрофильной</w:t>
            </w:r>
            <w:r>
              <w:rPr>
                <w:sz w:val="24"/>
                <w:szCs w:val="24"/>
              </w:rPr>
              <w:t xml:space="preserve"> </w:t>
            </w:r>
            <w:r w:rsidR="00CF1827" w:rsidRPr="00A2041D">
              <w:rPr>
                <w:sz w:val="24"/>
                <w:szCs w:val="24"/>
              </w:rPr>
              <w:t>бригаде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</w:tcBorders>
          </w:tcPr>
          <w:p w:rsidR="00CF1827" w:rsidRPr="00A2041D" w:rsidRDefault="00A2041D" w:rsidP="00A2041D">
            <w:pPr>
              <w:spacing w:line="240" w:lineRule="auto"/>
              <w:ind w:left="-108" w:right="-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</w:t>
            </w:r>
            <w:r w:rsidR="00CF1827" w:rsidRPr="00A2041D">
              <w:rPr>
                <w:sz w:val="24"/>
                <w:szCs w:val="24"/>
              </w:rPr>
              <w:t>д</w:t>
            </w:r>
            <w:r>
              <w:rPr>
                <w:sz w:val="24"/>
                <w:szCs w:val="24"/>
              </w:rPr>
              <w:t>ельный</w:t>
            </w:r>
            <w:r w:rsidR="00CF1827" w:rsidRPr="00A2041D">
              <w:rPr>
                <w:sz w:val="24"/>
                <w:szCs w:val="24"/>
              </w:rPr>
              <w:t xml:space="preserve"> вес, </w:t>
            </w:r>
            <w:r>
              <w:rPr>
                <w:sz w:val="24"/>
                <w:szCs w:val="24"/>
              </w:rPr>
              <w:t>процентов</w:t>
            </w:r>
          </w:p>
        </w:tc>
      </w:tr>
      <w:tr w:rsidR="00CF1827" w:rsidRPr="00A2041D" w:rsidTr="00A2041D">
        <w:trPr>
          <w:trHeight w:val="237"/>
        </w:trPr>
        <w:tc>
          <w:tcPr>
            <w:tcW w:w="2127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F1827" w:rsidRPr="00A2041D" w:rsidRDefault="00CF1827" w:rsidP="00A2041D">
            <w:pPr>
              <w:spacing w:line="240" w:lineRule="auto"/>
              <w:ind w:left="-108" w:right="-108"/>
              <w:jc w:val="left"/>
              <w:rPr>
                <w:sz w:val="24"/>
                <w:szCs w:val="24"/>
              </w:rPr>
            </w:pPr>
            <w:r w:rsidRPr="00A2041D">
              <w:rPr>
                <w:sz w:val="24"/>
                <w:szCs w:val="24"/>
              </w:rPr>
              <w:t>Республика Тыва</w:t>
            </w:r>
          </w:p>
        </w:tc>
        <w:tc>
          <w:tcPr>
            <w:tcW w:w="9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F1827" w:rsidRPr="00A2041D" w:rsidRDefault="00CF1827" w:rsidP="008F322D">
            <w:pPr>
              <w:spacing w:line="240" w:lineRule="auto"/>
              <w:ind w:left="-108" w:right="-108"/>
              <w:jc w:val="center"/>
              <w:rPr>
                <w:sz w:val="24"/>
                <w:szCs w:val="24"/>
              </w:rPr>
            </w:pPr>
            <w:r w:rsidRPr="00A2041D">
              <w:rPr>
                <w:sz w:val="24"/>
                <w:szCs w:val="24"/>
              </w:rPr>
              <w:t>321 722</w:t>
            </w:r>
          </w:p>
        </w:tc>
        <w:tc>
          <w:tcPr>
            <w:tcW w:w="93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F1827" w:rsidRPr="00A2041D" w:rsidRDefault="00CF1827" w:rsidP="008F322D">
            <w:pPr>
              <w:spacing w:line="240" w:lineRule="auto"/>
              <w:ind w:left="-108" w:right="-108"/>
              <w:jc w:val="center"/>
              <w:rPr>
                <w:sz w:val="24"/>
                <w:szCs w:val="24"/>
              </w:rPr>
            </w:pPr>
            <w:r w:rsidRPr="00A2041D">
              <w:rPr>
                <w:sz w:val="24"/>
                <w:szCs w:val="24"/>
              </w:rPr>
              <w:t>200</w:t>
            </w:r>
          </w:p>
        </w:tc>
        <w:tc>
          <w:tcPr>
            <w:tcW w:w="7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F1827" w:rsidRPr="00A2041D" w:rsidRDefault="00CF1827" w:rsidP="008F322D">
            <w:pPr>
              <w:spacing w:line="240" w:lineRule="auto"/>
              <w:ind w:left="-108" w:right="-108"/>
              <w:jc w:val="center"/>
              <w:rPr>
                <w:sz w:val="24"/>
                <w:szCs w:val="24"/>
              </w:rPr>
            </w:pPr>
            <w:r w:rsidRPr="00A2041D">
              <w:rPr>
                <w:sz w:val="24"/>
                <w:szCs w:val="24"/>
              </w:rPr>
              <w:t>34</w:t>
            </w:r>
          </w:p>
        </w:tc>
        <w:tc>
          <w:tcPr>
            <w:tcW w:w="88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F1827" w:rsidRPr="00A2041D" w:rsidRDefault="00CF1827" w:rsidP="008F322D">
            <w:pPr>
              <w:spacing w:line="240" w:lineRule="auto"/>
              <w:ind w:right="-108"/>
              <w:jc w:val="center"/>
              <w:rPr>
                <w:sz w:val="24"/>
                <w:szCs w:val="24"/>
              </w:rPr>
            </w:pPr>
            <w:r w:rsidRPr="00A2041D">
              <w:rPr>
                <w:sz w:val="24"/>
                <w:szCs w:val="24"/>
              </w:rPr>
              <w:t>3</w:t>
            </w:r>
          </w:p>
        </w:tc>
        <w:tc>
          <w:tcPr>
            <w:tcW w:w="11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F1827" w:rsidRPr="00A2041D" w:rsidRDefault="00CF1827" w:rsidP="008F322D">
            <w:pPr>
              <w:spacing w:line="240" w:lineRule="auto"/>
              <w:ind w:right="-108"/>
              <w:jc w:val="center"/>
              <w:rPr>
                <w:sz w:val="24"/>
                <w:szCs w:val="24"/>
              </w:rPr>
            </w:pPr>
            <w:r w:rsidRPr="00A2041D">
              <w:rPr>
                <w:sz w:val="24"/>
                <w:szCs w:val="24"/>
              </w:rPr>
              <w:t>29</w:t>
            </w:r>
          </w:p>
        </w:tc>
        <w:tc>
          <w:tcPr>
            <w:tcW w:w="10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vAlign w:val="center"/>
          </w:tcPr>
          <w:p w:rsidR="00CF1827" w:rsidRPr="00A2041D" w:rsidRDefault="00CF1827" w:rsidP="008F322D">
            <w:pPr>
              <w:spacing w:line="240" w:lineRule="auto"/>
              <w:ind w:right="-108"/>
              <w:jc w:val="center"/>
              <w:rPr>
                <w:sz w:val="24"/>
                <w:szCs w:val="24"/>
              </w:rPr>
            </w:pPr>
            <w:r w:rsidRPr="00A2041D">
              <w:rPr>
                <w:sz w:val="24"/>
                <w:szCs w:val="24"/>
              </w:rPr>
              <w:t>2</w:t>
            </w:r>
          </w:p>
        </w:tc>
        <w:tc>
          <w:tcPr>
            <w:tcW w:w="14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CF1827" w:rsidRPr="00A2041D" w:rsidRDefault="00CF1827" w:rsidP="008F322D">
            <w:pPr>
              <w:spacing w:line="240" w:lineRule="auto"/>
              <w:ind w:left="-108" w:right="-108"/>
              <w:jc w:val="center"/>
              <w:rPr>
                <w:sz w:val="24"/>
                <w:szCs w:val="24"/>
              </w:rPr>
            </w:pPr>
            <w:r w:rsidRPr="00A2041D">
              <w:rPr>
                <w:sz w:val="24"/>
                <w:szCs w:val="24"/>
              </w:rPr>
              <w:t>-</w:t>
            </w:r>
          </w:p>
        </w:tc>
        <w:tc>
          <w:tcPr>
            <w:tcW w:w="98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F1827" w:rsidRPr="00A2041D" w:rsidRDefault="00CF1827" w:rsidP="008F322D">
            <w:pPr>
              <w:spacing w:line="240" w:lineRule="auto"/>
              <w:ind w:left="-108" w:right="-108"/>
              <w:jc w:val="center"/>
              <w:rPr>
                <w:sz w:val="24"/>
                <w:szCs w:val="24"/>
              </w:rPr>
            </w:pPr>
            <w:r w:rsidRPr="00A2041D">
              <w:rPr>
                <w:sz w:val="24"/>
                <w:szCs w:val="24"/>
              </w:rPr>
              <w:t>-</w:t>
            </w:r>
          </w:p>
        </w:tc>
      </w:tr>
      <w:tr w:rsidR="00CF1827" w:rsidRPr="00A2041D" w:rsidTr="00A2041D">
        <w:trPr>
          <w:trHeight w:val="256"/>
        </w:trPr>
        <w:tc>
          <w:tcPr>
            <w:tcW w:w="2127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F1827" w:rsidRPr="00A2041D" w:rsidRDefault="00CF1827" w:rsidP="00A2041D">
            <w:pPr>
              <w:spacing w:line="240" w:lineRule="auto"/>
              <w:ind w:left="-108"/>
              <w:jc w:val="left"/>
              <w:rPr>
                <w:sz w:val="24"/>
                <w:szCs w:val="24"/>
              </w:rPr>
            </w:pPr>
            <w:r w:rsidRPr="00A2041D">
              <w:rPr>
                <w:sz w:val="24"/>
                <w:szCs w:val="24"/>
              </w:rPr>
              <w:t>РЦ СМПиМК</w:t>
            </w:r>
          </w:p>
        </w:tc>
        <w:tc>
          <w:tcPr>
            <w:tcW w:w="9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F1827" w:rsidRPr="00A2041D" w:rsidRDefault="00CF1827" w:rsidP="008F322D">
            <w:pPr>
              <w:spacing w:line="240" w:lineRule="auto"/>
              <w:ind w:left="-108"/>
              <w:jc w:val="center"/>
              <w:rPr>
                <w:sz w:val="24"/>
                <w:szCs w:val="24"/>
              </w:rPr>
            </w:pPr>
            <w:r w:rsidRPr="00A2041D">
              <w:rPr>
                <w:sz w:val="24"/>
                <w:szCs w:val="24"/>
              </w:rPr>
              <w:t>151 729</w:t>
            </w:r>
          </w:p>
        </w:tc>
        <w:tc>
          <w:tcPr>
            <w:tcW w:w="93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F1827" w:rsidRPr="00A2041D" w:rsidRDefault="00CF1827" w:rsidP="008F322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A2041D">
              <w:rPr>
                <w:sz w:val="24"/>
                <w:szCs w:val="24"/>
              </w:rPr>
              <w:t>130</w:t>
            </w:r>
          </w:p>
        </w:tc>
        <w:tc>
          <w:tcPr>
            <w:tcW w:w="7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F1827" w:rsidRPr="00A2041D" w:rsidRDefault="00CF1827" w:rsidP="008F322D">
            <w:pPr>
              <w:spacing w:line="240" w:lineRule="auto"/>
              <w:ind w:left="-108"/>
              <w:jc w:val="center"/>
              <w:rPr>
                <w:sz w:val="24"/>
                <w:szCs w:val="24"/>
              </w:rPr>
            </w:pPr>
            <w:r w:rsidRPr="00A2041D">
              <w:rPr>
                <w:sz w:val="24"/>
                <w:szCs w:val="24"/>
              </w:rPr>
              <w:t>13</w:t>
            </w:r>
          </w:p>
        </w:tc>
        <w:tc>
          <w:tcPr>
            <w:tcW w:w="88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F1827" w:rsidRPr="00A2041D" w:rsidRDefault="00CF1827" w:rsidP="008F322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A2041D">
              <w:rPr>
                <w:sz w:val="24"/>
                <w:szCs w:val="24"/>
              </w:rPr>
              <w:t>3</w:t>
            </w:r>
          </w:p>
        </w:tc>
        <w:tc>
          <w:tcPr>
            <w:tcW w:w="11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F1827" w:rsidRPr="00A2041D" w:rsidRDefault="00CF1827" w:rsidP="008F322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A2041D">
              <w:rPr>
                <w:sz w:val="24"/>
                <w:szCs w:val="24"/>
              </w:rPr>
              <w:t>8</w:t>
            </w:r>
          </w:p>
        </w:tc>
        <w:tc>
          <w:tcPr>
            <w:tcW w:w="10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vAlign w:val="center"/>
          </w:tcPr>
          <w:p w:rsidR="00CF1827" w:rsidRPr="00A2041D" w:rsidRDefault="00CF1827" w:rsidP="008F322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A2041D">
              <w:rPr>
                <w:sz w:val="24"/>
                <w:szCs w:val="24"/>
              </w:rPr>
              <w:t xml:space="preserve"> 2</w:t>
            </w:r>
          </w:p>
        </w:tc>
        <w:tc>
          <w:tcPr>
            <w:tcW w:w="14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A2041D" w:rsidRDefault="00CF1827" w:rsidP="008F322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A2041D">
              <w:rPr>
                <w:sz w:val="24"/>
                <w:szCs w:val="24"/>
              </w:rPr>
              <w:t xml:space="preserve">2 (врач/фельдшер или </w:t>
            </w:r>
          </w:p>
          <w:p w:rsidR="00CF1827" w:rsidRPr="00A2041D" w:rsidRDefault="00CF1827" w:rsidP="008F322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A2041D">
              <w:rPr>
                <w:sz w:val="24"/>
                <w:szCs w:val="24"/>
              </w:rPr>
              <w:t>2 фельдшера)</w:t>
            </w:r>
          </w:p>
        </w:tc>
        <w:tc>
          <w:tcPr>
            <w:tcW w:w="98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F1827" w:rsidRPr="00A2041D" w:rsidRDefault="00CF1827" w:rsidP="008F322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A2041D">
              <w:rPr>
                <w:sz w:val="24"/>
                <w:szCs w:val="24"/>
              </w:rPr>
              <w:t>100</w:t>
            </w:r>
          </w:p>
        </w:tc>
      </w:tr>
      <w:tr w:rsidR="00CF1827" w:rsidRPr="00A2041D" w:rsidTr="00A2041D">
        <w:trPr>
          <w:trHeight w:val="259"/>
        </w:trPr>
        <w:tc>
          <w:tcPr>
            <w:tcW w:w="2127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F1827" w:rsidRPr="00A2041D" w:rsidRDefault="00CF1827" w:rsidP="00A2041D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A2041D">
              <w:rPr>
                <w:sz w:val="24"/>
                <w:szCs w:val="24"/>
              </w:rPr>
              <w:t>ОСМП районы Р</w:t>
            </w:r>
            <w:r w:rsidR="00A2041D">
              <w:rPr>
                <w:sz w:val="24"/>
                <w:szCs w:val="24"/>
              </w:rPr>
              <w:t xml:space="preserve">еспублики </w:t>
            </w:r>
            <w:r w:rsidRPr="00A2041D">
              <w:rPr>
                <w:sz w:val="24"/>
                <w:szCs w:val="24"/>
              </w:rPr>
              <w:t>Т</w:t>
            </w:r>
            <w:r w:rsidR="00A2041D">
              <w:rPr>
                <w:sz w:val="24"/>
                <w:szCs w:val="24"/>
              </w:rPr>
              <w:t>ыва</w:t>
            </w:r>
          </w:p>
        </w:tc>
        <w:tc>
          <w:tcPr>
            <w:tcW w:w="9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F1827" w:rsidRPr="00A2041D" w:rsidRDefault="00CF1827" w:rsidP="008F322D">
            <w:pPr>
              <w:spacing w:line="240" w:lineRule="auto"/>
              <w:ind w:left="-108" w:right="-108"/>
              <w:jc w:val="center"/>
              <w:rPr>
                <w:sz w:val="24"/>
                <w:szCs w:val="24"/>
              </w:rPr>
            </w:pPr>
            <w:r w:rsidRPr="00A2041D">
              <w:rPr>
                <w:sz w:val="24"/>
                <w:szCs w:val="24"/>
              </w:rPr>
              <w:t>169 993</w:t>
            </w:r>
          </w:p>
        </w:tc>
        <w:tc>
          <w:tcPr>
            <w:tcW w:w="93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F1827" w:rsidRPr="00A2041D" w:rsidRDefault="00CF1827" w:rsidP="008F322D">
            <w:pPr>
              <w:spacing w:line="240" w:lineRule="auto"/>
              <w:ind w:left="-108" w:right="-108"/>
              <w:jc w:val="center"/>
              <w:rPr>
                <w:sz w:val="24"/>
                <w:szCs w:val="24"/>
              </w:rPr>
            </w:pPr>
            <w:r w:rsidRPr="00A2041D">
              <w:rPr>
                <w:sz w:val="24"/>
                <w:szCs w:val="24"/>
              </w:rPr>
              <w:t>200</w:t>
            </w:r>
          </w:p>
        </w:tc>
        <w:tc>
          <w:tcPr>
            <w:tcW w:w="7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F1827" w:rsidRPr="00A2041D" w:rsidRDefault="00CF1827" w:rsidP="008F322D">
            <w:pPr>
              <w:spacing w:line="240" w:lineRule="auto"/>
              <w:ind w:left="-108" w:right="-108"/>
              <w:jc w:val="center"/>
              <w:rPr>
                <w:sz w:val="24"/>
                <w:szCs w:val="24"/>
              </w:rPr>
            </w:pPr>
            <w:r w:rsidRPr="00A2041D">
              <w:rPr>
                <w:sz w:val="24"/>
                <w:szCs w:val="24"/>
              </w:rPr>
              <w:t>21</w:t>
            </w:r>
          </w:p>
        </w:tc>
        <w:tc>
          <w:tcPr>
            <w:tcW w:w="88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F1827" w:rsidRPr="00A2041D" w:rsidRDefault="00CF1827" w:rsidP="008F322D">
            <w:pPr>
              <w:spacing w:line="240" w:lineRule="auto"/>
              <w:ind w:right="-108"/>
              <w:jc w:val="center"/>
              <w:rPr>
                <w:sz w:val="24"/>
                <w:szCs w:val="24"/>
              </w:rPr>
            </w:pPr>
            <w:r w:rsidRPr="00A2041D">
              <w:rPr>
                <w:sz w:val="24"/>
                <w:szCs w:val="24"/>
              </w:rPr>
              <w:t>-</w:t>
            </w:r>
          </w:p>
        </w:tc>
        <w:tc>
          <w:tcPr>
            <w:tcW w:w="11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F1827" w:rsidRPr="00A2041D" w:rsidRDefault="00CF1827" w:rsidP="008F322D">
            <w:pPr>
              <w:spacing w:line="240" w:lineRule="auto"/>
              <w:ind w:right="-108"/>
              <w:jc w:val="center"/>
              <w:rPr>
                <w:sz w:val="24"/>
                <w:szCs w:val="24"/>
              </w:rPr>
            </w:pPr>
            <w:r w:rsidRPr="00A2041D">
              <w:rPr>
                <w:sz w:val="24"/>
                <w:szCs w:val="24"/>
              </w:rPr>
              <w:t>21</w:t>
            </w:r>
          </w:p>
        </w:tc>
        <w:tc>
          <w:tcPr>
            <w:tcW w:w="10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vAlign w:val="center"/>
          </w:tcPr>
          <w:p w:rsidR="00CF1827" w:rsidRPr="00A2041D" w:rsidRDefault="00CF1827" w:rsidP="008F322D">
            <w:pPr>
              <w:spacing w:line="240" w:lineRule="auto"/>
              <w:ind w:right="-108"/>
              <w:jc w:val="center"/>
              <w:rPr>
                <w:sz w:val="24"/>
                <w:szCs w:val="24"/>
              </w:rPr>
            </w:pPr>
            <w:r w:rsidRPr="00A2041D">
              <w:rPr>
                <w:sz w:val="24"/>
                <w:szCs w:val="24"/>
              </w:rPr>
              <w:t>-</w:t>
            </w:r>
          </w:p>
        </w:tc>
        <w:tc>
          <w:tcPr>
            <w:tcW w:w="14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CF1827" w:rsidRPr="00A2041D" w:rsidRDefault="00CF1827" w:rsidP="008F322D">
            <w:pPr>
              <w:spacing w:line="240" w:lineRule="auto"/>
              <w:ind w:left="-108" w:right="-108"/>
              <w:jc w:val="center"/>
              <w:rPr>
                <w:sz w:val="24"/>
                <w:szCs w:val="24"/>
              </w:rPr>
            </w:pPr>
            <w:r w:rsidRPr="00A2041D">
              <w:rPr>
                <w:sz w:val="24"/>
                <w:szCs w:val="24"/>
              </w:rPr>
              <w:t>-</w:t>
            </w:r>
          </w:p>
        </w:tc>
        <w:tc>
          <w:tcPr>
            <w:tcW w:w="98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F1827" w:rsidRPr="00A2041D" w:rsidRDefault="00CF1827" w:rsidP="008F322D">
            <w:pPr>
              <w:spacing w:line="240" w:lineRule="auto"/>
              <w:ind w:left="-108" w:right="-108"/>
              <w:jc w:val="center"/>
              <w:rPr>
                <w:sz w:val="24"/>
                <w:szCs w:val="24"/>
              </w:rPr>
            </w:pPr>
            <w:r w:rsidRPr="00A2041D">
              <w:rPr>
                <w:sz w:val="24"/>
                <w:szCs w:val="24"/>
              </w:rPr>
              <w:t>-</w:t>
            </w:r>
          </w:p>
        </w:tc>
      </w:tr>
      <w:tr w:rsidR="00CF1827" w:rsidRPr="00A2041D" w:rsidTr="00A2041D">
        <w:trPr>
          <w:trHeight w:val="122"/>
        </w:trPr>
        <w:tc>
          <w:tcPr>
            <w:tcW w:w="2127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F1827" w:rsidRPr="00A2041D" w:rsidRDefault="00CF1827" w:rsidP="00A2041D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A2041D">
              <w:rPr>
                <w:sz w:val="24"/>
                <w:szCs w:val="24"/>
              </w:rPr>
              <w:t>Монгун-Тайгин</w:t>
            </w:r>
            <w:r w:rsidR="00A2041D">
              <w:rPr>
                <w:sz w:val="24"/>
                <w:szCs w:val="24"/>
              </w:rPr>
              <w:t>-</w:t>
            </w:r>
            <w:r w:rsidRPr="00A2041D">
              <w:rPr>
                <w:sz w:val="24"/>
                <w:szCs w:val="24"/>
              </w:rPr>
              <w:t>ский</w:t>
            </w:r>
            <w:r w:rsidR="00A2041D">
              <w:rPr>
                <w:sz w:val="24"/>
                <w:szCs w:val="24"/>
              </w:rPr>
              <w:t xml:space="preserve"> кожуун </w:t>
            </w:r>
          </w:p>
        </w:tc>
        <w:tc>
          <w:tcPr>
            <w:tcW w:w="9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F1827" w:rsidRPr="00A2041D" w:rsidRDefault="00CF1827" w:rsidP="008F322D">
            <w:pPr>
              <w:spacing w:line="240" w:lineRule="auto"/>
              <w:ind w:left="-108" w:right="-108"/>
              <w:jc w:val="center"/>
              <w:rPr>
                <w:sz w:val="24"/>
                <w:szCs w:val="24"/>
              </w:rPr>
            </w:pPr>
            <w:r w:rsidRPr="00A2041D">
              <w:rPr>
                <w:sz w:val="24"/>
                <w:szCs w:val="24"/>
              </w:rPr>
              <w:t>6010</w:t>
            </w:r>
          </w:p>
        </w:tc>
        <w:tc>
          <w:tcPr>
            <w:tcW w:w="93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F1827" w:rsidRPr="00A2041D" w:rsidRDefault="00CF1827" w:rsidP="008F322D">
            <w:pPr>
              <w:spacing w:line="240" w:lineRule="auto"/>
              <w:ind w:right="-108"/>
              <w:jc w:val="center"/>
              <w:rPr>
                <w:sz w:val="24"/>
                <w:szCs w:val="24"/>
              </w:rPr>
            </w:pPr>
            <w:r w:rsidRPr="00A2041D">
              <w:rPr>
                <w:sz w:val="24"/>
                <w:szCs w:val="24"/>
              </w:rPr>
              <w:t>80</w:t>
            </w:r>
          </w:p>
        </w:tc>
        <w:tc>
          <w:tcPr>
            <w:tcW w:w="7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F1827" w:rsidRPr="00A2041D" w:rsidRDefault="00CF1827" w:rsidP="008F322D">
            <w:pPr>
              <w:spacing w:line="240" w:lineRule="auto"/>
              <w:ind w:left="-108" w:right="-108"/>
              <w:jc w:val="center"/>
              <w:rPr>
                <w:sz w:val="24"/>
                <w:szCs w:val="24"/>
              </w:rPr>
            </w:pPr>
            <w:r w:rsidRPr="00A2041D">
              <w:rPr>
                <w:sz w:val="24"/>
                <w:szCs w:val="24"/>
              </w:rPr>
              <w:t>1</w:t>
            </w:r>
          </w:p>
        </w:tc>
        <w:tc>
          <w:tcPr>
            <w:tcW w:w="88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F1827" w:rsidRPr="00A2041D" w:rsidRDefault="00CF1827" w:rsidP="008F322D">
            <w:pPr>
              <w:spacing w:line="240" w:lineRule="auto"/>
              <w:ind w:right="-108"/>
              <w:jc w:val="center"/>
              <w:rPr>
                <w:sz w:val="24"/>
                <w:szCs w:val="24"/>
              </w:rPr>
            </w:pPr>
            <w:r w:rsidRPr="00A2041D">
              <w:rPr>
                <w:sz w:val="24"/>
                <w:szCs w:val="24"/>
              </w:rPr>
              <w:t>-</w:t>
            </w:r>
          </w:p>
        </w:tc>
        <w:tc>
          <w:tcPr>
            <w:tcW w:w="11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F1827" w:rsidRPr="00A2041D" w:rsidRDefault="00CF1827" w:rsidP="008F322D">
            <w:pPr>
              <w:spacing w:line="240" w:lineRule="auto"/>
              <w:ind w:right="-108"/>
              <w:jc w:val="center"/>
              <w:rPr>
                <w:sz w:val="24"/>
                <w:szCs w:val="24"/>
              </w:rPr>
            </w:pPr>
            <w:r w:rsidRPr="00A2041D">
              <w:rPr>
                <w:sz w:val="24"/>
                <w:szCs w:val="24"/>
              </w:rPr>
              <w:t>1</w:t>
            </w:r>
          </w:p>
        </w:tc>
        <w:tc>
          <w:tcPr>
            <w:tcW w:w="10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vAlign w:val="center"/>
          </w:tcPr>
          <w:p w:rsidR="00CF1827" w:rsidRPr="00A2041D" w:rsidRDefault="00CF1827" w:rsidP="008F322D">
            <w:pPr>
              <w:spacing w:line="240" w:lineRule="auto"/>
              <w:ind w:right="-108"/>
              <w:jc w:val="center"/>
              <w:rPr>
                <w:sz w:val="24"/>
                <w:szCs w:val="24"/>
              </w:rPr>
            </w:pPr>
            <w:r w:rsidRPr="00A2041D">
              <w:rPr>
                <w:sz w:val="24"/>
                <w:szCs w:val="24"/>
              </w:rPr>
              <w:t>-</w:t>
            </w:r>
          </w:p>
        </w:tc>
        <w:tc>
          <w:tcPr>
            <w:tcW w:w="14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CF1827" w:rsidRPr="00A2041D" w:rsidRDefault="00CF1827" w:rsidP="008F322D">
            <w:pPr>
              <w:spacing w:line="240" w:lineRule="auto"/>
              <w:ind w:right="-108"/>
              <w:jc w:val="center"/>
              <w:rPr>
                <w:sz w:val="24"/>
                <w:szCs w:val="24"/>
              </w:rPr>
            </w:pPr>
            <w:r w:rsidRPr="00A2041D">
              <w:rPr>
                <w:sz w:val="24"/>
                <w:szCs w:val="24"/>
              </w:rPr>
              <w:t>1 фельдшер</w:t>
            </w:r>
          </w:p>
        </w:tc>
        <w:tc>
          <w:tcPr>
            <w:tcW w:w="98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F1827" w:rsidRPr="00A2041D" w:rsidRDefault="00CF1827" w:rsidP="008F322D">
            <w:pPr>
              <w:spacing w:line="240" w:lineRule="auto"/>
              <w:ind w:right="-108"/>
              <w:jc w:val="center"/>
              <w:rPr>
                <w:sz w:val="24"/>
                <w:szCs w:val="24"/>
              </w:rPr>
            </w:pPr>
            <w:r w:rsidRPr="00A2041D">
              <w:rPr>
                <w:sz w:val="24"/>
                <w:szCs w:val="24"/>
              </w:rPr>
              <w:t>50,0</w:t>
            </w:r>
          </w:p>
        </w:tc>
      </w:tr>
      <w:tr w:rsidR="00CF1827" w:rsidRPr="00A2041D" w:rsidTr="00A2041D">
        <w:trPr>
          <w:trHeight w:val="267"/>
        </w:trPr>
        <w:tc>
          <w:tcPr>
            <w:tcW w:w="2127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F1827" w:rsidRPr="00A2041D" w:rsidRDefault="00CF1827" w:rsidP="00A2041D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A2041D">
              <w:rPr>
                <w:sz w:val="24"/>
                <w:szCs w:val="24"/>
              </w:rPr>
              <w:t>Сут-Хольский</w:t>
            </w:r>
            <w:r w:rsidR="00A2041D">
              <w:rPr>
                <w:sz w:val="24"/>
                <w:szCs w:val="24"/>
              </w:rPr>
              <w:t xml:space="preserve"> кожуун</w:t>
            </w:r>
          </w:p>
        </w:tc>
        <w:tc>
          <w:tcPr>
            <w:tcW w:w="9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F1827" w:rsidRPr="00A2041D" w:rsidRDefault="00CF1827" w:rsidP="008F322D">
            <w:pPr>
              <w:spacing w:line="240" w:lineRule="auto"/>
              <w:ind w:left="-108" w:right="-108"/>
              <w:jc w:val="center"/>
              <w:rPr>
                <w:sz w:val="24"/>
                <w:szCs w:val="24"/>
              </w:rPr>
            </w:pPr>
            <w:r w:rsidRPr="00A2041D">
              <w:rPr>
                <w:sz w:val="24"/>
                <w:szCs w:val="24"/>
              </w:rPr>
              <w:t>8052</w:t>
            </w:r>
          </w:p>
        </w:tc>
        <w:tc>
          <w:tcPr>
            <w:tcW w:w="93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F1827" w:rsidRPr="00A2041D" w:rsidRDefault="00CF1827" w:rsidP="008F322D">
            <w:pPr>
              <w:spacing w:line="240" w:lineRule="auto"/>
              <w:ind w:right="-108"/>
              <w:jc w:val="center"/>
              <w:rPr>
                <w:sz w:val="24"/>
                <w:szCs w:val="24"/>
              </w:rPr>
            </w:pPr>
            <w:r w:rsidRPr="00A2041D">
              <w:rPr>
                <w:sz w:val="24"/>
                <w:szCs w:val="24"/>
              </w:rPr>
              <w:t>120</w:t>
            </w:r>
          </w:p>
        </w:tc>
        <w:tc>
          <w:tcPr>
            <w:tcW w:w="7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F1827" w:rsidRPr="00A2041D" w:rsidRDefault="00CF1827" w:rsidP="008F322D">
            <w:pPr>
              <w:spacing w:line="240" w:lineRule="auto"/>
              <w:ind w:left="-108" w:right="-108"/>
              <w:jc w:val="center"/>
              <w:rPr>
                <w:sz w:val="24"/>
                <w:szCs w:val="24"/>
              </w:rPr>
            </w:pPr>
            <w:r w:rsidRPr="00A2041D">
              <w:rPr>
                <w:sz w:val="24"/>
                <w:szCs w:val="24"/>
              </w:rPr>
              <w:t>1</w:t>
            </w:r>
          </w:p>
        </w:tc>
        <w:tc>
          <w:tcPr>
            <w:tcW w:w="88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F1827" w:rsidRPr="00A2041D" w:rsidRDefault="00CF1827" w:rsidP="008F322D">
            <w:pPr>
              <w:spacing w:line="240" w:lineRule="auto"/>
              <w:ind w:right="-108"/>
              <w:jc w:val="center"/>
              <w:rPr>
                <w:sz w:val="24"/>
                <w:szCs w:val="24"/>
              </w:rPr>
            </w:pPr>
            <w:r w:rsidRPr="00A2041D">
              <w:rPr>
                <w:sz w:val="24"/>
                <w:szCs w:val="24"/>
              </w:rPr>
              <w:t>-</w:t>
            </w:r>
          </w:p>
        </w:tc>
        <w:tc>
          <w:tcPr>
            <w:tcW w:w="11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F1827" w:rsidRPr="00A2041D" w:rsidRDefault="00CF1827" w:rsidP="008F322D">
            <w:pPr>
              <w:spacing w:line="240" w:lineRule="auto"/>
              <w:ind w:right="-108"/>
              <w:jc w:val="center"/>
              <w:rPr>
                <w:sz w:val="24"/>
                <w:szCs w:val="24"/>
              </w:rPr>
            </w:pPr>
            <w:r w:rsidRPr="00A2041D">
              <w:rPr>
                <w:sz w:val="24"/>
                <w:szCs w:val="24"/>
              </w:rPr>
              <w:t>1</w:t>
            </w:r>
          </w:p>
        </w:tc>
        <w:tc>
          <w:tcPr>
            <w:tcW w:w="10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vAlign w:val="center"/>
          </w:tcPr>
          <w:p w:rsidR="00CF1827" w:rsidRPr="00A2041D" w:rsidRDefault="00CF1827" w:rsidP="008F322D">
            <w:pPr>
              <w:spacing w:line="240" w:lineRule="auto"/>
              <w:ind w:right="-108"/>
              <w:jc w:val="center"/>
              <w:rPr>
                <w:sz w:val="24"/>
                <w:szCs w:val="24"/>
              </w:rPr>
            </w:pPr>
            <w:r w:rsidRPr="00A2041D">
              <w:rPr>
                <w:sz w:val="24"/>
                <w:szCs w:val="24"/>
              </w:rPr>
              <w:t>-</w:t>
            </w:r>
          </w:p>
        </w:tc>
        <w:tc>
          <w:tcPr>
            <w:tcW w:w="14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CF1827" w:rsidRPr="00A2041D" w:rsidRDefault="00CF1827" w:rsidP="008F322D">
            <w:pPr>
              <w:spacing w:line="240" w:lineRule="auto"/>
              <w:ind w:right="-108"/>
              <w:jc w:val="center"/>
              <w:rPr>
                <w:sz w:val="24"/>
                <w:szCs w:val="24"/>
              </w:rPr>
            </w:pPr>
            <w:r w:rsidRPr="00A2041D">
              <w:rPr>
                <w:sz w:val="24"/>
                <w:szCs w:val="24"/>
              </w:rPr>
              <w:t>1фельдшер</w:t>
            </w:r>
          </w:p>
        </w:tc>
        <w:tc>
          <w:tcPr>
            <w:tcW w:w="98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F1827" w:rsidRPr="00A2041D" w:rsidRDefault="00CF1827" w:rsidP="008F322D">
            <w:pPr>
              <w:spacing w:line="240" w:lineRule="auto"/>
              <w:ind w:right="-108"/>
              <w:jc w:val="center"/>
              <w:rPr>
                <w:sz w:val="24"/>
                <w:szCs w:val="24"/>
              </w:rPr>
            </w:pPr>
            <w:r w:rsidRPr="00A2041D">
              <w:rPr>
                <w:sz w:val="24"/>
                <w:szCs w:val="24"/>
              </w:rPr>
              <w:t>50,0</w:t>
            </w:r>
          </w:p>
        </w:tc>
      </w:tr>
      <w:tr w:rsidR="00CF1827" w:rsidRPr="00A2041D" w:rsidTr="00A2041D">
        <w:trPr>
          <w:trHeight w:val="272"/>
        </w:trPr>
        <w:tc>
          <w:tcPr>
            <w:tcW w:w="2127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F1827" w:rsidRPr="00A2041D" w:rsidRDefault="00CF1827" w:rsidP="00A2041D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A2041D">
              <w:rPr>
                <w:sz w:val="24"/>
                <w:szCs w:val="24"/>
              </w:rPr>
              <w:t>Каа-Хемский</w:t>
            </w:r>
            <w:r w:rsidR="00A2041D">
              <w:rPr>
                <w:sz w:val="24"/>
                <w:szCs w:val="24"/>
              </w:rPr>
              <w:t xml:space="preserve"> кожуун</w:t>
            </w:r>
          </w:p>
        </w:tc>
        <w:tc>
          <w:tcPr>
            <w:tcW w:w="9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F1827" w:rsidRPr="00A2041D" w:rsidRDefault="00CF1827" w:rsidP="008F322D">
            <w:pPr>
              <w:spacing w:line="240" w:lineRule="auto"/>
              <w:ind w:left="-108" w:right="-108"/>
              <w:jc w:val="center"/>
              <w:rPr>
                <w:sz w:val="24"/>
                <w:szCs w:val="24"/>
              </w:rPr>
            </w:pPr>
            <w:r w:rsidRPr="00A2041D">
              <w:rPr>
                <w:sz w:val="24"/>
                <w:szCs w:val="24"/>
              </w:rPr>
              <w:t>11936</w:t>
            </w:r>
          </w:p>
        </w:tc>
        <w:tc>
          <w:tcPr>
            <w:tcW w:w="93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F1827" w:rsidRPr="00A2041D" w:rsidRDefault="00CF1827" w:rsidP="008F322D">
            <w:pPr>
              <w:spacing w:line="240" w:lineRule="auto"/>
              <w:ind w:right="-108"/>
              <w:jc w:val="center"/>
              <w:rPr>
                <w:sz w:val="24"/>
                <w:szCs w:val="24"/>
              </w:rPr>
            </w:pPr>
            <w:r w:rsidRPr="00A2041D">
              <w:rPr>
                <w:sz w:val="24"/>
                <w:szCs w:val="24"/>
              </w:rPr>
              <w:t>90</w:t>
            </w:r>
          </w:p>
        </w:tc>
        <w:tc>
          <w:tcPr>
            <w:tcW w:w="7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F1827" w:rsidRPr="00A2041D" w:rsidRDefault="00CF1827" w:rsidP="008F322D">
            <w:pPr>
              <w:spacing w:line="240" w:lineRule="auto"/>
              <w:ind w:left="-108" w:right="-108"/>
              <w:jc w:val="center"/>
              <w:rPr>
                <w:sz w:val="24"/>
                <w:szCs w:val="24"/>
              </w:rPr>
            </w:pPr>
            <w:r w:rsidRPr="00A2041D">
              <w:rPr>
                <w:sz w:val="24"/>
                <w:szCs w:val="24"/>
              </w:rPr>
              <w:t>1</w:t>
            </w:r>
          </w:p>
        </w:tc>
        <w:tc>
          <w:tcPr>
            <w:tcW w:w="88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F1827" w:rsidRPr="00A2041D" w:rsidRDefault="00CF1827" w:rsidP="008F322D">
            <w:pPr>
              <w:spacing w:line="240" w:lineRule="auto"/>
              <w:ind w:right="-108"/>
              <w:jc w:val="center"/>
              <w:rPr>
                <w:sz w:val="24"/>
                <w:szCs w:val="24"/>
              </w:rPr>
            </w:pPr>
            <w:r w:rsidRPr="00A2041D">
              <w:rPr>
                <w:sz w:val="24"/>
                <w:szCs w:val="24"/>
              </w:rPr>
              <w:t>-</w:t>
            </w:r>
          </w:p>
        </w:tc>
        <w:tc>
          <w:tcPr>
            <w:tcW w:w="11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F1827" w:rsidRPr="00A2041D" w:rsidRDefault="00CF1827" w:rsidP="008F322D">
            <w:pPr>
              <w:spacing w:line="240" w:lineRule="auto"/>
              <w:ind w:right="-108"/>
              <w:jc w:val="center"/>
              <w:rPr>
                <w:sz w:val="24"/>
                <w:szCs w:val="24"/>
              </w:rPr>
            </w:pPr>
            <w:r w:rsidRPr="00A2041D">
              <w:rPr>
                <w:sz w:val="24"/>
                <w:szCs w:val="24"/>
              </w:rPr>
              <w:t>1</w:t>
            </w:r>
          </w:p>
        </w:tc>
        <w:tc>
          <w:tcPr>
            <w:tcW w:w="10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vAlign w:val="center"/>
          </w:tcPr>
          <w:p w:rsidR="00CF1827" w:rsidRPr="00A2041D" w:rsidRDefault="00CF1827" w:rsidP="008F322D">
            <w:pPr>
              <w:spacing w:line="240" w:lineRule="auto"/>
              <w:ind w:right="-108"/>
              <w:jc w:val="center"/>
              <w:rPr>
                <w:sz w:val="24"/>
                <w:szCs w:val="24"/>
              </w:rPr>
            </w:pPr>
            <w:r w:rsidRPr="00A2041D">
              <w:rPr>
                <w:sz w:val="24"/>
                <w:szCs w:val="24"/>
              </w:rPr>
              <w:t>-</w:t>
            </w:r>
          </w:p>
        </w:tc>
        <w:tc>
          <w:tcPr>
            <w:tcW w:w="14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CF1827" w:rsidRPr="00A2041D" w:rsidRDefault="00CF1827" w:rsidP="008F322D">
            <w:pPr>
              <w:spacing w:line="240" w:lineRule="auto"/>
              <w:ind w:right="-108"/>
              <w:jc w:val="center"/>
              <w:rPr>
                <w:sz w:val="24"/>
                <w:szCs w:val="24"/>
              </w:rPr>
            </w:pPr>
            <w:r w:rsidRPr="00A2041D">
              <w:rPr>
                <w:sz w:val="24"/>
                <w:szCs w:val="24"/>
              </w:rPr>
              <w:t>2фельдшера</w:t>
            </w:r>
          </w:p>
        </w:tc>
        <w:tc>
          <w:tcPr>
            <w:tcW w:w="98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F1827" w:rsidRPr="00A2041D" w:rsidRDefault="00CF1827" w:rsidP="008F322D">
            <w:pPr>
              <w:spacing w:line="240" w:lineRule="auto"/>
              <w:ind w:right="-108"/>
              <w:jc w:val="center"/>
              <w:rPr>
                <w:sz w:val="24"/>
                <w:szCs w:val="24"/>
              </w:rPr>
            </w:pPr>
            <w:r w:rsidRPr="00A2041D">
              <w:rPr>
                <w:sz w:val="24"/>
                <w:szCs w:val="24"/>
              </w:rPr>
              <w:t>100</w:t>
            </w:r>
          </w:p>
        </w:tc>
      </w:tr>
      <w:tr w:rsidR="00CF1827" w:rsidRPr="00A2041D" w:rsidTr="00A2041D">
        <w:trPr>
          <w:trHeight w:val="261"/>
        </w:trPr>
        <w:tc>
          <w:tcPr>
            <w:tcW w:w="2127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F1827" w:rsidRPr="00A2041D" w:rsidRDefault="00CF1827" w:rsidP="00A2041D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A2041D">
              <w:rPr>
                <w:sz w:val="24"/>
                <w:szCs w:val="24"/>
              </w:rPr>
              <w:t>Тоджинский</w:t>
            </w:r>
            <w:r w:rsidR="00A2041D">
              <w:rPr>
                <w:sz w:val="24"/>
                <w:szCs w:val="24"/>
              </w:rPr>
              <w:t xml:space="preserve"> кожуун</w:t>
            </w:r>
          </w:p>
        </w:tc>
        <w:tc>
          <w:tcPr>
            <w:tcW w:w="9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F1827" w:rsidRPr="00A2041D" w:rsidRDefault="00CF1827" w:rsidP="008F322D">
            <w:pPr>
              <w:spacing w:line="240" w:lineRule="auto"/>
              <w:ind w:left="-108" w:right="-108"/>
              <w:jc w:val="center"/>
              <w:rPr>
                <w:sz w:val="24"/>
                <w:szCs w:val="24"/>
              </w:rPr>
            </w:pPr>
            <w:r w:rsidRPr="00A2041D">
              <w:rPr>
                <w:sz w:val="24"/>
                <w:szCs w:val="24"/>
              </w:rPr>
              <w:t>6545</w:t>
            </w:r>
          </w:p>
        </w:tc>
        <w:tc>
          <w:tcPr>
            <w:tcW w:w="93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F1827" w:rsidRPr="00A2041D" w:rsidRDefault="00CF1827" w:rsidP="008F322D">
            <w:pPr>
              <w:spacing w:line="240" w:lineRule="auto"/>
              <w:ind w:right="-108"/>
              <w:jc w:val="center"/>
              <w:rPr>
                <w:sz w:val="24"/>
                <w:szCs w:val="24"/>
              </w:rPr>
            </w:pPr>
            <w:r w:rsidRPr="00A2041D">
              <w:rPr>
                <w:sz w:val="24"/>
                <w:szCs w:val="24"/>
              </w:rPr>
              <w:t>65</w:t>
            </w:r>
          </w:p>
        </w:tc>
        <w:tc>
          <w:tcPr>
            <w:tcW w:w="7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F1827" w:rsidRPr="00A2041D" w:rsidRDefault="00CF1827" w:rsidP="008F322D">
            <w:pPr>
              <w:spacing w:line="240" w:lineRule="auto"/>
              <w:ind w:left="-108" w:right="-108"/>
              <w:jc w:val="center"/>
              <w:rPr>
                <w:sz w:val="24"/>
                <w:szCs w:val="24"/>
              </w:rPr>
            </w:pPr>
            <w:r w:rsidRPr="00A2041D">
              <w:rPr>
                <w:sz w:val="24"/>
                <w:szCs w:val="24"/>
              </w:rPr>
              <w:t>1</w:t>
            </w:r>
          </w:p>
        </w:tc>
        <w:tc>
          <w:tcPr>
            <w:tcW w:w="88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F1827" w:rsidRPr="00A2041D" w:rsidRDefault="00CF1827" w:rsidP="008F322D">
            <w:pPr>
              <w:spacing w:line="240" w:lineRule="auto"/>
              <w:ind w:right="-108"/>
              <w:jc w:val="center"/>
              <w:rPr>
                <w:sz w:val="24"/>
                <w:szCs w:val="24"/>
              </w:rPr>
            </w:pPr>
            <w:r w:rsidRPr="00A2041D">
              <w:rPr>
                <w:sz w:val="24"/>
                <w:szCs w:val="24"/>
              </w:rPr>
              <w:t>-</w:t>
            </w:r>
          </w:p>
        </w:tc>
        <w:tc>
          <w:tcPr>
            <w:tcW w:w="11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F1827" w:rsidRPr="00A2041D" w:rsidRDefault="00CF1827" w:rsidP="008F322D">
            <w:pPr>
              <w:spacing w:line="240" w:lineRule="auto"/>
              <w:ind w:right="-108"/>
              <w:jc w:val="center"/>
              <w:rPr>
                <w:sz w:val="24"/>
                <w:szCs w:val="24"/>
              </w:rPr>
            </w:pPr>
            <w:r w:rsidRPr="00A2041D">
              <w:rPr>
                <w:sz w:val="24"/>
                <w:szCs w:val="24"/>
              </w:rPr>
              <w:t>1</w:t>
            </w:r>
          </w:p>
        </w:tc>
        <w:tc>
          <w:tcPr>
            <w:tcW w:w="10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vAlign w:val="center"/>
          </w:tcPr>
          <w:p w:rsidR="00CF1827" w:rsidRPr="00A2041D" w:rsidRDefault="00CF1827" w:rsidP="008F322D">
            <w:pPr>
              <w:spacing w:line="240" w:lineRule="auto"/>
              <w:ind w:right="-108"/>
              <w:jc w:val="center"/>
              <w:rPr>
                <w:sz w:val="24"/>
                <w:szCs w:val="24"/>
              </w:rPr>
            </w:pPr>
            <w:r w:rsidRPr="00A2041D">
              <w:rPr>
                <w:sz w:val="24"/>
                <w:szCs w:val="24"/>
              </w:rPr>
              <w:t>-</w:t>
            </w:r>
          </w:p>
        </w:tc>
        <w:tc>
          <w:tcPr>
            <w:tcW w:w="14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CF1827" w:rsidRPr="00A2041D" w:rsidRDefault="00CF1827" w:rsidP="008F322D">
            <w:pPr>
              <w:spacing w:line="240" w:lineRule="auto"/>
              <w:ind w:right="-108"/>
              <w:jc w:val="center"/>
              <w:rPr>
                <w:sz w:val="24"/>
                <w:szCs w:val="24"/>
              </w:rPr>
            </w:pPr>
            <w:r w:rsidRPr="00A2041D">
              <w:rPr>
                <w:sz w:val="24"/>
                <w:szCs w:val="24"/>
              </w:rPr>
              <w:t>1фельдшер</w:t>
            </w:r>
          </w:p>
        </w:tc>
        <w:tc>
          <w:tcPr>
            <w:tcW w:w="98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F1827" w:rsidRPr="00A2041D" w:rsidRDefault="00CF1827" w:rsidP="008F322D">
            <w:pPr>
              <w:spacing w:line="240" w:lineRule="auto"/>
              <w:ind w:right="-108"/>
              <w:jc w:val="center"/>
              <w:rPr>
                <w:sz w:val="24"/>
                <w:szCs w:val="24"/>
              </w:rPr>
            </w:pPr>
            <w:r w:rsidRPr="00A2041D">
              <w:rPr>
                <w:sz w:val="24"/>
                <w:szCs w:val="24"/>
              </w:rPr>
              <w:t>50,0</w:t>
            </w:r>
          </w:p>
        </w:tc>
      </w:tr>
      <w:tr w:rsidR="00CF1827" w:rsidRPr="00A2041D" w:rsidTr="00A2041D">
        <w:trPr>
          <w:trHeight w:val="124"/>
        </w:trPr>
        <w:tc>
          <w:tcPr>
            <w:tcW w:w="2127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F1827" w:rsidRPr="00A2041D" w:rsidRDefault="00CF1827" w:rsidP="00A2041D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A2041D">
              <w:rPr>
                <w:sz w:val="24"/>
                <w:szCs w:val="24"/>
              </w:rPr>
              <w:t>Чеди-Хольский</w:t>
            </w:r>
            <w:r w:rsidR="00A2041D">
              <w:rPr>
                <w:sz w:val="24"/>
                <w:szCs w:val="24"/>
              </w:rPr>
              <w:t xml:space="preserve"> кожуун</w:t>
            </w:r>
          </w:p>
        </w:tc>
        <w:tc>
          <w:tcPr>
            <w:tcW w:w="9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F1827" w:rsidRPr="00A2041D" w:rsidRDefault="00CF1827" w:rsidP="008F322D">
            <w:pPr>
              <w:spacing w:line="240" w:lineRule="auto"/>
              <w:ind w:left="-108" w:right="-108"/>
              <w:jc w:val="center"/>
              <w:rPr>
                <w:sz w:val="24"/>
                <w:szCs w:val="24"/>
              </w:rPr>
            </w:pPr>
            <w:r w:rsidRPr="00A2041D">
              <w:rPr>
                <w:sz w:val="24"/>
                <w:szCs w:val="24"/>
              </w:rPr>
              <w:t>7869</w:t>
            </w:r>
          </w:p>
        </w:tc>
        <w:tc>
          <w:tcPr>
            <w:tcW w:w="93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F1827" w:rsidRPr="00A2041D" w:rsidRDefault="00CF1827" w:rsidP="008F322D">
            <w:pPr>
              <w:spacing w:line="240" w:lineRule="auto"/>
              <w:ind w:right="-108"/>
              <w:jc w:val="center"/>
              <w:rPr>
                <w:sz w:val="24"/>
                <w:szCs w:val="24"/>
              </w:rPr>
            </w:pPr>
            <w:r w:rsidRPr="00A2041D">
              <w:rPr>
                <w:sz w:val="24"/>
                <w:szCs w:val="24"/>
              </w:rPr>
              <w:t>160</w:t>
            </w:r>
          </w:p>
        </w:tc>
        <w:tc>
          <w:tcPr>
            <w:tcW w:w="7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F1827" w:rsidRPr="00A2041D" w:rsidRDefault="00CF1827" w:rsidP="008F322D">
            <w:pPr>
              <w:spacing w:line="240" w:lineRule="auto"/>
              <w:ind w:left="-108" w:right="-108"/>
              <w:jc w:val="center"/>
              <w:rPr>
                <w:sz w:val="24"/>
                <w:szCs w:val="24"/>
              </w:rPr>
            </w:pPr>
            <w:r w:rsidRPr="00A2041D">
              <w:rPr>
                <w:sz w:val="24"/>
                <w:szCs w:val="24"/>
              </w:rPr>
              <w:t>1</w:t>
            </w:r>
          </w:p>
        </w:tc>
        <w:tc>
          <w:tcPr>
            <w:tcW w:w="88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F1827" w:rsidRPr="00A2041D" w:rsidRDefault="00CF1827" w:rsidP="008F322D">
            <w:pPr>
              <w:spacing w:line="240" w:lineRule="auto"/>
              <w:ind w:right="-108"/>
              <w:jc w:val="center"/>
              <w:rPr>
                <w:sz w:val="24"/>
                <w:szCs w:val="24"/>
              </w:rPr>
            </w:pPr>
            <w:r w:rsidRPr="00A2041D">
              <w:rPr>
                <w:sz w:val="24"/>
                <w:szCs w:val="24"/>
              </w:rPr>
              <w:t>-</w:t>
            </w:r>
          </w:p>
        </w:tc>
        <w:tc>
          <w:tcPr>
            <w:tcW w:w="11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F1827" w:rsidRPr="00A2041D" w:rsidRDefault="00CF1827" w:rsidP="008F322D">
            <w:pPr>
              <w:spacing w:line="240" w:lineRule="auto"/>
              <w:ind w:right="-108"/>
              <w:jc w:val="center"/>
              <w:rPr>
                <w:sz w:val="24"/>
                <w:szCs w:val="24"/>
              </w:rPr>
            </w:pPr>
            <w:r w:rsidRPr="00A2041D">
              <w:rPr>
                <w:sz w:val="24"/>
                <w:szCs w:val="24"/>
              </w:rPr>
              <w:t>1</w:t>
            </w:r>
          </w:p>
        </w:tc>
        <w:tc>
          <w:tcPr>
            <w:tcW w:w="10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vAlign w:val="center"/>
          </w:tcPr>
          <w:p w:rsidR="00CF1827" w:rsidRPr="00A2041D" w:rsidRDefault="00CF1827" w:rsidP="008F322D">
            <w:pPr>
              <w:spacing w:line="240" w:lineRule="auto"/>
              <w:ind w:right="-108"/>
              <w:jc w:val="center"/>
              <w:rPr>
                <w:sz w:val="24"/>
                <w:szCs w:val="24"/>
              </w:rPr>
            </w:pPr>
            <w:r w:rsidRPr="00A2041D">
              <w:rPr>
                <w:sz w:val="24"/>
                <w:szCs w:val="24"/>
              </w:rPr>
              <w:t>-</w:t>
            </w:r>
          </w:p>
        </w:tc>
        <w:tc>
          <w:tcPr>
            <w:tcW w:w="14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CF1827" w:rsidRPr="00A2041D" w:rsidRDefault="00CF1827" w:rsidP="008F322D">
            <w:pPr>
              <w:spacing w:line="240" w:lineRule="auto"/>
              <w:ind w:right="-108"/>
              <w:jc w:val="center"/>
              <w:rPr>
                <w:sz w:val="24"/>
                <w:szCs w:val="24"/>
              </w:rPr>
            </w:pPr>
            <w:r w:rsidRPr="00A2041D">
              <w:rPr>
                <w:sz w:val="24"/>
                <w:szCs w:val="24"/>
              </w:rPr>
              <w:t>1фельдшер</w:t>
            </w:r>
          </w:p>
        </w:tc>
        <w:tc>
          <w:tcPr>
            <w:tcW w:w="98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F1827" w:rsidRPr="00A2041D" w:rsidRDefault="00CF1827" w:rsidP="008F322D">
            <w:pPr>
              <w:spacing w:line="240" w:lineRule="auto"/>
              <w:ind w:right="-108"/>
              <w:jc w:val="center"/>
              <w:rPr>
                <w:sz w:val="24"/>
                <w:szCs w:val="24"/>
              </w:rPr>
            </w:pPr>
            <w:r w:rsidRPr="00A2041D">
              <w:rPr>
                <w:sz w:val="24"/>
                <w:szCs w:val="24"/>
              </w:rPr>
              <w:t>50,0</w:t>
            </w:r>
          </w:p>
        </w:tc>
      </w:tr>
      <w:tr w:rsidR="00CF1827" w:rsidRPr="00A2041D" w:rsidTr="00A2041D">
        <w:trPr>
          <w:trHeight w:val="141"/>
        </w:trPr>
        <w:tc>
          <w:tcPr>
            <w:tcW w:w="2127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F1827" w:rsidRPr="00A2041D" w:rsidRDefault="00CF1827" w:rsidP="00A2041D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A2041D">
              <w:rPr>
                <w:sz w:val="24"/>
                <w:szCs w:val="24"/>
              </w:rPr>
              <w:t>Барун-Хемчик</w:t>
            </w:r>
            <w:r w:rsidR="00A2041D">
              <w:rPr>
                <w:sz w:val="24"/>
                <w:szCs w:val="24"/>
              </w:rPr>
              <w:t>-</w:t>
            </w:r>
            <w:r w:rsidRPr="00A2041D">
              <w:rPr>
                <w:sz w:val="24"/>
                <w:szCs w:val="24"/>
              </w:rPr>
              <w:t>ский</w:t>
            </w:r>
            <w:r w:rsidR="00A2041D">
              <w:rPr>
                <w:sz w:val="24"/>
                <w:szCs w:val="24"/>
              </w:rPr>
              <w:t xml:space="preserve"> кожуун</w:t>
            </w:r>
          </w:p>
        </w:tc>
        <w:tc>
          <w:tcPr>
            <w:tcW w:w="9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F1827" w:rsidRPr="00A2041D" w:rsidRDefault="00CF1827" w:rsidP="008F322D">
            <w:pPr>
              <w:spacing w:line="240" w:lineRule="auto"/>
              <w:ind w:left="-108" w:right="-108"/>
              <w:jc w:val="center"/>
              <w:rPr>
                <w:sz w:val="24"/>
                <w:szCs w:val="24"/>
              </w:rPr>
            </w:pPr>
            <w:r w:rsidRPr="00A2041D">
              <w:rPr>
                <w:sz w:val="24"/>
                <w:szCs w:val="24"/>
              </w:rPr>
              <w:t>25975</w:t>
            </w:r>
          </w:p>
        </w:tc>
        <w:tc>
          <w:tcPr>
            <w:tcW w:w="93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F1827" w:rsidRPr="00A2041D" w:rsidRDefault="00CF1827" w:rsidP="008F322D">
            <w:pPr>
              <w:spacing w:line="240" w:lineRule="auto"/>
              <w:ind w:right="-108"/>
              <w:jc w:val="center"/>
              <w:rPr>
                <w:sz w:val="24"/>
                <w:szCs w:val="24"/>
              </w:rPr>
            </w:pPr>
            <w:r w:rsidRPr="00A2041D">
              <w:rPr>
                <w:sz w:val="24"/>
                <w:szCs w:val="24"/>
              </w:rPr>
              <w:t>75</w:t>
            </w:r>
          </w:p>
        </w:tc>
        <w:tc>
          <w:tcPr>
            <w:tcW w:w="7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F1827" w:rsidRPr="00A2041D" w:rsidRDefault="00CF1827" w:rsidP="008F322D">
            <w:pPr>
              <w:spacing w:line="240" w:lineRule="auto"/>
              <w:ind w:left="-108" w:right="-108"/>
              <w:jc w:val="center"/>
              <w:rPr>
                <w:sz w:val="24"/>
                <w:szCs w:val="24"/>
              </w:rPr>
            </w:pPr>
            <w:r w:rsidRPr="00A2041D">
              <w:rPr>
                <w:sz w:val="24"/>
                <w:szCs w:val="24"/>
              </w:rPr>
              <w:t>3</w:t>
            </w:r>
          </w:p>
        </w:tc>
        <w:tc>
          <w:tcPr>
            <w:tcW w:w="88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F1827" w:rsidRPr="00A2041D" w:rsidRDefault="00CF1827" w:rsidP="008F322D">
            <w:pPr>
              <w:spacing w:line="240" w:lineRule="auto"/>
              <w:ind w:right="-108"/>
              <w:jc w:val="center"/>
              <w:rPr>
                <w:sz w:val="24"/>
                <w:szCs w:val="24"/>
              </w:rPr>
            </w:pPr>
            <w:r w:rsidRPr="00A2041D">
              <w:rPr>
                <w:sz w:val="24"/>
                <w:szCs w:val="24"/>
              </w:rPr>
              <w:t>-</w:t>
            </w:r>
          </w:p>
        </w:tc>
        <w:tc>
          <w:tcPr>
            <w:tcW w:w="11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F1827" w:rsidRPr="00A2041D" w:rsidRDefault="00CF1827" w:rsidP="008F322D">
            <w:pPr>
              <w:spacing w:line="240" w:lineRule="auto"/>
              <w:ind w:right="-108"/>
              <w:jc w:val="center"/>
              <w:rPr>
                <w:sz w:val="24"/>
                <w:szCs w:val="24"/>
              </w:rPr>
            </w:pPr>
            <w:r w:rsidRPr="00A2041D">
              <w:rPr>
                <w:sz w:val="24"/>
                <w:szCs w:val="24"/>
              </w:rPr>
              <w:t>3</w:t>
            </w:r>
          </w:p>
        </w:tc>
        <w:tc>
          <w:tcPr>
            <w:tcW w:w="10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vAlign w:val="center"/>
          </w:tcPr>
          <w:p w:rsidR="00CF1827" w:rsidRPr="00A2041D" w:rsidRDefault="00CF1827" w:rsidP="008F322D">
            <w:pPr>
              <w:spacing w:line="240" w:lineRule="auto"/>
              <w:ind w:right="-108"/>
              <w:jc w:val="center"/>
              <w:rPr>
                <w:sz w:val="24"/>
                <w:szCs w:val="24"/>
              </w:rPr>
            </w:pPr>
            <w:r w:rsidRPr="00A2041D">
              <w:rPr>
                <w:sz w:val="24"/>
                <w:szCs w:val="24"/>
              </w:rPr>
              <w:t>-</w:t>
            </w:r>
          </w:p>
        </w:tc>
        <w:tc>
          <w:tcPr>
            <w:tcW w:w="14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CF1827" w:rsidRPr="00A2041D" w:rsidRDefault="00CF1827" w:rsidP="008F322D">
            <w:pPr>
              <w:spacing w:line="240" w:lineRule="auto"/>
              <w:ind w:right="-108"/>
              <w:jc w:val="center"/>
              <w:rPr>
                <w:sz w:val="24"/>
                <w:szCs w:val="24"/>
              </w:rPr>
            </w:pPr>
            <w:r w:rsidRPr="00A2041D">
              <w:rPr>
                <w:sz w:val="24"/>
                <w:szCs w:val="24"/>
              </w:rPr>
              <w:t>1фельдшер</w:t>
            </w:r>
          </w:p>
        </w:tc>
        <w:tc>
          <w:tcPr>
            <w:tcW w:w="98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F1827" w:rsidRPr="00A2041D" w:rsidRDefault="00CF1827" w:rsidP="008F322D">
            <w:pPr>
              <w:spacing w:line="240" w:lineRule="auto"/>
              <w:ind w:right="-108"/>
              <w:jc w:val="center"/>
              <w:rPr>
                <w:sz w:val="24"/>
                <w:szCs w:val="24"/>
              </w:rPr>
            </w:pPr>
            <w:r w:rsidRPr="00A2041D">
              <w:rPr>
                <w:sz w:val="24"/>
                <w:szCs w:val="24"/>
              </w:rPr>
              <w:t>50,0</w:t>
            </w:r>
          </w:p>
        </w:tc>
      </w:tr>
      <w:tr w:rsidR="00CF1827" w:rsidRPr="00A2041D" w:rsidTr="00A2041D">
        <w:trPr>
          <w:trHeight w:val="132"/>
        </w:trPr>
        <w:tc>
          <w:tcPr>
            <w:tcW w:w="2127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F1827" w:rsidRPr="00A2041D" w:rsidRDefault="00CF1827" w:rsidP="00A2041D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A2041D">
              <w:rPr>
                <w:sz w:val="24"/>
                <w:szCs w:val="24"/>
              </w:rPr>
              <w:t>Пий-Хемский</w:t>
            </w:r>
            <w:r w:rsidR="00A2041D">
              <w:rPr>
                <w:sz w:val="24"/>
                <w:szCs w:val="24"/>
              </w:rPr>
              <w:t xml:space="preserve"> кожуун</w:t>
            </w:r>
          </w:p>
        </w:tc>
        <w:tc>
          <w:tcPr>
            <w:tcW w:w="9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F1827" w:rsidRPr="00A2041D" w:rsidRDefault="00CF1827" w:rsidP="008F322D">
            <w:pPr>
              <w:spacing w:line="240" w:lineRule="auto"/>
              <w:ind w:left="-108" w:right="-108"/>
              <w:jc w:val="center"/>
              <w:rPr>
                <w:sz w:val="24"/>
                <w:szCs w:val="24"/>
              </w:rPr>
            </w:pPr>
            <w:r w:rsidRPr="00A2041D">
              <w:rPr>
                <w:sz w:val="24"/>
                <w:szCs w:val="24"/>
              </w:rPr>
              <w:t>7218</w:t>
            </w:r>
          </w:p>
        </w:tc>
        <w:tc>
          <w:tcPr>
            <w:tcW w:w="93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F1827" w:rsidRPr="00A2041D" w:rsidRDefault="00CF1827" w:rsidP="008F322D">
            <w:pPr>
              <w:spacing w:line="240" w:lineRule="auto"/>
              <w:ind w:right="-108"/>
              <w:jc w:val="center"/>
              <w:rPr>
                <w:sz w:val="24"/>
                <w:szCs w:val="24"/>
              </w:rPr>
            </w:pPr>
            <w:r w:rsidRPr="00A2041D">
              <w:rPr>
                <w:sz w:val="24"/>
                <w:szCs w:val="24"/>
              </w:rPr>
              <w:t>125</w:t>
            </w:r>
          </w:p>
        </w:tc>
        <w:tc>
          <w:tcPr>
            <w:tcW w:w="7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F1827" w:rsidRPr="00A2041D" w:rsidRDefault="00CF1827" w:rsidP="008F322D">
            <w:pPr>
              <w:spacing w:line="240" w:lineRule="auto"/>
              <w:ind w:left="-108" w:right="-108"/>
              <w:jc w:val="center"/>
              <w:rPr>
                <w:sz w:val="24"/>
                <w:szCs w:val="24"/>
              </w:rPr>
            </w:pPr>
            <w:r w:rsidRPr="00A2041D">
              <w:rPr>
                <w:sz w:val="24"/>
                <w:szCs w:val="24"/>
              </w:rPr>
              <w:t>2</w:t>
            </w:r>
          </w:p>
        </w:tc>
        <w:tc>
          <w:tcPr>
            <w:tcW w:w="88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F1827" w:rsidRPr="00A2041D" w:rsidRDefault="00CF1827" w:rsidP="008F322D">
            <w:pPr>
              <w:spacing w:line="240" w:lineRule="auto"/>
              <w:ind w:right="-108"/>
              <w:jc w:val="center"/>
              <w:rPr>
                <w:sz w:val="24"/>
                <w:szCs w:val="24"/>
              </w:rPr>
            </w:pPr>
            <w:r w:rsidRPr="00A2041D">
              <w:rPr>
                <w:sz w:val="24"/>
                <w:szCs w:val="24"/>
              </w:rPr>
              <w:t>-</w:t>
            </w:r>
          </w:p>
        </w:tc>
        <w:tc>
          <w:tcPr>
            <w:tcW w:w="11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F1827" w:rsidRPr="00A2041D" w:rsidRDefault="00CF1827" w:rsidP="008F322D">
            <w:pPr>
              <w:spacing w:line="240" w:lineRule="auto"/>
              <w:ind w:right="-108"/>
              <w:jc w:val="center"/>
              <w:rPr>
                <w:sz w:val="24"/>
                <w:szCs w:val="24"/>
              </w:rPr>
            </w:pPr>
            <w:r w:rsidRPr="00A2041D">
              <w:rPr>
                <w:sz w:val="24"/>
                <w:szCs w:val="24"/>
              </w:rPr>
              <w:t>2</w:t>
            </w:r>
          </w:p>
        </w:tc>
        <w:tc>
          <w:tcPr>
            <w:tcW w:w="10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vAlign w:val="center"/>
          </w:tcPr>
          <w:p w:rsidR="00CF1827" w:rsidRPr="00A2041D" w:rsidRDefault="00CF1827" w:rsidP="008F322D">
            <w:pPr>
              <w:spacing w:line="240" w:lineRule="auto"/>
              <w:ind w:right="-108"/>
              <w:jc w:val="center"/>
              <w:rPr>
                <w:sz w:val="24"/>
                <w:szCs w:val="24"/>
              </w:rPr>
            </w:pPr>
            <w:r w:rsidRPr="00A2041D">
              <w:rPr>
                <w:sz w:val="24"/>
                <w:szCs w:val="24"/>
              </w:rPr>
              <w:t>-</w:t>
            </w:r>
          </w:p>
        </w:tc>
        <w:tc>
          <w:tcPr>
            <w:tcW w:w="14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CF1827" w:rsidRPr="00A2041D" w:rsidRDefault="00CF1827" w:rsidP="008F322D">
            <w:pPr>
              <w:spacing w:line="240" w:lineRule="auto"/>
              <w:ind w:right="-108"/>
              <w:jc w:val="center"/>
              <w:rPr>
                <w:sz w:val="24"/>
                <w:szCs w:val="24"/>
              </w:rPr>
            </w:pPr>
            <w:r w:rsidRPr="00A2041D">
              <w:rPr>
                <w:sz w:val="24"/>
                <w:szCs w:val="24"/>
              </w:rPr>
              <w:t>1фельдшер</w:t>
            </w:r>
          </w:p>
        </w:tc>
        <w:tc>
          <w:tcPr>
            <w:tcW w:w="98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F1827" w:rsidRPr="00A2041D" w:rsidRDefault="00CF1827" w:rsidP="008F322D">
            <w:pPr>
              <w:spacing w:line="240" w:lineRule="auto"/>
              <w:ind w:right="-108"/>
              <w:jc w:val="center"/>
              <w:rPr>
                <w:sz w:val="24"/>
                <w:szCs w:val="24"/>
              </w:rPr>
            </w:pPr>
            <w:r w:rsidRPr="00A2041D">
              <w:rPr>
                <w:sz w:val="24"/>
                <w:szCs w:val="24"/>
              </w:rPr>
              <w:t>50,0</w:t>
            </w:r>
          </w:p>
        </w:tc>
      </w:tr>
      <w:tr w:rsidR="00CF1827" w:rsidRPr="00A2041D" w:rsidTr="00A2041D">
        <w:trPr>
          <w:trHeight w:val="150"/>
        </w:trPr>
        <w:tc>
          <w:tcPr>
            <w:tcW w:w="2127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F1827" w:rsidRPr="00A2041D" w:rsidRDefault="00CF1827" w:rsidP="00A2041D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A2041D">
              <w:rPr>
                <w:sz w:val="24"/>
                <w:szCs w:val="24"/>
              </w:rPr>
              <w:t>Чаа-Хольский</w:t>
            </w:r>
            <w:r w:rsidR="00A2041D">
              <w:rPr>
                <w:sz w:val="24"/>
                <w:szCs w:val="24"/>
              </w:rPr>
              <w:t xml:space="preserve"> кожуун</w:t>
            </w:r>
          </w:p>
        </w:tc>
        <w:tc>
          <w:tcPr>
            <w:tcW w:w="9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F1827" w:rsidRPr="00A2041D" w:rsidRDefault="00CF1827" w:rsidP="008F322D">
            <w:pPr>
              <w:spacing w:line="240" w:lineRule="auto"/>
              <w:ind w:left="-108" w:right="-108"/>
              <w:jc w:val="center"/>
              <w:rPr>
                <w:sz w:val="24"/>
                <w:szCs w:val="24"/>
              </w:rPr>
            </w:pPr>
            <w:r w:rsidRPr="00A2041D">
              <w:rPr>
                <w:sz w:val="24"/>
                <w:szCs w:val="24"/>
              </w:rPr>
              <w:t>6134</w:t>
            </w:r>
          </w:p>
        </w:tc>
        <w:tc>
          <w:tcPr>
            <w:tcW w:w="93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F1827" w:rsidRPr="00A2041D" w:rsidRDefault="00CF1827" w:rsidP="008F322D">
            <w:pPr>
              <w:spacing w:line="240" w:lineRule="auto"/>
              <w:ind w:right="-108"/>
              <w:jc w:val="center"/>
              <w:rPr>
                <w:sz w:val="24"/>
                <w:szCs w:val="24"/>
              </w:rPr>
            </w:pPr>
            <w:r w:rsidRPr="00A2041D">
              <w:rPr>
                <w:sz w:val="24"/>
                <w:szCs w:val="24"/>
              </w:rPr>
              <w:t>35</w:t>
            </w:r>
          </w:p>
        </w:tc>
        <w:tc>
          <w:tcPr>
            <w:tcW w:w="7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F1827" w:rsidRPr="00A2041D" w:rsidRDefault="00CF1827" w:rsidP="008F322D">
            <w:pPr>
              <w:spacing w:line="240" w:lineRule="auto"/>
              <w:ind w:left="-108" w:right="-108"/>
              <w:jc w:val="center"/>
              <w:rPr>
                <w:sz w:val="24"/>
                <w:szCs w:val="24"/>
              </w:rPr>
            </w:pPr>
            <w:r w:rsidRPr="00A2041D">
              <w:rPr>
                <w:sz w:val="24"/>
                <w:szCs w:val="24"/>
              </w:rPr>
              <w:t>1</w:t>
            </w:r>
          </w:p>
        </w:tc>
        <w:tc>
          <w:tcPr>
            <w:tcW w:w="88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F1827" w:rsidRPr="00A2041D" w:rsidRDefault="00CF1827" w:rsidP="008F322D">
            <w:pPr>
              <w:spacing w:line="240" w:lineRule="auto"/>
              <w:ind w:right="-108"/>
              <w:jc w:val="center"/>
              <w:rPr>
                <w:sz w:val="24"/>
                <w:szCs w:val="24"/>
              </w:rPr>
            </w:pPr>
            <w:r w:rsidRPr="00A2041D">
              <w:rPr>
                <w:sz w:val="24"/>
                <w:szCs w:val="24"/>
              </w:rPr>
              <w:t>-</w:t>
            </w:r>
          </w:p>
        </w:tc>
        <w:tc>
          <w:tcPr>
            <w:tcW w:w="11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F1827" w:rsidRPr="00A2041D" w:rsidRDefault="00CF1827" w:rsidP="008F322D">
            <w:pPr>
              <w:spacing w:line="240" w:lineRule="auto"/>
              <w:ind w:right="-108"/>
              <w:jc w:val="center"/>
              <w:rPr>
                <w:sz w:val="24"/>
                <w:szCs w:val="24"/>
              </w:rPr>
            </w:pPr>
            <w:r w:rsidRPr="00A2041D">
              <w:rPr>
                <w:sz w:val="24"/>
                <w:szCs w:val="24"/>
              </w:rPr>
              <w:t>1</w:t>
            </w:r>
          </w:p>
        </w:tc>
        <w:tc>
          <w:tcPr>
            <w:tcW w:w="10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vAlign w:val="center"/>
          </w:tcPr>
          <w:p w:rsidR="00CF1827" w:rsidRPr="00A2041D" w:rsidRDefault="00CF1827" w:rsidP="008F322D">
            <w:pPr>
              <w:spacing w:line="240" w:lineRule="auto"/>
              <w:ind w:right="-108"/>
              <w:jc w:val="center"/>
              <w:rPr>
                <w:sz w:val="24"/>
                <w:szCs w:val="24"/>
              </w:rPr>
            </w:pPr>
            <w:r w:rsidRPr="00A2041D">
              <w:rPr>
                <w:sz w:val="24"/>
                <w:szCs w:val="24"/>
              </w:rPr>
              <w:t>-</w:t>
            </w:r>
          </w:p>
        </w:tc>
        <w:tc>
          <w:tcPr>
            <w:tcW w:w="14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CF1827" w:rsidRPr="00A2041D" w:rsidRDefault="00CF1827" w:rsidP="008F322D">
            <w:pPr>
              <w:spacing w:line="240" w:lineRule="auto"/>
              <w:ind w:right="-108"/>
              <w:jc w:val="center"/>
              <w:rPr>
                <w:sz w:val="24"/>
                <w:szCs w:val="24"/>
              </w:rPr>
            </w:pPr>
            <w:r w:rsidRPr="00A2041D">
              <w:rPr>
                <w:sz w:val="24"/>
                <w:szCs w:val="24"/>
              </w:rPr>
              <w:t>1фельдшер</w:t>
            </w:r>
          </w:p>
        </w:tc>
        <w:tc>
          <w:tcPr>
            <w:tcW w:w="98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F1827" w:rsidRPr="00A2041D" w:rsidRDefault="00CF1827" w:rsidP="008F322D">
            <w:pPr>
              <w:spacing w:line="240" w:lineRule="auto"/>
              <w:ind w:right="-108"/>
              <w:jc w:val="center"/>
              <w:rPr>
                <w:sz w:val="24"/>
                <w:szCs w:val="24"/>
              </w:rPr>
            </w:pPr>
            <w:r w:rsidRPr="00A2041D">
              <w:rPr>
                <w:sz w:val="24"/>
                <w:szCs w:val="24"/>
              </w:rPr>
              <w:t>50,0</w:t>
            </w:r>
          </w:p>
        </w:tc>
      </w:tr>
      <w:tr w:rsidR="00CF1827" w:rsidRPr="00A2041D" w:rsidTr="00A2041D">
        <w:trPr>
          <w:trHeight w:val="168"/>
        </w:trPr>
        <w:tc>
          <w:tcPr>
            <w:tcW w:w="2127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F1827" w:rsidRPr="00A2041D" w:rsidRDefault="00CF1827" w:rsidP="00A2041D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A2041D">
              <w:rPr>
                <w:sz w:val="24"/>
                <w:szCs w:val="24"/>
              </w:rPr>
              <w:t>Тес-Хемский</w:t>
            </w:r>
            <w:r w:rsidR="00A2041D">
              <w:rPr>
                <w:sz w:val="24"/>
                <w:szCs w:val="24"/>
              </w:rPr>
              <w:t xml:space="preserve"> кожуун</w:t>
            </w:r>
          </w:p>
        </w:tc>
        <w:tc>
          <w:tcPr>
            <w:tcW w:w="9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F1827" w:rsidRPr="00A2041D" w:rsidRDefault="00CF1827" w:rsidP="008F322D">
            <w:pPr>
              <w:spacing w:line="240" w:lineRule="auto"/>
              <w:ind w:left="-108" w:right="-108"/>
              <w:jc w:val="center"/>
              <w:rPr>
                <w:sz w:val="24"/>
                <w:szCs w:val="24"/>
              </w:rPr>
            </w:pPr>
            <w:r w:rsidRPr="00A2041D">
              <w:rPr>
                <w:sz w:val="24"/>
                <w:szCs w:val="24"/>
              </w:rPr>
              <w:t>8425</w:t>
            </w:r>
          </w:p>
        </w:tc>
        <w:tc>
          <w:tcPr>
            <w:tcW w:w="93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F1827" w:rsidRPr="00A2041D" w:rsidRDefault="00CF1827" w:rsidP="008F322D">
            <w:pPr>
              <w:spacing w:line="240" w:lineRule="auto"/>
              <w:ind w:right="-108"/>
              <w:jc w:val="center"/>
              <w:rPr>
                <w:sz w:val="24"/>
                <w:szCs w:val="24"/>
              </w:rPr>
            </w:pPr>
            <w:r w:rsidRPr="00A2041D">
              <w:rPr>
                <w:sz w:val="24"/>
                <w:szCs w:val="24"/>
              </w:rPr>
              <w:t>110</w:t>
            </w:r>
          </w:p>
        </w:tc>
        <w:tc>
          <w:tcPr>
            <w:tcW w:w="7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F1827" w:rsidRPr="00A2041D" w:rsidRDefault="00CF1827" w:rsidP="008F322D">
            <w:pPr>
              <w:spacing w:line="240" w:lineRule="auto"/>
              <w:ind w:left="-108" w:right="-108"/>
              <w:jc w:val="center"/>
              <w:rPr>
                <w:sz w:val="24"/>
                <w:szCs w:val="24"/>
              </w:rPr>
            </w:pPr>
            <w:r w:rsidRPr="00A2041D">
              <w:rPr>
                <w:sz w:val="24"/>
                <w:szCs w:val="24"/>
              </w:rPr>
              <w:t>1</w:t>
            </w:r>
          </w:p>
        </w:tc>
        <w:tc>
          <w:tcPr>
            <w:tcW w:w="88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F1827" w:rsidRPr="00A2041D" w:rsidRDefault="00CF1827" w:rsidP="008F322D">
            <w:pPr>
              <w:spacing w:line="240" w:lineRule="auto"/>
              <w:ind w:right="-108"/>
              <w:jc w:val="center"/>
              <w:rPr>
                <w:sz w:val="24"/>
                <w:szCs w:val="24"/>
              </w:rPr>
            </w:pPr>
            <w:r w:rsidRPr="00A2041D">
              <w:rPr>
                <w:sz w:val="24"/>
                <w:szCs w:val="24"/>
              </w:rPr>
              <w:t>-</w:t>
            </w:r>
          </w:p>
        </w:tc>
        <w:tc>
          <w:tcPr>
            <w:tcW w:w="11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F1827" w:rsidRPr="00A2041D" w:rsidRDefault="00CF1827" w:rsidP="008F322D">
            <w:pPr>
              <w:spacing w:line="240" w:lineRule="auto"/>
              <w:ind w:right="-108"/>
              <w:jc w:val="center"/>
              <w:rPr>
                <w:sz w:val="24"/>
                <w:szCs w:val="24"/>
              </w:rPr>
            </w:pPr>
            <w:r w:rsidRPr="00A2041D">
              <w:rPr>
                <w:sz w:val="24"/>
                <w:szCs w:val="24"/>
              </w:rPr>
              <w:t>1</w:t>
            </w:r>
          </w:p>
        </w:tc>
        <w:tc>
          <w:tcPr>
            <w:tcW w:w="10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vAlign w:val="center"/>
          </w:tcPr>
          <w:p w:rsidR="00CF1827" w:rsidRPr="00A2041D" w:rsidRDefault="00CF1827" w:rsidP="008F322D">
            <w:pPr>
              <w:spacing w:line="240" w:lineRule="auto"/>
              <w:ind w:right="-108"/>
              <w:jc w:val="center"/>
              <w:rPr>
                <w:sz w:val="24"/>
                <w:szCs w:val="24"/>
              </w:rPr>
            </w:pPr>
            <w:r w:rsidRPr="00A2041D">
              <w:rPr>
                <w:sz w:val="24"/>
                <w:szCs w:val="24"/>
              </w:rPr>
              <w:t>-</w:t>
            </w:r>
          </w:p>
        </w:tc>
        <w:tc>
          <w:tcPr>
            <w:tcW w:w="14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CF1827" w:rsidRPr="00A2041D" w:rsidRDefault="00CF1827" w:rsidP="008F322D">
            <w:pPr>
              <w:spacing w:line="240" w:lineRule="auto"/>
              <w:ind w:right="-108"/>
              <w:jc w:val="center"/>
              <w:rPr>
                <w:sz w:val="24"/>
                <w:szCs w:val="24"/>
              </w:rPr>
            </w:pPr>
            <w:r w:rsidRPr="00A2041D">
              <w:rPr>
                <w:sz w:val="24"/>
                <w:szCs w:val="24"/>
              </w:rPr>
              <w:t>1фельдшер</w:t>
            </w:r>
          </w:p>
        </w:tc>
        <w:tc>
          <w:tcPr>
            <w:tcW w:w="98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F1827" w:rsidRPr="00A2041D" w:rsidRDefault="00CF1827" w:rsidP="008F322D">
            <w:pPr>
              <w:spacing w:line="240" w:lineRule="auto"/>
              <w:ind w:right="-108"/>
              <w:jc w:val="center"/>
              <w:rPr>
                <w:sz w:val="24"/>
                <w:szCs w:val="24"/>
              </w:rPr>
            </w:pPr>
            <w:r w:rsidRPr="00A2041D">
              <w:rPr>
                <w:sz w:val="24"/>
                <w:szCs w:val="24"/>
              </w:rPr>
              <w:t>50,0</w:t>
            </w:r>
          </w:p>
        </w:tc>
      </w:tr>
      <w:tr w:rsidR="00CF1827" w:rsidRPr="00A2041D" w:rsidTr="00A2041D">
        <w:trPr>
          <w:trHeight w:val="172"/>
        </w:trPr>
        <w:tc>
          <w:tcPr>
            <w:tcW w:w="2127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F1827" w:rsidRPr="00A2041D" w:rsidRDefault="00CF1827" w:rsidP="00A2041D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A2041D">
              <w:rPr>
                <w:sz w:val="24"/>
                <w:szCs w:val="24"/>
              </w:rPr>
              <w:t>Бай-Тайгинский</w:t>
            </w:r>
          </w:p>
        </w:tc>
        <w:tc>
          <w:tcPr>
            <w:tcW w:w="9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F1827" w:rsidRPr="00A2041D" w:rsidRDefault="00CF1827" w:rsidP="008F322D">
            <w:pPr>
              <w:spacing w:line="240" w:lineRule="auto"/>
              <w:ind w:left="-108" w:right="-108"/>
              <w:jc w:val="center"/>
              <w:rPr>
                <w:sz w:val="24"/>
                <w:szCs w:val="24"/>
              </w:rPr>
            </w:pPr>
            <w:r w:rsidRPr="00A2041D">
              <w:rPr>
                <w:sz w:val="24"/>
                <w:szCs w:val="24"/>
              </w:rPr>
              <w:t>10528</w:t>
            </w:r>
          </w:p>
        </w:tc>
        <w:tc>
          <w:tcPr>
            <w:tcW w:w="93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F1827" w:rsidRPr="00A2041D" w:rsidRDefault="00CF1827" w:rsidP="008F322D">
            <w:pPr>
              <w:spacing w:line="240" w:lineRule="auto"/>
              <w:ind w:right="-108"/>
              <w:jc w:val="center"/>
              <w:rPr>
                <w:sz w:val="24"/>
                <w:szCs w:val="24"/>
              </w:rPr>
            </w:pPr>
            <w:r w:rsidRPr="00A2041D">
              <w:rPr>
                <w:sz w:val="24"/>
                <w:szCs w:val="24"/>
              </w:rPr>
              <w:t>200</w:t>
            </w:r>
          </w:p>
        </w:tc>
        <w:tc>
          <w:tcPr>
            <w:tcW w:w="7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F1827" w:rsidRPr="00A2041D" w:rsidRDefault="00CF1827" w:rsidP="008F322D">
            <w:pPr>
              <w:spacing w:line="240" w:lineRule="auto"/>
              <w:ind w:left="-108" w:right="-108"/>
              <w:jc w:val="center"/>
              <w:rPr>
                <w:sz w:val="24"/>
                <w:szCs w:val="24"/>
              </w:rPr>
            </w:pPr>
            <w:r w:rsidRPr="00A2041D">
              <w:rPr>
                <w:sz w:val="24"/>
                <w:szCs w:val="24"/>
              </w:rPr>
              <w:t>1</w:t>
            </w:r>
          </w:p>
        </w:tc>
        <w:tc>
          <w:tcPr>
            <w:tcW w:w="88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F1827" w:rsidRPr="00A2041D" w:rsidRDefault="00CF1827" w:rsidP="008F322D">
            <w:pPr>
              <w:spacing w:line="240" w:lineRule="auto"/>
              <w:ind w:right="-108"/>
              <w:jc w:val="center"/>
              <w:rPr>
                <w:sz w:val="24"/>
                <w:szCs w:val="24"/>
              </w:rPr>
            </w:pPr>
            <w:r w:rsidRPr="00A2041D">
              <w:rPr>
                <w:sz w:val="24"/>
                <w:szCs w:val="24"/>
              </w:rPr>
              <w:t>-</w:t>
            </w:r>
          </w:p>
        </w:tc>
        <w:tc>
          <w:tcPr>
            <w:tcW w:w="11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F1827" w:rsidRPr="00A2041D" w:rsidRDefault="00CF1827" w:rsidP="008F322D">
            <w:pPr>
              <w:spacing w:line="240" w:lineRule="auto"/>
              <w:ind w:right="-108"/>
              <w:jc w:val="center"/>
              <w:rPr>
                <w:sz w:val="24"/>
                <w:szCs w:val="24"/>
              </w:rPr>
            </w:pPr>
            <w:r w:rsidRPr="00A2041D">
              <w:rPr>
                <w:sz w:val="24"/>
                <w:szCs w:val="24"/>
              </w:rPr>
              <w:t>1</w:t>
            </w:r>
          </w:p>
        </w:tc>
        <w:tc>
          <w:tcPr>
            <w:tcW w:w="10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vAlign w:val="center"/>
          </w:tcPr>
          <w:p w:rsidR="00CF1827" w:rsidRPr="00A2041D" w:rsidRDefault="00CF1827" w:rsidP="008F322D">
            <w:pPr>
              <w:spacing w:line="240" w:lineRule="auto"/>
              <w:ind w:right="-108"/>
              <w:jc w:val="center"/>
              <w:rPr>
                <w:sz w:val="24"/>
                <w:szCs w:val="24"/>
              </w:rPr>
            </w:pPr>
            <w:r w:rsidRPr="00A2041D">
              <w:rPr>
                <w:sz w:val="24"/>
                <w:szCs w:val="24"/>
              </w:rPr>
              <w:t>-</w:t>
            </w:r>
          </w:p>
        </w:tc>
        <w:tc>
          <w:tcPr>
            <w:tcW w:w="14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CF1827" w:rsidRPr="00A2041D" w:rsidRDefault="00CF1827" w:rsidP="008F322D">
            <w:pPr>
              <w:spacing w:line="240" w:lineRule="auto"/>
              <w:ind w:right="-108"/>
              <w:jc w:val="center"/>
              <w:rPr>
                <w:sz w:val="24"/>
                <w:szCs w:val="24"/>
              </w:rPr>
            </w:pPr>
            <w:r w:rsidRPr="00A2041D">
              <w:rPr>
                <w:sz w:val="24"/>
                <w:szCs w:val="24"/>
              </w:rPr>
              <w:t>1фельдшер</w:t>
            </w:r>
          </w:p>
        </w:tc>
        <w:tc>
          <w:tcPr>
            <w:tcW w:w="98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F1827" w:rsidRPr="00A2041D" w:rsidRDefault="00CF1827" w:rsidP="008F322D">
            <w:pPr>
              <w:spacing w:line="240" w:lineRule="auto"/>
              <w:ind w:right="-108"/>
              <w:jc w:val="center"/>
              <w:rPr>
                <w:sz w:val="24"/>
                <w:szCs w:val="24"/>
              </w:rPr>
            </w:pPr>
            <w:r w:rsidRPr="00A2041D">
              <w:rPr>
                <w:sz w:val="24"/>
                <w:szCs w:val="24"/>
              </w:rPr>
              <w:t>50,0</w:t>
            </w:r>
          </w:p>
        </w:tc>
      </w:tr>
      <w:tr w:rsidR="00CF1827" w:rsidRPr="00A2041D" w:rsidTr="00A2041D">
        <w:trPr>
          <w:trHeight w:val="176"/>
        </w:trPr>
        <w:tc>
          <w:tcPr>
            <w:tcW w:w="2127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F1827" w:rsidRPr="00A2041D" w:rsidRDefault="00CF1827" w:rsidP="00A2041D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A2041D">
              <w:rPr>
                <w:sz w:val="24"/>
                <w:szCs w:val="24"/>
              </w:rPr>
              <w:t>Овюрский</w:t>
            </w:r>
            <w:r w:rsidR="00A2041D">
              <w:rPr>
                <w:sz w:val="24"/>
                <w:szCs w:val="24"/>
              </w:rPr>
              <w:t xml:space="preserve"> кожуун</w:t>
            </w:r>
          </w:p>
        </w:tc>
        <w:tc>
          <w:tcPr>
            <w:tcW w:w="9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F1827" w:rsidRPr="00A2041D" w:rsidRDefault="00CF1827" w:rsidP="008F322D">
            <w:pPr>
              <w:spacing w:line="240" w:lineRule="auto"/>
              <w:ind w:left="-108" w:right="-108"/>
              <w:jc w:val="center"/>
              <w:rPr>
                <w:sz w:val="24"/>
                <w:szCs w:val="24"/>
              </w:rPr>
            </w:pPr>
            <w:r w:rsidRPr="00A2041D">
              <w:rPr>
                <w:sz w:val="24"/>
                <w:szCs w:val="24"/>
              </w:rPr>
              <w:t>6955</w:t>
            </w:r>
          </w:p>
        </w:tc>
        <w:tc>
          <w:tcPr>
            <w:tcW w:w="93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F1827" w:rsidRPr="00A2041D" w:rsidRDefault="00CF1827" w:rsidP="008F322D">
            <w:pPr>
              <w:spacing w:line="240" w:lineRule="auto"/>
              <w:ind w:right="-108"/>
              <w:jc w:val="center"/>
              <w:rPr>
                <w:sz w:val="24"/>
                <w:szCs w:val="24"/>
              </w:rPr>
            </w:pPr>
            <w:r w:rsidRPr="00A2041D">
              <w:rPr>
                <w:sz w:val="24"/>
                <w:szCs w:val="24"/>
              </w:rPr>
              <w:t>150</w:t>
            </w:r>
          </w:p>
        </w:tc>
        <w:tc>
          <w:tcPr>
            <w:tcW w:w="7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F1827" w:rsidRPr="00A2041D" w:rsidRDefault="00CF1827" w:rsidP="008F322D">
            <w:pPr>
              <w:spacing w:line="240" w:lineRule="auto"/>
              <w:ind w:left="-108" w:right="-108"/>
              <w:jc w:val="center"/>
              <w:rPr>
                <w:sz w:val="24"/>
                <w:szCs w:val="24"/>
              </w:rPr>
            </w:pPr>
            <w:r w:rsidRPr="00A2041D">
              <w:rPr>
                <w:sz w:val="24"/>
                <w:szCs w:val="24"/>
              </w:rPr>
              <w:t>1</w:t>
            </w:r>
          </w:p>
        </w:tc>
        <w:tc>
          <w:tcPr>
            <w:tcW w:w="88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F1827" w:rsidRPr="00A2041D" w:rsidRDefault="00CF1827" w:rsidP="008F322D">
            <w:pPr>
              <w:spacing w:line="240" w:lineRule="auto"/>
              <w:ind w:right="-108"/>
              <w:jc w:val="center"/>
              <w:rPr>
                <w:sz w:val="24"/>
                <w:szCs w:val="24"/>
              </w:rPr>
            </w:pPr>
            <w:r w:rsidRPr="00A2041D">
              <w:rPr>
                <w:sz w:val="24"/>
                <w:szCs w:val="24"/>
              </w:rPr>
              <w:t>-</w:t>
            </w:r>
          </w:p>
        </w:tc>
        <w:tc>
          <w:tcPr>
            <w:tcW w:w="11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F1827" w:rsidRPr="00A2041D" w:rsidRDefault="00CF1827" w:rsidP="008F322D">
            <w:pPr>
              <w:spacing w:line="240" w:lineRule="auto"/>
              <w:ind w:right="-108"/>
              <w:jc w:val="center"/>
              <w:rPr>
                <w:sz w:val="24"/>
                <w:szCs w:val="24"/>
              </w:rPr>
            </w:pPr>
            <w:r w:rsidRPr="00A2041D">
              <w:rPr>
                <w:sz w:val="24"/>
                <w:szCs w:val="24"/>
              </w:rPr>
              <w:t>1</w:t>
            </w:r>
          </w:p>
        </w:tc>
        <w:tc>
          <w:tcPr>
            <w:tcW w:w="10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vAlign w:val="center"/>
          </w:tcPr>
          <w:p w:rsidR="00CF1827" w:rsidRPr="00A2041D" w:rsidRDefault="00CF1827" w:rsidP="008F322D">
            <w:pPr>
              <w:spacing w:line="240" w:lineRule="auto"/>
              <w:ind w:right="-108"/>
              <w:jc w:val="center"/>
              <w:rPr>
                <w:sz w:val="24"/>
                <w:szCs w:val="24"/>
              </w:rPr>
            </w:pPr>
            <w:r w:rsidRPr="00A2041D">
              <w:rPr>
                <w:sz w:val="24"/>
                <w:szCs w:val="24"/>
              </w:rPr>
              <w:t>-</w:t>
            </w:r>
          </w:p>
        </w:tc>
        <w:tc>
          <w:tcPr>
            <w:tcW w:w="14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CF1827" w:rsidRPr="00A2041D" w:rsidRDefault="00CF1827" w:rsidP="008F322D">
            <w:pPr>
              <w:spacing w:line="240" w:lineRule="auto"/>
              <w:ind w:right="-108"/>
              <w:jc w:val="center"/>
              <w:rPr>
                <w:sz w:val="24"/>
                <w:szCs w:val="24"/>
              </w:rPr>
            </w:pPr>
            <w:r w:rsidRPr="00A2041D">
              <w:rPr>
                <w:sz w:val="24"/>
                <w:szCs w:val="24"/>
              </w:rPr>
              <w:t>1фельдшер</w:t>
            </w:r>
          </w:p>
        </w:tc>
        <w:tc>
          <w:tcPr>
            <w:tcW w:w="98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F1827" w:rsidRPr="00A2041D" w:rsidRDefault="00CF1827" w:rsidP="008F322D">
            <w:pPr>
              <w:spacing w:line="240" w:lineRule="auto"/>
              <w:ind w:right="-108"/>
              <w:jc w:val="center"/>
              <w:rPr>
                <w:sz w:val="24"/>
                <w:szCs w:val="24"/>
              </w:rPr>
            </w:pPr>
            <w:r w:rsidRPr="00A2041D">
              <w:rPr>
                <w:sz w:val="24"/>
                <w:szCs w:val="24"/>
              </w:rPr>
              <w:t>50,0</w:t>
            </w:r>
          </w:p>
        </w:tc>
      </w:tr>
      <w:tr w:rsidR="00CF1827" w:rsidRPr="00A2041D" w:rsidTr="00A2041D">
        <w:trPr>
          <w:trHeight w:val="193"/>
        </w:trPr>
        <w:tc>
          <w:tcPr>
            <w:tcW w:w="2127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F1827" w:rsidRPr="00A2041D" w:rsidRDefault="00CF1827" w:rsidP="00A2041D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A2041D">
              <w:rPr>
                <w:sz w:val="24"/>
                <w:szCs w:val="24"/>
              </w:rPr>
              <w:t>Танд</w:t>
            </w:r>
            <w:r w:rsidR="00A2041D">
              <w:rPr>
                <w:sz w:val="24"/>
                <w:szCs w:val="24"/>
              </w:rPr>
              <w:t>и</w:t>
            </w:r>
            <w:r w:rsidRPr="00A2041D">
              <w:rPr>
                <w:sz w:val="24"/>
                <w:szCs w:val="24"/>
              </w:rPr>
              <w:t>нский</w:t>
            </w:r>
            <w:r w:rsidR="00A2041D">
              <w:rPr>
                <w:sz w:val="24"/>
                <w:szCs w:val="24"/>
              </w:rPr>
              <w:t xml:space="preserve"> кожуун</w:t>
            </w:r>
          </w:p>
        </w:tc>
        <w:tc>
          <w:tcPr>
            <w:tcW w:w="9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F1827" w:rsidRPr="00A2041D" w:rsidRDefault="00CF1827" w:rsidP="008F322D">
            <w:pPr>
              <w:spacing w:line="240" w:lineRule="auto"/>
              <w:ind w:left="-108" w:right="-108"/>
              <w:jc w:val="center"/>
              <w:rPr>
                <w:sz w:val="24"/>
                <w:szCs w:val="24"/>
              </w:rPr>
            </w:pPr>
            <w:r w:rsidRPr="00A2041D">
              <w:rPr>
                <w:sz w:val="24"/>
                <w:szCs w:val="24"/>
              </w:rPr>
              <w:t>14790</w:t>
            </w:r>
          </w:p>
        </w:tc>
        <w:tc>
          <w:tcPr>
            <w:tcW w:w="93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F1827" w:rsidRPr="00A2041D" w:rsidRDefault="00CF1827" w:rsidP="008F322D">
            <w:pPr>
              <w:spacing w:line="240" w:lineRule="auto"/>
              <w:ind w:right="-108"/>
              <w:jc w:val="center"/>
              <w:rPr>
                <w:sz w:val="24"/>
                <w:szCs w:val="24"/>
              </w:rPr>
            </w:pPr>
            <w:r w:rsidRPr="00A2041D">
              <w:rPr>
                <w:sz w:val="24"/>
                <w:szCs w:val="24"/>
              </w:rPr>
              <w:t>115</w:t>
            </w:r>
          </w:p>
        </w:tc>
        <w:tc>
          <w:tcPr>
            <w:tcW w:w="7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F1827" w:rsidRPr="00A2041D" w:rsidRDefault="00CF1827" w:rsidP="008F322D">
            <w:pPr>
              <w:spacing w:line="240" w:lineRule="auto"/>
              <w:ind w:left="-108" w:right="-108"/>
              <w:jc w:val="center"/>
              <w:rPr>
                <w:sz w:val="24"/>
                <w:szCs w:val="24"/>
              </w:rPr>
            </w:pPr>
            <w:r w:rsidRPr="00A2041D">
              <w:rPr>
                <w:sz w:val="24"/>
                <w:szCs w:val="24"/>
              </w:rPr>
              <w:t>2</w:t>
            </w:r>
          </w:p>
        </w:tc>
        <w:tc>
          <w:tcPr>
            <w:tcW w:w="88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F1827" w:rsidRPr="00A2041D" w:rsidRDefault="00CF1827" w:rsidP="008F322D">
            <w:pPr>
              <w:spacing w:line="240" w:lineRule="auto"/>
              <w:ind w:right="-108"/>
              <w:jc w:val="center"/>
              <w:rPr>
                <w:sz w:val="24"/>
                <w:szCs w:val="24"/>
              </w:rPr>
            </w:pPr>
            <w:r w:rsidRPr="00A2041D">
              <w:rPr>
                <w:sz w:val="24"/>
                <w:szCs w:val="24"/>
              </w:rPr>
              <w:t>-</w:t>
            </w:r>
          </w:p>
        </w:tc>
        <w:tc>
          <w:tcPr>
            <w:tcW w:w="11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F1827" w:rsidRPr="00A2041D" w:rsidRDefault="00CF1827" w:rsidP="008F322D">
            <w:pPr>
              <w:spacing w:line="240" w:lineRule="auto"/>
              <w:ind w:right="-108"/>
              <w:jc w:val="center"/>
              <w:rPr>
                <w:sz w:val="24"/>
                <w:szCs w:val="24"/>
              </w:rPr>
            </w:pPr>
            <w:r w:rsidRPr="00A2041D">
              <w:rPr>
                <w:sz w:val="24"/>
                <w:szCs w:val="24"/>
              </w:rPr>
              <w:t>2</w:t>
            </w:r>
          </w:p>
        </w:tc>
        <w:tc>
          <w:tcPr>
            <w:tcW w:w="10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vAlign w:val="center"/>
          </w:tcPr>
          <w:p w:rsidR="00CF1827" w:rsidRPr="00A2041D" w:rsidRDefault="00CF1827" w:rsidP="008F322D">
            <w:pPr>
              <w:spacing w:line="240" w:lineRule="auto"/>
              <w:ind w:right="-108"/>
              <w:jc w:val="center"/>
              <w:rPr>
                <w:sz w:val="24"/>
                <w:szCs w:val="24"/>
              </w:rPr>
            </w:pPr>
            <w:r w:rsidRPr="00A2041D">
              <w:rPr>
                <w:sz w:val="24"/>
                <w:szCs w:val="24"/>
              </w:rPr>
              <w:t>-</w:t>
            </w:r>
          </w:p>
        </w:tc>
        <w:tc>
          <w:tcPr>
            <w:tcW w:w="14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CF1827" w:rsidRPr="00A2041D" w:rsidRDefault="00CF1827" w:rsidP="008F322D">
            <w:pPr>
              <w:spacing w:line="240" w:lineRule="auto"/>
              <w:ind w:right="-108"/>
              <w:jc w:val="center"/>
              <w:rPr>
                <w:sz w:val="24"/>
                <w:szCs w:val="24"/>
              </w:rPr>
            </w:pPr>
            <w:r w:rsidRPr="00A2041D">
              <w:rPr>
                <w:sz w:val="24"/>
                <w:szCs w:val="24"/>
              </w:rPr>
              <w:t>1фельдшер</w:t>
            </w:r>
          </w:p>
        </w:tc>
        <w:tc>
          <w:tcPr>
            <w:tcW w:w="98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F1827" w:rsidRPr="00A2041D" w:rsidRDefault="00CF1827" w:rsidP="008F322D">
            <w:pPr>
              <w:spacing w:line="240" w:lineRule="auto"/>
              <w:ind w:right="-108"/>
              <w:jc w:val="center"/>
              <w:rPr>
                <w:sz w:val="24"/>
                <w:szCs w:val="24"/>
              </w:rPr>
            </w:pPr>
            <w:r w:rsidRPr="00A2041D">
              <w:rPr>
                <w:sz w:val="24"/>
                <w:szCs w:val="24"/>
              </w:rPr>
              <w:t>50,0</w:t>
            </w:r>
          </w:p>
        </w:tc>
      </w:tr>
      <w:tr w:rsidR="00CF1827" w:rsidRPr="00A2041D" w:rsidTr="00A2041D">
        <w:trPr>
          <w:trHeight w:val="198"/>
        </w:trPr>
        <w:tc>
          <w:tcPr>
            <w:tcW w:w="2127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F1827" w:rsidRPr="00A2041D" w:rsidRDefault="00CF1827" w:rsidP="00A2041D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A2041D">
              <w:rPr>
                <w:sz w:val="24"/>
                <w:szCs w:val="24"/>
              </w:rPr>
              <w:t>Улуг-Хемский</w:t>
            </w:r>
            <w:r w:rsidR="00A2041D">
              <w:rPr>
                <w:sz w:val="24"/>
                <w:szCs w:val="24"/>
              </w:rPr>
              <w:t xml:space="preserve"> кожуун</w:t>
            </w:r>
          </w:p>
        </w:tc>
        <w:tc>
          <w:tcPr>
            <w:tcW w:w="9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F1827" w:rsidRPr="00A2041D" w:rsidRDefault="00CF1827" w:rsidP="008F322D">
            <w:pPr>
              <w:spacing w:line="240" w:lineRule="auto"/>
              <w:ind w:left="-108" w:right="-108"/>
              <w:jc w:val="center"/>
              <w:rPr>
                <w:sz w:val="24"/>
                <w:szCs w:val="24"/>
              </w:rPr>
            </w:pPr>
            <w:r w:rsidRPr="00A2041D">
              <w:rPr>
                <w:sz w:val="24"/>
                <w:szCs w:val="24"/>
              </w:rPr>
              <w:t>19216</w:t>
            </w:r>
          </w:p>
        </w:tc>
        <w:tc>
          <w:tcPr>
            <w:tcW w:w="93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F1827" w:rsidRPr="00A2041D" w:rsidRDefault="00CF1827" w:rsidP="008F322D">
            <w:pPr>
              <w:spacing w:line="240" w:lineRule="auto"/>
              <w:ind w:right="-108"/>
              <w:jc w:val="center"/>
              <w:rPr>
                <w:sz w:val="24"/>
                <w:szCs w:val="24"/>
              </w:rPr>
            </w:pPr>
            <w:r w:rsidRPr="00A2041D">
              <w:rPr>
                <w:sz w:val="24"/>
                <w:szCs w:val="24"/>
              </w:rPr>
              <w:t>50</w:t>
            </w:r>
          </w:p>
        </w:tc>
        <w:tc>
          <w:tcPr>
            <w:tcW w:w="7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F1827" w:rsidRPr="00A2041D" w:rsidRDefault="00CF1827" w:rsidP="008F322D">
            <w:pPr>
              <w:spacing w:line="240" w:lineRule="auto"/>
              <w:ind w:left="-108" w:right="-108"/>
              <w:jc w:val="center"/>
              <w:rPr>
                <w:sz w:val="24"/>
                <w:szCs w:val="24"/>
              </w:rPr>
            </w:pPr>
            <w:r w:rsidRPr="00A2041D">
              <w:rPr>
                <w:sz w:val="24"/>
                <w:szCs w:val="24"/>
              </w:rPr>
              <w:t>2</w:t>
            </w:r>
          </w:p>
        </w:tc>
        <w:tc>
          <w:tcPr>
            <w:tcW w:w="88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F1827" w:rsidRPr="00A2041D" w:rsidRDefault="00CF1827" w:rsidP="008F322D">
            <w:pPr>
              <w:spacing w:line="240" w:lineRule="auto"/>
              <w:ind w:right="-108"/>
              <w:jc w:val="center"/>
              <w:rPr>
                <w:sz w:val="24"/>
                <w:szCs w:val="24"/>
              </w:rPr>
            </w:pPr>
            <w:r w:rsidRPr="00A2041D">
              <w:rPr>
                <w:sz w:val="24"/>
                <w:szCs w:val="24"/>
              </w:rPr>
              <w:t>-</w:t>
            </w:r>
          </w:p>
        </w:tc>
        <w:tc>
          <w:tcPr>
            <w:tcW w:w="11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F1827" w:rsidRPr="00A2041D" w:rsidRDefault="00CF1827" w:rsidP="008F322D">
            <w:pPr>
              <w:spacing w:line="240" w:lineRule="auto"/>
              <w:ind w:right="-108"/>
              <w:jc w:val="center"/>
              <w:rPr>
                <w:sz w:val="24"/>
                <w:szCs w:val="24"/>
              </w:rPr>
            </w:pPr>
            <w:r w:rsidRPr="00A2041D">
              <w:rPr>
                <w:sz w:val="24"/>
                <w:szCs w:val="24"/>
              </w:rPr>
              <w:t>2</w:t>
            </w:r>
          </w:p>
        </w:tc>
        <w:tc>
          <w:tcPr>
            <w:tcW w:w="10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vAlign w:val="center"/>
          </w:tcPr>
          <w:p w:rsidR="00CF1827" w:rsidRPr="00A2041D" w:rsidRDefault="00CF1827" w:rsidP="008F322D">
            <w:pPr>
              <w:spacing w:line="240" w:lineRule="auto"/>
              <w:ind w:right="-108"/>
              <w:jc w:val="center"/>
              <w:rPr>
                <w:sz w:val="24"/>
                <w:szCs w:val="24"/>
              </w:rPr>
            </w:pPr>
            <w:r w:rsidRPr="00A2041D">
              <w:rPr>
                <w:sz w:val="24"/>
                <w:szCs w:val="24"/>
              </w:rPr>
              <w:t>-</w:t>
            </w:r>
          </w:p>
        </w:tc>
        <w:tc>
          <w:tcPr>
            <w:tcW w:w="14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CF1827" w:rsidRPr="00A2041D" w:rsidRDefault="00CF1827" w:rsidP="008F322D">
            <w:pPr>
              <w:spacing w:line="240" w:lineRule="auto"/>
              <w:ind w:right="-108"/>
              <w:jc w:val="center"/>
              <w:rPr>
                <w:sz w:val="24"/>
                <w:szCs w:val="24"/>
              </w:rPr>
            </w:pPr>
            <w:r w:rsidRPr="00A2041D">
              <w:rPr>
                <w:sz w:val="24"/>
                <w:szCs w:val="24"/>
              </w:rPr>
              <w:t>1фельдшер</w:t>
            </w:r>
          </w:p>
        </w:tc>
        <w:tc>
          <w:tcPr>
            <w:tcW w:w="98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F1827" w:rsidRPr="00A2041D" w:rsidRDefault="00CF1827" w:rsidP="008F322D">
            <w:pPr>
              <w:spacing w:line="240" w:lineRule="auto"/>
              <w:ind w:right="-108"/>
              <w:jc w:val="center"/>
              <w:rPr>
                <w:sz w:val="24"/>
                <w:szCs w:val="24"/>
              </w:rPr>
            </w:pPr>
            <w:r w:rsidRPr="00A2041D">
              <w:rPr>
                <w:sz w:val="24"/>
                <w:szCs w:val="24"/>
              </w:rPr>
              <w:t>50,0</w:t>
            </w:r>
          </w:p>
        </w:tc>
      </w:tr>
      <w:tr w:rsidR="00CF1827" w:rsidRPr="00A2041D" w:rsidTr="00A2041D">
        <w:trPr>
          <w:trHeight w:val="74"/>
        </w:trPr>
        <w:tc>
          <w:tcPr>
            <w:tcW w:w="2127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F1827" w:rsidRPr="00A2041D" w:rsidRDefault="00CF1827" w:rsidP="00A2041D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A2041D">
              <w:rPr>
                <w:sz w:val="24"/>
                <w:szCs w:val="24"/>
              </w:rPr>
              <w:t>Дзун-Хемчикский</w:t>
            </w:r>
            <w:r w:rsidR="00A2041D">
              <w:rPr>
                <w:sz w:val="24"/>
                <w:szCs w:val="24"/>
              </w:rPr>
              <w:t xml:space="preserve"> кожуун</w:t>
            </w:r>
          </w:p>
        </w:tc>
        <w:tc>
          <w:tcPr>
            <w:tcW w:w="9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F1827" w:rsidRPr="00A2041D" w:rsidRDefault="00CF1827" w:rsidP="008F322D">
            <w:pPr>
              <w:spacing w:line="240" w:lineRule="auto"/>
              <w:ind w:left="-108" w:right="-108"/>
              <w:jc w:val="center"/>
              <w:rPr>
                <w:sz w:val="24"/>
                <w:szCs w:val="24"/>
              </w:rPr>
            </w:pPr>
            <w:r w:rsidRPr="00A2041D">
              <w:rPr>
                <w:sz w:val="24"/>
                <w:szCs w:val="24"/>
              </w:rPr>
              <w:t>20071</w:t>
            </w:r>
          </w:p>
        </w:tc>
        <w:tc>
          <w:tcPr>
            <w:tcW w:w="93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F1827" w:rsidRPr="00A2041D" w:rsidRDefault="00CF1827" w:rsidP="008F322D">
            <w:pPr>
              <w:spacing w:line="240" w:lineRule="auto"/>
              <w:ind w:right="-108"/>
              <w:jc w:val="center"/>
              <w:rPr>
                <w:sz w:val="24"/>
                <w:szCs w:val="24"/>
              </w:rPr>
            </w:pPr>
            <w:r w:rsidRPr="00A2041D">
              <w:rPr>
                <w:sz w:val="24"/>
                <w:szCs w:val="24"/>
              </w:rPr>
              <w:t>94</w:t>
            </w:r>
          </w:p>
        </w:tc>
        <w:tc>
          <w:tcPr>
            <w:tcW w:w="7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F1827" w:rsidRPr="00A2041D" w:rsidRDefault="00CF1827" w:rsidP="008F322D">
            <w:pPr>
              <w:spacing w:line="240" w:lineRule="auto"/>
              <w:ind w:left="-108" w:right="-108"/>
              <w:jc w:val="center"/>
              <w:rPr>
                <w:sz w:val="24"/>
                <w:szCs w:val="24"/>
              </w:rPr>
            </w:pPr>
            <w:r w:rsidRPr="00A2041D">
              <w:rPr>
                <w:sz w:val="24"/>
                <w:szCs w:val="24"/>
              </w:rPr>
              <w:t>1</w:t>
            </w:r>
          </w:p>
        </w:tc>
        <w:tc>
          <w:tcPr>
            <w:tcW w:w="88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F1827" w:rsidRPr="00A2041D" w:rsidRDefault="00CF1827" w:rsidP="008F322D">
            <w:pPr>
              <w:spacing w:line="240" w:lineRule="auto"/>
              <w:ind w:right="-108"/>
              <w:jc w:val="center"/>
              <w:rPr>
                <w:sz w:val="24"/>
                <w:szCs w:val="24"/>
              </w:rPr>
            </w:pPr>
            <w:r w:rsidRPr="00A2041D">
              <w:rPr>
                <w:sz w:val="24"/>
                <w:szCs w:val="24"/>
              </w:rPr>
              <w:t>-</w:t>
            </w:r>
          </w:p>
        </w:tc>
        <w:tc>
          <w:tcPr>
            <w:tcW w:w="11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F1827" w:rsidRPr="00A2041D" w:rsidRDefault="00CF1827" w:rsidP="008F322D">
            <w:pPr>
              <w:spacing w:line="240" w:lineRule="auto"/>
              <w:ind w:right="-108"/>
              <w:jc w:val="center"/>
              <w:rPr>
                <w:sz w:val="24"/>
                <w:szCs w:val="24"/>
              </w:rPr>
            </w:pPr>
            <w:r w:rsidRPr="00A2041D">
              <w:rPr>
                <w:sz w:val="24"/>
                <w:szCs w:val="24"/>
              </w:rPr>
              <w:t>1</w:t>
            </w:r>
          </w:p>
        </w:tc>
        <w:tc>
          <w:tcPr>
            <w:tcW w:w="10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vAlign w:val="center"/>
          </w:tcPr>
          <w:p w:rsidR="00CF1827" w:rsidRPr="00A2041D" w:rsidRDefault="00CF1827" w:rsidP="008F322D">
            <w:pPr>
              <w:spacing w:line="240" w:lineRule="auto"/>
              <w:ind w:right="-108"/>
              <w:jc w:val="center"/>
              <w:rPr>
                <w:sz w:val="24"/>
                <w:szCs w:val="24"/>
              </w:rPr>
            </w:pPr>
            <w:r w:rsidRPr="00A2041D">
              <w:rPr>
                <w:sz w:val="24"/>
                <w:szCs w:val="24"/>
              </w:rPr>
              <w:t>-</w:t>
            </w:r>
          </w:p>
        </w:tc>
        <w:tc>
          <w:tcPr>
            <w:tcW w:w="14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CF1827" w:rsidRPr="00A2041D" w:rsidRDefault="00CF1827" w:rsidP="008F322D">
            <w:pPr>
              <w:spacing w:line="240" w:lineRule="auto"/>
              <w:ind w:right="-108"/>
              <w:jc w:val="center"/>
              <w:rPr>
                <w:sz w:val="24"/>
                <w:szCs w:val="24"/>
              </w:rPr>
            </w:pPr>
            <w:r w:rsidRPr="00A2041D">
              <w:rPr>
                <w:sz w:val="24"/>
                <w:szCs w:val="24"/>
              </w:rPr>
              <w:t>2фельдшера</w:t>
            </w:r>
          </w:p>
        </w:tc>
        <w:tc>
          <w:tcPr>
            <w:tcW w:w="98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F1827" w:rsidRPr="00A2041D" w:rsidRDefault="00CF1827" w:rsidP="008F322D">
            <w:pPr>
              <w:spacing w:line="240" w:lineRule="auto"/>
              <w:ind w:right="-108"/>
              <w:jc w:val="center"/>
              <w:rPr>
                <w:sz w:val="24"/>
                <w:szCs w:val="24"/>
              </w:rPr>
            </w:pPr>
            <w:r w:rsidRPr="00A2041D">
              <w:rPr>
                <w:sz w:val="24"/>
                <w:szCs w:val="24"/>
              </w:rPr>
              <w:t>100</w:t>
            </w:r>
          </w:p>
        </w:tc>
      </w:tr>
      <w:tr w:rsidR="00CF1827" w:rsidRPr="00A2041D" w:rsidTr="00A2041D">
        <w:trPr>
          <w:trHeight w:val="234"/>
        </w:trPr>
        <w:tc>
          <w:tcPr>
            <w:tcW w:w="2127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F1827" w:rsidRPr="00A2041D" w:rsidRDefault="00CF1827" w:rsidP="00A2041D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A2041D">
              <w:rPr>
                <w:sz w:val="24"/>
                <w:szCs w:val="24"/>
              </w:rPr>
              <w:t>Эрзинский</w:t>
            </w:r>
            <w:r w:rsidR="00A2041D">
              <w:rPr>
                <w:sz w:val="24"/>
                <w:szCs w:val="24"/>
              </w:rPr>
              <w:t xml:space="preserve"> кожуун</w:t>
            </w:r>
          </w:p>
        </w:tc>
        <w:tc>
          <w:tcPr>
            <w:tcW w:w="9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F1827" w:rsidRPr="00A2041D" w:rsidRDefault="00CF1827" w:rsidP="008F322D">
            <w:pPr>
              <w:spacing w:line="240" w:lineRule="auto"/>
              <w:ind w:left="-108" w:right="-108"/>
              <w:jc w:val="center"/>
              <w:rPr>
                <w:sz w:val="24"/>
                <w:szCs w:val="24"/>
              </w:rPr>
            </w:pPr>
            <w:r w:rsidRPr="00A2041D">
              <w:rPr>
                <w:sz w:val="24"/>
                <w:szCs w:val="24"/>
              </w:rPr>
              <w:t>8349</w:t>
            </w:r>
          </w:p>
        </w:tc>
        <w:tc>
          <w:tcPr>
            <w:tcW w:w="93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F1827" w:rsidRPr="00A2041D" w:rsidRDefault="00CF1827" w:rsidP="008F322D">
            <w:pPr>
              <w:spacing w:line="240" w:lineRule="auto"/>
              <w:ind w:right="-108"/>
              <w:jc w:val="center"/>
              <w:rPr>
                <w:sz w:val="24"/>
                <w:szCs w:val="24"/>
              </w:rPr>
            </w:pPr>
            <w:r w:rsidRPr="00A2041D">
              <w:rPr>
                <w:sz w:val="24"/>
                <w:szCs w:val="24"/>
              </w:rPr>
              <w:t>150</w:t>
            </w:r>
          </w:p>
        </w:tc>
        <w:tc>
          <w:tcPr>
            <w:tcW w:w="7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F1827" w:rsidRPr="00A2041D" w:rsidRDefault="00CF1827" w:rsidP="008F322D">
            <w:pPr>
              <w:spacing w:line="240" w:lineRule="auto"/>
              <w:ind w:left="-108" w:right="-108"/>
              <w:jc w:val="center"/>
              <w:rPr>
                <w:sz w:val="24"/>
                <w:szCs w:val="24"/>
              </w:rPr>
            </w:pPr>
            <w:r w:rsidRPr="00A2041D">
              <w:rPr>
                <w:sz w:val="24"/>
                <w:szCs w:val="24"/>
              </w:rPr>
              <w:t>1</w:t>
            </w:r>
          </w:p>
        </w:tc>
        <w:tc>
          <w:tcPr>
            <w:tcW w:w="88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F1827" w:rsidRPr="00A2041D" w:rsidRDefault="00CF1827" w:rsidP="008F322D">
            <w:pPr>
              <w:spacing w:line="240" w:lineRule="auto"/>
              <w:ind w:right="-108"/>
              <w:jc w:val="center"/>
              <w:rPr>
                <w:sz w:val="24"/>
                <w:szCs w:val="24"/>
              </w:rPr>
            </w:pPr>
            <w:r w:rsidRPr="00A2041D">
              <w:rPr>
                <w:sz w:val="24"/>
                <w:szCs w:val="24"/>
              </w:rPr>
              <w:t>-</w:t>
            </w:r>
          </w:p>
        </w:tc>
        <w:tc>
          <w:tcPr>
            <w:tcW w:w="11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F1827" w:rsidRPr="00A2041D" w:rsidRDefault="00CF1827" w:rsidP="008F322D">
            <w:pPr>
              <w:spacing w:line="240" w:lineRule="auto"/>
              <w:ind w:right="-108"/>
              <w:jc w:val="center"/>
              <w:rPr>
                <w:sz w:val="24"/>
                <w:szCs w:val="24"/>
              </w:rPr>
            </w:pPr>
            <w:r w:rsidRPr="00A2041D">
              <w:rPr>
                <w:sz w:val="24"/>
                <w:szCs w:val="24"/>
              </w:rPr>
              <w:t>1</w:t>
            </w:r>
          </w:p>
        </w:tc>
        <w:tc>
          <w:tcPr>
            <w:tcW w:w="10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vAlign w:val="center"/>
          </w:tcPr>
          <w:p w:rsidR="00CF1827" w:rsidRPr="00A2041D" w:rsidRDefault="00CF1827" w:rsidP="008F322D">
            <w:pPr>
              <w:spacing w:line="240" w:lineRule="auto"/>
              <w:ind w:right="-108"/>
              <w:jc w:val="center"/>
              <w:rPr>
                <w:sz w:val="24"/>
                <w:szCs w:val="24"/>
              </w:rPr>
            </w:pPr>
            <w:r w:rsidRPr="00A2041D">
              <w:rPr>
                <w:sz w:val="24"/>
                <w:szCs w:val="24"/>
              </w:rPr>
              <w:t>-</w:t>
            </w:r>
          </w:p>
        </w:tc>
        <w:tc>
          <w:tcPr>
            <w:tcW w:w="14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CF1827" w:rsidRPr="00A2041D" w:rsidRDefault="00CF1827" w:rsidP="008F322D">
            <w:pPr>
              <w:spacing w:line="240" w:lineRule="auto"/>
              <w:ind w:right="-108"/>
              <w:jc w:val="center"/>
              <w:rPr>
                <w:sz w:val="24"/>
                <w:szCs w:val="24"/>
              </w:rPr>
            </w:pPr>
            <w:r w:rsidRPr="00A2041D">
              <w:rPr>
                <w:sz w:val="24"/>
                <w:szCs w:val="24"/>
              </w:rPr>
              <w:t>1фельдшер</w:t>
            </w:r>
          </w:p>
        </w:tc>
        <w:tc>
          <w:tcPr>
            <w:tcW w:w="98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F1827" w:rsidRPr="00A2041D" w:rsidRDefault="00CF1827" w:rsidP="008F322D">
            <w:pPr>
              <w:spacing w:line="240" w:lineRule="auto"/>
              <w:ind w:right="-108"/>
              <w:jc w:val="center"/>
              <w:rPr>
                <w:sz w:val="24"/>
                <w:szCs w:val="24"/>
              </w:rPr>
            </w:pPr>
            <w:r w:rsidRPr="00A2041D">
              <w:rPr>
                <w:sz w:val="24"/>
                <w:szCs w:val="24"/>
              </w:rPr>
              <w:t>50,0</w:t>
            </w:r>
          </w:p>
        </w:tc>
      </w:tr>
      <w:tr w:rsidR="00CF1827" w:rsidRPr="00A2041D" w:rsidTr="00A2041D">
        <w:trPr>
          <w:trHeight w:val="96"/>
        </w:trPr>
        <w:tc>
          <w:tcPr>
            <w:tcW w:w="2127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F1827" w:rsidRPr="00A2041D" w:rsidRDefault="00CF1827" w:rsidP="00A2041D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A2041D">
              <w:rPr>
                <w:sz w:val="24"/>
                <w:szCs w:val="24"/>
              </w:rPr>
              <w:t>Тере-Хольский</w:t>
            </w:r>
            <w:r w:rsidR="00A2041D">
              <w:rPr>
                <w:sz w:val="24"/>
                <w:szCs w:val="24"/>
              </w:rPr>
              <w:t xml:space="preserve"> кожуун</w:t>
            </w:r>
          </w:p>
        </w:tc>
        <w:tc>
          <w:tcPr>
            <w:tcW w:w="9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F1827" w:rsidRPr="00A2041D" w:rsidRDefault="00CF1827" w:rsidP="008F322D">
            <w:pPr>
              <w:spacing w:line="240" w:lineRule="auto"/>
              <w:ind w:left="-108" w:right="-108"/>
              <w:jc w:val="center"/>
              <w:rPr>
                <w:sz w:val="24"/>
                <w:szCs w:val="24"/>
              </w:rPr>
            </w:pPr>
            <w:r w:rsidRPr="00A2041D">
              <w:rPr>
                <w:sz w:val="24"/>
                <w:szCs w:val="24"/>
              </w:rPr>
              <w:t>1920</w:t>
            </w:r>
          </w:p>
        </w:tc>
        <w:tc>
          <w:tcPr>
            <w:tcW w:w="93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F1827" w:rsidRPr="00A2041D" w:rsidRDefault="00CF1827" w:rsidP="008F322D">
            <w:pPr>
              <w:spacing w:line="240" w:lineRule="auto"/>
              <w:ind w:right="-108"/>
              <w:jc w:val="center"/>
              <w:rPr>
                <w:sz w:val="24"/>
                <w:szCs w:val="24"/>
              </w:rPr>
            </w:pPr>
            <w:r w:rsidRPr="00A2041D">
              <w:rPr>
                <w:sz w:val="24"/>
                <w:szCs w:val="24"/>
              </w:rPr>
              <w:t>180</w:t>
            </w:r>
          </w:p>
        </w:tc>
        <w:tc>
          <w:tcPr>
            <w:tcW w:w="7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F1827" w:rsidRPr="00A2041D" w:rsidRDefault="00CF1827" w:rsidP="008F322D">
            <w:pPr>
              <w:spacing w:line="240" w:lineRule="auto"/>
              <w:ind w:left="-108" w:right="-108"/>
              <w:jc w:val="center"/>
              <w:rPr>
                <w:sz w:val="24"/>
                <w:szCs w:val="24"/>
              </w:rPr>
            </w:pPr>
            <w:r w:rsidRPr="00A2041D">
              <w:rPr>
                <w:sz w:val="24"/>
                <w:szCs w:val="24"/>
              </w:rPr>
              <w:t>1</w:t>
            </w:r>
          </w:p>
        </w:tc>
        <w:tc>
          <w:tcPr>
            <w:tcW w:w="88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F1827" w:rsidRPr="00A2041D" w:rsidRDefault="00CF1827" w:rsidP="008F322D">
            <w:pPr>
              <w:spacing w:line="240" w:lineRule="auto"/>
              <w:ind w:right="-108"/>
              <w:jc w:val="center"/>
              <w:rPr>
                <w:sz w:val="24"/>
                <w:szCs w:val="24"/>
              </w:rPr>
            </w:pPr>
            <w:r w:rsidRPr="00A2041D">
              <w:rPr>
                <w:sz w:val="24"/>
                <w:szCs w:val="24"/>
              </w:rPr>
              <w:t>-</w:t>
            </w:r>
          </w:p>
        </w:tc>
        <w:tc>
          <w:tcPr>
            <w:tcW w:w="11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F1827" w:rsidRPr="00A2041D" w:rsidRDefault="00CF1827" w:rsidP="008F322D">
            <w:pPr>
              <w:spacing w:line="240" w:lineRule="auto"/>
              <w:ind w:right="-108"/>
              <w:jc w:val="center"/>
              <w:rPr>
                <w:sz w:val="24"/>
                <w:szCs w:val="24"/>
              </w:rPr>
            </w:pPr>
            <w:r w:rsidRPr="00A2041D">
              <w:rPr>
                <w:sz w:val="24"/>
                <w:szCs w:val="24"/>
              </w:rPr>
              <w:t>1</w:t>
            </w:r>
          </w:p>
        </w:tc>
        <w:tc>
          <w:tcPr>
            <w:tcW w:w="10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vAlign w:val="center"/>
          </w:tcPr>
          <w:p w:rsidR="00CF1827" w:rsidRPr="00A2041D" w:rsidRDefault="00CF1827" w:rsidP="008F322D">
            <w:pPr>
              <w:spacing w:line="240" w:lineRule="auto"/>
              <w:ind w:right="-108"/>
              <w:jc w:val="center"/>
              <w:rPr>
                <w:sz w:val="24"/>
                <w:szCs w:val="24"/>
              </w:rPr>
            </w:pPr>
            <w:r w:rsidRPr="00A2041D">
              <w:rPr>
                <w:sz w:val="24"/>
                <w:szCs w:val="24"/>
              </w:rPr>
              <w:t>-</w:t>
            </w:r>
          </w:p>
        </w:tc>
        <w:tc>
          <w:tcPr>
            <w:tcW w:w="14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CF1827" w:rsidRPr="00A2041D" w:rsidRDefault="00CF1827" w:rsidP="008F322D">
            <w:pPr>
              <w:spacing w:line="240" w:lineRule="auto"/>
              <w:ind w:right="-108"/>
              <w:jc w:val="center"/>
              <w:rPr>
                <w:sz w:val="24"/>
                <w:szCs w:val="24"/>
              </w:rPr>
            </w:pPr>
            <w:r w:rsidRPr="00A2041D">
              <w:rPr>
                <w:sz w:val="24"/>
                <w:szCs w:val="24"/>
              </w:rPr>
              <w:t>1фельдшер</w:t>
            </w:r>
          </w:p>
        </w:tc>
        <w:tc>
          <w:tcPr>
            <w:tcW w:w="98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F1827" w:rsidRPr="00A2041D" w:rsidRDefault="00CF1827" w:rsidP="008F322D">
            <w:pPr>
              <w:spacing w:line="240" w:lineRule="auto"/>
              <w:ind w:right="-108"/>
              <w:jc w:val="center"/>
              <w:rPr>
                <w:sz w:val="24"/>
                <w:szCs w:val="24"/>
              </w:rPr>
            </w:pPr>
            <w:r w:rsidRPr="00A2041D">
              <w:rPr>
                <w:sz w:val="24"/>
                <w:szCs w:val="24"/>
              </w:rPr>
              <w:t>50,0</w:t>
            </w:r>
          </w:p>
        </w:tc>
      </w:tr>
    </w:tbl>
    <w:p w:rsidR="00A2041D" w:rsidRDefault="00A2041D" w:rsidP="00CF1827">
      <w:pPr>
        <w:spacing w:line="240" w:lineRule="auto"/>
        <w:ind w:firstLine="709"/>
        <w:rPr>
          <w:sz w:val="24"/>
          <w:szCs w:val="24"/>
        </w:rPr>
      </w:pPr>
    </w:p>
    <w:p w:rsidR="00CF1827" w:rsidRPr="00A2041D" w:rsidRDefault="00CF1827" w:rsidP="00A2041D">
      <w:pPr>
        <w:spacing w:line="240" w:lineRule="auto"/>
        <w:ind w:firstLine="709"/>
        <w:rPr>
          <w:szCs w:val="28"/>
        </w:rPr>
      </w:pPr>
      <w:r w:rsidRPr="00A2041D">
        <w:rPr>
          <w:szCs w:val="28"/>
        </w:rPr>
        <w:t>В 2018</w:t>
      </w:r>
      <w:r w:rsidR="00A2041D">
        <w:rPr>
          <w:szCs w:val="28"/>
        </w:rPr>
        <w:t xml:space="preserve"> году</w:t>
      </w:r>
      <w:r w:rsidRPr="00A2041D">
        <w:rPr>
          <w:szCs w:val="28"/>
        </w:rPr>
        <w:t xml:space="preserve"> по республике обеспеченность населени</w:t>
      </w:r>
      <w:r w:rsidR="00DB7BC9">
        <w:rPr>
          <w:szCs w:val="28"/>
        </w:rPr>
        <w:t>я выездными бригадами составляла</w:t>
      </w:r>
      <w:r w:rsidRPr="00A2041D">
        <w:rPr>
          <w:szCs w:val="28"/>
        </w:rPr>
        <w:t xml:space="preserve"> 1,0 на 10 тыс</w:t>
      </w:r>
      <w:r w:rsidR="00A2041D">
        <w:rPr>
          <w:szCs w:val="28"/>
        </w:rPr>
        <w:t>.</w:t>
      </w:r>
      <w:r w:rsidRPr="00A2041D">
        <w:rPr>
          <w:szCs w:val="28"/>
        </w:rPr>
        <w:t xml:space="preserve"> населения.</w:t>
      </w:r>
    </w:p>
    <w:p w:rsidR="00CF1827" w:rsidRPr="00A2041D" w:rsidRDefault="00CF1827" w:rsidP="00A2041D">
      <w:pPr>
        <w:spacing w:line="240" w:lineRule="auto"/>
        <w:ind w:firstLine="709"/>
        <w:rPr>
          <w:szCs w:val="28"/>
        </w:rPr>
      </w:pPr>
      <w:r w:rsidRPr="00A2041D">
        <w:rPr>
          <w:szCs w:val="28"/>
        </w:rPr>
        <w:t>Показатель обеспеченности врачебными общепрофильными бригадами составляет 0,09 на 10 тыс</w:t>
      </w:r>
      <w:r w:rsidR="00A2041D">
        <w:rPr>
          <w:szCs w:val="28"/>
        </w:rPr>
        <w:t>.</w:t>
      </w:r>
      <w:r w:rsidRPr="00A2041D">
        <w:rPr>
          <w:szCs w:val="28"/>
        </w:rPr>
        <w:t xml:space="preserve"> населения, фельдшерскими бригадами – 0,9 на 10 тыс</w:t>
      </w:r>
      <w:r w:rsidR="00A2041D">
        <w:rPr>
          <w:szCs w:val="28"/>
        </w:rPr>
        <w:t>.</w:t>
      </w:r>
      <w:r w:rsidRPr="00A2041D">
        <w:rPr>
          <w:szCs w:val="28"/>
        </w:rPr>
        <w:t xml:space="preserve"> населения. Число выездных бригад РЦ СМПиМК составляет 0,86 на 10 тыс. населения, в районах,</w:t>
      </w:r>
      <w:r w:rsidR="00A2041D">
        <w:rPr>
          <w:szCs w:val="28"/>
        </w:rPr>
        <w:t xml:space="preserve"> </w:t>
      </w:r>
      <w:r w:rsidRPr="00A2041D">
        <w:rPr>
          <w:szCs w:val="28"/>
        </w:rPr>
        <w:t>в целом,</w:t>
      </w:r>
      <w:r w:rsidR="00DB7BC9">
        <w:rPr>
          <w:szCs w:val="28"/>
        </w:rPr>
        <w:t xml:space="preserve"> </w:t>
      </w:r>
      <w:r w:rsidRPr="00A2041D">
        <w:rPr>
          <w:szCs w:val="28"/>
        </w:rPr>
        <w:t>– 1,1 на 10тыс. населе</w:t>
      </w:r>
      <w:r w:rsidR="00A2041D">
        <w:rPr>
          <w:szCs w:val="28"/>
        </w:rPr>
        <w:t xml:space="preserve">ния. </w:t>
      </w:r>
      <w:r w:rsidRPr="00A2041D">
        <w:rPr>
          <w:szCs w:val="28"/>
        </w:rPr>
        <w:t xml:space="preserve">В ряде районов республики число выездных бригад на 10 тысяч населения ниже норматива: Каа-Хемском </w:t>
      </w:r>
      <w:r w:rsidR="00A2041D">
        <w:rPr>
          <w:szCs w:val="28"/>
        </w:rPr>
        <w:t>–</w:t>
      </w:r>
      <w:r w:rsidRPr="00A2041D">
        <w:rPr>
          <w:szCs w:val="28"/>
        </w:rPr>
        <w:t xml:space="preserve"> 0,8 при радиусе обслуживания до 90 км; Дзун-Хемчикском </w:t>
      </w:r>
      <w:r w:rsidR="00A2041D">
        <w:rPr>
          <w:szCs w:val="28"/>
        </w:rPr>
        <w:t>–</w:t>
      </w:r>
      <w:r w:rsidRPr="00A2041D">
        <w:rPr>
          <w:szCs w:val="28"/>
        </w:rPr>
        <w:t xml:space="preserve"> 0,5 при радиусе обслуживания до 50 км.</w:t>
      </w:r>
    </w:p>
    <w:p w:rsidR="00CF1827" w:rsidRPr="00A2041D" w:rsidRDefault="00CF1827" w:rsidP="00A2041D">
      <w:pPr>
        <w:spacing w:line="240" w:lineRule="auto"/>
        <w:ind w:firstLine="709"/>
        <w:rPr>
          <w:szCs w:val="28"/>
        </w:rPr>
      </w:pPr>
      <w:r w:rsidRPr="00A2041D">
        <w:rPr>
          <w:szCs w:val="28"/>
        </w:rPr>
        <w:t>Специализированные бригады по 2 профилям работают только в г. Кызыле. Обеспеченность специализированными бригадами – 0,1 на 10 тысяч населения, в том числе педиатрическими бригадами – 0,03, АРБ –  0,03.</w:t>
      </w:r>
    </w:p>
    <w:p w:rsidR="00CF1827" w:rsidRPr="00A2041D" w:rsidRDefault="00CF1827" w:rsidP="00A2041D">
      <w:pPr>
        <w:spacing w:line="240" w:lineRule="auto"/>
        <w:ind w:firstLine="709"/>
        <w:rPr>
          <w:szCs w:val="28"/>
        </w:rPr>
      </w:pPr>
      <w:r w:rsidRPr="00A2041D">
        <w:rPr>
          <w:szCs w:val="28"/>
        </w:rPr>
        <w:t>В 14 отделениях СМП районов выездные бригады недоукомплектованы медицинскими работниками (кроме Каа-Хемского и Дзун-Хемчикского), в составе бригады 1 фельдшер.</w:t>
      </w:r>
    </w:p>
    <w:p w:rsidR="00CF1827" w:rsidRPr="00A2041D" w:rsidRDefault="00CF1827" w:rsidP="00A2041D">
      <w:pPr>
        <w:spacing w:line="240" w:lineRule="auto"/>
        <w:ind w:firstLine="709"/>
        <w:rPr>
          <w:szCs w:val="28"/>
        </w:rPr>
      </w:pPr>
      <w:r w:rsidRPr="00A2041D">
        <w:rPr>
          <w:szCs w:val="28"/>
        </w:rPr>
        <w:t>Большой дефицит врачебных кадров</w:t>
      </w:r>
      <w:r w:rsidR="00DB7BC9">
        <w:rPr>
          <w:szCs w:val="28"/>
        </w:rPr>
        <w:t>.</w:t>
      </w:r>
      <w:r w:rsidRPr="00A2041D">
        <w:rPr>
          <w:szCs w:val="28"/>
        </w:rPr>
        <w:t xml:space="preserve"> </w:t>
      </w:r>
      <w:r w:rsidR="00DB7BC9">
        <w:rPr>
          <w:szCs w:val="28"/>
        </w:rPr>
        <w:t>Т</w:t>
      </w:r>
      <w:r w:rsidRPr="00A2041D">
        <w:rPr>
          <w:szCs w:val="28"/>
        </w:rPr>
        <w:t>ак, укомплектованность (физические лица к штатным должностям) врачами выез</w:t>
      </w:r>
      <w:r w:rsidR="00A2041D">
        <w:rPr>
          <w:szCs w:val="28"/>
        </w:rPr>
        <w:t>дных бригад СМП составляет 43,7 процента</w:t>
      </w:r>
      <w:r w:rsidRPr="00A2041D">
        <w:rPr>
          <w:szCs w:val="28"/>
        </w:rPr>
        <w:t>. Врачебных выездных бригад СМП нет ни в одном отделении скорой медицинской помощи районных больниц. Укомплектованность средними медицинскими работниками выез</w:t>
      </w:r>
      <w:r w:rsidR="00A2041D">
        <w:rPr>
          <w:szCs w:val="28"/>
        </w:rPr>
        <w:t>дных бригад СМП составляет 97,0 процентов</w:t>
      </w:r>
      <w:r w:rsidRPr="00A2041D">
        <w:rPr>
          <w:szCs w:val="28"/>
        </w:rPr>
        <w:t>.</w:t>
      </w:r>
    </w:p>
    <w:p w:rsidR="00CF1827" w:rsidRPr="00A2041D" w:rsidRDefault="00CF1827" w:rsidP="00A2041D">
      <w:pPr>
        <w:spacing w:line="240" w:lineRule="auto"/>
        <w:ind w:firstLine="709"/>
        <w:jc w:val="center"/>
        <w:rPr>
          <w:szCs w:val="28"/>
        </w:rPr>
      </w:pPr>
    </w:p>
    <w:p w:rsidR="00E43EBE" w:rsidRDefault="00CF1827" w:rsidP="00A2041D">
      <w:pPr>
        <w:spacing w:line="240" w:lineRule="auto"/>
        <w:ind w:firstLine="709"/>
        <w:jc w:val="center"/>
        <w:rPr>
          <w:szCs w:val="28"/>
        </w:rPr>
      </w:pPr>
      <w:r w:rsidRPr="00A2041D">
        <w:rPr>
          <w:szCs w:val="28"/>
        </w:rPr>
        <w:t xml:space="preserve">Состояние автопарка санитарного транспорта подразделений </w:t>
      </w:r>
    </w:p>
    <w:p w:rsidR="00CF1827" w:rsidRDefault="00CF1827" w:rsidP="00A2041D">
      <w:pPr>
        <w:spacing w:line="240" w:lineRule="auto"/>
        <w:ind w:firstLine="709"/>
        <w:jc w:val="center"/>
        <w:rPr>
          <w:szCs w:val="28"/>
        </w:rPr>
      </w:pPr>
      <w:r w:rsidRPr="00A2041D">
        <w:rPr>
          <w:szCs w:val="28"/>
        </w:rPr>
        <w:t>скорой медицинской помощи Республики Тыва 2018 г.</w:t>
      </w:r>
    </w:p>
    <w:p w:rsidR="00E43EBE" w:rsidRPr="00A2041D" w:rsidRDefault="00E43EBE" w:rsidP="00A2041D">
      <w:pPr>
        <w:spacing w:line="240" w:lineRule="auto"/>
        <w:ind w:firstLine="709"/>
        <w:jc w:val="center"/>
        <w:rPr>
          <w:szCs w:val="28"/>
        </w:rPr>
      </w:pPr>
    </w:p>
    <w:tbl>
      <w:tblPr>
        <w:tblW w:w="10520" w:type="dxa"/>
        <w:tblInd w:w="-1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260"/>
        <w:gridCol w:w="613"/>
        <w:gridCol w:w="507"/>
        <w:gridCol w:w="700"/>
        <w:gridCol w:w="560"/>
        <w:gridCol w:w="700"/>
        <w:gridCol w:w="560"/>
        <w:gridCol w:w="659"/>
        <w:gridCol w:w="662"/>
        <w:gridCol w:w="614"/>
        <w:gridCol w:w="527"/>
        <w:gridCol w:w="618"/>
        <w:gridCol w:w="523"/>
        <w:gridCol w:w="600"/>
        <w:gridCol w:w="541"/>
        <w:gridCol w:w="876"/>
      </w:tblGrid>
      <w:tr w:rsidR="00CF1827" w:rsidRPr="00E43EBE" w:rsidTr="00E43EBE">
        <w:trPr>
          <w:trHeight w:val="70"/>
        </w:trPr>
        <w:tc>
          <w:tcPr>
            <w:tcW w:w="1260" w:type="dxa"/>
            <w:vMerge w:val="restart"/>
          </w:tcPr>
          <w:p w:rsidR="00CF1827" w:rsidRPr="00E43EBE" w:rsidRDefault="00CF1827" w:rsidP="00E43EBE">
            <w:pPr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613" w:type="dxa"/>
            <w:vMerge w:val="restart"/>
          </w:tcPr>
          <w:p w:rsidR="00CF1827" w:rsidRPr="00E43EBE" w:rsidRDefault="00CF1827" w:rsidP="008F322D">
            <w:pPr>
              <w:spacing w:line="240" w:lineRule="auto"/>
              <w:jc w:val="center"/>
              <w:rPr>
                <w:sz w:val="20"/>
              </w:rPr>
            </w:pPr>
            <w:r w:rsidRPr="00E43EBE">
              <w:rPr>
                <w:sz w:val="20"/>
              </w:rPr>
              <w:t>Всего</w:t>
            </w:r>
          </w:p>
          <w:p w:rsidR="00CF1827" w:rsidRPr="00E43EBE" w:rsidRDefault="00CF1827" w:rsidP="008F322D">
            <w:pPr>
              <w:spacing w:line="240" w:lineRule="auto"/>
              <w:jc w:val="center"/>
              <w:rPr>
                <w:sz w:val="20"/>
              </w:rPr>
            </w:pPr>
            <w:r w:rsidRPr="00E43EBE">
              <w:rPr>
                <w:sz w:val="20"/>
              </w:rPr>
              <w:t>автомобилей</w:t>
            </w:r>
          </w:p>
        </w:tc>
        <w:tc>
          <w:tcPr>
            <w:tcW w:w="3686" w:type="dxa"/>
            <w:gridSpan w:val="6"/>
          </w:tcPr>
          <w:p w:rsidR="00CF1827" w:rsidRPr="00E43EBE" w:rsidRDefault="00CF1827" w:rsidP="008F322D">
            <w:pPr>
              <w:spacing w:line="240" w:lineRule="auto"/>
              <w:jc w:val="center"/>
              <w:rPr>
                <w:sz w:val="20"/>
              </w:rPr>
            </w:pPr>
            <w:r w:rsidRPr="00E43EBE">
              <w:rPr>
                <w:sz w:val="20"/>
              </w:rPr>
              <w:t>Из них по классам</w:t>
            </w:r>
          </w:p>
        </w:tc>
        <w:tc>
          <w:tcPr>
            <w:tcW w:w="3544" w:type="dxa"/>
            <w:gridSpan w:val="6"/>
          </w:tcPr>
          <w:p w:rsidR="00CF1827" w:rsidRPr="00E43EBE" w:rsidRDefault="00CF1827" w:rsidP="008F322D">
            <w:pPr>
              <w:spacing w:line="240" w:lineRule="auto"/>
              <w:jc w:val="center"/>
              <w:rPr>
                <w:sz w:val="20"/>
              </w:rPr>
            </w:pPr>
            <w:r w:rsidRPr="00E43EBE">
              <w:rPr>
                <w:sz w:val="20"/>
              </w:rPr>
              <w:t>Срок эксплуатации</w:t>
            </w:r>
          </w:p>
        </w:tc>
        <w:tc>
          <w:tcPr>
            <w:tcW w:w="1417" w:type="dxa"/>
            <w:gridSpan w:val="2"/>
            <w:vMerge w:val="restart"/>
          </w:tcPr>
          <w:p w:rsidR="00CF1827" w:rsidRPr="00E43EBE" w:rsidRDefault="00CF1827" w:rsidP="008F322D">
            <w:pPr>
              <w:spacing w:line="240" w:lineRule="auto"/>
              <w:jc w:val="center"/>
              <w:rPr>
                <w:sz w:val="20"/>
              </w:rPr>
            </w:pPr>
            <w:r w:rsidRPr="00E43EBE">
              <w:rPr>
                <w:sz w:val="20"/>
              </w:rPr>
              <w:t>ГЛОНАСС</w:t>
            </w:r>
          </w:p>
          <w:p w:rsidR="00CF1827" w:rsidRPr="00E43EBE" w:rsidRDefault="00CF1827" w:rsidP="008F322D">
            <w:pPr>
              <w:spacing w:line="240" w:lineRule="auto"/>
              <w:jc w:val="center"/>
              <w:rPr>
                <w:sz w:val="20"/>
              </w:rPr>
            </w:pPr>
          </w:p>
        </w:tc>
      </w:tr>
      <w:tr w:rsidR="00CF1827" w:rsidRPr="00E43EBE" w:rsidTr="00E43EBE">
        <w:trPr>
          <w:trHeight w:val="70"/>
        </w:trPr>
        <w:tc>
          <w:tcPr>
            <w:tcW w:w="1260" w:type="dxa"/>
            <w:vMerge/>
          </w:tcPr>
          <w:p w:rsidR="00CF1827" w:rsidRPr="00E43EBE" w:rsidRDefault="00CF1827" w:rsidP="00E43EBE">
            <w:pPr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613" w:type="dxa"/>
            <w:vMerge/>
          </w:tcPr>
          <w:p w:rsidR="00CF1827" w:rsidRPr="00E43EBE" w:rsidRDefault="00CF1827" w:rsidP="008F322D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207" w:type="dxa"/>
            <w:gridSpan w:val="2"/>
          </w:tcPr>
          <w:p w:rsidR="00CF1827" w:rsidRPr="00E43EBE" w:rsidRDefault="00CF1827" w:rsidP="008F322D">
            <w:pPr>
              <w:spacing w:line="240" w:lineRule="auto"/>
              <w:jc w:val="center"/>
              <w:rPr>
                <w:sz w:val="20"/>
              </w:rPr>
            </w:pPr>
            <w:r w:rsidRPr="00E43EBE">
              <w:rPr>
                <w:sz w:val="20"/>
              </w:rPr>
              <w:t>А</w:t>
            </w:r>
          </w:p>
        </w:tc>
        <w:tc>
          <w:tcPr>
            <w:tcW w:w="1260" w:type="dxa"/>
            <w:gridSpan w:val="2"/>
          </w:tcPr>
          <w:p w:rsidR="00CF1827" w:rsidRPr="00E43EBE" w:rsidRDefault="00CF1827" w:rsidP="008F322D">
            <w:pPr>
              <w:spacing w:line="240" w:lineRule="auto"/>
              <w:jc w:val="center"/>
              <w:rPr>
                <w:sz w:val="20"/>
              </w:rPr>
            </w:pPr>
            <w:r w:rsidRPr="00E43EBE">
              <w:rPr>
                <w:sz w:val="20"/>
              </w:rPr>
              <w:t>В</w:t>
            </w:r>
          </w:p>
        </w:tc>
        <w:tc>
          <w:tcPr>
            <w:tcW w:w="1219" w:type="dxa"/>
            <w:gridSpan w:val="2"/>
          </w:tcPr>
          <w:p w:rsidR="00CF1827" w:rsidRPr="00E43EBE" w:rsidRDefault="00CF1827" w:rsidP="008F322D">
            <w:pPr>
              <w:spacing w:line="240" w:lineRule="auto"/>
              <w:jc w:val="center"/>
              <w:rPr>
                <w:sz w:val="20"/>
              </w:rPr>
            </w:pPr>
            <w:r w:rsidRPr="00E43EBE">
              <w:rPr>
                <w:sz w:val="20"/>
              </w:rPr>
              <w:t>С</w:t>
            </w:r>
          </w:p>
        </w:tc>
        <w:tc>
          <w:tcPr>
            <w:tcW w:w="1276" w:type="dxa"/>
            <w:gridSpan w:val="2"/>
          </w:tcPr>
          <w:p w:rsidR="00CF1827" w:rsidRPr="00E43EBE" w:rsidRDefault="00CF1827" w:rsidP="008F322D">
            <w:pPr>
              <w:spacing w:line="240" w:lineRule="auto"/>
              <w:jc w:val="center"/>
              <w:rPr>
                <w:sz w:val="20"/>
              </w:rPr>
            </w:pPr>
            <w:r w:rsidRPr="00E43EBE">
              <w:rPr>
                <w:sz w:val="20"/>
              </w:rPr>
              <w:t>до 3-х лет</w:t>
            </w:r>
          </w:p>
        </w:tc>
        <w:tc>
          <w:tcPr>
            <w:tcW w:w="1145" w:type="dxa"/>
            <w:gridSpan w:val="2"/>
          </w:tcPr>
          <w:p w:rsidR="00CF1827" w:rsidRPr="00E43EBE" w:rsidRDefault="00CF1827" w:rsidP="008F322D">
            <w:pPr>
              <w:spacing w:line="240" w:lineRule="auto"/>
              <w:jc w:val="center"/>
              <w:rPr>
                <w:sz w:val="20"/>
              </w:rPr>
            </w:pPr>
            <w:r w:rsidRPr="00E43EBE">
              <w:rPr>
                <w:sz w:val="20"/>
              </w:rPr>
              <w:t>3-5 лет</w:t>
            </w:r>
          </w:p>
        </w:tc>
        <w:tc>
          <w:tcPr>
            <w:tcW w:w="1123" w:type="dxa"/>
            <w:gridSpan w:val="2"/>
          </w:tcPr>
          <w:p w:rsidR="00E43EBE" w:rsidRDefault="00CF1827" w:rsidP="008F322D">
            <w:pPr>
              <w:spacing w:line="240" w:lineRule="auto"/>
              <w:jc w:val="center"/>
              <w:rPr>
                <w:sz w:val="20"/>
              </w:rPr>
            </w:pPr>
            <w:r w:rsidRPr="00E43EBE">
              <w:rPr>
                <w:sz w:val="20"/>
              </w:rPr>
              <w:t xml:space="preserve">свыше </w:t>
            </w:r>
          </w:p>
          <w:p w:rsidR="00CF1827" w:rsidRPr="00E43EBE" w:rsidRDefault="00CF1827" w:rsidP="008F322D">
            <w:pPr>
              <w:spacing w:line="240" w:lineRule="auto"/>
              <w:jc w:val="center"/>
              <w:rPr>
                <w:sz w:val="20"/>
              </w:rPr>
            </w:pPr>
            <w:r w:rsidRPr="00E43EBE">
              <w:rPr>
                <w:sz w:val="20"/>
              </w:rPr>
              <w:t>5 лет</w:t>
            </w:r>
          </w:p>
        </w:tc>
        <w:tc>
          <w:tcPr>
            <w:tcW w:w="1417" w:type="dxa"/>
            <w:gridSpan w:val="2"/>
            <w:vMerge/>
          </w:tcPr>
          <w:p w:rsidR="00CF1827" w:rsidRPr="00E43EBE" w:rsidRDefault="00CF1827" w:rsidP="008F322D">
            <w:pPr>
              <w:spacing w:line="240" w:lineRule="auto"/>
              <w:jc w:val="center"/>
              <w:rPr>
                <w:sz w:val="20"/>
              </w:rPr>
            </w:pPr>
          </w:p>
        </w:tc>
      </w:tr>
      <w:tr w:rsidR="00E43EBE" w:rsidRPr="00E43EBE" w:rsidTr="00E43EBE">
        <w:trPr>
          <w:trHeight w:val="723"/>
        </w:trPr>
        <w:tc>
          <w:tcPr>
            <w:tcW w:w="1260" w:type="dxa"/>
            <w:vMerge/>
            <w:tcBorders>
              <w:bottom w:val="single" w:sz="4" w:space="0" w:color="auto"/>
            </w:tcBorders>
          </w:tcPr>
          <w:p w:rsidR="00E43EBE" w:rsidRPr="00E43EBE" w:rsidRDefault="00E43EBE" w:rsidP="00E43EBE">
            <w:pPr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613" w:type="dxa"/>
            <w:vMerge/>
            <w:tcBorders>
              <w:bottom w:val="single" w:sz="4" w:space="0" w:color="auto"/>
            </w:tcBorders>
          </w:tcPr>
          <w:p w:rsidR="00E43EBE" w:rsidRPr="00E43EBE" w:rsidRDefault="00E43EBE" w:rsidP="008F322D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507" w:type="dxa"/>
            <w:tcBorders>
              <w:bottom w:val="single" w:sz="4" w:space="0" w:color="auto"/>
            </w:tcBorders>
          </w:tcPr>
          <w:p w:rsidR="00E43EBE" w:rsidRPr="00E43EBE" w:rsidRDefault="00E43EBE" w:rsidP="008F322D">
            <w:pPr>
              <w:spacing w:line="240" w:lineRule="auto"/>
              <w:jc w:val="center"/>
              <w:rPr>
                <w:spacing w:val="-20"/>
                <w:sz w:val="20"/>
              </w:rPr>
            </w:pPr>
            <w:r w:rsidRPr="00E43EBE">
              <w:rPr>
                <w:spacing w:val="-20"/>
                <w:sz w:val="20"/>
              </w:rPr>
              <w:t>абс. число</w:t>
            </w:r>
          </w:p>
        </w:tc>
        <w:tc>
          <w:tcPr>
            <w:tcW w:w="700" w:type="dxa"/>
            <w:tcBorders>
              <w:bottom w:val="single" w:sz="4" w:space="0" w:color="auto"/>
            </w:tcBorders>
          </w:tcPr>
          <w:p w:rsidR="00E43EBE" w:rsidRPr="00E43EBE" w:rsidRDefault="00E43EBE" w:rsidP="008F322D">
            <w:pPr>
              <w:spacing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у</w:t>
            </w:r>
            <w:r w:rsidRPr="00E43EBE">
              <w:rPr>
                <w:sz w:val="20"/>
              </w:rPr>
              <w:t>д. вес</w:t>
            </w:r>
          </w:p>
          <w:p w:rsidR="00E43EBE" w:rsidRPr="00E43EBE" w:rsidRDefault="00E43EBE" w:rsidP="00E43EBE">
            <w:pPr>
              <w:spacing w:line="240" w:lineRule="auto"/>
              <w:rPr>
                <w:sz w:val="20"/>
              </w:rPr>
            </w:pPr>
            <w:r>
              <w:rPr>
                <w:sz w:val="20"/>
              </w:rPr>
              <w:t>процентов</w:t>
            </w:r>
          </w:p>
        </w:tc>
        <w:tc>
          <w:tcPr>
            <w:tcW w:w="560" w:type="dxa"/>
            <w:tcBorders>
              <w:bottom w:val="single" w:sz="4" w:space="0" w:color="auto"/>
            </w:tcBorders>
          </w:tcPr>
          <w:p w:rsidR="00E43EBE" w:rsidRPr="00E43EBE" w:rsidRDefault="00E43EBE" w:rsidP="00AA05CD">
            <w:pPr>
              <w:spacing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а</w:t>
            </w:r>
            <w:r w:rsidRPr="00E43EBE">
              <w:rPr>
                <w:sz w:val="20"/>
              </w:rPr>
              <w:t>бс. число</w:t>
            </w:r>
          </w:p>
        </w:tc>
        <w:tc>
          <w:tcPr>
            <w:tcW w:w="700" w:type="dxa"/>
            <w:tcBorders>
              <w:bottom w:val="single" w:sz="4" w:space="0" w:color="auto"/>
            </w:tcBorders>
          </w:tcPr>
          <w:p w:rsidR="00E43EBE" w:rsidRPr="00E43EBE" w:rsidRDefault="00E43EBE" w:rsidP="00AA05CD">
            <w:pPr>
              <w:spacing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у</w:t>
            </w:r>
            <w:r w:rsidRPr="00E43EBE">
              <w:rPr>
                <w:sz w:val="20"/>
              </w:rPr>
              <w:t>д. вес</w:t>
            </w:r>
          </w:p>
          <w:p w:rsidR="00E43EBE" w:rsidRPr="00E43EBE" w:rsidRDefault="00E43EBE" w:rsidP="00AA05CD">
            <w:pPr>
              <w:spacing w:line="240" w:lineRule="auto"/>
              <w:rPr>
                <w:sz w:val="20"/>
              </w:rPr>
            </w:pPr>
            <w:r>
              <w:rPr>
                <w:sz w:val="20"/>
              </w:rPr>
              <w:t>процентов</w:t>
            </w:r>
          </w:p>
        </w:tc>
        <w:tc>
          <w:tcPr>
            <w:tcW w:w="560" w:type="dxa"/>
            <w:tcBorders>
              <w:bottom w:val="single" w:sz="4" w:space="0" w:color="auto"/>
            </w:tcBorders>
          </w:tcPr>
          <w:p w:rsidR="00E43EBE" w:rsidRPr="00E43EBE" w:rsidRDefault="00E43EBE" w:rsidP="00AA05CD">
            <w:pPr>
              <w:spacing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а</w:t>
            </w:r>
            <w:r w:rsidRPr="00E43EBE">
              <w:rPr>
                <w:sz w:val="20"/>
              </w:rPr>
              <w:t>бс. число</w:t>
            </w:r>
          </w:p>
        </w:tc>
        <w:tc>
          <w:tcPr>
            <w:tcW w:w="659" w:type="dxa"/>
            <w:tcBorders>
              <w:bottom w:val="single" w:sz="4" w:space="0" w:color="auto"/>
            </w:tcBorders>
          </w:tcPr>
          <w:p w:rsidR="00E43EBE" w:rsidRPr="00E43EBE" w:rsidRDefault="00E43EBE" w:rsidP="00AA05CD">
            <w:pPr>
              <w:spacing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у</w:t>
            </w:r>
            <w:r w:rsidRPr="00E43EBE">
              <w:rPr>
                <w:sz w:val="20"/>
              </w:rPr>
              <w:t>д. вес</w:t>
            </w:r>
          </w:p>
          <w:p w:rsidR="00E43EBE" w:rsidRPr="00E43EBE" w:rsidRDefault="00E43EBE" w:rsidP="00AA05CD">
            <w:pPr>
              <w:spacing w:line="240" w:lineRule="auto"/>
              <w:rPr>
                <w:sz w:val="20"/>
              </w:rPr>
            </w:pPr>
            <w:r>
              <w:rPr>
                <w:sz w:val="20"/>
              </w:rPr>
              <w:t>процентов</w:t>
            </w:r>
          </w:p>
        </w:tc>
        <w:tc>
          <w:tcPr>
            <w:tcW w:w="662" w:type="dxa"/>
            <w:tcBorders>
              <w:bottom w:val="single" w:sz="4" w:space="0" w:color="auto"/>
            </w:tcBorders>
          </w:tcPr>
          <w:p w:rsidR="00E43EBE" w:rsidRPr="00E43EBE" w:rsidRDefault="00E43EBE" w:rsidP="008F322D">
            <w:pPr>
              <w:spacing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а</w:t>
            </w:r>
            <w:r w:rsidRPr="00E43EBE">
              <w:rPr>
                <w:sz w:val="20"/>
              </w:rPr>
              <w:t>бс. число</w:t>
            </w:r>
          </w:p>
        </w:tc>
        <w:tc>
          <w:tcPr>
            <w:tcW w:w="614" w:type="dxa"/>
            <w:tcBorders>
              <w:bottom w:val="single" w:sz="4" w:space="0" w:color="auto"/>
            </w:tcBorders>
          </w:tcPr>
          <w:p w:rsidR="00E43EBE" w:rsidRPr="00E43EBE" w:rsidRDefault="00E43EBE" w:rsidP="008F322D">
            <w:pPr>
              <w:spacing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у</w:t>
            </w:r>
            <w:r w:rsidRPr="00E43EBE">
              <w:rPr>
                <w:sz w:val="20"/>
              </w:rPr>
              <w:t>д. вес</w:t>
            </w:r>
          </w:p>
          <w:p w:rsidR="00E43EBE" w:rsidRPr="00E43EBE" w:rsidRDefault="00E43EBE" w:rsidP="008F322D">
            <w:pPr>
              <w:spacing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процентов</w:t>
            </w:r>
          </w:p>
        </w:tc>
        <w:tc>
          <w:tcPr>
            <w:tcW w:w="527" w:type="dxa"/>
            <w:tcBorders>
              <w:bottom w:val="single" w:sz="4" w:space="0" w:color="auto"/>
            </w:tcBorders>
          </w:tcPr>
          <w:p w:rsidR="00E43EBE" w:rsidRPr="00E43EBE" w:rsidRDefault="00E43EBE" w:rsidP="00AA05CD">
            <w:pPr>
              <w:spacing w:line="240" w:lineRule="auto"/>
              <w:jc w:val="center"/>
              <w:rPr>
                <w:spacing w:val="-20"/>
                <w:sz w:val="20"/>
              </w:rPr>
            </w:pPr>
            <w:r w:rsidRPr="00E43EBE">
              <w:rPr>
                <w:spacing w:val="-20"/>
                <w:sz w:val="20"/>
              </w:rPr>
              <w:t>абс. число</w:t>
            </w:r>
          </w:p>
        </w:tc>
        <w:tc>
          <w:tcPr>
            <w:tcW w:w="618" w:type="dxa"/>
            <w:tcBorders>
              <w:bottom w:val="single" w:sz="4" w:space="0" w:color="auto"/>
            </w:tcBorders>
          </w:tcPr>
          <w:p w:rsidR="00E43EBE" w:rsidRPr="00E43EBE" w:rsidRDefault="00E43EBE" w:rsidP="00AA05CD">
            <w:pPr>
              <w:spacing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у</w:t>
            </w:r>
            <w:r w:rsidRPr="00E43EBE">
              <w:rPr>
                <w:sz w:val="20"/>
              </w:rPr>
              <w:t>д. вес</w:t>
            </w:r>
          </w:p>
          <w:p w:rsidR="00E43EBE" w:rsidRPr="00E43EBE" w:rsidRDefault="00E43EBE" w:rsidP="00AA05CD">
            <w:pPr>
              <w:spacing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процентов</w:t>
            </w:r>
          </w:p>
        </w:tc>
        <w:tc>
          <w:tcPr>
            <w:tcW w:w="523" w:type="dxa"/>
            <w:tcBorders>
              <w:bottom w:val="single" w:sz="4" w:space="0" w:color="auto"/>
            </w:tcBorders>
          </w:tcPr>
          <w:p w:rsidR="00E43EBE" w:rsidRPr="00E43EBE" w:rsidRDefault="00E43EBE" w:rsidP="00AA05CD">
            <w:pPr>
              <w:spacing w:line="240" w:lineRule="auto"/>
              <w:jc w:val="center"/>
              <w:rPr>
                <w:spacing w:val="-20"/>
                <w:sz w:val="20"/>
              </w:rPr>
            </w:pPr>
            <w:r w:rsidRPr="00E43EBE">
              <w:rPr>
                <w:spacing w:val="-20"/>
                <w:sz w:val="20"/>
              </w:rPr>
              <w:t>абс. число</w:t>
            </w:r>
          </w:p>
        </w:tc>
        <w:tc>
          <w:tcPr>
            <w:tcW w:w="600" w:type="dxa"/>
            <w:tcBorders>
              <w:bottom w:val="single" w:sz="4" w:space="0" w:color="auto"/>
            </w:tcBorders>
          </w:tcPr>
          <w:p w:rsidR="00E43EBE" w:rsidRPr="00E43EBE" w:rsidRDefault="00E43EBE" w:rsidP="00AA05CD">
            <w:pPr>
              <w:spacing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у</w:t>
            </w:r>
            <w:r w:rsidRPr="00E43EBE">
              <w:rPr>
                <w:sz w:val="20"/>
              </w:rPr>
              <w:t>д. вес</w:t>
            </w:r>
          </w:p>
          <w:p w:rsidR="00E43EBE" w:rsidRPr="00E43EBE" w:rsidRDefault="00E43EBE" w:rsidP="00AA05CD">
            <w:pPr>
              <w:spacing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процентов</w:t>
            </w:r>
          </w:p>
        </w:tc>
        <w:tc>
          <w:tcPr>
            <w:tcW w:w="541" w:type="dxa"/>
            <w:tcBorders>
              <w:bottom w:val="single" w:sz="4" w:space="0" w:color="auto"/>
            </w:tcBorders>
          </w:tcPr>
          <w:p w:rsidR="00E43EBE" w:rsidRPr="00E43EBE" w:rsidRDefault="00E43EBE" w:rsidP="00AA05CD">
            <w:pPr>
              <w:spacing w:line="240" w:lineRule="auto"/>
              <w:jc w:val="center"/>
              <w:rPr>
                <w:spacing w:val="-20"/>
                <w:sz w:val="20"/>
              </w:rPr>
            </w:pPr>
            <w:r w:rsidRPr="00E43EBE">
              <w:rPr>
                <w:spacing w:val="-20"/>
                <w:sz w:val="20"/>
              </w:rPr>
              <w:t>абс. число</w:t>
            </w:r>
          </w:p>
        </w:tc>
        <w:tc>
          <w:tcPr>
            <w:tcW w:w="876" w:type="dxa"/>
            <w:tcBorders>
              <w:bottom w:val="single" w:sz="4" w:space="0" w:color="auto"/>
            </w:tcBorders>
          </w:tcPr>
          <w:p w:rsidR="00E43EBE" w:rsidRPr="00E43EBE" w:rsidRDefault="00E43EBE" w:rsidP="00AA05CD">
            <w:pPr>
              <w:spacing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у</w:t>
            </w:r>
            <w:r w:rsidRPr="00E43EBE">
              <w:rPr>
                <w:sz w:val="20"/>
              </w:rPr>
              <w:t>д. вес</w:t>
            </w:r>
          </w:p>
          <w:p w:rsidR="00E43EBE" w:rsidRPr="00E43EBE" w:rsidRDefault="00E43EBE" w:rsidP="00AA05CD">
            <w:pPr>
              <w:spacing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процентов</w:t>
            </w:r>
          </w:p>
        </w:tc>
      </w:tr>
      <w:tr w:rsidR="00CF1827" w:rsidRPr="00E43EBE" w:rsidTr="00E43EBE">
        <w:tc>
          <w:tcPr>
            <w:tcW w:w="1260" w:type="dxa"/>
          </w:tcPr>
          <w:p w:rsidR="00CF1827" w:rsidRPr="00E43EBE" w:rsidRDefault="00CF1827" w:rsidP="00E43EBE">
            <w:pPr>
              <w:spacing w:line="240" w:lineRule="auto"/>
              <w:jc w:val="left"/>
              <w:rPr>
                <w:sz w:val="20"/>
              </w:rPr>
            </w:pPr>
            <w:r w:rsidRPr="00E43EBE">
              <w:rPr>
                <w:sz w:val="20"/>
              </w:rPr>
              <w:t>Республика Тыва</w:t>
            </w:r>
          </w:p>
        </w:tc>
        <w:tc>
          <w:tcPr>
            <w:tcW w:w="613" w:type="dxa"/>
          </w:tcPr>
          <w:p w:rsidR="00CF1827" w:rsidRPr="00E43EBE" w:rsidRDefault="00CF1827" w:rsidP="008F322D">
            <w:pPr>
              <w:spacing w:line="240" w:lineRule="auto"/>
              <w:jc w:val="center"/>
              <w:rPr>
                <w:sz w:val="20"/>
              </w:rPr>
            </w:pPr>
            <w:r w:rsidRPr="00E43EBE">
              <w:rPr>
                <w:sz w:val="20"/>
              </w:rPr>
              <w:t>106</w:t>
            </w:r>
          </w:p>
        </w:tc>
        <w:tc>
          <w:tcPr>
            <w:tcW w:w="507" w:type="dxa"/>
          </w:tcPr>
          <w:p w:rsidR="00CF1827" w:rsidRPr="00E43EBE" w:rsidRDefault="00CF1827" w:rsidP="008F322D">
            <w:pPr>
              <w:spacing w:line="240" w:lineRule="auto"/>
              <w:jc w:val="center"/>
              <w:rPr>
                <w:sz w:val="20"/>
              </w:rPr>
            </w:pPr>
            <w:r w:rsidRPr="00E43EBE">
              <w:rPr>
                <w:sz w:val="20"/>
              </w:rPr>
              <w:t>45</w:t>
            </w:r>
          </w:p>
        </w:tc>
        <w:tc>
          <w:tcPr>
            <w:tcW w:w="700" w:type="dxa"/>
          </w:tcPr>
          <w:p w:rsidR="00CF1827" w:rsidRPr="00E43EBE" w:rsidRDefault="00CF1827" w:rsidP="008F322D">
            <w:pPr>
              <w:spacing w:line="240" w:lineRule="auto"/>
              <w:jc w:val="center"/>
              <w:rPr>
                <w:sz w:val="20"/>
              </w:rPr>
            </w:pPr>
            <w:r w:rsidRPr="00E43EBE">
              <w:rPr>
                <w:sz w:val="20"/>
              </w:rPr>
              <w:t>42,5</w:t>
            </w:r>
          </w:p>
        </w:tc>
        <w:tc>
          <w:tcPr>
            <w:tcW w:w="560" w:type="dxa"/>
          </w:tcPr>
          <w:p w:rsidR="00CF1827" w:rsidRPr="00E43EBE" w:rsidRDefault="00CF1827" w:rsidP="008F322D">
            <w:pPr>
              <w:spacing w:line="240" w:lineRule="auto"/>
              <w:jc w:val="center"/>
              <w:rPr>
                <w:sz w:val="20"/>
              </w:rPr>
            </w:pPr>
            <w:r w:rsidRPr="00E43EBE">
              <w:rPr>
                <w:sz w:val="20"/>
              </w:rPr>
              <w:t>55</w:t>
            </w:r>
          </w:p>
        </w:tc>
        <w:tc>
          <w:tcPr>
            <w:tcW w:w="700" w:type="dxa"/>
          </w:tcPr>
          <w:p w:rsidR="00CF1827" w:rsidRPr="00E43EBE" w:rsidRDefault="00CF1827" w:rsidP="008F322D">
            <w:pPr>
              <w:spacing w:line="240" w:lineRule="auto"/>
              <w:jc w:val="center"/>
              <w:rPr>
                <w:sz w:val="20"/>
              </w:rPr>
            </w:pPr>
            <w:r w:rsidRPr="00E43EBE">
              <w:rPr>
                <w:sz w:val="20"/>
              </w:rPr>
              <w:t>51,9</w:t>
            </w:r>
          </w:p>
        </w:tc>
        <w:tc>
          <w:tcPr>
            <w:tcW w:w="560" w:type="dxa"/>
          </w:tcPr>
          <w:p w:rsidR="00CF1827" w:rsidRPr="00E43EBE" w:rsidRDefault="00CF1827" w:rsidP="008F322D">
            <w:pPr>
              <w:spacing w:line="240" w:lineRule="auto"/>
              <w:jc w:val="center"/>
              <w:rPr>
                <w:sz w:val="20"/>
              </w:rPr>
            </w:pPr>
            <w:r w:rsidRPr="00E43EBE">
              <w:rPr>
                <w:sz w:val="20"/>
              </w:rPr>
              <w:t>6</w:t>
            </w:r>
          </w:p>
        </w:tc>
        <w:tc>
          <w:tcPr>
            <w:tcW w:w="659" w:type="dxa"/>
          </w:tcPr>
          <w:p w:rsidR="00CF1827" w:rsidRPr="00E43EBE" w:rsidRDefault="00CF1827" w:rsidP="008F322D">
            <w:pPr>
              <w:spacing w:line="240" w:lineRule="auto"/>
              <w:jc w:val="center"/>
              <w:rPr>
                <w:sz w:val="20"/>
              </w:rPr>
            </w:pPr>
            <w:r w:rsidRPr="00E43EBE">
              <w:rPr>
                <w:sz w:val="20"/>
              </w:rPr>
              <w:t>5,6</w:t>
            </w:r>
          </w:p>
        </w:tc>
        <w:tc>
          <w:tcPr>
            <w:tcW w:w="662" w:type="dxa"/>
          </w:tcPr>
          <w:p w:rsidR="00CF1827" w:rsidRPr="00E43EBE" w:rsidRDefault="00CF1827" w:rsidP="008F322D">
            <w:pPr>
              <w:spacing w:line="240" w:lineRule="auto"/>
              <w:jc w:val="center"/>
              <w:rPr>
                <w:sz w:val="20"/>
              </w:rPr>
            </w:pPr>
            <w:r w:rsidRPr="00E43EBE">
              <w:rPr>
                <w:sz w:val="20"/>
              </w:rPr>
              <w:t>37</w:t>
            </w:r>
          </w:p>
        </w:tc>
        <w:tc>
          <w:tcPr>
            <w:tcW w:w="614" w:type="dxa"/>
          </w:tcPr>
          <w:p w:rsidR="00CF1827" w:rsidRPr="00E43EBE" w:rsidRDefault="00CF1827" w:rsidP="008F322D">
            <w:pPr>
              <w:spacing w:line="240" w:lineRule="auto"/>
              <w:jc w:val="center"/>
              <w:rPr>
                <w:sz w:val="20"/>
              </w:rPr>
            </w:pPr>
            <w:r w:rsidRPr="00E43EBE">
              <w:rPr>
                <w:sz w:val="20"/>
              </w:rPr>
              <w:t>34,9</w:t>
            </w:r>
          </w:p>
        </w:tc>
        <w:tc>
          <w:tcPr>
            <w:tcW w:w="527" w:type="dxa"/>
          </w:tcPr>
          <w:p w:rsidR="00CF1827" w:rsidRPr="00E43EBE" w:rsidRDefault="00CF1827" w:rsidP="008F322D">
            <w:pPr>
              <w:spacing w:line="240" w:lineRule="auto"/>
              <w:jc w:val="center"/>
              <w:rPr>
                <w:sz w:val="20"/>
              </w:rPr>
            </w:pPr>
            <w:r w:rsidRPr="00E43EBE">
              <w:rPr>
                <w:sz w:val="20"/>
              </w:rPr>
              <w:t>4</w:t>
            </w:r>
          </w:p>
        </w:tc>
        <w:tc>
          <w:tcPr>
            <w:tcW w:w="618" w:type="dxa"/>
          </w:tcPr>
          <w:p w:rsidR="00CF1827" w:rsidRPr="00E43EBE" w:rsidRDefault="00CF1827" w:rsidP="008F322D">
            <w:pPr>
              <w:spacing w:line="240" w:lineRule="auto"/>
              <w:jc w:val="center"/>
              <w:rPr>
                <w:sz w:val="20"/>
              </w:rPr>
            </w:pPr>
            <w:r w:rsidRPr="00E43EBE">
              <w:rPr>
                <w:sz w:val="20"/>
              </w:rPr>
              <w:t>3,8</w:t>
            </w:r>
          </w:p>
        </w:tc>
        <w:tc>
          <w:tcPr>
            <w:tcW w:w="523" w:type="dxa"/>
          </w:tcPr>
          <w:p w:rsidR="00CF1827" w:rsidRPr="00E43EBE" w:rsidRDefault="00CF1827" w:rsidP="008F322D">
            <w:pPr>
              <w:spacing w:line="240" w:lineRule="auto"/>
              <w:jc w:val="center"/>
              <w:rPr>
                <w:sz w:val="20"/>
              </w:rPr>
            </w:pPr>
            <w:r w:rsidRPr="00E43EBE">
              <w:rPr>
                <w:sz w:val="20"/>
              </w:rPr>
              <w:t>65</w:t>
            </w:r>
          </w:p>
        </w:tc>
        <w:tc>
          <w:tcPr>
            <w:tcW w:w="600" w:type="dxa"/>
          </w:tcPr>
          <w:p w:rsidR="00CF1827" w:rsidRPr="00E43EBE" w:rsidRDefault="00CF1827" w:rsidP="008F322D">
            <w:pPr>
              <w:spacing w:line="240" w:lineRule="auto"/>
              <w:jc w:val="center"/>
              <w:rPr>
                <w:sz w:val="20"/>
              </w:rPr>
            </w:pPr>
            <w:r w:rsidRPr="00E43EBE">
              <w:rPr>
                <w:sz w:val="20"/>
              </w:rPr>
              <w:t>61,3</w:t>
            </w:r>
          </w:p>
        </w:tc>
        <w:tc>
          <w:tcPr>
            <w:tcW w:w="541" w:type="dxa"/>
          </w:tcPr>
          <w:p w:rsidR="00CF1827" w:rsidRPr="00E43EBE" w:rsidRDefault="00CF1827" w:rsidP="008F322D">
            <w:pPr>
              <w:spacing w:line="240" w:lineRule="auto"/>
              <w:jc w:val="center"/>
              <w:rPr>
                <w:sz w:val="20"/>
              </w:rPr>
            </w:pPr>
            <w:r w:rsidRPr="00E43EBE">
              <w:rPr>
                <w:sz w:val="20"/>
              </w:rPr>
              <w:t>106</w:t>
            </w:r>
          </w:p>
        </w:tc>
        <w:tc>
          <w:tcPr>
            <w:tcW w:w="876" w:type="dxa"/>
          </w:tcPr>
          <w:p w:rsidR="00CF1827" w:rsidRPr="00E43EBE" w:rsidRDefault="00CF1827" w:rsidP="008F322D">
            <w:pPr>
              <w:spacing w:line="240" w:lineRule="auto"/>
              <w:jc w:val="center"/>
              <w:rPr>
                <w:sz w:val="20"/>
              </w:rPr>
            </w:pPr>
            <w:r w:rsidRPr="00E43EBE">
              <w:rPr>
                <w:sz w:val="20"/>
              </w:rPr>
              <w:t>100</w:t>
            </w:r>
          </w:p>
        </w:tc>
      </w:tr>
      <w:tr w:rsidR="00CF1827" w:rsidRPr="00E43EBE" w:rsidTr="00E43EBE">
        <w:tc>
          <w:tcPr>
            <w:tcW w:w="1260" w:type="dxa"/>
          </w:tcPr>
          <w:p w:rsidR="00CF1827" w:rsidRPr="00E43EBE" w:rsidRDefault="00CF1827" w:rsidP="00E43EBE">
            <w:pPr>
              <w:spacing w:line="240" w:lineRule="auto"/>
              <w:jc w:val="left"/>
              <w:rPr>
                <w:sz w:val="20"/>
              </w:rPr>
            </w:pPr>
            <w:r w:rsidRPr="00E43EBE">
              <w:rPr>
                <w:sz w:val="20"/>
              </w:rPr>
              <w:t>РЦ СМПиМК</w:t>
            </w:r>
          </w:p>
        </w:tc>
        <w:tc>
          <w:tcPr>
            <w:tcW w:w="613" w:type="dxa"/>
          </w:tcPr>
          <w:p w:rsidR="00CF1827" w:rsidRPr="00E43EBE" w:rsidRDefault="00CF1827" w:rsidP="008F322D">
            <w:pPr>
              <w:spacing w:line="240" w:lineRule="auto"/>
              <w:jc w:val="center"/>
              <w:rPr>
                <w:sz w:val="20"/>
              </w:rPr>
            </w:pPr>
            <w:r w:rsidRPr="00E43EBE">
              <w:rPr>
                <w:sz w:val="20"/>
              </w:rPr>
              <w:t>28</w:t>
            </w:r>
          </w:p>
        </w:tc>
        <w:tc>
          <w:tcPr>
            <w:tcW w:w="507" w:type="dxa"/>
          </w:tcPr>
          <w:p w:rsidR="00CF1827" w:rsidRPr="00E43EBE" w:rsidRDefault="00CF1827" w:rsidP="008F322D">
            <w:pPr>
              <w:spacing w:line="240" w:lineRule="auto"/>
              <w:jc w:val="center"/>
              <w:rPr>
                <w:sz w:val="20"/>
              </w:rPr>
            </w:pPr>
            <w:r w:rsidRPr="00E43EBE">
              <w:rPr>
                <w:sz w:val="20"/>
              </w:rPr>
              <w:t>6</w:t>
            </w:r>
          </w:p>
        </w:tc>
        <w:tc>
          <w:tcPr>
            <w:tcW w:w="700" w:type="dxa"/>
          </w:tcPr>
          <w:p w:rsidR="00CF1827" w:rsidRPr="00E43EBE" w:rsidRDefault="00CF1827" w:rsidP="008F322D">
            <w:pPr>
              <w:spacing w:line="240" w:lineRule="auto"/>
              <w:jc w:val="center"/>
              <w:rPr>
                <w:sz w:val="20"/>
              </w:rPr>
            </w:pPr>
            <w:r w:rsidRPr="00E43EBE">
              <w:rPr>
                <w:sz w:val="20"/>
              </w:rPr>
              <w:t>21,4</w:t>
            </w:r>
          </w:p>
        </w:tc>
        <w:tc>
          <w:tcPr>
            <w:tcW w:w="560" w:type="dxa"/>
          </w:tcPr>
          <w:p w:rsidR="00CF1827" w:rsidRPr="00E43EBE" w:rsidRDefault="00CF1827" w:rsidP="008F322D">
            <w:pPr>
              <w:spacing w:line="240" w:lineRule="auto"/>
              <w:jc w:val="center"/>
              <w:rPr>
                <w:sz w:val="20"/>
              </w:rPr>
            </w:pPr>
            <w:r w:rsidRPr="00E43EBE">
              <w:rPr>
                <w:sz w:val="20"/>
              </w:rPr>
              <w:t>16</w:t>
            </w:r>
          </w:p>
        </w:tc>
        <w:tc>
          <w:tcPr>
            <w:tcW w:w="700" w:type="dxa"/>
          </w:tcPr>
          <w:p w:rsidR="00CF1827" w:rsidRPr="00E43EBE" w:rsidRDefault="00CF1827" w:rsidP="008F322D">
            <w:pPr>
              <w:spacing w:line="240" w:lineRule="auto"/>
              <w:jc w:val="center"/>
              <w:rPr>
                <w:sz w:val="20"/>
              </w:rPr>
            </w:pPr>
            <w:r w:rsidRPr="00E43EBE">
              <w:rPr>
                <w:sz w:val="20"/>
              </w:rPr>
              <w:t>57,2</w:t>
            </w:r>
          </w:p>
        </w:tc>
        <w:tc>
          <w:tcPr>
            <w:tcW w:w="560" w:type="dxa"/>
          </w:tcPr>
          <w:p w:rsidR="00CF1827" w:rsidRPr="00E43EBE" w:rsidRDefault="00CF1827" w:rsidP="008F322D">
            <w:pPr>
              <w:spacing w:line="240" w:lineRule="auto"/>
              <w:jc w:val="center"/>
              <w:rPr>
                <w:sz w:val="20"/>
              </w:rPr>
            </w:pPr>
            <w:r w:rsidRPr="00E43EBE">
              <w:rPr>
                <w:sz w:val="20"/>
              </w:rPr>
              <w:t>6</w:t>
            </w:r>
          </w:p>
        </w:tc>
        <w:tc>
          <w:tcPr>
            <w:tcW w:w="659" w:type="dxa"/>
          </w:tcPr>
          <w:p w:rsidR="00CF1827" w:rsidRPr="00E43EBE" w:rsidRDefault="00CF1827" w:rsidP="008F322D">
            <w:pPr>
              <w:spacing w:line="240" w:lineRule="auto"/>
              <w:jc w:val="center"/>
              <w:rPr>
                <w:sz w:val="20"/>
              </w:rPr>
            </w:pPr>
            <w:r w:rsidRPr="00E43EBE">
              <w:rPr>
                <w:sz w:val="20"/>
              </w:rPr>
              <w:t>21,4</w:t>
            </w:r>
          </w:p>
        </w:tc>
        <w:tc>
          <w:tcPr>
            <w:tcW w:w="662" w:type="dxa"/>
          </w:tcPr>
          <w:p w:rsidR="00CF1827" w:rsidRPr="00E43EBE" w:rsidRDefault="00CF1827" w:rsidP="008F322D">
            <w:pPr>
              <w:spacing w:line="240" w:lineRule="auto"/>
              <w:jc w:val="center"/>
              <w:rPr>
                <w:sz w:val="20"/>
              </w:rPr>
            </w:pPr>
            <w:r w:rsidRPr="00E43EBE">
              <w:rPr>
                <w:sz w:val="20"/>
              </w:rPr>
              <w:t>9</w:t>
            </w:r>
          </w:p>
        </w:tc>
        <w:tc>
          <w:tcPr>
            <w:tcW w:w="614" w:type="dxa"/>
          </w:tcPr>
          <w:p w:rsidR="00CF1827" w:rsidRPr="00E43EBE" w:rsidRDefault="00CF1827" w:rsidP="008F322D">
            <w:pPr>
              <w:spacing w:line="240" w:lineRule="auto"/>
              <w:jc w:val="center"/>
              <w:rPr>
                <w:sz w:val="20"/>
              </w:rPr>
            </w:pPr>
            <w:r w:rsidRPr="00E43EBE">
              <w:rPr>
                <w:sz w:val="20"/>
              </w:rPr>
              <w:t>32,2</w:t>
            </w:r>
          </w:p>
        </w:tc>
        <w:tc>
          <w:tcPr>
            <w:tcW w:w="527" w:type="dxa"/>
          </w:tcPr>
          <w:p w:rsidR="00CF1827" w:rsidRPr="00E43EBE" w:rsidRDefault="00CF1827" w:rsidP="008F322D">
            <w:pPr>
              <w:spacing w:line="240" w:lineRule="auto"/>
              <w:jc w:val="center"/>
              <w:rPr>
                <w:sz w:val="20"/>
              </w:rPr>
            </w:pPr>
            <w:r w:rsidRPr="00E43EBE">
              <w:rPr>
                <w:sz w:val="20"/>
              </w:rPr>
              <w:t>-</w:t>
            </w:r>
          </w:p>
        </w:tc>
        <w:tc>
          <w:tcPr>
            <w:tcW w:w="618" w:type="dxa"/>
          </w:tcPr>
          <w:p w:rsidR="00CF1827" w:rsidRPr="00E43EBE" w:rsidRDefault="00CF1827" w:rsidP="008F322D">
            <w:pPr>
              <w:spacing w:line="240" w:lineRule="auto"/>
              <w:jc w:val="center"/>
              <w:rPr>
                <w:sz w:val="20"/>
              </w:rPr>
            </w:pPr>
            <w:r w:rsidRPr="00E43EBE">
              <w:rPr>
                <w:sz w:val="20"/>
              </w:rPr>
              <w:t>-</w:t>
            </w:r>
          </w:p>
        </w:tc>
        <w:tc>
          <w:tcPr>
            <w:tcW w:w="523" w:type="dxa"/>
          </w:tcPr>
          <w:p w:rsidR="00CF1827" w:rsidRPr="00E43EBE" w:rsidRDefault="00CF1827" w:rsidP="008F322D">
            <w:pPr>
              <w:spacing w:line="240" w:lineRule="auto"/>
              <w:jc w:val="center"/>
              <w:rPr>
                <w:sz w:val="20"/>
              </w:rPr>
            </w:pPr>
            <w:r w:rsidRPr="00E43EBE">
              <w:rPr>
                <w:sz w:val="20"/>
              </w:rPr>
              <w:t>19</w:t>
            </w:r>
          </w:p>
        </w:tc>
        <w:tc>
          <w:tcPr>
            <w:tcW w:w="600" w:type="dxa"/>
          </w:tcPr>
          <w:p w:rsidR="00CF1827" w:rsidRPr="00E43EBE" w:rsidRDefault="00CF1827" w:rsidP="008F322D">
            <w:pPr>
              <w:spacing w:line="240" w:lineRule="auto"/>
              <w:jc w:val="center"/>
              <w:rPr>
                <w:sz w:val="20"/>
              </w:rPr>
            </w:pPr>
            <w:r w:rsidRPr="00E43EBE">
              <w:rPr>
                <w:sz w:val="20"/>
              </w:rPr>
              <w:t>67,8</w:t>
            </w:r>
          </w:p>
        </w:tc>
        <w:tc>
          <w:tcPr>
            <w:tcW w:w="541" w:type="dxa"/>
          </w:tcPr>
          <w:p w:rsidR="00CF1827" w:rsidRPr="00E43EBE" w:rsidRDefault="00CF1827" w:rsidP="008F322D">
            <w:pPr>
              <w:spacing w:line="240" w:lineRule="auto"/>
              <w:jc w:val="center"/>
              <w:rPr>
                <w:sz w:val="20"/>
              </w:rPr>
            </w:pPr>
            <w:r w:rsidRPr="00E43EBE">
              <w:rPr>
                <w:sz w:val="20"/>
              </w:rPr>
              <w:t>28</w:t>
            </w:r>
          </w:p>
        </w:tc>
        <w:tc>
          <w:tcPr>
            <w:tcW w:w="876" w:type="dxa"/>
          </w:tcPr>
          <w:p w:rsidR="00CF1827" w:rsidRPr="00E43EBE" w:rsidRDefault="00CF1827" w:rsidP="008F322D">
            <w:pPr>
              <w:spacing w:line="240" w:lineRule="auto"/>
              <w:jc w:val="center"/>
              <w:rPr>
                <w:sz w:val="20"/>
              </w:rPr>
            </w:pPr>
            <w:r w:rsidRPr="00E43EBE">
              <w:rPr>
                <w:sz w:val="20"/>
              </w:rPr>
              <w:t>100</w:t>
            </w:r>
          </w:p>
        </w:tc>
      </w:tr>
      <w:tr w:rsidR="00CF1827" w:rsidRPr="00E43EBE" w:rsidTr="00E43EBE">
        <w:tc>
          <w:tcPr>
            <w:tcW w:w="1260" w:type="dxa"/>
          </w:tcPr>
          <w:p w:rsidR="00CF1827" w:rsidRPr="00E43EBE" w:rsidRDefault="00CF1827" w:rsidP="00E43EBE">
            <w:pPr>
              <w:spacing w:line="240" w:lineRule="auto"/>
              <w:jc w:val="left"/>
              <w:rPr>
                <w:sz w:val="20"/>
              </w:rPr>
            </w:pPr>
            <w:r w:rsidRPr="00E43EBE">
              <w:rPr>
                <w:sz w:val="20"/>
              </w:rPr>
              <w:t>ОСМП районы</w:t>
            </w:r>
          </w:p>
        </w:tc>
        <w:tc>
          <w:tcPr>
            <w:tcW w:w="613" w:type="dxa"/>
          </w:tcPr>
          <w:p w:rsidR="00CF1827" w:rsidRPr="00E43EBE" w:rsidRDefault="00CF1827" w:rsidP="008F322D">
            <w:pPr>
              <w:spacing w:line="240" w:lineRule="auto"/>
              <w:jc w:val="center"/>
              <w:rPr>
                <w:sz w:val="20"/>
              </w:rPr>
            </w:pPr>
            <w:r w:rsidRPr="00E43EBE">
              <w:rPr>
                <w:sz w:val="20"/>
              </w:rPr>
              <w:t>78</w:t>
            </w:r>
          </w:p>
        </w:tc>
        <w:tc>
          <w:tcPr>
            <w:tcW w:w="507" w:type="dxa"/>
          </w:tcPr>
          <w:p w:rsidR="00CF1827" w:rsidRPr="00E43EBE" w:rsidRDefault="00CF1827" w:rsidP="008F322D">
            <w:pPr>
              <w:spacing w:line="240" w:lineRule="auto"/>
              <w:jc w:val="center"/>
              <w:rPr>
                <w:sz w:val="20"/>
              </w:rPr>
            </w:pPr>
            <w:r w:rsidRPr="00E43EBE">
              <w:rPr>
                <w:sz w:val="20"/>
              </w:rPr>
              <w:t>39</w:t>
            </w:r>
          </w:p>
        </w:tc>
        <w:tc>
          <w:tcPr>
            <w:tcW w:w="700" w:type="dxa"/>
          </w:tcPr>
          <w:p w:rsidR="00CF1827" w:rsidRPr="00E43EBE" w:rsidRDefault="00CF1827" w:rsidP="008F322D">
            <w:pPr>
              <w:spacing w:line="240" w:lineRule="auto"/>
              <w:jc w:val="center"/>
              <w:rPr>
                <w:sz w:val="20"/>
              </w:rPr>
            </w:pPr>
            <w:r w:rsidRPr="00E43EBE">
              <w:rPr>
                <w:sz w:val="20"/>
              </w:rPr>
              <w:t>50,0</w:t>
            </w:r>
          </w:p>
        </w:tc>
        <w:tc>
          <w:tcPr>
            <w:tcW w:w="560" w:type="dxa"/>
          </w:tcPr>
          <w:p w:rsidR="00CF1827" w:rsidRPr="00E43EBE" w:rsidRDefault="00CF1827" w:rsidP="008F322D">
            <w:pPr>
              <w:spacing w:line="240" w:lineRule="auto"/>
              <w:jc w:val="center"/>
              <w:rPr>
                <w:sz w:val="20"/>
              </w:rPr>
            </w:pPr>
            <w:r w:rsidRPr="00E43EBE">
              <w:rPr>
                <w:sz w:val="20"/>
              </w:rPr>
              <w:t>39</w:t>
            </w:r>
          </w:p>
        </w:tc>
        <w:tc>
          <w:tcPr>
            <w:tcW w:w="700" w:type="dxa"/>
          </w:tcPr>
          <w:p w:rsidR="00CF1827" w:rsidRPr="00E43EBE" w:rsidRDefault="00CF1827" w:rsidP="008F322D">
            <w:pPr>
              <w:spacing w:line="240" w:lineRule="auto"/>
              <w:jc w:val="center"/>
              <w:rPr>
                <w:sz w:val="20"/>
              </w:rPr>
            </w:pPr>
            <w:r w:rsidRPr="00E43EBE">
              <w:rPr>
                <w:sz w:val="20"/>
              </w:rPr>
              <w:t>50,0</w:t>
            </w:r>
          </w:p>
        </w:tc>
        <w:tc>
          <w:tcPr>
            <w:tcW w:w="560" w:type="dxa"/>
          </w:tcPr>
          <w:p w:rsidR="00CF1827" w:rsidRPr="00E43EBE" w:rsidRDefault="00CF1827" w:rsidP="008F322D">
            <w:pPr>
              <w:spacing w:line="240" w:lineRule="auto"/>
              <w:jc w:val="center"/>
              <w:rPr>
                <w:sz w:val="20"/>
              </w:rPr>
            </w:pPr>
            <w:r w:rsidRPr="00E43EBE">
              <w:rPr>
                <w:sz w:val="20"/>
              </w:rPr>
              <w:t>0</w:t>
            </w:r>
          </w:p>
        </w:tc>
        <w:tc>
          <w:tcPr>
            <w:tcW w:w="659" w:type="dxa"/>
          </w:tcPr>
          <w:p w:rsidR="00CF1827" w:rsidRPr="00E43EBE" w:rsidRDefault="00CF1827" w:rsidP="008F322D">
            <w:pPr>
              <w:spacing w:line="240" w:lineRule="auto"/>
              <w:jc w:val="center"/>
              <w:rPr>
                <w:sz w:val="20"/>
              </w:rPr>
            </w:pPr>
            <w:r w:rsidRPr="00E43EBE">
              <w:rPr>
                <w:sz w:val="20"/>
              </w:rPr>
              <w:t>-</w:t>
            </w:r>
          </w:p>
        </w:tc>
        <w:tc>
          <w:tcPr>
            <w:tcW w:w="662" w:type="dxa"/>
          </w:tcPr>
          <w:p w:rsidR="00CF1827" w:rsidRPr="00E43EBE" w:rsidRDefault="00CF1827" w:rsidP="008F322D">
            <w:pPr>
              <w:spacing w:line="240" w:lineRule="auto"/>
              <w:jc w:val="center"/>
              <w:rPr>
                <w:sz w:val="20"/>
              </w:rPr>
            </w:pPr>
            <w:r w:rsidRPr="00E43EBE">
              <w:rPr>
                <w:sz w:val="20"/>
              </w:rPr>
              <w:t>28</w:t>
            </w:r>
          </w:p>
        </w:tc>
        <w:tc>
          <w:tcPr>
            <w:tcW w:w="614" w:type="dxa"/>
          </w:tcPr>
          <w:p w:rsidR="00CF1827" w:rsidRPr="00E43EBE" w:rsidRDefault="00CF1827" w:rsidP="008F322D">
            <w:pPr>
              <w:spacing w:line="240" w:lineRule="auto"/>
              <w:jc w:val="center"/>
              <w:rPr>
                <w:sz w:val="20"/>
              </w:rPr>
            </w:pPr>
            <w:r w:rsidRPr="00E43EBE">
              <w:rPr>
                <w:sz w:val="20"/>
              </w:rPr>
              <w:t>35,9</w:t>
            </w:r>
          </w:p>
        </w:tc>
        <w:tc>
          <w:tcPr>
            <w:tcW w:w="527" w:type="dxa"/>
          </w:tcPr>
          <w:p w:rsidR="00CF1827" w:rsidRPr="00E43EBE" w:rsidRDefault="00CF1827" w:rsidP="008F322D">
            <w:pPr>
              <w:spacing w:line="240" w:lineRule="auto"/>
              <w:jc w:val="center"/>
              <w:rPr>
                <w:sz w:val="20"/>
              </w:rPr>
            </w:pPr>
            <w:r w:rsidRPr="00E43EBE">
              <w:rPr>
                <w:sz w:val="20"/>
              </w:rPr>
              <w:t>4</w:t>
            </w:r>
          </w:p>
        </w:tc>
        <w:tc>
          <w:tcPr>
            <w:tcW w:w="618" w:type="dxa"/>
          </w:tcPr>
          <w:p w:rsidR="00CF1827" w:rsidRPr="00E43EBE" w:rsidRDefault="00CF1827" w:rsidP="008F322D">
            <w:pPr>
              <w:spacing w:line="240" w:lineRule="auto"/>
              <w:jc w:val="center"/>
              <w:rPr>
                <w:sz w:val="20"/>
              </w:rPr>
            </w:pPr>
            <w:r w:rsidRPr="00E43EBE">
              <w:rPr>
                <w:sz w:val="20"/>
              </w:rPr>
              <w:t>5,1</w:t>
            </w:r>
          </w:p>
        </w:tc>
        <w:tc>
          <w:tcPr>
            <w:tcW w:w="523" w:type="dxa"/>
          </w:tcPr>
          <w:p w:rsidR="00CF1827" w:rsidRPr="00E43EBE" w:rsidRDefault="00CF1827" w:rsidP="008F322D">
            <w:pPr>
              <w:spacing w:line="240" w:lineRule="auto"/>
              <w:jc w:val="center"/>
              <w:rPr>
                <w:sz w:val="20"/>
              </w:rPr>
            </w:pPr>
            <w:r w:rsidRPr="00E43EBE">
              <w:rPr>
                <w:sz w:val="20"/>
              </w:rPr>
              <w:t>46</w:t>
            </w:r>
          </w:p>
        </w:tc>
        <w:tc>
          <w:tcPr>
            <w:tcW w:w="600" w:type="dxa"/>
          </w:tcPr>
          <w:p w:rsidR="00CF1827" w:rsidRPr="00E43EBE" w:rsidRDefault="00CF1827" w:rsidP="008F322D">
            <w:pPr>
              <w:spacing w:line="240" w:lineRule="auto"/>
              <w:jc w:val="center"/>
              <w:rPr>
                <w:sz w:val="20"/>
              </w:rPr>
            </w:pPr>
            <w:r w:rsidRPr="00E43EBE">
              <w:rPr>
                <w:sz w:val="20"/>
              </w:rPr>
              <w:t>59,0</w:t>
            </w:r>
          </w:p>
        </w:tc>
        <w:tc>
          <w:tcPr>
            <w:tcW w:w="541" w:type="dxa"/>
          </w:tcPr>
          <w:p w:rsidR="00CF1827" w:rsidRPr="00E43EBE" w:rsidRDefault="00CF1827" w:rsidP="008F322D">
            <w:pPr>
              <w:spacing w:line="240" w:lineRule="auto"/>
              <w:jc w:val="center"/>
              <w:rPr>
                <w:sz w:val="20"/>
              </w:rPr>
            </w:pPr>
            <w:r w:rsidRPr="00E43EBE">
              <w:rPr>
                <w:sz w:val="20"/>
              </w:rPr>
              <w:t>78</w:t>
            </w:r>
          </w:p>
        </w:tc>
        <w:tc>
          <w:tcPr>
            <w:tcW w:w="876" w:type="dxa"/>
          </w:tcPr>
          <w:p w:rsidR="00CF1827" w:rsidRPr="00E43EBE" w:rsidRDefault="00CF1827" w:rsidP="008F322D">
            <w:pPr>
              <w:spacing w:line="240" w:lineRule="auto"/>
              <w:jc w:val="center"/>
              <w:rPr>
                <w:sz w:val="20"/>
              </w:rPr>
            </w:pPr>
            <w:r w:rsidRPr="00E43EBE">
              <w:rPr>
                <w:sz w:val="20"/>
              </w:rPr>
              <w:t>100</w:t>
            </w:r>
          </w:p>
        </w:tc>
      </w:tr>
      <w:tr w:rsidR="00CF1827" w:rsidRPr="00E43EBE" w:rsidTr="00E43EBE">
        <w:tc>
          <w:tcPr>
            <w:tcW w:w="1260" w:type="dxa"/>
            <w:vAlign w:val="center"/>
          </w:tcPr>
          <w:p w:rsidR="00CF1827" w:rsidRPr="00E43EBE" w:rsidRDefault="00CF1827" w:rsidP="00E43EBE">
            <w:pPr>
              <w:spacing w:line="240" w:lineRule="auto"/>
              <w:jc w:val="left"/>
              <w:rPr>
                <w:sz w:val="20"/>
              </w:rPr>
            </w:pPr>
            <w:r w:rsidRPr="00E43EBE">
              <w:rPr>
                <w:sz w:val="20"/>
              </w:rPr>
              <w:t>Монгун-Тайгинский</w:t>
            </w:r>
          </w:p>
        </w:tc>
        <w:tc>
          <w:tcPr>
            <w:tcW w:w="613" w:type="dxa"/>
          </w:tcPr>
          <w:p w:rsidR="00CF1827" w:rsidRPr="00E43EBE" w:rsidRDefault="00CF1827" w:rsidP="008F322D">
            <w:pPr>
              <w:spacing w:line="240" w:lineRule="auto"/>
              <w:jc w:val="center"/>
              <w:rPr>
                <w:sz w:val="20"/>
              </w:rPr>
            </w:pPr>
            <w:r w:rsidRPr="00E43EBE">
              <w:rPr>
                <w:sz w:val="20"/>
              </w:rPr>
              <w:t>4</w:t>
            </w:r>
          </w:p>
        </w:tc>
        <w:tc>
          <w:tcPr>
            <w:tcW w:w="507" w:type="dxa"/>
          </w:tcPr>
          <w:p w:rsidR="00CF1827" w:rsidRPr="00E43EBE" w:rsidRDefault="00CF1827" w:rsidP="008F322D">
            <w:pPr>
              <w:spacing w:line="240" w:lineRule="auto"/>
              <w:jc w:val="center"/>
              <w:rPr>
                <w:sz w:val="20"/>
              </w:rPr>
            </w:pPr>
            <w:r w:rsidRPr="00E43EBE">
              <w:rPr>
                <w:sz w:val="20"/>
              </w:rPr>
              <w:t>3</w:t>
            </w:r>
          </w:p>
        </w:tc>
        <w:tc>
          <w:tcPr>
            <w:tcW w:w="700" w:type="dxa"/>
          </w:tcPr>
          <w:p w:rsidR="00CF1827" w:rsidRPr="00E43EBE" w:rsidRDefault="00CF1827" w:rsidP="008F322D">
            <w:pPr>
              <w:spacing w:line="240" w:lineRule="auto"/>
              <w:jc w:val="center"/>
              <w:rPr>
                <w:sz w:val="20"/>
              </w:rPr>
            </w:pPr>
            <w:r w:rsidRPr="00E43EBE">
              <w:rPr>
                <w:sz w:val="20"/>
              </w:rPr>
              <w:t>75,0</w:t>
            </w:r>
          </w:p>
        </w:tc>
        <w:tc>
          <w:tcPr>
            <w:tcW w:w="560" w:type="dxa"/>
          </w:tcPr>
          <w:p w:rsidR="00CF1827" w:rsidRPr="00E43EBE" w:rsidRDefault="00CF1827" w:rsidP="008F322D">
            <w:pPr>
              <w:spacing w:line="240" w:lineRule="auto"/>
              <w:jc w:val="center"/>
              <w:rPr>
                <w:sz w:val="20"/>
              </w:rPr>
            </w:pPr>
            <w:r w:rsidRPr="00E43EBE">
              <w:rPr>
                <w:sz w:val="20"/>
              </w:rPr>
              <w:t>1</w:t>
            </w:r>
          </w:p>
        </w:tc>
        <w:tc>
          <w:tcPr>
            <w:tcW w:w="700" w:type="dxa"/>
          </w:tcPr>
          <w:p w:rsidR="00CF1827" w:rsidRPr="00E43EBE" w:rsidRDefault="00CF1827" w:rsidP="008F322D">
            <w:pPr>
              <w:spacing w:line="240" w:lineRule="auto"/>
              <w:jc w:val="center"/>
              <w:rPr>
                <w:sz w:val="20"/>
              </w:rPr>
            </w:pPr>
            <w:r w:rsidRPr="00E43EBE">
              <w:rPr>
                <w:sz w:val="20"/>
              </w:rPr>
              <w:t>25,0</w:t>
            </w:r>
          </w:p>
        </w:tc>
        <w:tc>
          <w:tcPr>
            <w:tcW w:w="560" w:type="dxa"/>
          </w:tcPr>
          <w:p w:rsidR="00CF1827" w:rsidRPr="00E43EBE" w:rsidRDefault="00CF1827" w:rsidP="008F322D">
            <w:pPr>
              <w:spacing w:line="240" w:lineRule="auto"/>
              <w:jc w:val="center"/>
              <w:rPr>
                <w:sz w:val="20"/>
              </w:rPr>
            </w:pPr>
            <w:r w:rsidRPr="00E43EBE">
              <w:rPr>
                <w:sz w:val="20"/>
              </w:rPr>
              <w:t>0</w:t>
            </w:r>
          </w:p>
        </w:tc>
        <w:tc>
          <w:tcPr>
            <w:tcW w:w="659" w:type="dxa"/>
          </w:tcPr>
          <w:p w:rsidR="00CF1827" w:rsidRPr="00E43EBE" w:rsidRDefault="00CF1827" w:rsidP="008F322D">
            <w:pPr>
              <w:spacing w:line="240" w:lineRule="auto"/>
              <w:jc w:val="center"/>
              <w:rPr>
                <w:sz w:val="20"/>
              </w:rPr>
            </w:pPr>
            <w:r w:rsidRPr="00E43EBE">
              <w:rPr>
                <w:sz w:val="20"/>
              </w:rPr>
              <w:t>-</w:t>
            </w:r>
          </w:p>
        </w:tc>
        <w:tc>
          <w:tcPr>
            <w:tcW w:w="662" w:type="dxa"/>
          </w:tcPr>
          <w:p w:rsidR="00CF1827" w:rsidRPr="00E43EBE" w:rsidRDefault="00CF1827" w:rsidP="008F322D">
            <w:pPr>
              <w:spacing w:line="240" w:lineRule="auto"/>
              <w:jc w:val="center"/>
              <w:rPr>
                <w:sz w:val="20"/>
              </w:rPr>
            </w:pPr>
            <w:r w:rsidRPr="00E43EBE">
              <w:rPr>
                <w:sz w:val="20"/>
              </w:rPr>
              <w:t>2</w:t>
            </w:r>
          </w:p>
        </w:tc>
        <w:tc>
          <w:tcPr>
            <w:tcW w:w="614" w:type="dxa"/>
          </w:tcPr>
          <w:p w:rsidR="00CF1827" w:rsidRPr="00E43EBE" w:rsidRDefault="00CF1827" w:rsidP="008F322D">
            <w:pPr>
              <w:spacing w:line="240" w:lineRule="auto"/>
              <w:jc w:val="center"/>
              <w:rPr>
                <w:sz w:val="20"/>
              </w:rPr>
            </w:pPr>
            <w:r w:rsidRPr="00E43EBE">
              <w:rPr>
                <w:sz w:val="20"/>
              </w:rPr>
              <w:t>50,0</w:t>
            </w:r>
          </w:p>
        </w:tc>
        <w:tc>
          <w:tcPr>
            <w:tcW w:w="527" w:type="dxa"/>
          </w:tcPr>
          <w:p w:rsidR="00CF1827" w:rsidRPr="00E43EBE" w:rsidRDefault="00CF1827" w:rsidP="008F322D">
            <w:pPr>
              <w:spacing w:line="240" w:lineRule="auto"/>
              <w:jc w:val="center"/>
              <w:rPr>
                <w:sz w:val="20"/>
              </w:rPr>
            </w:pPr>
            <w:r w:rsidRPr="00E43EBE">
              <w:rPr>
                <w:sz w:val="20"/>
              </w:rPr>
              <w:t>-</w:t>
            </w:r>
          </w:p>
        </w:tc>
        <w:tc>
          <w:tcPr>
            <w:tcW w:w="618" w:type="dxa"/>
          </w:tcPr>
          <w:p w:rsidR="00CF1827" w:rsidRPr="00E43EBE" w:rsidRDefault="00CF1827" w:rsidP="008F322D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523" w:type="dxa"/>
          </w:tcPr>
          <w:p w:rsidR="00CF1827" w:rsidRPr="00E43EBE" w:rsidRDefault="00CF1827" w:rsidP="008F322D">
            <w:pPr>
              <w:spacing w:line="240" w:lineRule="auto"/>
              <w:jc w:val="center"/>
              <w:rPr>
                <w:sz w:val="20"/>
              </w:rPr>
            </w:pPr>
            <w:r w:rsidRPr="00E43EBE">
              <w:rPr>
                <w:sz w:val="20"/>
              </w:rPr>
              <w:t>2</w:t>
            </w:r>
          </w:p>
        </w:tc>
        <w:tc>
          <w:tcPr>
            <w:tcW w:w="600" w:type="dxa"/>
          </w:tcPr>
          <w:p w:rsidR="00CF1827" w:rsidRPr="00E43EBE" w:rsidRDefault="00CF1827" w:rsidP="008F322D">
            <w:pPr>
              <w:spacing w:line="240" w:lineRule="auto"/>
              <w:jc w:val="center"/>
              <w:rPr>
                <w:sz w:val="20"/>
              </w:rPr>
            </w:pPr>
            <w:r w:rsidRPr="00E43EBE">
              <w:rPr>
                <w:sz w:val="20"/>
              </w:rPr>
              <w:t>50,0</w:t>
            </w:r>
          </w:p>
        </w:tc>
        <w:tc>
          <w:tcPr>
            <w:tcW w:w="541" w:type="dxa"/>
          </w:tcPr>
          <w:p w:rsidR="00CF1827" w:rsidRPr="00E43EBE" w:rsidRDefault="00CF1827" w:rsidP="008F322D">
            <w:pPr>
              <w:spacing w:line="240" w:lineRule="auto"/>
              <w:jc w:val="center"/>
              <w:rPr>
                <w:sz w:val="20"/>
              </w:rPr>
            </w:pPr>
            <w:r w:rsidRPr="00E43EBE">
              <w:rPr>
                <w:sz w:val="20"/>
              </w:rPr>
              <w:t>4</w:t>
            </w:r>
          </w:p>
        </w:tc>
        <w:tc>
          <w:tcPr>
            <w:tcW w:w="876" w:type="dxa"/>
          </w:tcPr>
          <w:p w:rsidR="00CF1827" w:rsidRPr="00E43EBE" w:rsidRDefault="00CF1827" w:rsidP="008F322D">
            <w:pPr>
              <w:spacing w:line="240" w:lineRule="auto"/>
              <w:jc w:val="center"/>
              <w:rPr>
                <w:sz w:val="20"/>
              </w:rPr>
            </w:pPr>
            <w:r w:rsidRPr="00E43EBE">
              <w:rPr>
                <w:sz w:val="20"/>
              </w:rPr>
              <w:t>100</w:t>
            </w:r>
          </w:p>
        </w:tc>
      </w:tr>
      <w:tr w:rsidR="00CF1827" w:rsidRPr="00E43EBE" w:rsidTr="00E43EBE">
        <w:tc>
          <w:tcPr>
            <w:tcW w:w="1260" w:type="dxa"/>
            <w:vAlign w:val="center"/>
          </w:tcPr>
          <w:p w:rsidR="00CF1827" w:rsidRPr="00E43EBE" w:rsidRDefault="00CF1827" w:rsidP="00E43EBE">
            <w:pPr>
              <w:spacing w:line="240" w:lineRule="auto"/>
              <w:jc w:val="left"/>
              <w:rPr>
                <w:sz w:val="20"/>
              </w:rPr>
            </w:pPr>
            <w:r w:rsidRPr="00E43EBE">
              <w:rPr>
                <w:sz w:val="20"/>
              </w:rPr>
              <w:t>Сут-Холь</w:t>
            </w:r>
            <w:r w:rsidR="00E43EBE">
              <w:rPr>
                <w:sz w:val="20"/>
              </w:rPr>
              <w:t>-</w:t>
            </w:r>
            <w:r w:rsidRPr="00E43EBE">
              <w:rPr>
                <w:sz w:val="20"/>
              </w:rPr>
              <w:t>ский</w:t>
            </w:r>
          </w:p>
        </w:tc>
        <w:tc>
          <w:tcPr>
            <w:tcW w:w="613" w:type="dxa"/>
          </w:tcPr>
          <w:p w:rsidR="00CF1827" w:rsidRPr="00E43EBE" w:rsidRDefault="00CF1827" w:rsidP="008F322D">
            <w:pPr>
              <w:spacing w:line="240" w:lineRule="auto"/>
              <w:jc w:val="center"/>
              <w:rPr>
                <w:sz w:val="20"/>
              </w:rPr>
            </w:pPr>
            <w:r w:rsidRPr="00E43EBE">
              <w:rPr>
                <w:sz w:val="20"/>
              </w:rPr>
              <w:t>3</w:t>
            </w:r>
          </w:p>
        </w:tc>
        <w:tc>
          <w:tcPr>
            <w:tcW w:w="507" w:type="dxa"/>
          </w:tcPr>
          <w:p w:rsidR="00CF1827" w:rsidRPr="00E43EBE" w:rsidRDefault="00CF1827" w:rsidP="008F322D">
            <w:pPr>
              <w:spacing w:line="240" w:lineRule="auto"/>
              <w:jc w:val="center"/>
              <w:rPr>
                <w:sz w:val="20"/>
              </w:rPr>
            </w:pPr>
            <w:r w:rsidRPr="00E43EBE">
              <w:rPr>
                <w:sz w:val="20"/>
              </w:rPr>
              <w:t>1</w:t>
            </w:r>
          </w:p>
        </w:tc>
        <w:tc>
          <w:tcPr>
            <w:tcW w:w="700" w:type="dxa"/>
          </w:tcPr>
          <w:p w:rsidR="00CF1827" w:rsidRPr="00E43EBE" w:rsidRDefault="00CF1827" w:rsidP="008F322D">
            <w:pPr>
              <w:spacing w:line="240" w:lineRule="auto"/>
              <w:jc w:val="center"/>
              <w:rPr>
                <w:sz w:val="20"/>
              </w:rPr>
            </w:pPr>
            <w:r w:rsidRPr="00E43EBE">
              <w:rPr>
                <w:sz w:val="20"/>
              </w:rPr>
              <w:t>33,3</w:t>
            </w:r>
          </w:p>
        </w:tc>
        <w:tc>
          <w:tcPr>
            <w:tcW w:w="560" w:type="dxa"/>
          </w:tcPr>
          <w:p w:rsidR="00CF1827" w:rsidRPr="00E43EBE" w:rsidRDefault="00CF1827" w:rsidP="008F322D">
            <w:pPr>
              <w:spacing w:line="240" w:lineRule="auto"/>
              <w:jc w:val="center"/>
              <w:rPr>
                <w:sz w:val="20"/>
              </w:rPr>
            </w:pPr>
            <w:r w:rsidRPr="00E43EBE">
              <w:rPr>
                <w:sz w:val="20"/>
              </w:rPr>
              <w:t>2</w:t>
            </w:r>
          </w:p>
        </w:tc>
        <w:tc>
          <w:tcPr>
            <w:tcW w:w="700" w:type="dxa"/>
          </w:tcPr>
          <w:p w:rsidR="00CF1827" w:rsidRPr="00E43EBE" w:rsidRDefault="00CF1827" w:rsidP="008F322D">
            <w:pPr>
              <w:spacing w:line="240" w:lineRule="auto"/>
              <w:jc w:val="center"/>
              <w:rPr>
                <w:sz w:val="20"/>
              </w:rPr>
            </w:pPr>
            <w:r w:rsidRPr="00E43EBE">
              <w:rPr>
                <w:sz w:val="20"/>
              </w:rPr>
              <w:t>66,7</w:t>
            </w:r>
          </w:p>
        </w:tc>
        <w:tc>
          <w:tcPr>
            <w:tcW w:w="560" w:type="dxa"/>
          </w:tcPr>
          <w:p w:rsidR="00CF1827" w:rsidRPr="00E43EBE" w:rsidRDefault="00CF1827" w:rsidP="008F322D">
            <w:pPr>
              <w:spacing w:line="240" w:lineRule="auto"/>
              <w:jc w:val="center"/>
              <w:rPr>
                <w:sz w:val="20"/>
              </w:rPr>
            </w:pPr>
            <w:r w:rsidRPr="00E43EBE">
              <w:rPr>
                <w:sz w:val="20"/>
              </w:rPr>
              <w:t>0</w:t>
            </w:r>
          </w:p>
        </w:tc>
        <w:tc>
          <w:tcPr>
            <w:tcW w:w="659" w:type="dxa"/>
          </w:tcPr>
          <w:p w:rsidR="00CF1827" w:rsidRPr="00E43EBE" w:rsidRDefault="00CF1827" w:rsidP="008F322D">
            <w:pPr>
              <w:spacing w:line="240" w:lineRule="auto"/>
              <w:jc w:val="center"/>
              <w:rPr>
                <w:sz w:val="20"/>
              </w:rPr>
            </w:pPr>
            <w:r w:rsidRPr="00E43EBE">
              <w:rPr>
                <w:sz w:val="20"/>
              </w:rPr>
              <w:t>-</w:t>
            </w:r>
          </w:p>
        </w:tc>
        <w:tc>
          <w:tcPr>
            <w:tcW w:w="662" w:type="dxa"/>
          </w:tcPr>
          <w:p w:rsidR="00CF1827" w:rsidRPr="00E43EBE" w:rsidRDefault="00CF1827" w:rsidP="008F322D">
            <w:pPr>
              <w:spacing w:line="240" w:lineRule="auto"/>
              <w:jc w:val="center"/>
              <w:rPr>
                <w:sz w:val="20"/>
              </w:rPr>
            </w:pPr>
            <w:r w:rsidRPr="00E43EBE">
              <w:rPr>
                <w:sz w:val="20"/>
              </w:rPr>
              <w:t>2</w:t>
            </w:r>
          </w:p>
        </w:tc>
        <w:tc>
          <w:tcPr>
            <w:tcW w:w="614" w:type="dxa"/>
          </w:tcPr>
          <w:p w:rsidR="00CF1827" w:rsidRPr="00E43EBE" w:rsidRDefault="00CF1827" w:rsidP="008F322D">
            <w:pPr>
              <w:spacing w:line="240" w:lineRule="auto"/>
              <w:jc w:val="center"/>
              <w:rPr>
                <w:sz w:val="20"/>
              </w:rPr>
            </w:pPr>
            <w:r w:rsidRPr="00E43EBE">
              <w:rPr>
                <w:sz w:val="20"/>
              </w:rPr>
              <w:t>66,7</w:t>
            </w:r>
          </w:p>
        </w:tc>
        <w:tc>
          <w:tcPr>
            <w:tcW w:w="527" w:type="dxa"/>
          </w:tcPr>
          <w:p w:rsidR="00CF1827" w:rsidRPr="00E43EBE" w:rsidRDefault="00CF1827" w:rsidP="008F322D">
            <w:pPr>
              <w:spacing w:line="240" w:lineRule="auto"/>
              <w:jc w:val="center"/>
              <w:rPr>
                <w:sz w:val="20"/>
              </w:rPr>
            </w:pPr>
            <w:r w:rsidRPr="00E43EBE">
              <w:rPr>
                <w:sz w:val="20"/>
              </w:rPr>
              <w:t>-</w:t>
            </w:r>
          </w:p>
        </w:tc>
        <w:tc>
          <w:tcPr>
            <w:tcW w:w="618" w:type="dxa"/>
          </w:tcPr>
          <w:p w:rsidR="00CF1827" w:rsidRPr="00E43EBE" w:rsidRDefault="00CF1827" w:rsidP="008F322D">
            <w:pPr>
              <w:spacing w:line="240" w:lineRule="auto"/>
              <w:jc w:val="center"/>
              <w:rPr>
                <w:sz w:val="20"/>
              </w:rPr>
            </w:pPr>
            <w:r w:rsidRPr="00E43EBE">
              <w:rPr>
                <w:sz w:val="20"/>
              </w:rPr>
              <w:t>-</w:t>
            </w:r>
          </w:p>
        </w:tc>
        <w:tc>
          <w:tcPr>
            <w:tcW w:w="523" w:type="dxa"/>
          </w:tcPr>
          <w:p w:rsidR="00CF1827" w:rsidRPr="00E43EBE" w:rsidRDefault="00CF1827" w:rsidP="008F322D">
            <w:pPr>
              <w:spacing w:line="240" w:lineRule="auto"/>
              <w:jc w:val="center"/>
              <w:rPr>
                <w:sz w:val="20"/>
              </w:rPr>
            </w:pPr>
            <w:r w:rsidRPr="00E43EBE">
              <w:rPr>
                <w:sz w:val="20"/>
              </w:rPr>
              <w:t>1</w:t>
            </w:r>
          </w:p>
        </w:tc>
        <w:tc>
          <w:tcPr>
            <w:tcW w:w="600" w:type="dxa"/>
          </w:tcPr>
          <w:p w:rsidR="00CF1827" w:rsidRPr="00E43EBE" w:rsidRDefault="00CF1827" w:rsidP="008F322D">
            <w:pPr>
              <w:spacing w:line="240" w:lineRule="auto"/>
              <w:jc w:val="center"/>
              <w:rPr>
                <w:sz w:val="20"/>
              </w:rPr>
            </w:pPr>
            <w:r w:rsidRPr="00E43EBE">
              <w:rPr>
                <w:sz w:val="20"/>
              </w:rPr>
              <w:t>33,3</w:t>
            </w:r>
          </w:p>
        </w:tc>
        <w:tc>
          <w:tcPr>
            <w:tcW w:w="541" w:type="dxa"/>
          </w:tcPr>
          <w:p w:rsidR="00CF1827" w:rsidRPr="00E43EBE" w:rsidRDefault="00CF1827" w:rsidP="008F322D">
            <w:pPr>
              <w:spacing w:line="240" w:lineRule="auto"/>
              <w:jc w:val="center"/>
              <w:rPr>
                <w:sz w:val="20"/>
              </w:rPr>
            </w:pPr>
            <w:r w:rsidRPr="00E43EBE">
              <w:rPr>
                <w:sz w:val="20"/>
              </w:rPr>
              <w:t>3</w:t>
            </w:r>
          </w:p>
        </w:tc>
        <w:tc>
          <w:tcPr>
            <w:tcW w:w="876" w:type="dxa"/>
          </w:tcPr>
          <w:p w:rsidR="00CF1827" w:rsidRPr="00E43EBE" w:rsidRDefault="00CF1827" w:rsidP="008F322D">
            <w:pPr>
              <w:spacing w:line="240" w:lineRule="auto"/>
              <w:jc w:val="center"/>
              <w:rPr>
                <w:sz w:val="20"/>
              </w:rPr>
            </w:pPr>
            <w:r w:rsidRPr="00E43EBE">
              <w:rPr>
                <w:sz w:val="20"/>
              </w:rPr>
              <w:t>100</w:t>
            </w:r>
          </w:p>
        </w:tc>
      </w:tr>
      <w:tr w:rsidR="00CF1827" w:rsidRPr="00E43EBE" w:rsidTr="00E43EBE">
        <w:tc>
          <w:tcPr>
            <w:tcW w:w="1260" w:type="dxa"/>
            <w:vAlign w:val="center"/>
          </w:tcPr>
          <w:p w:rsidR="00CF1827" w:rsidRPr="00E43EBE" w:rsidRDefault="00CF1827" w:rsidP="00E43EBE">
            <w:pPr>
              <w:spacing w:line="240" w:lineRule="auto"/>
              <w:jc w:val="left"/>
              <w:rPr>
                <w:sz w:val="20"/>
              </w:rPr>
            </w:pPr>
            <w:r w:rsidRPr="00E43EBE">
              <w:rPr>
                <w:sz w:val="20"/>
              </w:rPr>
              <w:t>Каа-Хем</w:t>
            </w:r>
            <w:r w:rsidR="00E43EBE">
              <w:rPr>
                <w:sz w:val="20"/>
              </w:rPr>
              <w:t>-</w:t>
            </w:r>
            <w:r w:rsidRPr="00E43EBE">
              <w:rPr>
                <w:sz w:val="20"/>
              </w:rPr>
              <w:t>ский</w:t>
            </w:r>
          </w:p>
        </w:tc>
        <w:tc>
          <w:tcPr>
            <w:tcW w:w="613" w:type="dxa"/>
          </w:tcPr>
          <w:p w:rsidR="00CF1827" w:rsidRPr="00E43EBE" w:rsidRDefault="00CF1827" w:rsidP="008F322D">
            <w:pPr>
              <w:spacing w:line="240" w:lineRule="auto"/>
              <w:jc w:val="center"/>
              <w:rPr>
                <w:sz w:val="20"/>
              </w:rPr>
            </w:pPr>
            <w:r w:rsidRPr="00E43EBE">
              <w:rPr>
                <w:sz w:val="20"/>
              </w:rPr>
              <w:t>4</w:t>
            </w:r>
          </w:p>
        </w:tc>
        <w:tc>
          <w:tcPr>
            <w:tcW w:w="507" w:type="dxa"/>
          </w:tcPr>
          <w:p w:rsidR="00CF1827" w:rsidRPr="00E43EBE" w:rsidRDefault="00CF1827" w:rsidP="008F322D">
            <w:pPr>
              <w:spacing w:line="240" w:lineRule="auto"/>
              <w:jc w:val="center"/>
              <w:rPr>
                <w:sz w:val="20"/>
              </w:rPr>
            </w:pPr>
            <w:r w:rsidRPr="00E43EBE">
              <w:rPr>
                <w:sz w:val="20"/>
              </w:rPr>
              <w:t>3</w:t>
            </w:r>
          </w:p>
        </w:tc>
        <w:tc>
          <w:tcPr>
            <w:tcW w:w="700" w:type="dxa"/>
          </w:tcPr>
          <w:p w:rsidR="00CF1827" w:rsidRPr="00E43EBE" w:rsidRDefault="00CF1827" w:rsidP="008F322D">
            <w:pPr>
              <w:spacing w:line="240" w:lineRule="auto"/>
              <w:jc w:val="center"/>
              <w:rPr>
                <w:sz w:val="20"/>
              </w:rPr>
            </w:pPr>
            <w:r w:rsidRPr="00E43EBE">
              <w:rPr>
                <w:sz w:val="20"/>
              </w:rPr>
              <w:t>75,0</w:t>
            </w:r>
          </w:p>
        </w:tc>
        <w:tc>
          <w:tcPr>
            <w:tcW w:w="560" w:type="dxa"/>
          </w:tcPr>
          <w:p w:rsidR="00CF1827" w:rsidRPr="00E43EBE" w:rsidRDefault="00CF1827" w:rsidP="008F322D">
            <w:pPr>
              <w:spacing w:line="240" w:lineRule="auto"/>
              <w:jc w:val="center"/>
              <w:rPr>
                <w:sz w:val="20"/>
              </w:rPr>
            </w:pPr>
            <w:r w:rsidRPr="00E43EBE">
              <w:rPr>
                <w:sz w:val="20"/>
              </w:rPr>
              <w:t>1</w:t>
            </w:r>
          </w:p>
        </w:tc>
        <w:tc>
          <w:tcPr>
            <w:tcW w:w="700" w:type="dxa"/>
          </w:tcPr>
          <w:p w:rsidR="00CF1827" w:rsidRPr="00E43EBE" w:rsidRDefault="00CF1827" w:rsidP="008F322D">
            <w:pPr>
              <w:spacing w:line="240" w:lineRule="auto"/>
              <w:jc w:val="center"/>
              <w:rPr>
                <w:sz w:val="20"/>
              </w:rPr>
            </w:pPr>
            <w:r w:rsidRPr="00E43EBE">
              <w:rPr>
                <w:sz w:val="20"/>
              </w:rPr>
              <w:t>25,0</w:t>
            </w:r>
          </w:p>
        </w:tc>
        <w:tc>
          <w:tcPr>
            <w:tcW w:w="560" w:type="dxa"/>
          </w:tcPr>
          <w:p w:rsidR="00CF1827" w:rsidRPr="00E43EBE" w:rsidRDefault="00CF1827" w:rsidP="008F322D">
            <w:pPr>
              <w:spacing w:line="240" w:lineRule="auto"/>
              <w:jc w:val="center"/>
              <w:rPr>
                <w:sz w:val="20"/>
              </w:rPr>
            </w:pPr>
            <w:r w:rsidRPr="00E43EBE">
              <w:rPr>
                <w:sz w:val="20"/>
              </w:rPr>
              <w:t>0</w:t>
            </w:r>
          </w:p>
        </w:tc>
        <w:tc>
          <w:tcPr>
            <w:tcW w:w="659" w:type="dxa"/>
          </w:tcPr>
          <w:p w:rsidR="00CF1827" w:rsidRPr="00E43EBE" w:rsidRDefault="00CF1827" w:rsidP="008F322D">
            <w:pPr>
              <w:spacing w:line="240" w:lineRule="auto"/>
              <w:jc w:val="center"/>
              <w:rPr>
                <w:sz w:val="20"/>
              </w:rPr>
            </w:pPr>
            <w:r w:rsidRPr="00E43EBE">
              <w:rPr>
                <w:sz w:val="20"/>
              </w:rPr>
              <w:t>-</w:t>
            </w:r>
          </w:p>
        </w:tc>
        <w:tc>
          <w:tcPr>
            <w:tcW w:w="662" w:type="dxa"/>
          </w:tcPr>
          <w:p w:rsidR="00CF1827" w:rsidRPr="00E43EBE" w:rsidRDefault="00CF1827" w:rsidP="008F322D">
            <w:pPr>
              <w:spacing w:line="240" w:lineRule="auto"/>
              <w:jc w:val="center"/>
              <w:rPr>
                <w:sz w:val="20"/>
              </w:rPr>
            </w:pPr>
            <w:r w:rsidRPr="00E43EBE">
              <w:rPr>
                <w:sz w:val="20"/>
              </w:rPr>
              <w:t>1</w:t>
            </w:r>
          </w:p>
        </w:tc>
        <w:tc>
          <w:tcPr>
            <w:tcW w:w="614" w:type="dxa"/>
          </w:tcPr>
          <w:p w:rsidR="00CF1827" w:rsidRPr="00E43EBE" w:rsidRDefault="00CF1827" w:rsidP="008F322D">
            <w:pPr>
              <w:spacing w:line="240" w:lineRule="auto"/>
              <w:jc w:val="center"/>
              <w:rPr>
                <w:sz w:val="20"/>
              </w:rPr>
            </w:pPr>
            <w:r w:rsidRPr="00E43EBE">
              <w:rPr>
                <w:sz w:val="20"/>
              </w:rPr>
              <w:t>25,0</w:t>
            </w:r>
          </w:p>
        </w:tc>
        <w:tc>
          <w:tcPr>
            <w:tcW w:w="527" w:type="dxa"/>
          </w:tcPr>
          <w:p w:rsidR="00CF1827" w:rsidRPr="00E43EBE" w:rsidRDefault="00CF1827" w:rsidP="008F322D">
            <w:pPr>
              <w:spacing w:line="240" w:lineRule="auto"/>
              <w:jc w:val="center"/>
              <w:rPr>
                <w:sz w:val="20"/>
              </w:rPr>
            </w:pPr>
            <w:r w:rsidRPr="00E43EBE">
              <w:rPr>
                <w:sz w:val="20"/>
              </w:rPr>
              <w:t>-</w:t>
            </w:r>
          </w:p>
        </w:tc>
        <w:tc>
          <w:tcPr>
            <w:tcW w:w="618" w:type="dxa"/>
          </w:tcPr>
          <w:p w:rsidR="00CF1827" w:rsidRPr="00E43EBE" w:rsidRDefault="00CF1827" w:rsidP="008F322D">
            <w:pPr>
              <w:spacing w:line="240" w:lineRule="auto"/>
              <w:jc w:val="center"/>
              <w:rPr>
                <w:sz w:val="20"/>
              </w:rPr>
            </w:pPr>
            <w:r w:rsidRPr="00E43EBE">
              <w:rPr>
                <w:sz w:val="20"/>
              </w:rPr>
              <w:t>-</w:t>
            </w:r>
          </w:p>
        </w:tc>
        <w:tc>
          <w:tcPr>
            <w:tcW w:w="523" w:type="dxa"/>
          </w:tcPr>
          <w:p w:rsidR="00CF1827" w:rsidRPr="00E43EBE" w:rsidRDefault="00CF1827" w:rsidP="008F322D">
            <w:pPr>
              <w:spacing w:line="240" w:lineRule="auto"/>
              <w:jc w:val="center"/>
              <w:rPr>
                <w:sz w:val="20"/>
              </w:rPr>
            </w:pPr>
            <w:r w:rsidRPr="00E43EBE">
              <w:rPr>
                <w:sz w:val="20"/>
              </w:rPr>
              <w:t>3</w:t>
            </w:r>
          </w:p>
        </w:tc>
        <w:tc>
          <w:tcPr>
            <w:tcW w:w="600" w:type="dxa"/>
          </w:tcPr>
          <w:p w:rsidR="00CF1827" w:rsidRPr="00E43EBE" w:rsidRDefault="00CF1827" w:rsidP="008F322D">
            <w:pPr>
              <w:spacing w:line="240" w:lineRule="auto"/>
              <w:jc w:val="center"/>
              <w:rPr>
                <w:sz w:val="20"/>
              </w:rPr>
            </w:pPr>
            <w:r w:rsidRPr="00E43EBE">
              <w:rPr>
                <w:sz w:val="20"/>
              </w:rPr>
              <w:t>75,0</w:t>
            </w:r>
          </w:p>
        </w:tc>
        <w:tc>
          <w:tcPr>
            <w:tcW w:w="541" w:type="dxa"/>
          </w:tcPr>
          <w:p w:rsidR="00CF1827" w:rsidRPr="00E43EBE" w:rsidRDefault="00CF1827" w:rsidP="008F322D">
            <w:pPr>
              <w:spacing w:line="240" w:lineRule="auto"/>
              <w:jc w:val="center"/>
              <w:rPr>
                <w:sz w:val="20"/>
              </w:rPr>
            </w:pPr>
            <w:r w:rsidRPr="00E43EBE">
              <w:rPr>
                <w:sz w:val="20"/>
              </w:rPr>
              <w:t>4</w:t>
            </w:r>
          </w:p>
        </w:tc>
        <w:tc>
          <w:tcPr>
            <w:tcW w:w="876" w:type="dxa"/>
          </w:tcPr>
          <w:p w:rsidR="00CF1827" w:rsidRPr="00E43EBE" w:rsidRDefault="00CF1827" w:rsidP="008F322D">
            <w:pPr>
              <w:spacing w:line="240" w:lineRule="auto"/>
              <w:jc w:val="center"/>
              <w:rPr>
                <w:sz w:val="20"/>
              </w:rPr>
            </w:pPr>
            <w:r w:rsidRPr="00E43EBE">
              <w:rPr>
                <w:sz w:val="20"/>
              </w:rPr>
              <w:t>100</w:t>
            </w:r>
          </w:p>
        </w:tc>
      </w:tr>
      <w:tr w:rsidR="00CF1827" w:rsidRPr="00E43EBE" w:rsidTr="00E43EBE">
        <w:tc>
          <w:tcPr>
            <w:tcW w:w="1260" w:type="dxa"/>
            <w:vAlign w:val="center"/>
          </w:tcPr>
          <w:p w:rsidR="00CF1827" w:rsidRPr="00E43EBE" w:rsidRDefault="00CF1827" w:rsidP="00E43EBE">
            <w:pPr>
              <w:spacing w:line="240" w:lineRule="auto"/>
              <w:jc w:val="left"/>
              <w:rPr>
                <w:sz w:val="20"/>
              </w:rPr>
            </w:pPr>
            <w:r w:rsidRPr="00E43EBE">
              <w:rPr>
                <w:sz w:val="20"/>
              </w:rPr>
              <w:t>Тоджинский</w:t>
            </w:r>
          </w:p>
        </w:tc>
        <w:tc>
          <w:tcPr>
            <w:tcW w:w="613" w:type="dxa"/>
          </w:tcPr>
          <w:p w:rsidR="00CF1827" w:rsidRPr="00E43EBE" w:rsidRDefault="00CF1827" w:rsidP="008F322D">
            <w:pPr>
              <w:spacing w:line="240" w:lineRule="auto"/>
              <w:jc w:val="center"/>
              <w:rPr>
                <w:sz w:val="20"/>
              </w:rPr>
            </w:pPr>
            <w:r w:rsidRPr="00E43EBE">
              <w:rPr>
                <w:sz w:val="20"/>
              </w:rPr>
              <w:t>3</w:t>
            </w:r>
          </w:p>
        </w:tc>
        <w:tc>
          <w:tcPr>
            <w:tcW w:w="507" w:type="dxa"/>
          </w:tcPr>
          <w:p w:rsidR="00CF1827" w:rsidRPr="00E43EBE" w:rsidRDefault="00CF1827" w:rsidP="008F322D">
            <w:pPr>
              <w:spacing w:line="240" w:lineRule="auto"/>
              <w:jc w:val="center"/>
              <w:rPr>
                <w:sz w:val="20"/>
              </w:rPr>
            </w:pPr>
            <w:r w:rsidRPr="00E43EBE">
              <w:rPr>
                <w:sz w:val="20"/>
              </w:rPr>
              <w:t>1</w:t>
            </w:r>
          </w:p>
        </w:tc>
        <w:tc>
          <w:tcPr>
            <w:tcW w:w="700" w:type="dxa"/>
          </w:tcPr>
          <w:p w:rsidR="00CF1827" w:rsidRPr="00E43EBE" w:rsidRDefault="00CF1827" w:rsidP="008F322D">
            <w:pPr>
              <w:spacing w:line="240" w:lineRule="auto"/>
              <w:jc w:val="center"/>
              <w:rPr>
                <w:sz w:val="20"/>
              </w:rPr>
            </w:pPr>
            <w:r w:rsidRPr="00E43EBE">
              <w:rPr>
                <w:sz w:val="20"/>
              </w:rPr>
              <w:t>33,3</w:t>
            </w:r>
          </w:p>
        </w:tc>
        <w:tc>
          <w:tcPr>
            <w:tcW w:w="560" w:type="dxa"/>
          </w:tcPr>
          <w:p w:rsidR="00CF1827" w:rsidRPr="00E43EBE" w:rsidRDefault="00CF1827" w:rsidP="008F322D">
            <w:pPr>
              <w:spacing w:line="240" w:lineRule="auto"/>
              <w:jc w:val="center"/>
              <w:rPr>
                <w:sz w:val="20"/>
              </w:rPr>
            </w:pPr>
            <w:r w:rsidRPr="00E43EBE">
              <w:rPr>
                <w:sz w:val="20"/>
              </w:rPr>
              <w:t>2</w:t>
            </w:r>
          </w:p>
        </w:tc>
        <w:tc>
          <w:tcPr>
            <w:tcW w:w="700" w:type="dxa"/>
          </w:tcPr>
          <w:p w:rsidR="00CF1827" w:rsidRPr="00E43EBE" w:rsidRDefault="00CF1827" w:rsidP="008F322D">
            <w:pPr>
              <w:spacing w:line="240" w:lineRule="auto"/>
              <w:jc w:val="center"/>
              <w:rPr>
                <w:sz w:val="20"/>
              </w:rPr>
            </w:pPr>
            <w:r w:rsidRPr="00E43EBE">
              <w:rPr>
                <w:sz w:val="20"/>
              </w:rPr>
              <w:t>66,7</w:t>
            </w:r>
          </w:p>
        </w:tc>
        <w:tc>
          <w:tcPr>
            <w:tcW w:w="560" w:type="dxa"/>
          </w:tcPr>
          <w:p w:rsidR="00CF1827" w:rsidRPr="00E43EBE" w:rsidRDefault="00CF1827" w:rsidP="008F322D">
            <w:pPr>
              <w:spacing w:line="240" w:lineRule="auto"/>
              <w:jc w:val="center"/>
              <w:rPr>
                <w:sz w:val="20"/>
              </w:rPr>
            </w:pPr>
            <w:r w:rsidRPr="00E43EBE">
              <w:rPr>
                <w:sz w:val="20"/>
              </w:rPr>
              <w:t>0</w:t>
            </w:r>
          </w:p>
        </w:tc>
        <w:tc>
          <w:tcPr>
            <w:tcW w:w="659" w:type="dxa"/>
          </w:tcPr>
          <w:p w:rsidR="00CF1827" w:rsidRPr="00E43EBE" w:rsidRDefault="00CF1827" w:rsidP="008F322D">
            <w:pPr>
              <w:spacing w:line="240" w:lineRule="auto"/>
              <w:jc w:val="center"/>
              <w:rPr>
                <w:sz w:val="20"/>
              </w:rPr>
            </w:pPr>
            <w:r w:rsidRPr="00E43EBE">
              <w:rPr>
                <w:sz w:val="20"/>
              </w:rPr>
              <w:t>-</w:t>
            </w:r>
          </w:p>
        </w:tc>
        <w:tc>
          <w:tcPr>
            <w:tcW w:w="662" w:type="dxa"/>
          </w:tcPr>
          <w:p w:rsidR="00CF1827" w:rsidRPr="00E43EBE" w:rsidRDefault="00CF1827" w:rsidP="008F322D">
            <w:pPr>
              <w:spacing w:line="240" w:lineRule="auto"/>
              <w:jc w:val="center"/>
              <w:rPr>
                <w:sz w:val="20"/>
              </w:rPr>
            </w:pPr>
            <w:r w:rsidRPr="00E43EBE">
              <w:rPr>
                <w:sz w:val="20"/>
              </w:rPr>
              <w:t>2</w:t>
            </w:r>
          </w:p>
        </w:tc>
        <w:tc>
          <w:tcPr>
            <w:tcW w:w="614" w:type="dxa"/>
          </w:tcPr>
          <w:p w:rsidR="00CF1827" w:rsidRPr="00E43EBE" w:rsidRDefault="00CF1827" w:rsidP="008F322D">
            <w:pPr>
              <w:spacing w:line="240" w:lineRule="auto"/>
              <w:jc w:val="center"/>
              <w:rPr>
                <w:sz w:val="20"/>
              </w:rPr>
            </w:pPr>
            <w:r w:rsidRPr="00E43EBE">
              <w:rPr>
                <w:sz w:val="20"/>
              </w:rPr>
              <w:t>66,7</w:t>
            </w:r>
          </w:p>
        </w:tc>
        <w:tc>
          <w:tcPr>
            <w:tcW w:w="527" w:type="dxa"/>
          </w:tcPr>
          <w:p w:rsidR="00CF1827" w:rsidRPr="00E43EBE" w:rsidRDefault="00CF1827" w:rsidP="008F322D">
            <w:pPr>
              <w:spacing w:line="240" w:lineRule="auto"/>
              <w:jc w:val="center"/>
              <w:rPr>
                <w:sz w:val="20"/>
              </w:rPr>
            </w:pPr>
            <w:r w:rsidRPr="00E43EBE">
              <w:rPr>
                <w:sz w:val="20"/>
              </w:rPr>
              <w:t>-</w:t>
            </w:r>
          </w:p>
        </w:tc>
        <w:tc>
          <w:tcPr>
            <w:tcW w:w="618" w:type="dxa"/>
          </w:tcPr>
          <w:p w:rsidR="00CF1827" w:rsidRPr="00E43EBE" w:rsidRDefault="00CF1827" w:rsidP="008F322D">
            <w:pPr>
              <w:spacing w:line="240" w:lineRule="auto"/>
              <w:jc w:val="center"/>
              <w:rPr>
                <w:sz w:val="20"/>
              </w:rPr>
            </w:pPr>
            <w:r w:rsidRPr="00E43EBE">
              <w:rPr>
                <w:sz w:val="20"/>
              </w:rPr>
              <w:t>-</w:t>
            </w:r>
          </w:p>
        </w:tc>
        <w:tc>
          <w:tcPr>
            <w:tcW w:w="523" w:type="dxa"/>
          </w:tcPr>
          <w:p w:rsidR="00CF1827" w:rsidRPr="00E43EBE" w:rsidRDefault="00CF1827" w:rsidP="008F322D">
            <w:pPr>
              <w:spacing w:line="240" w:lineRule="auto"/>
              <w:jc w:val="center"/>
              <w:rPr>
                <w:sz w:val="20"/>
              </w:rPr>
            </w:pPr>
            <w:r w:rsidRPr="00E43EBE">
              <w:rPr>
                <w:sz w:val="20"/>
              </w:rPr>
              <w:t>1</w:t>
            </w:r>
          </w:p>
        </w:tc>
        <w:tc>
          <w:tcPr>
            <w:tcW w:w="600" w:type="dxa"/>
          </w:tcPr>
          <w:p w:rsidR="00CF1827" w:rsidRPr="00E43EBE" w:rsidRDefault="00CF1827" w:rsidP="008F322D">
            <w:pPr>
              <w:spacing w:line="240" w:lineRule="auto"/>
              <w:jc w:val="center"/>
              <w:rPr>
                <w:sz w:val="20"/>
              </w:rPr>
            </w:pPr>
            <w:r w:rsidRPr="00E43EBE">
              <w:rPr>
                <w:sz w:val="20"/>
              </w:rPr>
              <w:t>33,3</w:t>
            </w:r>
          </w:p>
        </w:tc>
        <w:tc>
          <w:tcPr>
            <w:tcW w:w="541" w:type="dxa"/>
          </w:tcPr>
          <w:p w:rsidR="00CF1827" w:rsidRPr="00E43EBE" w:rsidRDefault="00CF1827" w:rsidP="008F322D">
            <w:pPr>
              <w:spacing w:line="240" w:lineRule="auto"/>
              <w:jc w:val="center"/>
              <w:rPr>
                <w:sz w:val="20"/>
              </w:rPr>
            </w:pPr>
            <w:r w:rsidRPr="00E43EBE">
              <w:rPr>
                <w:sz w:val="20"/>
              </w:rPr>
              <w:t>3</w:t>
            </w:r>
          </w:p>
        </w:tc>
        <w:tc>
          <w:tcPr>
            <w:tcW w:w="876" w:type="dxa"/>
          </w:tcPr>
          <w:p w:rsidR="00CF1827" w:rsidRPr="00E43EBE" w:rsidRDefault="00CF1827" w:rsidP="008F322D">
            <w:pPr>
              <w:spacing w:line="240" w:lineRule="auto"/>
              <w:jc w:val="center"/>
              <w:rPr>
                <w:sz w:val="20"/>
              </w:rPr>
            </w:pPr>
            <w:r w:rsidRPr="00E43EBE">
              <w:rPr>
                <w:sz w:val="20"/>
              </w:rPr>
              <w:t>100</w:t>
            </w:r>
          </w:p>
        </w:tc>
      </w:tr>
      <w:tr w:rsidR="00CF1827" w:rsidRPr="00E43EBE" w:rsidTr="00E43EBE">
        <w:tc>
          <w:tcPr>
            <w:tcW w:w="1260" w:type="dxa"/>
            <w:vAlign w:val="center"/>
          </w:tcPr>
          <w:p w:rsidR="00CF1827" w:rsidRPr="00E43EBE" w:rsidRDefault="00CF1827" w:rsidP="00E43EBE">
            <w:pPr>
              <w:spacing w:line="240" w:lineRule="auto"/>
              <w:jc w:val="left"/>
              <w:rPr>
                <w:sz w:val="20"/>
              </w:rPr>
            </w:pPr>
            <w:r w:rsidRPr="00E43EBE">
              <w:rPr>
                <w:sz w:val="20"/>
              </w:rPr>
              <w:t>Чеди-Холь</w:t>
            </w:r>
            <w:r w:rsidR="00E43EBE">
              <w:rPr>
                <w:sz w:val="20"/>
              </w:rPr>
              <w:t>-</w:t>
            </w:r>
            <w:r w:rsidRPr="00E43EBE">
              <w:rPr>
                <w:sz w:val="20"/>
              </w:rPr>
              <w:t>ский</w:t>
            </w:r>
          </w:p>
        </w:tc>
        <w:tc>
          <w:tcPr>
            <w:tcW w:w="613" w:type="dxa"/>
          </w:tcPr>
          <w:p w:rsidR="00CF1827" w:rsidRPr="00E43EBE" w:rsidRDefault="00CF1827" w:rsidP="008F322D">
            <w:pPr>
              <w:spacing w:line="240" w:lineRule="auto"/>
              <w:jc w:val="center"/>
              <w:rPr>
                <w:sz w:val="20"/>
              </w:rPr>
            </w:pPr>
            <w:r w:rsidRPr="00E43EBE">
              <w:rPr>
                <w:sz w:val="20"/>
              </w:rPr>
              <w:t>6</w:t>
            </w:r>
          </w:p>
        </w:tc>
        <w:tc>
          <w:tcPr>
            <w:tcW w:w="507" w:type="dxa"/>
          </w:tcPr>
          <w:p w:rsidR="00CF1827" w:rsidRPr="00E43EBE" w:rsidRDefault="00CF1827" w:rsidP="008F322D">
            <w:pPr>
              <w:spacing w:line="240" w:lineRule="auto"/>
              <w:jc w:val="center"/>
              <w:rPr>
                <w:sz w:val="20"/>
              </w:rPr>
            </w:pPr>
            <w:r w:rsidRPr="00E43EBE">
              <w:rPr>
                <w:sz w:val="20"/>
              </w:rPr>
              <w:t>5</w:t>
            </w:r>
          </w:p>
        </w:tc>
        <w:tc>
          <w:tcPr>
            <w:tcW w:w="700" w:type="dxa"/>
          </w:tcPr>
          <w:p w:rsidR="00CF1827" w:rsidRPr="00E43EBE" w:rsidRDefault="00CF1827" w:rsidP="008F322D">
            <w:pPr>
              <w:spacing w:line="240" w:lineRule="auto"/>
              <w:jc w:val="center"/>
              <w:rPr>
                <w:sz w:val="20"/>
              </w:rPr>
            </w:pPr>
            <w:r w:rsidRPr="00E43EBE">
              <w:rPr>
                <w:sz w:val="20"/>
              </w:rPr>
              <w:t>83,3</w:t>
            </w:r>
          </w:p>
        </w:tc>
        <w:tc>
          <w:tcPr>
            <w:tcW w:w="560" w:type="dxa"/>
          </w:tcPr>
          <w:p w:rsidR="00CF1827" w:rsidRPr="00E43EBE" w:rsidRDefault="00CF1827" w:rsidP="008F322D">
            <w:pPr>
              <w:spacing w:line="240" w:lineRule="auto"/>
              <w:jc w:val="center"/>
              <w:rPr>
                <w:sz w:val="20"/>
              </w:rPr>
            </w:pPr>
            <w:r w:rsidRPr="00E43EBE">
              <w:rPr>
                <w:sz w:val="20"/>
              </w:rPr>
              <w:t>1</w:t>
            </w:r>
          </w:p>
        </w:tc>
        <w:tc>
          <w:tcPr>
            <w:tcW w:w="700" w:type="dxa"/>
          </w:tcPr>
          <w:p w:rsidR="00CF1827" w:rsidRPr="00E43EBE" w:rsidRDefault="00CF1827" w:rsidP="008F322D">
            <w:pPr>
              <w:spacing w:line="240" w:lineRule="auto"/>
              <w:jc w:val="center"/>
              <w:rPr>
                <w:sz w:val="20"/>
              </w:rPr>
            </w:pPr>
            <w:r w:rsidRPr="00E43EBE">
              <w:rPr>
                <w:sz w:val="20"/>
              </w:rPr>
              <w:t>16,7</w:t>
            </w:r>
          </w:p>
        </w:tc>
        <w:tc>
          <w:tcPr>
            <w:tcW w:w="560" w:type="dxa"/>
          </w:tcPr>
          <w:p w:rsidR="00CF1827" w:rsidRPr="00E43EBE" w:rsidRDefault="00CF1827" w:rsidP="008F322D">
            <w:pPr>
              <w:spacing w:line="240" w:lineRule="auto"/>
              <w:jc w:val="center"/>
              <w:rPr>
                <w:sz w:val="20"/>
              </w:rPr>
            </w:pPr>
            <w:r w:rsidRPr="00E43EBE">
              <w:rPr>
                <w:sz w:val="20"/>
              </w:rPr>
              <w:t>0</w:t>
            </w:r>
          </w:p>
        </w:tc>
        <w:tc>
          <w:tcPr>
            <w:tcW w:w="659" w:type="dxa"/>
          </w:tcPr>
          <w:p w:rsidR="00CF1827" w:rsidRPr="00E43EBE" w:rsidRDefault="00CF1827" w:rsidP="008F322D">
            <w:pPr>
              <w:spacing w:line="240" w:lineRule="auto"/>
              <w:jc w:val="center"/>
              <w:rPr>
                <w:sz w:val="20"/>
              </w:rPr>
            </w:pPr>
            <w:r w:rsidRPr="00E43EBE">
              <w:rPr>
                <w:sz w:val="20"/>
              </w:rPr>
              <w:t>-</w:t>
            </w:r>
          </w:p>
        </w:tc>
        <w:tc>
          <w:tcPr>
            <w:tcW w:w="662" w:type="dxa"/>
          </w:tcPr>
          <w:p w:rsidR="00CF1827" w:rsidRPr="00E43EBE" w:rsidRDefault="00CF1827" w:rsidP="008F322D">
            <w:pPr>
              <w:spacing w:line="240" w:lineRule="auto"/>
              <w:jc w:val="center"/>
              <w:rPr>
                <w:sz w:val="20"/>
              </w:rPr>
            </w:pPr>
            <w:r w:rsidRPr="00E43EBE">
              <w:rPr>
                <w:sz w:val="20"/>
              </w:rPr>
              <w:t>2</w:t>
            </w:r>
          </w:p>
        </w:tc>
        <w:tc>
          <w:tcPr>
            <w:tcW w:w="614" w:type="dxa"/>
          </w:tcPr>
          <w:p w:rsidR="00CF1827" w:rsidRPr="00E43EBE" w:rsidRDefault="00CF1827" w:rsidP="008F322D">
            <w:pPr>
              <w:spacing w:line="240" w:lineRule="auto"/>
              <w:jc w:val="center"/>
              <w:rPr>
                <w:sz w:val="20"/>
              </w:rPr>
            </w:pPr>
            <w:r w:rsidRPr="00E43EBE">
              <w:rPr>
                <w:sz w:val="20"/>
              </w:rPr>
              <w:t>33,3</w:t>
            </w:r>
          </w:p>
        </w:tc>
        <w:tc>
          <w:tcPr>
            <w:tcW w:w="527" w:type="dxa"/>
          </w:tcPr>
          <w:p w:rsidR="00CF1827" w:rsidRPr="00E43EBE" w:rsidRDefault="00CF1827" w:rsidP="008F322D">
            <w:pPr>
              <w:spacing w:line="240" w:lineRule="auto"/>
              <w:jc w:val="center"/>
              <w:rPr>
                <w:sz w:val="20"/>
              </w:rPr>
            </w:pPr>
            <w:r w:rsidRPr="00E43EBE">
              <w:rPr>
                <w:sz w:val="20"/>
              </w:rPr>
              <w:t>-</w:t>
            </w:r>
          </w:p>
        </w:tc>
        <w:tc>
          <w:tcPr>
            <w:tcW w:w="618" w:type="dxa"/>
          </w:tcPr>
          <w:p w:rsidR="00CF1827" w:rsidRPr="00E43EBE" w:rsidRDefault="00CF1827" w:rsidP="008F322D">
            <w:pPr>
              <w:spacing w:line="240" w:lineRule="auto"/>
              <w:jc w:val="center"/>
              <w:rPr>
                <w:sz w:val="20"/>
              </w:rPr>
            </w:pPr>
            <w:r w:rsidRPr="00E43EBE">
              <w:rPr>
                <w:sz w:val="20"/>
              </w:rPr>
              <w:t>-</w:t>
            </w:r>
          </w:p>
        </w:tc>
        <w:tc>
          <w:tcPr>
            <w:tcW w:w="523" w:type="dxa"/>
          </w:tcPr>
          <w:p w:rsidR="00CF1827" w:rsidRPr="00E43EBE" w:rsidRDefault="00CF1827" w:rsidP="008F322D">
            <w:pPr>
              <w:spacing w:line="240" w:lineRule="auto"/>
              <w:jc w:val="center"/>
              <w:rPr>
                <w:sz w:val="20"/>
              </w:rPr>
            </w:pPr>
            <w:r w:rsidRPr="00E43EBE">
              <w:rPr>
                <w:sz w:val="20"/>
              </w:rPr>
              <w:t>4</w:t>
            </w:r>
          </w:p>
        </w:tc>
        <w:tc>
          <w:tcPr>
            <w:tcW w:w="600" w:type="dxa"/>
          </w:tcPr>
          <w:p w:rsidR="00CF1827" w:rsidRPr="00E43EBE" w:rsidRDefault="00CF1827" w:rsidP="008F322D">
            <w:pPr>
              <w:spacing w:line="240" w:lineRule="auto"/>
              <w:jc w:val="center"/>
              <w:rPr>
                <w:sz w:val="20"/>
              </w:rPr>
            </w:pPr>
            <w:r w:rsidRPr="00E43EBE">
              <w:rPr>
                <w:sz w:val="20"/>
              </w:rPr>
              <w:t>66,7</w:t>
            </w:r>
          </w:p>
        </w:tc>
        <w:tc>
          <w:tcPr>
            <w:tcW w:w="541" w:type="dxa"/>
          </w:tcPr>
          <w:p w:rsidR="00CF1827" w:rsidRPr="00E43EBE" w:rsidRDefault="00CF1827" w:rsidP="008F322D">
            <w:pPr>
              <w:spacing w:line="240" w:lineRule="auto"/>
              <w:jc w:val="center"/>
              <w:rPr>
                <w:sz w:val="20"/>
              </w:rPr>
            </w:pPr>
            <w:r w:rsidRPr="00E43EBE">
              <w:rPr>
                <w:sz w:val="20"/>
              </w:rPr>
              <w:t>6</w:t>
            </w:r>
          </w:p>
        </w:tc>
        <w:tc>
          <w:tcPr>
            <w:tcW w:w="876" w:type="dxa"/>
          </w:tcPr>
          <w:p w:rsidR="00CF1827" w:rsidRPr="00E43EBE" w:rsidRDefault="00CF1827" w:rsidP="008F322D">
            <w:pPr>
              <w:spacing w:line="240" w:lineRule="auto"/>
              <w:jc w:val="center"/>
              <w:rPr>
                <w:sz w:val="20"/>
              </w:rPr>
            </w:pPr>
            <w:r w:rsidRPr="00E43EBE">
              <w:rPr>
                <w:sz w:val="20"/>
              </w:rPr>
              <w:t>100</w:t>
            </w:r>
          </w:p>
        </w:tc>
      </w:tr>
      <w:tr w:rsidR="00CF1827" w:rsidRPr="00E43EBE" w:rsidTr="00E43EBE">
        <w:tc>
          <w:tcPr>
            <w:tcW w:w="1260" w:type="dxa"/>
            <w:vAlign w:val="center"/>
          </w:tcPr>
          <w:p w:rsidR="00CF1827" w:rsidRPr="00E43EBE" w:rsidRDefault="00CF1827" w:rsidP="00E43EBE">
            <w:pPr>
              <w:spacing w:line="240" w:lineRule="auto"/>
              <w:jc w:val="left"/>
              <w:rPr>
                <w:sz w:val="20"/>
              </w:rPr>
            </w:pPr>
            <w:r w:rsidRPr="00E43EBE">
              <w:rPr>
                <w:sz w:val="20"/>
              </w:rPr>
              <w:t>Барун-Хем</w:t>
            </w:r>
            <w:r w:rsidR="00E43EBE">
              <w:rPr>
                <w:sz w:val="20"/>
              </w:rPr>
              <w:t>-</w:t>
            </w:r>
            <w:r w:rsidRPr="00E43EBE">
              <w:rPr>
                <w:sz w:val="20"/>
              </w:rPr>
              <w:t>чикский</w:t>
            </w:r>
          </w:p>
        </w:tc>
        <w:tc>
          <w:tcPr>
            <w:tcW w:w="613" w:type="dxa"/>
          </w:tcPr>
          <w:p w:rsidR="00CF1827" w:rsidRPr="00E43EBE" w:rsidRDefault="00CF1827" w:rsidP="008F322D">
            <w:pPr>
              <w:spacing w:line="240" w:lineRule="auto"/>
              <w:jc w:val="center"/>
              <w:rPr>
                <w:sz w:val="20"/>
              </w:rPr>
            </w:pPr>
            <w:r w:rsidRPr="00E43EBE">
              <w:rPr>
                <w:sz w:val="20"/>
              </w:rPr>
              <w:t>11</w:t>
            </w:r>
          </w:p>
        </w:tc>
        <w:tc>
          <w:tcPr>
            <w:tcW w:w="507" w:type="dxa"/>
          </w:tcPr>
          <w:p w:rsidR="00CF1827" w:rsidRPr="00E43EBE" w:rsidRDefault="00CF1827" w:rsidP="008F322D">
            <w:pPr>
              <w:spacing w:line="240" w:lineRule="auto"/>
              <w:jc w:val="center"/>
              <w:rPr>
                <w:sz w:val="20"/>
              </w:rPr>
            </w:pPr>
            <w:r w:rsidRPr="00E43EBE">
              <w:rPr>
                <w:sz w:val="20"/>
              </w:rPr>
              <w:t>4</w:t>
            </w:r>
          </w:p>
        </w:tc>
        <w:tc>
          <w:tcPr>
            <w:tcW w:w="700" w:type="dxa"/>
          </w:tcPr>
          <w:p w:rsidR="00CF1827" w:rsidRPr="00E43EBE" w:rsidRDefault="00CF1827" w:rsidP="008F322D">
            <w:pPr>
              <w:spacing w:line="240" w:lineRule="auto"/>
              <w:jc w:val="center"/>
              <w:rPr>
                <w:sz w:val="20"/>
              </w:rPr>
            </w:pPr>
            <w:r w:rsidRPr="00E43EBE">
              <w:rPr>
                <w:sz w:val="20"/>
              </w:rPr>
              <w:t>36,4</w:t>
            </w:r>
          </w:p>
        </w:tc>
        <w:tc>
          <w:tcPr>
            <w:tcW w:w="560" w:type="dxa"/>
          </w:tcPr>
          <w:p w:rsidR="00CF1827" w:rsidRPr="00E43EBE" w:rsidRDefault="00CF1827" w:rsidP="008F322D">
            <w:pPr>
              <w:spacing w:line="240" w:lineRule="auto"/>
              <w:jc w:val="center"/>
              <w:rPr>
                <w:sz w:val="20"/>
              </w:rPr>
            </w:pPr>
            <w:r w:rsidRPr="00E43EBE">
              <w:rPr>
                <w:sz w:val="20"/>
              </w:rPr>
              <w:t>7</w:t>
            </w:r>
          </w:p>
        </w:tc>
        <w:tc>
          <w:tcPr>
            <w:tcW w:w="700" w:type="dxa"/>
          </w:tcPr>
          <w:p w:rsidR="00CF1827" w:rsidRPr="00E43EBE" w:rsidRDefault="00CF1827" w:rsidP="008F322D">
            <w:pPr>
              <w:spacing w:line="240" w:lineRule="auto"/>
              <w:jc w:val="center"/>
              <w:rPr>
                <w:sz w:val="20"/>
              </w:rPr>
            </w:pPr>
            <w:r w:rsidRPr="00E43EBE">
              <w:rPr>
                <w:sz w:val="20"/>
              </w:rPr>
              <w:t>63,6</w:t>
            </w:r>
          </w:p>
        </w:tc>
        <w:tc>
          <w:tcPr>
            <w:tcW w:w="560" w:type="dxa"/>
          </w:tcPr>
          <w:p w:rsidR="00CF1827" w:rsidRPr="00E43EBE" w:rsidRDefault="00CF1827" w:rsidP="008F322D">
            <w:pPr>
              <w:spacing w:line="240" w:lineRule="auto"/>
              <w:jc w:val="center"/>
              <w:rPr>
                <w:sz w:val="20"/>
              </w:rPr>
            </w:pPr>
            <w:r w:rsidRPr="00E43EBE">
              <w:rPr>
                <w:sz w:val="20"/>
              </w:rPr>
              <w:t>0</w:t>
            </w:r>
          </w:p>
        </w:tc>
        <w:tc>
          <w:tcPr>
            <w:tcW w:w="659" w:type="dxa"/>
          </w:tcPr>
          <w:p w:rsidR="00CF1827" w:rsidRPr="00E43EBE" w:rsidRDefault="00CF1827" w:rsidP="008F322D">
            <w:pPr>
              <w:spacing w:line="240" w:lineRule="auto"/>
              <w:jc w:val="center"/>
              <w:rPr>
                <w:sz w:val="20"/>
              </w:rPr>
            </w:pPr>
            <w:r w:rsidRPr="00E43EBE">
              <w:rPr>
                <w:sz w:val="20"/>
              </w:rPr>
              <w:t>-</w:t>
            </w:r>
          </w:p>
        </w:tc>
        <w:tc>
          <w:tcPr>
            <w:tcW w:w="662" w:type="dxa"/>
          </w:tcPr>
          <w:p w:rsidR="00CF1827" w:rsidRPr="00E43EBE" w:rsidRDefault="00CF1827" w:rsidP="008F322D">
            <w:pPr>
              <w:spacing w:line="240" w:lineRule="auto"/>
              <w:jc w:val="center"/>
              <w:rPr>
                <w:sz w:val="20"/>
              </w:rPr>
            </w:pPr>
            <w:r w:rsidRPr="00E43EBE">
              <w:rPr>
                <w:sz w:val="20"/>
              </w:rPr>
              <w:t>3</w:t>
            </w:r>
          </w:p>
        </w:tc>
        <w:tc>
          <w:tcPr>
            <w:tcW w:w="614" w:type="dxa"/>
          </w:tcPr>
          <w:p w:rsidR="00CF1827" w:rsidRPr="00E43EBE" w:rsidRDefault="00CF1827" w:rsidP="008F322D">
            <w:pPr>
              <w:spacing w:line="240" w:lineRule="auto"/>
              <w:jc w:val="center"/>
              <w:rPr>
                <w:sz w:val="20"/>
              </w:rPr>
            </w:pPr>
            <w:r w:rsidRPr="00E43EBE">
              <w:rPr>
                <w:sz w:val="20"/>
              </w:rPr>
              <w:t>27,3</w:t>
            </w:r>
          </w:p>
        </w:tc>
        <w:tc>
          <w:tcPr>
            <w:tcW w:w="527" w:type="dxa"/>
          </w:tcPr>
          <w:p w:rsidR="00CF1827" w:rsidRPr="00E43EBE" w:rsidRDefault="00CF1827" w:rsidP="008F322D">
            <w:pPr>
              <w:spacing w:line="240" w:lineRule="auto"/>
              <w:jc w:val="center"/>
              <w:rPr>
                <w:sz w:val="20"/>
              </w:rPr>
            </w:pPr>
            <w:r w:rsidRPr="00E43EBE">
              <w:rPr>
                <w:sz w:val="20"/>
              </w:rPr>
              <w:t>1</w:t>
            </w:r>
          </w:p>
        </w:tc>
        <w:tc>
          <w:tcPr>
            <w:tcW w:w="618" w:type="dxa"/>
          </w:tcPr>
          <w:p w:rsidR="00CF1827" w:rsidRPr="00E43EBE" w:rsidRDefault="00CF1827" w:rsidP="008F322D">
            <w:pPr>
              <w:spacing w:line="240" w:lineRule="auto"/>
              <w:jc w:val="center"/>
              <w:rPr>
                <w:sz w:val="20"/>
              </w:rPr>
            </w:pPr>
            <w:r w:rsidRPr="00E43EBE">
              <w:rPr>
                <w:sz w:val="20"/>
              </w:rPr>
              <w:t>9,1</w:t>
            </w:r>
          </w:p>
        </w:tc>
        <w:tc>
          <w:tcPr>
            <w:tcW w:w="523" w:type="dxa"/>
          </w:tcPr>
          <w:p w:rsidR="00CF1827" w:rsidRPr="00E43EBE" w:rsidRDefault="00CF1827" w:rsidP="008F322D">
            <w:pPr>
              <w:spacing w:line="240" w:lineRule="auto"/>
              <w:jc w:val="center"/>
              <w:rPr>
                <w:sz w:val="20"/>
              </w:rPr>
            </w:pPr>
            <w:r w:rsidRPr="00E43EBE">
              <w:rPr>
                <w:sz w:val="20"/>
              </w:rPr>
              <w:t>7</w:t>
            </w:r>
          </w:p>
        </w:tc>
        <w:tc>
          <w:tcPr>
            <w:tcW w:w="600" w:type="dxa"/>
          </w:tcPr>
          <w:p w:rsidR="00CF1827" w:rsidRPr="00E43EBE" w:rsidRDefault="00CF1827" w:rsidP="008F322D">
            <w:pPr>
              <w:spacing w:line="240" w:lineRule="auto"/>
              <w:jc w:val="center"/>
              <w:rPr>
                <w:sz w:val="20"/>
              </w:rPr>
            </w:pPr>
            <w:r w:rsidRPr="00E43EBE">
              <w:rPr>
                <w:sz w:val="20"/>
              </w:rPr>
              <w:t>63,6</w:t>
            </w:r>
          </w:p>
        </w:tc>
        <w:tc>
          <w:tcPr>
            <w:tcW w:w="541" w:type="dxa"/>
          </w:tcPr>
          <w:p w:rsidR="00CF1827" w:rsidRPr="00E43EBE" w:rsidRDefault="00CF1827" w:rsidP="008F322D">
            <w:pPr>
              <w:spacing w:line="240" w:lineRule="auto"/>
              <w:jc w:val="center"/>
              <w:rPr>
                <w:sz w:val="20"/>
              </w:rPr>
            </w:pPr>
            <w:r w:rsidRPr="00E43EBE">
              <w:rPr>
                <w:sz w:val="20"/>
              </w:rPr>
              <w:t>11</w:t>
            </w:r>
          </w:p>
        </w:tc>
        <w:tc>
          <w:tcPr>
            <w:tcW w:w="876" w:type="dxa"/>
          </w:tcPr>
          <w:p w:rsidR="00CF1827" w:rsidRPr="00E43EBE" w:rsidRDefault="00CF1827" w:rsidP="008F322D">
            <w:pPr>
              <w:spacing w:line="240" w:lineRule="auto"/>
              <w:jc w:val="center"/>
              <w:rPr>
                <w:sz w:val="20"/>
              </w:rPr>
            </w:pPr>
            <w:r w:rsidRPr="00E43EBE">
              <w:rPr>
                <w:sz w:val="20"/>
              </w:rPr>
              <w:t>100</w:t>
            </w:r>
          </w:p>
        </w:tc>
      </w:tr>
    </w:tbl>
    <w:p w:rsidR="00DB7BC9" w:rsidRDefault="00DB7BC9"/>
    <w:tbl>
      <w:tblPr>
        <w:tblW w:w="10520" w:type="dxa"/>
        <w:tblInd w:w="-1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260"/>
        <w:gridCol w:w="613"/>
        <w:gridCol w:w="507"/>
        <w:gridCol w:w="700"/>
        <w:gridCol w:w="560"/>
        <w:gridCol w:w="700"/>
        <w:gridCol w:w="560"/>
        <w:gridCol w:w="659"/>
        <w:gridCol w:w="662"/>
        <w:gridCol w:w="614"/>
        <w:gridCol w:w="527"/>
        <w:gridCol w:w="618"/>
        <w:gridCol w:w="523"/>
        <w:gridCol w:w="600"/>
        <w:gridCol w:w="541"/>
        <w:gridCol w:w="876"/>
      </w:tblGrid>
      <w:tr w:rsidR="00DB7BC9" w:rsidRPr="00E43EBE" w:rsidTr="00DB7BC9">
        <w:trPr>
          <w:trHeight w:val="70"/>
        </w:trPr>
        <w:tc>
          <w:tcPr>
            <w:tcW w:w="1260" w:type="dxa"/>
            <w:vMerge w:val="restart"/>
          </w:tcPr>
          <w:p w:rsidR="00DB7BC9" w:rsidRPr="00E43EBE" w:rsidRDefault="00DB7BC9" w:rsidP="00DB7BC9">
            <w:pPr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613" w:type="dxa"/>
            <w:vMerge w:val="restart"/>
          </w:tcPr>
          <w:p w:rsidR="00DB7BC9" w:rsidRPr="00E43EBE" w:rsidRDefault="00DB7BC9" w:rsidP="00DB7BC9">
            <w:pPr>
              <w:spacing w:line="240" w:lineRule="auto"/>
              <w:jc w:val="center"/>
              <w:rPr>
                <w:sz w:val="20"/>
              </w:rPr>
            </w:pPr>
            <w:r w:rsidRPr="00E43EBE">
              <w:rPr>
                <w:sz w:val="20"/>
              </w:rPr>
              <w:t>Всего</w:t>
            </w:r>
          </w:p>
          <w:p w:rsidR="00DB7BC9" w:rsidRPr="00E43EBE" w:rsidRDefault="00DB7BC9" w:rsidP="00DB7BC9">
            <w:pPr>
              <w:spacing w:line="240" w:lineRule="auto"/>
              <w:jc w:val="center"/>
              <w:rPr>
                <w:sz w:val="20"/>
              </w:rPr>
            </w:pPr>
            <w:r w:rsidRPr="00E43EBE">
              <w:rPr>
                <w:sz w:val="20"/>
              </w:rPr>
              <w:t>автомобилей</w:t>
            </w:r>
          </w:p>
        </w:tc>
        <w:tc>
          <w:tcPr>
            <w:tcW w:w="3686" w:type="dxa"/>
            <w:gridSpan w:val="6"/>
          </w:tcPr>
          <w:p w:rsidR="00DB7BC9" w:rsidRPr="00E43EBE" w:rsidRDefault="00DB7BC9" w:rsidP="00DB7BC9">
            <w:pPr>
              <w:spacing w:line="240" w:lineRule="auto"/>
              <w:jc w:val="center"/>
              <w:rPr>
                <w:sz w:val="20"/>
              </w:rPr>
            </w:pPr>
            <w:r w:rsidRPr="00E43EBE">
              <w:rPr>
                <w:sz w:val="20"/>
              </w:rPr>
              <w:t>Из них по классам</w:t>
            </w:r>
          </w:p>
        </w:tc>
        <w:tc>
          <w:tcPr>
            <w:tcW w:w="3544" w:type="dxa"/>
            <w:gridSpan w:val="6"/>
          </w:tcPr>
          <w:p w:rsidR="00DB7BC9" w:rsidRPr="00E43EBE" w:rsidRDefault="00DB7BC9" w:rsidP="00DB7BC9">
            <w:pPr>
              <w:spacing w:line="240" w:lineRule="auto"/>
              <w:jc w:val="center"/>
              <w:rPr>
                <w:sz w:val="20"/>
              </w:rPr>
            </w:pPr>
            <w:r w:rsidRPr="00E43EBE">
              <w:rPr>
                <w:sz w:val="20"/>
              </w:rPr>
              <w:t>Срок эксплуатации</w:t>
            </w:r>
          </w:p>
        </w:tc>
        <w:tc>
          <w:tcPr>
            <w:tcW w:w="1417" w:type="dxa"/>
            <w:gridSpan w:val="2"/>
            <w:vMerge w:val="restart"/>
          </w:tcPr>
          <w:p w:rsidR="00DB7BC9" w:rsidRPr="00E43EBE" w:rsidRDefault="00DB7BC9" w:rsidP="00DB7BC9">
            <w:pPr>
              <w:spacing w:line="240" w:lineRule="auto"/>
              <w:jc w:val="center"/>
              <w:rPr>
                <w:sz w:val="20"/>
              </w:rPr>
            </w:pPr>
            <w:r w:rsidRPr="00E43EBE">
              <w:rPr>
                <w:sz w:val="20"/>
              </w:rPr>
              <w:t>ГЛОНАСС</w:t>
            </w:r>
          </w:p>
          <w:p w:rsidR="00DB7BC9" w:rsidRPr="00E43EBE" w:rsidRDefault="00DB7BC9" w:rsidP="00DB7BC9">
            <w:pPr>
              <w:spacing w:line="240" w:lineRule="auto"/>
              <w:jc w:val="center"/>
              <w:rPr>
                <w:sz w:val="20"/>
              </w:rPr>
            </w:pPr>
          </w:p>
        </w:tc>
      </w:tr>
      <w:tr w:rsidR="00DB7BC9" w:rsidRPr="00E43EBE" w:rsidTr="00DB7BC9">
        <w:trPr>
          <w:trHeight w:val="70"/>
        </w:trPr>
        <w:tc>
          <w:tcPr>
            <w:tcW w:w="1260" w:type="dxa"/>
            <w:vMerge/>
          </w:tcPr>
          <w:p w:rsidR="00DB7BC9" w:rsidRPr="00E43EBE" w:rsidRDefault="00DB7BC9" w:rsidP="00DB7BC9">
            <w:pPr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613" w:type="dxa"/>
            <w:vMerge/>
          </w:tcPr>
          <w:p w:rsidR="00DB7BC9" w:rsidRPr="00E43EBE" w:rsidRDefault="00DB7BC9" w:rsidP="00DB7BC9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1207" w:type="dxa"/>
            <w:gridSpan w:val="2"/>
          </w:tcPr>
          <w:p w:rsidR="00DB7BC9" w:rsidRPr="00E43EBE" w:rsidRDefault="00DB7BC9" w:rsidP="00DB7BC9">
            <w:pPr>
              <w:spacing w:line="240" w:lineRule="auto"/>
              <w:jc w:val="center"/>
              <w:rPr>
                <w:sz w:val="20"/>
              </w:rPr>
            </w:pPr>
            <w:r w:rsidRPr="00E43EBE">
              <w:rPr>
                <w:sz w:val="20"/>
              </w:rPr>
              <w:t>А</w:t>
            </w:r>
          </w:p>
        </w:tc>
        <w:tc>
          <w:tcPr>
            <w:tcW w:w="1260" w:type="dxa"/>
            <w:gridSpan w:val="2"/>
          </w:tcPr>
          <w:p w:rsidR="00DB7BC9" w:rsidRPr="00E43EBE" w:rsidRDefault="00DB7BC9" w:rsidP="00DB7BC9">
            <w:pPr>
              <w:spacing w:line="240" w:lineRule="auto"/>
              <w:jc w:val="center"/>
              <w:rPr>
                <w:sz w:val="20"/>
              </w:rPr>
            </w:pPr>
            <w:r w:rsidRPr="00E43EBE">
              <w:rPr>
                <w:sz w:val="20"/>
              </w:rPr>
              <w:t>В</w:t>
            </w:r>
          </w:p>
        </w:tc>
        <w:tc>
          <w:tcPr>
            <w:tcW w:w="1219" w:type="dxa"/>
            <w:gridSpan w:val="2"/>
          </w:tcPr>
          <w:p w:rsidR="00DB7BC9" w:rsidRPr="00E43EBE" w:rsidRDefault="00DB7BC9" w:rsidP="00DB7BC9">
            <w:pPr>
              <w:spacing w:line="240" w:lineRule="auto"/>
              <w:jc w:val="center"/>
              <w:rPr>
                <w:sz w:val="20"/>
              </w:rPr>
            </w:pPr>
            <w:r w:rsidRPr="00E43EBE">
              <w:rPr>
                <w:sz w:val="20"/>
              </w:rPr>
              <w:t>С</w:t>
            </w:r>
          </w:p>
        </w:tc>
        <w:tc>
          <w:tcPr>
            <w:tcW w:w="1276" w:type="dxa"/>
            <w:gridSpan w:val="2"/>
          </w:tcPr>
          <w:p w:rsidR="00DB7BC9" w:rsidRPr="00E43EBE" w:rsidRDefault="00DB7BC9" w:rsidP="00DB7BC9">
            <w:pPr>
              <w:spacing w:line="240" w:lineRule="auto"/>
              <w:jc w:val="center"/>
              <w:rPr>
                <w:sz w:val="20"/>
              </w:rPr>
            </w:pPr>
            <w:r w:rsidRPr="00E43EBE">
              <w:rPr>
                <w:sz w:val="20"/>
              </w:rPr>
              <w:t>до 3-х лет</w:t>
            </w:r>
          </w:p>
        </w:tc>
        <w:tc>
          <w:tcPr>
            <w:tcW w:w="1145" w:type="dxa"/>
            <w:gridSpan w:val="2"/>
          </w:tcPr>
          <w:p w:rsidR="00DB7BC9" w:rsidRPr="00E43EBE" w:rsidRDefault="00DB7BC9" w:rsidP="00DB7BC9">
            <w:pPr>
              <w:spacing w:line="240" w:lineRule="auto"/>
              <w:jc w:val="center"/>
              <w:rPr>
                <w:sz w:val="20"/>
              </w:rPr>
            </w:pPr>
            <w:r w:rsidRPr="00E43EBE">
              <w:rPr>
                <w:sz w:val="20"/>
              </w:rPr>
              <w:t>3-5 лет</w:t>
            </w:r>
          </w:p>
        </w:tc>
        <w:tc>
          <w:tcPr>
            <w:tcW w:w="1123" w:type="dxa"/>
            <w:gridSpan w:val="2"/>
          </w:tcPr>
          <w:p w:rsidR="00DB7BC9" w:rsidRDefault="00DB7BC9" w:rsidP="00DB7BC9">
            <w:pPr>
              <w:spacing w:line="240" w:lineRule="auto"/>
              <w:jc w:val="center"/>
              <w:rPr>
                <w:sz w:val="20"/>
              </w:rPr>
            </w:pPr>
            <w:r w:rsidRPr="00E43EBE">
              <w:rPr>
                <w:sz w:val="20"/>
              </w:rPr>
              <w:t xml:space="preserve">свыше </w:t>
            </w:r>
          </w:p>
          <w:p w:rsidR="00DB7BC9" w:rsidRPr="00E43EBE" w:rsidRDefault="00DB7BC9" w:rsidP="00DB7BC9">
            <w:pPr>
              <w:spacing w:line="240" w:lineRule="auto"/>
              <w:jc w:val="center"/>
              <w:rPr>
                <w:sz w:val="20"/>
              </w:rPr>
            </w:pPr>
            <w:r w:rsidRPr="00E43EBE">
              <w:rPr>
                <w:sz w:val="20"/>
              </w:rPr>
              <w:t>5 лет</w:t>
            </w:r>
          </w:p>
        </w:tc>
        <w:tc>
          <w:tcPr>
            <w:tcW w:w="1417" w:type="dxa"/>
            <w:gridSpan w:val="2"/>
            <w:vMerge/>
          </w:tcPr>
          <w:p w:rsidR="00DB7BC9" w:rsidRPr="00E43EBE" w:rsidRDefault="00DB7BC9" w:rsidP="00DB7BC9">
            <w:pPr>
              <w:spacing w:line="240" w:lineRule="auto"/>
              <w:jc w:val="center"/>
              <w:rPr>
                <w:sz w:val="20"/>
              </w:rPr>
            </w:pPr>
          </w:p>
        </w:tc>
      </w:tr>
      <w:tr w:rsidR="00DB7BC9" w:rsidRPr="00E43EBE" w:rsidTr="00DB7BC9">
        <w:trPr>
          <w:trHeight w:val="723"/>
        </w:trPr>
        <w:tc>
          <w:tcPr>
            <w:tcW w:w="1260" w:type="dxa"/>
            <w:vMerge/>
            <w:tcBorders>
              <w:bottom w:val="single" w:sz="4" w:space="0" w:color="auto"/>
            </w:tcBorders>
          </w:tcPr>
          <w:p w:rsidR="00DB7BC9" w:rsidRPr="00E43EBE" w:rsidRDefault="00DB7BC9" w:rsidP="00DB7BC9">
            <w:pPr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613" w:type="dxa"/>
            <w:vMerge/>
            <w:tcBorders>
              <w:bottom w:val="single" w:sz="4" w:space="0" w:color="auto"/>
            </w:tcBorders>
          </w:tcPr>
          <w:p w:rsidR="00DB7BC9" w:rsidRPr="00E43EBE" w:rsidRDefault="00DB7BC9" w:rsidP="00DB7BC9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507" w:type="dxa"/>
            <w:tcBorders>
              <w:bottom w:val="single" w:sz="4" w:space="0" w:color="auto"/>
            </w:tcBorders>
          </w:tcPr>
          <w:p w:rsidR="00DB7BC9" w:rsidRPr="00E43EBE" w:rsidRDefault="00DB7BC9" w:rsidP="00DB7BC9">
            <w:pPr>
              <w:spacing w:line="240" w:lineRule="auto"/>
              <w:jc w:val="center"/>
              <w:rPr>
                <w:spacing w:val="-20"/>
                <w:sz w:val="20"/>
              </w:rPr>
            </w:pPr>
            <w:r w:rsidRPr="00E43EBE">
              <w:rPr>
                <w:spacing w:val="-20"/>
                <w:sz w:val="20"/>
              </w:rPr>
              <w:t>абс. число</w:t>
            </w:r>
          </w:p>
        </w:tc>
        <w:tc>
          <w:tcPr>
            <w:tcW w:w="700" w:type="dxa"/>
            <w:tcBorders>
              <w:bottom w:val="single" w:sz="4" w:space="0" w:color="auto"/>
            </w:tcBorders>
          </w:tcPr>
          <w:p w:rsidR="00DB7BC9" w:rsidRPr="00E43EBE" w:rsidRDefault="00DB7BC9" w:rsidP="00DB7BC9">
            <w:pPr>
              <w:spacing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у</w:t>
            </w:r>
            <w:r w:rsidRPr="00E43EBE">
              <w:rPr>
                <w:sz w:val="20"/>
              </w:rPr>
              <w:t>д. вес</w:t>
            </w:r>
          </w:p>
          <w:p w:rsidR="00DB7BC9" w:rsidRPr="00E43EBE" w:rsidRDefault="00DB7BC9" w:rsidP="00DB7BC9">
            <w:pPr>
              <w:spacing w:line="240" w:lineRule="auto"/>
              <w:rPr>
                <w:sz w:val="20"/>
              </w:rPr>
            </w:pPr>
            <w:r>
              <w:rPr>
                <w:sz w:val="20"/>
              </w:rPr>
              <w:t>процентов</w:t>
            </w:r>
          </w:p>
        </w:tc>
        <w:tc>
          <w:tcPr>
            <w:tcW w:w="560" w:type="dxa"/>
            <w:tcBorders>
              <w:bottom w:val="single" w:sz="4" w:space="0" w:color="auto"/>
            </w:tcBorders>
          </w:tcPr>
          <w:p w:rsidR="00DB7BC9" w:rsidRPr="00E43EBE" w:rsidRDefault="00DB7BC9" w:rsidP="00DB7BC9">
            <w:pPr>
              <w:spacing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а</w:t>
            </w:r>
            <w:r w:rsidRPr="00E43EBE">
              <w:rPr>
                <w:sz w:val="20"/>
              </w:rPr>
              <w:t>бс. число</w:t>
            </w:r>
          </w:p>
        </w:tc>
        <w:tc>
          <w:tcPr>
            <w:tcW w:w="700" w:type="dxa"/>
            <w:tcBorders>
              <w:bottom w:val="single" w:sz="4" w:space="0" w:color="auto"/>
            </w:tcBorders>
          </w:tcPr>
          <w:p w:rsidR="00DB7BC9" w:rsidRPr="00E43EBE" w:rsidRDefault="00DB7BC9" w:rsidP="00DB7BC9">
            <w:pPr>
              <w:spacing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у</w:t>
            </w:r>
            <w:r w:rsidRPr="00E43EBE">
              <w:rPr>
                <w:sz w:val="20"/>
              </w:rPr>
              <w:t>д. вес</w:t>
            </w:r>
          </w:p>
          <w:p w:rsidR="00DB7BC9" w:rsidRPr="00E43EBE" w:rsidRDefault="00DB7BC9" w:rsidP="00DB7BC9">
            <w:pPr>
              <w:spacing w:line="240" w:lineRule="auto"/>
              <w:rPr>
                <w:sz w:val="20"/>
              </w:rPr>
            </w:pPr>
            <w:r>
              <w:rPr>
                <w:sz w:val="20"/>
              </w:rPr>
              <w:t>процентов</w:t>
            </w:r>
          </w:p>
        </w:tc>
        <w:tc>
          <w:tcPr>
            <w:tcW w:w="560" w:type="dxa"/>
            <w:tcBorders>
              <w:bottom w:val="single" w:sz="4" w:space="0" w:color="auto"/>
            </w:tcBorders>
          </w:tcPr>
          <w:p w:rsidR="00DB7BC9" w:rsidRPr="00E43EBE" w:rsidRDefault="00DB7BC9" w:rsidP="00DB7BC9">
            <w:pPr>
              <w:spacing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а</w:t>
            </w:r>
            <w:r w:rsidRPr="00E43EBE">
              <w:rPr>
                <w:sz w:val="20"/>
              </w:rPr>
              <w:t>бс. число</w:t>
            </w:r>
          </w:p>
        </w:tc>
        <w:tc>
          <w:tcPr>
            <w:tcW w:w="659" w:type="dxa"/>
            <w:tcBorders>
              <w:bottom w:val="single" w:sz="4" w:space="0" w:color="auto"/>
            </w:tcBorders>
          </w:tcPr>
          <w:p w:rsidR="00DB7BC9" w:rsidRPr="00E43EBE" w:rsidRDefault="00DB7BC9" w:rsidP="00DB7BC9">
            <w:pPr>
              <w:spacing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у</w:t>
            </w:r>
            <w:r w:rsidRPr="00E43EBE">
              <w:rPr>
                <w:sz w:val="20"/>
              </w:rPr>
              <w:t>д. вес</w:t>
            </w:r>
          </w:p>
          <w:p w:rsidR="00DB7BC9" w:rsidRPr="00E43EBE" w:rsidRDefault="00DB7BC9" w:rsidP="00DB7BC9">
            <w:pPr>
              <w:spacing w:line="240" w:lineRule="auto"/>
              <w:rPr>
                <w:sz w:val="20"/>
              </w:rPr>
            </w:pPr>
            <w:r>
              <w:rPr>
                <w:sz w:val="20"/>
              </w:rPr>
              <w:t>процентов</w:t>
            </w:r>
          </w:p>
        </w:tc>
        <w:tc>
          <w:tcPr>
            <w:tcW w:w="662" w:type="dxa"/>
            <w:tcBorders>
              <w:bottom w:val="single" w:sz="4" w:space="0" w:color="auto"/>
            </w:tcBorders>
          </w:tcPr>
          <w:p w:rsidR="00DB7BC9" w:rsidRPr="00E43EBE" w:rsidRDefault="00DB7BC9" w:rsidP="00DB7BC9">
            <w:pPr>
              <w:spacing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а</w:t>
            </w:r>
            <w:r w:rsidRPr="00E43EBE">
              <w:rPr>
                <w:sz w:val="20"/>
              </w:rPr>
              <w:t>бс. число</w:t>
            </w:r>
          </w:p>
        </w:tc>
        <w:tc>
          <w:tcPr>
            <w:tcW w:w="614" w:type="dxa"/>
            <w:tcBorders>
              <w:bottom w:val="single" w:sz="4" w:space="0" w:color="auto"/>
            </w:tcBorders>
          </w:tcPr>
          <w:p w:rsidR="00DB7BC9" w:rsidRPr="00E43EBE" w:rsidRDefault="00DB7BC9" w:rsidP="00DB7BC9">
            <w:pPr>
              <w:spacing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у</w:t>
            </w:r>
            <w:r w:rsidRPr="00E43EBE">
              <w:rPr>
                <w:sz w:val="20"/>
              </w:rPr>
              <w:t>д. вес</w:t>
            </w:r>
          </w:p>
          <w:p w:rsidR="00DB7BC9" w:rsidRPr="00E43EBE" w:rsidRDefault="00DB7BC9" w:rsidP="00DB7BC9">
            <w:pPr>
              <w:spacing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процентов</w:t>
            </w:r>
          </w:p>
        </w:tc>
        <w:tc>
          <w:tcPr>
            <w:tcW w:w="527" w:type="dxa"/>
            <w:tcBorders>
              <w:bottom w:val="single" w:sz="4" w:space="0" w:color="auto"/>
            </w:tcBorders>
          </w:tcPr>
          <w:p w:rsidR="00DB7BC9" w:rsidRPr="00E43EBE" w:rsidRDefault="00DB7BC9" w:rsidP="00DB7BC9">
            <w:pPr>
              <w:spacing w:line="240" w:lineRule="auto"/>
              <w:jc w:val="center"/>
              <w:rPr>
                <w:spacing w:val="-20"/>
                <w:sz w:val="20"/>
              </w:rPr>
            </w:pPr>
            <w:r w:rsidRPr="00E43EBE">
              <w:rPr>
                <w:spacing w:val="-20"/>
                <w:sz w:val="20"/>
              </w:rPr>
              <w:t>абс. число</w:t>
            </w:r>
          </w:p>
        </w:tc>
        <w:tc>
          <w:tcPr>
            <w:tcW w:w="618" w:type="dxa"/>
            <w:tcBorders>
              <w:bottom w:val="single" w:sz="4" w:space="0" w:color="auto"/>
            </w:tcBorders>
          </w:tcPr>
          <w:p w:rsidR="00DB7BC9" w:rsidRPr="00E43EBE" w:rsidRDefault="00DB7BC9" w:rsidP="00DB7BC9">
            <w:pPr>
              <w:spacing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у</w:t>
            </w:r>
            <w:r w:rsidRPr="00E43EBE">
              <w:rPr>
                <w:sz w:val="20"/>
              </w:rPr>
              <w:t>д. вес</w:t>
            </w:r>
          </w:p>
          <w:p w:rsidR="00DB7BC9" w:rsidRPr="00E43EBE" w:rsidRDefault="00DB7BC9" w:rsidP="00DB7BC9">
            <w:pPr>
              <w:spacing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процентов</w:t>
            </w:r>
          </w:p>
        </w:tc>
        <w:tc>
          <w:tcPr>
            <w:tcW w:w="523" w:type="dxa"/>
            <w:tcBorders>
              <w:bottom w:val="single" w:sz="4" w:space="0" w:color="auto"/>
            </w:tcBorders>
          </w:tcPr>
          <w:p w:rsidR="00DB7BC9" w:rsidRPr="00E43EBE" w:rsidRDefault="00DB7BC9" w:rsidP="00DB7BC9">
            <w:pPr>
              <w:spacing w:line="240" w:lineRule="auto"/>
              <w:jc w:val="center"/>
              <w:rPr>
                <w:spacing w:val="-20"/>
                <w:sz w:val="20"/>
              </w:rPr>
            </w:pPr>
            <w:r w:rsidRPr="00E43EBE">
              <w:rPr>
                <w:spacing w:val="-20"/>
                <w:sz w:val="20"/>
              </w:rPr>
              <w:t>абс. число</w:t>
            </w:r>
          </w:p>
        </w:tc>
        <w:tc>
          <w:tcPr>
            <w:tcW w:w="600" w:type="dxa"/>
            <w:tcBorders>
              <w:bottom w:val="single" w:sz="4" w:space="0" w:color="auto"/>
            </w:tcBorders>
          </w:tcPr>
          <w:p w:rsidR="00DB7BC9" w:rsidRPr="00E43EBE" w:rsidRDefault="00DB7BC9" w:rsidP="00DB7BC9">
            <w:pPr>
              <w:spacing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у</w:t>
            </w:r>
            <w:r w:rsidRPr="00E43EBE">
              <w:rPr>
                <w:sz w:val="20"/>
              </w:rPr>
              <w:t>д. вес</w:t>
            </w:r>
          </w:p>
          <w:p w:rsidR="00DB7BC9" w:rsidRPr="00E43EBE" w:rsidRDefault="00DB7BC9" w:rsidP="00DB7BC9">
            <w:pPr>
              <w:spacing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процентов</w:t>
            </w:r>
          </w:p>
        </w:tc>
        <w:tc>
          <w:tcPr>
            <w:tcW w:w="541" w:type="dxa"/>
            <w:tcBorders>
              <w:bottom w:val="single" w:sz="4" w:space="0" w:color="auto"/>
            </w:tcBorders>
          </w:tcPr>
          <w:p w:rsidR="00DB7BC9" w:rsidRPr="00E43EBE" w:rsidRDefault="00DB7BC9" w:rsidP="00DB7BC9">
            <w:pPr>
              <w:spacing w:line="240" w:lineRule="auto"/>
              <w:jc w:val="center"/>
              <w:rPr>
                <w:spacing w:val="-20"/>
                <w:sz w:val="20"/>
              </w:rPr>
            </w:pPr>
            <w:r w:rsidRPr="00E43EBE">
              <w:rPr>
                <w:spacing w:val="-20"/>
                <w:sz w:val="20"/>
              </w:rPr>
              <w:t>абс. число</w:t>
            </w:r>
          </w:p>
        </w:tc>
        <w:tc>
          <w:tcPr>
            <w:tcW w:w="876" w:type="dxa"/>
            <w:tcBorders>
              <w:bottom w:val="single" w:sz="4" w:space="0" w:color="auto"/>
            </w:tcBorders>
          </w:tcPr>
          <w:p w:rsidR="00DB7BC9" w:rsidRPr="00E43EBE" w:rsidRDefault="00DB7BC9" w:rsidP="00DB7BC9">
            <w:pPr>
              <w:spacing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у</w:t>
            </w:r>
            <w:r w:rsidRPr="00E43EBE">
              <w:rPr>
                <w:sz w:val="20"/>
              </w:rPr>
              <w:t>д. вес</w:t>
            </w:r>
          </w:p>
          <w:p w:rsidR="00DB7BC9" w:rsidRPr="00E43EBE" w:rsidRDefault="00DB7BC9" w:rsidP="00DB7BC9">
            <w:pPr>
              <w:spacing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процентов</w:t>
            </w:r>
          </w:p>
        </w:tc>
      </w:tr>
      <w:tr w:rsidR="00CF1827" w:rsidRPr="00E43EBE" w:rsidTr="00E43EBE">
        <w:tc>
          <w:tcPr>
            <w:tcW w:w="1260" w:type="dxa"/>
            <w:vAlign w:val="center"/>
          </w:tcPr>
          <w:p w:rsidR="00CF1827" w:rsidRPr="00E43EBE" w:rsidRDefault="00CF1827" w:rsidP="00E43EBE">
            <w:pPr>
              <w:spacing w:line="240" w:lineRule="auto"/>
              <w:jc w:val="left"/>
              <w:rPr>
                <w:sz w:val="20"/>
              </w:rPr>
            </w:pPr>
            <w:r w:rsidRPr="00E43EBE">
              <w:rPr>
                <w:sz w:val="20"/>
              </w:rPr>
              <w:t>Пий-Хем</w:t>
            </w:r>
            <w:r w:rsidR="00E43EBE">
              <w:rPr>
                <w:sz w:val="20"/>
              </w:rPr>
              <w:t>-</w:t>
            </w:r>
            <w:r w:rsidRPr="00E43EBE">
              <w:rPr>
                <w:sz w:val="20"/>
              </w:rPr>
              <w:t>ский</w:t>
            </w:r>
          </w:p>
        </w:tc>
        <w:tc>
          <w:tcPr>
            <w:tcW w:w="613" w:type="dxa"/>
          </w:tcPr>
          <w:p w:rsidR="00CF1827" w:rsidRPr="00E43EBE" w:rsidRDefault="00CF1827" w:rsidP="008F322D">
            <w:pPr>
              <w:spacing w:line="240" w:lineRule="auto"/>
              <w:jc w:val="center"/>
              <w:rPr>
                <w:sz w:val="20"/>
              </w:rPr>
            </w:pPr>
            <w:r w:rsidRPr="00E43EBE">
              <w:rPr>
                <w:sz w:val="20"/>
              </w:rPr>
              <w:t>6</w:t>
            </w:r>
          </w:p>
        </w:tc>
        <w:tc>
          <w:tcPr>
            <w:tcW w:w="507" w:type="dxa"/>
          </w:tcPr>
          <w:p w:rsidR="00CF1827" w:rsidRPr="00E43EBE" w:rsidRDefault="00CF1827" w:rsidP="008F322D">
            <w:pPr>
              <w:spacing w:line="240" w:lineRule="auto"/>
              <w:jc w:val="center"/>
              <w:rPr>
                <w:sz w:val="20"/>
              </w:rPr>
            </w:pPr>
            <w:r w:rsidRPr="00E43EBE">
              <w:rPr>
                <w:sz w:val="20"/>
              </w:rPr>
              <w:t>2</w:t>
            </w:r>
          </w:p>
        </w:tc>
        <w:tc>
          <w:tcPr>
            <w:tcW w:w="700" w:type="dxa"/>
          </w:tcPr>
          <w:p w:rsidR="00CF1827" w:rsidRPr="00E43EBE" w:rsidRDefault="00CF1827" w:rsidP="008F322D">
            <w:pPr>
              <w:spacing w:line="240" w:lineRule="auto"/>
              <w:jc w:val="center"/>
              <w:rPr>
                <w:sz w:val="20"/>
              </w:rPr>
            </w:pPr>
            <w:r w:rsidRPr="00E43EBE">
              <w:rPr>
                <w:sz w:val="20"/>
              </w:rPr>
              <w:t>33,3</w:t>
            </w:r>
          </w:p>
        </w:tc>
        <w:tc>
          <w:tcPr>
            <w:tcW w:w="560" w:type="dxa"/>
          </w:tcPr>
          <w:p w:rsidR="00CF1827" w:rsidRPr="00E43EBE" w:rsidRDefault="00CF1827" w:rsidP="008F322D">
            <w:pPr>
              <w:spacing w:line="240" w:lineRule="auto"/>
              <w:jc w:val="center"/>
              <w:rPr>
                <w:sz w:val="20"/>
              </w:rPr>
            </w:pPr>
            <w:r w:rsidRPr="00E43EBE">
              <w:rPr>
                <w:sz w:val="20"/>
              </w:rPr>
              <w:t>4</w:t>
            </w:r>
          </w:p>
        </w:tc>
        <w:tc>
          <w:tcPr>
            <w:tcW w:w="700" w:type="dxa"/>
          </w:tcPr>
          <w:p w:rsidR="00CF1827" w:rsidRPr="00E43EBE" w:rsidRDefault="00CF1827" w:rsidP="008F322D">
            <w:pPr>
              <w:spacing w:line="240" w:lineRule="auto"/>
              <w:jc w:val="center"/>
              <w:rPr>
                <w:sz w:val="20"/>
              </w:rPr>
            </w:pPr>
            <w:r w:rsidRPr="00E43EBE">
              <w:rPr>
                <w:sz w:val="20"/>
              </w:rPr>
              <w:t>66,7</w:t>
            </w:r>
          </w:p>
        </w:tc>
        <w:tc>
          <w:tcPr>
            <w:tcW w:w="560" w:type="dxa"/>
          </w:tcPr>
          <w:p w:rsidR="00CF1827" w:rsidRPr="00E43EBE" w:rsidRDefault="00CF1827" w:rsidP="008F322D">
            <w:pPr>
              <w:spacing w:line="240" w:lineRule="auto"/>
              <w:jc w:val="center"/>
              <w:rPr>
                <w:sz w:val="20"/>
              </w:rPr>
            </w:pPr>
            <w:r w:rsidRPr="00E43EBE">
              <w:rPr>
                <w:sz w:val="20"/>
              </w:rPr>
              <w:t>0</w:t>
            </w:r>
          </w:p>
        </w:tc>
        <w:tc>
          <w:tcPr>
            <w:tcW w:w="659" w:type="dxa"/>
          </w:tcPr>
          <w:p w:rsidR="00CF1827" w:rsidRPr="00E43EBE" w:rsidRDefault="00CF1827" w:rsidP="008F322D">
            <w:pPr>
              <w:spacing w:line="240" w:lineRule="auto"/>
              <w:jc w:val="center"/>
              <w:rPr>
                <w:sz w:val="20"/>
              </w:rPr>
            </w:pPr>
            <w:r w:rsidRPr="00E43EBE">
              <w:rPr>
                <w:sz w:val="20"/>
              </w:rPr>
              <w:t>-</w:t>
            </w:r>
          </w:p>
        </w:tc>
        <w:tc>
          <w:tcPr>
            <w:tcW w:w="662" w:type="dxa"/>
          </w:tcPr>
          <w:p w:rsidR="00CF1827" w:rsidRPr="00E43EBE" w:rsidRDefault="00CF1827" w:rsidP="008F322D">
            <w:pPr>
              <w:spacing w:line="240" w:lineRule="auto"/>
              <w:jc w:val="center"/>
              <w:rPr>
                <w:sz w:val="20"/>
              </w:rPr>
            </w:pPr>
            <w:r w:rsidRPr="00E43EBE">
              <w:rPr>
                <w:sz w:val="20"/>
              </w:rPr>
              <w:t>2</w:t>
            </w:r>
          </w:p>
        </w:tc>
        <w:tc>
          <w:tcPr>
            <w:tcW w:w="614" w:type="dxa"/>
          </w:tcPr>
          <w:p w:rsidR="00CF1827" w:rsidRPr="00E43EBE" w:rsidRDefault="00CF1827" w:rsidP="008F322D">
            <w:pPr>
              <w:spacing w:line="240" w:lineRule="auto"/>
              <w:jc w:val="center"/>
              <w:rPr>
                <w:sz w:val="20"/>
              </w:rPr>
            </w:pPr>
            <w:r w:rsidRPr="00E43EBE">
              <w:rPr>
                <w:sz w:val="20"/>
              </w:rPr>
              <w:t>33,3</w:t>
            </w:r>
          </w:p>
        </w:tc>
        <w:tc>
          <w:tcPr>
            <w:tcW w:w="527" w:type="dxa"/>
          </w:tcPr>
          <w:p w:rsidR="00CF1827" w:rsidRPr="00E43EBE" w:rsidRDefault="00CF1827" w:rsidP="008F322D">
            <w:pPr>
              <w:spacing w:line="240" w:lineRule="auto"/>
              <w:jc w:val="center"/>
              <w:rPr>
                <w:sz w:val="20"/>
              </w:rPr>
            </w:pPr>
            <w:r w:rsidRPr="00E43EBE">
              <w:rPr>
                <w:sz w:val="20"/>
              </w:rPr>
              <w:t>-</w:t>
            </w:r>
          </w:p>
        </w:tc>
        <w:tc>
          <w:tcPr>
            <w:tcW w:w="618" w:type="dxa"/>
          </w:tcPr>
          <w:p w:rsidR="00CF1827" w:rsidRPr="00E43EBE" w:rsidRDefault="00CF1827" w:rsidP="008F322D">
            <w:pPr>
              <w:spacing w:line="240" w:lineRule="auto"/>
              <w:jc w:val="center"/>
              <w:rPr>
                <w:sz w:val="20"/>
              </w:rPr>
            </w:pPr>
            <w:r w:rsidRPr="00E43EBE">
              <w:rPr>
                <w:sz w:val="20"/>
              </w:rPr>
              <w:t>-</w:t>
            </w:r>
          </w:p>
        </w:tc>
        <w:tc>
          <w:tcPr>
            <w:tcW w:w="523" w:type="dxa"/>
          </w:tcPr>
          <w:p w:rsidR="00CF1827" w:rsidRPr="00E43EBE" w:rsidRDefault="00CF1827" w:rsidP="008F322D">
            <w:pPr>
              <w:spacing w:line="240" w:lineRule="auto"/>
              <w:jc w:val="center"/>
              <w:rPr>
                <w:sz w:val="20"/>
              </w:rPr>
            </w:pPr>
            <w:r w:rsidRPr="00E43EBE">
              <w:rPr>
                <w:sz w:val="20"/>
              </w:rPr>
              <w:t>4</w:t>
            </w:r>
          </w:p>
        </w:tc>
        <w:tc>
          <w:tcPr>
            <w:tcW w:w="600" w:type="dxa"/>
          </w:tcPr>
          <w:p w:rsidR="00CF1827" w:rsidRPr="00E43EBE" w:rsidRDefault="00CF1827" w:rsidP="008F322D">
            <w:pPr>
              <w:spacing w:line="240" w:lineRule="auto"/>
              <w:jc w:val="center"/>
              <w:rPr>
                <w:sz w:val="20"/>
              </w:rPr>
            </w:pPr>
            <w:r w:rsidRPr="00E43EBE">
              <w:rPr>
                <w:sz w:val="20"/>
              </w:rPr>
              <w:t>66,7</w:t>
            </w:r>
          </w:p>
        </w:tc>
        <w:tc>
          <w:tcPr>
            <w:tcW w:w="541" w:type="dxa"/>
          </w:tcPr>
          <w:p w:rsidR="00CF1827" w:rsidRPr="00E43EBE" w:rsidRDefault="00CF1827" w:rsidP="008F322D">
            <w:pPr>
              <w:spacing w:line="240" w:lineRule="auto"/>
              <w:jc w:val="center"/>
              <w:rPr>
                <w:sz w:val="20"/>
              </w:rPr>
            </w:pPr>
            <w:r w:rsidRPr="00E43EBE">
              <w:rPr>
                <w:sz w:val="20"/>
              </w:rPr>
              <w:t>6</w:t>
            </w:r>
          </w:p>
        </w:tc>
        <w:tc>
          <w:tcPr>
            <w:tcW w:w="876" w:type="dxa"/>
          </w:tcPr>
          <w:p w:rsidR="00CF1827" w:rsidRPr="00E43EBE" w:rsidRDefault="00CF1827" w:rsidP="008F322D">
            <w:pPr>
              <w:spacing w:line="240" w:lineRule="auto"/>
              <w:jc w:val="center"/>
              <w:rPr>
                <w:sz w:val="20"/>
              </w:rPr>
            </w:pPr>
            <w:r w:rsidRPr="00E43EBE">
              <w:rPr>
                <w:sz w:val="20"/>
              </w:rPr>
              <w:t>100</w:t>
            </w:r>
          </w:p>
        </w:tc>
      </w:tr>
      <w:tr w:rsidR="00CF1827" w:rsidRPr="00E43EBE" w:rsidTr="00E43EBE">
        <w:tc>
          <w:tcPr>
            <w:tcW w:w="1260" w:type="dxa"/>
            <w:vAlign w:val="center"/>
          </w:tcPr>
          <w:p w:rsidR="00CF1827" w:rsidRPr="00E43EBE" w:rsidRDefault="00CF1827" w:rsidP="00E43EBE">
            <w:pPr>
              <w:spacing w:line="240" w:lineRule="auto"/>
              <w:jc w:val="left"/>
              <w:rPr>
                <w:sz w:val="20"/>
              </w:rPr>
            </w:pPr>
            <w:r w:rsidRPr="00E43EBE">
              <w:rPr>
                <w:sz w:val="20"/>
              </w:rPr>
              <w:t>Чаа-Холь</w:t>
            </w:r>
            <w:r w:rsidR="00E43EBE">
              <w:rPr>
                <w:sz w:val="20"/>
              </w:rPr>
              <w:t>-</w:t>
            </w:r>
            <w:r w:rsidRPr="00E43EBE">
              <w:rPr>
                <w:sz w:val="20"/>
              </w:rPr>
              <w:t>ский</w:t>
            </w:r>
          </w:p>
        </w:tc>
        <w:tc>
          <w:tcPr>
            <w:tcW w:w="613" w:type="dxa"/>
          </w:tcPr>
          <w:p w:rsidR="00CF1827" w:rsidRPr="00E43EBE" w:rsidRDefault="00CF1827" w:rsidP="008F322D">
            <w:pPr>
              <w:spacing w:line="240" w:lineRule="auto"/>
              <w:jc w:val="center"/>
              <w:rPr>
                <w:sz w:val="20"/>
              </w:rPr>
            </w:pPr>
            <w:r w:rsidRPr="00E43EBE">
              <w:rPr>
                <w:sz w:val="20"/>
              </w:rPr>
              <w:t>3</w:t>
            </w:r>
          </w:p>
        </w:tc>
        <w:tc>
          <w:tcPr>
            <w:tcW w:w="507" w:type="dxa"/>
          </w:tcPr>
          <w:p w:rsidR="00CF1827" w:rsidRPr="00E43EBE" w:rsidRDefault="00CF1827" w:rsidP="008F322D">
            <w:pPr>
              <w:spacing w:line="240" w:lineRule="auto"/>
              <w:jc w:val="center"/>
              <w:rPr>
                <w:sz w:val="20"/>
              </w:rPr>
            </w:pPr>
            <w:r w:rsidRPr="00E43EBE">
              <w:rPr>
                <w:sz w:val="20"/>
              </w:rPr>
              <w:t>2</w:t>
            </w:r>
          </w:p>
        </w:tc>
        <w:tc>
          <w:tcPr>
            <w:tcW w:w="700" w:type="dxa"/>
          </w:tcPr>
          <w:p w:rsidR="00CF1827" w:rsidRPr="00E43EBE" w:rsidRDefault="00CF1827" w:rsidP="008F322D">
            <w:pPr>
              <w:spacing w:line="240" w:lineRule="auto"/>
              <w:jc w:val="center"/>
              <w:rPr>
                <w:sz w:val="20"/>
              </w:rPr>
            </w:pPr>
            <w:r w:rsidRPr="00E43EBE">
              <w:rPr>
                <w:sz w:val="20"/>
              </w:rPr>
              <w:t>66,7</w:t>
            </w:r>
          </w:p>
        </w:tc>
        <w:tc>
          <w:tcPr>
            <w:tcW w:w="560" w:type="dxa"/>
          </w:tcPr>
          <w:p w:rsidR="00CF1827" w:rsidRPr="00E43EBE" w:rsidRDefault="00CF1827" w:rsidP="008F322D">
            <w:pPr>
              <w:spacing w:line="240" w:lineRule="auto"/>
              <w:jc w:val="center"/>
              <w:rPr>
                <w:sz w:val="20"/>
              </w:rPr>
            </w:pPr>
            <w:r w:rsidRPr="00E43EBE">
              <w:rPr>
                <w:sz w:val="20"/>
              </w:rPr>
              <w:t>1</w:t>
            </w:r>
          </w:p>
        </w:tc>
        <w:tc>
          <w:tcPr>
            <w:tcW w:w="700" w:type="dxa"/>
          </w:tcPr>
          <w:p w:rsidR="00CF1827" w:rsidRPr="00E43EBE" w:rsidRDefault="00CF1827" w:rsidP="008F322D">
            <w:pPr>
              <w:spacing w:line="240" w:lineRule="auto"/>
              <w:jc w:val="center"/>
              <w:rPr>
                <w:sz w:val="20"/>
              </w:rPr>
            </w:pPr>
            <w:r w:rsidRPr="00E43EBE">
              <w:rPr>
                <w:sz w:val="20"/>
              </w:rPr>
              <w:t>33,3</w:t>
            </w:r>
          </w:p>
        </w:tc>
        <w:tc>
          <w:tcPr>
            <w:tcW w:w="560" w:type="dxa"/>
          </w:tcPr>
          <w:p w:rsidR="00CF1827" w:rsidRPr="00E43EBE" w:rsidRDefault="00CF1827" w:rsidP="008F322D">
            <w:pPr>
              <w:spacing w:line="240" w:lineRule="auto"/>
              <w:jc w:val="center"/>
              <w:rPr>
                <w:sz w:val="20"/>
              </w:rPr>
            </w:pPr>
            <w:r w:rsidRPr="00E43EBE">
              <w:rPr>
                <w:sz w:val="20"/>
              </w:rPr>
              <w:t>0</w:t>
            </w:r>
          </w:p>
        </w:tc>
        <w:tc>
          <w:tcPr>
            <w:tcW w:w="659" w:type="dxa"/>
          </w:tcPr>
          <w:p w:rsidR="00CF1827" w:rsidRPr="00E43EBE" w:rsidRDefault="00CF1827" w:rsidP="008F322D">
            <w:pPr>
              <w:spacing w:line="240" w:lineRule="auto"/>
              <w:jc w:val="center"/>
              <w:rPr>
                <w:sz w:val="20"/>
              </w:rPr>
            </w:pPr>
            <w:r w:rsidRPr="00E43EBE">
              <w:rPr>
                <w:sz w:val="20"/>
              </w:rPr>
              <w:t>-</w:t>
            </w:r>
          </w:p>
        </w:tc>
        <w:tc>
          <w:tcPr>
            <w:tcW w:w="662" w:type="dxa"/>
          </w:tcPr>
          <w:p w:rsidR="00CF1827" w:rsidRPr="00E43EBE" w:rsidRDefault="00CF1827" w:rsidP="008F322D">
            <w:pPr>
              <w:spacing w:line="240" w:lineRule="auto"/>
              <w:jc w:val="center"/>
              <w:rPr>
                <w:sz w:val="20"/>
              </w:rPr>
            </w:pPr>
            <w:r w:rsidRPr="00E43EBE">
              <w:rPr>
                <w:sz w:val="20"/>
              </w:rPr>
              <w:t>1</w:t>
            </w:r>
          </w:p>
        </w:tc>
        <w:tc>
          <w:tcPr>
            <w:tcW w:w="614" w:type="dxa"/>
          </w:tcPr>
          <w:p w:rsidR="00CF1827" w:rsidRPr="00E43EBE" w:rsidRDefault="00CF1827" w:rsidP="008F322D">
            <w:pPr>
              <w:spacing w:line="240" w:lineRule="auto"/>
              <w:jc w:val="center"/>
              <w:rPr>
                <w:sz w:val="20"/>
              </w:rPr>
            </w:pPr>
            <w:r w:rsidRPr="00E43EBE">
              <w:rPr>
                <w:sz w:val="20"/>
              </w:rPr>
              <w:t>33,3</w:t>
            </w:r>
          </w:p>
        </w:tc>
        <w:tc>
          <w:tcPr>
            <w:tcW w:w="527" w:type="dxa"/>
          </w:tcPr>
          <w:p w:rsidR="00CF1827" w:rsidRPr="00E43EBE" w:rsidRDefault="00CF1827" w:rsidP="008F322D">
            <w:pPr>
              <w:spacing w:line="240" w:lineRule="auto"/>
              <w:jc w:val="center"/>
              <w:rPr>
                <w:sz w:val="20"/>
              </w:rPr>
            </w:pPr>
            <w:r w:rsidRPr="00E43EBE">
              <w:rPr>
                <w:sz w:val="20"/>
              </w:rPr>
              <w:t>-</w:t>
            </w:r>
          </w:p>
        </w:tc>
        <w:tc>
          <w:tcPr>
            <w:tcW w:w="618" w:type="dxa"/>
          </w:tcPr>
          <w:p w:rsidR="00CF1827" w:rsidRPr="00E43EBE" w:rsidRDefault="00CF1827" w:rsidP="008F322D">
            <w:pPr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523" w:type="dxa"/>
          </w:tcPr>
          <w:p w:rsidR="00CF1827" w:rsidRPr="00E43EBE" w:rsidRDefault="00CF1827" w:rsidP="008F322D">
            <w:pPr>
              <w:spacing w:line="240" w:lineRule="auto"/>
              <w:jc w:val="center"/>
              <w:rPr>
                <w:sz w:val="20"/>
              </w:rPr>
            </w:pPr>
            <w:r w:rsidRPr="00E43EBE">
              <w:rPr>
                <w:sz w:val="20"/>
              </w:rPr>
              <w:t>2</w:t>
            </w:r>
          </w:p>
        </w:tc>
        <w:tc>
          <w:tcPr>
            <w:tcW w:w="600" w:type="dxa"/>
          </w:tcPr>
          <w:p w:rsidR="00CF1827" w:rsidRPr="00E43EBE" w:rsidRDefault="00CF1827" w:rsidP="008F322D">
            <w:pPr>
              <w:spacing w:line="240" w:lineRule="auto"/>
              <w:jc w:val="center"/>
              <w:rPr>
                <w:sz w:val="20"/>
              </w:rPr>
            </w:pPr>
            <w:r w:rsidRPr="00E43EBE">
              <w:rPr>
                <w:sz w:val="20"/>
              </w:rPr>
              <w:t>66,7</w:t>
            </w:r>
          </w:p>
        </w:tc>
        <w:tc>
          <w:tcPr>
            <w:tcW w:w="541" w:type="dxa"/>
          </w:tcPr>
          <w:p w:rsidR="00CF1827" w:rsidRPr="00E43EBE" w:rsidRDefault="00CF1827" w:rsidP="008F322D">
            <w:pPr>
              <w:spacing w:line="240" w:lineRule="auto"/>
              <w:jc w:val="center"/>
              <w:rPr>
                <w:sz w:val="20"/>
              </w:rPr>
            </w:pPr>
            <w:r w:rsidRPr="00E43EBE">
              <w:rPr>
                <w:sz w:val="20"/>
              </w:rPr>
              <w:t>3</w:t>
            </w:r>
          </w:p>
        </w:tc>
        <w:tc>
          <w:tcPr>
            <w:tcW w:w="876" w:type="dxa"/>
          </w:tcPr>
          <w:p w:rsidR="00CF1827" w:rsidRPr="00E43EBE" w:rsidRDefault="00CF1827" w:rsidP="008F322D">
            <w:pPr>
              <w:spacing w:line="240" w:lineRule="auto"/>
              <w:jc w:val="center"/>
              <w:rPr>
                <w:sz w:val="20"/>
              </w:rPr>
            </w:pPr>
            <w:r w:rsidRPr="00E43EBE">
              <w:rPr>
                <w:sz w:val="20"/>
              </w:rPr>
              <w:t>100</w:t>
            </w:r>
          </w:p>
        </w:tc>
      </w:tr>
      <w:tr w:rsidR="00CF1827" w:rsidRPr="00E43EBE" w:rsidTr="00E43EBE">
        <w:tc>
          <w:tcPr>
            <w:tcW w:w="1260" w:type="dxa"/>
            <w:vAlign w:val="center"/>
          </w:tcPr>
          <w:p w:rsidR="00CF1827" w:rsidRPr="00E43EBE" w:rsidRDefault="00CF1827" w:rsidP="00E43EBE">
            <w:pPr>
              <w:spacing w:line="240" w:lineRule="auto"/>
              <w:jc w:val="left"/>
              <w:rPr>
                <w:sz w:val="20"/>
              </w:rPr>
            </w:pPr>
            <w:r w:rsidRPr="00E43EBE">
              <w:rPr>
                <w:sz w:val="20"/>
              </w:rPr>
              <w:t>Тес-Хем</w:t>
            </w:r>
            <w:r w:rsidR="00E43EBE">
              <w:rPr>
                <w:sz w:val="20"/>
              </w:rPr>
              <w:t>-</w:t>
            </w:r>
            <w:r w:rsidRPr="00E43EBE">
              <w:rPr>
                <w:sz w:val="20"/>
              </w:rPr>
              <w:t>ский</w:t>
            </w:r>
          </w:p>
        </w:tc>
        <w:tc>
          <w:tcPr>
            <w:tcW w:w="613" w:type="dxa"/>
          </w:tcPr>
          <w:p w:rsidR="00CF1827" w:rsidRPr="00E43EBE" w:rsidRDefault="00CF1827" w:rsidP="008F322D">
            <w:pPr>
              <w:spacing w:line="240" w:lineRule="auto"/>
              <w:jc w:val="center"/>
              <w:rPr>
                <w:sz w:val="20"/>
              </w:rPr>
            </w:pPr>
            <w:r w:rsidRPr="00E43EBE">
              <w:rPr>
                <w:sz w:val="20"/>
              </w:rPr>
              <w:t>2</w:t>
            </w:r>
          </w:p>
        </w:tc>
        <w:tc>
          <w:tcPr>
            <w:tcW w:w="507" w:type="dxa"/>
          </w:tcPr>
          <w:p w:rsidR="00CF1827" w:rsidRPr="00E43EBE" w:rsidRDefault="00CF1827" w:rsidP="008F322D">
            <w:pPr>
              <w:spacing w:line="240" w:lineRule="auto"/>
              <w:jc w:val="center"/>
              <w:rPr>
                <w:sz w:val="20"/>
              </w:rPr>
            </w:pPr>
            <w:r w:rsidRPr="00E43EBE">
              <w:rPr>
                <w:sz w:val="20"/>
              </w:rPr>
              <w:t>-</w:t>
            </w:r>
          </w:p>
        </w:tc>
        <w:tc>
          <w:tcPr>
            <w:tcW w:w="700" w:type="dxa"/>
          </w:tcPr>
          <w:p w:rsidR="00CF1827" w:rsidRPr="00E43EBE" w:rsidRDefault="00CF1827" w:rsidP="008F322D">
            <w:pPr>
              <w:spacing w:line="240" w:lineRule="auto"/>
              <w:jc w:val="center"/>
              <w:rPr>
                <w:sz w:val="20"/>
              </w:rPr>
            </w:pPr>
            <w:r w:rsidRPr="00E43EBE">
              <w:rPr>
                <w:sz w:val="20"/>
              </w:rPr>
              <w:t>-</w:t>
            </w:r>
          </w:p>
        </w:tc>
        <w:tc>
          <w:tcPr>
            <w:tcW w:w="560" w:type="dxa"/>
          </w:tcPr>
          <w:p w:rsidR="00CF1827" w:rsidRPr="00E43EBE" w:rsidRDefault="00CF1827" w:rsidP="008F322D">
            <w:pPr>
              <w:spacing w:line="240" w:lineRule="auto"/>
              <w:jc w:val="center"/>
              <w:rPr>
                <w:sz w:val="20"/>
              </w:rPr>
            </w:pPr>
            <w:r w:rsidRPr="00E43EBE">
              <w:rPr>
                <w:sz w:val="20"/>
              </w:rPr>
              <w:t>2</w:t>
            </w:r>
          </w:p>
        </w:tc>
        <w:tc>
          <w:tcPr>
            <w:tcW w:w="700" w:type="dxa"/>
          </w:tcPr>
          <w:p w:rsidR="00CF1827" w:rsidRPr="00E43EBE" w:rsidRDefault="00CF1827" w:rsidP="008F322D">
            <w:pPr>
              <w:spacing w:line="240" w:lineRule="auto"/>
              <w:jc w:val="center"/>
              <w:rPr>
                <w:sz w:val="20"/>
              </w:rPr>
            </w:pPr>
            <w:r w:rsidRPr="00E43EBE">
              <w:rPr>
                <w:sz w:val="20"/>
              </w:rPr>
              <w:t>100</w:t>
            </w:r>
          </w:p>
        </w:tc>
        <w:tc>
          <w:tcPr>
            <w:tcW w:w="560" w:type="dxa"/>
          </w:tcPr>
          <w:p w:rsidR="00CF1827" w:rsidRPr="00E43EBE" w:rsidRDefault="00CF1827" w:rsidP="008F322D">
            <w:pPr>
              <w:spacing w:line="240" w:lineRule="auto"/>
              <w:jc w:val="center"/>
              <w:rPr>
                <w:sz w:val="20"/>
              </w:rPr>
            </w:pPr>
            <w:r w:rsidRPr="00E43EBE">
              <w:rPr>
                <w:sz w:val="20"/>
              </w:rPr>
              <w:t>0</w:t>
            </w:r>
          </w:p>
        </w:tc>
        <w:tc>
          <w:tcPr>
            <w:tcW w:w="659" w:type="dxa"/>
          </w:tcPr>
          <w:p w:rsidR="00CF1827" w:rsidRPr="00E43EBE" w:rsidRDefault="00CF1827" w:rsidP="008F322D">
            <w:pPr>
              <w:spacing w:line="240" w:lineRule="auto"/>
              <w:jc w:val="center"/>
              <w:rPr>
                <w:sz w:val="20"/>
              </w:rPr>
            </w:pPr>
            <w:r w:rsidRPr="00E43EBE">
              <w:rPr>
                <w:sz w:val="20"/>
              </w:rPr>
              <w:t>-</w:t>
            </w:r>
          </w:p>
        </w:tc>
        <w:tc>
          <w:tcPr>
            <w:tcW w:w="662" w:type="dxa"/>
          </w:tcPr>
          <w:p w:rsidR="00CF1827" w:rsidRPr="00E43EBE" w:rsidRDefault="00CF1827" w:rsidP="008F322D">
            <w:pPr>
              <w:spacing w:line="240" w:lineRule="auto"/>
              <w:jc w:val="center"/>
              <w:rPr>
                <w:sz w:val="20"/>
              </w:rPr>
            </w:pPr>
            <w:r w:rsidRPr="00E43EBE">
              <w:rPr>
                <w:sz w:val="20"/>
              </w:rPr>
              <w:t>1</w:t>
            </w:r>
          </w:p>
        </w:tc>
        <w:tc>
          <w:tcPr>
            <w:tcW w:w="614" w:type="dxa"/>
          </w:tcPr>
          <w:p w:rsidR="00CF1827" w:rsidRPr="00E43EBE" w:rsidRDefault="00CF1827" w:rsidP="008F322D">
            <w:pPr>
              <w:spacing w:line="240" w:lineRule="auto"/>
              <w:jc w:val="center"/>
              <w:rPr>
                <w:sz w:val="20"/>
              </w:rPr>
            </w:pPr>
            <w:r w:rsidRPr="00E43EBE">
              <w:rPr>
                <w:sz w:val="20"/>
              </w:rPr>
              <w:t>50,0</w:t>
            </w:r>
          </w:p>
        </w:tc>
        <w:tc>
          <w:tcPr>
            <w:tcW w:w="527" w:type="dxa"/>
          </w:tcPr>
          <w:p w:rsidR="00CF1827" w:rsidRPr="00E43EBE" w:rsidRDefault="00CF1827" w:rsidP="008F322D">
            <w:pPr>
              <w:spacing w:line="240" w:lineRule="auto"/>
              <w:jc w:val="center"/>
              <w:rPr>
                <w:sz w:val="20"/>
              </w:rPr>
            </w:pPr>
            <w:r w:rsidRPr="00E43EBE">
              <w:rPr>
                <w:sz w:val="20"/>
              </w:rPr>
              <w:t>-</w:t>
            </w:r>
          </w:p>
        </w:tc>
        <w:tc>
          <w:tcPr>
            <w:tcW w:w="618" w:type="dxa"/>
          </w:tcPr>
          <w:p w:rsidR="00CF1827" w:rsidRPr="00E43EBE" w:rsidRDefault="00CF1827" w:rsidP="008F322D">
            <w:pPr>
              <w:spacing w:line="240" w:lineRule="auto"/>
              <w:jc w:val="center"/>
              <w:rPr>
                <w:sz w:val="20"/>
              </w:rPr>
            </w:pPr>
            <w:r w:rsidRPr="00E43EBE">
              <w:rPr>
                <w:sz w:val="20"/>
              </w:rPr>
              <w:t>-</w:t>
            </w:r>
          </w:p>
        </w:tc>
        <w:tc>
          <w:tcPr>
            <w:tcW w:w="523" w:type="dxa"/>
          </w:tcPr>
          <w:p w:rsidR="00CF1827" w:rsidRPr="00E43EBE" w:rsidRDefault="00CF1827" w:rsidP="008F322D">
            <w:pPr>
              <w:spacing w:line="240" w:lineRule="auto"/>
              <w:jc w:val="center"/>
              <w:rPr>
                <w:sz w:val="20"/>
              </w:rPr>
            </w:pPr>
            <w:r w:rsidRPr="00E43EBE">
              <w:rPr>
                <w:sz w:val="20"/>
              </w:rPr>
              <w:t>1</w:t>
            </w:r>
          </w:p>
        </w:tc>
        <w:tc>
          <w:tcPr>
            <w:tcW w:w="600" w:type="dxa"/>
          </w:tcPr>
          <w:p w:rsidR="00CF1827" w:rsidRPr="00E43EBE" w:rsidRDefault="00CF1827" w:rsidP="008F322D">
            <w:pPr>
              <w:spacing w:line="240" w:lineRule="auto"/>
              <w:jc w:val="center"/>
              <w:rPr>
                <w:sz w:val="20"/>
              </w:rPr>
            </w:pPr>
            <w:r w:rsidRPr="00E43EBE">
              <w:rPr>
                <w:sz w:val="20"/>
              </w:rPr>
              <w:t>50,0</w:t>
            </w:r>
          </w:p>
        </w:tc>
        <w:tc>
          <w:tcPr>
            <w:tcW w:w="541" w:type="dxa"/>
          </w:tcPr>
          <w:p w:rsidR="00CF1827" w:rsidRPr="00E43EBE" w:rsidRDefault="00CF1827" w:rsidP="008F322D">
            <w:pPr>
              <w:spacing w:line="240" w:lineRule="auto"/>
              <w:jc w:val="center"/>
              <w:rPr>
                <w:sz w:val="20"/>
              </w:rPr>
            </w:pPr>
            <w:r w:rsidRPr="00E43EBE">
              <w:rPr>
                <w:sz w:val="20"/>
              </w:rPr>
              <w:t>2</w:t>
            </w:r>
          </w:p>
        </w:tc>
        <w:tc>
          <w:tcPr>
            <w:tcW w:w="876" w:type="dxa"/>
          </w:tcPr>
          <w:p w:rsidR="00CF1827" w:rsidRPr="00E43EBE" w:rsidRDefault="00CF1827" w:rsidP="008F322D">
            <w:pPr>
              <w:spacing w:line="240" w:lineRule="auto"/>
              <w:jc w:val="center"/>
              <w:rPr>
                <w:sz w:val="20"/>
              </w:rPr>
            </w:pPr>
            <w:r w:rsidRPr="00E43EBE">
              <w:rPr>
                <w:sz w:val="20"/>
              </w:rPr>
              <w:t>100</w:t>
            </w:r>
          </w:p>
        </w:tc>
      </w:tr>
      <w:tr w:rsidR="00CF1827" w:rsidRPr="00E43EBE" w:rsidTr="00E43EBE">
        <w:tc>
          <w:tcPr>
            <w:tcW w:w="1260" w:type="dxa"/>
          </w:tcPr>
          <w:p w:rsidR="00CF1827" w:rsidRPr="00E43EBE" w:rsidRDefault="00CF1827" w:rsidP="00E43EBE">
            <w:pPr>
              <w:spacing w:line="240" w:lineRule="auto"/>
              <w:jc w:val="left"/>
              <w:rPr>
                <w:sz w:val="20"/>
              </w:rPr>
            </w:pPr>
            <w:r w:rsidRPr="00E43EBE">
              <w:rPr>
                <w:sz w:val="20"/>
              </w:rPr>
              <w:t>Бай-Тай</w:t>
            </w:r>
            <w:r w:rsidR="00E43EBE">
              <w:rPr>
                <w:sz w:val="20"/>
              </w:rPr>
              <w:t>-</w:t>
            </w:r>
            <w:r w:rsidRPr="00E43EBE">
              <w:rPr>
                <w:sz w:val="20"/>
              </w:rPr>
              <w:t>гинский</w:t>
            </w:r>
          </w:p>
        </w:tc>
        <w:tc>
          <w:tcPr>
            <w:tcW w:w="613" w:type="dxa"/>
          </w:tcPr>
          <w:p w:rsidR="00CF1827" w:rsidRPr="00E43EBE" w:rsidRDefault="00CF1827" w:rsidP="008F322D">
            <w:pPr>
              <w:spacing w:line="240" w:lineRule="auto"/>
              <w:jc w:val="center"/>
              <w:rPr>
                <w:sz w:val="20"/>
              </w:rPr>
            </w:pPr>
            <w:r w:rsidRPr="00E43EBE">
              <w:rPr>
                <w:sz w:val="20"/>
              </w:rPr>
              <w:t>3</w:t>
            </w:r>
          </w:p>
        </w:tc>
        <w:tc>
          <w:tcPr>
            <w:tcW w:w="507" w:type="dxa"/>
          </w:tcPr>
          <w:p w:rsidR="00CF1827" w:rsidRPr="00E43EBE" w:rsidRDefault="00CF1827" w:rsidP="008F322D">
            <w:pPr>
              <w:spacing w:line="240" w:lineRule="auto"/>
              <w:jc w:val="center"/>
              <w:rPr>
                <w:sz w:val="20"/>
              </w:rPr>
            </w:pPr>
            <w:r w:rsidRPr="00E43EBE">
              <w:rPr>
                <w:sz w:val="20"/>
              </w:rPr>
              <w:t>2</w:t>
            </w:r>
          </w:p>
        </w:tc>
        <w:tc>
          <w:tcPr>
            <w:tcW w:w="700" w:type="dxa"/>
          </w:tcPr>
          <w:p w:rsidR="00CF1827" w:rsidRPr="00E43EBE" w:rsidRDefault="00CF1827" w:rsidP="008F322D">
            <w:pPr>
              <w:spacing w:line="240" w:lineRule="auto"/>
              <w:jc w:val="center"/>
              <w:rPr>
                <w:sz w:val="20"/>
              </w:rPr>
            </w:pPr>
            <w:r w:rsidRPr="00E43EBE">
              <w:rPr>
                <w:sz w:val="20"/>
              </w:rPr>
              <w:t>66,7</w:t>
            </w:r>
          </w:p>
        </w:tc>
        <w:tc>
          <w:tcPr>
            <w:tcW w:w="560" w:type="dxa"/>
          </w:tcPr>
          <w:p w:rsidR="00CF1827" w:rsidRPr="00E43EBE" w:rsidRDefault="00CF1827" w:rsidP="008F322D">
            <w:pPr>
              <w:spacing w:line="240" w:lineRule="auto"/>
              <w:jc w:val="center"/>
              <w:rPr>
                <w:sz w:val="20"/>
              </w:rPr>
            </w:pPr>
            <w:r w:rsidRPr="00E43EBE">
              <w:rPr>
                <w:sz w:val="20"/>
              </w:rPr>
              <w:t>1</w:t>
            </w:r>
          </w:p>
        </w:tc>
        <w:tc>
          <w:tcPr>
            <w:tcW w:w="700" w:type="dxa"/>
          </w:tcPr>
          <w:p w:rsidR="00CF1827" w:rsidRPr="00E43EBE" w:rsidRDefault="00CF1827" w:rsidP="008F322D">
            <w:pPr>
              <w:spacing w:line="240" w:lineRule="auto"/>
              <w:jc w:val="center"/>
              <w:rPr>
                <w:sz w:val="20"/>
              </w:rPr>
            </w:pPr>
            <w:r w:rsidRPr="00E43EBE">
              <w:rPr>
                <w:sz w:val="20"/>
              </w:rPr>
              <w:t>33,3</w:t>
            </w:r>
          </w:p>
        </w:tc>
        <w:tc>
          <w:tcPr>
            <w:tcW w:w="560" w:type="dxa"/>
          </w:tcPr>
          <w:p w:rsidR="00CF1827" w:rsidRPr="00E43EBE" w:rsidRDefault="00CF1827" w:rsidP="008F322D">
            <w:pPr>
              <w:spacing w:line="240" w:lineRule="auto"/>
              <w:jc w:val="center"/>
              <w:rPr>
                <w:sz w:val="20"/>
              </w:rPr>
            </w:pPr>
            <w:r w:rsidRPr="00E43EBE">
              <w:rPr>
                <w:sz w:val="20"/>
              </w:rPr>
              <w:t>0</w:t>
            </w:r>
          </w:p>
        </w:tc>
        <w:tc>
          <w:tcPr>
            <w:tcW w:w="659" w:type="dxa"/>
          </w:tcPr>
          <w:p w:rsidR="00CF1827" w:rsidRPr="00E43EBE" w:rsidRDefault="00CF1827" w:rsidP="008F322D">
            <w:pPr>
              <w:spacing w:line="240" w:lineRule="auto"/>
              <w:jc w:val="center"/>
              <w:rPr>
                <w:sz w:val="20"/>
              </w:rPr>
            </w:pPr>
            <w:r w:rsidRPr="00E43EBE">
              <w:rPr>
                <w:sz w:val="20"/>
              </w:rPr>
              <w:t>-</w:t>
            </w:r>
          </w:p>
        </w:tc>
        <w:tc>
          <w:tcPr>
            <w:tcW w:w="662" w:type="dxa"/>
          </w:tcPr>
          <w:p w:rsidR="00CF1827" w:rsidRPr="00E43EBE" w:rsidRDefault="00CF1827" w:rsidP="008F322D">
            <w:pPr>
              <w:spacing w:line="240" w:lineRule="auto"/>
              <w:jc w:val="center"/>
              <w:rPr>
                <w:sz w:val="20"/>
              </w:rPr>
            </w:pPr>
            <w:r w:rsidRPr="00E43EBE">
              <w:rPr>
                <w:sz w:val="20"/>
              </w:rPr>
              <w:t>1</w:t>
            </w:r>
          </w:p>
        </w:tc>
        <w:tc>
          <w:tcPr>
            <w:tcW w:w="614" w:type="dxa"/>
          </w:tcPr>
          <w:p w:rsidR="00CF1827" w:rsidRPr="00E43EBE" w:rsidRDefault="00CF1827" w:rsidP="008F322D">
            <w:pPr>
              <w:spacing w:line="240" w:lineRule="auto"/>
              <w:jc w:val="center"/>
              <w:rPr>
                <w:sz w:val="20"/>
              </w:rPr>
            </w:pPr>
            <w:r w:rsidRPr="00E43EBE">
              <w:rPr>
                <w:sz w:val="20"/>
              </w:rPr>
              <w:t>33,3</w:t>
            </w:r>
          </w:p>
        </w:tc>
        <w:tc>
          <w:tcPr>
            <w:tcW w:w="527" w:type="dxa"/>
          </w:tcPr>
          <w:p w:rsidR="00CF1827" w:rsidRPr="00E43EBE" w:rsidRDefault="00CF1827" w:rsidP="008F322D">
            <w:pPr>
              <w:spacing w:line="240" w:lineRule="auto"/>
              <w:jc w:val="center"/>
              <w:rPr>
                <w:sz w:val="20"/>
              </w:rPr>
            </w:pPr>
            <w:r w:rsidRPr="00E43EBE">
              <w:rPr>
                <w:sz w:val="20"/>
              </w:rPr>
              <w:t>-</w:t>
            </w:r>
          </w:p>
        </w:tc>
        <w:tc>
          <w:tcPr>
            <w:tcW w:w="618" w:type="dxa"/>
          </w:tcPr>
          <w:p w:rsidR="00CF1827" w:rsidRPr="00E43EBE" w:rsidRDefault="00CF1827" w:rsidP="008F322D">
            <w:pPr>
              <w:spacing w:line="240" w:lineRule="auto"/>
              <w:jc w:val="center"/>
              <w:rPr>
                <w:sz w:val="20"/>
              </w:rPr>
            </w:pPr>
            <w:r w:rsidRPr="00E43EBE">
              <w:rPr>
                <w:sz w:val="20"/>
              </w:rPr>
              <w:t>-</w:t>
            </w:r>
          </w:p>
        </w:tc>
        <w:tc>
          <w:tcPr>
            <w:tcW w:w="523" w:type="dxa"/>
          </w:tcPr>
          <w:p w:rsidR="00CF1827" w:rsidRPr="00E43EBE" w:rsidRDefault="00CF1827" w:rsidP="008F322D">
            <w:pPr>
              <w:spacing w:line="240" w:lineRule="auto"/>
              <w:jc w:val="center"/>
              <w:rPr>
                <w:sz w:val="20"/>
              </w:rPr>
            </w:pPr>
            <w:r w:rsidRPr="00E43EBE">
              <w:rPr>
                <w:sz w:val="20"/>
              </w:rPr>
              <w:t>2</w:t>
            </w:r>
          </w:p>
        </w:tc>
        <w:tc>
          <w:tcPr>
            <w:tcW w:w="600" w:type="dxa"/>
          </w:tcPr>
          <w:p w:rsidR="00CF1827" w:rsidRPr="00E43EBE" w:rsidRDefault="00CF1827" w:rsidP="008F322D">
            <w:pPr>
              <w:spacing w:line="240" w:lineRule="auto"/>
              <w:jc w:val="center"/>
              <w:rPr>
                <w:sz w:val="20"/>
              </w:rPr>
            </w:pPr>
            <w:r w:rsidRPr="00E43EBE">
              <w:rPr>
                <w:sz w:val="20"/>
              </w:rPr>
              <w:t>66,7</w:t>
            </w:r>
          </w:p>
        </w:tc>
        <w:tc>
          <w:tcPr>
            <w:tcW w:w="541" w:type="dxa"/>
          </w:tcPr>
          <w:p w:rsidR="00CF1827" w:rsidRPr="00E43EBE" w:rsidRDefault="00CF1827" w:rsidP="008F322D">
            <w:pPr>
              <w:spacing w:line="240" w:lineRule="auto"/>
              <w:jc w:val="center"/>
              <w:rPr>
                <w:sz w:val="20"/>
              </w:rPr>
            </w:pPr>
            <w:r w:rsidRPr="00E43EBE">
              <w:rPr>
                <w:sz w:val="20"/>
              </w:rPr>
              <w:t>3</w:t>
            </w:r>
          </w:p>
        </w:tc>
        <w:tc>
          <w:tcPr>
            <w:tcW w:w="876" w:type="dxa"/>
          </w:tcPr>
          <w:p w:rsidR="00CF1827" w:rsidRPr="00E43EBE" w:rsidRDefault="00CF1827" w:rsidP="008F322D">
            <w:pPr>
              <w:spacing w:line="240" w:lineRule="auto"/>
              <w:jc w:val="center"/>
              <w:rPr>
                <w:sz w:val="20"/>
              </w:rPr>
            </w:pPr>
            <w:r w:rsidRPr="00E43EBE">
              <w:rPr>
                <w:sz w:val="20"/>
              </w:rPr>
              <w:t>100</w:t>
            </w:r>
          </w:p>
        </w:tc>
      </w:tr>
      <w:tr w:rsidR="00CF1827" w:rsidRPr="00E43EBE" w:rsidTr="00E43EBE">
        <w:tc>
          <w:tcPr>
            <w:tcW w:w="1260" w:type="dxa"/>
          </w:tcPr>
          <w:p w:rsidR="00CF1827" w:rsidRPr="00E43EBE" w:rsidRDefault="00CF1827" w:rsidP="00E43EBE">
            <w:pPr>
              <w:spacing w:line="240" w:lineRule="auto"/>
              <w:jc w:val="left"/>
              <w:rPr>
                <w:sz w:val="20"/>
              </w:rPr>
            </w:pPr>
            <w:r w:rsidRPr="00E43EBE">
              <w:rPr>
                <w:sz w:val="20"/>
              </w:rPr>
              <w:t>Овюрский</w:t>
            </w:r>
          </w:p>
        </w:tc>
        <w:tc>
          <w:tcPr>
            <w:tcW w:w="613" w:type="dxa"/>
          </w:tcPr>
          <w:p w:rsidR="00CF1827" w:rsidRPr="00E43EBE" w:rsidRDefault="00CF1827" w:rsidP="008F322D">
            <w:pPr>
              <w:spacing w:line="240" w:lineRule="auto"/>
              <w:jc w:val="center"/>
              <w:rPr>
                <w:sz w:val="20"/>
              </w:rPr>
            </w:pPr>
            <w:r w:rsidRPr="00E43EBE">
              <w:rPr>
                <w:sz w:val="20"/>
              </w:rPr>
              <w:t>6</w:t>
            </w:r>
          </w:p>
        </w:tc>
        <w:tc>
          <w:tcPr>
            <w:tcW w:w="507" w:type="dxa"/>
          </w:tcPr>
          <w:p w:rsidR="00CF1827" w:rsidRPr="00E43EBE" w:rsidRDefault="00CF1827" w:rsidP="008F322D">
            <w:pPr>
              <w:spacing w:line="240" w:lineRule="auto"/>
              <w:jc w:val="center"/>
              <w:rPr>
                <w:sz w:val="20"/>
              </w:rPr>
            </w:pPr>
            <w:r w:rsidRPr="00E43EBE">
              <w:rPr>
                <w:sz w:val="20"/>
              </w:rPr>
              <w:t>4</w:t>
            </w:r>
          </w:p>
        </w:tc>
        <w:tc>
          <w:tcPr>
            <w:tcW w:w="700" w:type="dxa"/>
          </w:tcPr>
          <w:p w:rsidR="00CF1827" w:rsidRPr="00E43EBE" w:rsidRDefault="00CF1827" w:rsidP="008F322D">
            <w:pPr>
              <w:spacing w:line="240" w:lineRule="auto"/>
              <w:jc w:val="center"/>
              <w:rPr>
                <w:sz w:val="20"/>
              </w:rPr>
            </w:pPr>
            <w:r w:rsidRPr="00E43EBE">
              <w:rPr>
                <w:sz w:val="20"/>
              </w:rPr>
              <w:t>66,7</w:t>
            </w:r>
          </w:p>
        </w:tc>
        <w:tc>
          <w:tcPr>
            <w:tcW w:w="560" w:type="dxa"/>
          </w:tcPr>
          <w:p w:rsidR="00CF1827" w:rsidRPr="00E43EBE" w:rsidRDefault="00CF1827" w:rsidP="008F322D">
            <w:pPr>
              <w:spacing w:line="240" w:lineRule="auto"/>
              <w:jc w:val="center"/>
              <w:rPr>
                <w:sz w:val="20"/>
              </w:rPr>
            </w:pPr>
            <w:r w:rsidRPr="00E43EBE">
              <w:rPr>
                <w:sz w:val="20"/>
              </w:rPr>
              <w:t>2</w:t>
            </w:r>
          </w:p>
        </w:tc>
        <w:tc>
          <w:tcPr>
            <w:tcW w:w="700" w:type="dxa"/>
          </w:tcPr>
          <w:p w:rsidR="00CF1827" w:rsidRPr="00E43EBE" w:rsidRDefault="00CF1827" w:rsidP="008F322D">
            <w:pPr>
              <w:spacing w:line="240" w:lineRule="auto"/>
              <w:jc w:val="center"/>
              <w:rPr>
                <w:sz w:val="20"/>
              </w:rPr>
            </w:pPr>
            <w:r w:rsidRPr="00E43EBE">
              <w:rPr>
                <w:sz w:val="20"/>
              </w:rPr>
              <w:t>33,3</w:t>
            </w:r>
          </w:p>
        </w:tc>
        <w:tc>
          <w:tcPr>
            <w:tcW w:w="560" w:type="dxa"/>
          </w:tcPr>
          <w:p w:rsidR="00CF1827" w:rsidRPr="00E43EBE" w:rsidRDefault="00CF1827" w:rsidP="008F322D">
            <w:pPr>
              <w:spacing w:line="240" w:lineRule="auto"/>
              <w:jc w:val="center"/>
              <w:rPr>
                <w:sz w:val="20"/>
              </w:rPr>
            </w:pPr>
            <w:r w:rsidRPr="00E43EBE">
              <w:rPr>
                <w:sz w:val="20"/>
              </w:rPr>
              <w:t>0</w:t>
            </w:r>
          </w:p>
        </w:tc>
        <w:tc>
          <w:tcPr>
            <w:tcW w:w="659" w:type="dxa"/>
          </w:tcPr>
          <w:p w:rsidR="00CF1827" w:rsidRPr="00E43EBE" w:rsidRDefault="00CF1827" w:rsidP="008F322D">
            <w:pPr>
              <w:spacing w:line="240" w:lineRule="auto"/>
              <w:jc w:val="center"/>
              <w:rPr>
                <w:sz w:val="20"/>
              </w:rPr>
            </w:pPr>
            <w:r w:rsidRPr="00E43EBE">
              <w:rPr>
                <w:sz w:val="20"/>
              </w:rPr>
              <w:t>-</w:t>
            </w:r>
          </w:p>
        </w:tc>
        <w:tc>
          <w:tcPr>
            <w:tcW w:w="662" w:type="dxa"/>
          </w:tcPr>
          <w:p w:rsidR="00CF1827" w:rsidRPr="00E43EBE" w:rsidRDefault="00CF1827" w:rsidP="008F322D">
            <w:pPr>
              <w:spacing w:line="240" w:lineRule="auto"/>
              <w:jc w:val="center"/>
              <w:rPr>
                <w:sz w:val="20"/>
              </w:rPr>
            </w:pPr>
            <w:r w:rsidRPr="00E43EBE">
              <w:rPr>
                <w:sz w:val="20"/>
              </w:rPr>
              <w:t>2</w:t>
            </w:r>
          </w:p>
        </w:tc>
        <w:tc>
          <w:tcPr>
            <w:tcW w:w="614" w:type="dxa"/>
          </w:tcPr>
          <w:p w:rsidR="00CF1827" w:rsidRPr="00E43EBE" w:rsidRDefault="00CF1827" w:rsidP="008F322D">
            <w:pPr>
              <w:spacing w:line="240" w:lineRule="auto"/>
              <w:jc w:val="center"/>
              <w:rPr>
                <w:sz w:val="20"/>
              </w:rPr>
            </w:pPr>
            <w:r w:rsidRPr="00E43EBE">
              <w:rPr>
                <w:sz w:val="20"/>
              </w:rPr>
              <w:t>33,3</w:t>
            </w:r>
          </w:p>
        </w:tc>
        <w:tc>
          <w:tcPr>
            <w:tcW w:w="527" w:type="dxa"/>
          </w:tcPr>
          <w:p w:rsidR="00CF1827" w:rsidRPr="00E43EBE" w:rsidRDefault="00CF1827" w:rsidP="008F322D">
            <w:pPr>
              <w:spacing w:line="240" w:lineRule="auto"/>
              <w:jc w:val="center"/>
              <w:rPr>
                <w:sz w:val="20"/>
              </w:rPr>
            </w:pPr>
            <w:r w:rsidRPr="00E43EBE">
              <w:rPr>
                <w:sz w:val="20"/>
              </w:rPr>
              <w:t>1</w:t>
            </w:r>
          </w:p>
        </w:tc>
        <w:tc>
          <w:tcPr>
            <w:tcW w:w="618" w:type="dxa"/>
          </w:tcPr>
          <w:p w:rsidR="00CF1827" w:rsidRPr="00E43EBE" w:rsidRDefault="00CF1827" w:rsidP="008F322D">
            <w:pPr>
              <w:spacing w:line="240" w:lineRule="auto"/>
              <w:jc w:val="center"/>
              <w:rPr>
                <w:sz w:val="20"/>
              </w:rPr>
            </w:pPr>
            <w:r w:rsidRPr="00E43EBE">
              <w:rPr>
                <w:sz w:val="20"/>
              </w:rPr>
              <w:t>16,7</w:t>
            </w:r>
          </w:p>
        </w:tc>
        <w:tc>
          <w:tcPr>
            <w:tcW w:w="523" w:type="dxa"/>
          </w:tcPr>
          <w:p w:rsidR="00CF1827" w:rsidRPr="00E43EBE" w:rsidRDefault="00CF1827" w:rsidP="008F322D">
            <w:pPr>
              <w:spacing w:line="240" w:lineRule="auto"/>
              <w:jc w:val="center"/>
              <w:rPr>
                <w:sz w:val="20"/>
              </w:rPr>
            </w:pPr>
            <w:r w:rsidRPr="00E43EBE">
              <w:rPr>
                <w:sz w:val="20"/>
              </w:rPr>
              <w:t>3</w:t>
            </w:r>
          </w:p>
        </w:tc>
        <w:tc>
          <w:tcPr>
            <w:tcW w:w="600" w:type="dxa"/>
          </w:tcPr>
          <w:p w:rsidR="00CF1827" w:rsidRPr="00E43EBE" w:rsidRDefault="00CF1827" w:rsidP="008F322D">
            <w:pPr>
              <w:spacing w:line="240" w:lineRule="auto"/>
              <w:jc w:val="center"/>
              <w:rPr>
                <w:sz w:val="20"/>
              </w:rPr>
            </w:pPr>
            <w:r w:rsidRPr="00E43EBE">
              <w:rPr>
                <w:sz w:val="20"/>
              </w:rPr>
              <w:t>50,0</w:t>
            </w:r>
          </w:p>
        </w:tc>
        <w:tc>
          <w:tcPr>
            <w:tcW w:w="541" w:type="dxa"/>
          </w:tcPr>
          <w:p w:rsidR="00CF1827" w:rsidRPr="00E43EBE" w:rsidRDefault="00CF1827" w:rsidP="008F322D">
            <w:pPr>
              <w:spacing w:line="240" w:lineRule="auto"/>
              <w:jc w:val="center"/>
              <w:rPr>
                <w:sz w:val="20"/>
              </w:rPr>
            </w:pPr>
            <w:r w:rsidRPr="00E43EBE">
              <w:rPr>
                <w:sz w:val="20"/>
              </w:rPr>
              <w:t>6</w:t>
            </w:r>
          </w:p>
        </w:tc>
        <w:tc>
          <w:tcPr>
            <w:tcW w:w="876" w:type="dxa"/>
          </w:tcPr>
          <w:p w:rsidR="00CF1827" w:rsidRPr="00E43EBE" w:rsidRDefault="00CF1827" w:rsidP="008F322D">
            <w:pPr>
              <w:spacing w:line="240" w:lineRule="auto"/>
              <w:jc w:val="center"/>
              <w:rPr>
                <w:sz w:val="20"/>
              </w:rPr>
            </w:pPr>
            <w:r w:rsidRPr="00E43EBE">
              <w:rPr>
                <w:sz w:val="20"/>
              </w:rPr>
              <w:t>100</w:t>
            </w:r>
          </w:p>
        </w:tc>
      </w:tr>
      <w:tr w:rsidR="00CF1827" w:rsidRPr="00E43EBE" w:rsidTr="00E43EBE">
        <w:tc>
          <w:tcPr>
            <w:tcW w:w="1260" w:type="dxa"/>
          </w:tcPr>
          <w:p w:rsidR="00CF1827" w:rsidRPr="00E43EBE" w:rsidRDefault="00CF1827" w:rsidP="00E43EBE">
            <w:pPr>
              <w:spacing w:line="240" w:lineRule="auto"/>
              <w:jc w:val="left"/>
              <w:rPr>
                <w:sz w:val="20"/>
              </w:rPr>
            </w:pPr>
            <w:r w:rsidRPr="00E43EBE">
              <w:rPr>
                <w:sz w:val="20"/>
              </w:rPr>
              <w:t>Танд</w:t>
            </w:r>
            <w:r w:rsidR="00E43EBE">
              <w:rPr>
                <w:sz w:val="20"/>
              </w:rPr>
              <w:t>и</w:t>
            </w:r>
            <w:r w:rsidRPr="00E43EBE">
              <w:rPr>
                <w:sz w:val="20"/>
              </w:rPr>
              <w:t>нский</w:t>
            </w:r>
          </w:p>
        </w:tc>
        <w:tc>
          <w:tcPr>
            <w:tcW w:w="613" w:type="dxa"/>
          </w:tcPr>
          <w:p w:rsidR="00CF1827" w:rsidRPr="00E43EBE" w:rsidRDefault="00CF1827" w:rsidP="008F322D">
            <w:pPr>
              <w:spacing w:line="240" w:lineRule="auto"/>
              <w:jc w:val="center"/>
              <w:rPr>
                <w:sz w:val="20"/>
              </w:rPr>
            </w:pPr>
            <w:r w:rsidRPr="00E43EBE">
              <w:rPr>
                <w:sz w:val="20"/>
              </w:rPr>
              <w:t>7</w:t>
            </w:r>
          </w:p>
        </w:tc>
        <w:tc>
          <w:tcPr>
            <w:tcW w:w="507" w:type="dxa"/>
          </w:tcPr>
          <w:p w:rsidR="00CF1827" w:rsidRPr="00E43EBE" w:rsidRDefault="00CF1827" w:rsidP="008F322D">
            <w:pPr>
              <w:spacing w:line="240" w:lineRule="auto"/>
              <w:jc w:val="center"/>
              <w:rPr>
                <w:sz w:val="20"/>
              </w:rPr>
            </w:pPr>
            <w:r w:rsidRPr="00E43EBE">
              <w:rPr>
                <w:sz w:val="20"/>
              </w:rPr>
              <w:t>4</w:t>
            </w:r>
          </w:p>
        </w:tc>
        <w:tc>
          <w:tcPr>
            <w:tcW w:w="700" w:type="dxa"/>
          </w:tcPr>
          <w:p w:rsidR="00CF1827" w:rsidRPr="00E43EBE" w:rsidRDefault="00CF1827" w:rsidP="008F322D">
            <w:pPr>
              <w:spacing w:line="240" w:lineRule="auto"/>
              <w:jc w:val="center"/>
              <w:rPr>
                <w:sz w:val="20"/>
              </w:rPr>
            </w:pPr>
            <w:r w:rsidRPr="00E43EBE">
              <w:rPr>
                <w:sz w:val="20"/>
              </w:rPr>
              <w:t>57,1</w:t>
            </w:r>
          </w:p>
        </w:tc>
        <w:tc>
          <w:tcPr>
            <w:tcW w:w="560" w:type="dxa"/>
          </w:tcPr>
          <w:p w:rsidR="00CF1827" w:rsidRPr="00E43EBE" w:rsidRDefault="00CF1827" w:rsidP="008F322D">
            <w:pPr>
              <w:spacing w:line="240" w:lineRule="auto"/>
              <w:jc w:val="center"/>
              <w:rPr>
                <w:sz w:val="20"/>
              </w:rPr>
            </w:pPr>
            <w:r w:rsidRPr="00E43EBE">
              <w:rPr>
                <w:sz w:val="20"/>
              </w:rPr>
              <w:t>3</w:t>
            </w:r>
          </w:p>
        </w:tc>
        <w:tc>
          <w:tcPr>
            <w:tcW w:w="700" w:type="dxa"/>
          </w:tcPr>
          <w:p w:rsidR="00CF1827" w:rsidRPr="00E43EBE" w:rsidRDefault="00CF1827" w:rsidP="008F322D">
            <w:pPr>
              <w:spacing w:line="240" w:lineRule="auto"/>
              <w:jc w:val="center"/>
              <w:rPr>
                <w:sz w:val="20"/>
              </w:rPr>
            </w:pPr>
            <w:r w:rsidRPr="00E43EBE">
              <w:rPr>
                <w:sz w:val="20"/>
              </w:rPr>
              <w:t>42,9</w:t>
            </w:r>
          </w:p>
        </w:tc>
        <w:tc>
          <w:tcPr>
            <w:tcW w:w="560" w:type="dxa"/>
          </w:tcPr>
          <w:p w:rsidR="00CF1827" w:rsidRPr="00E43EBE" w:rsidRDefault="00CF1827" w:rsidP="008F322D">
            <w:pPr>
              <w:spacing w:line="240" w:lineRule="auto"/>
              <w:jc w:val="center"/>
              <w:rPr>
                <w:sz w:val="20"/>
              </w:rPr>
            </w:pPr>
            <w:r w:rsidRPr="00E43EBE">
              <w:rPr>
                <w:sz w:val="20"/>
              </w:rPr>
              <w:t>0</w:t>
            </w:r>
          </w:p>
        </w:tc>
        <w:tc>
          <w:tcPr>
            <w:tcW w:w="659" w:type="dxa"/>
          </w:tcPr>
          <w:p w:rsidR="00CF1827" w:rsidRPr="00E43EBE" w:rsidRDefault="00CF1827" w:rsidP="008F322D">
            <w:pPr>
              <w:spacing w:line="240" w:lineRule="auto"/>
              <w:jc w:val="center"/>
              <w:rPr>
                <w:sz w:val="20"/>
              </w:rPr>
            </w:pPr>
            <w:r w:rsidRPr="00E43EBE">
              <w:rPr>
                <w:sz w:val="20"/>
              </w:rPr>
              <w:t>-</w:t>
            </w:r>
          </w:p>
        </w:tc>
        <w:tc>
          <w:tcPr>
            <w:tcW w:w="662" w:type="dxa"/>
          </w:tcPr>
          <w:p w:rsidR="00CF1827" w:rsidRPr="00E43EBE" w:rsidRDefault="00CF1827" w:rsidP="008F322D">
            <w:pPr>
              <w:spacing w:line="240" w:lineRule="auto"/>
              <w:jc w:val="center"/>
              <w:rPr>
                <w:sz w:val="20"/>
              </w:rPr>
            </w:pPr>
            <w:r w:rsidRPr="00E43EBE">
              <w:rPr>
                <w:sz w:val="20"/>
              </w:rPr>
              <w:t>1</w:t>
            </w:r>
          </w:p>
        </w:tc>
        <w:tc>
          <w:tcPr>
            <w:tcW w:w="614" w:type="dxa"/>
          </w:tcPr>
          <w:p w:rsidR="00CF1827" w:rsidRPr="00E43EBE" w:rsidRDefault="00CF1827" w:rsidP="008F322D">
            <w:pPr>
              <w:spacing w:line="240" w:lineRule="auto"/>
              <w:jc w:val="center"/>
              <w:rPr>
                <w:sz w:val="20"/>
              </w:rPr>
            </w:pPr>
            <w:r w:rsidRPr="00E43EBE">
              <w:rPr>
                <w:sz w:val="20"/>
              </w:rPr>
              <w:t>14,3</w:t>
            </w:r>
          </w:p>
        </w:tc>
        <w:tc>
          <w:tcPr>
            <w:tcW w:w="527" w:type="dxa"/>
          </w:tcPr>
          <w:p w:rsidR="00CF1827" w:rsidRPr="00E43EBE" w:rsidRDefault="00CF1827" w:rsidP="008F322D">
            <w:pPr>
              <w:spacing w:line="240" w:lineRule="auto"/>
              <w:jc w:val="center"/>
              <w:rPr>
                <w:sz w:val="20"/>
              </w:rPr>
            </w:pPr>
            <w:r w:rsidRPr="00E43EBE">
              <w:rPr>
                <w:sz w:val="20"/>
              </w:rPr>
              <w:t>-</w:t>
            </w:r>
          </w:p>
        </w:tc>
        <w:tc>
          <w:tcPr>
            <w:tcW w:w="618" w:type="dxa"/>
          </w:tcPr>
          <w:p w:rsidR="00CF1827" w:rsidRPr="00E43EBE" w:rsidRDefault="00CF1827" w:rsidP="008F322D">
            <w:pPr>
              <w:spacing w:line="240" w:lineRule="auto"/>
              <w:jc w:val="center"/>
              <w:rPr>
                <w:sz w:val="20"/>
              </w:rPr>
            </w:pPr>
            <w:r w:rsidRPr="00E43EBE">
              <w:rPr>
                <w:sz w:val="20"/>
              </w:rPr>
              <w:t>-</w:t>
            </w:r>
          </w:p>
        </w:tc>
        <w:tc>
          <w:tcPr>
            <w:tcW w:w="523" w:type="dxa"/>
          </w:tcPr>
          <w:p w:rsidR="00CF1827" w:rsidRPr="00E43EBE" w:rsidRDefault="00CF1827" w:rsidP="008F322D">
            <w:pPr>
              <w:spacing w:line="240" w:lineRule="auto"/>
              <w:jc w:val="center"/>
              <w:rPr>
                <w:sz w:val="20"/>
              </w:rPr>
            </w:pPr>
            <w:r w:rsidRPr="00E43EBE">
              <w:rPr>
                <w:sz w:val="20"/>
              </w:rPr>
              <w:t>6</w:t>
            </w:r>
          </w:p>
        </w:tc>
        <w:tc>
          <w:tcPr>
            <w:tcW w:w="600" w:type="dxa"/>
          </w:tcPr>
          <w:p w:rsidR="00CF1827" w:rsidRPr="00E43EBE" w:rsidRDefault="00CF1827" w:rsidP="008F322D">
            <w:pPr>
              <w:spacing w:line="240" w:lineRule="auto"/>
              <w:jc w:val="center"/>
              <w:rPr>
                <w:sz w:val="20"/>
              </w:rPr>
            </w:pPr>
            <w:r w:rsidRPr="00E43EBE">
              <w:rPr>
                <w:sz w:val="20"/>
              </w:rPr>
              <w:t>85,7</w:t>
            </w:r>
          </w:p>
        </w:tc>
        <w:tc>
          <w:tcPr>
            <w:tcW w:w="541" w:type="dxa"/>
          </w:tcPr>
          <w:p w:rsidR="00CF1827" w:rsidRPr="00E43EBE" w:rsidRDefault="00CF1827" w:rsidP="008F322D">
            <w:pPr>
              <w:spacing w:line="240" w:lineRule="auto"/>
              <w:jc w:val="center"/>
              <w:rPr>
                <w:sz w:val="20"/>
              </w:rPr>
            </w:pPr>
            <w:r w:rsidRPr="00E43EBE">
              <w:rPr>
                <w:sz w:val="20"/>
              </w:rPr>
              <w:t>7</w:t>
            </w:r>
          </w:p>
        </w:tc>
        <w:tc>
          <w:tcPr>
            <w:tcW w:w="876" w:type="dxa"/>
          </w:tcPr>
          <w:p w:rsidR="00CF1827" w:rsidRPr="00E43EBE" w:rsidRDefault="00CF1827" w:rsidP="008F322D">
            <w:pPr>
              <w:spacing w:line="240" w:lineRule="auto"/>
              <w:jc w:val="center"/>
              <w:rPr>
                <w:sz w:val="20"/>
              </w:rPr>
            </w:pPr>
            <w:r w:rsidRPr="00E43EBE">
              <w:rPr>
                <w:sz w:val="20"/>
              </w:rPr>
              <w:t>100</w:t>
            </w:r>
          </w:p>
        </w:tc>
      </w:tr>
      <w:tr w:rsidR="00CF1827" w:rsidRPr="00E43EBE" w:rsidTr="00E43EBE">
        <w:tc>
          <w:tcPr>
            <w:tcW w:w="1260" w:type="dxa"/>
          </w:tcPr>
          <w:p w:rsidR="00CF1827" w:rsidRPr="00E43EBE" w:rsidRDefault="00CF1827" w:rsidP="00E43EBE">
            <w:pPr>
              <w:spacing w:line="240" w:lineRule="auto"/>
              <w:jc w:val="left"/>
              <w:rPr>
                <w:sz w:val="20"/>
              </w:rPr>
            </w:pPr>
            <w:r w:rsidRPr="00E43EBE">
              <w:rPr>
                <w:sz w:val="20"/>
              </w:rPr>
              <w:t>Улуг-Хем</w:t>
            </w:r>
            <w:r w:rsidR="00E43EBE">
              <w:rPr>
                <w:sz w:val="20"/>
              </w:rPr>
              <w:t>-</w:t>
            </w:r>
            <w:r w:rsidRPr="00E43EBE">
              <w:rPr>
                <w:sz w:val="20"/>
              </w:rPr>
              <w:t>ский</w:t>
            </w:r>
          </w:p>
        </w:tc>
        <w:tc>
          <w:tcPr>
            <w:tcW w:w="613" w:type="dxa"/>
          </w:tcPr>
          <w:p w:rsidR="00CF1827" w:rsidRPr="00E43EBE" w:rsidRDefault="00CF1827" w:rsidP="008F322D">
            <w:pPr>
              <w:spacing w:line="240" w:lineRule="auto"/>
              <w:jc w:val="center"/>
              <w:rPr>
                <w:sz w:val="20"/>
              </w:rPr>
            </w:pPr>
            <w:r w:rsidRPr="00E43EBE">
              <w:rPr>
                <w:sz w:val="20"/>
              </w:rPr>
              <w:t>7</w:t>
            </w:r>
          </w:p>
        </w:tc>
        <w:tc>
          <w:tcPr>
            <w:tcW w:w="507" w:type="dxa"/>
          </w:tcPr>
          <w:p w:rsidR="00CF1827" w:rsidRPr="00E43EBE" w:rsidRDefault="00CF1827" w:rsidP="008F322D">
            <w:pPr>
              <w:spacing w:line="240" w:lineRule="auto"/>
              <w:jc w:val="center"/>
              <w:rPr>
                <w:sz w:val="20"/>
              </w:rPr>
            </w:pPr>
            <w:r w:rsidRPr="00E43EBE">
              <w:rPr>
                <w:sz w:val="20"/>
              </w:rPr>
              <w:t>2</w:t>
            </w:r>
          </w:p>
        </w:tc>
        <w:tc>
          <w:tcPr>
            <w:tcW w:w="700" w:type="dxa"/>
          </w:tcPr>
          <w:p w:rsidR="00CF1827" w:rsidRPr="00E43EBE" w:rsidRDefault="00CF1827" w:rsidP="008F322D">
            <w:pPr>
              <w:spacing w:line="240" w:lineRule="auto"/>
              <w:jc w:val="center"/>
              <w:rPr>
                <w:sz w:val="20"/>
              </w:rPr>
            </w:pPr>
            <w:r w:rsidRPr="00E43EBE">
              <w:rPr>
                <w:sz w:val="20"/>
              </w:rPr>
              <w:t>28,6</w:t>
            </w:r>
          </w:p>
        </w:tc>
        <w:tc>
          <w:tcPr>
            <w:tcW w:w="560" w:type="dxa"/>
          </w:tcPr>
          <w:p w:rsidR="00CF1827" w:rsidRPr="00E43EBE" w:rsidRDefault="00CF1827" w:rsidP="008F322D">
            <w:pPr>
              <w:spacing w:line="240" w:lineRule="auto"/>
              <w:jc w:val="center"/>
              <w:rPr>
                <w:sz w:val="20"/>
              </w:rPr>
            </w:pPr>
            <w:r w:rsidRPr="00E43EBE">
              <w:rPr>
                <w:sz w:val="20"/>
              </w:rPr>
              <w:t>5</w:t>
            </w:r>
          </w:p>
        </w:tc>
        <w:tc>
          <w:tcPr>
            <w:tcW w:w="700" w:type="dxa"/>
          </w:tcPr>
          <w:p w:rsidR="00CF1827" w:rsidRPr="00E43EBE" w:rsidRDefault="00CF1827" w:rsidP="008F322D">
            <w:pPr>
              <w:spacing w:line="240" w:lineRule="auto"/>
              <w:jc w:val="center"/>
              <w:rPr>
                <w:sz w:val="20"/>
              </w:rPr>
            </w:pPr>
            <w:r w:rsidRPr="00E43EBE">
              <w:rPr>
                <w:sz w:val="20"/>
              </w:rPr>
              <w:t>71,4</w:t>
            </w:r>
          </w:p>
        </w:tc>
        <w:tc>
          <w:tcPr>
            <w:tcW w:w="560" w:type="dxa"/>
          </w:tcPr>
          <w:p w:rsidR="00CF1827" w:rsidRPr="00E43EBE" w:rsidRDefault="00CF1827" w:rsidP="008F322D">
            <w:pPr>
              <w:spacing w:line="240" w:lineRule="auto"/>
              <w:jc w:val="center"/>
              <w:rPr>
                <w:sz w:val="20"/>
              </w:rPr>
            </w:pPr>
            <w:r w:rsidRPr="00E43EBE">
              <w:rPr>
                <w:sz w:val="20"/>
              </w:rPr>
              <w:t>0</w:t>
            </w:r>
          </w:p>
        </w:tc>
        <w:tc>
          <w:tcPr>
            <w:tcW w:w="659" w:type="dxa"/>
          </w:tcPr>
          <w:p w:rsidR="00CF1827" w:rsidRPr="00E43EBE" w:rsidRDefault="00CF1827" w:rsidP="008F322D">
            <w:pPr>
              <w:spacing w:line="240" w:lineRule="auto"/>
              <w:jc w:val="center"/>
              <w:rPr>
                <w:sz w:val="20"/>
              </w:rPr>
            </w:pPr>
            <w:r w:rsidRPr="00E43EBE">
              <w:rPr>
                <w:sz w:val="20"/>
              </w:rPr>
              <w:t>-</w:t>
            </w:r>
          </w:p>
        </w:tc>
        <w:tc>
          <w:tcPr>
            <w:tcW w:w="662" w:type="dxa"/>
          </w:tcPr>
          <w:p w:rsidR="00CF1827" w:rsidRPr="00E43EBE" w:rsidRDefault="00CF1827" w:rsidP="008F322D">
            <w:pPr>
              <w:spacing w:line="240" w:lineRule="auto"/>
              <w:jc w:val="center"/>
              <w:rPr>
                <w:sz w:val="20"/>
              </w:rPr>
            </w:pPr>
            <w:r w:rsidRPr="00E43EBE">
              <w:rPr>
                <w:sz w:val="20"/>
              </w:rPr>
              <w:t>2</w:t>
            </w:r>
          </w:p>
        </w:tc>
        <w:tc>
          <w:tcPr>
            <w:tcW w:w="614" w:type="dxa"/>
          </w:tcPr>
          <w:p w:rsidR="00CF1827" w:rsidRPr="00E43EBE" w:rsidRDefault="00CF1827" w:rsidP="008F322D">
            <w:pPr>
              <w:spacing w:line="240" w:lineRule="auto"/>
              <w:jc w:val="center"/>
              <w:rPr>
                <w:sz w:val="20"/>
              </w:rPr>
            </w:pPr>
            <w:r w:rsidRPr="00E43EBE">
              <w:rPr>
                <w:sz w:val="20"/>
              </w:rPr>
              <w:t>28,6</w:t>
            </w:r>
          </w:p>
        </w:tc>
        <w:tc>
          <w:tcPr>
            <w:tcW w:w="527" w:type="dxa"/>
          </w:tcPr>
          <w:p w:rsidR="00CF1827" w:rsidRPr="00E43EBE" w:rsidRDefault="00CF1827" w:rsidP="008F322D">
            <w:pPr>
              <w:spacing w:line="240" w:lineRule="auto"/>
              <w:jc w:val="center"/>
              <w:rPr>
                <w:sz w:val="20"/>
              </w:rPr>
            </w:pPr>
            <w:r w:rsidRPr="00E43EBE">
              <w:rPr>
                <w:sz w:val="20"/>
              </w:rPr>
              <w:t>-</w:t>
            </w:r>
          </w:p>
        </w:tc>
        <w:tc>
          <w:tcPr>
            <w:tcW w:w="618" w:type="dxa"/>
          </w:tcPr>
          <w:p w:rsidR="00CF1827" w:rsidRPr="00E43EBE" w:rsidRDefault="00CF1827" w:rsidP="008F322D">
            <w:pPr>
              <w:spacing w:line="240" w:lineRule="auto"/>
              <w:jc w:val="center"/>
              <w:rPr>
                <w:sz w:val="20"/>
              </w:rPr>
            </w:pPr>
            <w:r w:rsidRPr="00E43EBE">
              <w:rPr>
                <w:sz w:val="20"/>
              </w:rPr>
              <w:t>-</w:t>
            </w:r>
          </w:p>
        </w:tc>
        <w:tc>
          <w:tcPr>
            <w:tcW w:w="523" w:type="dxa"/>
          </w:tcPr>
          <w:p w:rsidR="00CF1827" w:rsidRPr="00E43EBE" w:rsidRDefault="00CF1827" w:rsidP="008F322D">
            <w:pPr>
              <w:spacing w:line="240" w:lineRule="auto"/>
              <w:jc w:val="center"/>
              <w:rPr>
                <w:sz w:val="20"/>
              </w:rPr>
            </w:pPr>
            <w:r w:rsidRPr="00E43EBE">
              <w:rPr>
                <w:sz w:val="20"/>
              </w:rPr>
              <w:t>5</w:t>
            </w:r>
          </w:p>
        </w:tc>
        <w:tc>
          <w:tcPr>
            <w:tcW w:w="600" w:type="dxa"/>
          </w:tcPr>
          <w:p w:rsidR="00CF1827" w:rsidRPr="00E43EBE" w:rsidRDefault="00CF1827" w:rsidP="008F322D">
            <w:pPr>
              <w:spacing w:line="240" w:lineRule="auto"/>
              <w:jc w:val="center"/>
              <w:rPr>
                <w:sz w:val="20"/>
              </w:rPr>
            </w:pPr>
            <w:r w:rsidRPr="00E43EBE">
              <w:rPr>
                <w:sz w:val="20"/>
              </w:rPr>
              <w:t>71,4</w:t>
            </w:r>
          </w:p>
        </w:tc>
        <w:tc>
          <w:tcPr>
            <w:tcW w:w="541" w:type="dxa"/>
          </w:tcPr>
          <w:p w:rsidR="00CF1827" w:rsidRPr="00E43EBE" w:rsidRDefault="00CF1827" w:rsidP="008F322D">
            <w:pPr>
              <w:spacing w:line="240" w:lineRule="auto"/>
              <w:jc w:val="center"/>
              <w:rPr>
                <w:sz w:val="20"/>
              </w:rPr>
            </w:pPr>
            <w:r w:rsidRPr="00E43EBE">
              <w:rPr>
                <w:sz w:val="20"/>
              </w:rPr>
              <w:t>7</w:t>
            </w:r>
          </w:p>
        </w:tc>
        <w:tc>
          <w:tcPr>
            <w:tcW w:w="876" w:type="dxa"/>
          </w:tcPr>
          <w:p w:rsidR="00CF1827" w:rsidRPr="00E43EBE" w:rsidRDefault="00CF1827" w:rsidP="008F322D">
            <w:pPr>
              <w:spacing w:line="240" w:lineRule="auto"/>
              <w:jc w:val="center"/>
              <w:rPr>
                <w:sz w:val="20"/>
              </w:rPr>
            </w:pPr>
            <w:r w:rsidRPr="00E43EBE">
              <w:rPr>
                <w:sz w:val="20"/>
              </w:rPr>
              <w:t>100</w:t>
            </w:r>
          </w:p>
        </w:tc>
      </w:tr>
      <w:tr w:rsidR="00CF1827" w:rsidRPr="00E43EBE" w:rsidTr="00E43EBE">
        <w:tc>
          <w:tcPr>
            <w:tcW w:w="1260" w:type="dxa"/>
          </w:tcPr>
          <w:p w:rsidR="00CF1827" w:rsidRPr="00E43EBE" w:rsidRDefault="00CF1827" w:rsidP="00E43EBE">
            <w:pPr>
              <w:spacing w:line="240" w:lineRule="auto"/>
              <w:jc w:val="left"/>
              <w:rPr>
                <w:sz w:val="20"/>
              </w:rPr>
            </w:pPr>
            <w:r w:rsidRPr="00E43EBE">
              <w:rPr>
                <w:sz w:val="20"/>
              </w:rPr>
              <w:t>Дзун-Хем</w:t>
            </w:r>
            <w:r w:rsidR="00E43EBE">
              <w:rPr>
                <w:sz w:val="20"/>
              </w:rPr>
              <w:t>-</w:t>
            </w:r>
            <w:r w:rsidRPr="00E43EBE">
              <w:rPr>
                <w:sz w:val="20"/>
              </w:rPr>
              <w:t>чикский</w:t>
            </w:r>
          </w:p>
        </w:tc>
        <w:tc>
          <w:tcPr>
            <w:tcW w:w="613" w:type="dxa"/>
          </w:tcPr>
          <w:p w:rsidR="00CF1827" w:rsidRPr="00E43EBE" w:rsidRDefault="00CF1827" w:rsidP="008F322D">
            <w:pPr>
              <w:spacing w:line="240" w:lineRule="auto"/>
              <w:jc w:val="center"/>
              <w:rPr>
                <w:sz w:val="20"/>
              </w:rPr>
            </w:pPr>
            <w:r w:rsidRPr="00E43EBE">
              <w:rPr>
                <w:sz w:val="20"/>
              </w:rPr>
              <w:t>6</w:t>
            </w:r>
          </w:p>
        </w:tc>
        <w:tc>
          <w:tcPr>
            <w:tcW w:w="507" w:type="dxa"/>
          </w:tcPr>
          <w:p w:rsidR="00CF1827" w:rsidRPr="00E43EBE" w:rsidRDefault="00CF1827" w:rsidP="008F322D">
            <w:pPr>
              <w:spacing w:line="240" w:lineRule="auto"/>
              <w:jc w:val="center"/>
              <w:rPr>
                <w:sz w:val="20"/>
              </w:rPr>
            </w:pPr>
            <w:r w:rsidRPr="00E43EBE">
              <w:rPr>
                <w:sz w:val="20"/>
              </w:rPr>
              <w:t>2</w:t>
            </w:r>
          </w:p>
        </w:tc>
        <w:tc>
          <w:tcPr>
            <w:tcW w:w="700" w:type="dxa"/>
          </w:tcPr>
          <w:p w:rsidR="00CF1827" w:rsidRPr="00E43EBE" w:rsidRDefault="00CF1827" w:rsidP="008F322D">
            <w:pPr>
              <w:spacing w:line="240" w:lineRule="auto"/>
              <w:jc w:val="center"/>
              <w:rPr>
                <w:sz w:val="20"/>
              </w:rPr>
            </w:pPr>
            <w:r w:rsidRPr="00E43EBE">
              <w:rPr>
                <w:sz w:val="20"/>
              </w:rPr>
              <w:t>33,3</w:t>
            </w:r>
          </w:p>
        </w:tc>
        <w:tc>
          <w:tcPr>
            <w:tcW w:w="560" w:type="dxa"/>
          </w:tcPr>
          <w:p w:rsidR="00CF1827" w:rsidRPr="00E43EBE" w:rsidRDefault="00CF1827" w:rsidP="008F322D">
            <w:pPr>
              <w:spacing w:line="240" w:lineRule="auto"/>
              <w:jc w:val="center"/>
              <w:rPr>
                <w:sz w:val="20"/>
              </w:rPr>
            </w:pPr>
            <w:r w:rsidRPr="00E43EBE">
              <w:rPr>
                <w:sz w:val="20"/>
              </w:rPr>
              <w:t>4</w:t>
            </w:r>
          </w:p>
        </w:tc>
        <w:tc>
          <w:tcPr>
            <w:tcW w:w="700" w:type="dxa"/>
          </w:tcPr>
          <w:p w:rsidR="00CF1827" w:rsidRPr="00E43EBE" w:rsidRDefault="00CF1827" w:rsidP="008F322D">
            <w:pPr>
              <w:spacing w:line="240" w:lineRule="auto"/>
              <w:jc w:val="center"/>
              <w:rPr>
                <w:sz w:val="20"/>
              </w:rPr>
            </w:pPr>
            <w:r w:rsidRPr="00E43EBE">
              <w:rPr>
                <w:sz w:val="20"/>
              </w:rPr>
              <w:t>66,7</w:t>
            </w:r>
          </w:p>
        </w:tc>
        <w:tc>
          <w:tcPr>
            <w:tcW w:w="560" w:type="dxa"/>
          </w:tcPr>
          <w:p w:rsidR="00CF1827" w:rsidRPr="00E43EBE" w:rsidRDefault="00CF1827" w:rsidP="008F322D">
            <w:pPr>
              <w:spacing w:line="240" w:lineRule="auto"/>
              <w:jc w:val="center"/>
              <w:rPr>
                <w:sz w:val="20"/>
              </w:rPr>
            </w:pPr>
            <w:r w:rsidRPr="00E43EBE">
              <w:rPr>
                <w:sz w:val="20"/>
              </w:rPr>
              <w:t>0</w:t>
            </w:r>
          </w:p>
        </w:tc>
        <w:tc>
          <w:tcPr>
            <w:tcW w:w="659" w:type="dxa"/>
          </w:tcPr>
          <w:p w:rsidR="00CF1827" w:rsidRPr="00E43EBE" w:rsidRDefault="00CF1827" w:rsidP="008F322D">
            <w:pPr>
              <w:spacing w:line="240" w:lineRule="auto"/>
              <w:jc w:val="center"/>
              <w:rPr>
                <w:sz w:val="20"/>
              </w:rPr>
            </w:pPr>
            <w:r w:rsidRPr="00E43EBE">
              <w:rPr>
                <w:sz w:val="20"/>
              </w:rPr>
              <w:t>-</w:t>
            </w:r>
          </w:p>
        </w:tc>
        <w:tc>
          <w:tcPr>
            <w:tcW w:w="662" w:type="dxa"/>
          </w:tcPr>
          <w:p w:rsidR="00CF1827" w:rsidRPr="00E43EBE" w:rsidRDefault="00CF1827" w:rsidP="008F322D">
            <w:pPr>
              <w:spacing w:line="240" w:lineRule="auto"/>
              <w:jc w:val="center"/>
              <w:rPr>
                <w:sz w:val="20"/>
              </w:rPr>
            </w:pPr>
            <w:r w:rsidRPr="00E43EBE">
              <w:rPr>
                <w:sz w:val="20"/>
              </w:rPr>
              <w:t>3</w:t>
            </w:r>
          </w:p>
        </w:tc>
        <w:tc>
          <w:tcPr>
            <w:tcW w:w="614" w:type="dxa"/>
          </w:tcPr>
          <w:p w:rsidR="00CF1827" w:rsidRPr="00E43EBE" w:rsidRDefault="00CF1827" w:rsidP="008F322D">
            <w:pPr>
              <w:spacing w:line="240" w:lineRule="auto"/>
              <w:jc w:val="center"/>
              <w:rPr>
                <w:sz w:val="20"/>
              </w:rPr>
            </w:pPr>
            <w:r w:rsidRPr="00E43EBE">
              <w:rPr>
                <w:sz w:val="20"/>
              </w:rPr>
              <w:t>50,0</w:t>
            </w:r>
          </w:p>
        </w:tc>
        <w:tc>
          <w:tcPr>
            <w:tcW w:w="527" w:type="dxa"/>
          </w:tcPr>
          <w:p w:rsidR="00CF1827" w:rsidRPr="00E43EBE" w:rsidRDefault="00CF1827" w:rsidP="008F322D">
            <w:pPr>
              <w:spacing w:line="240" w:lineRule="auto"/>
              <w:jc w:val="center"/>
              <w:rPr>
                <w:sz w:val="20"/>
              </w:rPr>
            </w:pPr>
            <w:r w:rsidRPr="00E43EBE">
              <w:rPr>
                <w:sz w:val="20"/>
              </w:rPr>
              <w:t>1</w:t>
            </w:r>
          </w:p>
        </w:tc>
        <w:tc>
          <w:tcPr>
            <w:tcW w:w="618" w:type="dxa"/>
          </w:tcPr>
          <w:p w:rsidR="00CF1827" w:rsidRPr="00E43EBE" w:rsidRDefault="00CF1827" w:rsidP="008F322D">
            <w:pPr>
              <w:spacing w:line="240" w:lineRule="auto"/>
              <w:jc w:val="center"/>
              <w:rPr>
                <w:sz w:val="20"/>
              </w:rPr>
            </w:pPr>
            <w:r w:rsidRPr="00E43EBE">
              <w:rPr>
                <w:sz w:val="20"/>
              </w:rPr>
              <w:t>16,7</w:t>
            </w:r>
          </w:p>
        </w:tc>
        <w:tc>
          <w:tcPr>
            <w:tcW w:w="523" w:type="dxa"/>
          </w:tcPr>
          <w:p w:rsidR="00CF1827" w:rsidRPr="00E43EBE" w:rsidRDefault="00CF1827" w:rsidP="008F322D">
            <w:pPr>
              <w:spacing w:line="240" w:lineRule="auto"/>
              <w:jc w:val="center"/>
              <w:rPr>
                <w:sz w:val="20"/>
              </w:rPr>
            </w:pPr>
            <w:r w:rsidRPr="00E43EBE">
              <w:rPr>
                <w:sz w:val="20"/>
              </w:rPr>
              <w:t>2</w:t>
            </w:r>
          </w:p>
        </w:tc>
        <w:tc>
          <w:tcPr>
            <w:tcW w:w="600" w:type="dxa"/>
          </w:tcPr>
          <w:p w:rsidR="00CF1827" w:rsidRPr="00E43EBE" w:rsidRDefault="00CF1827" w:rsidP="008F322D">
            <w:pPr>
              <w:spacing w:line="240" w:lineRule="auto"/>
              <w:jc w:val="center"/>
              <w:rPr>
                <w:sz w:val="20"/>
              </w:rPr>
            </w:pPr>
            <w:r w:rsidRPr="00E43EBE">
              <w:rPr>
                <w:sz w:val="20"/>
              </w:rPr>
              <w:t>33,3</w:t>
            </w:r>
          </w:p>
        </w:tc>
        <w:tc>
          <w:tcPr>
            <w:tcW w:w="541" w:type="dxa"/>
          </w:tcPr>
          <w:p w:rsidR="00CF1827" w:rsidRPr="00E43EBE" w:rsidRDefault="00CF1827" w:rsidP="008F322D">
            <w:pPr>
              <w:spacing w:line="240" w:lineRule="auto"/>
              <w:jc w:val="center"/>
              <w:rPr>
                <w:sz w:val="20"/>
              </w:rPr>
            </w:pPr>
            <w:r w:rsidRPr="00E43EBE">
              <w:rPr>
                <w:sz w:val="20"/>
              </w:rPr>
              <w:t>6</w:t>
            </w:r>
          </w:p>
        </w:tc>
        <w:tc>
          <w:tcPr>
            <w:tcW w:w="876" w:type="dxa"/>
          </w:tcPr>
          <w:p w:rsidR="00CF1827" w:rsidRPr="00E43EBE" w:rsidRDefault="00CF1827" w:rsidP="008F322D">
            <w:pPr>
              <w:spacing w:line="240" w:lineRule="auto"/>
              <w:jc w:val="center"/>
              <w:rPr>
                <w:sz w:val="20"/>
              </w:rPr>
            </w:pPr>
            <w:r w:rsidRPr="00E43EBE">
              <w:rPr>
                <w:sz w:val="20"/>
              </w:rPr>
              <w:t>100</w:t>
            </w:r>
          </w:p>
        </w:tc>
      </w:tr>
      <w:tr w:rsidR="00CF1827" w:rsidRPr="00E43EBE" w:rsidTr="00E43EBE">
        <w:tc>
          <w:tcPr>
            <w:tcW w:w="1260" w:type="dxa"/>
          </w:tcPr>
          <w:p w:rsidR="00CF1827" w:rsidRPr="00E43EBE" w:rsidRDefault="00CF1827" w:rsidP="00E43EBE">
            <w:pPr>
              <w:spacing w:line="240" w:lineRule="auto"/>
              <w:jc w:val="left"/>
              <w:rPr>
                <w:sz w:val="20"/>
              </w:rPr>
            </w:pPr>
            <w:r w:rsidRPr="00E43EBE">
              <w:rPr>
                <w:sz w:val="20"/>
              </w:rPr>
              <w:t>Эрзинский</w:t>
            </w:r>
          </w:p>
        </w:tc>
        <w:tc>
          <w:tcPr>
            <w:tcW w:w="613" w:type="dxa"/>
          </w:tcPr>
          <w:p w:rsidR="00CF1827" w:rsidRPr="00E43EBE" w:rsidRDefault="00CF1827" w:rsidP="008F322D">
            <w:pPr>
              <w:spacing w:line="240" w:lineRule="auto"/>
              <w:jc w:val="center"/>
              <w:rPr>
                <w:sz w:val="20"/>
              </w:rPr>
            </w:pPr>
            <w:r w:rsidRPr="00E43EBE">
              <w:rPr>
                <w:sz w:val="20"/>
              </w:rPr>
              <w:t>5</w:t>
            </w:r>
          </w:p>
        </w:tc>
        <w:tc>
          <w:tcPr>
            <w:tcW w:w="507" w:type="dxa"/>
          </w:tcPr>
          <w:p w:rsidR="00CF1827" w:rsidRPr="00E43EBE" w:rsidRDefault="00CF1827" w:rsidP="008F322D">
            <w:pPr>
              <w:spacing w:line="240" w:lineRule="auto"/>
              <w:jc w:val="center"/>
              <w:rPr>
                <w:sz w:val="20"/>
              </w:rPr>
            </w:pPr>
            <w:r w:rsidRPr="00E43EBE">
              <w:rPr>
                <w:sz w:val="20"/>
              </w:rPr>
              <w:t>2</w:t>
            </w:r>
          </w:p>
        </w:tc>
        <w:tc>
          <w:tcPr>
            <w:tcW w:w="700" w:type="dxa"/>
          </w:tcPr>
          <w:p w:rsidR="00CF1827" w:rsidRPr="00E43EBE" w:rsidRDefault="00CF1827" w:rsidP="008F322D">
            <w:pPr>
              <w:spacing w:line="240" w:lineRule="auto"/>
              <w:jc w:val="center"/>
              <w:rPr>
                <w:sz w:val="20"/>
              </w:rPr>
            </w:pPr>
            <w:r w:rsidRPr="00E43EBE">
              <w:rPr>
                <w:sz w:val="20"/>
              </w:rPr>
              <w:t>40,0</w:t>
            </w:r>
          </w:p>
        </w:tc>
        <w:tc>
          <w:tcPr>
            <w:tcW w:w="560" w:type="dxa"/>
          </w:tcPr>
          <w:p w:rsidR="00CF1827" w:rsidRPr="00E43EBE" w:rsidRDefault="00CF1827" w:rsidP="008F322D">
            <w:pPr>
              <w:spacing w:line="240" w:lineRule="auto"/>
              <w:jc w:val="center"/>
              <w:rPr>
                <w:sz w:val="20"/>
              </w:rPr>
            </w:pPr>
            <w:r w:rsidRPr="00E43EBE">
              <w:rPr>
                <w:sz w:val="20"/>
              </w:rPr>
              <w:t>3</w:t>
            </w:r>
          </w:p>
        </w:tc>
        <w:tc>
          <w:tcPr>
            <w:tcW w:w="700" w:type="dxa"/>
          </w:tcPr>
          <w:p w:rsidR="00CF1827" w:rsidRPr="00E43EBE" w:rsidRDefault="00CF1827" w:rsidP="008F322D">
            <w:pPr>
              <w:spacing w:line="240" w:lineRule="auto"/>
              <w:jc w:val="center"/>
              <w:rPr>
                <w:sz w:val="20"/>
              </w:rPr>
            </w:pPr>
            <w:r w:rsidRPr="00E43EBE">
              <w:rPr>
                <w:sz w:val="20"/>
              </w:rPr>
              <w:t>60,0</w:t>
            </w:r>
          </w:p>
        </w:tc>
        <w:tc>
          <w:tcPr>
            <w:tcW w:w="560" w:type="dxa"/>
          </w:tcPr>
          <w:p w:rsidR="00CF1827" w:rsidRPr="00E43EBE" w:rsidRDefault="00CF1827" w:rsidP="008F322D">
            <w:pPr>
              <w:spacing w:line="240" w:lineRule="auto"/>
              <w:jc w:val="center"/>
              <w:rPr>
                <w:sz w:val="20"/>
              </w:rPr>
            </w:pPr>
            <w:r w:rsidRPr="00E43EBE">
              <w:rPr>
                <w:sz w:val="20"/>
              </w:rPr>
              <w:t>0</w:t>
            </w:r>
          </w:p>
        </w:tc>
        <w:tc>
          <w:tcPr>
            <w:tcW w:w="659" w:type="dxa"/>
          </w:tcPr>
          <w:p w:rsidR="00CF1827" w:rsidRPr="00E43EBE" w:rsidRDefault="00CF1827" w:rsidP="008F322D">
            <w:pPr>
              <w:spacing w:line="240" w:lineRule="auto"/>
              <w:jc w:val="center"/>
              <w:rPr>
                <w:sz w:val="20"/>
              </w:rPr>
            </w:pPr>
            <w:r w:rsidRPr="00E43EBE">
              <w:rPr>
                <w:sz w:val="20"/>
              </w:rPr>
              <w:t>-</w:t>
            </w:r>
          </w:p>
        </w:tc>
        <w:tc>
          <w:tcPr>
            <w:tcW w:w="662" w:type="dxa"/>
          </w:tcPr>
          <w:p w:rsidR="00CF1827" w:rsidRPr="00E43EBE" w:rsidRDefault="00CF1827" w:rsidP="008F322D">
            <w:pPr>
              <w:spacing w:line="240" w:lineRule="auto"/>
              <w:jc w:val="center"/>
              <w:rPr>
                <w:sz w:val="20"/>
              </w:rPr>
            </w:pPr>
            <w:r w:rsidRPr="00E43EBE">
              <w:rPr>
                <w:sz w:val="20"/>
              </w:rPr>
              <w:t>2</w:t>
            </w:r>
          </w:p>
        </w:tc>
        <w:tc>
          <w:tcPr>
            <w:tcW w:w="614" w:type="dxa"/>
          </w:tcPr>
          <w:p w:rsidR="00CF1827" w:rsidRPr="00E43EBE" w:rsidRDefault="00CF1827" w:rsidP="008F322D">
            <w:pPr>
              <w:spacing w:line="240" w:lineRule="auto"/>
              <w:jc w:val="center"/>
              <w:rPr>
                <w:sz w:val="20"/>
              </w:rPr>
            </w:pPr>
            <w:r w:rsidRPr="00E43EBE">
              <w:rPr>
                <w:sz w:val="20"/>
              </w:rPr>
              <w:t>40,0</w:t>
            </w:r>
          </w:p>
        </w:tc>
        <w:tc>
          <w:tcPr>
            <w:tcW w:w="527" w:type="dxa"/>
          </w:tcPr>
          <w:p w:rsidR="00CF1827" w:rsidRPr="00E43EBE" w:rsidRDefault="00CF1827" w:rsidP="008F322D">
            <w:pPr>
              <w:spacing w:line="240" w:lineRule="auto"/>
              <w:jc w:val="center"/>
              <w:rPr>
                <w:sz w:val="20"/>
              </w:rPr>
            </w:pPr>
            <w:r w:rsidRPr="00E43EBE">
              <w:rPr>
                <w:sz w:val="20"/>
              </w:rPr>
              <w:t>1</w:t>
            </w:r>
          </w:p>
        </w:tc>
        <w:tc>
          <w:tcPr>
            <w:tcW w:w="618" w:type="dxa"/>
          </w:tcPr>
          <w:p w:rsidR="00CF1827" w:rsidRPr="00E43EBE" w:rsidRDefault="00CF1827" w:rsidP="008F322D">
            <w:pPr>
              <w:spacing w:line="240" w:lineRule="auto"/>
              <w:jc w:val="center"/>
              <w:rPr>
                <w:sz w:val="20"/>
              </w:rPr>
            </w:pPr>
            <w:r w:rsidRPr="00E43EBE">
              <w:rPr>
                <w:sz w:val="20"/>
              </w:rPr>
              <w:t>20,0</w:t>
            </w:r>
          </w:p>
        </w:tc>
        <w:tc>
          <w:tcPr>
            <w:tcW w:w="523" w:type="dxa"/>
          </w:tcPr>
          <w:p w:rsidR="00CF1827" w:rsidRPr="00E43EBE" w:rsidRDefault="00CF1827" w:rsidP="008F322D">
            <w:pPr>
              <w:spacing w:line="240" w:lineRule="auto"/>
              <w:jc w:val="center"/>
              <w:rPr>
                <w:sz w:val="20"/>
              </w:rPr>
            </w:pPr>
            <w:r w:rsidRPr="00E43EBE">
              <w:rPr>
                <w:sz w:val="20"/>
              </w:rPr>
              <w:t>2</w:t>
            </w:r>
          </w:p>
        </w:tc>
        <w:tc>
          <w:tcPr>
            <w:tcW w:w="600" w:type="dxa"/>
          </w:tcPr>
          <w:p w:rsidR="00CF1827" w:rsidRPr="00E43EBE" w:rsidRDefault="00CF1827" w:rsidP="008F322D">
            <w:pPr>
              <w:spacing w:line="240" w:lineRule="auto"/>
              <w:jc w:val="center"/>
              <w:rPr>
                <w:sz w:val="20"/>
              </w:rPr>
            </w:pPr>
            <w:r w:rsidRPr="00E43EBE">
              <w:rPr>
                <w:sz w:val="20"/>
              </w:rPr>
              <w:t>40,0</w:t>
            </w:r>
          </w:p>
        </w:tc>
        <w:tc>
          <w:tcPr>
            <w:tcW w:w="541" w:type="dxa"/>
          </w:tcPr>
          <w:p w:rsidR="00CF1827" w:rsidRPr="00E43EBE" w:rsidRDefault="00CF1827" w:rsidP="008F322D">
            <w:pPr>
              <w:spacing w:line="240" w:lineRule="auto"/>
              <w:jc w:val="center"/>
              <w:rPr>
                <w:sz w:val="20"/>
              </w:rPr>
            </w:pPr>
            <w:r w:rsidRPr="00E43EBE">
              <w:rPr>
                <w:sz w:val="20"/>
              </w:rPr>
              <w:t>5</w:t>
            </w:r>
          </w:p>
        </w:tc>
        <w:tc>
          <w:tcPr>
            <w:tcW w:w="876" w:type="dxa"/>
          </w:tcPr>
          <w:p w:rsidR="00CF1827" w:rsidRPr="00E43EBE" w:rsidRDefault="00CF1827" w:rsidP="008F322D">
            <w:pPr>
              <w:spacing w:line="240" w:lineRule="auto"/>
              <w:jc w:val="center"/>
              <w:rPr>
                <w:sz w:val="20"/>
              </w:rPr>
            </w:pPr>
            <w:r w:rsidRPr="00E43EBE">
              <w:rPr>
                <w:sz w:val="20"/>
              </w:rPr>
              <w:t>100</w:t>
            </w:r>
          </w:p>
        </w:tc>
      </w:tr>
      <w:tr w:rsidR="00CF1827" w:rsidRPr="00E43EBE" w:rsidTr="00E43EBE">
        <w:tc>
          <w:tcPr>
            <w:tcW w:w="1260" w:type="dxa"/>
          </w:tcPr>
          <w:p w:rsidR="00CF1827" w:rsidRPr="00E43EBE" w:rsidRDefault="00CF1827" w:rsidP="00E43EBE">
            <w:pPr>
              <w:spacing w:line="240" w:lineRule="auto"/>
              <w:jc w:val="left"/>
              <w:rPr>
                <w:sz w:val="20"/>
              </w:rPr>
            </w:pPr>
            <w:r w:rsidRPr="00E43EBE">
              <w:rPr>
                <w:sz w:val="20"/>
              </w:rPr>
              <w:t>Тере-Холь</w:t>
            </w:r>
            <w:r w:rsidR="00E43EBE">
              <w:rPr>
                <w:sz w:val="20"/>
              </w:rPr>
              <w:t>-</w:t>
            </w:r>
            <w:r w:rsidRPr="00E43EBE">
              <w:rPr>
                <w:sz w:val="20"/>
              </w:rPr>
              <w:t>ский</w:t>
            </w:r>
          </w:p>
        </w:tc>
        <w:tc>
          <w:tcPr>
            <w:tcW w:w="613" w:type="dxa"/>
          </w:tcPr>
          <w:p w:rsidR="00CF1827" w:rsidRPr="00E43EBE" w:rsidRDefault="00CF1827" w:rsidP="008F322D">
            <w:pPr>
              <w:spacing w:line="240" w:lineRule="auto"/>
              <w:jc w:val="center"/>
              <w:rPr>
                <w:sz w:val="20"/>
              </w:rPr>
            </w:pPr>
            <w:r w:rsidRPr="00E43EBE">
              <w:rPr>
                <w:sz w:val="20"/>
              </w:rPr>
              <w:t>2</w:t>
            </w:r>
          </w:p>
        </w:tc>
        <w:tc>
          <w:tcPr>
            <w:tcW w:w="507" w:type="dxa"/>
          </w:tcPr>
          <w:p w:rsidR="00CF1827" w:rsidRPr="00E43EBE" w:rsidRDefault="00CF1827" w:rsidP="008F322D">
            <w:pPr>
              <w:spacing w:line="240" w:lineRule="auto"/>
              <w:jc w:val="center"/>
              <w:rPr>
                <w:sz w:val="20"/>
              </w:rPr>
            </w:pPr>
            <w:r w:rsidRPr="00E43EBE">
              <w:rPr>
                <w:sz w:val="20"/>
              </w:rPr>
              <w:t>2</w:t>
            </w:r>
          </w:p>
        </w:tc>
        <w:tc>
          <w:tcPr>
            <w:tcW w:w="700" w:type="dxa"/>
          </w:tcPr>
          <w:p w:rsidR="00CF1827" w:rsidRPr="00E43EBE" w:rsidRDefault="00CF1827" w:rsidP="008F322D">
            <w:pPr>
              <w:spacing w:line="240" w:lineRule="auto"/>
              <w:jc w:val="center"/>
              <w:rPr>
                <w:sz w:val="20"/>
              </w:rPr>
            </w:pPr>
            <w:r w:rsidRPr="00E43EBE">
              <w:rPr>
                <w:sz w:val="20"/>
              </w:rPr>
              <w:t>100</w:t>
            </w:r>
          </w:p>
        </w:tc>
        <w:tc>
          <w:tcPr>
            <w:tcW w:w="560" w:type="dxa"/>
          </w:tcPr>
          <w:p w:rsidR="00CF1827" w:rsidRPr="00E43EBE" w:rsidRDefault="00CF1827" w:rsidP="008F322D">
            <w:pPr>
              <w:spacing w:line="240" w:lineRule="auto"/>
              <w:jc w:val="center"/>
              <w:rPr>
                <w:sz w:val="20"/>
              </w:rPr>
            </w:pPr>
            <w:r w:rsidRPr="00E43EBE">
              <w:rPr>
                <w:sz w:val="20"/>
              </w:rPr>
              <w:t>0</w:t>
            </w:r>
          </w:p>
        </w:tc>
        <w:tc>
          <w:tcPr>
            <w:tcW w:w="700" w:type="dxa"/>
          </w:tcPr>
          <w:p w:rsidR="00CF1827" w:rsidRPr="00E43EBE" w:rsidRDefault="00CF1827" w:rsidP="008F322D">
            <w:pPr>
              <w:spacing w:line="240" w:lineRule="auto"/>
              <w:jc w:val="center"/>
              <w:rPr>
                <w:sz w:val="20"/>
              </w:rPr>
            </w:pPr>
            <w:r w:rsidRPr="00E43EBE">
              <w:rPr>
                <w:sz w:val="20"/>
              </w:rPr>
              <w:t>-</w:t>
            </w:r>
          </w:p>
        </w:tc>
        <w:tc>
          <w:tcPr>
            <w:tcW w:w="560" w:type="dxa"/>
          </w:tcPr>
          <w:p w:rsidR="00CF1827" w:rsidRPr="00E43EBE" w:rsidRDefault="00CF1827" w:rsidP="008F322D">
            <w:pPr>
              <w:spacing w:line="240" w:lineRule="auto"/>
              <w:jc w:val="center"/>
              <w:rPr>
                <w:sz w:val="20"/>
              </w:rPr>
            </w:pPr>
            <w:r w:rsidRPr="00E43EBE">
              <w:rPr>
                <w:sz w:val="20"/>
              </w:rPr>
              <w:t>0</w:t>
            </w:r>
          </w:p>
        </w:tc>
        <w:tc>
          <w:tcPr>
            <w:tcW w:w="659" w:type="dxa"/>
          </w:tcPr>
          <w:p w:rsidR="00CF1827" w:rsidRPr="00E43EBE" w:rsidRDefault="00CF1827" w:rsidP="008F322D">
            <w:pPr>
              <w:spacing w:line="240" w:lineRule="auto"/>
              <w:jc w:val="center"/>
              <w:rPr>
                <w:sz w:val="20"/>
              </w:rPr>
            </w:pPr>
            <w:r w:rsidRPr="00E43EBE">
              <w:rPr>
                <w:sz w:val="20"/>
              </w:rPr>
              <w:t>-</w:t>
            </w:r>
          </w:p>
        </w:tc>
        <w:tc>
          <w:tcPr>
            <w:tcW w:w="662" w:type="dxa"/>
          </w:tcPr>
          <w:p w:rsidR="00CF1827" w:rsidRPr="00E43EBE" w:rsidRDefault="00CF1827" w:rsidP="008F322D">
            <w:pPr>
              <w:spacing w:line="240" w:lineRule="auto"/>
              <w:jc w:val="center"/>
              <w:rPr>
                <w:sz w:val="20"/>
              </w:rPr>
            </w:pPr>
            <w:r w:rsidRPr="00E43EBE">
              <w:rPr>
                <w:sz w:val="20"/>
              </w:rPr>
              <w:t>1</w:t>
            </w:r>
          </w:p>
        </w:tc>
        <w:tc>
          <w:tcPr>
            <w:tcW w:w="614" w:type="dxa"/>
          </w:tcPr>
          <w:p w:rsidR="00CF1827" w:rsidRPr="00E43EBE" w:rsidRDefault="00CF1827" w:rsidP="008F322D">
            <w:pPr>
              <w:spacing w:line="240" w:lineRule="auto"/>
              <w:jc w:val="center"/>
              <w:rPr>
                <w:sz w:val="20"/>
              </w:rPr>
            </w:pPr>
            <w:r w:rsidRPr="00E43EBE">
              <w:rPr>
                <w:sz w:val="20"/>
              </w:rPr>
              <w:t>50,0</w:t>
            </w:r>
          </w:p>
        </w:tc>
        <w:tc>
          <w:tcPr>
            <w:tcW w:w="527" w:type="dxa"/>
          </w:tcPr>
          <w:p w:rsidR="00CF1827" w:rsidRPr="00E43EBE" w:rsidRDefault="00CF1827" w:rsidP="008F322D">
            <w:pPr>
              <w:spacing w:line="240" w:lineRule="auto"/>
              <w:jc w:val="center"/>
              <w:rPr>
                <w:sz w:val="20"/>
              </w:rPr>
            </w:pPr>
            <w:r w:rsidRPr="00E43EBE">
              <w:rPr>
                <w:sz w:val="20"/>
              </w:rPr>
              <w:t>-</w:t>
            </w:r>
          </w:p>
        </w:tc>
        <w:tc>
          <w:tcPr>
            <w:tcW w:w="618" w:type="dxa"/>
          </w:tcPr>
          <w:p w:rsidR="00CF1827" w:rsidRPr="00E43EBE" w:rsidRDefault="00CF1827" w:rsidP="008F322D">
            <w:pPr>
              <w:spacing w:line="240" w:lineRule="auto"/>
              <w:jc w:val="center"/>
              <w:rPr>
                <w:sz w:val="20"/>
              </w:rPr>
            </w:pPr>
            <w:r w:rsidRPr="00E43EBE">
              <w:rPr>
                <w:sz w:val="20"/>
              </w:rPr>
              <w:t>-</w:t>
            </w:r>
          </w:p>
        </w:tc>
        <w:tc>
          <w:tcPr>
            <w:tcW w:w="523" w:type="dxa"/>
          </w:tcPr>
          <w:p w:rsidR="00CF1827" w:rsidRPr="00E43EBE" w:rsidRDefault="00CF1827" w:rsidP="008F322D">
            <w:pPr>
              <w:spacing w:line="240" w:lineRule="auto"/>
              <w:jc w:val="center"/>
              <w:rPr>
                <w:sz w:val="20"/>
              </w:rPr>
            </w:pPr>
            <w:r w:rsidRPr="00E43EBE">
              <w:rPr>
                <w:sz w:val="20"/>
              </w:rPr>
              <w:t>1</w:t>
            </w:r>
          </w:p>
        </w:tc>
        <w:tc>
          <w:tcPr>
            <w:tcW w:w="600" w:type="dxa"/>
          </w:tcPr>
          <w:p w:rsidR="00CF1827" w:rsidRPr="00E43EBE" w:rsidRDefault="00CF1827" w:rsidP="008F322D">
            <w:pPr>
              <w:spacing w:line="240" w:lineRule="auto"/>
              <w:jc w:val="center"/>
              <w:rPr>
                <w:sz w:val="20"/>
              </w:rPr>
            </w:pPr>
            <w:r w:rsidRPr="00E43EBE">
              <w:rPr>
                <w:sz w:val="20"/>
              </w:rPr>
              <w:t>50,0</w:t>
            </w:r>
          </w:p>
        </w:tc>
        <w:tc>
          <w:tcPr>
            <w:tcW w:w="541" w:type="dxa"/>
          </w:tcPr>
          <w:p w:rsidR="00CF1827" w:rsidRPr="00E43EBE" w:rsidRDefault="00CF1827" w:rsidP="008F322D">
            <w:pPr>
              <w:spacing w:line="240" w:lineRule="auto"/>
              <w:jc w:val="center"/>
              <w:rPr>
                <w:sz w:val="20"/>
              </w:rPr>
            </w:pPr>
            <w:r w:rsidRPr="00E43EBE">
              <w:rPr>
                <w:sz w:val="20"/>
              </w:rPr>
              <w:t>2</w:t>
            </w:r>
          </w:p>
        </w:tc>
        <w:tc>
          <w:tcPr>
            <w:tcW w:w="876" w:type="dxa"/>
          </w:tcPr>
          <w:p w:rsidR="00CF1827" w:rsidRPr="00E43EBE" w:rsidRDefault="00CF1827" w:rsidP="008F322D">
            <w:pPr>
              <w:spacing w:line="240" w:lineRule="auto"/>
              <w:jc w:val="center"/>
              <w:rPr>
                <w:sz w:val="20"/>
              </w:rPr>
            </w:pPr>
            <w:r w:rsidRPr="00E43EBE">
              <w:rPr>
                <w:sz w:val="20"/>
              </w:rPr>
              <w:t>100</w:t>
            </w:r>
          </w:p>
        </w:tc>
      </w:tr>
    </w:tbl>
    <w:p w:rsidR="00CF1827" w:rsidRPr="007558AB" w:rsidRDefault="00CF1827" w:rsidP="00CF1827">
      <w:pPr>
        <w:spacing w:line="240" w:lineRule="auto"/>
        <w:jc w:val="center"/>
        <w:rPr>
          <w:b/>
          <w:sz w:val="20"/>
        </w:rPr>
      </w:pPr>
    </w:p>
    <w:p w:rsidR="00CF1827" w:rsidRPr="00E43EBE" w:rsidRDefault="00CF1827" w:rsidP="00E43EBE">
      <w:pPr>
        <w:spacing w:line="240" w:lineRule="auto"/>
        <w:ind w:firstLine="709"/>
        <w:rPr>
          <w:szCs w:val="28"/>
        </w:rPr>
      </w:pPr>
      <w:r w:rsidRPr="00E43EBE">
        <w:rPr>
          <w:szCs w:val="28"/>
        </w:rPr>
        <w:t>В 2018</w:t>
      </w:r>
      <w:r w:rsidR="00E43EBE">
        <w:rPr>
          <w:szCs w:val="28"/>
        </w:rPr>
        <w:t xml:space="preserve"> </w:t>
      </w:r>
      <w:r w:rsidRPr="00E43EBE">
        <w:rPr>
          <w:szCs w:val="28"/>
        </w:rPr>
        <w:t>г</w:t>
      </w:r>
      <w:r w:rsidR="00E43EBE">
        <w:rPr>
          <w:szCs w:val="28"/>
        </w:rPr>
        <w:t>оду</w:t>
      </w:r>
      <w:r w:rsidRPr="00E43EBE">
        <w:rPr>
          <w:szCs w:val="28"/>
        </w:rPr>
        <w:t xml:space="preserve"> на оснащении в подразделениях СМП республики состояло 106 единиц автомобилей СМП из них: </w:t>
      </w:r>
    </w:p>
    <w:p w:rsidR="00CF1827" w:rsidRPr="00E43EBE" w:rsidRDefault="00CF1827" w:rsidP="00E43EBE">
      <w:pPr>
        <w:spacing w:line="240" w:lineRule="auto"/>
        <w:ind w:firstLine="709"/>
        <w:rPr>
          <w:szCs w:val="28"/>
        </w:rPr>
      </w:pPr>
      <w:r w:rsidRPr="00E43EBE">
        <w:rPr>
          <w:szCs w:val="28"/>
        </w:rPr>
        <w:t>класса А – 45 единиц или 42,5</w:t>
      </w:r>
      <w:r w:rsidR="00E43EBE">
        <w:rPr>
          <w:szCs w:val="28"/>
        </w:rPr>
        <w:t xml:space="preserve"> процента</w:t>
      </w:r>
      <w:r w:rsidRPr="00E43EBE">
        <w:rPr>
          <w:szCs w:val="28"/>
        </w:rPr>
        <w:t xml:space="preserve">; </w:t>
      </w:r>
    </w:p>
    <w:p w:rsidR="00CF1827" w:rsidRPr="00E43EBE" w:rsidRDefault="00CF1827" w:rsidP="00E43EBE">
      <w:pPr>
        <w:spacing w:line="240" w:lineRule="auto"/>
        <w:ind w:firstLine="709"/>
        <w:rPr>
          <w:szCs w:val="28"/>
        </w:rPr>
      </w:pPr>
      <w:r w:rsidRPr="00E43EBE">
        <w:rPr>
          <w:szCs w:val="28"/>
        </w:rPr>
        <w:t>класса В – 55 единиц или 51,9</w:t>
      </w:r>
      <w:r w:rsidR="00E43EBE">
        <w:rPr>
          <w:szCs w:val="28"/>
        </w:rPr>
        <w:t xml:space="preserve"> процента</w:t>
      </w:r>
      <w:r w:rsidRPr="00E43EBE">
        <w:rPr>
          <w:szCs w:val="28"/>
        </w:rPr>
        <w:t xml:space="preserve">; </w:t>
      </w:r>
    </w:p>
    <w:p w:rsidR="00CF1827" w:rsidRPr="00E43EBE" w:rsidRDefault="00E43EBE" w:rsidP="00E43EBE">
      <w:pPr>
        <w:spacing w:line="240" w:lineRule="auto"/>
        <w:ind w:firstLine="709"/>
        <w:rPr>
          <w:szCs w:val="28"/>
        </w:rPr>
      </w:pPr>
      <w:r>
        <w:rPr>
          <w:szCs w:val="28"/>
        </w:rPr>
        <w:t xml:space="preserve">класса С – </w:t>
      </w:r>
      <w:r w:rsidR="00CF1827" w:rsidRPr="00E43EBE">
        <w:rPr>
          <w:szCs w:val="28"/>
        </w:rPr>
        <w:t xml:space="preserve">6 единиц или 5,6 </w:t>
      </w:r>
      <w:r>
        <w:rPr>
          <w:szCs w:val="28"/>
        </w:rPr>
        <w:t>процента</w:t>
      </w:r>
      <w:r w:rsidR="00CF1827" w:rsidRPr="00E43EBE">
        <w:rPr>
          <w:szCs w:val="28"/>
        </w:rPr>
        <w:t>.</w:t>
      </w:r>
    </w:p>
    <w:p w:rsidR="00CF1827" w:rsidRPr="00E43EBE" w:rsidRDefault="00CF1827" w:rsidP="00E43EBE">
      <w:pPr>
        <w:spacing w:line="240" w:lineRule="auto"/>
        <w:ind w:firstLine="709"/>
        <w:rPr>
          <w:szCs w:val="28"/>
        </w:rPr>
      </w:pPr>
      <w:r w:rsidRPr="00E43EBE">
        <w:rPr>
          <w:szCs w:val="28"/>
        </w:rPr>
        <w:t>В отделении СМП Тере-Хольской ЦКБ нет АСМП класса В.</w:t>
      </w:r>
    </w:p>
    <w:p w:rsidR="00CF1827" w:rsidRPr="00E43EBE" w:rsidRDefault="00CF1827" w:rsidP="00E43EBE">
      <w:pPr>
        <w:spacing w:line="240" w:lineRule="auto"/>
        <w:ind w:firstLine="709"/>
        <w:rPr>
          <w:szCs w:val="28"/>
        </w:rPr>
      </w:pPr>
      <w:r w:rsidRPr="00E43EBE">
        <w:rPr>
          <w:szCs w:val="28"/>
        </w:rPr>
        <w:t>Срок эксплуатации:</w:t>
      </w:r>
    </w:p>
    <w:p w:rsidR="00CF1827" w:rsidRPr="00E43EBE" w:rsidRDefault="00CF1827" w:rsidP="00E43EBE">
      <w:pPr>
        <w:spacing w:line="240" w:lineRule="auto"/>
        <w:ind w:firstLine="709"/>
        <w:rPr>
          <w:szCs w:val="28"/>
        </w:rPr>
      </w:pPr>
      <w:r w:rsidRPr="00E43EBE">
        <w:rPr>
          <w:szCs w:val="28"/>
        </w:rPr>
        <w:t xml:space="preserve">до 3 лет </w:t>
      </w:r>
      <w:r w:rsidR="00E43EBE">
        <w:rPr>
          <w:szCs w:val="28"/>
        </w:rPr>
        <w:t>–</w:t>
      </w:r>
      <w:r w:rsidRPr="00E43EBE">
        <w:rPr>
          <w:szCs w:val="28"/>
        </w:rPr>
        <w:t xml:space="preserve"> 37 единиц, 34,9 </w:t>
      </w:r>
      <w:r w:rsidR="00E43EBE">
        <w:rPr>
          <w:szCs w:val="28"/>
        </w:rPr>
        <w:t>процента</w:t>
      </w:r>
      <w:r w:rsidRPr="00E43EBE">
        <w:rPr>
          <w:szCs w:val="28"/>
        </w:rPr>
        <w:t xml:space="preserve">;  </w:t>
      </w:r>
    </w:p>
    <w:p w:rsidR="00CF1827" w:rsidRPr="00E43EBE" w:rsidRDefault="00E43EBE" w:rsidP="00E43EBE">
      <w:pPr>
        <w:spacing w:line="240" w:lineRule="auto"/>
        <w:ind w:firstLine="709"/>
        <w:rPr>
          <w:szCs w:val="28"/>
        </w:rPr>
      </w:pPr>
      <w:r>
        <w:rPr>
          <w:szCs w:val="28"/>
        </w:rPr>
        <w:t>от 3 до 5 лет – 4 единицы, 3,8 процента</w:t>
      </w:r>
      <w:r w:rsidR="00CF1827" w:rsidRPr="00E43EBE">
        <w:rPr>
          <w:szCs w:val="28"/>
        </w:rPr>
        <w:t xml:space="preserve">;  </w:t>
      </w:r>
    </w:p>
    <w:p w:rsidR="00CF1827" w:rsidRPr="00E43EBE" w:rsidRDefault="00CF1827" w:rsidP="00E43EBE">
      <w:pPr>
        <w:spacing w:line="240" w:lineRule="auto"/>
        <w:ind w:firstLine="709"/>
        <w:rPr>
          <w:szCs w:val="28"/>
        </w:rPr>
      </w:pPr>
      <w:r w:rsidRPr="00E43EBE">
        <w:rPr>
          <w:szCs w:val="28"/>
        </w:rPr>
        <w:t xml:space="preserve">свыше 5 лет </w:t>
      </w:r>
      <w:r w:rsidR="00E43EBE">
        <w:rPr>
          <w:szCs w:val="28"/>
        </w:rPr>
        <w:t>–</w:t>
      </w:r>
      <w:r w:rsidRPr="00E43EBE">
        <w:rPr>
          <w:szCs w:val="28"/>
        </w:rPr>
        <w:t xml:space="preserve"> 65 единиц, 61,3</w:t>
      </w:r>
      <w:r w:rsidR="00E43EBE">
        <w:rPr>
          <w:szCs w:val="28"/>
        </w:rPr>
        <w:t xml:space="preserve"> процента</w:t>
      </w:r>
      <w:r w:rsidRPr="00E43EBE">
        <w:rPr>
          <w:szCs w:val="28"/>
        </w:rPr>
        <w:t xml:space="preserve">.  </w:t>
      </w:r>
    </w:p>
    <w:p w:rsidR="00CF1827" w:rsidRPr="00E43EBE" w:rsidRDefault="00CF1827" w:rsidP="00E43EBE">
      <w:pPr>
        <w:spacing w:line="240" w:lineRule="auto"/>
        <w:ind w:firstLine="709"/>
        <w:rPr>
          <w:szCs w:val="28"/>
        </w:rPr>
      </w:pPr>
      <w:r w:rsidRPr="00E43EBE">
        <w:rPr>
          <w:szCs w:val="28"/>
        </w:rPr>
        <w:t>Общий износ автомобилей скорой медицинской помощи в подразделениях скорой медицинской помощи кожуунов Республики Тыва составляет почти 70</w:t>
      </w:r>
      <w:r w:rsidR="00E43EBE">
        <w:rPr>
          <w:szCs w:val="28"/>
        </w:rPr>
        <w:t xml:space="preserve"> процентов. </w:t>
      </w:r>
      <w:r w:rsidRPr="00E43EBE">
        <w:rPr>
          <w:szCs w:val="28"/>
        </w:rPr>
        <w:t>На очень низком уровне поставлена работа по обеспечению средствами связи автомобилей скорой медицинской помощи в районах Республики Тыва: рации на АСМП во всех кожуунах отсутствуют. В РЦ СМПиМК имеют рации 100</w:t>
      </w:r>
      <w:r w:rsidR="00E43EBE">
        <w:rPr>
          <w:szCs w:val="28"/>
        </w:rPr>
        <w:t xml:space="preserve"> процентов</w:t>
      </w:r>
      <w:r w:rsidRPr="00E43EBE">
        <w:rPr>
          <w:szCs w:val="28"/>
        </w:rPr>
        <w:t xml:space="preserve"> автомобилей скорой медицинской помощи. Навигационная система </w:t>
      </w:r>
      <w:r w:rsidR="009B04B2" w:rsidRPr="00E43EBE">
        <w:rPr>
          <w:szCs w:val="28"/>
        </w:rPr>
        <w:t>«</w:t>
      </w:r>
      <w:r w:rsidRPr="00E43EBE">
        <w:rPr>
          <w:szCs w:val="28"/>
        </w:rPr>
        <w:t>ГЛОНАСС</w:t>
      </w:r>
      <w:r w:rsidR="009B04B2" w:rsidRPr="00E43EBE">
        <w:rPr>
          <w:szCs w:val="28"/>
        </w:rPr>
        <w:t>»</w:t>
      </w:r>
      <w:r w:rsidRPr="00E43EBE">
        <w:rPr>
          <w:szCs w:val="28"/>
        </w:rPr>
        <w:t xml:space="preserve"> установлена на 106 АСМП, что составляет 100</w:t>
      </w:r>
      <w:r w:rsidR="00E43EBE">
        <w:rPr>
          <w:szCs w:val="28"/>
        </w:rPr>
        <w:t xml:space="preserve"> процентов</w:t>
      </w:r>
      <w:r w:rsidRPr="00E43EBE">
        <w:rPr>
          <w:szCs w:val="28"/>
        </w:rPr>
        <w:t>.</w:t>
      </w:r>
    </w:p>
    <w:p w:rsidR="00CF1827" w:rsidRDefault="00CF1827" w:rsidP="00E43EBE">
      <w:pPr>
        <w:spacing w:line="240" w:lineRule="auto"/>
        <w:ind w:firstLine="709"/>
        <w:rPr>
          <w:szCs w:val="28"/>
        </w:rPr>
      </w:pPr>
    </w:p>
    <w:p w:rsidR="00DB7BC9" w:rsidRDefault="00DB7BC9" w:rsidP="00E43EBE">
      <w:pPr>
        <w:spacing w:line="240" w:lineRule="auto"/>
        <w:ind w:firstLine="709"/>
        <w:rPr>
          <w:szCs w:val="28"/>
        </w:rPr>
      </w:pPr>
    </w:p>
    <w:p w:rsidR="00DB7BC9" w:rsidRDefault="00DB7BC9" w:rsidP="00E43EBE">
      <w:pPr>
        <w:spacing w:line="240" w:lineRule="auto"/>
        <w:ind w:firstLine="709"/>
        <w:rPr>
          <w:szCs w:val="28"/>
        </w:rPr>
      </w:pPr>
    </w:p>
    <w:p w:rsidR="00DB7BC9" w:rsidRDefault="00DB7BC9" w:rsidP="00E43EBE">
      <w:pPr>
        <w:spacing w:line="240" w:lineRule="auto"/>
        <w:ind w:firstLine="709"/>
        <w:rPr>
          <w:szCs w:val="28"/>
        </w:rPr>
      </w:pPr>
    </w:p>
    <w:p w:rsidR="00DB7BC9" w:rsidRDefault="00DB7BC9" w:rsidP="00E43EBE">
      <w:pPr>
        <w:spacing w:line="240" w:lineRule="auto"/>
        <w:ind w:firstLine="709"/>
        <w:rPr>
          <w:szCs w:val="28"/>
        </w:rPr>
      </w:pPr>
    </w:p>
    <w:p w:rsidR="00DB7BC9" w:rsidRDefault="00DB7BC9" w:rsidP="00E43EBE">
      <w:pPr>
        <w:spacing w:line="240" w:lineRule="auto"/>
        <w:ind w:firstLine="709"/>
        <w:rPr>
          <w:szCs w:val="28"/>
        </w:rPr>
      </w:pPr>
    </w:p>
    <w:p w:rsidR="00DB7BC9" w:rsidRDefault="00DB7BC9" w:rsidP="00E43EBE">
      <w:pPr>
        <w:spacing w:line="240" w:lineRule="auto"/>
        <w:ind w:firstLine="709"/>
        <w:rPr>
          <w:szCs w:val="28"/>
        </w:rPr>
      </w:pPr>
    </w:p>
    <w:p w:rsidR="00DB7BC9" w:rsidRPr="00E43EBE" w:rsidRDefault="00DB7BC9" w:rsidP="00E43EBE">
      <w:pPr>
        <w:spacing w:line="240" w:lineRule="auto"/>
        <w:ind w:firstLine="709"/>
        <w:rPr>
          <w:szCs w:val="28"/>
        </w:rPr>
      </w:pPr>
    </w:p>
    <w:p w:rsidR="00E43EBE" w:rsidRDefault="00CF1827" w:rsidP="00E43EBE">
      <w:pPr>
        <w:spacing w:line="240" w:lineRule="auto"/>
        <w:ind w:firstLine="709"/>
        <w:jc w:val="center"/>
        <w:rPr>
          <w:szCs w:val="28"/>
        </w:rPr>
      </w:pPr>
      <w:r w:rsidRPr="00E43EBE">
        <w:rPr>
          <w:szCs w:val="28"/>
        </w:rPr>
        <w:t xml:space="preserve">Оснащение РЦ СМПиМК, отделений скорой медицинской </w:t>
      </w:r>
    </w:p>
    <w:p w:rsidR="00CF1827" w:rsidRPr="00E43EBE" w:rsidRDefault="00CF1827" w:rsidP="00E43EBE">
      <w:pPr>
        <w:spacing w:line="240" w:lineRule="auto"/>
        <w:ind w:firstLine="709"/>
        <w:jc w:val="center"/>
        <w:rPr>
          <w:szCs w:val="28"/>
        </w:rPr>
      </w:pPr>
      <w:r w:rsidRPr="00E43EBE">
        <w:rPr>
          <w:szCs w:val="28"/>
        </w:rPr>
        <w:t>помощи при ЦРБ Республики Тыва 2018</w:t>
      </w:r>
      <w:r w:rsidR="00E43EBE">
        <w:rPr>
          <w:szCs w:val="28"/>
        </w:rPr>
        <w:t xml:space="preserve"> </w:t>
      </w:r>
      <w:r w:rsidRPr="00E43EBE">
        <w:rPr>
          <w:szCs w:val="28"/>
        </w:rPr>
        <w:t>г</w:t>
      </w:r>
    </w:p>
    <w:p w:rsidR="00CF1827" w:rsidRPr="007558AB" w:rsidRDefault="00CF1827" w:rsidP="00CF1827">
      <w:pPr>
        <w:spacing w:line="240" w:lineRule="auto"/>
        <w:rPr>
          <w:b/>
          <w:sz w:val="24"/>
          <w:szCs w:val="24"/>
        </w:rPr>
      </w:pPr>
    </w:p>
    <w:tbl>
      <w:tblPr>
        <w:tblStyle w:val="a8"/>
        <w:tblW w:w="0" w:type="auto"/>
        <w:tblInd w:w="108" w:type="dxa"/>
        <w:tblLayout w:type="fixed"/>
        <w:tblLook w:val="04A0"/>
      </w:tblPr>
      <w:tblGrid>
        <w:gridCol w:w="2240"/>
        <w:gridCol w:w="1960"/>
        <w:gridCol w:w="1874"/>
        <w:gridCol w:w="2026"/>
        <w:gridCol w:w="2213"/>
      </w:tblGrid>
      <w:tr w:rsidR="00CF1827" w:rsidRPr="00E43EBE" w:rsidTr="00E43EBE">
        <w:tc>
          <w:tcPr>
            <w:tcW w:w="2240" w:type="dxa"/>
            <w:vMerge w:val="restart"/>
          </w:tcPr>
          <w:p w:rsidR="00CF1827" w:rsidRPr="00E43EBE" w:rsidRDefault="00CF1827" w:rsidP="00E43EBE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E43EBE">
              <w:rPr>
                <w:sz w:val="24"/>
                <w:szCs w:val="24"/>
              </w:rPr>
              <w:t>Подразделения СМП</w:t>
            </w:r>
          </w:p>
        </w:tc>
        <w:tc>
          <w:tcPr>
            <w:tcW w:w="1960" w:type="dxa"/>
            <w:tcBorders>
              <w:bottom w:val="nil"/>
            </w:tcBorders>
          </w:tcPr>
          <w:p w:rsidR="00CF1827" w:rsidRPr="00E43EBE" w:rsidRDefault="00CF1827" w:rsidP="00E43EBE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E43EBE">
              <w:rPr>
                <w:sz w:val="24"/>
                <w:szCs w:val="24"/>
              </w:rPr>
              <w:t>Укомплектованность оборудованием</w:t>
            </w:r>
            <w:r w:rsidR="00E43EBE">
              <w:rPr>
                <w:sz w:val="24"/>
                <w:szCs w:val="24"/>
              </w:rPr>
              <w:t xml:space="preserve"> </w:t>
            </w:r>
            <w:r w:rsidRPr="00E43EBE">
              <w:rPr>
                <w:sz w:val="24"/>
                <w:szCs w:val="24"/>
              </w:rPr>
              <w:t>АСМП</w:t>
            </w:r>
          </w:p>
          <w:p w:rsidR="00E43EBE" w:rsidRDefault="00CF1827" w:rsidP="00E43EBE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E43EBE">
              <w:rPr>
                <w:sz w:val="24"/>
                <w:szCs w:val="24"/>
              </w:rPr>
              <w:t>(приказ МЗ</w:t>
            </w:r>
            <w:r w:rsidR="00E43EBE">
              <w:rPr>
                <w:sz w:val="24"/>
                <w:szCs w:val="24"/>
              </w:rPr>
              <w:t xml:space="preserve"> </w:t>
            </w:r>
            <w:r w:rsidRPr="00E43EBE">
              <w:rPr>
                <w:sz w:val="24"/>
                <w:szCs w:val="24"/>
              </w:rPr>
              <w:t xml:space="preserve">РФ </w:t>
            </w:r>
          </w:p>
          <w:p w:rsidR="00CF1827" w:rsidRPr="00E43EBE" w:rsidRDefault="00CF1827" w:rsidP="00E43EBE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E43EBE">
              <w:rPr>
                <w:sz w:val="24"/>
                <w:szCs w:val="24"/>
              </w:rPr>
              <w:t>№</w:t>
            </w:r>
            <w:r w:rsidR="00E43EBE">
              <w:rPr>
                <w:sz w:val="24"/>
                <w:szCs w:val="24"/>
              </w:rPr>
              <w:t xml:space="preserve"> 388н), процентов</w:t>
            </w:r>
          </w:p>
          <w:p w:rsidR="00CF1827" w:rsidRPr="00E43EBE" w:rsidRDefault="00CF1827" w:rsidP="00E43EBE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874" w:type="dxa"/>
            <w:vMerge w:val="restart"/>
          </w:tcPr>
          <w:p w:rsidR="00E43EBE" w:rsidRDefault="00CF1827" w:rsidP="00E43EBE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E43EBE">
              <w:rPr>
                <w:sz w:val="24"/>
                <w:szCs w:val="24"/>
              </w:rPr>
              <w:t>Укомплектованность укладок</w:t>
            </w:r>
            <w:r w:rsidR="00E43EBE">
              <w:rPr>
                <w:sz w:val="24"/>
                <w:szCs w:val="24"/>
              </w:rPr>
              <w:t xml:space="preserve"> </w:t>
            </w:r>
            <w:r w:rsidRPr="00E43EBE">
              <w:rPr>
                <w:sz w:val="24"/>
                <w:szCs w:val="24"/>
              </w:rPr>
              <w:t>СМП</w:t>
            </w:r>
            <w:r w:rsidR="00E43EBE">
              <w:rPr>
                <w:sz w:val="24"/>
                <w:szCs w:val="24"/>
              </w:rPr>
              <w:t xml:space="preserve"> </w:t>
            </w:r>
            <w:r w:rsidRPr="00E43EBE">
              <w:rPr>
                <w:sz w:val="24"/>
                <w:szCs w:val="24"/>
              </w:rPr>
              <w:t>(приказ МЗ</w:t>
            </w:r>
            <w:r w:rsidR="00E43EBE">
              <w:rPr>
                <w:sz w:val="24"/>
                <w:szCs w:val="24"/>
              </w:rPr>
              <w:t xml:space="preserve"> </w:t>
            </w:r>
            <w:r w:rsidRPr="00E43EBE">
              <w:rPr>
                <w:sz w:val="24"/>
                <w:szCs w:val="24"/>
              </w:rPr>
              <w:t xml:space="preserve">РФ </w:t>
            </w:r>
          </w:p>
          <w:p w:rsidR="00CF1827" w:rsidRPr="00E43EBE" w:rsidRDefault="00CF1827" w:rsidP="00E43EBE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E43EBE">
              <w:rPr>
                <w:sz w:val="24"/>
                <w:szCs w:val="24"/>
              </w:rPr>
              <w:t>№</w:t>
            </w:r>
            <w:r w:rsidR="00E43EBE">
              <w:rPr>
                <w:sz w:val="24"/>
                <w:szCs w:val="24"/>
              </w:rPr>
              <w:t xml:space="preserve"> </w:t>
            </w:r>
            <w:r w:rsidRPr="00E43EBE">
              <w:rPr>
                <w:sz w:val="24"/>
                <w:szCs w:val="24"/>
              </w:rPr>
              <w:t xml:space="preserve">36н), </w:t>
            </w:r>
            <w:r w:rsidR="00E43EBE">
              <w:rPr>
                <w:sz w:val="24"/>
                <w:szCs w:val="24"/>
              </w:rPr>
              <w:t>процентов</w:t>
            </w:r>
          </w:p>
        </w:tc>
        <w:tc>
          <w:tcPr>
            <w:tcW w:w="2026" w:type="dxa"/>
            <w:vMerge w:val="restart"/>
          </w:tcPr>
          <w:p w:rsidR="00CF1827" w:rsidRPr="00E43EBE" w:rsidRDefault="00CF1827" w:rsidP="00E43EBE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E43EBE">
              <w:rPr>
                <w:sz w:val="24"/>
                <w:szCs w:val="24"/>
              </w:rPr>
              <w:t>Тромболитический</w:t>
            </w:r>
            <w:r w:rsidR="00E43EBE">
              <w:rPr>
                <w:sz w:val="24"/>
                <w:szCs w:val="24"/>
              </w:rPr>
              <w:t xml:space="preserve"> </w:t>
            </w:r>
            <w:r w:rsidRPr="00E43EBE">
              <w:rPr>
                <w:sz w:val="24"/>
                <w:szCs w:val="24"/>
              </w:rPr>
              <w:t>препарат в укладках СМП</w:t>
            </w:r>
          </w:p>
        </w:tc>
        <w:tc>
          <w:tcPr>
            <w:tcW w:w="2213" w:type="dxa"/>
            <w:vMerge w:val="restart"/>
          </w:tcPr>
          <w:p w:rsidR="00CF1827" w:rsidRPr="00E43EBE" w:rsidRDefault="00CF1827" w:rsidP="00E43EBE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E43EBE">
              <w:rPr>
                <w:sz w:val="24"/>
                <w:szCs w:val="24"/>
              </w:rPr>
              <w:t>Укомплектованность бригад СМП портативными аппаратами для записи и дистанционной передачи ЭКГ с возможностью ее консультации</w:t>
            </w:r>
          </w:p>
        </w:tc>
      </w:tr>
      <w:tr w:rsidR="00CF1827" w:rsidRPr="00E43EBE" w:rsidTr="00E43EBE">
        <w:tc>
          <w:tcPr>
            <w:tcW w:w="2240" w:type="dxa"/>
            <w:vMerge/>
          </w:tcPr>
          <w:p w:rsidR="00CF1827" w:rsidRPr="00E43EBE" w:rsidRDefault="00CF1827" w:rsidP="00E43EBE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960" w:type="dxa"/>
            <w:tcBorders>
              <w:top w:val="nil"/>
            </w:tcBorders>
          </w:tcPr>
          <w:p w:rsidR="00CF1827" w:rsidRPr="00E43EBE" w:rsidRDefault="00CF1827" w:rsidP="008F322D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874" w:type="dxa"/>
            <w:vMerge/>
          </w:tcPr>
          <w:p w:rsidR="00CF1827" w:rsidRPr="00E43EBE" w:rsidRDefault="00CF1827" w:rsidP="008F322D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2026" w:type="dxa"/>
            <w:vMerge/>
          </w:tcPr>
          <w:p w:rsidR="00CF1827" w:rsidRPr="00E43EBE" w:rsidRDefault="00CF1827" w:rsidP="008F322D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2213" w:type="dxa"/>
            <w:vMerge/>
          </w:tcPr>
          <w:p w:rsidR="00CF1827" w:rsidRPr="00E43EBE" w:rsidRDefault="00CF1827" w:rsidP="008F322D">
            <w:pPr>
              <w:spacing w:line="240" w:lineRule="auto"/>
              <w:rPr>
                <w:sz w:val="24"/>
                <w:szCs w:val="24"/>
              </w:rPr>
            </w:pPr>
          </w:p>
        </w:tc>
      </w:tr>
      <w:tr w:rsidR="00CF1827" w:rsidRPr="00E43EBE" w:rsidTr="00E43EBE">
        <w:tc>
          <w:tcPr>
            <w:tcW w:w="2240" w:type="dxa"/>
          </w:tcPr>
          <w:p w:rsidR="00CF1827" w:rsidRPr="00E43EBE" w:rsidRDefault="00CF1827" w:rsidP="00E43EBE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E43EBE">
              <w:rPr>
                <w:sz w:val="24"/>
                <w:szCs w:val="24"/>
              </w:rPr>
              <w:t>РЦ СМПиМК</w:t>
            </w:r>
          </w:p>
        </w:tc>
        <w:tc>
          <w:tcPr>
            <w:tcW w:w="1960" w:type="dxa"/>
          </w:tcPr>
          <w:p w:rsidR="00CF1827" w:rsidRPr="00E43EBE" w:rsidRDefault="00CF1827" w:rsidP="00E43EBE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E43EBE">
              <w:rPr>
                <w:sz w:val="24"/>
                <w:szCs w:val="24"/>
              </w:rPr>
              <w:t>100</w:t>
            </w:r>
          </w:p>
        </w:tc>
        <w:tc>
          <w:tcPr>
            <w:tcW w:w="1874" w:type="dxa"/>
          </w:tcPr>
          <w:p w:rsidR="00CF1827" w:rsidRPr="00E43EBE" w:rsidRDefault="00CF1827" w:rsidP="00E43EBE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E43EBE">
              <w:rPr>
                <w:sz w:val="24"/>
                <w:szCs w:val="24"/>
              </w:rPr>
              <w:t>100</w:t>
            </w:r>
          </w:p>
        </w:tc>
        <w:tc>
          <w:tcPr>
            <w:tcW w:w="2026" w:type="dxa"/>
          </w:tcPr>
          <w:p w:rsidR="00CF1827" w:rsidRPr="00E43EBE" w:rsidRDefault="00CF1827" w:rsidP="008F322D">
            <w:pPr>
              <w:spacing w:line="240" w:lineRule="auto"/>
              <w:rPr>
                <w:sz w:val="24"/>
                <w:szCs w:val="24"/>
              </w:rPr>
            </w:pPr>
            <w:r w:rsidRPr="00E43EBE">
              <w:rPr>
                <w:sz w:val="24"/>
                <w:szCs w:val="24"/>
              </w:rPr>
              <w:t>актилизе</w:t>
            </w:r>
          </w:p>
        </w:tc>
        <w:tc>
          <w:tcPr>
            <w:tcW w:w="2213" w:type="dxa"/>
          </w:tcPr>
          <w:p w:rsidR="00CF1827" w:rsidRPr="00E43EBE" w:rsidRDefault="00E43EBE" w:rsidP="008F322D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</w:t>
            </w:r>
            <w:r w:rsidR="00CF1827" w:rsidRPr="00E43EBE">
              <w:rPr>
                <w:sz w:val="24"/>
                <w:szCs w:val="24"/>
              </w:rPr>
              <w:t>комплектованы</w:t>
            </w:r>
          </w:p>
        </w:tc>
      </w:tr>
      <w:tr w:rsidR="00E43EBE" w:rsidRPr="00E43EBE" w:rsidTr="00E43EBE">
        <w:tc>
          <w:tcPr>
            <w:tcW w:w="2240" w:type="dxa"/>
          </w:tcPr>
          <w:p w:rsidR="00E43EBE" w:rsidRPr="00E43EBE" w:rsidRDefault="00E43EBE" w:rsidP="00E43EBE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E43EBE">
              <w:rPr>
                <w:sz w:val="24"/>
                <w:szCs w:val="24"/>
              </w:rPr>
              <w:t>отделения СМП, районы:</w:t>
            </w:r>
          </w:p>
        </w:tc>
        <w:tc>
          <w:tcPr>
            <w:tcW w:w="1960" w:type="dxa"/>
          </w:tcPr>
          <w:p w:rsidR="00E43EBE" w:rsidRPr="00E43EBE" w:rsidRDefault="00E43EBE" w:rsidP="00E43EBE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874" w:type="dxa"/>
          </w:tcPr>
          <w:p w:rsidR="00E43EBE" w:rsidRPr="00E43EBE" w:rsidRDefault="00E43EBE" w:rsidP="00E43EBE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026" w:type="dxa"/>
          </w:tcPr>
          <w:p w:rsidR="00E43EBE" w:rsidRPr="00E43EBE" w:rsidRDefault="00E43EBE" w:rsidP="008F322D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2213" w:type="dxa"/>
          </w:tcPr>
          <w:p w:rsidR="00E43EBE" w:rsidRPr="00E43EBE" w:rsidRDefault="00E43EBE" w:rsidP="00AA05CD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</w:t>
            </w:r>
            <w:r w:rsidRPr="00E43EBE">
              <w:rPr>
                <w:sz w:val="24"/>
                <w:szCs w:val="24"/>
              </w:rPr>
              <w:t>комплектованы</w:t>
            </w:r>
          </w:p>
        </w:tc>
      </w:tr>
      <w:tr w:rsidR="00E43EBE" w:rsidRPr="00E43EBE" w:rsidTr="00E43EBE">
        <w:tc>
          <w:tcPr>
            <w:tcW w:w="2240" w:type="dxa"/>
          </w:tcPr>
          <w:p w:rsidR="00E43EBE" w:rsidRPr="00E43EBE" w:rsidRDefault="00E43EBE" w:rsidP="00E43EBE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E43EBE">
              <w:rPr>
                <w:sz w:val="24"/>
                <w:szCs w:val="24"/>
              </w:rPr>
              <w:t>Монгун-Тайгин</w:t>
            </w:r>
            <w:r>
              <w:rPr>
                <w:sz w:val="24"/>
                <w:szCs w:val="24"/>
              </w:rPr>
              <w:t>-</w:t>
            </w:r>
            <w:r w:rsidRPr="00E43EBE">
              <w:rPr>
                <w:sz w:val="24"/>
                <w:szCs w:val="24"/>
              </w:rPr>
              <w:t>ский</w:t>
            </w:r>
          </w:p>
        </w:tc>
        <w:tc>
          <w:tcPr>
            <w:tcW w:w="1960" w:type="dxa"/>
          </w:tcPr>
          <w:p w:rsidR="00E43EBE" w:rsidRPr="00E43EBE" w:rsidRDefault="00E43EBE" w:rsidP="00E43EBE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E43EBE">
              <w:rPr>
                <w:sz w:val="24"/>
                <w:szCs w:val="24"/>
              </w:rPr>
              <w:t>96,8</w:t>
            </w:r>
          </w:p>
        </w:tc>
        <w:tc>
          <w:tcPr>
            <w:tcW w:w="1874" w:type="dxa"/>
          </w:tcPr>
          <w:p w:rsidR="00E43EBE" w:rsidRPr="00E43EBE" w:rsidRDefault="00E43EBE" w:rsidP="00E43EBE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E43EBE">
              <w:rPr>
                <w:sz w:val="24"/>
                <w:szCs w:val="24"/>
              </w:rPr>
              <w:t>88,0</w:t>
            </w:r>
          </w:p>
        </w:tc>
        <w:tc>
          <w:tcPr>
            <w:tcW w:w="2026" w:type="dxa"/>
          </w:tcPr>
          <w:p w:rsidR="00E43EBE" w:rsidRPr="00E43EBE" w:rsidRDefault="00E43EBE" w:rsidP="008F322D">
            <w:pPr>
              <w:spacing w:line="240" w:lineRule="auto"/>
              <w:rPr>
                <w:sz w:val="24"/>
                <w:szCs w:val="24"/>
              </w:rPr>
            </w:pPr>
            <w:r w:rsidRPr="00E43EBE">
              <w:rPr>
                <w:sz w:val="24"/>
                <w:szCs w:val="24"/>
              </w:rPr>
              <w:t>фортелизин</w:t>
            </w:r>
          </w:p>
        </w:tc>
        <w:tc>
          <w:tcPr>
            <w:tcW w:w="2213" w:type="dxa"/>
          </w:tcPr>
          <w:p w:rsidR="00E43EBE" w:rsidRPr="00E43EBE" w:rsidRDefault="00E43EBE" w:rsidP="00AA05CD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</w:t>
            </w:r>
            <w:r w:rsidRPr="00E43EBE">
              <w:rPr>
                <w:sz w:val="24"/>
                <w:szCs w:val="24"/>
              </w:rPr>
              <w:t>комплектованы</w:t>
            </w:r>
          </w:p>
        </w:tc>
      </w:tr>
      <w:tr w:rsidR="00E43EBE" w:rsidRPr="00E43EBE" w:rsidTr="00E43EBE">
        <w:tc>
          <w:tcPr>
            <w:tcW w:w="2240" w:type="dxa"/>
          </w:tcPr>
          <w:p w:rsidR="00E43EBE" w:rsidRPr="00E43EBE" w:rsidRDefault="00E43EBE" w:rsidP="00E43EBE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E43EBE">
              <w:rPr>
                <w:sz w:val="24"/>
                <w:szCs w:val="24"/>
              </w:rPr>
              <w:t>Сут-Хольский</w:t>
            </w:r>
          </w:p>
        </w:tc>
        <w:tc>
          <w:tcPr>
            <w:tcW w:w="1960" w:type="dxa"/>
          </w:tcPr>
          <w:p w:rsidR="00E43EBE" w:rsidRPr="00E43EBE" w:rsidRDefault="00E43EBE" w:rsidP="00E43EBE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E43EBE">
              <w:rPr>
                <w:sz w:val="24"/>
                <w:szCs w:val="24"/>
              </w:rPr>
              <w:t>96,8</w:t>
            </w:r>
          </w:p>
        </w:tc>
        <w:tc>
          <w:tcPr>
            <w:tcW w:w="1874" w:type="dxa"/>
          </w:tcPr>
          <w:p w:rsidR="00E43EBE" w:rsidRPr="00E43EBE" w:rsidRDefault="00E43EBE" w:rsidP="00E43EBE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E43EBE">
              <w:rPr>
                <w:sz w:val="24"/>
                <w:szCs w:val="24"/>
              </w:rPr>
              <w:t>87,0</w:t>
            </w:r>
          </w:p>
        </w:tc>
        <w:tc>
          <w:tcPr>
            <w:tcW w:w="2026" w:type="dxa"/>
          </w:tcPr>
          <w:p w:rsidR="00E43EBE" w:rsidRPr="00E43EBE" w:rsidRDefault="00E43EBE" w:rsidP="008F322D">
            <w:pPr>
              <w:spacing w:line="240" w:lineRule="auto"/>
              <w:rPr>
                <w:sz w:val="24"/>
                <w:szCs w:val="24"/>
              </w:rPr>
            </w:pPr>
            <w:r w:rsidRPr="00E43EBE">
              <w:rPr>
                <w:sz w:val="24"/>
                <w:szCs w:val="24"/>
              </w:rPr>
              <w:t>фортелизин</w:t>
            </w:r>
          </w:p>
        </w:tc>
        <w:tc>
          <w:tcPr>
            <w:tcW w:w="2213" w:type="dxa"/>
          </w:tcPr>
          <w:p w:rsidR="00E43EBE" w:rsidRPr="00E43EBE" w:rsidRDefault="00E43EBE" w:rsidP="00AA05CD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</w:t>
            </w:r>
            <w:r w:rsidRPr="00E43EBE">
              <w:rPr>
                <w:sz w:val="24"/>
                <w:szCs w:val="24"/>
              </w:rPr>
              <w:t>комплектованы</w:t>
            </w:r>
          </w:p>
        </w:tc>
      </w:tr>
      <w:tr w:rsidR="00E43EBE" w:rsidRPr="00E43EBE" w:rsidTr="00E43EBE">
        <w:tc>
          <w:tcPr>
            <w:tcW w:w="2240" w:type="dxa"/>
          </w:tcPr>
          <w:p w:rsidR="00E43EBE" w:rsidRPr="00E43EBE" w:rsidRDefault="00E43EBE" w:rsidP="00E43EBE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E43EBE">
              <w:rPr>
                <w:sz w:val="24"/>
                <w:szCs w:val="24"/>
              </w:rPr>
              <w:t>Каа-Хемский</w:t>
            </w:r>
          </w:p>
        </w:tc>
        <w:tc>
          <w:tcPr>
            <w:tcW w:w="1960" w:type="dxa"/>
          </w:tcPr>
          <w:p w:rsidR="00E43EBE" w:rsidRPr="00E43EBE" w:rsidRDefault="00E43EBE" w:rsidP="00E43EBE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E43EBE">
              <w:rPr>
                <w:sz w:val="24"/>
                <w:szCs w:val="24"/>
              </w:rPr>
              <w:t>96,8</w:t>
            </w:r>
          </w:p>
        </w:tc>
        <w:tc>
          <w:tcPr>
            <w:tcW w:w="1874" w:type="dxa"/>
          </w:tcPr>
          <w:p w:rsidR="00E43EBE" w:rsidRPr="00E43EBE" w:rsidRDefault="00E43EBE" w:rsidP="00E43EBE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E43EBE">
              <w:rPr>
                <w:sz w:val="24"/>
                <w:szCs w:val="24"/>
              </w:rPr>
              <w:t>86,0</w:t>
            </w:r>
          </w:p>
        </w:tc>
        <w:tc>
          <w:tcPr>
            <w:tcW w:w="2026" w:type="dxa"/>
          </w:tcPr>
          <w:p w:rsidR="00E43EBE" w:rsidRPr="00E43EBE" w:rsidRDefault="00E43EBE" w:rsidP="008F322D">
            <w:pPr>
              <w:spacing w:line="240" w:lineRule="auto"/>
              <w:rPr>
                <w:sz w:val="24"/>
                <w:szCs w:val="24"/>
              </w:rPr>
            </w:pPr>
            <w:r w:rsidRPr="00E43EBE">
              <w:rPr>
                <w:sz w:val="24"/>
                <w:szCs w:val="24"/>
              </w:rPr>
              <w:t>фортелизин</w:t>
            </w:r>
          </w:p>
        </w:tc>
        <w:tc>
          <w:tcPr>
            <w:tcW w:w="2213" w:type="dxa"/>
          </w:tcPr>
          <w:p w:rsidR="00E43EBE" w:rsidRPr="00E43EBE" w:rsidRDefault="00E43EBE" w:rsidP="00AA05CD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</w:t>
            </w:r>
            <w:r w:rsidRPr="00E43EBE">
              <w:rPr>
                <w:sz w:val="24"/>
                <w:szCs w:val="24"/>
              </w:rPr>
              <w:t>комплектованы</w:t>
            </w:r>
          </w:p>
        </w:tc>
      </w:tr>
      <w:tr w:rsidR="00E43EBE" w:rsidRPr="00E43EBE" w:rsidTr="00E43EBE">
        <w:tc>
          <w:tcPr>
            <w:tcW w:w="2240" w:type="dxa"/>
          </w:tcPr>
          <w:p w:rsidR="00E43EBE" w:rsidRPr="00E43EBE" w:rsidRDefault="00E43EBE" w:rsidP="00E43EBE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E43EBE">
              <w:rPr>
                <w:sz w:val="24"/>
                <w:szCs w:val="24"/>
              </w:rPr>
              <w:t>Тоджинский</w:t>
            </w:r>
          </w:p>
        </w:tc>
        <w:tc>
          <w:tcPr>
            <w:tcW w:w="1960" w:type="dxa"/>
          </w:tcPr>
          <w:p w:rsidR="00E43EBE" w:rsidRPr="00E43EBE" w:rsidRDefault="00E43EBE" w:rsidP="00E43EBE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E43EBE">
              <w:rPr>
                <w:sz w:val="24"/>
                <w:szCs w:val="24"/>
              </w:rPr>
              <w:t>96,8</w:t>
            </w:r>
          </w:p>
        </w:tc>
        <w:tc>
          <w:tcPr>
            <w:tcW w:w="1874" w:type="dxa"/>
          </w:tcPr>
          <w:p w:rsidR="00E43EBE" w:rsidRPr="00E43EBE" w:rsidRDefault="00E43EBE" w:rsidP="00E43EBE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E43EBE">
              <w:rPr>
                <w:sz w:val="24"/>
                <w:szCs w:val="24"/>
              </w:rPr>
              <w:t>75,0</w:t>
            </w:r>
          </w:p>
        </w:tc>
        <w:tc>
          <w:tcPr>
            <w:tcW w:w="2026" w:type="dxa"/>
          </w:tcPr>
          <w:p w:rsidR="00E43EBE" w:rsidRPr="00E43EBE" w:rsidRDefault="00E43EBE" w:rsidP="008F322D">
            <w:pPr>
              <w:spacing w:line="240" w:lineRule="auto"/>
              <w:rPr>
                <w:sz w:val="24"/>
                <w:szCs w:val="24"/>
              </w:rPr>
            </w:pPr>
            <w:r w:rsidRPr="00E43EBE">
              <w:rPr>
                <w:sz w:val="24"/>
                <w:szCs w:val="24"/>
              </w:rPr>
              <w:t>фортелизин</w:t>
            </w:r>
          </w:p>
        </w:tc>
        <w:tc>
          <w:tcPr>
            <w:tcW w:w="2213" w:type="dxa"/>
          </w:tcPr>
          <w:p w:rsidR="00E43EBE" w:rsidRPr="00E43EBE" w:rsidRDefault="00E43EBE" w:rsidP="00AA05CD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</w:t>
            </w:r>
            <w:r w:rsidRPr="00E43EBE">
              <w:rPr>
                <w:sz w:val="24"/>
                <w:szCs w:val="24"/>
              </w:rPr>
              <w:t>комплектованы</w:t>
            </w:r>
          </w:p>
        </w:tc>
      </w:tr>
      <w:tr w:rsidR="00E43EBE" w:rsidRPr="00E43EBE" w:rsidTr="00E43EBE">
        <w:tc>
          <w:tcPr>
            <w:tcW w:w="2240" w:type="dxa"/>
          </w:tcPr>
          <w:p w:rsidR="00E43EBE" w:rsidRPr="00E43EBE" w:rsidRDefault="00E43EBE" w:rsidP="00E43EBE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E43EBE">
              <w:rPr>
                <w:sz w:val="24"/>
                <w:szCs w:val="24"/>
              </w:rPr>
              <w:t>Чеди-Хольский</w:t>
            </w:r>
          </w:p>
        </w:tc>
        <w:tc>
          <w:tcPr>
            <w:tcW w:w="1960" w:type="dxa"/>
          </w:tcPr>
          <w:p w:rsidR="00E43EBE" w:rsidRPr="00E43EBE" w:rsidRDefault="00E43EBE" w:rsidP="00E43EBE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E43EBE">
              <w:rPr>
                <w:sz w:val="24"/>
                <w:szCs w:val="24"/>
              </w:rPr>
              <w:t>90,3</w:t>
            </w:r>
          </w:p>
        </w:tc>
        <w:tc>
          <w:tcPr>
            <w:tcW w:w="1874" w:type="dxa"/>
          </w:tcPr>
          <w:p w:rsidR="00E43EBE" w:rsidRPr="00E43EBE" w:rsidRDefault="00E43EBE" w:rsidP="00E43EBE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E43EBE">
              <w:rPr>
                <w:sz w:val="24"/>
                <w:szCs w:val="24"/>
              </w:rPr>
              <w:t>88,7</w:t>
            </w:r>
          </w:p>
        </w:tc>
        <w:tc>
          <w:tcPr>
            <w:tcW w:w="2026" w:type="dxa"/>
          </w:tcPr>
          <w:p w:rsidR="00E43EBE" w:rsidRPr="00E43EBE" w:rsidRDefault="00E43EBE" w:rsidP="008F322D">
            <w:pPr>
              <w:spacing w:line="240" w:lineRule="auto"/>
              <w:rPr>
                <w:sz w:val="24"/>
                <w:szCs w:val="24"/>
              </w:rPr>
            </w:pPr>
            <w:r w:rsidRPr="00E43EBE">
              <w:rPr>
                <w:sz w:val="24"/>
                <w:szCs w:val="24"/>
              </w:rPr>
              <w:t>фортелизин</w:t>
            </w:r>
          </w:p>
        </w:tc>
        <w:tc>
          <w:tcPr>
            <w:tcW w:w="2213" w:type="dxa"/>
          </w:tcPr>
          <w:p w:rsidR="00E43EBE" w:rsidRPr="00E43EBE" w:rsidRDefault="00E43EBE" w:rsidP="00AA05CD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</w:t>
            </w:r>
            <w:r w:rsidRPr="00E43EBE">
              <w:rPr>
                <w:sz w:val="24"/>
                <w:szCs w:val="24"/>
              </w:rPr>
              <w:t>комплектованы</w:t>
            </w:r>
          </w:p>
        </w:tc>
      </w:tr>
      <w:tr w:rsidR="00E43EBE" w:rsidRPr="00E43EBE" w:rsidTr="00E43EBE">
        <w:tc>
          <w:tcPr>
            <w:tcW w:w="2240" w:type="dxa"/>
          </w:tcPr>
          <w:p w:rsidR="00E43EBE" w:rsidRPr="00E43EBE" w:rsidRDefault="00E43EBE" w:rsidP="00E43EBE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E43EBE">
              <w:rPr>
                <w:sz w:val="24"/>
                <w:szCs w:val="24"/>
              </w:rPr>
              <w:t>Барун-Хемчикский</w:t>
            </w:r>
          </w:p>
        </w:tc>
        <w:tc>
          <w:tcPr>
            <w:tcW w:w="1960" w:type="dxa"/>
          </w:tcPr>
          <w:p w:rsidR="00E43EBE" w:rsidRPr="00E43EBE" w:rsidRDefault="00E43EBE" w:rsidP="00E43EBE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E43EBE">
              <w:rPr>
                <w:sz w:val="24"/>
                <w:szCs w:val="24"/>
              </w:rPr>
              <w:t>96,8</w:t>
            </w:r>
          </w:p>
        </w:tc>
        <w:tc>
          <w:tcPr>
            <w:tcW w:w="1874" w:type="dxa"/>
          </w:tcPr>
          <w:p w:rsidR="00E43EBE" w:rsidRPr="00E43EBE" w:rsidRDefault="00E43EBE" w:rsidP="00E43EBE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E43EBE">
              <w:rPr>
                <w:sz w:val="24"/>
                <w:szCs w:val="24"/>
              </w:rPr>
              <w:t>92,0</w:t>
            </w:r>
          </w:p>
        </w:tc>
        <w:tc>
          <w:tcPr>
            <w:tcW w:w="2026" w:type="dxa"/>
          </w:tcPr>
          <w:p w:rsidR="00E43EBE" w:rsidRPr="00E43EBE" w:rsidRDefault="00E43EBE" w:rsidP="008F322D">
            <w:pPr>
              <w:spacing w:line="240" w:lineRule="auto"/>
              <w:rPr>
                <w:sz w:val="24"/>
                <w:szCs w:val="24"/>
              </w:rPr>
            </w:pPr>
            <w:r w:rsidRPr="00E43EBE">
              <w:rPr>
                <w:sz w:val="24"/>
                <w:szCs w:val="24"/>
              </w:rPr>
              <w:t>фортелизин</w:t>
            </w:r>
          </w:p>
        </w:tc>
        <w:tc>
          <w:tcPr>
            <w:tcW w:w="2213" w:type="dxa"/>
          </w:tcPr>
          <w:p w:rsidR="00E43EBE" w:rsidRPr="00E43EBE" w:rsidRDefault="00E43EBE" w:rsidP="00AA05CD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</w:t>
            </w:r>
            <w:r w:rsidRPr="00E43EBE">
              <w:rPr>
                <w:sz w:val="24"/>
                <w:szCs w:val="24"/>
              </w:rPr>
              <w:t>комплектованы</w:t>
            </w:r>
          </w:p>
        </w:tc>
      </w:tr>
      <w:tr w:rsidR="00E43EBE" w:rsidRPr="00E43EBE" w:rsidTr="00E43EBE">
        <w:tc>
          <w:tcPr>
            <w:tcW w:w="2240" w:type="dxa"/>
          </w:tcPr>
          <w:p w:rsidR="00E43EBE" w:rsidRPr="00E43EBE" w:rsidRDefault="00E43EBE" w:rsidP="00E43EBE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E43EBE">
              <w:rPr>
                <w:sz w:val="24"/>
                <w:szCs w:val="24"/>
              </w:rPr>
              <w:t>Пий-Хемский</w:t>
            </w:r>
          </w:p>
        </w:tc>
        <w:tc>
          <w:tcPr>
            <w:tcW w:w="1960" w:type="dxa"/>
          </w:tcPr>
          <w:p w:rsidR="00E43EBE" w:rsidRPr="00E43EBE" w:rsidRDefault="00E43EBE" w:rsidP="00E43EBE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E43EBE">
              <w:rPr>
                <w:sz w:val="24"/>
                <w:szCs w:val="24"/>
              </w:rPr>
              <w:t>96,8</w:t>
            </w:r>
          </w:p>
        </w:tc>
        <w:tc>
          <w:tcPr>
            <w:tcW w:w="1874" w:type="dxa"/>
          </w:tcPr>
          <w:p w:rsidR="00E43EBE" w:rsidRPr="00E43EBE" w:rsidRDefault="00E43EBE" w:rsidP="00E43EBE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E43EBE">
              <w:rPr>
                <w:sz w:val="24"/>
                <w:szCs w:val="24"/>
              </w:rPr>
              <w:t>84,5</w:t>
            </w:r>
          </w:p>
        </w:tc>
        <w:tc>
          <w:tcPr>
            <w:tcW w:w="2026" w:type="dxa"/>
          </w:tcPr>
          <w:p w:rsidR="00E43EBE" w:rsidRPr="00E43EBE" w:rsidRDefault="00E43EBE" w:rsidP="008F322D">
            <w:pPr>
              <w:spacing w:line="240" w:lineRule="auto"/>
              <w:rPr>
                <w:sz w:val="24"/>
                <w:szCs w:val="24"/>
              </w:rPr>
            </w:pPr>
            <w:r w:rsidRPr="00E43EBE">
              <w:rPr>
                <w:sz w:val="24"/>
                <w:szCs w:val="24"/>
              </w:rPr>
              <w:t>фортелизин</w:t>
            </w:r>
          </w:p>
        </w:tc>
        <w:tc>
          <w:tcPr>
            <w:tcW w:w="2213" w:type="dxa"/>
          </w:tcPr>
          <w:p w:rsidR="00E43EBE" w:rsidRPr="00E43EBE" w:rsidRDefault="00E43EBE" w:rsidP="00AA05CD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</w:t>
            </w:r>
            <w:r w:rsidRPr="00E43EBE">
              <w:rPr>
                <w:sz w:val="24"/>
                <w:szCs w:val="24"/>
              </w:rPr>
              <w:t>комплектованы</w:t>
            </w:r>
          </w:p>
        </w:tc>
      </w:tr>
      <w:tr w:rsidR="00E43EBE" w:rsidRPr="00E43EBE" w:rsidTr="00E43EBE">
        <w:tc>
          <w:tcPr>
            <w:tcW w:w="2240" w:type="dxa"/>
          </w:tcPr>
          <w:p w:rsidR="00E43EBE" w:rsidRPr="00E43EBE" w:rsidRDefault="00E43EBE" w:rsidP="00E43EBE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E43EBE">
              <w:rPr>
                <w:sz w:val="24"/>
                <w:szCs w:val="24"/>
              </w:rPr>
              <w:t>Чаа-Хольский</w:t>
            </w:r>
          </w:p>
        </w:tc>
        <w:tc>
          <w:tcPr>
            <w:tcW w:w="1960" w:type="dxa"/>
          </w:tcPr>
          <w:p w:rsidR="00E43EBE" w:rsidRPr="00E43EBE" w:rsidRDefault="00E43EBE" w:rsidP="00E43EBE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E43EBE">
              <w:rPr>
                <w:sz w:val="24"/>
                <w:szCs w:val="24"/>
              </w:rPr>
              <w:t>90,3</w:t>
            </w:r>
          </w:p>
        </w:tc>
        <w:tc>
          <w:tcPr>
            <w:tcW w:w="1874" w:type="dxa"/>
          </w:tcPr>
          <w:p w:rsidR="00E43EBE" w:rsidRPr="00E43EBE" w:rsidRDefault="00E43EBE" w:rsidP="00E43EBE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E43EBE">
              <w:rPr>
                <w:sz w:val="24"/>
                <w:szCs w:val="24"/>
              </w:rPr>
              <w:t>81,0</w:t>
            </w:r>
          </w:p>
        </w:tc>
        <w:tc>
          <w:tcPr>
            <w:tcW w:w="2026" w:type="dxa"/>
          </w:tcPr>
          <w:p w:rsidR="00E43EBE" w:rsidRPr="00E43EBE" w:rsidRDefault="00E43EBE" w:rsidP="008F322D">
            <w:pPr>
              <w:spacing w:line="240" w:lineRule="auto"/>
              <w:rPr>
                <w:sz w:val="24"/>
                <w:szCs w:val="24"/>
              </w:rPr>
            </w:pPr>
            <w:r w:rsidRPr="00E43EBE">
              <w:rPr>
                <w:sz w:val="24"/>
                <w:szCs w:val="24"/>
              </w:rPr>
              <w:t>фортелизин</w:t>
            </w:r>
          </w:p>
        </w:tc>
        <w:tc>
          <w:tcPr>
            <w:tcW w:w="2213" w:type="dxa"/>
          </w:tcPr>
          <w:p w:rsidR="00E43EBE" w:rsidRPr="00E43EBE" w:rsidRDefault="00E43EBE" w:rsidP="00AA05CD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</w:t>
            </w:r>
            <w:r w:rsidRPr="00E43EBE">
              <w:rPr>
                <w:sz w:val="24"/>
                <w:szCs w:val="24"/>
              </w:rPr>
              <w:t>комплектованы</w:t>
            </w:r>
          </w:p>
        </w:tc>
      </w:tr>
      <w:tr w:rsidR="00E43EBE" w:rsidRPr="00E43EBE" w:rsidTr="00E43EBE">
        <w:tc>
          <w:tcPr>
            <w:tcW w:w="2240" w:type="dxa"/>
          </w:tcPr>
          <w:p w:rsidR="00E43EBE" w:rsidRPr="00E43EBE" w:rsidRDefault="00E43EBE" w:rsidP="00E43EBE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E43EBE">
              <w:rPr>
                <w:sz w:val="24"/>
                <w:szCs w:val="24"/>
              </w:rPr>
              <w:t>Тес-Хемский</w:t>
            </w:r>
          </w:p>
        </w:tc>
        <w:tc>
          <w:tcPr>
            <w:tcW w:w="1960" w:type="dxa"/>
          </w:tcPr>
          <w:p w:rsidR="00E43EBE" w:rsidRPr="00E43EBE" w:rsidRDefault="00E43EBE" w:rsidP="00E43EBE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E43EBE">
              <w:rPr>
                <w:sz w:val="24"/>
                <w:szCs w:val="24"/>
              </w:rPr>
              <w:t>96,8</w:t>
            </w:r>
          </w:p>
        </w:tc>
        <w:tc>
          <w:tcPr>
            <w:tcW w:w="1874" w:type="dxa"/>
          </w:tcPr>
          <w:p w:rsidR="00E43EBE" w:rsidRPr="00E43EBE" w:rsidRDefault="00E43EBE" w:rsidP="00E43EBE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E43EBE">
              <w:rPr>
                <w:sz w:val="24"/>
                <w:szCs w:val="24"/>
              </w:rPr>
              <w:t>86,0</w:t>
            </w:r>
          </w:p>
        </w:tc>
        <w:tc>
          <w:tcPr>
            <w:tcW w:w="2026" w:type="dxa"/>
          </w:tcPr>
          <w:p w:rsidR="00E43EBE" w:rsidRPr="00E43EBE" w:rsidRDefault="00E43EBE" w:rsidP="008F322D">
            <w:pPr>
              <w:spacing w:line="240" w:lineRule="auto"/>
              <w:rPr>
                <w:sz w:val="24"/>
                <w:szCs w:val="24"/>
              </w:rPr>
            </w:pPr>
            <w:r w:rsidRPr="00E43EBE">
              <w:rPr>
                <w:sz w:val="24"/>
                <w:szCs w:val="24"/>
              </w:rPr>
              <w:t>фортелизин</w:t>
            </w:r>
          </w:p>
        </w:tc>
        <w:tc>
          <w:tcPr>
            <w:tcW w:w="2213" w:type="dxa"/>
          </w:tcPr>
          <w:p w:rsidR="00E43EBE" w:rsidRPr="00E43EBE" w:rsidRDefault="00E43EBE" w:rsidP="00AA05CD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</w:t>
            </w:r>
            <w:r w:rsidRPr="00E43EBE">
              <w:rPr>
                <w:sz w:val="24"/>
                <w:szCs w:val="24"/>
              </w:rPr>
              <w:t>комплектованы</w:t>
            </w:r>
          </w:p>
        </w:tc>
      </w:tr>
      <w:tr w:rsidR="00E43EBE" w:rsidRPr="00E43EBE" w:rsidTr="00E43EBE">
        <w:tc>
          <w:tcPr>
            <w:tcW w:w="2240" w:type="dxa"/>
          </w:tcPr>
          <w:p w:rsidR="00E43EBE" w:rsidRPr="00E43EBE" w:rsidRDefault="00E43EBE" w:rsidP="00E43EBE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E43EBE">
              <w:rPr>
                <w:sz w:val="24"/>
                <w:szCs w:val="24"/>
              </w:rPr>
              <w:t>Бай-Тайгинский</w:t>
            </w:r>
          </w:p>
        </w:tc>
        <w:tc>
          <w:tcPr>
            <w:tcW w:w="1960" w:type="dxa"/>
          </w:tcPr>
          <w:p w:rsidR="00E43EBE" w:rsidRPr="00E43EBE" w:rsidRDefault="00E43EBE" w:rsidP="00E43EBE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E43EBE">
              <w:rPr>
                <w:sz w:val="24"/>
                <w:szCs w:val="24"/>
              </w:rPr>
              <w:t>90,3</w:t>
            </w:r>
          </w:p>
        </w:tc>
        <w:tc>
          <w:tcPr>
            <w:tcW w:w="1874" w:type="dxa"/>
          </w:tcPr>
          <w:p w:rsidR="00E43EBE" w:rsidRPr="00E43EBE" w:rsidRDefault="00E43EBE" w:rsidP="00E43EBE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E43EBE">
              <w:rPr>
                <w:sz w:val="24"/>
                <w:szCs w:val="24"/>
              </w:rPr>
              <w:t>85,0</w:t>
            </w:r>
          </w:p>
        </w:tc>
        <w:tc>
          <w:tcPr>
            <w:tcW w:w="2026" w:type="dxa"/>
          </w:tcPr>
          <w:p w:rsidR="00E43EBE" w:rsidRPr="00E43EBE" w:rsidRDefault="00E43EBE" w:rsidP="008F322D">
            <w:pPr>
              <w:spacing w:line="240" w:lineRule="auto"/>
              <w:rPr>
                <w:sz w:val="24"/>
                <w:szCs w:val="24"/>
              </w:rPr>
            </w:pPr>
            <w:r w:rsidRPr="00E43EBE">
              <w:rPr>
                <w:sz w:val="24"/>
                <w:szCs w:val="24"/>
              </w:rPr>
              <w:t>фортелизин</w:t>
            </w:r>
          </w:p>
        </w:tc>
        <w:tc>
          <w:tcPr>
            <w:tcW w:w="2213" w:type="dxa"/>
          </w:tcPr>
          <w:p w:rsidR="00E43EBE" w:rsidRPr="00E43EBE" w:rsidRDefault="00E43EBE" w:rsidP="00AA05CD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</w:t>
            </w:r>
            <w:r w:rsidRPr="00E43EBE">
              <w:rPr>
                <w:sz w:val="24"/>
                <w:szCs w:val="24"/>
              </w:rPr>
              <w:t>комплектованы</w:t>
            </w:r>
          </w:p>
        </w:tc>
      </w:tr>
      <w:tr w:rsidR="00E43EBE" w:rsidRPr="00E43EBE" w:rsidTr="00E43EBE">
        <w:tc>
          <w:tcPr>
            <w:tcW w:w="2240" w:type="dxa"/>
          </w:tcPr>
          <w:p w:rsidR="00E43EBE" w:rsidRPr="00E43EBE" w:rsidRDefault="00E43EBE" w:rsidP="00E43EBE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E43EBE">
              <w:rPr>
                <w:sz w:val="24"/>
                <w:szCs w:val="24"/>
              </w:rPr>
              <w:t>Овюрский</w:t>
            </w:r>
          </w:p>
        </w:tc>
        <w:tc>
          <w:tcPr>
            <w:tcW w:w="1960" w:type="dxa"/>
          </w:tcPr>
          <w:p w:rsidR="00E43EBE" w:rsidRPr="00E43EBE" w:rsidRDefault="00E43EBE" w:rsidP="00E43EBE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E43EBE">
              <w:rPr>
                <w:sz w:val="24"/>
                <w:szCs w:val="24"/>
              </w:rPr>
              <w:t>96,8</w:t>
            </w:r>
          </w:p>
        </w:tc>
        <w:tc>
          <w:tcPr>
            <w:tcW w:w="1874" w:type="dxa"/>
          </w:tcPr>
          <w:p w:rsidR="00E43EBE" w:rsidRPr="00E43EBE" w:rsidRDefault="00E43EBE" w:rsidP="00E43EBE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E43EBE">
              <w:rPr>
                <w:sz w:val="24"/>
                <w:szCs w:val="24"/>
              </w:rPr>
              <w:t>86,0</w:t>
            </w:r>
          </w:p>
        </w:tc>
        <w:tc>
          <w:tcPr>
            <w:tcW w:w="2026" w:type="dxa"/>
          </w:tcPr>
          <w:p w:rsidR="00E43EBE" w:rsidRPr="00E43EBE" w:rsidRDefault="00E43EBE" w:rsidP="008F322D">
            <w:pPr>
              <w:spacing w:line="240" w:lineRule="auto"/>
              <w:rPr>
                <w:sz w:val="24"/>
                <w:szCs w:val="24"/>
              </w:rPr>
            </w:pPr>
            <w:r w:rsidRPr="00E43EBE">
              <w:rPr>
                <w:sz w:val="24"/>
                <w:szCs w:val="24"/>
              </w:rPr>
              <w:t>фортелизин</w:t>
            </w:r>
          </w:p>
        </w:tc>
        <w:tc>
          <w:tcPr>
            <w:tcW w:w="2213" w:type="dxa"/>
          </w:tcPr>
          <w:p w:rsidR="00E43EBE" w:rsidRPr="00E43EBE" w:rsidRDefault="00E43EBE" w:rsidP="00AA05CD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</w:t>
            </w:r>
            <w:r w:rsidRPr="00E43EBE">
              <w:rPr>
                <w:sz w:val="24"/>
                <w:szCs w:val="24"/>
              </w:rPr>
              <w:t>комплектованы</w:t>
            </w:r>
          </w:p>
        </w:tc>
      </w:tr>
      <w:tr w:rsidR="00E43EBE" w:rsidRPr="00E43EBE" w:rsidTr="00E43EBE">
        <w:tc>
          <w:tcPr>
            <w:tcW w:w="2240" w:type="dxa"/>
          </w:tcPr>
          <w:p w:rsidR="00E43EBE" w:rsidRPr="00E43EBE" w:rsidRDefault="00DB7BC9" w:rsidP="00E43EBE">
            <w:pPr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Танд</w:t>
            </w:r>
            <w:r w:rsidR="00E43EBE" w:rsidRPr="00E43EBE">
              <w:rPr>
                <w:sz w:val="24"/>
                <w:szCs w:val="24"/>
              </w:rPr>
              <w:t>нский</w:t>
            </w:r>
          </w:p>
        </w:tc>
        <w:tc>
          <w:tcPr>
            <w:tcW w:w="1960" w:type="dxa"/>
          </w:tcPr>
          <w:p w:rsidR="00E43EBE" w:rsidRPr="00E43EBE" w:rsidRDefault="00E43EBE" w:rsidP="00E43EBE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E43EBE">
              <w:rPr>
                <w:sz w:val="24"/>
                <w:szCs w:val="24"/>
              </w:rPr>
              <w:t>90,3</w:t>
            </w:r>
          </w:p>
        </w:tc>
        <w:tc>
          <w:tcPr>
            <w:tcW w:w="1874" w:type="dxa"/>
          </w:tcPr>
          <w:p w:rsidR="00E43EBE" w:rsidRPr="00E43EBE" w:rsidRDefault="00E43EBE" w:rsidP="00E43EBE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E43EBE">
              <w:rPr>
                <w:sz w:val="24"/>
                <w:szCs w:val="24"/>
              </w:rPr>
              <w:t>82,0</w:t>
            </w:r>
          </w:p>
        </w:tc>
        <w:tc>
          <w:tcPr>
            <w:tcW w:w="2026" w:type="dxa"/>
          </w:tcPr>
          <w:p w:rsidR="00E43EBE" w:rsidRPr="00E43EBE" w:rsidRDefault="00E43EBE" w:rsidP="008F322D">
            <w:pPr>
              <w:spacing w:line="240" w:lineRule="auto"/>
              <w:rPr>
                <w:sz w:val="24"/>
                <w:szCs w:val="24"/>
              </w:rPr>
            </w:pPr>
            <w:r w:rsidRPr="00E43EBE">
              <w:rPr>
                <w:sz w:val="24"/>
                <w:szCs w:val="24"/>
              </w:rPr>
              <w:t>фортелизин</w:t>
            </w:r>
          </w:p>
        </w:tc>
        <w:tc>
          <w:tcPr>
            <w:tcW w:w="2213" w:type="dxa"/>
          </w:tcPr>
          <w:p w:rsidR="00E43EBE" w:rsidRPr="00E43EBE" w:rsidRDefault="00E43EBE" w:rsidP="00AA05CD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</w:t>
            </w:r>
            <w:r w:rsidRPr="00E43EBE">
              <w:rPr>
                <w:sz w:val="24"/>
                <w:szCs w:val="24"/>
              </w:rPr>
              <w:t>комплектованы</w:t>
            </w:r>
          </w:p>
        </w:tc>
      </w:tr>
      <w:tr w:rsidR="00E43EBE" w:rsidRPr="00E43EBE" w:rsidTr="00E43EBE">
        <w:tc>
          <w:tcPr>
            <w:tcW w:w="2240" w:type="dxa"/>
          </w:tcPr>
          <w:p w:rsidR="00E43EBE" w:rsidRPr="00E43EBE" w:rsidRDefault="00E43EBE" w:rsidP="00E43EBE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E43EBE">
              <w:rPr>
                <w:sz w:val="24"/>
                <w:szCs w:val="24"/>
              </w:rPr>
              <w:t>Улуг-Хемский</w:t>
            </w:r>
          </w:p>
        </w:tc>
        <w:tc>
          <w:tcPr>
            <w:tcW w:w="1960" w:type="dxa"/>
          </w:tcPr>
          <w:p w:rsidR="00E43EBE" w:rsidRPr="00E43EBE" w:rsidRDefault="00E43EBE" w:rsidP="00E43EBE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E43EBE">
              <w:rPr>
                <w:sz w:val="24"/>
                <w:szCs w:val="24"/>
              </w:rPr>
              <w:t>96,8</w:t>
            </w:r>
          </w:p>
        </w:tc>
        <w:tc>
          <w:tcPr>
            <w:tcW w:w="1874" w:type="dxa"/>
          </w:tcPr>
          <w:p w:rsidR="00E43EBE" w:rsidRPr="00E43EBE" w:rsidRDefault="00E43EBE" w:rsidP="00E43EBE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E43EBE">
              <w:rPr>
                <w:sz w:val="24"/>
                <w:szCs w:val="24"/>
              </w:rPr>
              <w:t>85,5</w:t>
            </w:r>
          </w:p>
        </w:tc>
        <w:tc>
          <w:tcPr>
            <w:tcW w:w="2026" w:type="dxa"/>
          </w:tcPr>
          <w:p w:rsidR="00E43EBE" w:rsidRPr="00E43EBE" w:rsidRDefault="00E43EBE" w:rsidP="008F322D">
            <w:pPr>
              <w:spacing w:line="240" w:lineRule="auto"/>
              <w:rPr>
                <w:sz w:val="24"/>
                <w:szCs w:val="24"/>
              </w:rPr>
            </w:pPr>
            <w:r w:rsidRPr="00E43EBE">
              <w:rPr>
                <w:sz w:val="24"/>
                <w:szCs w:val="24"/>
              </w:rPr>
              <w:t>фортелизин</w:t>
            </w:r>
          </w:p>
        </w:tc>
        <w:tc>
          <w:tcPr>
            <w:tcW w:w="2213" w:type="dxa"/>
          </w:tcPr>
          <w:p w:rsidR="00E43EBE" w:rsidRPr="00E43EBE" w:rsidRDefault="00E43EBE" w:rsidP="00AA05CD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</w:t>
            </w:r>
            <w:r w:rsidRPr="00E43EBE">
              <w:rPr>
                <w:sz w:val="24"/>
                <w:szCs w:val="24"/>
              </w:rPr>
              <w:t>комплектованы</w:t>
            </w:r>
          </w:p>
        </w:tc>
      </w:tr>
      <w:tr w:rsidR="00E43EBE" w:rsidRPr="00E43EBE" w:rsidTr="00E43EBE">
        <w:tc>
          <w:tcPr>
            <w:tcW w:w="2240" w:type="dxa"/>
          </w:tcPr>
          <w:p w:rsidR="00E43EBE" w:rsidRPr="00E43EBE" w:rsidRDefault="00E43EBE" w:rsidP="00E43EBE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E43EBE">
              <w:rPr>
                <w:sz w:val="24"/>
                <w:szCs w:val="24"/>
              </w:rPr>
              <w:t>Дзун-Хемчикский</w:t>
            </w:r>
          </w:p>
        </w:tc>
        <w:tc>
          <w:tcPr>
            <w:tcW w:w="1960" w:type="dxa"/>
          </w:tcPr>
          <w:p w:rsidR="00E43EBE" w:rsidRPr="00E43EBE" w:rsidRDefault="00E43EBE" w:rsidP="00E43EBE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E43EBE">
              <w:rPr>
                <w:sz w:val="24"/>
                <w:szCs w:val="24"/>
              </w:rPr>
              <w:t>96,8</w:t>
            </w:r>
          </w:p>
        </w:tc>
        <w:tc>
          <w:tcPr>
            <w:tcW w:w="1874" w:type="dxa"/>
          </w:tcPr>
          <w:p w:rsidR="00E43EBE" w:rsidRPr="00E43EBE" w:rsidRDefault="00E43EBE" w:rsidP="00E43EBE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E43EBE">
              <w:rPr>
                <w:sz w:val="24"/>
                <w:szCs w:val="24"/>
              </w:rPr>
              <w:t>85,5</w:t>
            </w:r>
          </w:p>
        </w:tc>
        <w:tc>
          <w:tcPr>
            <w:tcW w:w="2026" w:type="dxa"/>
          </w:tcPr>
          <w:p w:rsidR="00E43EBE" w:rsidRPr="00E43EBE" w:rsidRDefault="002101F7" w:rsidP="002101F7">
            <w:pPr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</w:t>
            </w:r>
            <w:r w:rsidR="00E43EBE" w:rsidRPr="00E43EBE">
              <w:rPr>
                <w:sz w:val="24"/>
                <w:szCs w:val="24"/>
              </w:rPr>
              <w:t>ктилизе и фортелизин</w:t>
            </w:r>
          </w:p>
        </w:tc>
        <w:tc>
          <w:tcPr>
            <w:tcW w:w="2213" w:type="dxa"/>
          </w:tcPr>
          <w:p w:rsidR="00E43EBE" w:rsidRPr="00E43EBE" w:rsidRDefault="00E43EBE" w:rsidP="00AA05CD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</w:t>
            </w:r>
            <w:r w:rsidRPr="00E43EBE">
              <w:rPr>
                <w:sz w:val="24"/>
                <w:szCs w:val="24"/>
              </w:rPr>
              <w:t>комплектованы</w:t>
            </w:r>
          </w:p>
        </w:tc>
      </w:tr>
      <w:tr w:rsidR="00E43EBE" w:rsidRPr="00E43EBE" w:rsidTr="00E43EBE">
        <w:tc>
          <w:tcPr>
            <w:tcW w:w="2240" w:type="dxa"/>
          </w:tcPr>
          <w:p w:rsidR="00E43EBE" w:rsidRPr="00E43EBE" w:rsidRDefault="00E43EBE" w:rsidP="00E43EBE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E43EBE">
              <w:rPr>
                <w:sz w:val="24"/>
                <w:szCs w:val="24"/>
              </w:rPr>
              <w:t>Эрзинский</w:t>
            </w:r>
          </w:p>
        </w:tc>
        <w:tc>
          <w:tcPr>
            <w:tcW w:w="1960" w:type="dxa"/>
          </w:tcPr>
          <w:p w:rsidR="00E43EBE" w:rsidRPr="00E43EBE" w:rsidRDefault="00E43EBE" w:rsidP="00E43EBE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E43EBE">
              <w:rPr>
                <w:sz w:val="24"/>
                <w:szCs w:val="24"/>
              </w:rPr>
              <w:t>96,8</w:t>
            </w:r>
          </w:p>
        </w:tc>
        <w:tc>
          <w:tcPr>
            <w:tcW w:w="1874" w:type="dxa"/>
          </w:tcPr>
          <w:p w:rsidR="00E43EBE" w:rsidRPr="00E43EBE" w:rsidRDefault="00E43EBE" w:rsidP="00E43EBE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E43EBE">
              <w:rPr>
                <w:sz w:val="24"/>
                <w:szCs w:val="24"/>
              </w:rPr>
              <w:t>87,0</w:t>
            </w:r>
          </w:p>
        </w:tc>
        <w:tc>
          <w:tcPr>
            <w:tcW w:w="2026" w:type="dxa"/>
          </w:tcPr>
          <w:p w:rsidR="00E43EBE" w:rsidRPr="00E43EBE" w:rsidRDefault="00E43EBE" w:rsidP="008F322D">
            <w:pPr>
              <w:spacing w:line="240" w:lineRule="auto"/>
              <w:rPr>
                <w:sz w:val="24"/>
                <w:szCs w:val="24"/>
              </w:rPr>
            </w:pPr>
            <w:r w:rsidRPr="00E43EBE">
              <w:rPr>
                <w:sz w:val="24"/>
                <w:szCs w:val="24"/>
              </w:rPr>
              <w:t>фортелизин</w:t>
            </w:r>
          </w:p>
        </w:tc>
        <w:tc>
          <w:tcPr>
            <w:tcW w:w="2213" w:type="dxa"/>
          </w:tcPr>
          <w:p w:rsidR="00E43EBE" w:rsidRPr="00E43EBE" w:rsidRDefault="00E43EBE" w:rsidP="00AA05CD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</w:t>
            </w:r>
            <w:r w:rsidRPr="00E43EBE">
              <w:rPr>
                <w:sz w:val="24"/>
                <w:szCs w:val="24"/>
              </w:rPr>
              <w:t>комплектованы</w:t>
            </w:r>
          </w:p>
        </w:tc>
      </w:tr>
      <w:tr w:rsidR="00E43EBE" w:rsidRPr="00E43EBE" w:rsidTr="00E43EBE">
        <w:tc>
          <w:tcPr>
            <w:tcW w:w="2240" w:type="dxa"/>
          </w:tcPr>
          <w:p w:rsidR="00E43EBE" w:rsidRPr="00E43EBE" w:rsidRDefault="00E43EBE" w:rsidP="00E43EBE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E43EBE">
              <w:rPr>
                <w:sz w:val="24"/>
                <w:szCs w:val="24"/>
              </w:rPr>
              <w:t>Тере-Хольский</w:t>
            </w:r>
          </w:p>
        </w:tc>
        <w:tc>
          <w:tcPr>
            <w:tcW w:w="1960" w:type="dxa"/>
          </w:tcPr>
          <w:p w:rsidR="00E43EBE" w:rsidRPr="00E43EBE" w:rsidRDefault="00E43EBE" w:rsidP="00E43EBE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E43EBE">
              <w:rPr>
                <w:sz w:val="24"/>
                <w:szCs w:val="24"/>
              </w:rPr>
              <w:t>70</w:t>
            </w:r>
          </w:p>
        </w:tc>
        <w:tc>
          <w:tcPr>
            <w:tcW w:w="1874" w:type="dxa"/>
          </w:tcPr>
          <w:p w:rsidR="00E43EBE" w:rsidRPr="00E43EBE" w:rsidRDefault="00E43EBE" w:rsidP="00E43EBE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E43EBE">
              <w:rPr>
                <w:sz w:val="24"/>
                <w:szCs w:val="24"/>
              </w:rPr>
              <w:t>83,0</w:t>
            </w:r>
          </w:p>
        </w:tc>
        <w:tc>
          <w:tcPr>
            <w:tcW w:w="2026" w:type="dxa"/>
          </w:tcPr>
          <w:p w:rsidR="00E43EBE" w:rsidRPr="00E43EBE" w:rsidRDefault="00E43EBE" w:rsidP="008F322D">
            <w:pPr>
              <w:spacing w:line="240" w:lineRule="auto"/>
              <w:rPr>
                <w:sz w:val="24"/>
                <w:szCs w:val="24"/>
              </w:rPr>
            </w:pPr>
            <w:r w:rsidRPr="00E43EBE">
              <w:rPr>
                <w:sz w:val="24"/>
                <w:szCs w:val="24"/>
              </w:rPr>
              <w:t>фортелизин</w:t>
            </w:r>
          </w:p>
        </w:tc>
        <w:tc>
          <w:tcPr>
            <w:tcW w:w="2213" w:type="dxa"/>
          </w:tcPr>
          <w:p w:rsidR="00E43EBE" w:rsidRPr="00E43EBE" w:rsidRDefault="00E43EBE" w:rsidP="00AA05CD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</w:t>
            </w:r>
            <w:r w:rsidRPr="00E43EBE">
              <w:rPr>
                <w:sz w:val="24"/>
                <w:szCs w:val="24"/>
              </w:rPr>
              <w:t>комплектованы</w:t>
            </w:r>
          </w:p>
        </w:tc>
      </w:tr>
    </w:tbl>
    <w:p w:rsidR="00E43EBE" w:rsidRDefault="00E43EBE" w:rsidP="00CF1827">
      <w:pPr>
        <w:spacing w:line="240" w:lineRule="auto"/>
        <w:ind w:firstLine="709"/>
        <w:rPr>
          <w:sz w:val="24"/>
          <w:szCs w:val="24"/>
        </w:rPr>
      </w:pPr>
    </w:p>
    <w:p w:rsidR="00CF1827" w:rsidRPr="00E43EBE" w:rsidRDefault="00CF1827" w:rsidP="00E43EBE">
      <w:pPr>
        <w:spacing w:line="240" w:lineRule="auto"/>
        <w:ind w:firstLine="709"/>
        <w:rPr>
          <w:szCs w:val="28"/>
        </w:rPr>
      </w:pPr>
      <w:r w:rsidRPr="00E43EBE">
        <w:rPr>
          <w:szCs w:val="28"/>
        </w:rPr>
        <w:t>На 100</w:t>
      </w:r>
      <w:r w:rsidR="00E43EBE">
        <w:rPr>
          <w:szCs w:val="28"/>
        </w:rPr>
        <w:t xml:space="preserve"> процентов</w:t>
      </w:r>
      <w:r w:rsidRPr="00E43EBE">
        <w:rPr>
          <w:szCs w:val="28"/>
        </w:rPr>
        <w:t xml:space="preserve"> укомплектованы АСМП РЦ СМПиМК</w:t>
      </w:r>
      <w:r w:rsidR="00DB7BC9">
        <w:rPr>
          <w:szCs w:val="28"/>
        </w:rPr>
        <w:t>,</w:t>
      </w:r>
      <w:r w:rsidRPr="00E43EBE">
        <w:rPr>
          <w:szCs w:val="28"/>
        </w:rPr>
        <w:t xml:space="preserve"> в 11 районах в АСМП отсутствуют средства радиосвязи (96,8</w:t>
      </w:r>
      <w:r w:rsidR="00E43EBE">
        <w:rPr>
          <w:szCs w:val="28"/>
        </w:rPr>
        <w:t xml:space="preserve"> процента), в </w:t>
      </w:r>
      <w:r w:rsidRPr="00E43EBE">
        <w:rPr>
          <w:szCs w:val="28"/>
        </w:rPr>
        <w:t>4-х районах в АСМП отсутствуют средства радиосвязи, видеорегистраторы и облучатели бактерицидные (90,3</w:t>
      </w:r>
      <w:r w:rsidR="00E43EBE">
        <w:rPr>
          <w:szCs w:val="28"/>
        </w:rPr>
        <w:t xml:space="preserve"> процента</w:t>
      </w:r>
      <w:r w:rsidRPr="00E43EBE">
        <w:rPr>
          <w:szCs w:val="28"/>
        </w:rPr>
        <w:t>), в одном районе АСМП укомплектован на 70</w:t>
      </w:r>
      <w:r w:rsidR="00E43EBE">
        <w:rPr>
          <w:szCs w:val="28"/>
        </w:rPr>
        <w:t xml:space="preserve"> процентов</w:t>
      </w:r>
      <w:r w:rsidRPr="00E43EBE">
        <w:rPr>
          <w:szCs w:val="28"/>
        </w:rPr>
        <w:t xml:space="preserve"> (класс А на базе автомобиля марки УАЗ). Укомплектованность укладок скорой медицинской помощи лекарственными средствами и медицинскими изделиями на 100</w:t>
      </w:r>
      <w:r w:rsidR="00E43EBE">
        <w:rPr>
          <w:szCs w:val="28"/>
        </w:rPr>
        <w:t xml:space="preserve"> процентов</w:t>
      </w:r>
      <w:r w:rsidRPr="00E43EBE">
        <w:rPr>
          <w:szCs w:val="28"/>
        </w:rPr>
        <w:t xml:space="preserve"> только в РЦ СМПиМК. В отделениях СМП районов, в среднем, на 85,0</w:t>
      </w:r>
      <w:r w:rsidR="00E43EBE">
        <w:rPr>
          <w:szCs w:val="28"/>
        </w:rPr>
        <w:t xml:space="preserve"> процентов</w:t>
      </w:r>
      <w:r w:rsidRPr="00E43EBE">
        <w:rPr>
          <w:szCs w:val="28"/>
        </w:rPr>
        <w:t xml:space="preserve">. Все бригады СМП оснащены ЭКГ-Валента с возможностью дистанционной передачи кардиограммы в РСЦ. </w:t>
      </w:r>
    </w:p>
    <w:p w:rsidR="002101F7" w:rsidRDefault="002101F7" w:rsidP="002101F7">
      <w:pPr>
        <w:pStyle w:val="a7"/>
        <w:shd w:val="clear" w:color="auto" w:fill="FFFFFF"/>
        <w:spacing w:after="0" w:line="240" w:lineRule="auto"/>
        <w:ind w:left="0"/>
        <w:jc w:val="center"/>
        <w:outlineLvl w:val="2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93401D" w:rsidRDefault="0093401D" w:rsidP="002101F7">
      <w:pPr>
        <w:pStyle w:val="a7"/>
        <w:shd w:val="clear" w:color="auto" w:fill="FFFFFF"/>
        <w:spacing w:after="0" w:line="240" w:lineRule="auto"/>
        <w:ind w:left="0"/>
        <w:jc w:val="center"/>
        <w:outlineLvl w:val="2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93401D" w:rsidRDefault="0093401D" w:rsidP="002101F7">
      <w:pPr>
        <w:pStyle w:val="a7"/>
        <w:shd w:val="clear" w:color="auto" w:fill="FFFFFF"/>
        <w:spacing w:after="0" w:line="240" w:lineRule="auto"/>
        <w:ind w:left="0"/>
        <w:jc w:val="center"/>
        <w:outlineLvl w:val="2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93401D" w:rsidRDefault="0093401D" w:rsidP="002101F7">
      <w:pPr>
        <w:pStyle w:val="a7"/>
        <w:shd w:val="clear" w:color="auto" w:fill="FFFFFF"/>
        <w:spacing w:after="0" w:line="240" w:lineRule="auto"/>
        <w:ind w:left="0"/>
        <w:jc w:val="center"/>
        <w:outlineLvl w:val="2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93401D" w:rsidRDefault="0093401D" w:rsidP="002101F7">
      <w:pPr>
        <w:pStyle w:val="a7"/>
        <w:shd w:val="clear" w:color="auto" w:fill="FFFFFF"/>
        <w:spacing w:after="0" w:line="240" w:lineRule="auto"/>
        <w:ind w:left="0"/>
        <w:jc w:val="center"/>
        <w:outlineLvl w:val="2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CF1827" w:rsidRPr="002101F7" w:rsidRDefault="00CF1827" w:rsidP="002101F7">
      <w:pPr>
        <w:pStyle w:val="a7"/>
        <w:shd w:val="clear" w:color="auto" w:fill="FFFFFF"/>
        <w:spacing w:after="0" w:line="240" w:lineRule="auto"/>
        <w:ind w:left="0"/>
        <w:jc w:val="center"/>
        <w:outlineLvl w:val="2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2101F7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Время доезда бригад СМП за 2018 год</w:t>
      </w:r>
    </w:p>
    <w:p w:rsidR="00CF1827" w:rsidRPr="007558AB" w:rsidRDefault="00CF1827" w:rsidP="00CF1827">
      <w:pPr>
        <w:pStyle w:val="a7"/>
        <w:shd w:val="clear" w:color="auto" w:fill="FFFFFF"/>
        <w:spacing w:before="100" w:beforeAutospacing="1" w:after="0" w:line="240" w:lineRule="auto"/>
        <w:ind w:left="0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tbl>
      <w:tblPr>
        <w:tblStyle w:val="a8"/>
        <w:tblW w:w="0" w:type="auto"/>
        <w:tblInd w:w="-34" w:type="dxa"/>
        <w:tblLayout w:type="fixed"/>
        <w:tblLook w:val="04A0"/>
      </w:tblPr>
      <w:tblGrid>
        <w:gridCol w:w="1357"/>
        <w:gridCol w:w="1025"/>
        <w:gridCol w:w="920"/>
        <w:gridCol w:w="1108"/>
        <w:gridCol w:w="909"/>
        <w:gridCol w:w="1037"/>
        <w:gridCol w:w="1045"/>
        <w:gridCol w:w="909"/>
        <w:gridCol w:w="1037"/>
        <w:gridCol w:w="1108"/>
      </w:tblGrid>
      <w:tr w:rsidR="00CF1827" w:rsidRPr="00E43EBE" w:rsidTr="00E43EBE">
        <w:tc>
          <w:tcPr>
            <w:tcW w:w="1357" w:type="dxa"/>
            <w:vMerge w:val="restart"/>
            <w:tcBorders>
              <w:top w:val="single" w:sz="4" w:space="0" w:color="auto"/>
            </w:tcBorders>
          </w:tcPr>
          <w:p w:rsidR="00CF1827" w:rsidRPr="00E43EBE" w:rsidRDefault="00CF1827" w:rsidP="008F322D">
            <w:pPr>
              <w:spacing w:line="240" w:lineRule="auto"/>
              <w:rPr>
                <w:sz w:val="24"/>
                <w:szCs w:val="24"/>
              </w:rPr>
            </w:pPr>
            <w:r w:rsidRPr="00E43EBE">
              <w:rPr>
                <w:sz w:val="24"/>
                <w:szCs w:val="24"/>
              </w:rPr>
              <w:t>ГБУЗ РТ</w:t>
            </w:r>
          </w:p>
        </w:tc>
        <w:tc>
          <w:tcPr>
            <w:tcW w:w="3053" w:type="dxa"/>
            <w:gridSpan w:val="3"/>
            <w:tcBorders>
              <w:top w:val="single" w:sz="4" w:space="0" w:color="auto"/>
            </w:tcBorders>
          </w:tcPr>
          <w:p w:rsidR="00CF1827" w:rsidRPr="00E43EBE" w:rsidRDefault="00CF1827" w:rsidP="008F322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E43EBE">
              <w:rPr>
                <w:sz w:val="24"/>
                <w:szCs w:val="24"/>
              </w:rPr>
              <w:t>Выезды в целом</w:t>
            </w:r>
          </w:p>
        </w:tc>
        <w:tc>
          <w:tcPr>
            <w:tcW w:w="2991" w:type="dxa"/>
            <w:gridSpan w:val="3"/>
            <w:tcBorders>
              <w:top w:val="single" w:sz="4" w:space="0" w:color="auto"/>
              <w:right w:val="single" w:sz="4" w:space="0" w:color="auto"/>
            </w:tcBorders>
          </w:tcPr>
          <w:p w:rsidR="00CF1827" w:rsidRPr="00E43EBE" w:rsidRDefault="00CF1827" w:rsidP="008F322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E43EBE">
              <w:rPr>
                <w:sz w:val="24"/>
                <w:szCs w:val="24"/>
              </w:rPr>
              <w:t>ОКС</w:t>
            </w:r>
          </w:p>
        </w:tc>
        <w:tc>
          <w:tcPr>
            <w:tcW w:w="3054" w:type="dxa"/>
            <w:gridSpan w:val="3"/>
            <w:tcBorders>
              <w:top w:val="single" w:sz="4" w:space="0" w:color="auto"/>
              <w:left w:val="single" w:sz="4" w:space="0" w:color="auto"/>
            </w:tcBorders>
          </w:tcPr>
          <w:p w:rsidR="00CF1827" w:rsidRPr="00E43EBE" w:rsidRDefault="00CF1827" w:rsidP="008F322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E43EBE">
              <w:rPr>
                <w:sz w:val="24"/>
                <w:szCs w:val="24"/>
              </w:rPr>
              <w:t>ОНМК</w:t>
            </w:r>
          </w:p>
        </w:tc>
      </w:tr>
      <w:tr w:rsidR="00E43EBE" w:rsidRPr="00E43EBE" w:rsidTr="00E43EBE">
        <w:tc>
          <w:tcPr>
            <w:tcW w:w="1357" w:type="dxa"/>
            <w:vMerge/>
          </w:tcPr>
          <w:p w:rsidR="00CF1827" w:rsidRPr="00E43EBE" w:rsidRDefault="00CF1827" w:rsidP="008F322D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025" w:type="dxa"/>
          </w:tcPr>
          <w:p w:rsidR="00CF1827" w:rsidRPr="00E43EBE" w:rsidRDefault="00E43EBE" w:rsidP="00E43EBE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  <w:r w:rsidR="00CF1827" w:rsidRPr="00E43EBE">
              <w:rPr>
                <w:sz w:val="24"/>
                <w:szCs w:val="24"/>
              </w:rPr>
              <w:t>сего выездов</w:t>
            </w:r>
          </w:p>
        </w:tc>
        <w:tc>
          <w:tcPr>
            <w:tcW w:w="920" w:type="dxa"/>
          </w:tcPr>
          <w:p w:rsidR="00CF1827" w:rsidRPr="00E43EBE" w:rsidRDefault="00E43EBE" w:rsidP="00E43EBE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</w:t>
            </w:r>
            <w:r w:rsidR="00CF1827" w:rsidRPr="00E43EBE">
              <w:rPr>
                <w:sz w:val="24"/>
                <w:szCs w:val="24"/>
              </w:rPr>
              <w:t>исло выездов со временем доезда до 20 минут</w:t>
            </w:r>
          </w:p>
        </w:tc>
        <w:tc>
          <w:tcPr>
            <w:tcW w:w="1108" w:type="dxa"/>
          </w:tcPr>
          <w:p w:rsidR="00CF1827" w:rsidRPr="00E43EBE" w:rsidRDefault="00E43EBE" w:rsidP="00E43EBE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</w:t>
            </w:r>
            <w:r w:rsidR="00CF1827" w:rsidRPr="00E43EBE">
              <w:rPr>
                <w:sz w:val="24"/>
                <w:szCs w:val="24"/>
              </w:rPr>
              <w:t>дельный вес выездов со вре</w:t>
            </w:r>
            <w:r>
              <w:rPr>
                <w:sz w:val="24"/>
                <w:szCs w:val="24"/>
              </w:rPr>
              <w:t>менем доезда до 20 минут, процентов</w:t>
            </w:r>
          </w:p>
        </w:tc>
        <w:tc>
          <w:tcPr>
            <w:tcW w:w="909" w:type="dxa"/>
          </w:tcPr>
          <w:p w:rsidR="00CF1827" w:rsidRPr="00E43EBE" w:rsidRDefault="00E43EBE" w:rsidP="00E43EBE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</w:t>
            </w:r>
            <w:r w:rsidR="00CF1827" w:rsidRPr="00E43EBE">
              <w:rPr>
                <w:sz w:val="24"/>
                <w:szCs w:val="24"/>
              </w:rPr>
              <w:t>исло выездов</w:t>
            </w:r>
          </w:p>
        </w:tc>
        <w:tc>
          <w:tcPr>
            <w:tcW w:w="1037" w:type="dxa"/>
          </w:tcPr>
          <w:p w:rsidR="00CF1827" w:rsidRPr="00E43EBE" w:rsidRDefault="00E43EBE" w:rsidP="00E43EBE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</w:t>
            </w:r>
            <w:r w:rsidR="00CF1827" w:rsidRPr="00E43EBE">
              <w:rPr>
                <w:sz w:val="24"/>
                <w:szCs w:val="24"/>
              </w:rPr>
              <w:t>исло выездов со временем доезда до 20 минут</w:t>
            </w:r>
          </w:p>
        </w:tc>
        <w:tc>
          <w:tcPr>
            <w:tcW w:w="1045" w:type="dxa"/>
            <w:tcBorders>
              <w:right w:val="single" w:sz="4" w:space="0" w:color="auto"/>
            </w:tcBorders>
          </w:tcPr>
          <w:p w:rsidR="00CF1827" w:rsidRPr="00E43EBE" w:rsidRDefault="00E43EBE" w:rsidP="00E43EBE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</w:t>
            </w:r>
            <w:r w:rsidR="00CF1827" w:rsidRPr="00E43EBE">
              <w:rPr>
                <w:sz w:val="24"/>
                <w:szCs w:val="24"/>
              </w:rPr>
              <w:t>дельный вес выездов со временем доезда до 20 минут</w:t>
            </w:r>
          </w:p>
        </w:tc>
        <w:tc>
          <w:tcPr>
            <w:tcW w:w="909" w:type="dxa"/>
            <w:tcBorders>
              <w:left w:val="single" w:sz="4" w:space="0" w:color="auto"/>
            </w:tcBorders>
          </w:tcPr>
          <w:p w:rsidR="00CF1827" w:rsidRPr="00E43EBE" w:rsidRDefault="00E43EBE" w:rsidP="00E43EBE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</w:t>
            </w:r>
            <w:r w:rsidR="00CF1827" w:rsidRPr="00E43EBE">
              <w:rPr>
                <w:sz w:val="24"/>
                <w:szCs w:val="24"/>
              </w:rPr>
              <w:t>исло выездов</w:t>
            </w:r>
          </w:p>
        </w:tc>
        <w:tc>
          <w:tcPr>
            <w:tcW w:w="1037" w:type="dxa"/>
          </w:tcPr>
          <w:p w:rsidR="00CF1827" w:rsidRPr="00E43EBE" w:rsidRDefault="00E43EBE" w:rsidP="00E43EBE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</w:t>
            </w:r>
            <w:r w:rsidR="00CF1827" w:rsidRPr="00E43EBE">
              <w:rPr>
                <w:sz w:val="24"/>
                <w:szCs w:val="24"/>
              </w:rPr>
              <w:t>исло выездов со временем доезда до 20 минут</w:t>
            </w:r>
          </w:p>
        </w:tc>
        <w:tc>
          <w:tcPr>
            <w:tcW w:w="1108" w:type="dxa"/>
          </w:tcPr>
          <w:p w:rsidR="00CF1827" w:rsidRPr="00E43EBE" w:rsidRDefault="00E43EBE" w:rsidP="00E43EBE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</w:t>
            </w:r>
            <w:r w:rsidR="00CF1827" w:rsidRPr="00E43EBE">
              <w:rPr>
                <w:sz w:val="24"/>
                <w:szCs w:val="24"/>
              </w:rPr>
              <w:t>дельный вес выездов со временем доезда до 20 ми</w:t>
            </w:r>
            <w:r>
              <w:rPr>
                <w:sz w:val="24"/>
                <w:szCs w:val="24"/>
              </w:rPr>
              <w:t>нут, процентов</w:t>
            </w:r>
          </w:p>
        </w:tc>
      </w:tr>
      <w:tr w:rsidR="00E43EBE" w:rsidRPr="00E43EBE" w:rsidTr="00E43EBE">
        <w:tc>
          <w:tcPr>
            <w:tcW w:w="1357" w:type="dxa"/>
          </w:tcPr>
          <w:p w:rsidR="00E43EBE" w:rsidRPr="00E43EBE" w:rsidRDefault="00E43EBE" w:rsidP="00E43EBE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025" w:type="dxa"/>
          </w:tcPr>
          <w:p w:rsidR="00E43EBE" w:rsidRDefault="00E43EBE" w:rsidP="00E43EBE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20" w:type="dxa"/>
          </w:tcPr>
          <w:p w:rsidR="00E43EBE" w:rsidRDefault="00E43EBE" w:rsidP="00E43EBE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108" w:type="dxa"/>
          </w:tcPr>
          <w:p w:rsidR="00E43EBE" w:rsidRDefault="00E43EBE" w:rsidP="00E43EBE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909" w:type="dxa"/>
          </w:tcPr>
          <w:p w:rsidR="00E43EBE" w:rsidRDefault="00E43EBE" w:rsidP="00E43EBE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037" w:type="dxa"/>
          </w:tcPr>
          <w:p w:rsidR="00E43EBE" w:rsidRDefault="00E43EBE" w:rsidP="00E43EBE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045" w:type="dxa"/>
            <w:tcBorders>
              <w:right w:val="single" w:sz="4" w:space="0" w:color="auto"/>
            </w:tcBorders>
          </w:tcPr>
          <w:p w:rsidR="00E43EBE" w:rsidRDefault="00E43EBE" w:rsidP="00E43EBE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909" w:type="dxa"/>
            <w:tcBorders>
              <w:left w:val="single" w:sz="4" w:space="0" w:color="auto"/>
            </w:tcBorders>
          </w:tcPr>
          <w:p w:rsidR="00E43EBE" w:rsidRDefault="00E43EBE" w:rsidP="00E43EBE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1037" w:type="dxa"/>
          </w:tcPr>
          <w:p w:rsidR="00E43EBE" w:rsidRDefault="00E43EBE" w:rsidP="00E43EBE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1108" w:type="dxa"/>
          </w:tcPr>
          <w:p w:rsidR="00E43EBE" w:rsidRDefault="00E43EBE" w:rsidP="00E43EBE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</w:tr>
      <w:tr w:rsidR="00E43EBE" w:rsidRPr="00E43EBE" w:rsidTr="00E43EBE">
        <w:tc>
          <w:tcPr>
            <w:tcW w:w="1357" w:type="dxa"/>
          </w:tcPr>
          <w:p w:rsidR="00CF1827" w:rsidRPr="00E43EBE" w:rsidRDefault="009B04B2" w:rsidP="00E43EBE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E43EBE">
              <w:rPr>
                <w:sz w:val="24"/>
                <w:szCs w:val="24"/>
              </w:rPr>
              <w:t>«</w:t>
            </w:r>
            <w:r w:rsidR="00CF1827" w:rsidRPr="00E43EBE">
              <w:rPr>
                <w:sz w:val="24"/>
                <w:szCs w:val="24"/>
              </w:rPr>
              <w:t>Монгун-Тайгинская ЦКБ</w:t>
            </w:r>
            <w:r w:rsidRPr="00E43EBE">
              <w:rPr>
                <w:sz w:val="24"/>
                <w:szCs w:val="24"/>
              </w:rPr>
              <w:t>»</w:t>
            </w:r>
          </w:p>
        </w:tc>
        <w:tc>
          <w:tcPr>
            <w:tcW w:w="1025" w:type="dxa"/>
          </w:tcPr>
          <w:p w:rsidR="00CF1827" w:rsidRPr="00E43EBE" w:rsidRDefault="00CF1827" w:rsidP="00E43EBE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E43EBE">
              <w:rPr>
                <w:sz w:val="24"/>
                <w:szCs w:val="24"/>
              </w:rPr>
              <w:t>1930</w:t>
            </w:r>
          </w:p>
        </w:tc>
        <w:tc>
          <w:tcPr>
            <w:tcW w:w="920" w:type="dxa"/>
          </w:tcPr>
          <w:p w:rsidR="00CF1827" w:rsidRPr="00E43EBE" w:rsidRDefault="00CF1827" w:rsidP="00E43EBE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E43EBE">
              <w:rPr>
                <w:sz w:val="24"/>
                <w:szCs w:val="24"/>
              </w:rPr>
              <w:t>1788</w:t>
            </w:r>
          </w:p>
        </w:tc>
        <w:tc>
          <w:tcPr>
            <w:tcW w:w="1108" w:type="dxa"/>
          </w:tcPr>
          <w:p w:rsidR="00CF1827" w:rsidRPr="00E43EBE" w:rsidRDefault="00CF1827" w:rsidP="00E43EBE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E43EBE">
              <w:rPr>
                <w:sz w:val="24"/>
                <w:szCs w:val="24"/>
              </w:rPr>
              <w:t>95,7</w:t>
            </w:r>
          </w:p>
        </w:tc>
        <w:tc>
          <w:tcPr>
            <w:tcW w:w="909" w:type="dxa"/>
          </w:tcPr>
          <w:p w:rsidR="00CF1827" w:rsidRPr="00E43EBE" w:rsidRDefault="00CF1827" w:rsidP="00E43EBE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E43EBE">
              <w:rPr>
                <w:sz w:val="24"/>
                <w:szCs w:val="24"/>
              </w:rPr>
              <w:t>1</w:t>
            </w:r>
          </w:p>
        </w:tc>
        <w:tc>
          <w:tcPr>
            <w:tcW w:w="1037" w:type="dxa"/>
          </w:tcPr>
          <w:p w:rsidR="00CF1827" w:rsidRPr="00E43EBE" w:rsidRDefault="00CF1827" w:rsidP="00E43EBE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E43EBE">
              <w:rPr>
                <w:sz w:val="24"/>
                <w:szCs w:val="24"/>
              </w:rPr>
              <w:t>1</w:t>
            </w:r>
          </w:p>
        </w:tc>
        <w:tc>
          <w:tcPr>
            <w:tcW w:w="1045" w:type="dxa"/>
          </w:tcPr>
          <w:p w:rsidR="00CF1827" w:rsidRPr="00E43EBE" w:rsidRDefault="00CF1827" w:rsidP="00E43EBE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E43EBE">
              <w:rPr>
                <w:sz w:val="24"/>
                <w:szCs w:val="24"/>
              </w:rPr>
              <w:t>100</w:t>
            </w:r>
          </w:p>
        </w:tc>
        <w:tc>
          <w:tcPr>
            <w:tcW w:w="909" w:type="dxa"/>
          </w:tcPr>
          <w:p w:rsidR="00CF1827" w:rsidRPr="00E43EBE" w:rsidRDefault="00CF1827" w:rsidP="00E43EBE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E43EBE">
              <w:rPr>
                <w:sz w:val="24"/>
                <w:szCs w:val="24"/>
              </w:rPr>
              <w:t>12</w:t>
            </w:r>
          </w:p>
        </w:tc>
        <w:tc>
          <w:tcPr>
            <w:tcW w:w="1037" w:type="dxa"/>
          </w:tcPr>
          <w:p w:rsidR="00CF1827" w:rsidRPr="00E43EBE" w:rsidRDefault="00CF1827" w:rsidP="00E43EBE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E43EBE">
              <w:rPr>
                <w:sz w:val="24"/>
                <w:szCs w:val="24"/>
              </w:rPr>
              <w:t>12</w:t>
            </w:r>
          </w:p>
        </w:tc>
        <w:tc>
          <w:tcPr>
            <w:tcW w:w="1108" w:type="dxa"/>
          </w:tcPr>
          <w:p w:rsidR="00CF1827" w:rsidRPr="00E43EBE" w:rsidRDefault="00CF1827" w:rsidP="00E43EBE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E43EBE">
              <w:rPr>
                <w:sz w:val="24"/>
                <w:szCs w:val="24"/>
              </w:rPr>
              <w:t>100</w:t>
            </w:r>
          </w:p>
        </w:tc>
      </w:tr>
      <w:tr w:rsidR="00E43EBE" w:rsidRPr="00E43EBE" w:rsidTr="00E43EBE">
        <w:tc>
          <w:tcPr>
            <w:tcW w:w="1357" w:type="dxa"/>
          </w:tcPr>
          <w:p w:rsidR="00CF1827" w:rsidRPr="00E43EBE" w:rsidRDefault="009B04B2" w:rsidP="00E43EBE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E43EBE">
              <w:rPr>
                <w:sz w:val="24"/>
                <w:szCs w:val="24"/>
              </w:rPr>
              <w:t>«</w:t>
            </w:r>
            <w:r w:rsidR="00CF1827" w:rsidRPr="00E43EBE">
              <w:rPr>
                <w:sz w:val="24"/>
                <w:szCs w:val="24"/>
              </w:rPr>
              <w:t>Сут-Хольская ЦКБ</w:t>
            </w:r>
            <w:r w:rsidRPr="00E43EBE">
              <w:rPr>
                <w:sz w:val="24"/>
                <w:szCs w:val="24"/>
              </w:rPr>
              <w:t>»</w:t>
            </w:r>
          </w:p>
        </w:tc>
        <w:tc>
          <w:tcPr>
            <w:tcW w:w="1025" w:type="dxa"/>
          </w:tcPr>
          <w:p w:rsidR="00CF1827" w:rsidRPr="00E43EBE" w:rsidRDefault="00CF1827" w:rsidP="00E43EBE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E43EBE">
              <w:rPr>
                <w:sz w:val="24"/>
                <w:szCs w:val="24"/>
              </w:rPr>
              <w:t>2725</w:t>
            </w:r>
          </w:p>
        </w:tc>
        <w:tc>
          <w:tcPr>
            <w:tcW w:w="920" w:type="dxa"/>
          </w:tcPr>
          <w:p w:rsidR="00CF1827" w:rsidRPr="00E43EBE" w:rsidRDefault="00CF1827" w:rsidP="00E43EBE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E43EBE">
              <w:rPr>
                <w:sz w:val="24"/>
                <w:szCs w:val="24"/>
              </w:rPr>
              <w:t>2535</w:t>
            </w:r>
          </w:p>
        </w:tc>
        <w:tc>
          <w:tcPr>
            <w:tcW w:w="1108" w:type="dxa"/>
          </w:tcPr>
          <w:p w:rsidR="00CF1827" w:rsidRPr="00E43EBE" w:rsidRDefault="00CF1827" w:rsidP="00E43EBE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E43EBE">
              <w:rPr>
                <w:sz w:val="24"/>
                <w:szCs w:val="24"/>
              </w:rPr>
              <w:t>93,0</w:t>
            </w:r>
          </w:p>
        </w:tc>
        <w:tc>
          <w:tcPr>
            <w:tcW w:w="909" w:type="dxa"/>
          </w:tcPr>
          <w:p w:rsidR="00CF1827" w:rsidRPr="00E43EBE" w:rsidRDefault="00CF1827" w:rsidP="00E43EBE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E43EBE">
              <w:rPr>
                <w:sz w:val="24"/>
                <w:szCs w:val="24"/>
              </w:rPr>
              <w:t>4</w:t>
            </w:r>
          </w:p>
        </w:tc>
        <w:tc>
          <w:tcPr>
            <w:tcW w:w="1037" w:type="dxa"/>
          </w:tcPr>
          <w:p w:rsidR="00CF1827" w:rsidRPr="00E43EBE" w:rsidRDefault="00CF1827" w:rsidP="00E43EBE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E43EBE">
              <w:rPr>
                <w:sz w:val="24"/>
                <w:szCs w:val="24"/>
              </w:rPr>
              <w:t>2</w:t>
            </w:r>
          </w:p>
        </w:tc>
        <w:tc>
          <w:tcPr>
            <w:tcW w:w="1045" w:type="dxa"/>
          </w:tcPr>
          <w:p w:rsidR="00CF1827" w:rsidRPr="00E43EBE" w:rsidRDefault="00CF1827" w:rsidP="00E43EBE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E43EBE">
              <w:rPr>
                <w:sz w:val="24"/>
                <w:szCs w:val="24"/>
              </w:rPr>
              <w:t>50,0</w:t>
            </w:r>
          </w:p>
        </w:tc>
        <w:tc>
          <w:tcPr>
            <w:tcW w:w="909" w:type="dxa"/>
          </w:tcPr>
          <w:p w:rsidR="00CF1827" w:rsidRPr="00E43EBE" w:rsidRDefault="00CF1827" w:rsidP="00E43EBE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E43EBE">
              <w:rPr>
                <w:sz w:val="24"/>
                <w:szCs w:val="24"/>
              </w:rPr>
              <w:t>16</w:t>
            </w:r>
          </w:p>
        </w:tc>
        <w:tc>
          <w:tcPr>
            <w:tcW w:w="1037" w:type="dxa"/>
          </w:tcPr>
          <w:p w:rsidR="00CF1827" w:rsidRPr="00E43EBE" w:rsidRDefault="00CF1827" w:rsidP="00E43EBE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E43EBE">
              <w:rPr>
                <w:sz w:val="24"/>
                <w:szCs w:val="24"/>
              </w:rPr>
              <w:t>14</w:t>
            </w:r>
          </w:p>
        </w:tc>
        <w:tc>
          <w:tcPr>
            <w:tcW w:w="1108" w:type="dxa"/>
          </w:tcPr>
          <w:p w:rsidR="00CF1827" w:rsidRPr="00E43EBE" w:rsidRDefault="00CF1827" w:rsidP="00E43EBE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E43EBE">
              <w:rPr>
                <w:sz w:val="24"/>
                <w:szCs w:val="24"/>
              </w:rPr>
              <w:t>87,5</w:t>
            </w:r>
          </w:p>
        </w:tc>
      </w:tr>
      <w:tr w:rsidR="00E43EBE" w:rsidRPr="00E43EBE" w:rsidTr="00E43EBE">
        <w:tc>
          <w:tcPr>
            <w:tcW w:w="1357" w:type="dxa"/>
          </w:tcPr>
          <w:p w:rsidR="00CF1827" w:rsidRPr="00E43EBE" w:rsidRDefault="009B04B2" w:rsidP="00E43EBE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E43EBE">
              <w:rPr>
                <w:sz w:val="24"/>
                <w:szCs w:val="24"/>
              </w:rPr>
              <w:t>«</w:t>
            </w:r>
            <w:r w:rsidR="00CF1827" w:rsidRPr="00E43EBE">
              <w:rPr>
                <w:sz w:val="24"/>
                <w:szCs w:val="24"/>
              </w:rPr>
              <w:t>Каа-Хем</w:t>
            </w:r>
            <w:r w:rsidR="00E43EBE">
              <w:rPr>
                <w:sz w:val="24"/>
                <w:szCs w:val="24"/>
              </w:rPr>
              <w:t>-</w:t>
            </w:r>
            <w:r w:rsidR="00CF1827" w:rsidRPr="00E43EBE">
              <w:rPr>
                <w:sz w:val="24"/>
                <w:szCs w:val="24"/>
              </w:rPr>
              <w:t>ская ЦКБ</w:t>
            </w:r>
            <w:r w:rsidRPr="00E43EBE">
              <w:rPr>
                <w:sz w:val="24"/>
                <w:szCs w:val="24"/>
              </w:rPr>
              <w:t>»</w:t>
            </w:r>
          </w:p>
        </w:tc>
        <w:tc>
          <w:tcPr>
            <w:tcW w:w="1025" w:type="dxa"/>
          </w:tcPr>
          <w:p w:rsidR="00CF1827" w:rsidRPr="00E43EBE" w:rsidRDefault="00CF1827" w:rsidP="00E43EBE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E43EBE">
              <w:rPr>
                <w:sz w:val="24"/>
                <w:szCs w:val="24"/>
              </w:rPr>
              <w:t>2437</w:t>
            </w:r>
          </w:p>
        </w:tc>
        <w:tc>
          <w:tcPr>
            <w:tcW w:w="920" w:type="dxa"/>
          </w:tcPr>
          <w:p w:rsidR="00CF1827" w:rsidRPr="00E43EBE" w:rsidRDefault="00CF1827" w:rsidP="00E43EBE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E43EBE">
              <w:rPr>
                <w:sz w:val="24"/>
                <w:szCs w:val="24"/>
              </w:rPr>
              <w:t>2023</w:t>
            </w:r>
          </w:p>
        </w:tc>
        <w:tc>
          <w:tcPr>
            <w:tcW w:w="1108" w:type="dxa"/>
          </w:tcPr>
          <w:p w:rsidR="00CF1827" w:rsidRPr="00E43EBE" w:rsidRDefault="00CF1827" w:rsidP="00E43EBE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E43EBE">
              <w:rPr>
                <w:sz w:val="24"/>
                <w:szCs w:val="24"/>
              </w:rPr>
              <w:t>83,0</w:t>
            </w:r>
          </w:p>
        </w:tc>
        <w:tc>
          <w:tcPr>
            <w:tcW w:w="909" w:type="dxa"/>
          </w:tcPr>
          <w:p w:rsidR="00CF1827" w:rsidRPr="00E43EBE" w:rsidRDefault="00CF1827" w:rsidP="00E43EBE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E43EBE">
              <w:rPr>
                <w:sz w:val="24"/>
                <w:szCs w:val="24"/>
              </w:rPr>
              <w:t>7</w:t>
            </w:r>
          </w:p>
        </w:tc>
        <w:tc>
          <w:tcPr>
            <w:tcW w:w="1037" w:type="dxa"/>
          </w:tcPr>
          <w:p w:rsidR="00CF1827" w:rsidRPr="00E43EBE" w:rsidRDefault="00CF1827" w:rsidP="00E43EBE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E43EBE">
              <w:rPr>
                <w:sz w:val="24"/>
                <w:szCs w:val="24"/>
              </w:rPr>
              <w:t>5</w:t>
            </w:r>
          </w:p>
        </w:tc>
        <w:tc>
          <w:tcPr>
            <w:tcW w:w="1045" w:type="dxa"/>
          </w:tcPr>
          <w:p w:rsidR="00CF1827" w:rsidRPr="00E43EBE" w:rsidRDefault="00CF1827" w:rsidP="00E43EBE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E43EBE">
              <w:rPr>
                <w:sz w:val="24"/>
                <w:szCs w:val="24"/>
              </w:rPr>
              <w:t>71,4</w:t>
            </w:r>
          </w:p>
        </w:tc>
        <w:tc>
          <w:tcPr>
            <w:tcW w:w="909" w:type="dxa"/>
          </w:tcPr>
          <w:p w:rsidR="00CF1827" w:rsidRPr="00E43EBE" w:rsidRDefault="00CF1827" w:rsidP="00E43EBE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E43EBE">
              <w:rPr>
                <w:sz w:val="24"/>
                <w:szCs w:val="24"/>
              </w:rPr>
              <w:t>27</w:t>
            </w:r>
          </w:p>
        </w:tc>
        <w:tc>
          <w:tcPr>
            <w:tcW w:w="1037" w:type="dxa"/>
          </w:tcPr>
          <w:p w:rsidR="00CF1827" w:rsidRPr="00E43EBE" w:rsidRDefault="00CF1827" w:rsidP="00E43EBE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E43EBE">
              <w:rPr>
                <w:sz w:val="24"/>
                <w:szCs w:val="24"/>
              </w:rPr>
              <w:t>20</w:t>
            </w:r>
          </w:p>
        </w:tc>
        <w:tc>
          <w:tcPr>
            <w:tcW w:w="1108" w:type="dxa"/>
          </w:tcPr>
          <w:p w:rsidR="00CF1827" w:rsidRPr="00E43EBE" w:rsidRDefault="00CF1827" w:rsidP="00E43EBE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E43EBE">
              <w:rPr>
                <w:sz w:val="24"/>
                <w:szCs w:val="24"/>
              </w:rPr>
              <w:t>74,1</w:t>
            </w:r>
          </w:p>
        </w:tc>
      </w:tr>
      <w:tr w:rsidR="00E43EBE" w:rsidRPr="00E43EBE" w:rsidTr="00E43EBE">
        <w:tc>
          <w:tcPr>
            <w:tcW w:w="1357" w:type="dxa"/>
          </w:tcPr>
          <w:p w:rsidR="00CF1827" w:rsidRPr="00E43EBE" w:rsidRDefault="009B04B2" w:rsidP="00E43EBE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E43EBE">
              <w:rPr>
                <w:sz w:val="24"/>
                <w:szCs w:val="24"/>
              </w:rPr>
              <w:t>«</w:t>
            </w:r>
            <w:r w:rsidR="00CF1827" w:rsidRPr="00E43EBE">
              <w:rPr>
                <w:sz w:val="24"/>
                <w:szCs w:val="24"/>
              </w:rPr>
              <w:t>Тоджинская ЦКБ</w:t>
            </w:r>
            <w:r w:rsidRPr="00E43EBE">
              <w:rPr>
                <w:sz w:val="24"/>
                <w:szCs w:val="24"/>
              </w:rPr>
              <w:t>»</w:t>
            </w:r>
          </w:p>
        </w:tc>
        <w:tc>
          <w:tcPr>
            <w:tcW w:w="1025" w:type="dxa"/>
          </w:tcPr>
          <w:p w:rsidR="00CF1827" w:rsidRPr="00E43EBE" w:rsidRDefault="00CF1827" w:rsidP="00E43EBE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E43EBE">
              <w:rPr>
                <w:sz w:val="24"/>
                <w:szCs w:val="24"/>
              </w:rPr>
              <w:t>1546</w:t>
            </w:r>
          </w:p>
        </w:tc>
        <w:tc>
          <w:tcPr>
            <w:tcW w:w="920" w:type="dxa"/>
          </w:tcPr>
          <w:p w:rsidR="00CF1827" w:rsidRPr="00E43EBE" w:rsidRDefault="00CF1827" w:rsidP="00E43EBE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E43EBE">
              <w:rPr>
                <w:sz w:val="24"/>
                <w:szCs w:val="24"/>
              </w:rPr>
              <w:t>1112</w:t>
            </w:r>
          </w:p>
        </w:tc>
        <w:tc>
          <w:tcPr>
            <w:tcW w:w="1108" w:type="dxa"/>
          </w:tcPr>
          <w:p w:rsidR="00CF1827" w:rsidRPr="00E43EBE" w:rsidRDefault="00CF1827" w:rsidP="00E43EBE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E43EBE">
              <w:rPr>
                <w:sz w:val="24"/>
                <w:szCs w:val="24"/>
              </w:rPr>
              <w:t>72,0</w:t>
            </w:r>
          </w:p>
        </w:tc>
        <w:tc>
          <w:tcPr>
            <w:tcW w:w="909" w:type="dxa"/>
          </w:tcPr>
          <w:p w:rsidR="00CF1827" w:rsidRPr="00E43EBE" w:rsidRDefault="00CF1827" w:rsidP="00E43EBE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E43EBE">
              <w:rPr>
                <w:sz w:val="24"/>
                <w:szCs w:val="24"/>
              </w:rPr>
              <w:t>4</w:t>
            </w:r>
          </w:p>
        </w:tc>
        <w:tc>
          <w:tcPr>
            <w:tcW w:w="1037" w:type="dxa"/>
          </w:tcPr>
          <w:p w:rsidR="00CF1827" w:rsidRPr="00E43EBE" w:rsidRDefault="00CF1827" w:rsidP="00E43EBE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E43EBE">
              <w:rPr>
                <w:sz w:val="24"/>
                <w:szCs w:val="24"/>
              </w:rPr>
              <w:t>4</w:t>
            </w:r>
          </w:p>
        </w:tc>
        <w:tc>
          <w:tcPr>
            <w:tcW w:w="1045" w:type="dxa"/>
          </w:tcPr>
          <w:p w:rsidR="00CF1827" w:rsidRPr="00E43EBE" w:rsidRDefault="00CF1827" w:rsidP="00E43EBE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E43EBE">
              <w:rPr>
                <w:sz w:val="24"/>
                <w:szCs w:val="24"/>
              </w:rPr>
              <w:t>100</w:t>
            </w:r>
          </w:p>
        </w:tc>
        <w:tc>
          <w:tcPr>
            <w:tcW w:w="909" w:type="dxa"/>
          </w:tcPr>
          <w:p w:rsidR="00CF1827" w:rsidRPr="00E43EBE" w:rsidRDefault="00CF1827" w:rsidP="00E43EBE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E43EBE">
              <w:rPr>
                <w:sz w:val="24"/>
                <w:szCs w:val="24"/>
              </w:rPr>
              <w:t>0</w:t>
            </w:r>
          </w:p>
        </w:tc>
        <w:tc>
          <w:tcPr>
            <w:tcW w:w="1037" w:type="dxa"/>
          </w:tcPr>
          <w:p w:rsidR="00CF1827" w:rsidRPr="00E43EBE" w:rsidRDefault="00CF1827" w:rsidP="00E43EBE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E43EBE">
              <w:rPr>
                <w:sz w:val="24"/>
                <w:szCs w:val="24"/>
              </w:rPr>
              <w:t>-</w:t>
            </w:r>
          </w:p>
        </w:tc>
        <w:tc>
          <w:tcPr>
            <w:tcW w:w="1108" w:type="dxa"/>
          </w:tcPr>
          <w:p w:rsidR="00CF1827" w:rsidRPr="00E43EBE" w:rsidRDefault="00CF1827" w:rsidP="00E43EBE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E43EBE">
              <w:rPr>
                <w:sz w:val="24"/>
                <w:szCs w:val="24"/>
              </w:rPr>
              <w:t>-</w:t>
            </w:r>
          </w:p>
        </w:tc>
      </w:tr>
      <w:tr w:rsidR="00E43EBE" w:rsidRPr="00E43EBE" w:rsidTr="00E43EBE">
        <w:tc>
          <w:tcPr>
            <w:tcW w:w="1357" w:type="dxa"/>
          </w:tcPr>
          <w:p w:rsidR="00CF1827" w:rsidRPr="00E43EBE" w:rsidRDefault="009B04B2" w:rsidP="00E43EBE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E43EBE">
              <w:rPr>
                <w:sz w:val="24"/>
                <w:szCs w:val="24"/>
              </w:rPr>
              <w:t>«</w:t>
            </w:r>
            <w:r w:rsidR="00CF1827" w:rsidRPr="00E43EBE">
              <w:rPr>
                <w:sz w:val="24"/>
                <w:szCs w:val="24"/>
              </w:rPr>
              <w:t>Чеди-Хольская ЦКБ</w:t>
            </w:r>
          </w:p>
        </w:tc>
        <w:tc>
          <w:tcPr>
            <w:tcW w:w="1025" w:type="dxa"/>
          </w:tcPr>
          <w:p w:rsidR="00CF1827" w:rsidRPr="00E43EBE" w:rsidRDefault="00CF1827" w:rsidP="00E43EBE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E43EBE">
              <w:rPr>
                <w:sz w:val="24"/>
                <w:szCs w:val="24"/>
              </w:rPr>
              <w:t>2106</w:t>
            </w:r>
          </w:p>
        </w:tc>
        <w:tc>
          <w:tcPr>
            <w:tcW w:w="920" w:type="dxa"/>
          </w:tcPr>
          <w:p w:rsidR="00CF1827" w:rsidRPr="00E43EBE" w:rsidRDefault="00CF1827" w:rsidP="00E43EBE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E43EBE">
              <w:rPr>
                <w:sz w:val="24"/>
                <w:szCs w:val="24"/>
              </w:rPr>
              <w:t>1975</w:t>
            </w:r>
          </w:p>
        </w:tc>
        <w:tc>
          <w:tcPr>
            <w:tcW w:w="1108" w:type="dxa"/>
          </w:tcPr>
          <w:p w:rsidR="00CF1827" w:rsidRPr="00E43EBE" w:rsidRDefault="00CF1827" w:rsidP="00E43EBE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E43EBE">
              <w:rPr>
                <w:sz w:val="24"/>
                <w:szCs w:val="24"/>
              </w:rPr>
              <w:t>93,8</w:t>
            </w:r>
          </w:p>
        </w:tc>
        <w:tc>
          <w:tcPr>
            <w:tcW w:w="909" w:type="dxa"/>
          </w:tcPr>
          <w:p w:rsidR="00CF1827" w:rsidRPr="00E43EBE" w:rsidRDefault="00CF1827" w:rsidP="00E43EBE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E43EBE">
              <w:rPr>
                <w:sz w:val="24"/>
                <w:szCs w:val="24"/>
              </w:rPr>
              <w:t>4</w:t>
            </w:r>
          </w:p>
        </w:tc>
        <w:tc>
          <w:tcPr>
            <w:tcW w:w="1037" w:type="dxa"/>
          </w:tcPr>
          <w:p w:rsidR="00CF1827" w:rsidRPr="00E43EBE" w:rsidRDefault="00CF1827" w:rsidP="00E43EBE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E43EBE">
              <w:rPr>
                <w:sz w:val="24"/>
                <w:szCs w:val="24"/>
              </w:rPr>
              <w:t>4</w:t>
            </w:r>
          </w:p>
        </w:tc>
        <w:tc>
          <w:tcPr>
            <w:tcW w:w="1045" w:type="dxa"/>
          </w:tcPr>
          <w:p w:rsidR="00CF1827" w:rsidRPr="00E43EBE" w:rsidRDefault="00CF1827" w:rsidP="00E43EBE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E43EBE">
              <w:rPr>
                <w:sz w:val="24"/>
                <w:szCs w:val="24"/>
              </w:rPr>
              <w:t>100</w:t>
            </w:r>
          </w:p>
        </w:tc>
        <w:tc>
          <w:tcPr>
            <w:tcW w:w="909" w:type="dxa"/>
          </w:tcPr>
          <w:p w:rsidR="00CF1827" w:rsidRPr="00E43EBE" w:rsidRDefault="00CF1827" w:rsidP="00E43EBE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E43EBE">
              <w:rPr>
                <w:sz w:val="24"/>
                <w:szCs w:val="24"/>
              </w:rPr>
              <w:t>4</w:t>
            </w:r>
          </w:p>
        </w:tc>
        <w:tc>
          <w:tcPr>
            <w:tcW w:w="1037" w:type="dxa"/>
          </w:tcPr>
          <w:p w:rsidR="00CF1827" w:rsidRPr="00E43EBE" w:rsidRDefault="00CF1827" w:rsidP="00E43EBE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E43EBE">
              <w:rPr>
                <w:sz w:val="24"/>
                <w:szCs w:val="24"/>
              </w:rPr>
              <w:t>1</w:t>
            </w:r>
          </w:p>
        </w:tc>
        <w:tc>
          <w:tcPr>
            <w:tcW w:w="1108" w:type="dxa"/>
          </w:tcPr>
          <w:p w:rsidR="00CF1827" w:rsidRPr="00E43EBE" w:rsidRDefault="00CF1827" w:rsidP="00E43EBE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E43EBE">
              <w:rPr>
                <w:sz w:val="24"/>
                <w:szCs w:val="24"/>
              </w:rPr>
              <w:t>25,0</w:t>
            </w:r>
          </w:p>
        </w:tc>
      </w:tr>
      <w:tr w:rsidR="00E43EBE" w:rsidRPr="00E43EBE" w:rsidTr="00E43EBE">
        <w:tc>
          <w:tcPr>
            <w:tcW w:w="1357" w:type="dxa"/>
          </w:tcPr>
          <w:p w:rsidR="00CF1827" w:rsidRPr="00E43EBE" w:rsidRDefault="009B04B2" w:rsidP="00E43EBE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E43EBE">
              <w:rPr>
                <w:sz w:val="24"/>
                <w:szCs w:val="24"/>
              </w:rPr>
              <w:t>«</w:t>
            </w:r>
            <w:r w:rsidR="00CF1827" w:rsidRPr="00E43EBE">
              <w:rPr>
                <w:sz w:val="24"/>
                <w:szCs w:val="24"/>
              </w:rPr>
              <w:t>Барун-Хемчикский ММЦ</w:t>
            </w:r>
            <w:r w:rsidRPr="00E43EBE">
              <w:rPr>
                <w:sz w:val="24"/>
                <w:szCs w:val="24"/>
              </w:rPr>
              <w:t>»</w:t>
            </w:r>
          </w:p>
        </w:tc>
        <w:tc>
          <w:tcPr>
            <w:tcW w:w="1025" w:type="dxa"/>
          </w:tcPr>
          <w:p w:rsidR="00CF1827" w:rsidRPr="00E43EBE" w:rsidRDefault="00CF1827" w:rsidP="00E43EBE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E43EBE">
              <w:rPr>
                <w:sz w:val="24"/>
                <w:szCs w:val="24"/>
              </w:rPr>
              <w:t>11771</w:t>
            </w:r>
          </w:p>
        </w:tc>
        <w:tc>
          <w:tcPr>
            <w:tcW w:w="920" w:type="dxa"/>
          </w:tcPr>
          <w:p w:rsidR="00CF1827" w:rsidRPr="00E43EBE" w:rsidRDefault="00CF1827" w:rsidP="00E43EBE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E43EBE">
              <w:rPr>
                <w:sz w:val="24"/>
                <w:szCs w:val="24"/>
              </w:rPr>
              <w:t>11175</w:t>
            </w:r>
          </w:p>
        </w:tc>
        <w:tc>
          <w:tcPr>
            <w:tcW w:w="1108" w:type="dxa"/>
          </w:tcPr>
          <w:p w:rsidR="00CF1827" w:rsidRPr="00E43EBE" w:rsidRDefault="00CF1827" w:rsidP="00E43EBE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E43EBE">
              <w:rPr>
                <w:sz w:val="24"/>
                <w:szCs w:val="24"/>
              </w:rPr>
              <w:t>94,9</w:t>
            </w:r>
          </w:p>
        </w:tc>
        <w:tc>
          <w:tcPr>
            <w:tcW w:w="909" w:type="dxa"/>
          </w:tcPr>
          <w:p w:rsidR="00CF1827" w:rsidRPr="00E43EBE" w:rsidRDefault="00CF1827" w:rsidP="00E43EBE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E43EBE">
              <w:rPr>
                <w:sz w:val="24"/>
                <w:szCs w:val="24"/>
              </w:rPr>
              <w:t>15</w:t>
            </w:r>
          </w:p>
        </w:tc>
        <w:tc>
          <w:tcPr>
            <w:tcW w:w="1037" w:type="dxa"/>
          </w:tcPr>
          <w:p w:rsidR="00CF1827" w:rsidRPr="00E43EBE" w:rsidRDefault="00CF1827" w:rsidP="00E43EBE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E43EBE">
              <w:rPr>
                <w:sz w:val="24"/>
                <w:szCs w:val="24"/>
              </w:rPr>
              <w:t>15</w:t>
            </w:r>
          </w:p>
        </w:tc>
        <w:tc>
          <w:tcPr>
            <w:tcW w:w="1045" w:type="dxa"/>
          </w:tcPr>
          <w:p w:rsidR="00CF1827" w:rsidRPr="00E43EBE" w:rsidRDefault="00CF1827" w:rsidP="00E43EBE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E43EBE">
              <w:rPr>
                <w:sz w:val="24"/>
                <w:szCs w:val="24"/>
              </w:rPr>
              <w:t>100</w:t>
            </w:r>
          </w:p>
        </w:tc>
        <w:tc>
          <w:tcPr>
            <w:tcW w:w="909" w:type="dxa"/>
          </w:tcPr>
          <w:p w:rsidR="00CF1827" w:rsidRPr="00E43EBE" w:rsidRDefault="00CF1827" w:rsidP="00E43EBE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E43EBE">
              <w:rPr>
                <w:sz w:val="24"/>
                <w:szCs w:val="24"/>
              </w:rPr>
              <w:t>49</w:t>
            </w:r>
          </w:p>
        </w:tc>
        <w:tc>
          <w:tcPr>
            <w:tcW w:w="1037" w:type="dxa"/>
          </w:tcPr>
          <w:p w:rsidR="00CF1827" w:rsidRPr="00E43EBE" w:rsidRDefault="00CF1827" w:rsidP="00E43EBE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E43EBE">
              <w:rPr>
                <w:sz w:val="24"/>
                <w:szCs w:val="24"/>
              </w:rPr>
              <w:t>43</w:t>
            </w:r>
          </w:p>
        </w:tc>
        <w:tc>
          <w:tcPr>
            <w:tcW w:w="1108" w:type="dxa"/>
          </w:tcPr>
          <w:p w:rsidR="00CF1827" w:rsidRPr="00E43EBE" w:rsidRDefault="00CF1827" w:rsidP="00E43EBE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E43EBE">
              <w:rPr>
                <w:sz w:val="24"/>
                <w:szCs w:val="24"/>
              </w:rPr>
              <w:t>87,8</w:t>
            </w:r>
          </w:p>
        </w:tc>
      </w:tr>
      <w:tr w:rsidR="00E43EBE" w:rsidRPr="00E43EBE" w:rsidTr="00E43EBE">
        <w:tc>
          <w:tcPr>
            <w:tcW w:w="1357" w:type="dxa"/>
          </w:tcPr>
          <w:p w:rsidR="00CF1827" w:rsidRPr="00E43EBE" w:rsidRDefault="009B04B2" w:rsidP="00E43EBE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E43EBE">
              <w:rPr>
                <w:sz w:val="24"/>
                <w:szCs w:val="24"/>
              </w:rPr>
              <w:t>«</w:t>
            </w:r>
            <w:r w:rsidR="00CF1827" w:rsidRPr="00E43EBE">
              <w:rPr>
                <w:sz w:val="24"/>
                <w:szCs w:val="24"/>
              </w:rPr>
              <w:t>Пий-Хемская ЦКБ</w:t>
            </w:r>
            <w:r w:rsidRPr="00E43EBE">
              <w:rPr>
                <w:sz w:val="24"/>
                <w:szCs w:val="24"/>
              </w:rPr>
              <w:t>»</w:t>
            </w:r>
          </w:p>
        </w:tc>
        <w:tc>
          <w:tcPr>
            <w:tcW w:w="1025" w:type="dxa"/>
          </w:tcPr>
          <w:p w:rsidR="00CF1827" w:rsidRPr="00E43EBE" w:rsidRDefault="00CF1827" w:rsidP="00E43EBE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E43EBE">
              <w:rPr>
                <w:sz w:val="24"/>
                <w:szCs w:val="24"/>
              </w:rPr>
              <w:t>3603</w:t>
            </w:r>
          </w:p>
        </w:tc>
        <w:tc>
          <w:tcPr>
            <w:tcW w:w="920" w:type="dxa"/>
          </w:tcPr>
          <w:p w:rsidR="00CF1827" w:rsidRPr="00E43EBE" w:rsidRDefault="00CF1827" w:rsidP="00E43EBE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E43EBE">
              <w:rPr>
                <w:sz w:val="24"/>
                <w:szCs w:val="24"/>
              </w:rPr>
              <w:t>3050</w:t>
            </w:r>
          </w:p>
        </w:tc>
        <w:tc>
          <w:tcPr>
            <w:tcW w:w="1108" w:type="dxa"/>
          </w:tcPr>
          <w:p w:rsidR="00CF1827" w:rsidRPr="00E43EBE" w:rsidRDefault="00CF1827" w:rsidP="00E43EBE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E43EBE">
              <w:rPr>
                <w:sz w:val="24"/>
                <w:szCs w:val="24"/>
              </w:rPr>
              <w:t>84,7</w:t>
            </w:r>
          </w:p>
        </w:tc>
        <w:tc>
          <w:tcPr>
            <w:tcW w:w="909" w:type="dxa"/>
          </w:tcPr>
          <w:p w:rsidR="00CF1827" w:rsidRPr="00E43EBE" w:rsidRDefault="00CF1827" w:rsidP="00E43EBE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E43EBE">
              <w:rPr>
                <w:sz w:val="24"/>
                <w:szCs w:val="24"/>
              </w:rPr>
              <w:t>21</w:t>
            </w:r>
          </w:p>
        </w:tc>
        <w:tc>
          <w:tcPr>
            <w:tcW w:w="1037" w:type="dxa"/>
          </w:tcPr>
          <w:p w:rsidR="00CF1827" w:rsidRPr="00E43EBE" w:rsidRDefault="00CF1827" w:rsidP="00E43EBE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E43EBE">
              <w:rPr>
                <w:sz w:val="24"/>
                <w:szCs w:val="24"/>
              </w:rPr>
              <w:t>16</w:t>
            </w:r>
          </w:p>
        </w:tc>
        <w:tc>
          <w:tcPr>
            <w:tcW w:w="1045" w:type="dxa"/>
          </w:tcPr>
          <w:p w:rsidR="00CF1827" w:rsidRPr="00E43EBE" w:rsidRDefault="00CF1827" w:rsidP="00E43EBE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E43EBE">
              <w:rPr>
                <w:sz w:val="24"/>
                <w:szCs w:val="24"/>
              </w:rPr>
              <w:t>76,2</w:t>
            </w:r>
          </w:p>
        </w:tc>
        <w:tc>
          <w:tcPr>
            <w:tcW w:w="909" w:type="dxa"/>
          </w:tcPr>
          <w:p w:rsidR="00CF1827" w:rsidRPr="00E43EBE" w:rsidRDefault="00CF1827" w:rsidP="00E43EBE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E43EBE">
              <w:rPr>
                <w:sz w:val="24"/>
                <w:szCs w:val="24"/>
              </w:rPr>
              <w:t>11</w:t>
            </w:r>
          </w:p>
        </w:tc>
        <w:tc>
          <w:tcPr>
            <w:tcW w:w="1037" w:type="dxa"/>
          </w:tcPr>
          <w:p w:rsidR="00CF1827" w:rsidRPr="00E43EBE" w:rsidRDefault="00CF1827" w:rsidP="00E43EBE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E43EBE">
              <w:rPr>
                <w:sz w:val="24"/>
                <w:szCs w:val="24"/>
              </w:rPr>
              <w:t>8</w:t>
            </w:r>
          </w:p>
        </w:tc>
        <w:tc>
          <w:tcPr>
            <w:tcW w:w="1108" w:type="dxa"/>
          </w:tcPr>
          <w:p w:rsidR="00CF1827" w:rsidRPr="00E43EBE" w:rsidRDefault="00CF1827" w:rsidP="00E43EBE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E43EBE">
              <w:rPr>
                <w:sz w:val="24"/>
                <w:szCs w:val="24"/>
              </w:rPr>
              <w:t>72,7</w:t>
            </w:r>
          </w:p>
        </w:tc>
      </w:tr>
      <w:tr w:rsidR="00E43EBE" w:rsidRPr="00E43EBE" w:rsidTr="00E43EBE">
        <w:tc>
          <w:tcPr>
            <w:tcW w:w="1357" w:type="dxa"/>
          </w:tcPr>
          <w:p w:rsidR="00CF1827" w:rsidRPr="00E43EBE" w:rsidRDefault="009B04B2" w:rsidP="00E43EBE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E43EBE">
              <w:rPr>
                <w:sz w:val="24"/>
                <w:szCs w:val="24"/>
              </w:rPr>
              <w:t>«</w:t>
            </w:r>
            <w:r w:rsidR="00CF1827" w:rsidRPr="00E43EBE">
              <w:rPr>
                <w:sz w:val="24"/>
                <w:szCs w:val="24"/>
              </w:rPr>
              <w:t>Чаа-Хольская ЦКБ</w:t>
            </w:r>
            <w:r w:rsidRPr="00E43EBE">
              <w:rPr>
                <w:sz w:val="24"/>
                <w:szCs w:val="24"/>
              </w:rPr>
              <w:t>»</w:t>
            </w:r>
          </w:p>
        </w:tc>
        <w:tc>
          <w:tcPr>
            <w:tcW w:w="1025" w:type="dxa"/>
          </w:tcPr>
          <w:p w:rsidR="00CF1827" w:rsidRPr="00E43EBE" w:rsidRDefault="00CF1827" w:rsidP="00E43EBE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E43EBE">
              <w:rPr>
                <w:sz w:val="24"/>
                <w:szCs w:val="24"/>
              </w:rPr>
              <w:t>1947</w:t>
            </w:r>
          </w:p>
        </w:tc>
        <w:tc>
          <w:tcPr>
            <w:tcW w:w="920" w:type="dxa"/>
          </w:tcPr>
          <w:p w:rsidR="00CF1827" w:rsidRPr="00E43EBE" w:rsidRDefault="00CF1827" w:rsidP="00E43EBE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E43EBE">
              <w:rPr>
                <w:sz w:val="24"/>
                <w:szCs w:val="24"/>
              </w:rPr>
              <w:t>1912</w:t>
            </w:r>
          </w:p>
        </w:tc>
        <w:tc>
          <w:tcPr>
            <w:tcW w:w="1108" w:type="dxa"/>
          </w:tcPr>
          <w:p w:rsidR="00CF1827" w:rsidRPr="00E43EBE" w:rsidRDefault="00CF1827" w:rsidP="00E43EBE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E43EBE">
              <w:rPr>
                <w:sz w:val="24"/>
                <w:szCs w:val="24"/>
              </w:rPr>
              <w:t>98,2</w:t>
            </w:r>
          </w:p>
        </w:tc>
        <w:tc>
          <w:tcPr>
            <w:tcW w:w="909" w:type="dxa"/>
          </w:tcPr>
          <w:p w:rsidR="00CF1827" w:rsidRPr="00E43EBE" w:rsidRDefault="00CF1827" w:rsidP="00E43EBE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E43EBE">
              <w:rPr>
                <w:sz w:val="24"/>
                <w:szCs w:val="24"/>
              </w:rPr>
              <w:t>5</w:t>
            </w:r>
          </w:p>
        </w:tc>
        <w:tc>
          <w:tcPr>
            <w:tcW w:w="1037" w:type="dxa"/>
          </w:tcPr>
          <w:p w:rsidR="00CF1827" w:rsidRPr="00E43EBE" w:rsidRDefault="00CF1827" w:rsidP="00E43EBE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E43EBE">
              <w:rPr>
                <w:sz w:val="24"/>
                <w:szCs w:val="24"/>
              </w:rPr>
              <w:t>4</w:t>
            </w:r>
          </w:p>
        </w:tc>
        <w:tc>
          <w:tcPr>
            <w:tcW w:w="1045" w:type="dxa"/>
          </w:tcPr>
          <w:p w:rsidR="00CF1827" w:rsidRPr="00E43EBE" w:rsidRDefault="00CF1827" w:rsidP="00E43EBE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E43EBE">
              <w:rPr>
                <w:sz w:val="24"/>
                <w:szCs w:val="24"/>
              </w:rPr>
              <w:t>80,0</w:t>
            </w:r>
          </w:p>
        </w:tc>
        <w:tc>
          <w:tcPr>
            <w:tcW w:w="909" w:type="dxa"/>
          </w:tcPr>
          <w:p w:rsidR="00CF1827" w:rsidRPr="00E43EBE" w:rsidRDefault="00CF1827" w:rsidP="00E43EBE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E43EBE">
              <w:rPr>
                <w:sz w:val="24"/>
                <w:szCs w:val="24"/>
              </w:rPr>
              <w:t>11</w:t>
            </w:r>
          </w:p>
        </w:tc>
        <w:tc>
          <w:tcPr>
            <w:tcW w:w="1037" w:type="dxa"/>
          </w:tcPr>
          <w:p w:rsidR="00CF1827" w:rsidRPr="00E43EBE" w:rsidRDefault="00CF1827" w:rsidP="00E43EBE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E43EBE">
              <w:rPr>
                <w:sz w:val="24"/>
                <w:szCs w:val="24"/>
              </w:rPr>
              <w:t>11</w:t>
            </w:r>
          </w:p>
        </w:tc>
        <w:tc>
          <w:tcPr>
            <w:tcW w:w="1108" w:type="dxa"/>
          </w:tcPr>
          <w:p w:rsidR="00CF1827" w:rsidRPr="00E43EBE" w:rsidRDefault="00CF1827" w:rsidP="00E43EBE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E43EBE">
              <w:rPr>
                <w:sz w:val="24"/>
                <w:szCs w:val="24"/>
              </w:rPr>
              <w:t>100</w:t>
            </w:r>
          </w:p>
        </w:tc>
      </w:tr>
      <w:tr w:rsidR="00E43EBE" w:rsidRPr="00E43EBE" w:rsidTr="00E43EBE">
        <w:tc>
          <w:tcPr>
            <w:tcW w:w="1357" w:type="dxa"/>
          </w:tcPr>
          <w:p w:rsidR="00CF1827" w:rsidRPr="00E43EBE" w:rsidRDefault="009B04B2" w:rsidP="00E43EBE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E43EBE">
              <w:rPr>
                <w:sz w:val="24"/>
                <w:szCs w:val="24"/>
              </w:rPr>
              <w:t>«</w:t>
            </w:r>
            <w:r w:rsidR="00CF1827" w:rsidRPr="00E43EBE">
              <w:rPr>
                <w:sz w:val="24"/>
                <w:szCs w:val="24"/>
              </w:rPr>
              <w:t>Тес-Хем</w:t>
            </w:r>
            <w:r w:rsidR="00E43EBE">
              <w:rPr>
                <w:sz w:val="24"/>
                <w:szCs w:val="24"/>
              </w:rPr>
              <w:t>-</w:t>
            </w:r>
            <w:r w:rsidR="00CF1827" w:rsidRPr="00E43EBE">
              <w:rPr>
                <w:sz w:val="24"/>
                <w:szCs w:val="24"/>
              </w:rPr>
              <w:t>ская ЦКБ</w:t>
            </w:r>
            <w:r w:rsidRPr="00E43EBE">
              <w:rPr>
                <w:sz w:val="24"/>
                <w:szCs w:val="24"/>
              </w:rPr>
              <w:t>»</w:t>
            </w:r>
          </w:p>
        </w:tc>
        <w:tc>
          <w:tcPr>
            <w:tcW w:w="1025" w:type="dxa"/>
          </w:tcPr>
          <w:p w:rsidR="00CF1827" w:rsidRPr="00E43EBE" w:rsidRDefault="00CF1827" w:rsidP="00E43EBE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E43EBE">
              <w:rPr>
                <w:sz w:val="24"/>
                <w:szCs w:val="24"/>
              </w:rPr>
              <w:t>2107</w:t>
            </w:r>
          </w:p>
        </w:tc>
        <w:tc>
          <w:tcPr>
            <w:tcW w:w="920" w:type="dxa"/>
          </w:tcPr>
          <w:p w:rsidR="00CF1827" w:rsidRPr="00E43EBE" w:rsidRDefault="00CF1827" w:rsidP="00E43EBE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E43EBE">
              <w:rPr>
                <w:sz w:val="24"/>
                <w:szCs w:val="24"/>
              </w:rPr>
              <w:t>2054</w:t>
            </w:r>
          </w:p>
        </w:tc>
        <w:tc>
          <w:tcPr>
            <w:tcW w:w="1108" w:type="dxa"/>
          </w:tcPr>
          <w:p w:rsidR="00CF1827" w:rsidRPr="00E43EBE" w:rsidRDefault="00CF1827" w:rsidP="00E43EBE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E43EBE">
              <w:rPr>
                <w:sz w:val="24"/>
                <w:szCs w:val="24"/>
              </w:rPr>
              <w:t>97,5</w:t>
            </w:r>
          </w:p>
        </w:tc>
        <w:tc>
          <w:tcPr>
            <w:tcW w:w="909" w:type="dxa"/>
          </w:tcPr>
          <w:p w:rsidR="00CF1827" w:rsidRPr="00E43EBE" w:rsidRDefault="00CF1827" w:rsidP="00E43EBE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E43EBE">
              <w:rPr>
                <w:sz w:val="24"/>
                <w:szCs w:val="24"/>
              </w:rPr>
              <w:t>0</w:t>
            </w:r>
          </w:p>
        </w:tc>
        <w:tc>
          <w:tcPr>
            <w:tcW w:w="1037" w:type="dxa"/>
          </w:tcPr>
          <w:p w:rsidR="00CF1827" w:rsidRPr="00E43EBE" w:rsidRDefault="00CF1827" w:rsidP="00E43EBE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E43EBE">
              <w:rPr>
                <w:sz w:val="24"/>
                <w:szCs w:val="24"/>
              </w:rPr>
              <w:t>-</w:t>
            </w:r>
          </w:p>
        </w:tc>
        <w:tc>
          <w:tcPr>
            <w:tcW w:w="1045" w:type="dxa"/>
          </w:tcPr>
          <w:p w:rsidR="00CF1827" w:rsidRPr="00E43EBE" w:rsidRDefault="00CF1827" w:rsidP="00E43EBE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E43EBE">
              <w:rPr>
                <w:sz w:val="24"/>
                <w:szCs w:val="24"/>
              </w:rPr>
              <w:t>-</w:t>
            </w:r>
          </w:p>
        </w:tc>
        <w:tc>
          <w:tcPr>
            <w:tcW w:w="909" w:type="dxa"/>
          </w:tcPr>
          <w:p w:rsidR="00CF1827" w:rsidRPr="00E43EBE" w:rsidRDefault="00CF1827" w:rsidP="00E43EBE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E43EBE">
              <w:rPr>
                <w:sz w:val="24"/>
                <w:szCs w:val="24"/>
              </w:rPr>
              <w:t>2</w:t>
            </w:r>
          </w:p>
        </w:tc>
        <w:tc>
          <w:tcPr>
            <w:tcW w:w="1037" w:type="dxa"/>
          </w:tcPr>
          <w:p w:rsidR="00CF1827" w:rsidRPr="00E43EBE" w:rsidRDefault="00CF1827" w:rsidP="00E43EBE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E43EBE">
              <w:rPr>
                <w:sz w:val="24"/>
                <w:szCs w:val="24"/>
              </w:rPr>
              <w:t>2</w:t>
            </w:r>
          </w:p>
        </w:tc>
        <w:tc>
          <w:tcPr>
            <w:tcW w:w="1108" w:type="dxa"/>
          </w:tcPr>
          <w:p w:rsidR="00CF1827" w:rsidRPr="00E43EBE" w:rsidRDefault="00CF1827" w:rsidP="00E43EBE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E43EBE">
              <w:rPr>
                <w:sz w:val="24"/>
                <w:szCs w:val="24"/>
              </w:rPr>
              <w:t>100</w:t>
            </w:r>
          </w:p>
        </w:tc>
      </w:tr>
      <w:tr w:rsidR="00E43EBE" w:rsidRPr="00E43EBE" w:rsidTr="00E43EBE">
        <w:tc>
          <w:tcPr>
            <w:tcW w:w="1357" w:type="dxa"/>
          </w:tcPr>
          <w:p w:rsidR="00CF1827" w:rsidRPr="00E43EBE" w:rsidRDefault="009B04B2" w:rsidP="00E43EBE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E43EBE">
              <w:rPr>
                <w:sz w:val="24"/>
                <w:szCs w:val="24"/>
              </w:rPr>
              <w:t>«</w:t>
            </w:r>
            <w:r w:rsidR="00CF1827" w:rsidRPr="00E43EBE">
              <w:rPr>
                <w:sz w:val="24"/>
                <w:szCs w:val="24"/>
              </w:rPr>
              <w:t>Бай-Тай</w:t>
            </w:r>
            <w:r w:rsidR="00E43EBE">
              <w:rPr>
                <w:sz w:val="24"/>
                <w:szCs w:val="24"/>
              </w:rPr>
              <w:t>-</w:t>
            </w:r>
            <w:r w:rsidR="00CF1827" w:rsidRPr="00E43EBE">
              <w:rPr>
                <w:sz w:val="24"/>
                <w:szCs w:val="24"/>
              </w:rPr>
              <w:t>гинская ЦКБ</w:t>
            </w:r>
            <w:r w:rsidRPr="00E43EBE">
              <w:rPr>
                <w:sz w:val="24"/>
                <w:szCs w:val="24"/>
              </w:rPr>
              <w:t>»</w:t>
            </w:r>
          </w:p>
        </w:tc>
        <w:tc>
          <w:tcPr>
            <w:tcW w:w="1025" w:type="dxa"/>
          </w:tcPr>
          <w:p w:rsidR="00CF1827" w:rsidRPr="00E43EBE" w:rsidRDefault="00CF1827" w:rsidP="00E43EBE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E43EBE">
              <w:rPr>
                <w:sz w:val="24"/>
                <w:szCs w:val="24"/>
              </w:rPr>
              <w:t>3324</w:t>
            </w:r>
          </w:p>
        </w:tc>
        <w:tc>
          <w:tcPr>
            <w:tcW w:w="920" w:type="dxa"/>
          </w:tcPr>
          <w:p w:rsidR="00CF1827" w:rsidRPr="00E43EBE" w:rsidRDefault="00CF1827" w:rsidP="00E43EBE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E43EBE">
              <w:rPr>
                <w:sz w:val="24"/>
                <w:szCs w:val="24"/>
              </w:rPr>
              <w:t>2680</w:t>
            </w:r>
          </w:p>
        </w:tc>
        <w:tc>
          <w:tcPr>
            <w:tcW w:w="1108" w:type="dxa"/>
          </w:tcPr>
          <w:p w:rsidR="00CF1827" w:rsidRPr="00E43EBE" w:rsidRDefault="00CF1827" w:rsidP="00E43EBE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E43EBE">
              <w:rPr>
                <w:sz w:val="24"/>
                <w:szCs w:val="24"/>
              </w:rPr>
              <w:t>80,6</w:t>
            </w:r>
          </w:p>
        </w:tc>
        <w:tc>
          <w:tcPr>
            <w:tcW w:w="909" w:type="dxa"/>
          </w:tcPr>
          <w:p w:rsidR="00CF1827" w:rsidRPr="00E43EBE" w:rsidRDefault="00CF1827" w:rsidP="00E43EBE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E43EBE">
              <w:rPr>
                <w:sz w:val="24"/>
                <w:szCs w:val="24"/>
              </w:rPr>
              <w:t>7</w:t>
            </w:r>
          </w:p>
        </w:tc>
        <w:tc>
          <w:tcPr>
            <w:tcW w:w="1037" w:type="dxa"/>
          </w:tcPr>
          <w:p w:rsidR="00CF1827" w:rsidRPr="00E43EBE" w:rsidRDefault="00CF1827" w:rsidP="00E43EBE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E43EBE">
              <w:rPr>
                <w:sz w:val="24"/>
                <w:szCs w:val="24"/>
              </w:rPr>
              <w:t>2</w:t>
            </w:r>
          </w:p>
        </w:tc>
        <w:tc>
          <w:tcPr>
            <w:tcW w:w="1045" w:type="dxa"/>
          </w:tcPr>
          <w:p w:rsidR="00CF1827" w:rsidRPr="00E43EBE" w:rsidRDefault="00CF1827" w:rsidP="00E43EBE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E43EBE">
              <w:rPr>
                <w:sz w:val="24"/>
                <w:szCs w:val="24"/>
              </w:rPr>
              <w:t>28,6</w:t>
            </w:r>
          </w:p>
        </w:tc>
        <w:tc>
          <w:tcPr>
            <w:tcW w:w="909" w:type="dxa"/>
          </w:tcPr>
          <w:p w:rsidR="00CF1827" w:rsidRPr="00E43EBE" w:rsidRDefault="00CF1827" w:rsidP="00E43EBE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E43EBE">
              <w:rPr>
                <w:sz w:val="24"/>
                <w:szCs w:val="24"/>
              </w:rPr>
              <w:t>10</w:t>
            </w:r>
          </w:p>
        </w:tc>
        <w:tc>
          <w:tcPr>
            <w:tcW w:w="1037" w:type="dxa"/>
          </w:tcPr>
          <w:p w:rsidR="00CF1827" w:rsidRPr="00E43EBE" w:rsidRDefault="00CF1827" w:rsidP="00E43EBE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E43EBE">
              <w:rPr>
                <w:sz w:val="24"/>
                <w:szCs w:val="24"/>
              </w:rPr>
              <w:t>10</w:t>
            </w:r>
          </w:p>
        </w:tc>
        <w:tc>
          <w:tcPr>
            <w:tcW w:w="1108" w:type="dxa"/>
          </w:tcPr>
          <w:p w:rsidR="00CF1827" w:rsidRPr="00E43EBE" w:rsidRDefault="00CF1827" w:rsidP="00E43EBE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E43EBE">
              <w:rPr>
                <w:sz w:val="24"/>
                <w:szCs w:val="24"/>
              </w:rPr>
              <w:t>100</w:t>
            </w:r>
          </w:p>
        </w:tc>
      </w:tr>
      <w:tr w:rsidR="00E43EBE" w:rsidRPr="00E43EBE" w:rsidTr="00E43EBE">
        <w:tc>
          <w:tcPr>
            <w:tcW w:w="1357" w:type="dxa"/>
          </w:tcPr>
          <w:p w:rsidR="00CF1827" w:rsidRPr="00E43EBE" w:rsidRDefault="009B04B2" w:rsidP="00E43EBE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E43EBE">
              <w:rPr>
                <w:sz w:val="24"/>
                <w:szCs w:val="24"/>
              </w:rPr>
              <w:t>«</w:t>
            </w:r>
            <w:r w:rsidR="00CF1827" w:rsidRPr="00E43EBE">
              <w:rPr>
                <w:sz w:val="24"/>
                <w:szCs w:val="24"/>
              </w:rPr>
              <w:t>Овюрская ЦКБ</w:t>
            </w:r>
            <w:r w:rsidRPr="00E43EBE">
              <w:rPr>
                <w:sz w:val="24"/>
                <w:szCs w:val="24"/>
              </w:rPr>
              <w:t>»</w:t>
            </w:r>
          </w:p>
        </w:tc>
        <w:tc>
          <w:tcPr>
            <w:tcW w:w="1025" w:type="dxa"/>
          </w:tcPr>
          <w:p w:rsidR="00CF1827" w:rsidRPr="00E43EBE" w:rsidRDefault="00CF1827" w:rsidP="00E43EBE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E43EBE">
              <w:rPr>
                <w:sz w:val="24"/>
                <w:szCs w:val="24"/>
              </w:rPr>
              <w:t>2187</w:t>
            </w:r>
          </w:p>
        </w:tc>
        <w:tc>
          <w:tcPr>
            <w:tcW w:w="920" w:type="dxa"/>
          </w:tcPr>
          <w:p w:rsidR="00CF1827" w:rsidRPr="00E43EBE" w:rsidRDefault="00CF1827" w:rsidP="00E43EBE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E43EBE">
              <w:rPr>
                <w:sz w:val="24"/>
                <w:szCs w:val="24"/>
              </w:rPr>
              <w:t>2181</w:t>
            </w:r>
          </w:p>
        </w:tc>
        <w:tc>
          <w:tcPr>
            <w:tcW w:w="1108" w:type="dxa"/>
          </w:tcPr>
          <w:p w:rsidR="00CF1827" w:rsidRPr="00E43EBE" w:rsidRDefault="00CF1827" w:rsidP="00E43EBE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E43EBE">
              <w:rPr>
                <w:sz w:val="24"/>
                <w:szCs w:val="24"/>
              </w:rPr>
              <w:t>99,7</w:t>
            </w:r>
          </w:p>
        </w:tc>
        <w:tc>
          <w:tcPr>
            <w:tcW w:w="909" w:type="dxa"/>
          </w:tcPr>
          <w:p w:rsidR="00CF1827" w:rsidRPr="00E43EBE" w:rsidRDefault="00CF1827" w:rsidP="00E43EBE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E43EBE">
              <w:rPr>
                <w:sz w:val="24"/>
                <w:szCs w:val="24"/>
              </w:rPr>
              <w:t>0</w:t>
            </w:r>
          </w:p>
        </w:tc>
        <w:tc>
          <w:tcPr>
            <w:tcW w:w="1037" w:type="dxa"/>
          </w:tcPr>
          <w:p w:rsidR="00CF1827" w:rsidRPr="00E43EBE" w:rsidRDefault="00CF1827" w:rsidP="00E43EBE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E43EBE">
              <w:rPr>
                <w:sz w:val="24"/>
                <w:szCs w:val="24"/>
              </w:rPr>
              <w:t>-</w:t>
            </w:r>
          </w:p>
        </w:tc>
        <w:tc>
          <w:tcPr>
            <w:tcW w:w="1045" w:type="dxa"/>
          </w:tcPr>
          <w:p w:rsidR="00CF1827" w:rsidRPr="00E43EBE" w:rsidRDefault="00CF1827" w:rsidP="00E43EBE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E43EBE">
              <w:rPr>
                <w:sz w:val="24"/>
                <w:szCs w:val="24"/>
              </w:rPr>
              <w:t>-</w:t>
            </w:r>
          </w:p>
        </w:tc>
        <w:tc>
          <w:tcPr>
            <w:tcW w:w="909" w:type="dxa"/>
          </w:tcPr>
          <w:p w:rsidR="00CF1827" w:rsidRPr="00E43EBE" w:rsidRDefault="00CF1827" w:rsidP="00E43EBE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E43EBE">
              <w:rPr>
                <w:sz w:val="24"/>
                <w:szCs w:val="24"/>
              </w:rPr>
              <w:t>4</w:t>
            </w:r>
          </w:p>
        </w:tc>
        <w:tc>
          <w:tcPr>
            <w:tcW w:w="1037" w:type="dxa"/>
          </w:tcPr>
          <w:p w:rsidR="00CF1827" w:rsidRPr="00E43EBE" w:rsidRDefault="00CF1827" w:rsidP="00E43EBE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E43EBE">
              <w:rPr>
                <w:sz w:val="24"/>
                <w:szCs w:val="24"/>
              </w:rPr>
              <w:t>4</w:t>
            </w:r>
          </w:p>
        </w:tc>
        <w:tc>
          <w:tcPr>
            <w:tcW w:w="1108" w:type="dxa"/>
          </w:tcPr>
          <w:p w:rsidR="00CF1827" w:rsidRPr="00E43EBE" w:rsidRDefault="00CF1827" w:rsidP="00E43EBE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E43EBE">
              <w:rPr>
                <w:sz w:val="24"/>
                <w:szCs w:val="24"/>
              </w:rPr>
              <w:t>100</w:t>
            </w:r>
          </w:p>
        </w:tc>
      </w:tr>
      <w:tr w:rsidR="00E43EBE" w:rsidRPr="00E43EBE" w:rsidTr="00E43EBE">
        <w:tc>
          <w:tcPr>
            <w:tcW w:w="1357" w:type="dxa"/>
          </w:tcPr>
          <w:p w:rsidR="00CF1827" w:rsidRPr="00E43EBE" w:rsidRDefault="009B04B2" w:rsidP="00E43EBE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E43EBE">
              <w:rPr>
                <w:sz w:val="24"/>
                <w:szCs w:val="24"/>
              </w:rPr>
              <w:t>«</w:t>
            </w:r>
            <w:r w:rsidR="00CF1827" w:rsidRPr="00E43EBE">
              <w:rPr>
                <w:sz w:val="24"/>
                <w:szCs w:val="24"/>
              </w:rPr>
              <w:t>Тандинская ЦКБ</w:t>
            </w:r>
            <w:r w:rsidRPr="00E43EBE">
              <w:rPr>
                <w:sz w:val="24"/>
                <w:szCs w:val="24"/>
              </w:rPr>
              <w:t>»</w:t>
            </w:r>
          </w:p>
        </w:tc>
        <w:tc>
          <w:tcPr>
            <w:tcW w:w="1025" w:type="dxa"/>
          </w:tcPr>
          <w:p w:rsidR="00CF1827" w:rsidRPr="00E43EBE" w:rsidRDefault="00CF1827" w:rsidP="00E43EBE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E43EBE">
              <w:rPr>
                <w:sz w:val="24"/>
                <w:szCs w:val="24"/>
              </w:rPr>
              <w:t>3154</w:t>
            </w:r>
          </w:p>
        </w:tc>
        <w:tc>
          <w:tcPr>
            <w:tcW w:w="920" w:type="dxa"/>
          </w:tcPr>
          <w:p w:rsidR="00CF1827" w:rsidRPr="00E43EBE" w:rsidRDefault="00CF1827" w:rsidP="00E43EBE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E43EBE">
              <w:rPr>
                <w:sz w:val="24"/>
                <w:szCs w:val="24"/>
              </w:rPr>
              <w:t>3014</w:t>
            </w:r>
          </w:p>
        </w:tc>
        <w:tc>
          <w:tcPr>
            <w:tcW w:w="1108" w:type="dxa"/>
          </w:tcPr>
          <w:p w:rsidR="00CF1827" w:rsidRPr="00E43EBE" w:rsidRDefault="00CF1827" w:rsidP="00E43EBE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E43EBE">
              <w:rPr>
                <w:sz w:val="24"/>
                <w:szCs w:val="24"/>
              </w:rPr>
              <w:t>95,6</w:t>
            </w:r>
          </w:p>
        </w:tc>
        <w:tc>
          <w:tcPr>
            <w:tcW w:w="909" w:type="dxa"/>
          </w:tcPr>
          <w:p w:rsidR="00CF1827" w:rsidRPr="00E43EBE" w:rsidRDefault="00CF1827" w:rsidP="00E43EBE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E43EBE">
              <w:rPr>
                <w:sz w:val="24"/>
                <w:szCs w:val="24"/>
              </w:rPr>
              <w:t>10</w:t>
            </w:r>
          </w:p>
        </w:tc>
        <w:tc>
          <w:tcPr>
            <w:tcW w:w="1037" w:type="dxa"/>
          </w:tcPr>
          <w:p w:rsidR="00CF1827" w:rsidRPr="00E43EBE" w:rsidRDefault="00CF1827" w:rsidP="00E43EBE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E43EBE">
              <w:rPr>
                <w:sz w:val="24"/>
                <w:szCs w:val="24"/>
              </w:rPr>
              <w:t>10</w:t>
            </w:r>
          </w:p>
        </w:tc>
        <w:tc>
          <w:tcPr>
            <w:tcW w:w="1045" w:type="dxa"/>
          </w:tcPr>
          <w:p w:rsidR="00CF1827" w:rsidRPr="00E43EBE" w:rsidRDefault="00CF1827" w:rsidP="00E43EBE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E43EBE">
              <w:rPr>
                <w:sz w:val="24"/>
                <w:szCs w:val="24"/>
              </w:rPr>
              <w:t>100</w:t>
            </w:r>
          </w:p>
        </w:tc>
        <w:tc>
          <w:tcPr>
            <w:tcW w:w="909" w:type="dxa"/>
          </w:tcPr>
          <w:p w:rsidR="00CF1827" w:rsidRPr="00E43EBE" w:rsidRDefault="00CF1827" w:rsidP="00E43EBE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E43EBE">
              <w:rPr>
                <w:sz w:val="24"/>
                <w:szCs w:val="24"/>
              </w:rPr>
              <w:t>13</w:t>
            </w:r>
          </w:p>
        </w:tc>
        <w:tc>
          <w:tcPr>
            <w:tcW w:w="1037" w:type="dxa"/>
          </w:tcPr>
          <w:p w:rsidR="00CF1827" w:rsidRPr="00E43EBE" w:rsidRDefault="00CF1827" w:rsidP="00E43EBE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E43EBE">
              <w:rPr>
                <w:sz w:val="24"/>
                <w:szCs w:val="24"/>
              </w:rPr>
              <w:t>13</w:t>
            </w:r>
          </w:p>
        </w:tc>
        <w:tc>
          <w:tcPr>
            <w:tcW w:w="1108" w:type="dxa"/>
          </w:tcPr>
          <w:p w:rsidR="00CF1827" w:rsidRPr="00E43EBE" w:rsidRDefault="00CF1827" w:rsidP="00E43EBE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E43EBE">
              <w:rPr>
                <w:sz w:val="24"/>
                <w:szCs w:val="24"/>
              </w:rPr>
              <w:t>100</w:t>
            </w:r>
          </w:p>
        </w:tc>
      </w:tr>
      <w:tr w:rsidR="00E43EBE" w:rsidRPr="00E43EBE" w:rsidTr="00E43EBE">
        <w:tc>
          <w:tcPr>
            <w:tcW w:w="1357" w:type="dxa"/>
          </w:tcPr>
          <w:p w:rsidR="00CF1827" w:rsidRPr="00E43EBE" w:rsidRDefault="009B04B2" w:rsidP="00E43EBE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E43EBE">
              <w:rPr>
                <w:sz w:val="24"/>
                <w:szCs w:val="24"/>
              </w:rPr>
              <w:t>«</w:t>
            </w:r>
            <w:r w:rsidR="00CF1827" w:rsidRPr="00E43EBE">
              <w:rPr>
                <w:sz w:val="24"/>
                <w:szCs w:val="24"/>
              </w:rPr>
              <w:t>Улуг-Хемский ММЦ</w:t>
            </w:r>
            <w:r w:rsidRPr="00E43EBE">
              <w:rPr>
                <w:sz w:val="24"/>
                <w:szCs w:val="24"/>
              </w:rPr>
              <w:t>»</w:t>
            </w:r>
          </w:p>
        </w:tc>
        <w:tc>
          <w:tcPr>
            <w:tcW w:w="1025" w:type="dxa"/>
          </w:tcPr>
          <w:p w:rsidR="00CF1827" w:rsidRPr="00E43EBE" w:rsidRDefault="00CF1827" w:rsidP="00E43EBE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E43EBE">
              <w:rPr>
                <w:sz w:val="24"/>
                <w:szCs w:val="24"/>
              </w:rPr>
              <w:t>5491</w:t>
            </w:r>
          </w:p>
        </w:tc>
        <w:tc>
          <w:tcPr>
            <w:tcW w:w="920" w:type="dxa"/>
          </w:tcPr>
          <w:p w:rsidR="00CF1827" w:rsidRPr="00E43EBE" w:rsidRDefault="00CF1827" w:rsidP="00E43EBE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E43EBE">
              <w:rPr>
                <w:sz w:val="24"/>
                <w:szCs w:val="24"/>
              </w:rPr>
              <w:t>4906</w:t>
            </w:r>
          </w:p>
        </w:tc>
        <w:tc>
          <w:tcPr>
            <w:tcW w:w="1108" w:type="dxa"/>
          </w:tcPr>
          <w:p w:rsidR="00CF1827" w:rsidRPr="00E43EBE" w:rsidRDefault="00CF1827" w:rsidP="00E43EBE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E43EBE">
              <w:rPr>
                <w:sz w:val="24"/>
                <w:szCs w:val="24"/>
              </w:rPr>
              <w:t>89,4</w:t>
            </w:r>
          </w:p>
        </w:tc>
        <w:tc>
          <w:tcPr>
            <w:tcW w:w="909" w:type="dxa"/>
          </w:tcPr>
          <w:p w:rsidR="00CF1827" w:rsidRPr="00E43EBE" w:rsidRDefault="00CF1827" w:rsidP="00E43EBE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E43EBE">
              <w:rPr>
                <w:sz w:val="24"/>
                <w:szCs w:val="24"/>
              </w:rPr>
              <w:t>2</w:t>
            </w:r>
          </w:p>
        </w:tc>
        <w:tc>
          <w:tcPr>
            <w:tcW w:w="1037" w:type="dxa"/>
          </w:tcPr>
          <w:p w:rsidR="00CF1827" w:rsidRPr="00E43EBE" w:rsidRDefault="00CF1827" w:rsidP="00E43EBE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E43EBE">
              <w:rPr>
                <w:sz w:val="24"/>
                <w:szCs w:val="24"/>
              </w:rPr>
              <w:t>2</w:t>
            </w:r>
          </w:p>
        </w:tc>
        <w:tc>
          <w:tcPr>
            <w:tcW w:w="1045" w:type="dxa"/>
          </w:tcPr>
          <w:p w:rsidR="00CF1827" w:rsidRPr="00E43EBE" w:rsidRDefault="00CF1827" w:rsidP="00E43EBE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E43EBE">
              <w:rPr>
                <w:sz w:val="24"/>
                <w:szCs w:val="24"/>
              </w:rPr>
              <w:t>100</w:t>
            </w:r>
          </w:p>
        </w:tc>
        <w:tc>
          <w:tcPr>
            <w:tcW w:w="909" w:type="dxa"/>
          </w:tcPr>
          <w:p w:rsidR="00CF1827" w:rsidRPr="00E43EBE" w:rsidRDefault="00CF1827" w:rsidP="00E43EBE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E43EBE">
              <w:rPr>
                <w:sz w:val="24"/>
                <w:szCs w:val="24"/>
              </w:rPr>
              <w:t>32</w:t>
            </w:r>
          </w:p>
        </w:tc>
        <w:tc>
          <w:tcPr>
            <w:tcW w:w="1037" w:type="dxa"/>
          </w:tcPr>
          <w:p w:rsidR="00CF1827" w:rsidRPr="00E43EBE" w:rsidRDefault="00CF1827" w:rsidP="00E43EBE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E43EBE">
              <w:rPr>
                <w:sz w:val="24"/>
                <w:szCs w:val="24"/>
              </w:rPr>
              <w:t>32</w:t>
            </w:r>
          </w:p>
        </w:tc>
        <w:tc>
          <w:tcPr>
            <w:tcW w:w="1108" w:type="dxa"/>
          </w:tcPr>
          <w:p w:rsidR="00CF1827" w:rsidRPr="00E43EBE" w:rsidRDefault="00CF1827" w:rsidP="00E43EBE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E43EBE">
              <w:rPr>
                <w:sz w:val="24"/>
                <w:szCs w:val="24"/>
              </w:rPr>
              <w:t>100</w:t>
            </w:r>
          </w:p>
        </w:tc>
      </w:tr>
    </w:tbl>
    <w:p w:rsidR="0093401D" w:rsidRDefault="0093401D"/>
    <w:tbl>
      <w:tblPr>
        <w:tblStyle w:val="a8"/>
        <w:tblW w:w="0" w:type="auto"/>
        <w:tblInd w:w="-34" w:type="dxa"/>
        <w:tblLayout w:type="fixed"/>
        <w:tblLook w:val="04A0"/>
      </w:tblPr>
      <w:tblGrid>
        <w:gridCol w:w="1357"/>
        <w:gridCol w:w="1025"/>
        <w:gridCol w:w="920"/>
        <w:gridCol w:w="1108"/>
        <w:gridCol w:w="909"/>
        <w:gridCol w:w="1037"/>
        <w:gridCol w:w="1045"/>
        <w:gridCol w:w="909"/>
        <w:gridCol w:w="1037"/>
        <w:gridCol w:w="1108"/>
      </w:tblGrid>
      <w:tr w:rsidR="0093401D" w:rsidRPr="00E43EBE" w:rsidTr="0093401D">
        <w:tc>
          <w:tcPr>
            <w:tcW w:w="1357" w:type="dxa"/>
          </w:tcPr>
          <w:p w:rsidR="0093401D" w:rsidRPr="00E43EBE" w:rsidRDefault="0093401D" w:rsidP="00D11220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025" w:type="dxa"/>
          </w:tcPr>
          <w:p w:rsidR="0093401D" w:rsidRDefault="0093401D" w:rsidP="00D11220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20" w:type="dxa"/>
          </w:tcPr>
          <w:p w:rsidR="0093401D" w:rsidRDefault="0093401D" w:rsidP="00D11220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108" w:type="dxa"/>
          </w:tcPr>
          <w:p w:rsidR="0093401D" w:rsidRDefault="0093401D" w:rsidP="00D11220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909" w:type="dxa"/>
          </w:tcPr>
          <w:p w:rsidR="0093401D" w:rsidRDefault="0093401D" w:rsidP="00D11220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037" w:type="dxa"/>
          </w:tcPr>
          <w:p w:rsidR="0093401D" w:rsidRDefault="0093401D" w:rsidP="00D11220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045" w:type="dxa"/>
          </w:tcPr>
          <w:p w:rsidR="0093401D" w:rsidRDefault="0093401D" w:rsidP="00D11220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909" w:type="dxa"/>
          </w:tcPr>
          <w:p w:rsidR="0093401D" w:rsidRDefault="0093401D" w:rsidP="00D11220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1037" w:type="dxa"/>
          </w:tcPr>
          <w:p w:rsidR="0093401D" w:rsidRDefault="0093401D" w:rsidP="00D11220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1108" w:type="dxa"/>
          </w:tcPr>
          <w:p w:rsidR="0093401D" w:rsidRDefault="0093401D" w:rsidP="00D11220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</w:tr>
      <w:tr w:rsidR="00E43EBE" w:rsidRPr="00E43EBE" w:rsidTr="0093401D">
        <w:tc>
          <w:tcPr>
            <w:tcW w:w="1357" w:type="dxa"/>
          </w:tcPr>
          <w:p w:rsidR="00CF1827" w:rsidRPr="00E43EBE" w:rsidRDefault="009B04B2" w:rsidP="00E43EBE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E43EBE">
              <w:rPr>
                <w:sz w:val="24"/>
                <w:szCs w:val="24"/>
              </w:rPr>
              <w:t>«</w:t>
            </w:r>
            <w:r w:rsidR="00CF1827" w:rsidRPr="00E43EBE">
              <w:rPr>
                <w:sz w:val="24"/>
                <w:szCs w:val="24"/>
              </w:rPr>
              <w:t>Дзун-Хемчикская ЦКБ</w:t>
            </w:r>
            <w:r w:rsidRPr="00E43EBE">
              <w:rPr>
                <w:sz w:val="24"/>
                <w:szCs w:val="24"/>
              </w:rPr>
              <w:t>»</w:t>
            </w:r>
          </w:p>
        </w:tc>
        <w:tc>
          <w:tcPr>
            <w:tcW w:w="1025" w:type="dxa"/>
          </w:tcPr>
          <w:p w:rsidR="00CF1827" w:rsidRPr="00E43EBE" w:rsidRDefault="00CF1827" w:rsidP="00E43EBE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E43EBE">
              <w:rPr>
                <w:sz w:val="24"/>
                <w:szCs w:val="24"/>
              </w:rPr>
              <w:t>5759</w:t>
            </w:r>
          </w:p>
        </w:tc>
        <w:tc>
          <w:tcPr>
            <w:tcW w:w="920" w:type="dxa"/>
          </w:tcPr>
          <w:p w:rsidR="00CF1827" w:rsidRPr="00E43EBE" w:rsidRDefault="00CF1827" w:rsidP="00E43EBE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E43EBE">
              <w:rPr>
                <w:sz w:val="24"/>
                <w:szCs w:val="24"/>
              </w:rPr>
              <w:t>4924</w:t>
            </w:r>
          </w:p>
        </w:tc>
        <w:tc>
          <w:tcPr>
            <w:tcW w:w="1108" w:type="dxa"/>
          </w:tcPr>
          <w:p w:rsidR="00CF1827" w:rsidRPr="00E43EBE" w:rsidRDefault="00CF1827" w:rsidP="00E43EBE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E43EBE">
              <w:rPr>
                <w:sz w:val="24"/>
                <w:szCs w:val="24"/>
              </w:rPr>
              <w:t>85,5</w:t>
            </w:r>
          </w:p>
        </w:tc>
        <w:tc>
          <w:tcPr>
            <w:tcW w:w="909" w:type="dxa"/>
          </w:tcPr>
          <w:p w:rsidR="00CF1827" w:rsidRPr="00E43EBE" w:rsidRDefault="00CF1827" w:rsidP="00E43EBE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E43EBE">
              <w:rPr>
                <w:sz w:val="24"/>
                <w:szCs w:val="24"/>
              </w:rPr>
              <w:t>8</w:t>
            </w:r>
          </w:p>
        </w:tc>
        <w:tc>
          <w:tcPr>
            <w:tcW w:w="1037" w:type="dxa"/>
          </w:tcPr>
          <w:p w:rsidR="00CF1827" w:rsidRPr="00E43EBE" w:rsidRDefault="00CF1827" w:rsidP="00E43EBE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E43EBE">
              <w:rPr>
                <w:sz w:val="24"/>
                <w:szCs w:val="24"/>
              </w:rPr>
              <w:t>7</w:t>
            </w:r>
          </w:p>
        </w:tc>
        <w:tc>
          <w:tcPr>
            <w:tcW w:w="1045" w:type="dxa"/>
          </w:tcPr>
          <w:p w:rsidR="00CF1827" w:rsidRPr="00E43EBE" w:rsidRDefault="00CF1827" w:rsidP="00E43EBE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E43EBE">
              <w:rPr>
                <w:sz w:val="24"/>
                <w:szCs w:val="24"/>
              </w:rPr>
              <w:t>87,5</w:t>
            </w:r>
          </w:p>
        </w:tc>
        <w:tc>
          <w:tcPr>
            <w:tcW w:w="909" w:type="dxa"/>
          </w:tcPr>
          <w:p w:rsidR="00CF1827" w:rsidRPr="00E43EBE" w:rsidRDefault="00CF1827" w:rsidP="00E43EBE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E43EBE">
              <w:rPr>
                <w:sz w:val="24"/>
                <w:szCs w:val="24"/>
              </w:rPr>
              <w:t>27</w:t>
            </w:r>
          </w:p>
        </w:tc>
        <w:tc>
          <w:tcPr>
            <w:tcW w:w="1037" w:type="dxa"/>
          </w:tcPr>
          <w:p w:rsidR="00CF1827" w:rsidRPr="00E43EBE" w:rsidRDefault="00CF1827" w:rsidP="00E43EBE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E43EBE">
              <w:rPr>
                <w:sz w:val="24"/>
                <w:szCs w:val="24"/>
              </w:rPr>
              <w:t>27</w:t>
            </w:r>
          </w:p>
        </w:tc>
        <w:tc>
          <w:tcPr>
            <w:tcW w:w="1108" w:type="dxa"/>
          </w:tcPr>
          <w:p w:rsidR="00CF1827" w:rsidRPr="00E43EBE" w:rsidRDefault="00CF1827" w:rsidP="00E43EBE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E43EBE">
              <w:rPr>
                <w:sz w:val="24"/>
                <w:szCs w:val="24"/>
              </w:rPr>
              <w:t>100</w:t>
            </w:r>
          </w:p>
        </w:tc>
      </w:tr>
      <w:tr w:rsidR="00E43EBE" w:rsidRPr="00E43EBE" w:rsidTr="0093401D">
        <w:tc>
          <w:tcPr>
            <w:tcW w:w="1357" w:type="dxa"/>
          </w:tcPr>
          <w:p w:rsidR="00CF1827" w:rsidRPr="00E43EBE" w:rsidRDefault="009B04B2" w:rsidP="00E43EBE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E43EBE">
              <w:rPr>
                <w:sz w:val="24"/>
                <w:szCs w:val="24"/>
              </w:rPr>
              <w:t>«</w:t>
            </w:r>
            <w:r w:rsidR="00CF1827" w:rsidRPr="00E43EBE">
              <w:rPr>
                <w:sz w:val="24"/>
                <w:szCs w:val="24"/>
              </w:rPr>
              <w:t>Эрзинская ЦКБ</w:t>
            </w:r>
            <w:r w:rsidRPr="00E43EBE">
              <w:rPr>
                <w:sz w:val="24"/>
                <w:szCs w:val="24"/>
              </w:rPr>
              <w:t>»</w:t>
            </w:r>
          </w:p>
        </w:tc>
        <w:tc>
          <w:tcPr>
            <w:tcW w:w="1025" w:type="dxa"/>
          </w:tcPr>
          <w:p w:rsidR="00CF1827" w:rsidRPr="00E43EBE" w:rsidRDefault="00CF1827" w:rsidP="00E43EBE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E43EBE">
              <w:rPr>
                <w:sz w:val="24"/>
                <w:szCs w:val="24"/>
              </w:rPr>
              <w:t>2541</w:t>
            </w:r>
          </w:p>
        </w:tc>
        <w:tc>
          <w:tcPr>
            <w:tcW w:w="920" w:type="dxa"/>
          </w:tcPr>
          <w:p w:rsidR="00CF1827" w:rsidRPr="00E43EBE" w:rsidRDefault="00CF1827" w:rsidP="00E43EBE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E43EBE">
              <w:rPr>
                <w:sz w:val="24"/>
                <w:szCs w:val="24"/>
              </w:rPr>
              <w:t>2234</w:t>
            </w:r>
          </w:p>
        </w:tc>
        <w:tc>
          <w:tcPr>
            <w:tcW w:w="1108" w:type="dxa"/>
          </w:tcPr>
          <w:p w:rsidR="00CF1827" w:rsidRPr="00E43EBE" w:rsidRDefault="00CF1827" w:rsidP="00E43EBE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E43EBE">
              <w:rPr>
                <w:sz w:val="24"/>
                <w:szCs w:val="24"/>
              </w:rPr>
              <w:t>87,9</w:t>
            </w:r>
          </w:p>
        </w:tc>
        <w:tc>
          <w:tcPr>
            <w:tcW w:w="909" w:type="dxa"/>
          </w:tcPr>
          <w:p w:rsidR="00CF1827" w:rsidRPr="00E43EBE" w:rsidRDefault="00CF1827" w:rsidP="00E43EBE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E43EBE">
              <w:rPr>
                <w:sz w:val="24"/>
                <w:szCs w:val="24"/>
              </w:rPr>
              <w:t>3</w:t>
            </w:r>
          </w:p>
        </w:tc>
        <w:tc>
          <w:tcPr>
            <w:tcW w:w="1037" w:type="dxa"/>
          </w:tcPr>
          <w:p w:rsidR="00CF1827" w:rsidRPr="00E43EBE" w:rsidRDefault="00CF1827" w:rsidP="00E43EBE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E43EBE">
              <w:rPr>
                <w:sz w:val="24"/>
                <w:szCs w:val="24"/>
              </w:rPr>
              <w:t>2</w:t>
            </w:r>
          </w:p>
        </w:tc>
        <w:tc>
          <w:tcPr>
            <w:tcW w:w="1045" w:type="dxa"/>
          </w:tcPr>
          <w:p w:rsidR="00CF1827" w:rsidRPr="00E43EBE" w:rsidRDefault="00CF1827" w:rsidP="00E43EBE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E43EBE">
              <w:rPr>
                <w:sz w:val="24"/>
                <w:szCs w:val="24"/>
              </w:rPr>
              <w:t>66,7</w:t>
            </w:r>
          </w:p>
        </w:tc>
        <w:tc>
          <w:tcPr>
            <w:tcW w:w="909" w:type="dxa"/>
          </w:tcPr>
          <w:p w:rsidR="00CF1827" w:rsidRPr="00E43EBE" w:rsidRDefault="00CF1827" w:rsidP="00E43EBE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E43EBE">
              <w:rPr>
                <w:sz w:val="24"/>
                <w:szCs w:val="24"/>
              </w:rPr>
              <w:t>13</w:t>
            </w:r>
          </w:p>
        </w:tc>
        <w:tc>
          <w:tcPr>
            <w:tcW w:w="1037" w:type="dxa"/>
          </w:tcPr>
          <w:p w:rsidR="00CF1827" w:rsidRPr="00E43EBE" w:rsidRDefault="00CF1827" w:rsidP="00E43EBE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E43EBE">
              <w:rPr>
                <w:sz w:val="24"/>
                <w:szCs w:val="24"/>
              </w:rPr>
              <w:t>11</w:t>
            </w:r>
          </w:p>
        </w:tc>
        <w:tc>
          <w:tcPr>
            <w:tcW w:w="1108" w:type="dxa"/>
          </w:tcPr>
          <w:p w:rsidR="00CF1827" w:rsidRPr="00E43EBE" w:rsidRDefault="00CF1827" w:rsidP="00E43EBE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E43EBE">
              <w:rPr>
                <w:sz w:val="24"/>
                <w:szCs w:val="24"/>
              </w:rPr>
              <w:t>84,6</w:t>
            </w:r>
          </w:p>
        </w:tc>
      </w:tr>
      <w:tr w:rsidR="00E43EBE" w:rsidRPr="00E43EBE" w:rsidTr="0093401D">
        <w:tc>
          <w:tcPr>
            <w:tcW w:w="1357" w:type="dxa"/>
          </w:tcPr>
          <w:p w:rsidR="00CF1827" w:rsidRPr="00E43EBE" w:rsidRDefault="009B04B2" w:rsidP="00E43EBE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E43EBE">
              <w:rPr>
                <w:sz w:val="24"/>
                <w:szCs w:val="24"/>
              </w:rPr>
              <w:t>«</w:t>
            </w:r>
            <w:r w:rsidR="00CF1827" w:rsidRPr="00E43EBE">
              <w:rPr>
                <w:sz w:val="24"/>
                <w:szCs w:val="24"/>
              </w:rPr>
              <w:t>Тере-Хольская ЦКБ</w:t>
            </w:r>
            <w:r w:rsidRPr="00E43EBE">
              <w:rPr>
                <w:sz w:val="24"/>
                <w:szCs w:val="24"/>
              </w:rPr>
              <w:t>»</w:t>
            </w:r>
          </w:p>
        </w:tc>
        <w:tc>
          <w:tcPr>
            <w:tcW w:w="1025" w:type="dxa"/>
          </w:tcPr>
          <w:p w:rsidR="00CF1827" w:rsidRPr="00E43EBE" w:rsidRDefault="00CF1827" w:rsidP="00E43EBE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E43EBE">
              <w:rPr>
                <w:sz w:val="24"/>
                <w:szCs w:val="24"/>
              </w:rPr>
              <w:t>838</w:t>
            </w:r>
          </w:p>
        </w:tc>
        <w:tc>
          <w:tcPr>
            <w:tcW w:w="920" w:type="dxa"/>
          </w:tcPr>
          <w:p w:rsidR="00CF1827" w:rsidRPr="00E43EBE" w:rsidRDefault="00CF1827" w:rsidP="00E43EBE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E43EBE">
              <w:rPr>
                <w:sz w:val="24"/>
                <w:szCs w:val="24"/>
              </w:rPr>
              <w:t>769</w:t>
            </w:r>
          </w:p>
        </w:tc>
        <w:tc>
          <w:tcPr>
            <w:tcW w:w="1108" w:type="dxa"/>
          </w:tcPr>
          <w:p w:rsidR="00CF1827" w:rsidRPr="00E43EBE" w:rsidRDefault="00CF1827" w:rsidP="00E43EBE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E43EBE">
              <w:rPr>
                <w:sz w:val="24"/>
                <w:szCs w:val="24"/>
              </w:rPr>
              <w:t>91,8</w:t>
            </w:r>
          </w:p>
        </w:tc>
        <w:tc>
          <w:tcPr>
            <w:tcW w:w="909" w:type="dxa"/>
          </w:tcPr>
          <w:p w:rsidR="00CF1827" w:rsidRPr="00E43EBE" w:rsidRDefault="00CF1827" w:rsidP="00E43EBE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E43EBE">
              <w:rPr>
                <w:sz w:val="24"/>
                <w:szCs w:val="24"/>
              </w:rPr>
              <w:t>0</w:t>
            </w:r>
          </w:p>
        </w:tc>
        <w:tc>
          <w:tcPr>
            <w:tcW w:w="1037" w:type="dxa"/>
          </w:tcPr>
          <w:p w:rsidR="00CF1827" w:rsidRPr="00E43EBE" w:rsidRDefault="00CF1827" w:rsidP="00E43EBE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E43EBE">
              <w:rPr>
                <w:sz w:val="24"/>
                <w:szCs w:val="24"/>
              </w:rPr>
              <w:t>-</w:t>
            </w:r>
          </w:p>
        </w:tc>
        <w:tc>
          <w:tcPr>
            <w:tcW w:w="1045" w:type="dxa"/>
          </w:tcPr>
          <w:p w:rsidR="00CF1827" w:rsidRPr="00E43EBE" w:rsidRDefault="00CF1827" w:rsidP="00E43EBE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E43EBE">
              <w:rPr>
                <w:sz w:val="24"/>
                <w:szCs w:val="24"/>
              </w:rPr>
              <w:t>-</w:t>
            </w:r>
          </w:p>
        </w:tc>
        <w:tc>
          <w:tcPr>
            <w:tcW w:w="909" w:type="dxa"/>
          </w:tcPr>
          <w:p w:rsidR="00CF1827" w:rsidRPr="00E43EBE" w:rsidRDefault="00CF1827" w:rsidP="00E43EBE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E43EBE">
              <w:rPr>
                <w:sz w:val="24"/>
                <w:szCs w:val="24"/>
              </w:rPr>
              <w:t>3</w:t>
            </w:r>
          </w:p>
        </w:tc>
        <w:tc>
          <w:tcPr>
            <w:tcW w:w="1037" w:type="dxa"/>
          </w:tcPr>
          <w:p w:rsidR="00CF1827" w:rsidRPr="00E43EBE" w:rsidRDefault="00CF1827" w:rsidP="00E43EBE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E43EBE">
              <w:rPr>
                <w:sz w:val="24"/>
                <w:szCs w:val="24"/>
              </w:rPr>
              <w:t>3</w:t>
            </w:r>
          </w:p>
        </w:tc>
        <w:tc>
          <w:tcPr>
            <w:tcW w:w="1108" w:type="dxa"/>
          </w:tcPr>
          <w:p w:rsidR="00CF1827" w:rsidRPr="00E43EBE" w:rsidRDefault="00CF1827" w:rsidP="00E43EBE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E43EBE">
              <w:rPr>
                <w:sz w:val="24"/>
                <w:szCs w:val="24"/>
              </w:rPr>
              <w:t>100</w:t>
            </w:r>
          </w:p>
        </w:tc>
      </w:tr>
      <w:tr w:rsidR="00E43EBE" w:rsidRPr="00E43EBE" w:rsidTr="0093401D">
        <w:tc>
          <w:tcPr>
            <w:tcW w:w="1357" w:type="dxa"/>
          </w:tcPr>
          <w:p w:rsidR="00CF1827" w:rsidRPr="00E43EBE" w:rsidRDefault="00CF1827" w:rsidP="00E43EBE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E43EBE">
              <w:rPr>
                <w:sz w:val="24"/>
                <w:szCs w:val="24"/>
              </w:rPr>
              <w:t>районы</w:t>
            </w:r>
          </w:p>
        </w:tc>
        <w:tc>
          <w:tcPr>
            <w:tcW w:w="1025" w:type="dxa"/>
          </w:tcPr>
          <w:p w:rsidR="00CF1827" w:rsidRPr="00E43EBE" w:rsidRDefault="00CF1827" w:rsidP="00E43EBE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E43EBE">
              <w:rPr>
                <w:sz w:val="24"/>
                <w:szCs w:val="24"/>
              </w:rPr>
              <w:t>53466</w:t>
            </w:r>
          </w:p>
        </w:tc>
        <w:tc>
          <w:tcPr>
            <w:tcW w:w="920" w:type="dxa"/>
          </w:tcPr>
          <w:p w:rsidR="00CF1827" w:rsidRPr="00E43EBE" w:rsidRDefault="00CF1827" w:rsidP="00E43EBE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E43EBE">
              <w:rPr>
                <w:sz w:val="24"/>
                <w:szCs w:val="24"/>
              </w:rPr>
              <w:t>48332</w:t>
            </w:r>
          </w:p>
        </w:tc>
        <w:tc>
          <w:tcPr>
            <w:tcW w:w="1108" w:type="dxa"/>
          </w:tcPr>
          <w:p w:rsidR="00CF1827" w:rsidRPr="00E43EBE" w:rsidRDefault="00CF1827" w:rsidP="00E43EBE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E43EBE">
              <w:rPr>
                <w:sz w:val="24"/>
                <w:szCs w:val="24"/>
              </w:rPr>
              <w:t>90,4</w:t>
            </w:r>
          </w:p>
        </w:tc>
        <w:tc>
          <w:tcPr>
            <w:tcW w:w="909" w:type="dxa"/>
          </w:tcPr>
          <w:p w:rsidR="00CF1827" w:rsidRPr="00E43EBE" w:rsidRDefault="00CF1827" w:rsidP="00E43EBE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E43EBE">
              <w:rPr>
                <w:sz w:val="24"/>
                <w:szCs w:val="24"/>
              </w:rPr>
              <w:t>91</w:t>
            </w:r>
          </w:p>
        </w:tc>
        <w:tc>
          <w:tcPr>
            <w:tcW w:w="1037" w:type="dxa"/>
          </w:tcPr>
          <w:p w:rsidR="00CF1827" w:rsidRPr="00E43EBE" w:rsidRDefault="00CF1827" w:rsidP="00E43EBE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E43EBE">
              <w:rPr>
                <w:sz w:val="24"/>
                <w:szCs w:val="24"/>
              </w:rPr>
              <w:t>74</w:t>
            </w:r>
          </w:p>
        </w:tc>
        <w:tc>
          <w:tcPr>
            <w:tcW w:w="1045" w:type="dxa"/>
          </w:tcPr>
          <w:p w:rsidR="00CF1827" w:rsidRPr="00E43EBE" w:rsidRDefault="00CF1827" w:rsidP="00E43EBE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E43EBE">
              <w:rPr>
                <w:sz w:val="24"/>
                <w:szCs w:val="24"/>
              </w:rPr>
              <w:t>81,3</w:t>
            </w:r>
          </w:p>
        </w:tc>
        <w:tc>
          <w:tcPr>
            <w:tcW w:w="909" w:type="dxa"/>
          </w:tcPr>
          <w:p w:rsidR="00CF1827" w:rsidRPr="00E43EBE" w:rsidRDefault="00CF1827" w:rsidP="00E43EBE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E43EBE">
              <w:rPr>
                <w:sz w:val="24"/>
                <w:szCs w:val="24"/>
              </w:rPr>
              <w:t>234</w:t>
            </w:r>
          </w:p>
        </w:tc>
        <w:tc>
          <w:tcPr>
            <w:tcW w:w="1037" w:type="dxa"/>
          </w:tcPr>
          <w:p w:rsidR="00CF1827" w:rsidRPr="00E43EBE" w:rsidRDefault="00CF1827" w:rsidP="00E43EBE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E43EBE">
              <w:rPr>
                <w:sz w:val="24"/>
                <w:szCs w:val="24"/>
              </w:rPr>
              <w:t>211</w:t>
            </w:r>
          </w:p>
        </w:tc>
        <w:tc>
          <w:tcPr>
            <w:tcW w:w="1108" w:type="dxa"/>
          </w:tcPr>
          <w:p w:rsidR="00CF1827" w:rsidRPr="00E43EBE" w:rsidRDefault="00CF1827" w:rsidP="00E43EBE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E43EBE">
              <w:rPr>
                <w:sz w:val="24"/>
                <w:szCs w:val="24"/>
              </w:rPr>
              <w:t>90,2</w:t>
            </w:r>
          </w:p>
        </w:tc>
      </w:tr>
      <w:tr w:rsidR="00E43EBE" w:rsidRPr="00E43EBE" w:rsidTr="0093401D">
        <w:tc>
          <w:tcPr>
            <w:tcW w:w="1357" w:type="dxa"/>
          </w:tcPr>
          <w:p w:rsidR="00CF1827" w:rsidRPr="00E43EBE" w:rsidRDefault="00CF1827" w:rsidP="00E43EBE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E43EBE">
              <w:rPr>
                <w:sz w:val="24"/>
                <w:szCs w:val="24"/>
              </w:rPr>
              <w:t>РЦ СМПиМК</w:t>
            </w:r>
          </w:p>
        </w:tc>
        <w:tc>
          <w:tcPr>
            <w:tcW w:w="1025" w:type="dxa"/>
          </w:tcPr>
          <w:p w:rsidR="00CF1827" w:rsidRPr="00E43EBE" w:rsidRDefault="00CF1827" w:rsidP="00E43EBE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E43EBE">
              <w:rPr>
                <w:sz w:val="24"/>
                <w:szCs w:val="24"/>
              </w:rPr>
              <w:t>69570</w:t>
            </w:r>
          </w:p>
        </w:tc>
        <w:tc>
          <w:tcPr>
            <w:tcW w:w="920" w:type="dxa"/>
          </w:tcPr>
          <w:p w:rsidR="00CF1827" w:rsidRPr="00E43EBE" w:rsidRDefault="00CF1827" w:rsidP="00E43EBE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E43EBE">
              <w:rPr>
                <w:sz w:val="24"/>
                <w:szCs w:val="24"/>
              </w:rPr>
              <w:t>45847</w:t>
            </w:r>
          </w:p>
        </w:tc>
        <w:tc>
          <w:tcPr>
            <w:tcW w:w="1108" w:type="dxa"/>
          </w:tcPr>
          <w:p w:rsidR="00CF1827" w:rsidRPr="00E43EBE" w:rsidRDefault="00CF1827" w:rsidP="00E43EBE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E43EBE">
              <w:rPr>
                <w:sz w:val="24"/>
                <w:szCs w:val="24"/>
              </w:rPr>
              <w:t>65,9</w:t>
            </w:r>
          </w:p>
        </w:tc>
        <w:tc>
          <w:tcPr>
            <w:tcW w:w="909" w:type="dxa"/>
          </w:tcPr>
          <w:p w:rsidR="00CF1827" w:rsidRPr="00E43EBE" w:rsidRDefault="00CF1827" w:rsidP="00E43EBE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E43EBE">
              <w:rPr>
                <w:sz w:val="24"/>
                <w:szCs w:val="24"/>
              </w:rPr>
              <w:t>206</w:t>
            </w:r>
          </w:p>
        </w:tc>
        <w:tc>
          <w:tcPr>
            <w:tcW w:w="1037" w:type="dxa"/>
          </w:tcPr>
          <w:p w:rsidR="00CF1827" w:rsidRPr="00E43EBE" w:rsidRDefault="00CF1827" w:rsidP="00E43EBE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E43EBE">
              <w:rPr>
                <w:sz w:val="24"/>
                <w:szCs w:val="24"/>
              </w:rPr>
              <w:t>183</w:t>
            </w:r>
          </w:p>
        </w:tc>
        <w:tc>
          <w:tcPr>
            <w:tcW w:w="1045" w:type="dxa"/>
          </w:tcPr>
          <w:p w:rsidR="00CF1827" w:rsidRPr="00E43EBE" w:rsidRDefault="00CF1827" w:rsidP="00E43EBE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E43EBE">
              <w:rPr>
                <w:sz w:val="24"/>
                <w:szCs w:val="24"/>
              </w:rPr>
              <w:t>88,8</w:t>
            </w:r>
          </w:p>
        </w:tc>
        <w:tc>
          <w:tcPr>
            <w:tcW w:w="909" w:type="dxa"/>
          </w:tcPr>
          <w:p w:rsidR="00CF1827" w:rsidRPr="00E43EBE" w:rsidRDefault="00CF1827" w:rsidP="00E43EBE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E43EBE">
              <w:rPr>
                <w:sz w:val="24"/>
                <w:szCs w:val="24"/>
              </w:rPr>
              <w:t>394</w:t>
            </w:r>
          </w:p>
        </w:tc>
        <w:tc>
          <w:tcPr>
            <w:tcW w:w="1037" w:type="dxa"/>
          </w:tcPr>
          <w:p w:rsidR="00CF1827" w:rsidRPr="00E43EBE" w:rsidRDefault="00CF1827" w:rsidP="00E43EBE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E43EBE">
              <w:rPr>
                <w:sz w:val="24"/>
                <w:szCs w:val="24"/>
              </w:rPr>
              <w:t>313</w:t>
            </w:r>
          </w:p>
        </w:tc>
        <w:tc>
          <w:tcPr>
            <w:tcW w:w="1108" w:type="dxa"/>
          </w:tcPr>
          <w:p w:rsidR="00CF1827" w:rsidRPr="00E43EBE" w:rsidRDefault="00CF1827" w:rsidP="00E43EBE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E43EBE">
              <w:rPr>
                <w:sz w:val="24"/>
                <w:szCs w:val="24"/>
              </w:rPr>
              <w:t>79,5</w:t>
            </w:r>
          </w:p>
        </w:tc>
      </w:tr>
      <w:tr w:rsidR="00E43EBE" w:rsidRPr="00E43EBE" w:rsidTr="0093401D">
        <w:tc>
          <w:tcPr>
            <w:tcW w:w="1357" w:type="dxa"/>
          </w:tcPr>
          <w:p w:rsidR="00CF1827" w:rsidRPr="00E43EBE" w:rsidRDefault="00CF1827" w:rsidP="00E43EBE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E43EBE">
              <w:rPr>
                <w:sz w:val="24"/>
                <w:szCs w:val="24"/>
              </w:rPr>
              <w:t>Республика Тыва</w:t>
            </w:r>
          </w:p>
        </w:tc>
        <w:tc>
          <w:tcPr>
            <w:tcW w:w="1025" w:type="dxa"/>
          </w:tcPr>
          <w:p w:rsidR="00CF1827" w:rsidRPr="00E43EBE" w:rsidRDefault="00CF1827" w:rsidP="00E43EBE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E43EBE">
              <w:rPr>
                <w:sz w:val="24"/>
                <w:szCs w:val="24"/>
              </w:rPr>
              <w:t>123036</w:t>
            </w:r>
          </w:p>
        </w:tc>
        <w:tc>
          <w:tcPr>
            <w:tcW w:w="920" w:type="dxa"/>
          </w:tcPr>
          <w:p w:rsidR="00CF1827" w:rsidRPr="00E43EBE" w:rsidRDefault="00CF1827" w:rsidP="00E43EBE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E43EBE">
              <w:rPr>
                <w:sz w:val="24"/>
                <w:szCs w:val="24"/>
              </w:rPr>
              <w:t>94179</w:t>
            </w:r>
          </w:p>
        </w:tc>
        <w:tc>
          <w:tcPr>
            <w:tcW w:w="1108" w:type="dxa"/>
          </w:tcPr>
          <w:p w:rsidR="00CF1827" w:rsidRPr="00E43EBE" w:rsidRDefault="00CF1827" w:rsidP="00E43EBE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E43EBE">
              <w:rPr>
                <w:sz w:val="24"/>
                <w:szCs w:val="24"/>
              </w:rPr>
              <w:t>76,6</w:t>
            </w:r>
          </w:p>
        </w:tc>
        <w:tc>
          <w:tcPr>
            <w:tcW w:w="909" w:type="dxa"/>
          </w:tcPr>
          <w:p w:rsidR="00CF1827" w:rsidRPr="00E43EBE" w:rsidRDefault="00CF1827" w:rsidP="00E43EBE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E43EBE">
              <w:rPr>
                <w:sz w:val="24"/>
                <w:szCs w:val="24"/>
              </w:rPr>
              <w:t>297</w:t>
            </w:r>
          </w:p>
        </w:tc>
        <w:tc>
          <w:tcPr>
            <w:tcW w:w="1037" w:type="dxa"/>
          </w:tcPr>
          <w:p w:rsidR="00CF1827" w:rsidRPr="00E43EBE" w:rsidRDefault="00CF1827" w:rsidP="00E43EBE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E43EBE">
              <w:rPr>
                <w:sz w:val="24"/>
                <w:szCs w:val="24"/>
              </w:rPr>
              <w:t>257</w:t>
            </w:r>
          </w:p>
        </w:tc>
        <w:tc>
          <w:tcPr>
            <w:tcW w:w="1045" w:type="dxa"/>
          </w:tcPr>
          <w:p w:rsidR="00CF1827" w:rsidRPr="00E43EBE" w:rsidRDefault="00CF1827" w:rsidP="00E43EBE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E43EBE">
              <w:rPr>
                <w:sz w:val="24"/>
                <w:szCs w:val="24"/>
              </w:rPr>
              <w:t>86,5</w:t>
            </w:r>
          </w:p>
        </w:tc>
        <w:tc>
          <w:tcPr>
            <w:tcW w:w="909" w:type="dxa"/>
          </w:tcPr>
          <w:p w:rsidR="00CF1827" w:rsidRPr="00E43EBE" w:rsidRDefault="00CF1827" w:rsidP="00E43EBE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E43EBE">
              <w:rPr>
                <w:sz w:val="24"/>
                <w:szCs w:val="24"/>
              </w:rPr>
              <w:t>628</w:t>
            </w:r>
          </w:p>
        </w:tc>
        <w:tc>
          <w:tcPr>
            <w:tcW w:w="1037" w:type="dxa"/>
          </w:tcPr>
          <w:p w:rsidR="00CF1827" w:rsidRPr="00E43EBE" w:rsidRDefault="00CF1827" w:rsidP="00E43EBE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E43EBE">
              <w:rPr>
                <w:sz w:val="24"/>
                <w:szCs w:val="24"/>
              </w:rPr>
              <w:t>524</w:t>
            </w:r>
          </w:p>
        </w:tc>
        <w:tc>
          <w:tcPr>
            <w:tcW w:w="1108" w:type="dxa"/>
          </w:tcPr>
          <w:p w:rsidR="00CF1827" w:rsidRPr="00E43EBE" w:rsidRDefault="00CF1827" w:rsidP="00E43EBE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E43EBE">
              <w:rPr>
                <w:sz w:val="24"/>
                <w:szCs w:val="24"/>
              </w:rPr>
              <w:t>83,4</w:t>
            </w:r>
          </w:p>
        </w:tc>
      </w:tr>
    </w:tbl>
    <w:p w:rsidR="00E43EBE" w:rsidRDefault="00E43EBE" w:rsidP="00CF1827">
      <w:pPr>
        <w:spacing w:line="240" w:lineRule="auto"/>
        <w:ind w:firstLine="709"/>
        <w:rPr>
          <w:sz w:val="24"/>
          <w:szCs w:val="24"/>
        </w:rPr>
      </w:pPr>
    </w:p>
    <w:p w:rsidR="00CF1827" w:rsidRPr="00E43EBE" w:rsidRDefault="00CF1827" w:rsidP="00CF1827">
      <w:pPr>
        <w:spacing w:line="240" w:lineRule="auto"/>
        <w:ind w:firstLine="709"/>
        <w:rPr>
          <w:szCs w:val="28"/>
        </w:rPr>
      </w:pPr>
      <w:r w:rsidRPr="00E43EBE">
        <w:rPr>
          <w:szCs w:val="28"/>
        </w:rPr>
        <w:t>За 2018</w:t>
      </w:r>
      <w:r w:rsidR="00E43EBE">
        <w:rPr>
          <w:szCs w:val="28"/>
        </w:rPr>
        <w:t xml:space="preserve"> год </w:t>
      </w:r>
      <w:r w:rsidRPr="00E43EBE">
        <w:rPr>
          <w:szCs w:val="28"/>
        </w:rPr>
        <w:t>по времени доезда бригад до места вызова до 20 минут выполнено 76,6</w:t>
      </w:r>
      <w:r w:rsidR="00E43EBE">
        <w:rPr>
          <w:szCs w:val="28"/>
        </w:rPr>
        <w:t xml:space="preserve"> процента</w:t>
      </w:r>
      <w:r w:rsidRPr="00E43EBE">
        <w:rPr>
          <w:szCs w:val="28"/>
        </w:rPr>
        <w:t xml:space="preserve"> вызовов. Данный показатель зависит от радиуса обслуживания, количества бригад, плотности поступления вызовов в течение суток, количества выездов за пределы городского округа и районного центра, транспортной доступности, рельефа местности. Протяженность сети территориальных дорог составляет 1085 км. Из них с твердым покрытием 889 км или 82</w:t>
      </w:r>
      <w:r w:rsidR="00AA05CD">
        <w:rPr>
          <w:szCs w:val="28"/>
        </w:rPr>
        <w:t xml:space="preserve"> процента</w:t>
      </w:r>
      <w:r w:rsidRPr="00E43EBE">
        <w:rPr>
          <w:szCs w:val="28"/>
        </w:rPr>
        <w:t>. Протяженность грунтовых дорог составляет 1431 км, в том числе 926 км сельских автомобильных дорог. Низкие показатели времени доезда в Тоджинском – 72,0</w:t>
      </w:r>
      <w:r w:rsidR="00AA05CD">
        <w:rPr>
          <w:szCs w:val="28"/>
        </w:rPr>
        <w:t xml:space="preserve"> процента</w:t>
      </w:r>
      <w:r w:rsidRPr="00E43EBE">
        <w:rPr>
          <w:szCs w:val="28"/>
        </w:rPr>
        <w:t>, Бай-Тайгинском – 80,6</w:t>
      </w:r>
      <w:r w:rsidR="00AA05CD">
        <w:rPr>
          <w:szCs w:val="28"/>
        </w:rPr>
        <w:t xml:space="preserve"> процента</w:t>
      </w:r>
      <w:r w:rsidRPr="00E43EBE">
        <w:rPr>
          <w:szCs w:val="28"/>
        </w:rPr>
        <w:t>, Каа-Хемском – 83,0</w:t>
      </w:r>
      <w:r w:rsidR="00AA05CD">
        <w:rPr>
          <w:szCs w:val="28"/>
        </w:rPr>
        <w:t xml:space="preserve"> процента</w:t>
      </w:r>
      <w:r w:rsidRPr="00E43EBE">
        <w:rPr>
          <w:szCs w:val="28"/>
        </w:rPr>
        <w:t>, Пий-Хемском – 84,7</w:t>
      </w:r>
      <w:r w:rsidR="00AA05CD">
        <w:rPr>
          <w:szCs w:val="28"/>
        </w:rPr>
        <w:t xml:space="preserve"> процента</w:t>
      </w:r>
      <w:r w:rsidRPr="00E43EBE">
        <w:rPr>
          <w:szCs w:val="28"/>
        </w:rPr>
        <w:t>, Дзун-Хемчикском – 85,5</w:t>
      </w:r>
      <w:r w:rsidR="00AA05CD">
        <w:rPr>
          <w:szCs w:val="28"/>
        </w:rPr>
        <w:t xml:space="preserve"> процента</w:t>
      </w:r>
      <w:r w:rsidRPr="00E43EBE">
        <w:rPr>
          <w:szCs w:val="28"/>
        </w:rPr>
        <w:t>, Эрзинском – 87,9</w:t>
      </w:r>
      <w:r w:rsidR="00AA05CD">
        <w:rPr>
          <w:szCs w:val="28"/>
        </w:rPr>
        <w:t xml:space="preserve"> процента</w:t>
      </w:r>
      <w:r w:rsidRPr="00E43EBE">
        <w:rPr>
          <w:szCs w:val="28"/>
        </w:rPr>
        <w:t xml:space="preserve"> и Улуг-Хемском – 89,4</w:t>
      </w:r>
      <w:r w:rsidR="00AA05CD">
        <w:rPr>
          <w:szCs w:val="28"/>
        </w:rPr>
        <w:t xml:space="preserve"> процента</w:t>
      </w:r>
      <w:r w:rsidRPr="00E43EBE">
        <w:rPr>
          <w:szCs w:val="28"/>
        </w:rPr>
        <w:t>, кожуунах (менее 90,0</w:t>
      </w:r>
      <w:r w:rsidR="00AA05CD">
        <w:rPr>
          <w:szCs w:val="28"/>
        </w:rPr>
        <w:t xml:space="preserve"> процентов</w:t>
      </w:r>
      <w:r w:rsidRPr="00E43EBE">
        <w:rPr>
          <w:szCs w:val="28"/>
        </w:rPr>
        <w:t>). Наибольший удельный вес выездов за пределы в Тоджинском, Эрзинском, Барун-Хемчикском, Каа-Хемском, кожуунах (более 20,0</w:t>
      </w:r>
      <w:r w:rsidR="00AA05CD">
        <w:rPr>
          <w:szCs w:val="28"/>
        </w:rPr>
        <w:t xml:space="preserve"> процентов</w:t>
      </w:r>
      <w:r w:rsidRPr="00E43EBE">
        <w:rPr>
          <w:szCs w:val="28"/>
        </w:rPr>
        <w:t>).</w:t>
      </w:r>
    </w:p>
    <w:p w:rsidR="00CF1827" w:rsidRPr="007558AB" w:rsidRDefault="00CF1827" w:rsidP="00CF1827">
      <w:pPr>
        <w:spacing w:line="240" w:lineRule="auto"/>
        <w:rPr>
          <w:sz w:val="24"/>
          <w:szCs w:val="24"/>
        </w:rPr>
      </w:pPr>
      <w:r w:rsidRPr="007558AB">
        <w:rPr>
          <w:noProof/>
          <w:sz w:val="24"/>
          <w:szCs w:val="24"/>
        </w:rPr>
        <w:drawing>
          <wp:inline distT="0" distB="0" distL="0" distR="0">
            <wp:extent cx="5932805" cy="3721100"/>
            <wp:effectExtent l="0" t="0" r="0" b="0"/>
            <wp:docPr id="686" name="Рисунок 686" descr="C:\Users\MONGUS~1.PRA\AppData\Local\Temp\Rar$DRa0.298\Приложение 6 автодороги и гор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ONGUS~1.PRA\AppData\Local\Temp\Rar$DRa0.298\Приложение 6 автодороги и горы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372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1827" w:rsidRDefault="00CF1827" w:rsidP="00CF1827">
      <w:pPr>
        <w:spacing w:line="240" w:lineRule="auto"/>
        <w:rPr>
          <w:b/>
          <w:sz w:val="24"/>
          <w:szCs w:val="24"/>
        </w:rPr>
      </w:pPr>
    </w:p>
    <w:p w:rsidR="00CF1827" w:rsidRDefault="00CF1827" w:rsidP="00AA05CD">
      <w:pPr>
        <w:spacing w:line="240" w:lineRule="auto"/>
        <w:jc w:val="center"/>
        <w:rPr>
          <w:szCs w:val="28"/>
        </w:rPr>
      </w:pPr>
      <w:r w:rsidRPr="00AA05CD">
        <w:rPr>
          <w:szCs w:val="28"/>
        </w:rPr>
        <w:t xml:space="preserve">Выезды за пределы городского округа, районного центра, 2018 </w:t>
      </w:r>
      <w:r w:rsidR="00AA05CD">
        <w:rPr>
          <w:szCs w:val="28"/>
        </w:rPr>
        <w:t>г.</w:t>
      </w:r>
    </w:p>
    <w:p w:rsidR="00AA05CD" w:rsidRPr="00AA05CD" w:rsidRDefault="00AA05CD" w:rsidP="00AA05CD">
      <w:pPr>
        <w:spacing w:line="240" w:lineRule="auto"/>
        <w:jc w:val="center"/>
        <w:rPr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628"/>
        <w:gridCol w:w="1533"/>
        <w:gridCol w:w="2043"/>
        <w:gridCol w:w="2106"/>
        <w:gridCol w:w="2111"/>
      </w:tblGrid>
      <w:tr w:rsidR="00CF1827" w:rsidRPr="00AA05CD" w:rsidTr="00AA05CD">
        <w:trPr>
          <w:trHeight w:val="201"/>
        </w:trPr>
        <w:tc>
          <w:tcPr>
            <w:tcW w:w="2628" w:type="dxa"/>
            <w:vMerge w:val="restart"/>
          </w:tcPr>
          <w:p w:rsidR="00CF1827" w:rsidRPr="00AA05CD" w:rsidRDefault="00CF1827" w:rsidP="008F322D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533" w:type="dxa"/>
            <w:vMerge w:val="restart"/>
          </w:tcPr>
          <w:p w:rsidR="002101F7" w:rsidRDefault="00CF1827" w:rsidP="002101F7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AA05CD">
              <w:rPr>
                <w:sz w:val="24"/>
                <w:szCs w:val="24"/>
              </w:rPr>
              <w:t xml:space="preserve">Всего </w:t>
            </w:r>
          </w:p>
          <w:p w:rsidR="00CF1827" w:rsidRPr="00AA05CD" w:rsidRDefault="00CF1827" w:rsidP="002101F7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AA05CD">
              <w:rPr>
                <w:sz w:val="24"/>
                <w:szCs w:val="24"/>
              </w:rPr>
              <w:t>выездов</w:t>
            </w:r>
          </w:p>
        </w:tc>
        <w:tc>
          <w:tcPr>
            <w:tcW w:w="4149" w:type="dxa"/>
            <w:gridSpan w:val="2"/>
          </w:tcPr>
          <w:p w:rsidR="00CF1827" w:rsidRPr="00AA05CD" w:rsidRDefault="00CF1827" w:rsidP="00AA05C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AA05CD">
              <w:rPr>
                <w:sz w:val="24"/>
                <w:szCs w:val="24"/>
              </w:rPr>
              <w:t>Выезды за пределы</w:t>
            </w:r>
          </w:p>
        </w:tc>
        <w:tc>
          <w:tcPr>
            <w:tcW w:w="2111" w:type="dxa"/>
            <w:vMerge w:val="restart"/>
          </w:tcPr>
          <w:p w:rsidR="00CF1827" w:rsidRPr="00AA05CD" w:rsidRDefault="00CF1827" w:rsidP="00AA05C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AA05CD">
              <w:rPr>
                <w:sz w:val="24"/>
                <w:szCs w:val="24"/>
              </w:rPr>
              <w:t>Доля выездов</w:t>
            </w:r>
          </w:p>
          <w:p w:rsidR="00CF1827" w:rsidRPr="00AA05CD" w:rsidRDefault="00CF1827" w:rsidP="00AA05C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AA05CD">
              <w:rPr>
                <w:sz w:val="24"/>
                <w:szCs w:val="24"/>
              </w:rPr>
              <w:t>со временем</w:t>
            </w:r>
          </w:p>
          <w:p w:rsidR="00CF1827" w:rsidRPr="00AA05CD" w:rsidRDefault="00CF1827" w:rsidP="00AA05C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AA05CD">
              <w:rPr>
                <w:sz w:val="24"/>
                <w:szCs w:val="24"/>
              </w:rPr>
              <w:t>доезда до 20 ми</w:t>
            </w:r>
            <w:r w:rsidR="00AA05CD">
              <w:rPr>
                <w:sz w:val="24"/>
                <w:szCs w:val="24"/>
              </w:rPr>
              <w:t>нут, процентов</w:t>
            </w:r>
          </w:p>
        </w:tc>
      </w:tr>
      <w:tr w:rsidR="00CF1827" w:rsidRPr="00AA05CD" w:rsidTr="00AA05CD">
        <w:trPr>
          <w:trHeight w:val="125"/>
        </w:trPr>
        <w:tc>
          <w:tcPr>
            <w:tcW w:w="2628" w:type="dxa"/>
            <w:vMerge/>
          </w:tcPr>
          <w:p w:rsidR="00CF1827" w:rsidRPr="00AA05CD" w:rsidRDefault="00CF1827" w:rsidP="008F322D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533" w:type="dxa"/>
            <w:vMerge/>
          </w:tcPr>
          <w:p w:rsidR="00CF1827" w:rsidRPr="00AA05CD" w:rsidRDefault="00CF1827" w:rsidP="008F322D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2043" w:type="dxa"/>
          </w:tcPr>
          <w:p w:rsidR="00CF1827" w:rsidRPr="00AA05CD" w:rsidRDefault="00AA05CD" w:rsidP="002101F7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</w:t>
            </w:r>
            <w:r w:rsidR="00CF1827" w:rsidRPr="00AA05CD">
              <w:rPr>
                <w:sz w:val="24"/>
                <w:szCs w:val="24"/>
              </w:rPr>
              <w:t>бс. число</w:t>
            </w:r>
          </w:p>
        </w:tc>
        <w:tc>
          <w:tcPr>
            <w:tcW w:w="2106" w:type="dxa"/>
          </w:tcPr>
          <w:p w:rsidR="00CF1827" w:rsidRPr="00AA05CD" w:rsidRDefault="00AA05CD" w:rsidP="002101F7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</w:t>
            </w:r>
            <w:r w:rsidR="00CF1827" w:rsidRPr="00AA05CD">
              <w:rPr>
                <w:sz w:val="24"/>
                <w:szCs w:val="24"/>
              </w:rPr>
              <w:t>д</w:t>
            </w:r>
            <w:r>
              <w:rPr>
                <w:sz w:val="24"/>
                <w:szCs w:val="24"/>
              </w:rPr>
              <w:t>ельный</w:t>
            </w:r>
            <w:r w:rsidR="00CF1827" w:rsidRPr="00AA05CD">
              <w:rPr>
                <w:sz w:val="24"/>
                <w:szCs w:val="24"/>
              </w:rPr>
              <w:t xml:space="preserve"> вес,</w:t>
            </w:r>
          </w:p>
          <w:p w:rsidR="00CF1827" w:rsidRPr="00AA05CD" w:rsidRDefault="00AA05CD" w:rsidP="002101F7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процентов</w:t>
            </w:r>
          </w:p>
        </w:tc>
        <w:tc>
          <w:tcPr>
            <w:tcW w:w="2111" w:type="dxa"/>
            <w:vMerge/>
          </w:tcPr>
          <w:p w:rsidR="00CF1827" w:rsidRPr="00AA05CD" w:rsidRDefault="00CF1827" w:rsidP="008F322D">
            <w:pPr>
              <w:spacing w:line="240" w:lineRule="auto"/>
              <w:rPr>
                <w:sz w:val="24"/>
                <w:szCs w:val="24"/>
              </w:rPr>
            </w:pPr>
          </w:p>
        </w:tc>
      </w:tr>
      <w:tr w:rsidR="00CF1827" w:rsidRPr="00AA05CD" w:rsidTr="00AA05CD">
        <w:tc>
          <w:tcPr>
            <w:tcW w:w="2628" w:type="dxa"/>
          </w:tcPr>
          <w:p w:rsidR="00CF1827" w:rsidRPr="00AA05CD" w:rsidRDefault="00CF1827" w:rsidP="00AA05CD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AA05CD">
              <w:rPr>
                <w:sz w:val="24"/>
                <w:szCs w:val="24"/>
              </w:rPr>
              <w:t>Республика Тыва</w:t>
            </w:r>
          </w:p>
        </w:tc>
        <w:tc>
          <w:tcPr>
            <w:tcW w:w="1533" w:type="dxa"/>
            <w:vAlign w:val="center"/>
          </w:tcPr>
          <w:p w:rsidR="00CF1827" w:rsidRPr="00AA05CD" w:rsidRDefault="00CF1827" w:rsidP="002101F7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AA05CD">
              <w:rPr>
                <w:sz w:val="24"/>
                <w:szCs w:val="24"/>
              </w:rPr>
              <w:t>123036</w:t>
            </w:r>
          </w:p>
        </w:tc>
        <w:tc>
          <w:tcPr>
            <w:tcW w:w="2043" w:type="dxa"/>
          </w:tcPr>
          <w:p w:rsidR="00CF1827" w:rsidRPr="00AA05CD" w:rsidRDefault="00CF1827" w:rsidP="002101F7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AA05CD">
              <w:rPr>
                <w:sz w:val="24"/>
                <w:szCs w:val="24"/>
              </w:rPr>
              <w:t>18515</w:t>
            </w:r>
          </w:p>
        </w:tc>
        <w:tc>
          <w:tcPr>
            <w:tcW w:w="2106" w:type="dxa"/>
          </w:tcPr>
          <w:p w:rsidR="00CF1827" w:rsidRPr="00AA05CD" w:rsidRDefault="00CF1827" w:rsidP="002101F7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AA05CD">
              <w:rPr>
                <w:sz w:val="24"/>
                <w:szCs w:val="24"/>
              </w:rPr>
              <w:t>15,1</w:t>
            </w:r>
          </w:p>
        </w:tc>
        <w:tc>
          <w:tcPr>
            <w:tcW w:w="2111" w:type="dxa"/>
          </w:tcPr>
          <w:p w:rsidR="00CF1827" w:rsidRPr="00AA05CD" w:rsidRDefault="00CF1827" w:rsidP="002101F7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AA05CD">
              <w:rPr>
                <w:sz w:val="24"/>
                <w:szCs w:val="24"/>
              </w:rPr>
              <w:t>76,6</w:t>
            </w:r>
          </w:p>
        </w:tc>
      </w:tr>
      <w:tr w:rsidR="00CF1827" w:rsidRPr="00AA05CD" w:rsidTr="00AA05CD">
        <w:tc>
          <w:tcPr>
            <w:tcW w:w="2628" w:type="dxa"/>
          </w:tcPr>
          <w:p w:rsidR="00CF1827" w:rsidRPr="00AA05CD" w:rsidRDefault="00CF1827" w:rsidP="00AA05CD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AA05CD">
              <w:rPr>
                <w:sz w:val="24"/>
                <w:szCs w:val="24"/>
              </w:rPr>
              <w:t>РЦ СМПиМК</w:t>
            </w:r>
          </w:p>
        </w:tc>
        <w:tc>
          <w:tcPr>
            <w:tcW w:w="1533" w:type="dxa"/>
            <w:vAlign w:val="center"/>
          </w:tcPr>
          <w:p w:rsidR="00CF1827" w:rsidRPr="00AA05CD" w:rsidRDefault="00CF1827" w:rsidP="002101F7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AA05CD">
              <w:rPr>
                <w:sz w:val="24"/>
                <w:szCs w:val="24"/>
              </w:rPr>
              <w:t>69570</w:t>
            </w:r>
          </w:p>
        </w:tc>
        <w:tc>
          <w:tcPr>
            <w:tcW w:w="2043" w:type="dxa"/>
          </w:tcPr>
          <w:p w:rsidR="00CF1827" w:rsidRPr="00AA05CD" w:rsidRDefault="00CF1827" w:rsidP="002101F7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AA05CD">
              <w:rPr>
                <w:sz w:val="24"/>
                <w:szCs w:val="24"/>
              </w:rPr>
              <w:t>9333</w:t>
            </w:r>
          </w:p>
        </w:tc>
        <w:tc>
          <w:tcPr>
            <w:tcW w:w="2106" w:type="dxa"/>
          </w:tcPr>
          <w:p w:rsidR="00CF1827" w:rsidRPr="00AA05CD" w:rsidRDefault="00CF1827" w:rsidP="002101F7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AA05CD">
              <w:rPr>
                <w:sz w:val="24"/>
                <w:szCs w:val="24"/>
              </w:rPr>
              <w:t>13,4</w:t>
            </w:r>
          </w:p>
        </w:tc>
        <w:tc>
          <w:tcPr>
            <w:tcW w:w="2111" w:type="dxa"/>
          </w:tcPr>
          <w:p w:rsidR="00CF1827" w:rsidRPr="00AA05CD" w:rsidRDefault="00CF1827" w:rsidP="002101F7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AA05CD">
              <w:rPr>
                <w:sz w:val="24"/>
                <w:szCs w:val="24"/>
              </w:rPr>
              <w:t>65,9</w:t>
            </w:r>
          </w:p>
        </w:tc>
      </w:tr>
      <w:tr w:rsidR="00CF1827" w:rsidRPr="00AA05CD" w:rsidTr="00AA05CD">
        <w:tc>
          <w:tcPr>
            <w:tcW w:w="2628" w:type="dxa"/>
          </w:tcPr>
          <w:p w:rsidR="00CF1827" w:rsidRPr="00AA05CD" w:rsidRDefault="00CF1827" w:rsidP="00AA05CD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AA05CD">
              <w:rPr>
                <w:sz w:val="24"/>
                <w:szCs w:val="24"/>
              </w:rPr>
              <w:t xml:space="preserve">ОСМП ММЦ, ЦКБ </w:t>
            </w:r>
          </w:p>
          <w:p w:rsidR="00CF1827" w:rsidRPr="00AA05CD" w:rsidRDefault="00CF1827" w:rsidP="00AA05CD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AA05CD">
              <w:rPr>
                <w:sz w:val="24"/>
                <w:szCs w:val="24"/>
              </w:rPr>
              <w:t>кожуунов РТ</w:t>
            </w:r>
          </w:p>
        </w:tc>
        <w:tc>
          <w:tcPr>
            <w:tcW w:w="1533" w:type="dxa"/>
            <w:vAlign w:val="center"/>
          </w:tcPr>
          <w:p w:rsidR="00CF1827" w:rsidRPr="00AA05CD" w:rsidRDefault="00CF1827" w:rsidP="002101F7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AA05CD">
              <w:rPr>
                <w:sz w:val="24"/>
                <w:szCs w:val="24"/>
              </w:rPr>
              <w:t>53466</w:t>
            </w:r>
          </w:p>
        </w:tc>
        <w:tc>
          <w:tcPr>
            <w:tcW w:w="2043" w:type="dxa"/>
          </w:tcPr>
          <w:p w:rsidR="00CF1827" w:rsidRPr="00AA05CD" w:rsidRDefault="00CF1827" w:rsidP="002101F7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AA05CD">
              <w:rPr>
                <w:sz w:val="24"/>
                <w:szCs w:val="24"/>
              </w:rPr>
              <w:t>9182</w:t>
            </w:r>
          </w:p>
        </w:tc>
        <w:tc>
          <w:tcPr>
            <w:tcW w:w="2106" w:type="dxa"/>
          </w:tcPr>
          <w:p w:rsidR="00CF1827" w:rsidRPr="00AA05CD" w:rsidRDefault="00CF1827" w:rsidP="002101F7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AA05CD">
              <w:rPr>
                <w:sz w:val="24"/>
                <w:szCs w:val="24"/>
              </w:rPr>
              <w:t>17,2</w:t>
            </w:r>
          </w:p>
        </w:tc>
        <w:tc>
          <w:tcPr>
            <w:tcW w:w="2111" w:type="dxa"/>
          </w:tcPr>
          <w:p w:rsidR="00CF1827" w:rsidRPr="00AA05CD" w:rsidRDefault="00CF1827" w:rsidP="002101F7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AA05CD">
              <w:rPr>
                <w:sz w:val="24"/>
                <w:szCs w:val="24"/>
              </w:rPr>
              <w:t>90,4</w:t>
            </w:r>
          </w:p>
        </w:tc>
      </w:tr>
      <w:tr w:rsidR="00CF1827" w:rsidRPr="00AA05CD" w:rsidTr="00AA05CD">
        <w:tc>
          <w:tcPr>
            <w:tcW w:w="2628" w:type="dxa"/>
          </w:tcPr>
          <w:p w:rsidR="00CF1827" w:rsidRPr="00AA05CD" w:rsidRDefault="00CF1827" w:rsidP="00AA05CD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AA05CD">
              <w:rPr>
                <w:sz w:val="24"/>
                <w:szCs w:val="24"/>
              </w:rPr>
              <w:t>Монгун-Тайгинский</w:t>
            </w:r>
          </w:p>
        </w:tc>
        <w:tc>
          <w:tcPr>
            <w:tcW w:w="1533" w:type="dxa"/>
          </w:tcPr>
          <w:p w:rsidR="00CF1827" w:rsidRPr="00AA05CD" w:rsidRDefault="00CF1827" w:rsidP="002101F7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AA05CD">
              <w:rPr>
                <w:sz w:val="24"/>
                <w:szCs w:val="24"/>
              </w:rPr>
              <w:t>1930</w:t>
            </w:r>
          </w:p>
        </w:tc>
        <w:tc>
          <w:tcPr>
            <w:tcW w:w="2043" w:type="dxa"/>
          </w:tcPr>
          <w:p w:rsidR="00CF1827" w:rsidRPr="00AA05CD" w:rsidRDefault="00CF1827" w:rsidP="002101F7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AA05CD">
              <w:rPr>
                <w:sz w:val="24"/>
                <w:szCs w:val="24"/>
              </w:rPr>
              <w:t>62</w:t>
            </w:r>
          </w:p>
        </w:tc>
        <w:tc>
          <w:tcPr>
            <w:tcW w:w="2106" w:type="dxa"/>
          </w:tcPr>
          <w:p w:rsidR="00CF1827" w:rsidRPr="00AA05CD" w:rsidRDefault="00CF1827" w:rsidP="002101F7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AA05CD">
              <w:rPr>
                <w:sz w:val="24"/>
                <w:szCs w:val="24"/>
              </w:rPr>
              <w:t>3,2</w:t>
            </w:r>
          </w:p>
        </w:tc>
        <w:tc>
          <w:tcPr>
            <w:tcW w:w="2111" w:type="dxa"/>
          </w:tcPr>
          <w:p w:rsidR="00CF1827" w:rsidRPr="00AA05CD" w:rsidRDefault="00CF1827" w:rsidP="002101F7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AA05CD">
              <w:rPr>
                <w:sz w:val="24"/>
                <w:szCs w:val="24"/>
              </w:rPr>
              <w:t>95,7</w:t>
            </w:r>
          </w:p>
        </w:tc>
      </w:tr>
      <w:tr w:rsidR="00CF1827" w:rsidRPr="00AA05CD" w:rsidTr="00AA05CD">
        <w:tc>
          <w:tcPr>
            <w:tcW w:w="2628" w:type="dxa"/>
          </w:tcPr>
          <w:p w:rsidR="00CF1827" w:rsidRPr="00AA05CD" w:rsidRDefault="00CF1827" w:rsidP="00AA05CD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AA05CD">
              <w:rPr>
                <w:sz w:val="24"/>
                <w:szCs w:val="24"/>
              </w:rPr>
              <w:t>Сут-Хольский</w:t>
            </w:r>
          </w:p>
        </w:tc>
        <w:tc>
          <w:tcPr>
            <w:tcW w:w="1533" w:type="dxa"/>
          </w:tcPr>
          <w:p w:rsidR="00CF1827" w:rsidRPr="00AA05CD" w:rsidRDefault="00CF1827" w:rsidP="002101F7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AA05CD">
              <w:rPr>
                <w:sz w:val="24"/>
                <w:szCs w:val="24"/>
              </w:rPr>
              <w:t>2725</w:t>
            </w:r>
          </w:p>
        </w:tc>
        <w:tc>
          <w:tcPr>
            <w:tcW w:w="2043" w:type="dxa"/>
          </w:tcPr>
          <w:p w:rsidR="00CF1827" w:rsidRPr="00AA05CD" w:rsidRDefault="00CF1827" w:rsidP="002101F7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AA05CD">
              <w:rPr>
                <w:sz w:val="24"/>
                <w:szCs w:val="24"/>
              </w:rPr>
              <w:t>224</w:t>
            </w:r>
          </w:p>
        </w:tc>
        <w:tc>
          <w:tcPr>
            <w:tcW w:w="2106" w:type="dxa"/>
          </w:tcPr>
          <w:p w:rsidR="00CF1827" w:rsidRPr="00AA05CD" w:rsidRDefault="00CF1827" w:rsidP="002101F7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AA05CD">
              <w:rPr>
                <w:sz w:val="24"/>
                <w:szCs w:val="24"/>
              </w:rPr>
              <w:t>8,2</w:t>
            </w:r>
          </w:p>
        </w:tc>
        <w:tc>
          <w:tcPr>
            <w:tcW w:w="2111" w:type="dxa"/>
          </w:tcPr>
          <w:p w:rsidR="00CF1827" w:rsidRPr="00AA05CD" w:rsidRDefault="00CF1827" w:rsidP="002101F7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AA05CD">
              <w:rPr>
                <w:sz w:val="24"/>
                <w:szCs w:val="24"/>
              </w:rPr>
              <w:t>93,0</w:t>
            </w:r>
          </w:p>
        </w:tc>
      </w:tr>
      <w:tr w:rsidR="00CF1827" w:rsidRPr="00AA05CD" w:rsidTr="00AA05CD">
        <w:tc>
          <w:tcPr>
            <w:tcW w:w="2628" w:type="dxa"/>
          </w:tcPr>
          <w:p w:rsidR="00CF1827" w:rsidRPr="00AA05CD" w:rsidRDefault="00CF1827" w:rsidP="00AA05CD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AA05CD">
              <w:rPr>
                <w:sz w:val="24"/>
                <w:szCs w:val="24"/>
              </w:rPr>
              <w:t>Каа-Хемский</w:t>
            </w:r>
          </w:p>
        </w:tc>
        <w:tc>
          <w:tcPr>
            <w:tcW w:w="1533" w:type="dxa"/>
          </w:tcPr>
          <w:p w:rsidR="00CF1827" w:rsidRPr="00AA05CD" w:rsidRDefault="00CF1827" w:rsidP="002101F7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AA05CD">
              <w:rPr>
                <w:sz w:val="24"/>
                <w:szCs w:val="24"/>
              </w:rPr>
              <w:t>2437</w:t>
            </w:r>
          </w:p>
        </w:tc>
        <w:tc>
          <w:tcPr>
            <w:tcW w:w="2043" w:type="dxa"/>
          </w:tcPr>
          <w:p w:rsidR="00CF1827" w:rsidRPr="00AA05CD" w:rsidRDefault="00CF1827" w:rsidP="002101F7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AA05CD">
              <w:rPr>
                <w:sz w:val="24"/>
                <w:szCs w:val="24"/>
              </w:rPr>
              <w:t>525</w:t>
            </w:r>
          </w:p>
        </w:tc>
        <w:tc>
          <w:tcPr>
            <w:tcW w:w="2106" w:type="dxa"/>
          </w:tcPr>
          <w:p w:rsidR="00CF1827" w:rsidRPr="00AA05CD" w:rsidRDefault="00CF1827" w:rsidP="002101F7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AA05CD">
              <w:rPr>
                <w:sz w:val="24"/>
                <w:szCs w:val="24"/>
              </w:rPr>
              <w:t>21,6</w:t>
            </w:r>
          </w:p>
        </w:tc>
        <w:tc>
          <w:tcPr>
            <w:tcW w:w="2111" w:type="dxa"/>
          </w:tcPr>
          <w:p w:rsidR="00CF1827" w:rsidRPr="00AA05CD" w:rsidRDefault="00CF1827" w:rsidP="002101F7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AA05CD">
              <w:rPr>
                <w:sz w:val="24"/>
                <w:szCs w:val="24"/>
              </w:rPr>
              <w:t>83,0</w:t>
            </w:r>
          </w:p>
        </w:tc>
      </w:tr>
      <w:tr w:rsidR="00CF1827" w:rsidRPr="00AA05CD" w:rsidTr="00AA05CD">
        <w:tc>
          <w:tcPr>
            <w:tcW w:w="2628" w:type="dxa"/>
          </w:tcPr>
          <w:p w:rsidR="00CF1827" w:rsidRPr="00AA05CD" w:rsidRDefault="00CF1827" w:rsidP="00AA05CD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AA05CD">
              <w:rPr>
                <w:sz w:val="24"/>
                <w:szCs w:val="24"/>
              </w:rPr>
              <w:t>Тоджинский</w:t>
            </w:r>
          </w:p>
        </w:tc>
        <w:tc>
          <w:tcPr>
            <w:tcW w:w="1533" w:type="dxa"/>
          </w:tcPr>
          <w:p w:rsidR="00CF1827" w:rsidRPr="00AA05CD" w:rsidRDefault="00CF1827" w:rsidP="002101F7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AA05CD">
              <w:rPr>
                <w:sz w:val="24"/>
                <w:szCs w:val="24"/>
              </w:rPr>
              <w:t>1546</w:t>
            </w:r>
          </w:p>
        </w:tc>
        <w:tc>
          <w:tcPr>
            <w:tcW w:w="2043" w:type="dxa"/>
          </w:tcPr>
          <w:p w:rsidR="00CF1827" w:rsidRPr="00AA05CD" w:rsidRDefault="00CF1827" w:rsidP="002101F7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AA05CD">
              <w:rPr>
                <w:sz w:val="24"/>
                <w:szCs w:val="24"/>
              </w:rPr>
              <w:t>483</w:t>
            </w:r>
          </w:p>
        </w:tc>
        <w:tc>
          <w:tcPr>
            <w:tcW w:w="2106" w:type="dxa"/>
          </w:tcPr>
          <w:p w:rsidR="00CF1827" w:rsidRPr="00AA05CD" w:rsidRDefault="00CF1827" w:rsidP="002101F7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AA05CD">
              <w:rPr>
                <w:sz w:val="24"/>
                <w:szCs w:val="24"/>
              </w:rPr>
              <w:t>31,3</w:t>
            </w:r>
          </w:p>
        </w:tc>
        <w:tc>
          <w:tcPr>
            <w:tcW w:w="2111" w:type="dxa"/>
          </w:tcPr>
          <w:p w:rsidR="00CF1827" w:rsidRPr="00AA05CD" w:rsidRDefault="00CF1827" w:rsidP="002101F7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AA05CD">
              <w:rPr>
                <w:sz w:val="24"/>
                <w:szCs w:val="24"/>
              </w:rPr>
              <w:t>72,0</w:t>
            </w:r>
          </w:p>
        </w:tc>
      </w:tr>
      <w:tr w:rsidR="00CF1827" w:rsidRPr="00AA05CD" w:rsidTr="00AA05CD">
        <w:tc>
          <w:tcPr>
            <w:tcW w:w="2628" w:type="dxa"/>
          </w:tcPr>
          <w:p w:rsidR="00CF1827" w:rsidRPr="00AA05CD" w:rsidRDefault="00CF1827" w:rsidP="00AA05CD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AA05CD">
              <w:rPr>
                <w:sz w:val="24"/>
                <w:szCs w:val="24"/>
              </w:rPr>
              <w:t>Чеди-Хольский</w:t>
            </w:r>
          </w:p>
        </w:tc>
        <w:tc>
          <w:tcPr>
            <w:tcW w:w="1533" w:type="dxa"/>
          </w:tcPr>
          <w:p w:rsidR="00CF1827" w:rsidRPr="00AA05CD" w:rsidRDefault="00CF1827" w:rsidP="002101F7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AA05CD">
              <w:rPr>
                <w:sz w:val="24"/>
                <w:szCs w:val="24"/>
              </w:rPr>
              <w:t>2106</w:t>
            </w:r>
          </w:p>
        </w:tc>
        <w:tc>
          <w:tcPr>
            <w:tcW w:w="2043" w:type="dxa"/>
          </w:tcPr>
          <w:p w:rsidR="00CF1827" w:rsidRPr="00AA05CD" w:rsidRDefault="00CF1827" w:rsidP="002101F7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AA05CD">
              <w:rPr>
                <w:sz w:val="24"/>
                <w:szCs w:val="24"/>
              </w:rPr>
              <w:t>128</w:t>
            </w:r>
          </w:p>
        </w:tc>
        <w:tc>
          <w:tcPr>
            <w:tcW w:w="2106" w:type="dxa"/>
          </w:tcPr>
          <w:p w:rsidR="00CF1827" w:rsidRPr="00AA05CD" w:rsidRDefault="00CF1827" w:rsidP="002101F7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AA05CD">
              <w:rPr>
                <w:sz w:val="24"/>
                <w:szCs w:val="24"/>
              </w:rPr>
              <w:t>6,1</w:t>
            </w:r>
          </w:p>
        </w:tc>
        <w:tc>
          <w:tcPr>
            <w:tcW w:w="2111" w:type="dxa"/>
          </w:tcPr>
          <w:p w:rsidR="00CF1827" w:rsidRPr="00AA05CD" w:rsidRDefault="00CF1827" w:rsidP="002101F7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AA05CD">
              <w:rPr>
                <w:sz w:val="24"/>
                <w:szCs w:val="24"/>
              </w:rPr>
              <w:t>93,8</w:t>
            </w:r>
          </w:p>
        </w:tc>
      </w:tr>
      <w:tr w:rsidR="00CF1827" w:rsidRPr="00AA05CD" w:rsidTr="00AA05CD">
        <w:tc>
          <w:tcPr>
            <w:tcW w:w="2628" w:type="dxa"/>
          </w:tcPr>
          <w:p w:rsidR="00CF1827" w:rsidRPr="00AA05CD" w:rsidRDefault="00CF1827" w:rsidP="00AA05CD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AA05CD">
              <w:rPr>
                <w:sz w:val="24"/>
                <w:szCs w:val="24"/>
              </w:rPr>
              <w:t>Барун-Хемчикский</w:t>
            </w:r>
          </w:p>
        </w:tc>
        <w:tc>
          <w:tcPr>
            <w:tcW w:w="1533" w:type="dxa"/>
          </w:tcPr>
          <w:p w:rsidR="00CF1827" w:rsidRPr="00AA05CD" w:rsidRDefault="00CF1827" w:rsidP="002101F7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AA05CD">
              <w:rPr>
                <w:sz w:val="24"/>
                <w:szCs w:val="24"/>
              </w:rPr>
              <w:t>11771</w:t>
            </w:r>
          </w:p>
        </w:tc>
        <w:tc>
          <w:tcPr>
            <w:tcW w:w="2043" w:type="dxa"/>
          </w:tcPr>
          <w:p w:rsidR="00CF1827" w:rsidRPr="00AA05CD" w:rsidRDefault="00CF1827" w:rsidP="002101F7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AA05CD">
              <w:rPr>
                <w:sz w:val="24"/>
                <w:szCs w:val="24"/>
              </w:rPr>
              <w:t>4105</w:t>
            </w:r>
          </w:p>
        </w:tc>
        <w:tc>
          <w:tcPr>
            <w:tcW w:w="2106" w:type="dxa"/>
          </w:tcPr>
          <w:p w:rsidR="00CF1827" w:rsidRPr="00AA05CD" w:rsidRDefault="00CF1827" w:rsidP="002101F7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AA05CD">
              <w:rPr>
                <w:sz w:val="24"/>
                <w:szCs w:val="24"/>
              </w:rPr>
              <w:t>34,9</w:t>
            </w:r>
          </w:p>
        </w:tc>
        <w:tc>
          <w:tcPr>
            <w:tcW w:w="2111" w:type="dxa"/>
          </w:tcPr>
          <w:p w:rsidR="00CF1827" w:rsidRPr="00AA05CD" w:rsidRDefault="00CF1827" w:rsidP="002101F7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AA05CD">
              <w:rPr>
                <w:sz w:val="24"/>
                <w:szCs w:val="24"/>
              </w:rPr>
              <w:t>94,9</w:t>
            </w:r>
          </w:p>
        </w:tc>
      </w:tr>
      <w:tr w:rsidR="00CF1827" w:rsidRPr="00AA05CD" w:rsidTr="00AA05CD">
        <w:tc>
          <w:tcPr>
            <w:tcW w:w="2628" w:type="dxa"/>
          </w:tcPr>
          <w:p w:rsidR="00CF1827" w:rsidRPr="00AA05CD" w:rsidRDefault="00CF1827" w:rsidP="00AA05CD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AA05CD">
              <w:rPr>
                <w:sz w:val="24"/>
                <w:szCs w:val="24"/>
              </w:rPr>
              <w:t>Пий-Хемский</w:t>
            </w:r>
          </w:p>
        </w:tc>
        <w:tc>
          <w:tcPr>
            <w:tcW w:w="1533" w:type="dxa"/>
          </w:tcPr>
          <w:p w:rsidR="00CF1827" w:rsidRPr="00AA05CD" w:rsidRDefault="00CF1827" w:rsidP="002101F7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AA05CD">
              <w:rPr>
                <w:sz w:val="24"/>
                <w:szCs w:val="24"/>
              </w:rPr>
              <w:t>3603</w:t>
            </w:r>
          </w:p>
        </w:tc>
        <w:tc>
          <w:tcPr>
            <w:tcW w:w="2043" w:type="dxa"/>
          </w:tcPr>
          <w:p w:rsidR="00CF1827" w:rsidRPr="00AA05CD" w:rsidRDefault="00CF1827" w:rsidP="002101F7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AA05CD">
              <w:rPr>
                <w:sz w:val="24"/>
                <w:szCs w:val="24"/>
              </w:rPr>
              <w:t>596</w:t>
            </w:r>
          </w:p>
        </w:tc>
        <w:tc>
          <w:tcPr>
            <w:tcW w:w="2106" w:type="dxa"/>
          </w:tcPr>
          <w:p w:rsidR="00CF1827" w:rsidRPr="00AA05CD" w:rsidRDefault="00CF1827" w:rsidP="002101F7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AA05CD">
              <w:rPr>
                <w:sz w:val="24"/>
                <w:szCs w:val="24"/>
              </w:rPr>
              <w:t>16,6</w:t>
            </w:r>
          </w:p>
        </w:tc>
        <w:tc>
          <w:tcPr>
            <w:tcW w:w="2111" w:type="dxa"/>
          </w:tcPr>
          <w:p w:rsidR="00CF1827" w:rsidRPr="00AA05CD" w:rsidRDefault="00CF1827" w:rsidP="002101F7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AA05CD">
              <w:rPr>
                <w:sz w:val="24"/>
                <w:szCs w:val="24"/>
              </w:rPr>
              <w:t>84,7</w:t>
            </w:r>
          </w:p>
        </w:tc>
      </w:tr>
      <w:tr w:rsidR="00CF1827" w:rsidRPr="00AA05CD" w:rsidTr="00AA05CD">
        <w:tc>
          <w:tcPr>
            <w:tcW w:w="2628" w:type="dxa"/>
          </w:tcPr>
          <w:p w:rsidR="00CF1827" w:rsidRPr="00AA05CD" w:rsidRDefault="00CF1827" w:rsidP="00AA05CD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AA05CD">
              <w:rPr>
                <w:sz w:val="24"/>
                <w:szCs w:val="24"/>
              </w:rPr>
              <w:t>Чаа-Хольский</w:t>
            </w:r>
          </w:p>
        </w:tc>
        <w:tc>
          <w:tcPr>
            <w:tcW w:w="1533" w:type="dxa"/>
          </w:tcPr>
          <w:p w:rsidR="00CF1827" w:rsidRPr="00AA05CD" w:rsidRDefault="00CF1827" w:rsidP="002101F7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AA05CD">
              <w:rPr>
                <w:sz w:val="24"/>
                <w:szCs w:val="24"/>
              </w:rPr>
              <w:t>1947</w:t>
            </w:r>
          </w:p>
        </w:tc>
        <w:tc>
          <w:tcPr>
            <w:tcW w:w="2043" w:type="dxa"/>
          </w:tcPr>
          <w:p w:rsidR="00CF1827" w:rsidRPr="00AA05CD" w:rsidRDefault="00CF1827" w:rsidP="002101F7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AA05CD">
              <w:rPr>
                <w:sz w:val="24"/>
                <w:szCs w:val="24"/>
              </w:rPr>
              <w:t>281</w:t>
            </w:r>
          </w:p>
        </w:tc>
        <w:tc>
          <w:tcPr>
            <w:tcW w:w="2106" w:type="dxa"/>
          </w:tcPr>
          <w:p w:rsidR="00CF1827" w:rsidRPr="00AA05CD" w:rsidRDefault="00CF1827" w:rsidP="002101F7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AA05CD">
              <w:rPr>
                <w:sz w:val="24"/>
                <w:szCs w:val="24"/>
              </w:rPr>
              <w:t>14,4</w:t>
            </w:r>
          </w:p>
        </w:tc>
        <w:tc>
          <w:tcPr>
            <w:tcW w:w="2111" w:type="dxa"/>
          </w:tcPr>
          <w:p w:rsidR="00CF1827" w:rsidRPr="00AA05CD" w:rsidRDefault="00CF1827" w:rsidP="002101F7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AA05CD">
              <w:rPr>
                <w:sz w:val="24"/>
                <w:szCs w:val="24"/>
              </w:rPr>
              <w:t>98,2</w:t>
            </w:r>
          </w:p>
        </w:tc>
      </w:tr>
      <w:tr w:rsidR="00CF1827" w:rsidRPr="00AA05CD" w:rsidTr="00AA05CD">
        <w:tc>
          <w:tcPr>
            <w:tcW w:w="2628" w:type="dxa"/>
          </w:tcPr>
          <w:p w:rsidR="00CF1827" w:rsidRPr="00AA05CD" w:rsidRDefault="00CF1827" w:rsidP="00AA05CD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AA05CD">
              <w:rPr>
                <w:sz w:val="24"/>
                <w:szCs w:val="24"/>
              </w:rPr>
              <w:t>Тес-Хемский</w:t>
            </w:r>
          </w:p>
        </w:tc>
        <w:tc>
          <w:tcPr>
            <w:tcW w:w="1533" w:type="dxa"/>
          </w:tcPr>
          <w:p w:rsidR="00CF1827" w:rsidRPr="00AA05CD" w:rsidRDefault="00CF1827" w:rsidP="002101F7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AA05CD">
              <w:rPr>
                <w:sz w:val="24"/>
                <w:szCs w:val="24"/>
              </w:rPr>
              <w:t>2107</w:t>
            </w:r>
          </w:p>
        </w:tc>
        <w:tc>
          <w:tcPr>
            <w:tcW w:w="2043" w:type="dxa"/>
          </w:tcPr>
          <w:p w:rsidR="00CF1827" w:rsidRPr="00AA05CD" w:rsidRDefault="00CF1827" w:rsidP="002101F7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AA05CD">
              <w:rPr>
                <w:sz w:val="24"/>
                <w:szCs w:val="24"/>
              </w:rPr>
              <w:t>252</w:t>
            </w:r>
          </w:p>
        </w:tc>
        <w:tc>
          <w:tcPr>
            <w:tcW w:w="2106" w:type="dxa"/>
          </w:tcPr>
          <w:p w:rsidR="00CF1827" w:rsidRPr="00AA05CD" w:rsidRDefault="00CF1827" w:rsidP="002101F7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AA05CD">
              <w:rPr>
                <w:sz w:val="24"/>
                <w:szCs w:val="24"/>
              </w:rPr>
              <w:t>12,0</w:t>
            </w:r>
          </w:p>
        </w:tc>
        <w:tc>
          <w:tcPr>
            <w:tcW w:w="2111" w:type="dxa"/>
          </w:tcPr>
          <w:p w:rsidR="00CF1827" w:rsidRPr="00AA05CD" w:rsidRDefault="00CF1827" w:rsidP="002101F7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AA05CD">
              <w:rPr>
                <w:sz w:val="24"/>
                <w:szCs w:val="24"/>
              </w:rPr>
              <w:t>97,5</w:t>
            </w:r>
          </w:p>
        </w:tc>
      </w:tr>
      <w:tr w:rsidR="00CF1827" w:rsidRPr="00AA05CD" w:rsidTr="00AA05CD">
        <w:tc>
          <w:tcPr>
            <w:tcW w:w="2628" w:type="dxa"/>
          </w:tcPr>
          <w:p w:rsidR="00CF1827" w:rsidRPr="00AA05CD" w:rsidRDefault="00CF1827" w:rsidP="00AA05CD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AA05CD">
              <w:rPr>
                <w:sz w:val="24"/>
                <w:szCs w:val="24"/>
              </w:rPr>
              <w:t>Бай-Тайгинский</w:t>
            </w:r>
          </w:p>
        </w:tc>
        <w:tc>
          <w:tcPr>
            <w:tcW w:w="1533" w:type="dxa"/>
          </w:tcPr>
          <w:p w:rsidR="00CF1827" w:rsidRPr="00AA05CD" w:rsidRDefault="00CF1827" w:rsidP="002101F7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AA05CD">
              <w:rPr>
                <w:sz w:val="24"/>
                <w:szCs w:val="24"/>
              </w:rPr>
              <w:t>3324</w:t>
            </w:r>
          </w:p>
        </w:tc>
        <w:tc>
          <w:tcPr>
            <w:tcW w:w="2043" w:type="dxa"/>
          </w:tcPr>
          <w:p w:rsidR="00CF1827" w:rsidRPr="00AA05CD" w:rsidRDefault="00CF1827" w:rsidP="002101F7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AA05CD">
              <w:rPr>
                <w:sz w:val="24"/>
                <w:szCs w:val="24"/>
              </w:rPr>
              <w:t>365</w:t>
            </w:r>
          </w:p>
        </w:tc>
        <w:tc>
          <w:tcPr>
            <w:tcW w:w="2106" w:type="dxa"/>
          </w:tcPr>
          <w:p w:rsidR="00CF1827" w:rsidRPr="00AA05CD" w:rsidRDefault="00CF1827" w:rsidP="002101F7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AA05CD">
              <w:rPr>
                <w:sz w:val="24"/>
                <w:szCs w:val="24"/>
              </w:rPr>
              <w:t>11,0</w:t>
            </w:r>
          </w:p>
        </w:tc>
        <w:tc>
          <w:tcPr>
            <w:tcW w:w="2111" w:type="dxa"/>
          </w:tcPr>
          <w:p w:rsidR="00CF1827" w:rsidRPr="00AA05CD" w:rsidRDefault="00CF1827" w:rsidP="002101F7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AA05CD">
              <w:rPr>
                <w:sz w:val="24"/>
                <w:szCs w:val="24"/>
              </w:rPr>
              <w:t>80,6</w:t>
            </w:r>
          </w:p>
        </w:tc>
      </w:tr>
      <w:tr w:rsidR="00CF1827" w:rsidRPr="00AA05CD" w:rsidTr="00AA05CD">
        <w:tc>
          <w:tcPr>
            <w:tcW w:w="2628" w:type="dxa"/>
          </w:tcPr>
          <w:p w:rsidR="00CF1827" w:rsidRPr="00AA05CD" w:rsidRDefault="00CF1827" w:rsidP="00AA05CD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AA05CD">
              <w:rPr>
                <w:sz w:val="24"/>
                <w:szCs w:val="24"/>
              </w:rPr>
              <w:t>Овюрский</w:t>
            </w:r>
          </w:p>
        </w:tc>
        <w:tc>
          <w:tcPr>
            <w:tcW w:w="1533" w:type="dxa"/>
          </w:tcPr>
          <w:p w:rsidR="00CF1827" w:rsidRPr="00AA05CD" w:rsidRDefault="00CF1827" w:rsidP="002101F7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AA05CD">
              <w:rPr>
                <w:sz w:val="24"/>
                <w:szCs w:val="24"/>
              </w:rPr>
              <w:t>2187</w:t>
            </w:r>
          </w:p>
        </w:tc>
        <w:tc>
          <w:tcPr>
            <w:tcW w:w="2043" w:type="dxa"/>
          </w:tcPr>
          <w:p w:rsidR="00CF1827" w:rsidRPr="00AA05CD" w:rsidRDefault="00CF1827" w:rsidP="002101F7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AA05CD">
              <w:rPr>
                <w:sz w:val="24"/>
                <w:szCs w:val="24"/>
              </w:rPr>
              <w:t>184</w:t>
            </w:r>
          </w:p>
        </w:tc>
        <w:tc>
          <w:tcPr>
            <w:tcW w:w="2106" w:type="dxa"/>
          </w:tcPr>
          <w:p w:rsidR="00CF1827" w:rsidRPr="00AA05CD" w:rsidRDefault="00CF1827" w:rsidP="002101F7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AA05CD">
              <w:rPr>
                <w:sz w:val="24"/>
                <w:szCs w:val="24"/>
              </w:rPr>
              <w:t>8,4</w:t>
            </w:r>
          </w:p>
        </w:tc>
        <w:tc>
          <w:tcPr>
            <w:tcW w:w="2111" w:type="dxa"/>
          </w:tcPr>
          <w:p w:rsidR="00CF1827" w:rsidRPr="00AA05CD" w:rsidRDefault="00CF1827" w:rsidP="002101F7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AA05CD">
              <w:rPr>
                <w:sz w:val="24"/>
                <w:szCs w:val="24"/>
              </w:rPr>
              <w:t>99,7</w:t>
            </w:r>
          </w:p>
        </w:tc>
      </w:tr>
      <w:tr w:rsidR="00CF1827" w:rsidRPr="00AA05CD" w:rsidTr="00AA05CD">
        <w:tc>
          <w:tcPr>
            <w:tcW w:w="2628" w:type="dxa"/>
          </w:tcPr>
          <w:p w:rsidR="00CF1827" w:rsidRPr="00AA05CD" w:rsidRDefault="00CF1827" w:rsidP="00AA05CD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AA05CD">
              <w:rPr>
                <w:sz w:val="24"/>
                <w:szCs w:val="24"/>
              </w:rPr>
              <w:t>Тандинский</w:t>
            </w:r>
          </w:p>
        </w:tc>
        <w:tc>
          <w:tcPr>
            <w:tcW w:w="1533" w:type="dxa"/>
          </w:tcPr>
          <w:p w:rsidR="00CF1827" w:rsidRPr="00AA05CD" w:rsidRDefault="00CF1827" w:rsidP="002101F7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AA05CD">
              <w:rPr>
                <w:sz w:val="24"/>
                <w:szCs w:val="24"/>
              </w:rPr>
              <w:t>3154</w:t>
            </w:r>
          </w:p>
        </w:tc>
        <w:tc>
          <w:tcPr>
            <w:tcW w:w="2043" w:type="dxa"/>
          </w:tcPr>
          <w:p w:rsidR="00CF1827" w:rsidRPr="00AA05CD" w:rsidRDefault="00CF1827" w:rsidP="002101F7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AA05CD">
              <w:rPr>
                <w:sz w:val="24"/>
                <w:szCs w:val="24"/>
              </w:rPr>
              <w:t>315</w:t>
            </w:r>
          </w:p>
        </w:tc>
        <w:tc>
          <w:tcPr>
            <w:tcW w:w="2106" w:type="dxa"/>
          </w:tcPr>
          <w:p w:rsidR="00CF1827" w:rsidRPr="00AA05CD" w:rsidRDefault="00CF1827" w:rsidP="002101F7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AA05CD">
              <w:rPr>
                <w:sz w:val="24"/>
                <w:szCs w:val="24"/>
              </w:rPr>
              <w:t>10,0</w:t>
            </w:r>
          </w:p>
        </w:tc>
        <w:tc>
          <w:tcPr>
            <w:tcW w:w="2111" w:type="dxa"/>
          </w:tcPr>
          <w:p w:rsidR="00CF1827" w:rsidRPr="00AA05CD" w:rsidRDefault="00CF1827" w:rsidP="002101F7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AA05CD">
              <w:rPr>
                <w:sz w:val="24"/>
                <w:szCs w:val="24"/>
              </w:rPr>
              <w:t>95,6</w:t>
            </w:r>
          </w:p>
        </w:tc>
      </w:tr>
      <w:tr w:rsidR="00CF1827" w:rsidRPr="00AA05CD" w:rsidTr="00AA05CD">
        <w:tc>
          <w:tcPr>
            <w:tcW w:w="2628" w:type="dxa"/>
          </w:tcPr>
          <w:p w:rsidR="00CF1827" w:rsidRPr="00AA05CD" w:rsidRDefault="00CF1827" w:rsidP="00AA05CD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AA05CD">
              <w:rPr>
                <w:sz w:val="24"/>
                <w:szCs w:val="24"/>
              </w:rPr>
              <w:t>Улуг-Хемский</w:t>
            </w:r>
          </w:p>
        </w:tc>
        <w:tc>
          <w:tcPr>
            <w:tcW w:w="1533" w:type="dxa"/>
          </w:tcPr>
          <w:p w:rsidR="00CF1827" w:rsidRPr="00AA05CD" w:rsidRDefault="00CF1827" w:rsidP="002101F7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AA05CD">
              <w:rPr>
                <w:sz w:val="24"/>
                <w:szCs w:val="24"/>
              </w:rPr>
              <w:t>5491</w:t>
            </w:r>
          </w:p>
        </w:tc>
        <w:tc>
          <w:tcPr>
            <w:tcW w:w="2043" w:type="dxa"/>
          </w:tcPr>
          <w:p w:rsidR="00CF1827" w:rsidRPr="00AA05CD" w:rsidRDefault="00CF1827" w:rsidP="002101F7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AA05CD">
              <w:rPr>
                <w:sz w:val="24"/>
                <w:szCs w:val="24"/>
              </w:rPr>
              <w:t>585</w:t>
            </w:r>
          </w:p>
        </w:tc>
        <w:tc>
          <w:tcPr>
            <w:tcW w:w="2106" w:type="dxa"/>
          </w:tcPr>
          <w:p w:rsidR="00CF1827" w:rsidRPr="00AA05CD" w:rsidRDefault="00CF1827" w:rsidP="002101F7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AA05CD">
              <w:rPr>
                <w:sz w:val="24"/>
                <w:szCs w:val="24"/>
              </w:rPr>
              <w:t>10,7</w:t>
            </w:r>
          </w:p>
        </w:tc>
        <w:tc>
          <w:tcPr>
            <w:tcW w:w="2111" w:type="dxa"/>
          </w:tcPr>
          <w:p w:rsidR="00CF1827" w:rsidRPr="00AA05CD" w:rsidRDefault="00CF1827" w:rsidP="002101F7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AA05CD">
              <w:rPr>
                <w:sz w:val="24"/>
                <w:szCs w:val="24"/>
              </w:rPr>
              <w:t>89,4</w:t>
            </w:r>
          </w:p>
        </w:tc>
      </w:tr>
      <w:tr w:rsidR="00CF1827" w:rsidRPr="00AA05CD" w:rsidTr="00AA05CD">
        <w:tc>
          <w:tcPr>
            <w:tcW w:w="2628" w:type="dxa"/>
          </w:tcPr>
          <w:p w:rsidR="00CF1827" w:rsidRPr="00AA05CD" w:rsidRDefault="00CF1827" w:rsidP="00AA05CD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AA05CD">
              <w:rPr>
                <w:sz w:val="24"/>
                <w:szCs w:val="24"/>
              </w:rPr>
              <w:t>Дзун-Хемчикский</w:t>
            </w:r>
          </w:p>
        </w:tc>
        <w:tc>
          <w:tcPr>
            <w:tcW w:w="1533" w:type="dxa"/>
          </w:tcPr>
          <w:p w:rsidR="00CF1827" w:rsidRPr="00AA05CD" w:rsidRDefault="00CF1827" w:rsidP="002101F7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AA05CD">
              <w:rPr>
                <w:sz w:val="24"/>
                <w:szCs w:val="24"/>
              </w:rPr>
              <w:t>5759</w:t>
            </w:r>
          </w:p>
        </w:tc>
        <w:tc>
          <w:tcPr>
            <w:tcW w:w="2043" w:type="dxa"/>
          </w:tcPr>
          <w:p w:rsidR="00CF1827" w:rsidRPr="00AA05CD" w:rsidRDefault="00CF1827" w:rsidP="002101F7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AA05CD">
              <w:rPr>
                <w:sz w:val="24"/>
                <w:szCs w:val="24"/>
              </w:rPr>
              <w:t>401</w:t>
            </w:r>
          </w:p>
        </w:tc>
        <w:tc>
          <w:tcPr>
            <w:tcW w:w="2106" w:type="dxa"/>
          </w:tcPr>
          <w:p w:rsidR="00CF1827" w:rsidRPr="00AA05CD" w:rsidRDefault="00CF1827" w:rsidP="002101F7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AA05CD">
              <w:rPr>
                <w:sz w:val="24"/>
                <w:szCs w:val="24"/>
              </w:rPr>
              <w:t>7,0</w:t>
            </w:r>
          </w:p>
        </w:tc>
        <w:tc>
          <w:tcPr>
            <w:tcW w:w="2111" w:type="dxa"/>
          </w:tcPr>
          <w:p w:rsidR="00CF1827" w:rsidRPr="00AA05CD" w:rsidRDefault="00CF1827" w:rsidP="002101F7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AA05CD">
              <w:rPr>
                <w:sz w:val="24"/>
                <w:szCs w:val="24"/>
              </w:rPr>
              <w:t>85,5</w:t>
            </w:r>
          </w:p>
        </w:tc>
      </w:tr>
      <w:tr w:rsidR="00CF1827" w:rsidRPr="00AA05CD" w:rsidTr="00AA05CD">
        <w:tc>
          <w:tcPr>
            <w:tcW w:w="2628" w:type="dxa"/>
          </w:tcPr>
          <w:p w:rsidR="00CF1827" w:rsidRPr="00AA05CD" w:rsidRDefault="00CF1827" w:rsidP="00AA05CD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AA05CD">
              <w:rPr>
                <w:sz w:val="24"/>
                <w:szCs w:val="24"/>
              </w:rPr>
              <w:t>Эрзинский</w:t>
            </w:r>
          </w:p>
        </w:tc>
        <w:tc>
          <w:tcPr>
            <w:tcW w:w="1533" w:type="dxa"/>
          </w:tcPr>
          <w:p w:rsidR="00CF1827" w:rsidRPr="00AA05CD" w:rsidRDefault="00CF1827" w:rsidP="002101F7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AA05CD">
              <w:rPr>
                <w:sz w:val="24"/>
                <w:szCs w:val="24"/>
              </w:rPr>
              <w:t>2541</w:t>
            </w:r>
          </w:p>
        </w:tc>
        <w:tc>
          <w:tcPr>
            <w:tcW w:w="2043" w:type="dxa"/>
          </w:tcPr>
          <w:p w:rsidR="00CF1827" w:rsidRPr="00AA05CD" w:rsidRDefault="00CF1827" w:rsidP="002101F7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AA05CD">
              <w:rPr>
                <w:sz w:val="24"/>
                <w:szCs w:val="24"/>
              </w:rPr>
              <w:t>623</w:t>
            </w:r>
          </w:p>
        </w:tc>
        <w:tc>
          <w:tcPr>
            <w:tcW w:w="2106" w:type="dxa"/>
          </w:tcPr>
          <w:p w:rsidR="00CF1827" w:rsidRPr="00AA05CD" w:rsidRDefault="00CF1827" w:rsidP="002101F7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AA05CD">
              <w:rPr>
                <w:sz w:val="24"/>
                <w:szCs w:val="24"/>
              </w:rPr>
              <w:t>24,5</w:t>
            </w:r>
          </w:p>
        </w:tc>
        <w:tc>
          <w:tcPr>
            <w:tcW w:w="2111" w:type="dxa"/>
          </w:tcPr>
          <w:p w:rsidR="00CF1827" w:rsidRPr="00AA05CD" w:rsidRDefault="00CF1827" w:rsidP="002101F7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AA05CD">
              <w:rPr>
                <w:sz w:val="24"/>
                <w:szCs w:val="24"/>
              </w:rPr>
              <w:t>87,9</w:t>
            </w:r>
          </w:p>
        </w:tc>
      </w:tr>
      <w:tr w:rsidR="00CF1827" w:rsidRPr="00AA05CD" w:rsidTr="00AA05CD">
        <w:tc>
          <w:tcPr>
            <w:tcW w:w="2628" w:type="dxa"/>
          </w:tcPr>
          <w:p w:rsidR="00CF1827" w:rsidRPr="00AA05CD" w:rsidRDefault="00CF1827" w:rsidP="00AA05CD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AA05CD">
              <w:rPr>
                <w:sz w:val="24"/>
                <w:szCs w:val="24"/>
              </w:rPr>
              <w:t>Тере-Хольский</w:t>
            </w:r>
          </w:p>
        </w:tc>
        <w:tc>
          <w:tcPr>
            <w:tcW w:w="1533" w:type="dxa"/>
          </w:tcPr>
          <w:p w:rsidR="00CF1827" w:rsidRPr="00AA05CD" w:rsidRDefault="00CF1827" w:rsidP="002101F7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AA05CD">
              <w:rPr>
                <w:sz w:val="24"/>
                <w:szCs w:val="24"/>
              </w:rPr>
              <w:t>838</w:t>
            </w:r>
          </w:p>
        </w:tc>
        <w:tc>
          <w:tcPr>
            <w:tcW w:w="2043" w:type="dxa"/>
          </w:tcPr>
          <w:p w:rsidR="00CF1827" w:rsidRPr="00AA05CD" w:rsidRDefault="00CF1827" w:rsidP="002101F7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AA05CD">
              <w:rPr>
                <w:sz w:val="24"/>
                <w:szCs w:val="24"/>
              </w:rPr>
              <w:t>53</w:t>
            </w:r>
          </w:p>
        </w:tc>
        <w:tc>
          <w:tcPr>
            <w:tcW w:w="2106" w:type="dxa"/>
          </w:tcPr>
          <w:p w:rsidR="00CF1827" w:rsidRPr="00AA05CD" w:rsidRDefault="00CF1827" w:rsidP="002101F7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AA05CD">
              <w:rPr>
                <w:sz w:val="24"/>
                <w:szCs w:val="24"/>
              </w:rPr>
              <w:t>6,3</w:t>
            </w:r>
          </w:p>
        </w:tc>
        <w:tc>
          <w:tcPr>
            <w:tcW w:w="2111" w:type="dxa"/>
          </w:tcPr>
          <w:p w:rsidR="00CF1827" w:rsidRPr="00AA05CD" w:rsidRDefault="00CF1827" w:rsidP="002101F7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AA05CD">
              <w:rPr>
                <w:sz w:val="24"/>
                <w:szCs w:val="24"/>
              </w:rPr>
              <w:t>91,8</w:t>
            </w:r>
          </w:p>
        </w:tc>
      </w:tr>
    </w:tbl>
    <w:p w:rsidR="00AA05CD" w:rsidRDefault="00AA05CD" w:rsidP="00CF1827">
      <w:pPr>
        <w:rPr>
          <w:b/>
          <w:sz w:val="24"/>
          <w:szCs w:val="24"/>
        </w:rPr>
      </w:pPr>
    </w:p>
    <w:p w:rsidR="00CF1827" w:rsidRPr="00AA05CD" w:rsidRDefault="00CF1827" w:rsidP="00AA05CD">
      <w:pPr>
        <w:jc w:val="center"/>
        <w:rPr>
          <w:szCs w:val="28"/>
        </w:rPr>
      </w:pPr>
      <w:r w:rsidRPr="00AA05CD">
        <w:rPr>
          <w:szCs w:val="28"/>
        </w:rPr>
        <w:t>Временные параметры, в минутах, 2018 год</w:t>
      </w:r>
    </w:p>
    <w:p w:rsidR="00AA05CD" w:rsidRPr="00AA05CD" w:rsidRDefault="00AA05CD" w:rsidP="00AA05CD">
      <w:pPr>
        <w:jc w:val="center"/>
        <w:rPr>
          <w:szCs w:val="28"/>
        </w:rPr>
      </w:pPr>
    </w:p>
    <w:tbl>
      <w:tblPr>
        <w:tblStyle w:val="a8"/>
        <w:tblW w:w="0" w:type="auto"/>
        <w:tblLook w:val="04A0"/>
      </w:tblPr>
      <w:tblGrid>
        <w:gridCol w:w="1785"/>
        <w:gridCol w:w="593"/>
        <w:gridCol w:w="633"/>
        <w:gridCol w:w="1018"/>
        <w:gridCol w:w="1330"/>
        <w:gridCol w:w="1332"/>
        <w:gridCol w:w="1227"/>
        <w:gridCol w:w="1219"/>
        <w:gridCol w:w="1284"/>
      </w:tblGrid>
      <w:tr w:rsidR="00CF1827" w:rsidRPr="00AA05CD" w:rsidTr="00AA05CD">
        <w:tc>
          <w:tcPr>
            <w:tcW w:w="0" w:type="auto"/>
            <w:vMerge w:val="restart"/>
          </w:tcPr>
          <w:p w:rsidR="00CF1827" w:rsidRPr="00AA05CD" w:rsidRDefault="00CF1827" w:rsidP="00AA05C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AA05CD">
              <w:rPr>
                <w:sz w:val="24"/>
                <w:szCs w:val="24"/>
              </w:rPr>
              <w:t>Подразделения СМП</w:t>
            </w:r>
          </w:p>
        </w:tc>
        <w:tc>
          <w:tcPr>
            <w:tcW w:w="0" w:type="auto"/>
            <w:gridSpan w:val="3"/>
          </w:tcPr>
          <w:p w:rsidR="00CF1827" w:rsidRPr="00AA05CD" w:rsidRDefault="00CF1827" w:rsidP="00AA05C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AA05CD">
              <w:rPr>
                <w:sz w:val="24"/>
                <w:szCs w:val="24"/>
              </w:rPr>
              <w:t>Время доезда до места вызова</w:t>
            </w:r>
          </w:p>
        </w:tc>
        <w:tc>
          <w:tcPr>
            <w:tcW w:w="0" w:type="auto"/>
            <w:vMerge w:val="restart"/>
          </w:tcPr>
          <w:p w:rsidR="00CF1827" w:rsidRPr="00AA05CD" w:rsidRDefault="00CF1827" w:rsidP="00AA05C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AA05CD">
              <w:rPr>
                <w:sz w:val="24"/>
                <w:szCs w:val="24"/>
              </w:rPr>
              <w:t>Время</w:t>
            </w:r>
          </w:p>
          <w:p w:rsidR="00CF1827" w:rsidRPr="00AA05CD" w:rsidRDefault="009B04B2" w:rsidP="00AA05C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AA05CD">
              <w:rPr>
                <w:sz w:val="24"/>
                <w:szCs w:val="24"/>
              </w:rPr>
              <w:t>«</w:t>
            </w:r>
            <w:r w:rsidR="00CF1827" w:rsidRPr="00AA05CD">
              <w:rPr>
                <w:sz w:val="24"/>
                <w:szCs w:val="24"/>
              </w:rPr>
              <w:t>симптом-вызов СМП</w:t>
            </w:r>
            <w:r w:rsidRPr="00AA05CD">
              <w:rPr>
                <w:sz w:val="24"/>
                <w:szCs w:val="24"/>
              </w:rPr>
              <w:t>»</w:t>
            </w:r>
            <w:r w:rsidR="00CF1827" w:rsidRPr="00AA05CD">
              <w:rPr>
                <w:sz w:val="24"/>
                <w:szCs w:val="24"/>
              </w:rPr>
              <w:t xml:space="preserve"> при ОКС</w:t>
            </w:r>
          </w:p>
        </w:tc>
        <w:tc>
          <w:tcPr>
            <w:tcW w:w="0" w:type="auto"/>
            <w:vMerge w:val="restart"/>
          </w:tcPr>
          <w:p w:rsidR="00CF1827" w:rsidRPr="00AA05CD" w:rsidRDefault="00CF1827" w:rsidP="00AA05C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AA05CD">
              <w:rPr>
                <w:sz w:val="24"/>
                <w:szCs w:val="24"/>
              </w:rPr>
              <w:t>Время</w:t>
            </w:r>
          </w:p>
          <w:p w:rsidR="00CF1827" w:rsidRPr="00AA05CD" w:rsidRDefault="009B04B2" w:rsidP="00AA05C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AA05CD">
              <w:rPr>
                <w:sz w:val="24"/>
                <w:szCs w:val="24"/>
              </w:rPr>
              <w:t>«</w:t>
            </w:r>
            <w:r w:rsidR="00CF1827" w:rsidRPr="00AA05CD">
              <w:rPr>
                <w:sz w:val="24"/>
                <w:szCs w:val="24"/>
              </w:rPr>
              <w:t>симптом-вызов СМП</w:t>
            </w:r>
            <w:r w:rsidRPr="00AA05CD">
              <w:rPr>
                <w:sz w:val="24"/>
                <w:szCs w:val="24"/>
              </w:rPr>
              <w:t>»</w:t>
            </w:r>
            <w:r w:rsidR="00CF1827" w:rsidRPr="00AA05CD">
              <w:rPr>
                <w:sz w:val="24"/>
                <w:szCs w:val="24"/>
              </w:rPr>
              <w:t xml:space="preserve"> при ОНМК</w:t>
            </w:r>
          </w:p>
        </w:tc>
        <w:tc>
          <w:tcPr>
            <w:tcW w:w="0" w:type="auto"/>
            <w:vMerge w:val="restart"/>
          </w:tcPr>
          <w:p w:rsidR="00CF1827" w:rsidRPr="00AA05CD" w:rsidRDefault="00CF1827" w:rsidP="00AA05C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AA05CD">
              <w:rPr>
                <w:sz w:val="24"/>
                <w:szCs w:val="24"/>
              </w:rPr>
              <w:t>Время</w:t>
            </w:r>
          </w:p>
          <w:p w:rsidR="00CF1827" w:rsidRPr="00AA05CD" w:rsidRDefault="009B04B2" w:rsidP="00AA05C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AA05CD">
              <w:rPr>
                <w:sz w:val="24"/>
                <w:szCs w:val="24"/>
              </w:rPr>
              <w:t>«</w:t>
            </w:r>
            <w:r w:rsidR="00CF1827" w:rsidRPr="00AA05CD">
              <w:rPr>
                <w:sz w:val="24"/>
                <w:szCs w:val="24"/>
              </w:rPr>
              <w:t>контакт- запись ЭКГ</w:t>
            </w:r>
            <w:r w:rsidRPr="00AA05CD">
              <w:rPr>
                <w:sz w:val="24"/>
                <w:szCs w:val="24"/>
              </w:rPr>
              <w:t>»</w:t>
            </w:r>
          </w:p>
        </w:tc>
        <w:tc>
          <w:tcPr>
            <w:tcW w:w="0" w:type="auto"/>
            <w:vMerge w:val="restart"/>
          </w:tcPr>
          <w:p w:rsidR="00CF1827" w:rsidRPr="00AA05CD" w:rsidRDefault="00CF1827" w:rsidP="00AA05C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AA05CD">
              <w:rPr>
                <w:sz w:val="24"/>
                <w:szCs w:val="24"/>
              </w:rPr>
              <w:t>Время</w:t>
            </w:r>
          </w:p>
          <w:p w:rsidR="00CF1827" w:rsidRPr="00AA05CD" w:rsidRDefault="009B04B2" w:rsidP="00AA05C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AA05CD">
              <w:rPr>
                <w:sz w:val="24"/>
                <w:szCs w:val="24"/>
              </w:rPr>
              <w:t>«</w:t>
            </w:r>
            <w:r w:rsidR="00CF1827" w:rsidRPr="00AA05CD">
              <w:rPr>
                <w:sz w:val="24"/>
                <w:szCs w:val="24"/>
              </w:rPr>
              <w:t>контакт-ТЛТ</w:t>
            </w:r>
            <w:r w:rsidRPr="00AA05CD">
              <w:rPr>
                <w:sz w:val="24"/>
                <w:szCs w:val="24"/>
              </w:rPr>
              <w:t>»</w:t>
            </w:r>
          </w:p>
        </w:tc>
        <w:tc>
          <w:tcPr>
            <w:tcW w:w="0" w:type="auto"/>
            <w:vMerge w:val="restart"/>
          </w:tcPr>
          <w:p w:rsidR="00CF1827" w:rsidRPr="00AA05CD" w:rsidRDefault="00CF1827" w:rsidP="00AA05C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AA05CD">
              <w:rPr>
                <w:sz w:val="24"/>
                <w:szCs w:val="24"/>
              </w:rPr>
              <w:t xml:space="preserve">Время </w:t>
            </w:r>
            <w:r w:rsidR="009B04B2" w:rsidRPr="00AA05CD">
              <w:rPr>
                <w:sz w:val="24"/>
                <w:szCs w:val="24"/>
              </w:rPr>
              <w:t>«</w:t>
            </w:r>
            <w:r w:rsidRPr="00AA05CD">
              <w:rPr>
                <w:sz w:val="24"/>
                <w:szCs w:val="24"/>
              </w:rPr>
              <w:t>контакт-доставка в ПСО/РСЦ</w:t>
            </w:r>
          </w:p>
        </w:tc>
      </w:tr>
      <w:tr w:rsidR="00CF1827" w:rsidRPr="00AA05CD" w:rsidTr="00AA05CD">
        <w:trPr>
          <w:trHeight w:val="360"/>
        </w:trPr>
        <w:tc>
          <w:tcPr>
            <w:tcW w:w="0" w:type="auto"/>
            <w:vMerge/>
          </w:tcPr>
          <w:p w:rsidR="00CF1827" w:rsidRPr="00AA05CD" w:rsidRDefault="00CF1827" w:rsidP="00AA05CD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0" w:type="auto"/>
            <w:vMerge w:val="restart"/>
          </w:tcPr>
          <w:p w:rsidR="00CF1827" w:rsidRPr="00AA05CD" w:rsidRDefault="00CF1827" w:rsidP="00AA05CD">
            <w:pPr>
              <w:spacing w:line="240" w:lineRule="auto"/>
              <w:jc w:val="center"/>
              <w:rPr>
                <w:sz w:val="24"/>
                <w:szCs w:val="24"/>
                <w:lang w:val="en-US"/>
              </w:rPr>
            </w:pPr>
            <w:r w:rsidRPr="00AA05CD">
              <w:rPr>
                <w:sz w:val="24"/>
                <w:szCs w:val="24"/>
                <w:lang w:val="en-US"/>
              </w:rPr>
              <w:t>min</w:t>
            </w:r>
          </w:p>
        </w:tc>
        <w:tc>
          <w:tcPr>
            <w:tcW w:w="0" w:type="auto"/>
            <w:vMerge w:val="restart"/>
          </w:tcPr>
          <w:p w:rsidR="00CF1827" w:rsidRPr="00AA05CD" w:rsidRDefault="00CF1827" w:rsidP="00AA05CD">
            <w:pPr>
              <w:spacing w:line="240" w:lineRule="auto"/>
              <w:jc w:val="center"/>
              <w:rPr>
                <w:sz w:val="24"/>
                <w:szCs w:val="24"/>
                <w:lang w:val="en-US"/>
              </w:rPr>
            </w:pPr>
            <w:r w:rsidRPr="00AA05CD">
              <w:rPr>
                <w:sz w:val="24"/>
                <w:szCs w:val="24"/>
                <w:lang w:val="en-US"/>
              </w:rPr>
              <w:t>max</w:t>
            </w:r>
          </w:p>
        </w:tc>
        <w:tc>
          <w:tcPr>
            <w:tcW w:w="0" w:type="auto"/>
            <w:vMerge w:val="restart"/>
          </w:tcPr>
          <w:p w:rsidR="00CF1827" w:rsidRPr="00AA05CD" w:rsidRDefault="00CF1827" w:rsidP="00AA05C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AA05CD">
              <w:rPr>
                <w:sz w:val="24"/>
                <w:szCs w:val="24"/>
              </w:rPr>
              <w:t>среднее</w:t>
            </w:r>
          </w:p>
        </w:tc>
        <w:tc>
          <w:tcPr>
            <w:tcW w:w="0" w:type="auto"/>
            <w:vMerge/>
          </w:tcPr>
          <w:p w:rsidR="00CF1827" w:rsidRPr="00AA05CD" w:rsidRDefault="00CF1827" w:rsidP="00AA05CD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CF1827" w:rsidRPr="00AA05CD" w:rsidRDefault="00CF1827" w:rsidP="00AA05CD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CF1827" w:rsidRPr="00AA05CD" w:rsidRDefault="00CF1827" w:rsidP="00AA05CD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CF1827" w:rsidRPr="00AA05CD" w:rsidRDefault="00CF1827" w:rsidP="00AA05CD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CF1827" w:rsidRPr="00AA05CD" w:rsidRDefault="00CF1827" w:rsidP="00AA05CD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</w:tr>
      <w:tr w:rsidR="00CF1827" w:rsidRPr="00AA05CD" w:rsidTr="00AA05CD">
        <w:trPr>
          <w:trHeight w:val="360"/>
        </w:trPr>
        <w:tc>
          <w:tcPr>
            <w:tcW w:w="0" w:type="auto"/>
            <w:vMerge/>
          </w:tcPr>
          <w:p w:rsidR="00CF1827" w:rsidRPr="00AA05CD" w:rsidRDefault="00CF1827" w:rsidP="00AA05CD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CF1827" w:rsidRPr="00AA05CD" w:rsidRDefault="00CF1827" w:rsidP="00AA05CD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CF1827" w:rsidRPr="00AA05CD" w:rsidRDefault="00CF1827" w:rsidP="00AA05CD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CF1827" w:rsidRPr="00AA05CD" w:rsidRDefault="00CF1827" w:rsidP="00AA05CD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CF1827" w:rsidRPr="00AA05CD" w:rsidRDefault="00CF1827" w:rsidP="00AA05CD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CF1827" w:rsidRPr="00AA05CD" w:rsidRDefault="00CF1827" w:rsidP="00AA05CD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CF1827" w:rsidRPr="00AA05CD" w:rsidRDefault="00CF1827" w:rsidP="00AA05CD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CF1827" w:rsidRPr="00AA05CD" w:rsidRDefault="00CF1827" w:rsidP="00AA05CD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CF1827" w:rsidRPr="00AA05CD" w:rsidRDefault="00CF1827" w:rsidP="00AA05CD">
            <w:pPr>
              <w:spacing w:line="240" w:lineRule="auto"/>
              <w:rPr>
                <w:sz w:val="24"/>
                <w:szCs w:val="24"/>
              </w:rPr>
            </w:pPr>
          </w:p>
        </w:tc>
      </w:tr>
      <w:tr w:rsidR="00CF1827" w:rsidRPr="00AA05CD" w:rsidTr="00AA05CD">
        <w:trPr>
          <w:trHeight w:val="360"/>
        </w:trPr>
        <w:tc>
          <w:tcPr>
            <w:tcW w:w="0" w:type="auto"/>
            <w:vMerge/>
          </w:tcPr>
          <w:p w:rsidR="00CF1827" w:rsidRPr="00AA05CD" w:rsidRDefault="00CF1827" w:rsidP="00AA05CD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CF1827" w:rsidRPr="00AA05CD" w:rsidRDefault="00CF1827" w:rsidP="00AA05CD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CF1827" w:rsidRPr="00AA05CD" w:rsidRDefault="00CF1827" w:rsidP="00AA05CD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CF1827" w:rsidRPr="00AA05CD" w:rsidRDefault="00CF1827" w:rsidP="00AA05CD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CF1827" w:rsidRPr="00AA05CD" w:rsidRDefault="00CF1827" w:rsidP="00AA05CD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CF1827" w:rsidRPr="00AA05CD" w:rsidRDefault="00CF1827" w:rsidP="00AA05CD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CF1827" w:rsidRPr="00AA05CD" w:rsidRDefault="00CF1827" w:rsidP="00AA05CD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CF1827" w:rsidRPr="00AA05CD" w:rsidRDefault="00CF1827" w:rsidP="00AA05CD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CF1827" w:rsidRPr="00AA05CD" w:rsidRDefault="00CF1827" w:rsidP="00AA05CD">
            <w:pPr>
              <w:spacing w:line="240" w:lineRule="auto"/>
              <w:rPr>
                <w:sz w:val="24"/>
                <w:szCs w:val="24"/>
              </w:rPr>
            </w:pPr>
          </w:p>
        </w:tc>
      </w:tr>
      <w:tr w:rsidR="00CF1827" w:rsidRPr="00AA05CD" w:rsidTr="00AA05CD">
        <w:trPr>
          <w:trHeight w:val="276"/>
        </w:trPr>
        <w:tc>
          <w:tcPr>
            <w:tcW w:w="0" w:type="auto"/>
          </w:tcPr>
          <w:p w:rsidR="00CF1827" w:rsidRPr="00AA05CD" w:rsidRDefault="00CF1827" w:rsidP="00AA05CD">
            <w:pPr>
              <w:spacing w:line="240" w:lineRule="auto"/>
              <w:rPr>
                <w:sz w:val="24"/>
                <w:szCs w:val="24"/>
              </w:rPr>
            </w:pPr>
            <w:r w:rsidRPr="00AA05CD">
              <w:rPr>
                <w:sz w:val="24"/>
                <w:szCs w:val="24"/>
              </w:rPr>
              <w:t>РТ</w:t>
            </w:r>
          </w:p>
        </w:tc>
        <w:tc>
          <w:tcPr>
            <w:tcW w:w="0" w:type="auto"/>
          </w:tcPr>
          <w:p w:rsidR="00CF1827" w:rsidRPr="00AA05CD" w:rsidRDefault="00CF1827" w:rsidP="00AA05C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AA05CD">
              <w:rPr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CF1827" w:rsidRPr="00AA05CD" w:rsidRDefault="00CF1827" w:rsidP="00AA05C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AA05CD">
              <w:rPr>
                <w:sz w:val="24"/>
                <w:szCs w:val="24"/>
              </w:rPr>
              <w:t>160</w:t>
            </w:r>
          </w:p>
        </w:tc>
        <w:tc>
          <w:tcPr>
            <w:tcW w:w="0" w:type="auto"/>
          </w:tcPr>
          <w:p w:rsidR="00CF1827" w:rsidRPr="00AA05CD" w:rsidRDefault="00CF1827" w:rsidP="00AA05C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AA05CD">
              <w:rPr>
                <w:sz w:val="24"/>
                <w:szCs w:val="24"/>
              </w:rPr>
              <w:t>14</w:t>
            </w:r>
          </w:p>
        </w:tc>
        <w:tc>
          <w:tcPr>
            <w:tcW w:w="0" w:type="auto"/>
          </w:tcPr>
          <w:p w:rsidR="00CF1827" w:rsidRPr="00AA05CD" w:rsidRDefault="00CF1827" w:rsidP="00AA05C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AA05CD">
              <w:rPr>
                <w:sz w:val="24"/>
                <w:szCs w:val="24"/>
              </w:rPr>
              <w:t>60</w:t>
            </w:r>
          </w:p>
        </w:tc>
        <w:tc>
          <w:tcPr>
            <w:tcW w:w="0" w:type="auto"/>
          </w:tcPr>
          <w:p w:rsidR="00CF1827" w:rsidRPr="00AA05CD" w:rsidRDefault="00CF1827" w:rsidP="00AA05C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AA05CD">
              <w:rPr>
                <w:sz w:val="24"/>
                <w:szCs w:val="24"/>
              </w:rPr>
              <w:t>15</w:t>
            </w:r>
          </w:p>
        </w:tc>
        <w:tc>
          <w:tcPr>
            <w:tcW w:w="0" w:type="auto"/>
          </w:tcPr>
          <w:p w:rsidR="00CF1827" w:rsidRPr="00AA05CD" w:rsidRDefault="00CF1827" w:rsidP="00AA05C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AA05CD">
              <w:rPr>
                <w:sz w:val="24"/>
                <w:szCs w:val="24"/>
              </w:rPr>
              <w:t>5</w:t>
            </w:r>
          </w:p>
        </w:tc>
        <w:tc>
          <w:tcPr>
            <w:tcW w:w="0" w:type="auto"/>
          </w:tcPr>
          <w:p w:rsidR="00CF1827" w:rsidRPr="00AA05CD" w:rsidRDefault="00CF1827" w:rsidP="00AA05C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AA05CD">
              <w:rPr>
                <w:sz w:val="24"/>
                <w:szCs w:val="24"/>
              </w:rPr>
              <w:t>25</w:t>
            </w:r>
          </w:p>
        </w:tc>
        <w:tc>
          <w:tcPr>
            <w:tcW w:w="0" w:type="auto"/>
          </w:tcPr>
          <w:p w:rsidR="00CF1827" w:rsidRPr="00AA05CD" w:rsidRDefault="00CF1827" w:rsidP="00AA05C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AA05CD">
              <w:rPr>
                <w:sz w:val="24"/>
                <w:szCs w:val="24"/>
              </w:rPr>
              <w:t>45</w:t>
            </w:r>
          </w:p>
        </w:tc>
      </w:tr>
      <w:tr w:rsidR="00CF1827" w:rsidRPr="00AA05CD" w:rsidTr="00AA05CD">
        <w:tc>
          <w:tcPr>
            <w:tcW w:w="0" w:type="auto"/>
          </w:tcPr>
          <w:p w:rsidR="00CF1827" w:rsidRPr="00AA05CD" w:rsidRDefault="00CF1827" w:rsidP="00AA05CD">
            <w:pPr>
              <w:spacing w:line="240" w:lineRule="auto"/>
              <w:rPr>
                <w:sz w:val="24"/>
                <w:szCs w:val="24"/>
              </w:rPr>
            </w:pPr>
            <w:r w:rsidRPr="00AA05CD">
              <w:rPr>
                <w:sz w:val="24"/>
                <w:szCs w:val="24"/>
              </w:rPr>
              <w:t>РЦ СМПиМК</w:t>
            </w:r>
          </w:p>
        </w:tc>
        <w:tc>
          <w:tcPr>
            <w:tcW w:w="0" w:type="auto"/>
          </w:tcPr>
          <w:p w:rsidR="00CF1827" w:rsidRPr="00AA05CD" w:rsidRDefault="00CF1827" w:rsidP="00AA05C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AA05CD">
              <w:rPr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CF1827" w:rsidRPr="00AA05CD" w:rsidRDefault="00CF1827" w:rsidP="00AA05C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AA05CD">
              <w:rPr>
                <w:sz w:val="24"/>
                <w:szCs w:val="24"/>
              </w:rPr>
              <w:t>75</w:t>
            </w:r>
          </w:p>
        </w:tc>
        <w:tc>
          <w:tcPr>
            <w:tcW w:w="0" w:type="auto"/>
          </w:tcPr>
          <w:p w:rsidR="00CF1827" w:rsidRPr="00AA05CD" w:rsidRDefault="00CF1827" w:rsidP="00AA05C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AA05CD">
              <w:rPr>
                <w:sz w:val="24"/>
                <w:szCs w:val="24"/>
              </w:rPr>
              <w:t>15</w:t>
            </w:r>
          </w:p>
        </w:tc>
        <w:tc>
          <w:tcPr>
            <w:tcW w:w="0" w:type="auto"/>
          </w:tcPr>
          <w:p w:rsidR="00CF1827" w:rsidRPr="00AA05CD" w:rsidRDefault="00CF1827" w:rsidP="00AA05C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AA05CD">
              <w:rPr>
                <w:sz w:val="24"/>
                <w:szCs w:val="24"/>
              </w:rPr>
              <w:t>4</w:t>
            </w:r>
          </w:p>
        </w:tc>
        <w:tc>
          <w:tcPr>
            <w:tcW w:w="0" w:type="auto"/>
          </w:tcPr>
          <w:p w:rsidR="00CF1827" w:rsidRPr="00AA05CD" w:rsidRDefault="00CF1827" w:rsidP="00AA05C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AA05CD">
              <w:rPr>
                <w:sz w:val="24"/>
                <w:szCs w:val="24"/>
              </w:rPr>
              <w:t>10</w:t>
            </w:r>
          </w:p>
        </w:tc>
        <w:tc>
          <w:tcPr>
            <w:tcW w:w="0" w:type="auto"/>
          </w:tcPr>
          <w:p w:rsidR="00CF1827" w:rsidRPr="00AA05CD" w:rsidRDefault="00CF1827" w:rsidP="00AA05C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AA05CD">
              <w:rPr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CF1827" w:rsidRPr="00AA05CD" w:rsidRDefault="00CF1827" w:rsidP="00AA05C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AA05CD">
              <w:rPr>
                <w:sz w:val="24"/>
                <w:szCs w:val="24"/>
              </w:rPr>
              <w:t>25</w:t>
            </w:r>
          </w:p>
        </w:tc>
        <w:tc>
          <w:tcPr>
            <w:tcW w:w="0" w:type="auto"/>
          </w:tcPr>
          <w:p w:rsidR="00CF1827" w:rsidRPr="00AA05CD" w:rsidRDefault="00CF1827" w:rsidP="00AA05C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AA05CD">
              <w:rPr>
                <w:sz w:val="24"/>
                <w:szCs w:val="24"/>
              </w:rPr>
              <w:t>55</w:t>
            </w:r>
          </w:p>
        </w:tc>
      </w:tr>
      <w:tr w:rsidR="00CF1827" w:rsidRPr="00AA05CD" w:rsidTr="00AA05CD">
        <w:tc>
          <w:tcPr>
            <w:tcW w:w="0" w:type="auto"/>
          </w:tcPr>
          <w:p w:rsidR="00CF1827" w:rsidRPr="00AA05CD" w:rsidRDefault="00CF1827" w:rsidP="00AA05CD">
            <w:pPr>
              <w:spacing w:line="240" w:lineRule="auto"/>
              <w:rPr>
                <w:sz w:val="24"/>
                <w:szCs w:val="24"/>
              </w:rPr>
            </w:pPr>
            <w:r w:rsidRPr="00AA05CD">
              <w:rPr>
                <w:sz w:val="24"/>
                <w:szCs w:val="24"/>
              </w:rPr>
              <w:t>отделения СМП, районы:</w:t>
            </w:r>
          </w:p>
        </w:tc>
        <w:tc>
          <w:tcPr>
            <w:tcW w:w="0" w:type="auto"/>
          </w:tcPr>
          <w:p w:rsidR="00CF1827" w:rsidRPr="00AA05CD" w:rsidRDefault="00CF1827" w:rsidP="00AA05CD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CF1827" w:rsidRPr="00AA05CD" w:rsidRDefault="00CF1827" w:rsidP="00AA05CD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CF1827" w:rsidRPr="00AA05CD" w:rsidRDefault="00CF1827" w:rsidP="00AA05CD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CF1827" w:rsidRPr="00AA05CD" w:rsidRDefault="00CF1827" w:rsidP="00AA05CD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CF1827" w:rsidRPr="00AA05CD" w:rsidRDefault="00CF1827" w:rsidP="00AA05CD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CF1827" w:rsidRPr="00AA05CD" w:rsidRDefault="00CF1827" w:rsidP="00AA05CD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CF1827" w:rsidRPr="00AA05CD" w:rsidRDefault="00CF1827" w:rsidP="00AA05C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AA05CD">
              <w:rPr>
                <w:sz w:val="24"/>
                <w:szCs w:val="24"/>
              </w:rPr>
              <w:t>-</w:t>
            </w:r>
          </w:p>
        </w:tc>
        <w:tc>
          <w:tcPr>
            <w:tcW w:w="0" w:type="auto"/>
          </w:tcPr>
          <w:p w:rsidR="00CF1827" w:rsidRPr="00AA05CD" w:rsidRDefault="00CF1827" w:rsidP="00AA05CD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</w:tr>
      <w:tr w:rsidR="00CF1827" w:rsidRPr="00AA05CD" w:rsidTr="00AA05CD">
        <w:tc>
          <w:tcPr>
            <w:tcW w:w="0" w:type="auto"/>
            <w:vAlign w:val="center"/>
          </w:tcPr>
          <w:p w:rsidR="00CF1827" w:rsidRPr="00AA05CD" w:rsidRDefault="00CF1827" w:rsidP="00AA05CD">
            <w:pPr>
              <w:spacing w:line="240" w:lineRule="auto"/>
              <w:rPr>
                <w:sz w:val="24"/>
                <w:szCs w:val="24"/>
              </w:rPr>
            </w:pPr>
            <w:r w:rsidRPr="00AA05CD">
              <w:rPr>
                <w:sz w:val="24"/>
                <w:szCs w:val="24"/>
              </w:rPr>
              <w:t>Монгун-Тай</w:t>
            </w:r>
            <w:r w:rsidR="00AA05CD">
              <w:rPr>
                <w:sz w:val="24"/>
                <w:szCs w:val="24"/>
              </w:rPr>
              <w:t>-</w:t>
            </w:r>
            <w:r w:rsidRPr="00AA05CD">
              <w:rPr>
                <w:sz w:val="24"/>
                <w:szCs w:val="24"/>
              </w:rPr>
              <w:t>гинский</w:t>
            </w:r>
          </w:p>
        </w:tc>
        <w:tc>
          <w:tcPr>
            <w:tcW w:w="0" w:type="auto"/>
          </w:tcPr>
          <w:p w:rsidR="00CF1827" w:rsidRPr="00AA05CD" w:rsidRDefault="00CF1827" w:rsidP="00AA05C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AA05CD">
              <w:rPr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CF1827" w:rsidRPr="00AA05CD" w:rsidRDefault="00CF1827" w:rsidP="00AA05C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AA05CD">
              <w:rPr>
                <w:sz w:val="24"/>
                <w:szCs w:val="24"/>
              </w:rPr>
              <w:t>60</w:t>
            </w:r>
          </w:p>
        </w:tc>
        <w:tc>
          <w:tcPr>
            <w:tcW w:w="0" w:type="auto"/>
          </w:tcPr>
          <w:p w:rsidR="00CF1827" w:rsidRPr="00AA05CD" w:rsidRDefault="00CF1827" w:rsidP="00AA05C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AA05CD">
              <w:rPr>
                <w:sz w:val="24"/>
                <w:szCs w:val="24"/>
              </w:rPr>
              <w:t>10</w:t>
            </w:r>
          </w:p>
        </w:tc>
        <w:tc>
          <w:tcPr>
            <w:tcW w:w="0" w:type="auto"/>
          </w:tcPr>
          <w:p w:rsidR="00CF1827" w:rsidRPr="00AA05CD" w:rsidRDefault="00CF1827" w:rsidP="00AA05C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AA05CD">
              <w:rPr>
                <w:sz w:val="24"/>
                <w:szCs w:val="24"/>
              </w:rPr>
              <w:t>50</w:t>
            </w:r>
          </w:p>
        </w:tc>
        <w:tc>
          <w:tcPr>
            <w:tcW w:w="0" w:type="auto"/>
          </w:tcPr>
          <w:p w:rsidR="00CF1827" w:rsidRPr="00AA05CD" w:rsidRDefault="00CF1827" w:rsidP="00AA05C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AA05CD">
              <w:rPr>
                <w:sz w:val="24"/>
                <w:szCs w:val="24"/>
              </w:rPr>
              <w:t>20</w:t>
            </w:r>
          </w:p>
        </w:tc>
        <w:tc>
          <w:tcPr>
            <w:tcW w:w="0" w:type="auto"/>
          </w:tcPr>
          <w:p w:rsidR="00CF1827" w:rsidRPr="00AA05CD" w:rsidRDefault="00CF1827" w:rsidP="00AA05C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AA05CD">
              <w:rPr>
                <w:sz w:val="24"/>
                <w:szCs w:val="24"/>
              </w:rPr>
              <w:t>5</w:t>
            </w:r>
          </w:p>
        </w:tc>
        <w:tc>
          <w:tcPr>
            <w:tcW w:w="0" w:type="auto"/>
          </w:tcPr>
          <w:p w:rsidR="00CF1827" w:rsidRPr="00AA05CD" w:rsidRDefault="00CF1827" w:rsidP="00AA05C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AA05CD">
              <w:rPr>
                <w:sz w:val="24"/>
                <w:szCs w:val="24"/>
              </w:rPr>
              <w:t>-</w:t>
            </w:r>
          </w:p>
        </w:tc>
        <w:tc>
          <w:tcPr>
            <w:tcW w:w="0" w:type="auto"/>
          </w:tcPr>
          <w:p w:rsidR="00CF1827" w:rsidRPr="00AA05CD" w:rsidRDefault="00CF1827" w:rsidP="00AA05C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AA05CD">
              <w:rPr>
                <w:sz w:val="24"/>
                <w:szCs w:val="24"/>
              </w:rPr>
              <w:t>-</w:t>
            </w:r>
          </w:p>
        </w:tc>
      </w:tr>
      <w:tr w:rsidR="00CF1827" w:rsidRPr="00AA05CD" w:rsidTr="00AA05CD">
        <w:tc>
          <w:tcPr>
            <w:tcW w:w="0" w:type="auto"/>
            <w:vAlign w:val="center"/>
          </w:tcPr>
          <w:p w:rsidR="00CF1827" w:rsidRPr="00AA05CD" w:rsidRDefault="00CF1827" w:rsidP="00AA05CD">
            <w:pPr>
              <w:spacing w:line="240" w:lineRule="auto"/>
              <w:rPr>
                <w:sz w:val="24"/>
                <w:szCs w:val="24"/>
              </w:rPr>
            </w:pPr>
            <w:r w:rsidRPr="00AA05CD">
              <w:rPr>
                <w:sz w:val="24"/>
                <w:szCs w:val="24"/>
              </w:rPr>
              <w:t>Сут-Хольский</w:t>
            </w:r>
          </w:p>
        </w:tc>
        <w:tc>
          <w:tcPr>
            <w:tcW w:w="0" w:type="auto"/>
          </w:tcPr>
          <w:p w:rsidR="00CF1827" w:rsidRPr="00AA05CD" w:rsidRDefault="00CF1827" w:rsidP="00AA05C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AA05CD">
              <w:rPr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CF1827" w:rsidRPr="00AA05CD" w:rsidRDefault="00CF1827" w:rsidP="00AA05C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AA05CD">
              <w:rPr>
                <w:sz w:val="24"/>
                <w:szCs w:val="24"/>
              </w:rPr>
              <w:t>75</w:t>
            </w:r>
          </w:p>
        </w:tc>
        <w:tc>
          <w:tcPr>
            <w:tcW w:w="0" w:type="auto"/>
          </w:tcPr>
          <w:p w:rsidR="00CF1827" w:rsidRPr="00AA05CD" w:rsidRDefault="00CF1827" w:rsidP="00AA05C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AA05CD">
              <w:rPr>
                <w:sz w:val="24"/>
                <w:szCs w:val="24"/>
              </w:rPr>
              <w:t>8</w:t>
            </w:r>
          </w:p>
        </w:tc>
        <w:tc>
          <w:tcPr>
            <w:tcW w:w="0" w:type="auto"/>
          </w:tcPr>
          <w:p w:rsidR="00CF1827" w:rsidRPr="00AA05CD" w:rsidRDefault="00CF1827" w:rsidP="00AA05C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AA05CD">
              <w:rPr>
                <w:sz w:val="24"/>
                <w:szCs w:val="24"/>
              </w:rPr>
              <w:t>70</w:t>
            </w:r>
          </w:p>
        </w:tc>
        <w:tc>
          <w:tcPr>
            <w:tcW w:w="0" w:type="auto"/>
          </w:tcPr>
          <w:p w:rsidR="00CF1827" w:rsidRPr="00AA05CD" w:rsidRDefault="00CF1827" w:rsidP="00AA05C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AA05CD">
              <w:rPr>
                <w:sz w:val="24"/>
                <w:szCs w:val="24"/>
              </w:rPr>
              <w:t>15</w:t>
            </w:r>
          </w:p>
        </w:tc>
        <w:tc>
          <w:tcPr>
            <w:tcW w:w="0" w:type="auto"/>
          </w:tcPr>
          <w:p w:rsidR="00CF1827" w:rsidRPr="00AA05CD" w:rsidRDefault="00CF1827" w:rsidP="00AA05C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AA05CD">
              <w:rPr>
                <w:sz w:val="24"/>
                <w:szCs w:val="24"/>
              </w:rPr>
              <w:t>5</w:t>
            </w:r>
          </w:p>
        </w:tc>
        <w:tc>
          <w:tcPr>
            <w:tcW w:w="0" w:type="auto"/>
          </w:tcPr>
          <w:p w:rsidR="00CF1827" w:rsidRPr="00AA05CD" w:rsidRDefault="00CF1827" w:rsidP="00AA05C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AA05CD">
              <w:rPr>
                <w:sz w:val="24"/>
                <w:szCs w:val="24"/>
              </w:rPr>
              <w:t>-</w:t>
            </w:r>
          </w:p>
        </w:tc>
        <w:tc>
          <w:tcPr>
            <w:tcW w:w="0" w:type="auto"/>
          </w:tcPr>
          <w:p w:rsidR="00CF1827" w:rsidRPr="00AA05CD" w:rsidRDefault="00CF1827" w:rsidP="00AA05C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AA05CD">
              <w:rPr>
                <w:sz w:val="24"/>
                <w:szCs w:val="24"/>
              </w:rPr>
              <w:t>-</w:t>
            </w:r>
          </w:p>
        </w:tc>
      </w:tr>
      <w:tr w:rsidR="00CF1827" w:rsidRPr="00AA05CD" w:rsidTr="00AA05CD">
        <w:tc>
          <w:tcPr>
            <w:tcW w:w="0" w:type="auto"/>
            <w:vAlign w:val="center"/>
          </w:tcPr>
          <w:p w:rsidR="00CF1827" w:rsidRPr="00AA05CD" w:rsidRDefault="00CF1827" w:rsidP="00AA05CD">
            <w:pPr>
              <w:spacing w:line="240" w:lineRule="auto"/>
              <w:rPr>
                <w:sz w:val="24"/>
                <w:szCs w:val="24"/>
              </w:rPr>
            </w:pPr>
            <w:r w:rsidRPr="00AA05CD">
              <w:rPr>
                <w:sz w:val="24"/>
                <w:szCs w:val="24"/>
              </w:rPr>
              <w:t>Каа-Хемский</w:t>
            </w:r>
          </w:p>
        </w:tc>
        <w:tc>
          <w:tcPr>
            <w:tcW w:w="0" w:type="auto"/>
          </w:tcPr>
          <w:p w:rsidR="00CF1827" w:rsidRPr="00AA05CD" w:rsidRDefault="00CF1827" w:rsidP="00AA05C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AA05CD">
              <w:rPr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CF1827" w:rsidRPr="00AA05CD" w:rsidRDefault="00CF1827" w:rsidP="00AA05C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AA05CD">
              <w:rPr>
                <w:sz w:val="24"/>
                <w:szCs w:val="24"/>
              </w:rPr>
              <w:t>120</w:t>
            </w:r>
          </w:p>
        </w:tc>
        <w:tc>
          <w:tcPr>
            <w:tcW w:w="0" w:type="auto"/>
          </w:tcPr>
          <w:p w:rsidR="00CF1827" w:rsidRPr="00AA05CD" w:rsidRDefault="00CF1827" w:rsidP="00AA05C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AA05CD">
              <w:rPr>
                <w:sz w:val="24"/>
                <w:szCs w:val="24"/>
              </w:rPr>
              <w:t>17</w:t>
            </w:r>
          </w:p>
        </w:tc>
        <w:tc>
          <w:tcPr>
            <w:tcW w:w="0" w:type="auto"/>
          </w:tcPr>
          <w:p w:rsidR="00CF1827" w:rsidRPr="00AA05CD" w:rsidRDefault="00CF1827" w:rsidP="00AA05C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AA05CD">
              <w:rPr>
                <w:sz w:val="24"/>
                <w:szCs w:val="24"/>
              </w:rPr>
              <w:t>70</w:t>
            </w:r>
          </w:p>
        </w:tc>
        <w:tc>
          <w:tcPr>
            <w:tcW w:w="0" w:type="auto"/>
          </w:tcPr>
          <w:p w:rsidR="00CF1827" w:rsidRPr="00AA05CD" w:rsidRDefault="00CF1827" w:rsidP="00AA05C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AA05CD">
              <w:rPr>
                <w:sz w:val="24"/>
                <w:szCs w:val="24"/>
              </w:rPr>
              <w:t>20</w:t>
            </w:r>
          </w:p>
        </w:tc>
        <w:tc>
          <w:tcPr>
            <w:tcW w:w="0" w:type="auto"/>
          </w:tcPr>
          <w:p w:rsidR="00CF1827" w:rsidRPr="00AA05CD" w:rsidRDefault="00CF1827" w:rsidP="00AA05C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AA05CD">
              <w:rPr>
                <w:sz w:val="24"/>
                <w:szCs w:val="24"/>
              </w:rPr>
              <w:t>5</w:t>
            </w:r>
          </w:p>
        </w:tc>
        <w:tc>
          <w:tcPr>
            <w:tcW w:w="0" w:type="auto"/>
          </w:tcPr>
          <w:p w:rsidR="00CF1827" w:rsidRPr="00AA05CD" w:rsidRDefault="00CF1827" w:rsidP="00AA05C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AA05CD">
              <w:rPr>
                <w:sz w:val="24"/>
                <w:szCs w:val="24"/>
              </w:rPr>
              <w:t>-</w:t>
            </w:r>
          </w:p>
        </w:tc>
        <w:tc>
          <w:tcPr>
            <w:tcW w:w="0" w:type="auto"/>
          </w:tcPr>
          <w:p w:rsidR="00CF1827" w:rsidRPr="00AA05CD" w:rsidRDefault="00CF1827" w:rsidP="00AA05C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AA05CD">
              <w:rPr>
                <w:sz w:val="24"/>
                <w:szCs w:val="24"/>
              </w:rPr>
              <w:t>-</w:t>
            </w:r>
          </w:p>
        </w:tc>
      </w:tr>
      <w:tr w:rsidR="00CF1827" w:rsidRPr="00AA05CD" w:rsidTr="00AA05CD">
        <w:tc>
          <w:tcPr>
            <w:tcW w:w="0" w:type="auto"/>
            <w:vAlign w:val="center"/>
          </w:tcPr>
          <w:p w:rsidR="00CF1827" w:rsidRPr="00AA05CD" w:rsidRDefault="00CF1827" w:rsidP="00AA05CD">
            <w:pPr>
              <w:spacing w:line="240" w:lineRule="auto"/>
              <w:rPr>
                <w:sz w:val="24"/>
                <w:szCs w:val="24"/>
              </w:rPr>
            </w:pPr>
            <w:r w:rsidRPr="00AA05CD">
              <w:rPr>
                <w:sz w:val="24"/>
                <w:szCs w:val="24"/>
              </w:rPr>
              <w:t>Тоджинский</w:t>
            </w:r>
          </w:p>
        </w:tc>
        <w:tc>
          <w:tcPr>
            <w:tcW w:w="0" w:type="auto"/>
          </w:tcPr>
          <w:p w:rsidR="00CF1827" w:rsidRPr="00AA05CD" w:rsidRDefault="00CF1827" w:rsidP="00AA05C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AA05CD">
              <w:rPr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CF1827" w:rsidRPr="00AA05CD" w:rsidRDefault="00CF1827" w:rsidP="00AA05C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AA05CD">
              <w:rPr>
                <w:sz w:val="24"/>
                <w:szCs w:val="24"/>
              </w:rPr>
              <w:t>80</w:t>
            </w:r>
          </w:p>
        </w:tc>
        <w:tc>
          <w:tcPr>
            <w:tcW w:w="0" w:type="auto"/>
          </w:tcPr>
          <w:p w:rsidR="00CF1827" w:rsidRPr="00AA05CD" w:rsidRDefault="00CF1827" w:rsidP="00AA05C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AA05CD">
              <w:rPr>
                <w:sz w:val="24"/>
                <w:szCs w:val="24"/>
              </w:rPr>
              <w:t>20</w:t>
            </w:r>
          </w:p>
        </w:tc>
        <w:tc>
          <w:tcPr>
            <w:tcW w:w="0" w:type="auto"/>
          </w:tcPr>
          <w:p w:rsidR="00CF1827" w:rsidRPr="00AA05CD" w:rsidRDefault="00CF1827" w:rsidP="00AA05C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AA05CD">
              <w:rPr>
                <w:sz w:val="24"/>
                <w:szCs w:val="24"/>
              </w:rPr>
              <w:t>60</w:t>
            </w:r>
          </w:p>
        </w:tc>
        <w:tc>
          <w:tcPr>
            <w:tcW w:w="0" w:type="auto"/>
          </w:tcPr>
          <w:p w:rsidR="00CF1827" w:rsidRPr="00AA05CD" w:rsidRDefault="00CF1827" w:rsidP="00AA05C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AA05CD">
              <w:rPr>
                <w:sz w:val="24"/>
                <w:szCs w:val="24"/>
              </w:rPr>
              <w:t>-</w:t>
            </w:r>
          </w:p>
        </w:tc>
        <w:tc>
          <w:tcPr>
            <w:tcW w:w="0" w:type="auto"/>
          </w:tcPr>
          <w:p w:rsidR="00CF1827" w:rsidRPr="00AA05CD" w:rsidRDefault="00CF1827" w:rsidP="00AA05C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AA05CD">
              <w:rPr>
                <w:sz w:val="24"/>
                <w:szCs w:val="24"/>
              </w:rPr>
              <w:t>5</w:t>
            </w:r>
          </w:p>
        </w:tc>
        <w:tc>
          <w:tcPr>
            <w:tcW w:w="0" w:type="auto"/>
          </w:tcPr>
          <w:p w:rsidR="00CF1827" w:rsidRPr="00AA05CD" w:rsidRDefault="00CF1827" w:rsidP="00AA05C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AA05CD">
              <w:rPr>
                <w:sz w:val="24"/>
                <w:szCs w:val="24"/>
              </w:rPr>
              <w:t>-</w:t>
            </w:r>
          </w:p>
        </w:tc>
        <w:tc>
          <w:tcPr>
            <w:tcW w:w="0" w:type="auto"/>
          </w:tcPr>
          <w:p w:rsidR="00CF1827" w:rsidRPr="00AA05CD" w:rsidRDefault="00CF1827" w:rsidP="00AA05C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AA05CD">
              <w:rPr>
                <w:sz w:val="24"/>
                <w:szCs w:val="24"/>
              </w:rPr>
              <w:t>-</w:t>
            </w:r>
          </w:p>
        </w:tc>
      </w:tr>
      <w:tr w:rsidR="00CF1827" w:rsidRPr="00AA05CD" w:rsidTr="00AA05CD">
        <w:tc>
          <w:tcPr>
            <w:tcW w:w="0" w:type="auto"/>
            <w:vAlign w:val="center"/>
          </w:tcPr>
          <w:p w:rsidR="00CF1827" w:rsidRPr="00AA05CD" w:rsidRDefault="00CF1827" w:rsidP="00AA05CD">
            <w:pPr>
              <w:spacing w:line="240" w:lineRule="auto"/>
              <w:rPr>
                <w:sz w:val="24"/>
                <w:szCs w:val="24"/>
              </w:rPr>
            </w:pPr>
            <w:r w:rsidRPr="00AA05CD">
              <w:rPr>
                <w:sz w:val="24"/>
                <w:szCs w:val="24"/>
              </w:rPr>
              <w:t>Чеди-Холь</w:t>
            </w:r>
            <w:r w:rsidR="00AA05CD">
              <w:rPr>
                <w:sz w:val="24"/>
                <w:szCs w:val="24"/>
              </w:rPr>
              <w:t>-</w:t>
            </w:r>
            <w:r w:rsidRPr="00AA05CD">
              <w:rPr>
                <w:sz w:val="24"/>
                <w:szCs w:val="24"/>
              </w:rPr>
              <w:t>ский</w:t>
            </w:r>
          </w:p>
        </w:tc>
        <w:tc>
          <w:tcPr>
            <w:tcW w:w="0" w:type="auto"/>
          </w:tcPr>
          <w:p w:rsidR="00CF1827" w:rsidRPr="00AA05CD" w:rsidRDefault="00CF1827" w:rsidP="00AA05C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AA05CD">
              <w:rPr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CF1827" w:rsidRPr="00AA05CD" w:rsidRDefault="00CF1827" w:rsidP="00AA05C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AA05CD">
              <w:rPr>
                <w:sz w:val="24"/>
                <w:szCs w:val="24"/>
              </w:rPr>
              <w:t>80</w:t>
            </w:r>
          </w:p>
        </w:tc>
        <w:tc>
          <w:tcPr>
            <w:tcW w:w="0" w:type="auto"/>
          </w:tcPr>
          <w:p w:rsidR="00CF1827" w:rsidRPr="00AA05CD" w:rsidRDefault="00CF1827" w:rsidP="00AA05C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AA05CD">
              <w:rPr>
                <w:sz w:val="24"/>
                <w:szCs w:val="24"/>
              </w:rPr>
              <w:t>15</w:t>
            </w:r>
          </w:p>
        </w:tc>
        <w:tc>
          <w:tcPr>
            <w:tcW w:w="0" w:type="auto"/>
          </w:tcPr>
          <w:p w:rsidR="00CF1827" w:rsidRPr="00AA05CD" w:rsidRDefault="00CF1827" w:rsidP="00AA05C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AA05CD">
              <w:rPr>
                <w:sz w:val="24"/>
                <w:szCs w:val="24"/>
              </w:rPr>
              <w:t>50</w:t>
            </w:r>
          </w:p>
        </w:tc>
        <w:tc>
          <w:tcPr>
            <w:tcW w:w="0" w:type="auto"/>
          </w:tcPr>
          <w:p w:rsidR="00CF1827" w:rsidRPr="00AA05CD" w:rsidRDefault="00CF1827" w:rsidP="00AA05C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AA05CD">
              <w:rPr>
                <w:sz w:val="24"/>
                <w:szCs w:val="24"/>
              </w:rPr>
              <w:t>20</w:t>
            </w:r>
          </w:p>
        </w:tc>
        <w:tc>
          <w:tcPr>
            <w:tcW w:w="0" w:type="auto"/>
          </w:tcPr>
          <w:p w:rsidR="00CF1827" w:rsidRPr="00AA05CD" w:rsidRDefault="00CF1827" w:rsidP="00AA05C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AA05CD">
              <w:rPr>
                <w:sz w:val="24"/>
                <w:szCs w:val="24"/>
              </w:rPr>
              <w:t>5</w:t>
            </w:r>
          </w:p>
        </w:tc>
        <w:tc>
          <w:tcPr>
            <w:tcW w:w="0" w:type="auto"/>
          </w:tcPr>
          <w:p w:rsidR="00CF1827" w:rsidRPr="00AA05CD" w:rsidRDefault="00CF1827" w:rsidP="00AA05C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AA05CD">
              <w:rPr>
                <w:sz w:val="24"/>
                <w:szCs w:val="24"/>
              </w:rPr>
              <w:t>-</w:t>
            </w:r>
          </w:p>
        </w:tc>
        <w:tc>
          <w:tcPr>
            <w:tcW w:w="0" w:type="auto"/>
          </w:tcPr>
          <w:p w:rsidR="00CF1827" w:rsidRPr="00AA05CD" w:rsidRDefault="00CF1827" w:rsidP="00AA05C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AA05CD">
              <w:rPr>
                <w:sz w:val="24"/>
                <w:szCs w:val="24"/>
              </w:rPr>
              <w:t>-</w:t>
            </w:r>
          </w:p>
        </w:tc>
      </w:tr>
      <w:tr w:rsidR="00CF1827" w:rsidRPr="00AA05CD" w:rsidTr="00AA05CD">
        <w:tc>
          <w:tcPr>
            <w:tcW w:w="0" w:type="auto"/>
            <w:vAlign w:val="center"/>
          </w:tcPr>
          <w:p w:rsidR="00CF1827" w:rsidRPr="00AA05CD" w:rsidRDefault="00CF1827" w:rsidP="00AA05CD">
            <w:pPr>
              <w:spacing w:line="240" w:lineRule="auto"/>
              <w:rPr>
                <w:sz w:val="24"/>
                <w:szCs w:val="24"/>
              </w:rPr>
            </w:pPr>
            <w:r w:rsidRPr="00AA05CD">
              <w:rPr>
                <w:sz w:val="24"/>
                <w:szCs w:val="24"/>
              </w:rPr>
              <w:t>Барун-Хем</w:t>
            </w:r>
            <w:r w:rsidR="00AA05CD">
              <w:rPr>
                <w:sz w:val="24"/>
                <w:szCs w:val="24"/>
              </w:rPr>
              <w:t>-</w:t>
            </w:r>
            <w:r w:rsidRPr="00AA05CD">
              <w:rPr>
                <w:sz w:val="24"/>
                <w:szCs w:val="24"/>
              </w:rPr>
              <w:t>чикский</w:t>
            </w:r>
          </w:p>
        </w:tc>
        <w:tc>
          <w:tcPr>
            <w:tcW w:w="0" w:type="auto"/>
          </w:tcPr>
          <w:p w:rsidR="00CF1827" w:rsidRPr="00AA05CD" w:rsidRDefault="00CF1827" w:rsidP="00AA05C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AA05CD">
              <w:rPr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CF1827" w:rsidRPr="00AA05CD" w:rsidRDefault="00CF1827" w:rsidP="00AA05C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AA05CD">
              <w:rPr>
                <w:sz w:val="24"/>
                <w:szCs w:val="24"/>
              </w:rPr>
              <w:t>80</w:t>
            </w:r>
          </w:p>
        </w:tc>
        <w:tc>
          <w:tcPr>
            <w:tcW w:w="0" w:type="auto"/>
          </w:tcPr>
          <w:p w:rsidR="00CF1827" w:rsidRPr="00AA05CD" w:rsidRDefault="00CF1827" w:rsidP="00AA05C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AA05CD">
              <w:rPr>
                <w:sz w:val="24"/>
                <w:szCs w:val="24"/>
              </w:rPr>
              <w:t>12</w:t>
            </w:r>
          </w:p>
        </w:tc>
        <w:tc>
          <w:tcPr>
            <w:tcW w:w="0" w:type="auto"/>
          </w:tcPr>
          <w:p w:rsidR="00CF1827" w:rsidRPr="00AA05CD" w:rsidRDefault="00CF1827" w:rsidP="00AA05C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AA05CD">
              <w:rPr>
                <w:sz w:val="24"/>
                <w:szCs w:val="24"/>
              </w:rPr>
              <w:t>60</w:t>
            </w:r>
          </w:p>
        </w:tc>
        <w:tc>
          <w:tcPr>
            <w:tcW w:w="0" w:type="auto"/>
          </w:tcPr>
          <w:p w:rsidR="00CF1827" w:rsidRPr="00AA05CD" w:rsidRDefault="00CF1827" w:rsidP="00AA05C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AA05CD">
              <w:rPr>
                <w:sz w:val="24"/>
                <w:szCs w:val="24"/>
              </w:rPr>
              <w:t>10</w:t>
            </w:r>
          </w:p>
        </w:tc>
        <w:tc>
          <w:tcPr>
            <w:tcW w:w="0" w:type="auto"/>
          </w:tcPr>
          <w:p w:rsidR="00CF1827" w:rsidRPr="00AA05CD" w:rsidRDefault="00CF1827" w:rsidP="00AA05C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AA05CD">
              <w:rPr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CF1827" w:rsidRPr="00AA05CD" w:rsidRDefault="00CF1827" w:rsidP="00AA05C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AA05CD">
              <w:rPr>
                <w:sz w:val="24"/>
                <w:szCs w:val="24"/>
              </w:rPr>
              <w:t>-</w:t>
            </w:r>
          </w:p>
        </w:tc>
        <w:tc>
          <w:tcPr>
            <w:tcW w:w="0" w:type="auto"/>
          </w:tcPr>
          <w:p w:rsidR="00CF1827" w:rsidRPr="00AA05CD" w:rsidRDefault="00CF1827" w:rsidP="00AA05C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AA05CD">
              <w:rPr>
                <w:sz w:val="24"/>
                <w:szCs w:val="24"/>
              </w:rPr>
              <w:t>35</w:t>
            </w:r>
          </w:p>
        </w:tc>
      </w:tr>
      <w:tr w:rsidR="00CF1827" w:rsidRPr="00AA05CD" w:rsidTr="00AA05CD">
        <w:tc>
          <w:tcPr>
            <w:tcW w:w="0" w:type="auto"/>
            <w:vAlign w:val="center"/>
          </w:tcPr>
          <w:p w:rsidR="00CF1827" w:rsidRPr="00AA05CD" w:rsidRDefault="00CF1827" w:rsidP="00AA05CD">
            <w:pPr>
              <w:spacing w:line="240" w:lineRule="auto"/>
              <w:rPr>
                <w:sz w:val="24"/>
                <w:szCs w:val="24"/>
              </w:rPr>
            </w:pPr>
            <w:r w:rsidRPr="00AA05CD">
              <w:rPr>
                <w:sz w:val="24"/>
                <w:szCs w:val="24"/>
              </w:rPr>
              <w:t>Пий-Хемский</w:t>
            </w:r>
          </w:p>
        </w:tc>
        <w:tc>
          <w:tcPr>
            <w:tcW w:w="0" w:type="auto"/>
          </w:tcPr>
          <w:p w:rsidR="00CF1827" w:rsidRPr="00AA05CD" w:rsidRDefault="00CF1827" w:rsidP="00AA05C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AA05CD">
              <w:rPr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CF1827" w:rsidRPr="00AA05CD" w:rsidRDefault="00CF1827" w:rsidP="00AA05C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AA05CD">
              <w:rPr>
                <w:sz w:val="24"/>
                <w:szCs w:val="24"/>
              </w:rPr>
              <w:t>120</w:t>
            </w:r>
          </w:p>
        </w:tc>
        <w:tc>
          <w:tcPr>
            <w:tcW w:w="0" w:type="auto"/>
          </w:tcPr>
          <w:p w:rsidR="00CF1827" w:rsidRPr="00AA05CD" w:rsidRDefault="00CF1827" w:rsidP="00AA05C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AA05CD">
              <w:rPr>
                <w:sz w:val="24"/>
                <w:szCs w:val="24"/>
              </w:rPr>
              <w:t>20</w:t>
            </w:r>
          </w:p>
        </w:tc>
        <w:tc>
          <w:tcPr>
            <w:tcW w:w="0" w:type="auto"/>
          </w:tcPr>
          <w:p w:rsidR="00CF1827" w:rsidRPr="00AA05CD" w:rsidRDefault="00CF1827" w:rsidP="00AA05C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AA05CD">
              <w:rPr>
                <w:sz w:val="24"/>
                <w:szCs w:val="24"/>
              </w:rPr>
              <w:t>60</w:t>
            </w:r>
          </w:p>
        </w:tc>
        <w:tc>
          <w:tcPr>
            <w:tcW w:w="0" w:type="auto"/>
          </w:tcPr>
          <w:p w:rsidR="00CF1827" w:rsidRPr="00AA05CD" w:rsidRDefault="00CF1827" w:rsidP="00AA05C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AA05CD">
              <w:rPr>
                <w:sz w:val="24"/>
                <w:szCs w:val="24"/>
              </w:rPr>
              <w:t>20</w:t>
            </w:r>
          </w:p>
        </w:tc>
        <w:tc>
          <w:tcPr>
            <w:tcW w:w="0" w:type="auto"/>
          </w:tcPr>
          <w:p w:rsidR="00CF1827" w:rsidRPr="00AA05CD" w:rsidRDefault="00CF1827" w:rsidP="00AA05C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AA05CD">
              <w:rPr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CF1827" w:rsidRPr="00AA05CD" w:rsidRDefault="00CF1827" w:rsidP="00AA05C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AA05CD">
              <w:rPr>
                <w:sz w:val="24"/>
                <w:szCs w:val="24"/>
              </w:rPr>
              <w:t>-</w:t>
            </w:r>
          </w:p>
        </w:tc>
        <w:tc>
          <w:tcPr>
            <w:tcW w:w="0" w:type="auto"/>
          </w:tcPr>
          <w:p w:rsidR="00CF1827" w:rsidRPr="00AA05CD" w:rsidRDefault="00CF1827" w:rsidP="00AA05C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AA05CD">
              <w:rPr>
                <w:sz w:val="24"/>
                <w:szCs w:val="24"/>
              </w:rPr>
              <w:t>-</w:t>
            </w:r>
          </w:p>
        </w:tc>
      </w:tr>
      <w:tr w:rsidR="00CF1827" w:rsidRPr="00AA05CD" w:rsidTr="00AA05CD">
        <w:tc>
          <w:tcPr>
            <w:tcW w:w="0" w:type="auto"/>
            <w:vAlign w:val="center"/>
          </w:tcPr>
          <w:p w:rsidR="00CF1827" w:rsidRPr="00AA05CD" w:rsidRDefault="00CF1827" w:rsidP="00AA05CD">
            <w:pPr>
              <w:spacing w:line="240" w:lineRule="auto"/>
              <w:rPr>
                <w:sz w:val="24"/>
                <w:szCs w:val="24"/>
              </w:rPr>
            </w:pPr>
            <w:r w:rsidRPr="00AA05CD">
              <w:rPr>
                <w:sz w:val="24"/>
                <w:szCs w:val="24"/>
              </w:rPr>
              <w:t>Чаа-Хольский</w:t>
            </w:r>
          </w:p>
        </w:tc>
        <w:tc>
          <w:tcPr>
            <w:tcW w:w="0" w:type="auto"/>
          </w:tcPr>
          <w:p w:rsidR="00CF1827" w:rsidRPr="00AA05CD" w:rsidRDefault="00CF1827" w:rsidP="00AA05C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AA05CD">
              <w:rPr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CF1827" w:rsidRPr="00AA05CD" w:rsidRDefault="00CF1827" w:rsidP="00AA05C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AA05CD">
              <w:rPr>
                <w:sz w:val="24"/>
                <w:szCs w:val="24"/>
              </w:rPr>
              <w:t>40</w:t>
            </w:r>
          </w:p>
        </w:tc>
        <w:tc>
          <w:tcPr>
            <w:tcW w:w="0" w:type="auto"/>
          </w:tcPr>
          <w:p w:rsidR="00CF1827" w:rsidRPr="00AA05CD" w:rsidRDefault="00CF1827" w:rsidP="00AA05C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AA05CD">
              <w:rPr>
                <w:sz w:val="24"/>
                <w:szCs w:val="24"/>
              </w:rPr>
              <w:t>10</w:t>
            </w:r>
          </w:p>
        </w:tc>
        <w:tc>
          <w:tcPr>
            <w:tcW w:w="0" w:type="auto"/>
          </w:tcPr>
          <w:p w:rsidR="00CF1827" w:rsidRPr="00AA05CD" w:rsidRDefault="00CF1827" w:rsidP="00AA05C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AA05CD">
              <w:rPr>
                <w:sz w:val="24"/>
                <w:szCs w:val="24"/>
              </w:rPr>
              <w:t>60</w:t>
            </w:r>
          </w:p>
        </w:tc>
        <w:tc>
          <w:tcPr>
            <w:tcW w:w="0" w:type="auto"/>
          </w:tcPr>
          <w:p w:rsidR="00CF1827" w:rsidRPr="00AA05CD" w:rsidRDefault="00CF1827" w:rsidP="00AA05C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AA05CD">
              <w:rPr>
                <w:sz w:val="24"/>
                <w:szCs w:val="24"/>
              </w:rPr>
              <w:t>10</w:t>
            </w:r>
          </w:p>
        </w:tc>
        <w:tc>
          <w:tcPr>
            <w:tcW w:w="0" w:type="auto"/>
          </w:tcPr>
          <w:p w:rsidR="00CF1827" w:rsidRPr="00AA05CD" w:rsidRDefault="00CF1827" w:rsidP="00AA05C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AA05CD">
              <w:rPr>
                <w:sz w:val="24"/>
                <w:szCs w:val="24"/>
              </w:rPr>
              <w:t>5</w:t>
            </w:r>
          </w:p>
        </w:tc>
        <w:tc>
          <w:tcPr>
            <w:tcW w:w="0" w:type="auto"/>
          </w:tcPr>
          <w:p w:rsidR="00CF1827" w:rsidRPr="00AA05CD" w:rsidRDefault="00CF1827" w:rsidP="00AA05C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AA05CD">
              <w:rPr>
                <w:sz w:val="24"/>
                <w:szCs w:val="24"/>
              </w:rPr>
              <w:t>-</w:t>
            </w:r>
          </w:p>
        </w:tc>
        <w:tc>
          <w:tcPr>
            <w:tcW w:w="0" w:type="auto"/>
          </w:tcPr>
          <w:p w:rsidR="00CF1827" w:rsidRPr="00AA05CD" w:rsidRDefault="00CF1827" w:rsidP="00AA05C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AA05CD">
              <w:rPr>
                <w:sz w:val="24"/>
                <w:szCs w:val="24"/>
              </w:rPr>
              <w:t>-</w:t>
            </w:r>
          </w:p>
        </w:tc>
      </w:tr>
      <w:tr w:rsidR="00CF1827" w:rsidRPr="00AA05CD" w:rsidTr="00AA05CD">
        <w:tc>
          <w:tcPr>
            <w:tcW w:w="0" w:type="auto"/>
            <w:vAlign w:val="center"/>
          </w:tcPr>
          <w:p w:rsidR="00CF1827" w:rsidRPr="00AA05CD" w:rsidRDefault="00CF1827" w:rsidP="00AA05CD">
            <w:pPr>
              <w:spacing w:line="240" w:lineRule="auto"/>
              <w:rPr>
                <w:sz w:val="24"/>
                <w:szCs w:val="24"/>
              </w:rPr>
            </w:pPr>
            <w:r w:rsidRPr="00AA05CD">
              <w:rPr>
                <w:sz w:val="24"/>
                <w:szCs w:val="24"/>
              </w:rPr>
              <w:t>Тес-Хемский</w:t>
            </w:r>
          </w:p>
        </w:tc>
        <w:tc>
          <w:tcPr>
            <w:tcW w:w="0" w:type="auto"/>
          </w:tcPr>
          <w:p w:rsidR="00CF1827" w:rsidRPr="00AA05CD" w:rsidRDefault="00CF1827" w:rsidP="00AA05C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AA05CD">
              <w:rPr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CF1827" w:rsidRPr="00AA05CD" w:rsidRDefault="00CF1827" w:rsidP="00AA05C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AA05CD">
              <w:rPr>
                <w:sz w:val="24"/>
                <w:szCs w:val="24"/>
              </w:rPr>
              <w:t>90</w:t>
            </w:r>
          </w:p>
        </w:tc>
        <w:tc>
          <w:tcPr>
            <w:tcW w:w="0" w:type="auto"/>
          </w:tcPr>
          <w:p w:rsidR="00CF1827" w:rsidRPr="00AA05CD" w:rsidRDefault="00CF1827" w:rsidP="00AA05C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AA05CD">
              <w:rPr>
                <w:sz w:val="24"/>
                <w:szCs w:val="24"/>
              </w:rPr>
              <w:t>12</w:t>
            </w:r>
          </w:p>
        </w:tc>
        <w:tc>
          <w:tcPr>
            <w:tcW w:w="0" w:type="auto"/>
          </w:tcPr>
          <w:p w:rsidR="00CF1827" w:rsidRPr="00AA05CD" w:rsidRDefault="00CF1827" w:rsidP="00AA05C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AA05CD">
              <w:rPr>
                <w:sz w:val="24"/>
                <w:szCs w:val="24"/>
              </w:rPr>
              <w:t>70</w:t>
            </w:r>
          </w:p>
        </w:tc>
        <w:tc>
          <w:tcPr>
            <w:tcW w:w="0" w:type="auto"/>
          </w:tcPr>
          <w:p w:rsidR="00CF1827" w:rsidRPr="00AA05CD" w:rsidRDefault="00CF1827" w:rsidP="00AA05C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AA05CD">
              <w:rPr>
                <w:sz w:val="24"/>
                <w:szCs w:val="24"/>
              </w:rPr>
              <w:t>20</w:t>
            </w:r>
          </w:p>
        </w:tc>
        <w:tc>
          <w:tcPr>
            <w:tcW w:w="0" w:type="auto"/>
          </w:tcPr>
          <w:p w:rsidR="00CF1827" w:rsidRPr="00AA05CD" w:rsidRDefault="00CF1827" w:rsidP="00AA05C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AA05CD">
              <w:rPr>
                <w:sz w:val="24"/>
                <w:szCs w:val="24"/>
              </w:rPr>
              <w:t>5</w:t>
            </w:r>
          </w:p>
        </w:tc>
        <w:tc>
          <w:tcPr>
            <w:tcW w:w="0" w:type="auto"/>
          </w:tcPr>
          <w:p w:rsidR="00CF1827" w:rsidRPr="00AA05CD" w:rsidRDefault="00CF1827" w:rsidP="00AA05C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AA05CD">
              <w:rPr>
                <w:sz w:val="24"/>
                <w:szCs w:val="24"/>
              </w:rPr>
              <w:t>-</w:t>
            </w:r>
          </w:p>
        </w:tc>
        <w:tc>
          <w:tcPr>
            <w:tcW w:w="0" w:type="auto"/>
          </w:tcPr>
          <w:p w:rsidR="00CF1827" w:rsidRPr="00AA05CD" w:rsidRDefault="00CF1827" w:rsidP="00AA05C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AA05CD">
              <w:rPr>
                <w:sz w:val="24"/>
                <w:szCs w:val="24"/>
              </w:rPr>
              <w:t>-</w:t>
            </w:r>
          </w:p>
        </w:tc>
      </w:tr>
      <w:tr w:rsidR="00CF1827" w:rsidRPr="00AA05CD" w:rsidTr="00AA05CD">
        <w:tc>
          <w:tcPr>
            <w:tcW w:w="0" w:type="auto"/>
            <w:vAlign w:val="center"/>
          </w:tcPr>
          <w:p w:rsidR="00CF1827" w:rsidRPr="00AA05CD" w:rsidRDefault="00CF1827" w:rsidP="00AA05CD">
            <w:pPr>
              <w:spacing w:line="240" w:lineRule="auto"/>
              <w:rPr>
                <w:sz w:val="24"/>
                <w:szCs w:val="24"/>
              </w:rPr>
            </w:pPr>
            <w:r w:rsidRPr="00AA05CD">
              <w:rPr>
                <w:sz w:val="24"/>
                <w:szCs w:val="24"/>
              </w:rPr>
              <w:t>Бай-Тайгин</w:t>
            </w:r>
            <w:r w:rsidR="00AA05CD">
              <w:rPr>
                <w:sz w:val="24"/>
                <w:szCs w:val="24"/>
              </w:rPr>
              <w:t>-</w:t>
            </w:r>
            <w:r w:rsidRPr="00AA05CD">
              <w:rPr>
                <w:sz w:val="24"/>
                <w:szCs w:val="24"/>
              </w:rPr>
              <w:t>ский</w:t>
            </w:r>
          </w:p>
        </w:tc>
        <w:tc>
          <w:tcPr>
            <w:tcW w:w="0" w:type="auto"/>
          </w:tcPr>
          <w:p w:rsidR="00CF1827" w:rsidRPr="00AA05CD" w:rsidRDefault="00CF1827" w:rsidP="00AA05C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AA05CD">
              <w:rPr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CF1827" w:rsidRPr="00AA05CD" w:rsidRDefault="00CF1827" w:rsidP="00AA05C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AA05CD">
              <w:rPr>
                <w:sz w:val="24"/>
                <w:szCs w:val="24"/>
              </w:rPr>
              <w:t>150</w:t>
            </w:r>
          </w:p>
        </w:tc>
        <w:tc>
          <w:tcPr>
            <w:tcW w:w="0" w:type="auto"/>
          </w:tcPr>
          <w:p w:rsidR="00CF1827" w:rsidRPr="00AA05CD" w:rsidRDefault="00CF1827" w:rsidP="00AA05C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AA05CD">
              <w:rPr>
                <w:sz w:val="24"/>
                <w:szCs w:val="24"/>
              </w:rPr>
              <w:t>7</w:t>
            </w:r>
          </w:p>
        </w:tc>
        <w:tc>
          <w:tcPr>
            <w:tcW w:w="0" w:type="auto"/>
          </w:tcPr>
          <w:p w:rsidR="00CF1827" w:rsidRPr="00AA05CD" w:rsidRDefault="00CF1827" w:rsidP="00AA05C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AA05CD">
              <w:rPr>
                <w:sz w:val="24"/>
                <w:szCs w:val="24"/>
              </w:rPr>
              <w:t>60</w:t>
            </w:r>
          </w:p>
        </w:tc>
        <w:tc>
          <w:tcPr>
            <w:tcW w:w="0" w:type="auto"/>
          </w:tcPr>
          <w:p w:rsidR="00CF1827" w:rsidRPr="00AA05CD" w:rsidRDefault="00CF1827" w:rsidP="00AA05C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AA05CD">
              <w:rPr>
                <w:sz w:val="24"/>
                <w:szCs w:val="24"/>
              </w:rPr>
              <w:t>20</w:t>
            </w:r>
          </w:p>
        </w:tc>
        <w:tc>
          <w:tcPr>
            <w:tcW w:w="0" w:type="auto"/>
          </w:tcPr>
          <w:p w:rsidR="00CF1827" w:rsidRPr="00AA05CD" w:rsidRDefault="00CF1827" w:rsidP="00AA05C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AA05CD">
              <w:rPr>
                <w:sz w:val="24"/>
                <w:szCs w:val="24"/>
              </w:rPr>
              <w:t>5</w:t>
            </w:r>
          </w:p>
        </w:tc>
        <w:tc>
          <w:tcPr>
            <w:tcW w:w="0" w:type="auto"/>
          </w:tcPr>
          <w:p w:rsidR="00CF1827" w:rsidRPr="00AA05CD" w:rsidRDefault="00CF1827" w:rsidP="00AA05C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AA05CD">
              <w:rPr>
                <w:sz w:val="24"/>
                <w:szCs w:val="24"/>
              </w:rPr>
              <w:t>-</w:t>
            </w:r>
          </w:p>
        </w:tc>
        <w:tc>
          <w:tcPr>
            <w:tcW w:w="0" w:type="auto"/>
          </w:tcPr>
          <w:p w:rsidR="00CF1827" w:rsidRPr="00AA05CD" w:rsidRDefault="00CF1827" w:rsidP="00AA05C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AA05CD">
              <w:rPr>
                <w:sz w:val="24"/>
                <w:szCs w:val="24"/>
              </w:rPr>
              <w:t>-</w:t>
            </w:r>
          </w:p>
        </w:tc>
      </w:tr>
      <w:tr w:rsidR="00CF1827" w:rsidRPr="00AA05CD" w:rsidTr="00AA05CD">
        <w:tc>
          <w:tcPr>
            <w:tcW w:w="0" w:type="auto"/>
            <w:vAlign w:val="center"/>
          </w:tcPr>
          <w:p w:rsidR="00CF1827" w:rsidRPr="00AA05CD" w:rsidRDefault="00CF1827" w:rsidP="00AA05CD">
            <w:pPr>
              <w:spacing w:line="240" w:lineRule="auto"/>
              <w:rPr>
                <w:sz w:val="24"/>
                <w:szCs w:val="24"/>
              </w:rPr>
            </w:pPr>
            <w:r w:rsidRPr="00AA05CD">
              <w:rPr>
                <w:sz w:val="24"/>
                <w:szCs w:val="24"/>
              </w:rPr>
              <w:t>Овюрский</w:t>
            </w:r>
          </w:p>
        </w:tc>
        <w:tc>
          <w:tcPr>
            <w:tcW w:w="0" w:type="auto"/>
          </w:tcPr>
          <w:p w:rsidR="00CF1827" w:rsidRPr="00AA05CD" w:rsidRDefault="00CF1827" w:rsidP="00AA05C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AA05CD">
              <w:rPr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CF1827" w:rsidRPr="00AA05CD" w:rsidRDefault="00CF1827" w:rsidP="00AA05C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AA05CD">
              <w:rPr>
                <w:sz w:val="24"/>
                <w:szCs w:val="24"/>
              </w:rPr>
              <w:t>100</w:t>
            </w:r>
          </w:p>
        </w:tc>
        <w:tc>
          <w:tcPr>
            <w:tcW w:w="0" w:type="auto"/>
          </w:tcPr>
          <w:p w:rsidR="00CF1827" w:rsidRPr="00AA05CD" w:rsidRDefault="00CF1827" w:rsidP="00AA05C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AA05CD">
              <w:rPr>
                <w:sz w:val="24"/>
                <w:szCs w:val="24"/>
              </w:rPr>
              <w:t>5</w:t>
            </w:r>
          </w:p>
        </w:tc>
        <w:tc>
          <w:tcPr>
            <w:tcW w:w="0" w:type="auto"/>
          </w:tcPr>
          <w:p w:rsidR="00CF1827" w:rsidRPr="00AA05CD" w:rsidRDefault="00CF1827" w:rsidP="00AA05C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AA05CD">
              <w:rPr>
                <w:sz w:val="24"/>
                <w:szCs w:val="24"/>
              </w:rPr>
              <w:t>60</w:t>
            </w:r>
          </w:p>
        </w:tc>
        <w:tc>
          <w:tcPr>
            <w:tcW w:w="0" w:type="auto"/>
          </w:tcPr>
          <w:p w:rsidR="00CF1827" w:rsidRPr="00AA05CD" w:rsidRDefault="00CF1827" w:rsidP="00AA05C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AA05CD">
              <w:rPr>
                <w:sz w:val="24"/>
                <w:szCs w:val="24"/>
              </w:rPr>
              <w:t>15</w:t>
            </w:r>
          </w:p>
        </w:tc>
        <w:tc>
          <w:tcPr>
            <w:tcW w:w="0" w:type="auto"/>
          </w:tcPr>
          <w:p w:rsidR="00CF1827" w:rsidRPr="00AA05CD" w:rsidRDefault="00CF1827" w:rsidP="00AA05C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AA05CD">
              <w:rPr>
                <w:sz w:val="24"/>
                <w:szCs w:val="24"/>
              </w:rPr>
              <w:t>5</w:t>
            </w:r>
          </w:p>
        </w:tc>
        <w:tc>
          <w:tcPr>
            <w:tcW w:w="0" w:type="auto"/>
          </w:tcPr>
          <w:p w:rsidR="00CF1827" w:rsidRPr="00AA05CD" w:rsidRDefault="00CF1827" w:rsidP="00AA05C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AA05CD">
              <w:rPr>
                <w:sz w:val="24"/>
                <w:szCs w:val="24"/>
              </w:rPr>
              <w:t>-</w:t>
            </w:r>
          </w:p>
        </w:tc>
        <w:tc>
          <w:tcPr>
            <w:tcW w:w="0" w:type="auto"/>
          </w:tcPr>
          <w:p w:rsidR="00CF1827" w:rsidRPr="00AA05CD" w:rsidRDefault="00CF1827" w:rsidP="00AA05C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AA05CD">
              <w:rPr>
                <w:sz w:val="24"/>
                <w:szCs w:val="24"/>
              </w:rPr>
              <w:t>-</w:t>
            </w:r>
          </w:p>
        </w:tc>
      </w:tr>
      <w:tr w:rsidR="00CF1827" w:rsidRPr="00AA05CD" w:rsidTr="00AA05CD">
        <w:tc>
          <w:tcPr>
            <w:tcW w:w="0" w:type="auto"/>
            <w:vAlign w:val="center"/>
          </w:tcPr>
          <w:p w:rsidR="00CF1827" w:rsidRPr="00AA05CD" w:rsidRDefault="00CF1827" w:rsidP="00AA05CD">
            <w:pPr>
              <w:spacing w:line="240" w:lineRule="auto"/>
              <w:rPr>
                <w:sz w:val="24"/>
                <w:szCs w:val="24"/>
              </w:rPr>
            </w:pPr>
            <w:r w:rsidRPr="00AA05CD">
              <w:rPr>
                <w:sz w:val="24"/>
                <w:szCs w:val="24"/>
              </w:rPr>
              <w:t>Танд</w:t>
            </w:r>
            <w:r w:rsidR="00AA05CD">
              <w:rPr>
                <w:sz w:val="24"/>
                <w:szCs w:val="24"/>
              </w:rPr>
              <w:t>и</w:t>
            </w:r>
            <w:r w:rsidRPr="00AA05CD">
              <w:rPr>
                <w:sz w:val="24"/>
                <w:szCs w:val="24"/>
              </w:rPr>
              <w:t>нский</w:t>
            </w:r>
          </w:p>
        </w:tc>
        <w:tc>
          <w:tcPr>
            <w:tcW w:w="0" w:type="auto"/>
          </w:tcPr>
          <w:p w:rsidR="00CF1827" w:rsidRPr="00AA05CD" w:rsidRDefault="00CF1827" w:rsidP="00AA05C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AA05CD">
              <w:rPr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CF1827" w:rsidRPr="00AA05CD" w:rsidRDefault="00CF1827" w:rsidP="00AA05C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AA05CD">
              <w:rPr>
                <w:sz w:val="24"/>
                <w:szCs w:val="24"/>
              </w:rPr>
              <w:t>115</w:t>
            </w:r>
          </w:p>
        </w:tc>
        <w:tc>
          <w:tcPr>
            <w:tcW w:w="0" w:type="auto"/>
          </w:tcPr>
          <w:p w:rsidR="00CF1827" w:rsidRPr="00AA05CD" w:rsidRDefault="00CF1827" w:rsidP="00AA05C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AA05CD">
              <w:rPr>
                <w:sz w:val="24"/>
                <w:szCs w:val="24"/>
              </w:rPr>
              <w:t>15</w:t>
            </w:r>
          </w:p>
        </w:tc>
        <w:tc>
          <w:tcPr>
            <w:tcW w:w="0" w:type="auto"/>
          </w:tcPr>
          <w:p w:rsidR="00CF1827" w:rsidRPr="00AA05CD" w:rsidRDefault="00CF1827" w:rsidP="00AA05C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AA05CD">
              <w:rPr>
                <w:sz w:val="24"/>
                <w:szCs w:val="24"/>
              </w:rPr>
              <w:t>60</w:t>
            </w:r>
          </w:p>
        </w:tc>
        <w:tc>
          <w:tcPr>
            <w:tcW w:w="0" w:type="auto"/>
          </w:tcPr>
          <w:p w:rsidR="00CF1827" w:rsidRPr="00AA05CD" w:rsidRDefault="00CF1827" w:rsidP="00AA05C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AA05CD">
              <w:rPr>
                <w:sz w:val="24"/>
                <w:szCs w:val="24"/>
              </w:rPr>
              <w:t>20</w:t>
            </w:r>
          </w:p>
        </w:tc>
        <w:tc>
          <w:tcPr>
            <w:tcW w:w="0" w:type="auto"/>
          </w:tcPr>
          <w:p w:rsidR="00CF1827" w:rsidRPr="00AA05CD" w:rsidRDefault="00CF1827" w:rsidP="00AA05C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AA05CD">
              <w:rPr>
                <w:sz w:val="24"/>
                <w:szCs w:val="24"/>
              </w:rPr>
              <w:t>5</w:t>
            </w:r>
          </w:p>
        </w:tc>
        <w:tc>
          <w:tcPr>
            <w:tcW w:w="0" w:type="auto"/>
          </w:tcPr>
          <w:p w:rsidR="00CF1827" w:rsidRPr="00AA05CD" w:rsidRDefault="00CF1827" w:rsidP="00AA05C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AA05CD">
              <w:rPr>
                <w:sz w:val="24"/>
                <w:szCs w:val="24"/>
              </w:rPr>
              <w:t>-</w:t>
            </w:r>
          </w:p>
        </w:tc>
        <w:tc>
          <w:tcPr>
            <w:tcW w:w="0" w:type="auto"/>
          </w:tcPr>
          <w:p w:rsidR="00CF1827" w:rsidRPr="00AA05CD" w:rsidRDefault="00CF1827" w:rsidP="00AA05C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AA05CD">
              <w:rPr>
                <w:sz w:val="24"/>
                <w:szCs w:val="24"/>
              </w:rPr>
              <w:t>-</w:t>
            </w:r>
          </w:p>
        </w:tc>
      </w:tr>
      <w:tr w:rsidR="00CF1827" w:rsidRPr="00AA05CD" w:rsidTr="00AA05CD">
        <w:tc>
          <w:tcPr>
            <w:tcW w:w="0" w:type="auto"/>
            <w:vAlign w:val="center"/>
          </w:tcPr>
          <w:p w:rsidR="00CF1827" w:rsidRPr="00AA05CD" w:rsidRDefault="00CF1827" w:rsidP="00AA05CD">
            <w:pPr>
              <w:spacing w:line="240" w:lineRule="auto"/>
              <w:rPr>
                <w:sz w:val="24"/>
                <w:szCs w:val="24"/>
              </w:rPr>
            </w:pPr>
            <w:r w:rsidRPr="00AA05CD">
              <w:rPr>
                <w:sz w:val="24"/>
                <w:szCs w:val="24"/>
              </w:rPr>
              <w:t>Улуг-Хемский</w:t>
            </w:r>
          </w:p>
        </w:tc>
        <w:tc>
          <w:tcPr>
            <w:tcW w:w="0" w:type="auto"/>
          </w:tcPr>
          <w:p w:rsidR="00CF1827" w:rsidRPr="00AA05CD" w:rsidRDefault="00CF1827" w:rsidP="00AA05C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AA05CD">
              <w:rPr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CF1827" w:rsidRPr="00AA05CD" w:rsidRDefault="00CF1827" w:rsidP="00AA05C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AA05CD">
              <w:rPr>
                <w:sz w:val="24"/>
                <w:szCs w:val="24"/>
              </w:rPr>
              <w:t>50</w:t>
            </w:r>
          </w:p>
        </w:tc>
        <w:tc>
          <w:tcPr>
            <w:tcW w:w="0" w:type="auto"/>
          </w:tcPr>
          <w:p w:rsidR="00CF1827" w:rsidRPr="00AA05CD" w:rsidRDefault="00CF1827" w:rsidP="00AA05C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AA05CD">
              <w:rPr>
                <w:sz w:val="24"/>
                <w:szCs w:val="24"/>
              </w:rPr>
              <w:t>10</w:t>
            </w:r>
          </w:p>
        </w:tc>
        <w:tc>
          <w:tcPr>
            <w:tcW w:w="0" w:type="auto"/>
          </w:tcPr>
          <w:p w:rsidR="00CF1827" w:rsidRPr="00AA05CD" w:rsidRDefault="00CF1827" w:rsidP="00AA05C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AA05CD">
              <w:rPr>
                <w:sz w:val="24"/>
                <w:szCs w:val="24"/>
              </w:rPr>
              <w:t>60</w:t>
            </w:r>
          </w:p>
        </w:tc>
        <w:tc>
          <w:tcPr>
            <w:tcW w:w="0" w:type="auto"/>
          </w:tcPr>
          <w:p w:rsidR="00CF1827" w:rsidRPr="00AA05CD" w:rsidRDefault="00CF1827" w:rsidP="00AA05C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AA05CD">
              <w:rPr>
                <w:sz w:val="24"/>
                <w:szCs w:val="24"/>
              </w:rPr>
              <w:t>20</w:t>
            </w:r>
          </w:p>
        </w:tc>
        <w:tc>
          <w:tcPr>
            <w:tcW w:w="0" w:type="auto"/>
          </w:tcPr>
          <w:p w:rsidR="00CF1827" w:rsidRPr="00AA05CD" w:rsidRDefault="00CF1827" w:rsidP="00AA05C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AA05CD">
              <w:rPr>
                <w:sz w:val="24"/>
                <w:szCs w:val="24"/>
              </w:rPr>
              <w:t>5</w:t>
            </w:r>
          </w:p>
        </w:tc>
        <w:tc>
          <w:tcPr>
            <w:tcW w:w="0" w:type="auto"/>
          </w:tcPr>
          <w:p w:rsidR="00CF1827" w:rsidRPr="00AA05CD" w:rsidRDefault="00CF1827" w:rsidP="00AA05C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AA05CD">
              <w:rPr>
                <w:sz w:val="24"/>
                <w:szCs w:val="24"/>
              </w:rPr>
              <w:t>-</w:t>
            </w:r>
          </w:p>
        </w:tc>
        <w:tc>
          <w:tcPr>
            <w:tcW w:w="0" w:type="auto"/>
          </w:tcPr>
          <w:p w:rsidR="00CF1827" w:rsidRPr="00AA05CD" w:rsidRDefault="00CF1827" w:rsidP="00AA05C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AA05CD">
              <w:rPr>
                <w:sz w:val="24"/>
                <w:szCs w:val="24"/>
              </w:rPr>
              <w:t>-</w:t>
            </w:r>
          </w:p>
        </w:tc>
      </w:tr>
      <w:tr w:rsidR="00CF1827" w:rsidRPr="00AA05CD" w:rsidTr="00AA05CD">
        <w:tc>
          <w:tcPr>
            <w:tcW w:w="0" w:type="auto"/>
            <w:vAlign w:val="center"/>
          </w:tcPr>
          <w:p w:rsidR="00CF1827" w:rsidRPr="00AA05CD" w:rsidRDefault="00CF1827" w:rsidP="00AA05CD">
            <w:pPr>
              <w:spacing w:line="240" w:lineRule="auto"/>
              <w:rPr>
                <w:sz w:val="24"/>
                <w:szCs w:val="24"/>
              </w:rPr>
            </w:pPr>
            <w:r w:rsidRPr="00AA05CD">
              <w:rPr>
                <w:sz w:val="24"/>
                <w:szCs w:val="24"/>
              </w:rPr>
              <w:t>Дзун-Хемчик</w:t>
            </w:r>
            <w:r w:rsidR="00AA05CD">
              <w:rPr>
                <w:sz w:val="24"/>
                <w:szCs w:val="24"/>
              </w:rPr>
              <w:t>-</w:t>
            </w:r>
            <w:r w:rsidRPr="00AA05CD">
              <w:rPr>
                <w:sz w:val="24"/>
                <w:szCs w:val="24"/>
              </w:rPr>
              <w:t>ский</w:t>
            </w:r>
          </w:p>
        </w:tc>
        <w:tc>
          <w:tcPr>
            <w:tcW w:w="0" w:type="auto"/>
          </w:tcPr>
          <w:p w:rsidR="00CF1827" w:rsidRPr="00AA05CD" w:rsidRDefault="00CF1827" w:rsidP="00AA05C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AA05CD">
              <w:rPr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CF1827" w:rsidRPr="00AA05CD" w:rsidRDefault="00CF1827" w:rsidP="00AA05C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AA05CD">
              <w:rPr>
                <w:sz w:val="24"/>
                <w:szCs w:val="24"/>
              </w:rPr>
              <w:t>100</w:t>
            </w:r>
          </w:p>
        </w:tc>
        <w:tc>
          <w:tcPr>
            <w:tcW w:w="0" w:type="auto"/>
          </w:tcPr>
          <w:p w:rsidR="00CF1827" w:rsidRPr="00AA05CD" w:rsidRDefault="00CF1827" w:rsidP="00AA05C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AA05CD">
              <w:rPr>
                <w:sz w:val="24"/>
                <w:szCs w:val="24"/>
              </w:rPr>
              <w:t>15</w:t>
            </w:r>
          </w:p>
        </w:tc>
        <w:tc>
          <w:tcPr>
            <w:tcW w:w="0" w:type="auto"/>
          </w:tcPr>
          <w:p w:rsidR="00CF1827" w:rsidRPr="00AA05CD" w:rsidRDefault="00CF1827" w:rsidP="00AA05C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AA05CD">
              <w:rPr>
                <w:sz w:val="24"/>
                <w:szCs w:val="24"/>
              </w:rPr>
              <w:t>60</w:t>
            </w:r>
          </w:p>
        </w:tc>
        <w:tc>
          <w:tcPr>
            <w:tcW w:w="0" w:type="auto"/>
          </w:tcPr>
          <w:p w:rsidR="00CF1827" w:rsidRPr="00AA05CD" w:rsidRDefault="00CF1827" w:rsidP="00AA05C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AA05CD">
              <w:rPr>
                <w:sz w:val="24"/>
                <w:szCs w:val="24"/>
              </w:rPr>
              <w:t>10</w:t>
            </w:r>
          </w:p>
        </w:tc>
        <w:tc>
          <w:tcPr>
            <w:tcW w:w="0" w:type="auto"/>
          </w:tcPr>
          <w:p w:rsidR="00CF1827" w:rsidRPr="00AA05CD" w:rsidRDefault="00CF1827" w:rsidP="00AA05C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AA05CD">
              <w:rPr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CF1827" w:rsidRPr="00AA05CD" w:rsidRDefault="00CF1827" w:rsidP="00AA05C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AA05CD">
              <w:rPr>
                <w:sz w:val="24"/>
                <w:szCs w:val="24"/>
              </w:rPr>
              <w:t>-</w:t>
            </w:r>
          </w:p>
        </w:tc>
        <w:tc>
          <w:tcPr>
            <w:tcW w:w="0" w:type="auto"/>
          </w:tcPr>
          <w:p w:rsidR="00CF1827" w:rsidRPr="00AA05CD" w:rsidRDefault="00CF1827" w:rsidP="00AA05C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AA05CD">
              <w:rPr>
                <w:sz w:val="24"/>
                <w:szCs w:val="24"/>
              </w:rPr>
              <w:t>-</w:t>
            </w:r>
          </w:p>
        </w:tc>
      </w:tr>
      <w:tr w:rsidR="00CF1827" w:rsidRPr="00AA05CD" w:rsidTr="00AA05CD">
        <w:tc>
          <w:tcPr>
            <w:tcW w:w="0" w:type="auto"/>
            <w:vAlign w:val="center"/>
          </w:tcPr>
          <w:p w:rsidR="00CF1827" w:rsidRPr="00AA05CD" w:rsidRDefault="00CF1827" w:rsidP="00AA05CD">
            <w:pPr>
              <w:spacing w:line="240" w:lineRule="auto"/>
              <w:rPr>
                <w:sz w:val="24"/>
                <w:szCs w:val="24"/>
              </w:rPr>
            </w:pPr>
            <w:r w:rsidRPr="00AA05CD">
              <w:rPr>
                <w:sz w:val="24"/>
                <w:szCs w:val="24"/>
              </w:rPr>
              <w:t>Эрзинский</w:t>
            </w:r>
          </w:p>
        </w:tc>
        <w:tc>
          <w:tcPr>
            <w:tcW w:w="0" w:type="auto"/>
          </w:tcPr>
          <w:p w:rsidR="00CF1827" w:rsidRPr="00AA05CD" w:rsidRDefault="00CF1827" w:rsidP="00AA05C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AA05CD">
              <w:rPr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CF1827" w:rsidRPr="00AA05CD" w:rsidRDefault="00CF1827" w:rsidP="00AA05C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AA05CD">
              <w:rPr>
                <w:sz w:val="24"/>
                <w:szCs w:val="24"/>
              </w:rPr>
              <w:t>160</w:t>
            </w:r>
          </w:p>
        </w:tc>
        <w:tc>
          <w:tcPr>
            <w:tcW w:w="0" w:type="auto"/>
          </w:tcPr>
          <w:p w:rsidR="00CF1827" w:rsidRPr="00AA05CD" w:rsidRDefault="00CF1827" w:rsidP="00AA05C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AA05CD">
              <w:rPr>
                <w:sz w:val="24"/>
                <w:szCs w:val="24"/>
              </w:rPr>
              <w:t>15</w:t>
            </w:r>
          </w:p>
        </w:tc>
        <w:tc>
          <w:tcPr>
            <w:tcW w:w="0" w:type="auto"/>
          </w:tcPr>
          <w:p w:rsidR="00CF1827" w:rsidRPr="00AA05CD" w:rsidRDefault="00CF1827" w:rsidP="00AA05C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AA05CD">
              <w:rPr>
                <w:sz w:val="24"/>
                <w:szCs w:val="24"/>
              </w:rPr>
              <w:t>60</w:t>
            </w:r>
          </w:p>
        </w:tc>
        <w:tc>
          <w:tcPr>
            <w:tcW w:w="0" w:type="auto"/>
          </w:tcPr>
          <w:p w:rsidR="00CF1827" w:rsidRPr="00AA05CD" w:rsidRDefault="00CF1827" w:rsidP="00AA05C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AA05CD">
              <w:rPr>
                <w:sz w:val="24"/>
                <w:szCs w:val="24"/>
              </w:rPr>
              <w:t>15</w:t>
            </w:r>
          </w:p>
        </w:tc>
        <w:tc>
          <w:tcPr>
            <w:tcW w:w="0" w:type="auto"/>
          </w:tcPr>
          <w:p w:rsidR="00CF1827" w:rsidRPr="00AA05CD" w:rsidRDefault="00CF1827" w:rsidP="00AA05C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AA05CD">
              <w:rPr>
                <w:sz w:val="24"/>
                <w:szCs w:val="24"/>
              </w:rPr>
              <w:t>5</w:t>
            </w:r>
          </w:p>
        </w:tc>
        <w:tc>
          <w:tcPr>
            <w:tcW w:w="0" w:type="auto"/>
          </w:tcPr>
          <w:p w:rsidR="00CF1827" w:rsidRPr="00AA05CD" w:rsidRDefault="00CF1827" w:rsidP="00AA05C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AA05CD">
              <w:rPr>
                <w:sz w:val="24"/>
                <w:szCs w:val="24"/>
              </w:rPr>
              <w:t>-</w:t>
            </w:r>
          </w:p>
        </w:tc>
        <w:tc>
          <w:tcPr>
            <w:tcW w:w="0" w:type="auto"/>
          </w:tcPr>
          <w:p w:rsidR="00CF1827" w:rsidRPr="00AA05CD" w:rsidRDefault="00CF1827" w:rsidP="00AA05C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AA05CD">
              <w:rPr>
                <w:sz w:val="24"/>
                <w:szCs w:val="24"/>
              </w:rPr>
              <w:t>-</w:t>
            </w:r>
          </w:p>
        </w:tc>
      </w:tr>
      <w:tr w:rsidR="00CF1827" w:rsidRPr="00AA05CD" w:rsidTr="00AA05CD">
        <w:tc>
          <w:tcPr>
            <w:tcW w:w="0" w:type="auto"/>
            <w:vAlign w:val="center"/>
          </w:tcPr>
          <w:p w:rsidR="00CF1827" w:rsidRPr="00AA05CD" w:rsidRDefault="00CF1827" w:rsidP="00AA05CD">
            <w:pPr>
              <w:spacing w:line="240" w:lineRule="auto"/>
              <w:rPr>
                <w:sz w:val="24"/>
                <w:szCs w:val="24"/>
              </w:rPr>
            </w:pPr>
            <w:r w:rsidRPr="00AA05CD">
              <w:rPr>
                <w:sz w:val="24"/>
                <w:szCs w:val="24"/>
              </w:rPr>
              <w:t>Тере-Хольский</w:t>
            </w:r>
          </w:p>
        </w:tc>
        <w:tc>
          <w:tcPr>
            <w:tcW w:w="0" w:type="auto"/>
          </w:tcPr>
          <w:p w:rsidR="00CF1827" w:rsidRPr="00AA05CD" w:rsidRDefault="00CF1827" w:rsidP="00AA05C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AA05CD">
              <w:rPr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CF1827" w:rsidRPr="00AA05CD" w:rsidRDefault="00CF1827" w:rsidP="00AA05C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AA05CD">
              <w:rPr>
                <w:sz w:val="24"/>
                <w:szCs w:val="24"/>
              </w:rPr>
              <w:t>150</w:t>
            </w:r>
          </w:p>
        </w:tc>
        <w:tc>
          <w:tcPr>
            <w:tcW w:w="0" w:type="auto"/>
          </w:tcPr>
          <w:p w:rsidR="00CF1827" w:rsidRPr="00AA05CD" w:rsidRDefault="00CF1827" w:rsidP="00AA05C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AA05CD">
              <w:rPr>
                <w:sz w:val="24"/>
                <w:szCs w:val="24"/>
              </w:rPr>
              <w:t>5</w:t>
            </w:r>
          </w:p>
        </w:tc>
        <w:tc>
          <w:tcPr>
            <w:tcW w:w="0" w:type="auto"/>
          </w:tcPr>
          <w:p w:rsidR="00CF1827" w:rsidRPr="00AA05CD" w:rsidRDefault="00CF1827" w:rsidP="00AA05C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AA05CD">
              <w:rPr>
                <w:sz w:val="24"/>
                <w:szCs w:val="24"/>
              </w:rPr>
              <w:t>-</w:t>
            </w:r>
          </w:p>
        </w:tc>
        <w:tc>
          <w:tcPr>
            <w:tcW w:w="0" w:type="auto"/>
          </w:tcPr>
          <w:p w:rsidR="00CF1827" w:rsidRPr="00AA05CD" w:rsidRDefault="00CF1827" w:rsidP="00AA05C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AA05CD">
              <w:rPr>
                <w:sz w:val="24"/>
                <w:szCs w:val="24"/>
              </w:rPr>
              <w:t>15</w:t>
            </w:r>
          </w:p>
        </w:tc>
        <w:tc>
          <w:tcPr>
            <w:tcW w:w="0" w:type="auto"/>
          </w:tcPr>
          <w:p w:rsidR="00CF1827" w:rsidRPr="00AA05CD" w:rsidRDefault="00CF1827" w:rsidP="00AA05C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AA05CD">
              <w:rPr>
                <w:sz w:val="24"/>
                <w:szCs w:val="24"/>
              </w:rPr>
              <w:t>5</w:t>
            </w:r>
          </w:p>
        </w:tc>
        <w:tc>
          <w:tcPr>
            <w:tcW w:w="0" w:type="auto"/>
          </w:tcPr>
          <w:p w:rsidR="00CF1827" w:rsidRPr="00AA05CD" w:rsidRDefault="00CF1827" w:rsidP="00AA05C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AA05CD">
              <w:rPr>
                <w:sz w:val="24"/>
                <w:szCs w:val="24"/>
              </w:rPr>
              <w:t>-</w:t>
            </w:r>
          </w:p>
        </w:tc>
        <w:tc>
          <w:tcPr>
            <w:tcW w:w="0" w:type="auto"/>
          </w:tcPr>
          <w:p w:rsidR="00CF1827" w:rsidRPr="00AA05CD" w:rsidRDefault="00CF1827" w:rsidP="00AA05C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AA05CD">
              <w:rPr>
                <w:sz w:val="24"/>
                <w:szCs w:val="24"/>
              </w:rPr>
              <w:t>-</w:t>
            </w:r>
          </w:p>
        </w:tc>
      </w:tr>
    </w:tbl>
    <w:p w:rsidR="00AA05CD" w:rsidRDefault="00AA05CD" w:rsidP="00CF1827">
      <w:pPr>
        <w:spacing w:line="240" w:lineRule="auto"/>
        <w:rPr>
          <w:sz w:val="24"/>
          <w:szCs w:val="24"/>
        </w:rPr>
      </w:pPr>
    </w:p>
    <w:p w:rsidR="00CF1827" w:rsidRPr="00AA05CD" w:rsidRDefault="00CF1827" w:rsidP="00AA05CD">
      <w:pPr>
        <w:spacing w:line="240" w:lineRule="auto"/>
        <w:ind w:firstLine="709"/>
        <w:rPr>
          <w:szCs w:val="28"/>
        </w:rPr>
      </w:pPr>
      <w:r w:rsidRPr="00AA05CD">
        <w:rPr>
          <w:szCs w:val="28"/>
        </w:rPr>
        <w:t xml:space="preserve">Осложнений и летальных исходов в случаях проведения догоспитального тромболизиса не было. </w:t>
      </w:r>
    </w:p>
    <w:p w:rsidR="00CF1827" w:rsidRDefault="00CF1827" w:rsidP="00AA05CD">
      <w:pPr>
        <w:spacing w:line="240" w:lineRule="auto"/>
        <w:ind w:firstLine="709"/>
        <w:rPr>
          <w:szCs w:val="28"/>
        </w:rPr>
      </w:pPr>
      <w:r w:rsidRPr="00AA05CD">
        <w:rPr>
          <w:szCs w:val="28"/>
        </w:rPr>
        <w:t xml:space="preserve">В 2018 году бригадами СМП отделений СМП районных больниц тромболитическая терапия на догоспитальном этапе  не проводилась. </w:t>
      </w:r>
    </w:p>
    <w:p w:rsidR="00AA05CD" w:rsidRPr="00AA05CD" w:rsidRDefault="00AA05CD" w:rsidP="00AA05CD">
      <w:pPr>
        <w:spacing w:line="240" w:lineRule="auto"/>
        <w:ind w:firstLine="709"/>
        <w:rPr>
          <w:szCs w:val="28"/>
        </w:rPr>
      </w:pPr>
    </w:p>
    <w:p w:rsidR="00CF1827" w:rsidRDefault="00CF1827" w:rsidP="00AA05CD">
      <w:pPr>
        <w:spacing w:line="240" w:lineRule="auto"/>
        <w:ind w:firstLine="709"/>
        <w:jc w:val="center"/>
        <w:rPr>
          <w:szCs w:val="28"/>
        </w:rPr>
      </w:pPr>
      <w:r w:rsidRPr="00AA05CD">
        <w:rPr>
          <w:szCs w:val="28"/>
        </w:rPr>
        <w:t>Радиус обслуживания подразделений СМП республики</w:t>
      </w:r>
    </w:p>
    <w:p w:rsidR="0093401D" w:rsidRPr="00AA05CD" w:rsidRDefault="0093401D" w:rsidP="00AA05CD">
      <w:pPr>
        <w:spacing w:line="240" w:lineRule="auto"/>
        <w:ind w:firstLine="709"/>
        <w:jc w:val="center"/>
        <w:rPr>
          <w:szCs w:val="28"/>
        </w:rPr>
      </w:pPr>
    </w:p>
    <w:tbl>
      <w:tblPr>
        <w:tblStyle w:val="a8"/>
        <w:tblW w:w="0" w:type="auto"/>
        <w:jc w:val="center"/>
        <w:tblInd w:w="-2493" w:type="dxa"/>
        <w:tblLook w:val="04A0"/>
      </w:tblPr>
      <w:tblGrid>
        <w:gridCol w:w="5507"/>
        <w:gridCol w:w="1347"/>
      </w:tblGrid>
      <w:tr w:rsidR="00CF1827" w:rsidRPr="00AA05CD" w:rsidTr="00AA05CD">
        <w:trPr>
          <w:jc w:val="center"/>
        </w:trPr>
        <w:tc>
          <w:tcPr>
            <w:tcW w:w="5507" w:type="dxa"/>
          </w:tcPr>
          <w:p w:rsidR="00CF1827" w:rsidRPr="00AA05CD" w:rsidRDefault="00CF1827" w:rsidP="00AA05CD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347" w:type="dxa"/>
          </w:tcPr>
          <w:p w:rsidR="00CF1827" w:rsidRPr="00AA05CD" w:rsidRDefault="00CF1827" w:rsidP="00AA05CD">
            <w:pPr>
              <w:spacing w:line="240" w:lineRule="auto"/>
              <w:rPr>
                <w:sz w:val="24"/>
                <w:szCs w:val="24"/>
              </w:rPr>
            </w:pPr>
            <w:r w:rsidRPr="00AA05CD">
              <w:rPr>
                <w:sz w:val="24"/>
                <w:szCs w:val="24"/>
              </w:rPr>
              <w:t>км</w:t>
            </w:r>
          </w:p>
        </w:tc>
      </w:tr>
      <w:tr w:rsidR="00CF1827" w:rsidRPr="00AA05CD" w:rsidTr="00AA05CD">
        <w:trPr>
          <w:jc w:val="center"/>
        </w:trPr>
        <w:tc>
          <w:tcPr>
            <w:tcW w:w="5507" w:type="dxa"/>
          </w:tcPr>
          <w:p w:rsidR="00CF1827" w:rsidRPr="00AA05CD" w:rsidRDefault="00CF1827" w:rsidP="00AA05CD">
            <w:pPr>
              <w:spacing w:line="240" w:lineRule="auto"/>
              <w:rPr>
                <w:sz w:val="24"/>
                <w:szCs w:val="24"/>
              </w:rPr>
            </w:pPr>
            <w:r w:rsidRPr="00AA05CD">
              <w:rPr>
                <w:sz w:val="24"/>
                <w:szCs w:val="24"/>
              </w:rPr>
              <w:t>РЦ СМПиМК</w:t>
            </w:r>
          </w:p>
        </w:tc>
        <w:tc>
          <w:tcPr>
            <w:tcW w:w="1347" w:type="dxa"/>
          </w:tcPr>
          <w:p w:rsidR="00CF1827" w:rsidRPr="00AA05CD" w:rsidRDefault="00CF1827" w:rsidP="00AA05CD">
            <w:pPr>
              <w:spacing w:line="240" w:lineRule="auto"/>
              <w:rPr>
                <w:sz w:val="24"/>
                <w:szCs w:val="24"/>
              </w:rPr>
            </w:pPr>
            <w:r w:rsidRPr="00AA05CD">
              <w:rPr>
                <w:sz w:val="24"/>
                <w:szCs w:val="24"/>
              </w:rPr>
              <w:t>130</w:t>
            </w:r>
          </w:p>
        </w:tc>
      </w:tr>
      <w:tr w:rsidR="00CF1827" w:rsidRPr="00AA05CD" w:rsidTr="00AA05CD">
        <w:trPr>
          <w:jc w:val="center"/>
        </w:trPr>
        <w:tc>
          <w:tcPr>
            <w:tcW w:w="5507" w:type="dxa"/>
          </w:tcPr>
          <w:p w:rsidR="00CF1827" w:rsidRPr="00AA05CD" w:rsidRDefault="00CF1827" w:rsidP="00AA05CD">
            <w:pPr>
              <w:spacing w:line="240" w:lineRule="auto"/>
              <w:rPr>
                <w:sz w:val="24"/>
                <w:szCs w:val="24"/>
              </w:rPr>
            </w:pPr>
            <w:r w:rsidRPr="00AA05CD">
              <w:rPr>
                <w:sz w:val="24"/>
                <w:szCs w:val="24"/>
              </w:rPr>
              <w:t>отделения СМП, районы:</w:t>
            </w:r>
          </w:p>
        </w:tc>
        <w:tc>
          <w:tcPr>
            <w:tcW w:w="1347" w:type="dxa"/>
          </w:tcPr>
          <w:p w:rsidR="00CF1827" w:rsidRPr="00AA05CD" w:rsidRDefault="00CF1827" w:rsidP="00AA05CD">
            <w:pPr>
              <w:spacing w:line="240" w:lineRule="auto"/>
              <w:rPr>
                <w:sz w:val="24"/>
                <w:szCs w:val="24"/>
              </w:rPr>
            </w:pPr>
          </w:p>
        </w:tc>
      </w:tr>
      <w:tr w:rsidR="00CF1827" w:rsidRPr="00AA05CD" w:rsidTr="00AA05CD">
        <w:trPr>
          <w:jc w:val="center"/>
        </w:trPr>
        <w:tc>
          <w:tcPr>
            <w:tcW w:w="5507" w:type="dxa"/>
            <w:vAlign w:val="center"/>
          </w:tcPr>
          <w:p w:rsidR="00CF1827" w:rsidRPr="00AA05CD" w:rsidRDefault="00CF1827" w:rsidP="00AA05CD">
            <w:pPr>
              <w:spacing w:line="240" w:lineRule="auto"/>
              <w:rPr>
                <w:sz w:val="24"/>
                <w:szCs w:val="24"/>
              </w:rPr>
            </w:pPr>
            <w:r w:rsidRPr="00AA05CD">
              <w:rPr>
                <w:sz w:val="24"/>
                <w:szCs w:val="24"/>
              </w:rPr>
              <w:t>Монгун-Тайгинский</w:t>
            </w:r>
          </w:p>
        </w:tc>
        <w:tc>
          <w:tcPr>
            <w:tcW w:w="1347" w:type="dxa"/>
          </w:tcPr>
          <w:p w:rsidR="00CF1827" w:rsidRPr="00AA05CD" w:rsidRDefault="00CF1827" w:rsidP="00AA05CD">
            <w:pPr>
              <w:spacing w:line="240" w:lineRule="auto"/>
              <w:rPr>
                <w:sz w:val="24"/>
                <w:szCs w:val="24"/>
              </w:rPr>
            </w:pPr>
            <w:r w:rsidRPr="00AA05CD">
              <w:rPr>
                <w:sz w:val="24"/>
                <w:szCs w:val="24"/>
              </w:rPr>
              <w:t>80</w:t>
            </w:r>
          </w:p>
        </w:tc>
      </w:tr>
      <w:tr w:rsidR="00CF1827" w:rsidRPr="00AA05CD" w:rsidTr="00AA05CD">
        <w:trPr>
          <w:jc w:val="center"/>
        </w:trPr>
        <w:tc>
          <w:tcPr>
            <w:tcW w:w="5507" w:type="dxa"/>
            <w:vAlign w:val="center"/>
          </w:tcPr>
          <w:p w:rsidR="00CF1827" w:rsidRPr="00AA05CD" w:rsidRDefault="00CF1827" w:rsidP="00AA05CD">
            <w:pPr>
              <w:spacing w:line="240" w:lineRule="auto"/>
              <w:rPr>
                <w:sz w:val="24"/>
                <w:szCs w:val="24"/>
              </w:rPr>
            </w:pPr>
            <w:r w:rsidRPr="00AA05CD">
              <w:rPr>
                <w:sz w:val="24"/>
                <w:szCs w:val="24"/>
              </w:rPr>
              <w:t>Сут-Хольский</w:t>
            </w:r>
          </w:p>
        </w:tc>
        <w:tc>
          <w:tcPr>
            <w:tcW w:w="1347" w:type="dxa"/>
          </w:tcPr>
          <w:p w:rsidR="00CF1827" w:rsidRPr="00AA05CD" w:rsidRDefault="00CF1827" w:rsidP="00AA05CD">
            <w:pPr>
              <w:spacing w:line="240" w:lineRule="auto"/>
              <w:rPr>
                <w:sz w:val="24"/>
                <w:szCs w:val="24"/>
              </w:rPr>
            </w:pPr>
            <w:r w:rsidRPr="00AA05CD">
              <w:rPr>
                <w:sz w:val="24"/>
                <w:szCs w:val="24"/>
              </w:rPr>
              <w:t>120</w:t>
            </w:r>
          </w:p>
        </w:tc>
      </w:tr>
      <w:tr w:rsidR="00CF1827" w:rsidRPr="00AA05CD" w:rsidTr="00AA05CD">
        <w:trPr>
          <w:jc w:val="center"/>
        </w:trPr>
        <w:tc>
          <w:tcPr>
            <w:tcW w:w="5507" w:type="dxa"/>
            <w:vAlign w:val="center"/>
          </w:tcPr>
          <w:p w:rsidR="00CF1827" w:rsidRPr="00AA05CD" w:rsidRDefault="00CF1827" w:rsidP="00AA05CD">
            <w:pPr>
              <w:spacing w:line="240" w:lineRule="auto"/>
              <w:rPr>
                <w:sz w:val="24"/>
                <w:szCs w:val="24"/>
              </w:rPr>
            </w:pPr>
            <w:r w:rsidRPr="00AA05CD">
              <w:rPr>
                <w:sz w:val="24"/>
                <w:szCs w:val="24"/>
              </w:rPr>
              <w:t>Каа-Хемский</w:t>
            </w:r>
          </w:p>
        </w:tc>
        <w:tc>
          <w:tcPr>
            <w:tcW w:w="1347" w:type="dxa"/>
          </w:tcPr>
          <w:p w:rsidR="00CF1827" w:rsidRPr="00AA05CD" w:rsidRDefault="00CF1827" w:rsidP="00AA05CD">
            <w:pPr>
              <w:spacing w:line="240" w:lineRule="auto"/>
              <w:rPr>
                <w:sz w:val="24"/>
                <w:szCs w:val="24"/>
              </w:rPr>
            </w:pPr>
            <w:r w:rsidRPr="00AA05CD">
              <w:rPr>
                <w:sz w:val="24"/>
                <w:szCs w:val="24"/>
              </w:rPr>
              <w:t>90</w:t>
            </w:r>
          </w:p>
        </w:tc>
      </w:tr>
      <w:tr w:rsidR="00CF1827" w:rsidRPr="00AA05CD" w:rsidTr="00AA05CD">
        <w:trPr>
          <w:jc w:val="center"/>
        </w:trPr>
        <w:tc>
          <w:tcPr>
            <w:tcW w:w="5507" w:type="dxa"/>
            <w:vAlign w:val="center"/>
          </w:tcPr>
          <w:p w:rsidR="00CF1827" w:rsidRPr="00AA05CD" w:rsidRDefault="00CF1827" w:rsidP="00AA05CD">
            <w:pPr>
              <w:spacing w:line="240" w:lineRule="auto"/>
              <w:rPr>
                <w:sz w:val="24"/>
                <w:szCs w:val="24"/>
              </w:rPr>
            </w:pPr>
            <w:r w:rsidRPr="00AA05CD">
              <w:rPr>
                <w:sz w:val="24"/>
                <w:szCs w:val="24"/>
              </w:rPr>
              <w:t>Тоджинский</w:t>
            </w:r>
          </w:p>
        </w:tc>
        <w:tc>
          <w:tcPr>
            <w:tcW w:w="1347" w:type="dxa"/>
          </w:tcPr>
          <w:p w:rsidR="00CF1827" w:rsidRPr="00AA05CD" w:rsidRDefault="00CF1827" w:rsidP="00AA05CD">
            <w:pPr>
              <w:spacing w:line="240" w:lineRule="auto"/>
              <w:rPr>
                <w:sz w:val="24"/>
                <w:szCs w:val="24"/>
              </w:rPr>
            </w:pPr>
            <w:r w:rsidRPr="00AA05CD">
              <w:rPr>
                <w:sz w:val="24"/>
                <w:szCs w:val="24"/>
              </w:rPr>
              <w:t>65</w:t>
            </w:r>
          </w:p>
        </w:tc>
      </w:tr>
      <w:tr w:rsidR="00CF1827" w:rsidRPr="00AA05CD" w:rsidTr="00AA05CD">
        <w:trPr>
          <w:jc w:val="center"/>
        </w:trPr>
        <w:tc>
          <w:tcPr>
            <w:tcW w:w="5507" w:type="dxa"/>
            <w:vAlign w:val="center"/>
          </w:tcPr>
          <w:p w:rsidR="00CF1827" w:rsidRPr="00AA05CD" w:rsidRDefault="00CF1827" w:rsidP="00AA05CD">
            <w:pPr>
              <w:spacing w:line="240" w:lineRule="auto"/>
              <w:rPr>
                <w:sz w:val="24"/>
                <w:szCs w:val="24"/>
              </w:rPr>
            </w:pPr>
            <w:r w:rsidRPr="00AA05CD">
              <w:rPr>
                <w:sz w:val="24"/>
                <w:szCs w:val="24"/>
              </w:rPr>
              <w:t>Чеди-Хольский</w:t>
            </w:r>
          </w:p>
        </w:tc>
        <w:tc>
          <w:tcPr>
            <w:tcW w:w="1347" w:type="dxa"/>
          </w:tcPr>
          <w:p w:rsidR="00CF1827" w:rsidRPr="00AA05CD" w:rsidRDefault="00CF1827" w:rsidP="00AA05CD">
            <w:pPr>
              <w:spacing w:line="240" w:lineRule="auto"/>
              <w:rPr>
                <w:sz w:val="24"/>
                <w:szCs w:val="24"/>
              </w:rPr>
            </w:pPr>
            <w:r w:rsidRPr="00AA05CD">
              <w:rPr>
                <w:sz w:val="24"/>
                <w:szCs w:val="24"/>
              </w:rPr>
              <w:t>160</w:t>
            </w:r>
          </w:p>
        </w:tc>
      </w:tr>
      <w:tr w:rsidR="00CF1827" w:rsidRPr="00AA05CD" w:rsidTr="00AA05CD">
        <w:trPr>
          <w:jc w:val="center"/>
        </w:trPr>
        <w:tc>
          <w:tcPr>
            <w:tcW w:w="5507" w:type="dxa"/>
            <w:vAlign w:val="center"/>
          </w:tcPr>
          <w:p w:rsidR="00CF1827" w:rsidRPr="00AA05CD" w:rsidRDefault="00CF1827" w:rsidP="00AA05CD">
            <w:pPr>
              <w:spacing w:line="240" w:lineRule="auto"/>
              <w:rPr>
                <w:sz w:val="24"/>
                <w:szCs w:val="24"/>
              </w:rPr>
            </w:pPr>
            <w:r w:rsidRPr="00AA05CD">
              <w:rPr>
                <w:sz w:val="24"/>
                <w:szCs w:val="24"/>
              </w:rPr>
              <w:t>Барун-Хемчикский</w:t>
            </w:r>
          </w:p>
        </w:tc>
        <w:tc>
          <w:tcPr>
            <w:tcW w:w="1347" w:type="dxa"/>
          </w:tcPr>
          <w:p w:rsidR="00CF1827" w:rsidRPr="00AA05CD" w:rsidRDefault="00CF1827" w:rsidP="00AA05CD">
            <w:pPr>
              <w:spacing w:line="240" w:lineRule="auto"/>
              <w:rPr>
                <w:sz w:val="24"/>
                <w:szCs w:val="24"/>
              </w:rPr>
            </w:pPr>
            <w:r w:rsidRPr="00AA05CD">
              <w:rPr>
                <w:sz w:val="24"/>
                <w:szCs w:val="24"/>
              </w:rPr>
              <w:t>78</w:t>
            </w:r>
          </w:p>
        </w:tc>
      </w:tr>
      <w:tr w:rsidR="00CF1827" w:rsidRPr="00AA05CD" w:rsidTr="00AA05CD">
        <w:trPr>
          <w:jc w:val="center"/>
        </w:trPr>
        <w:tc>
          <w:tcPr>
            <w:tcW w:w="5507" w:type="dxa"/>
            <w:vAlign w:val="center"/>
          </w:tcPr>
          <w:p w:rsidR="00CF1827" w:rsidRPr="00AA05CD" w:rsidRDefault="00CF1827" w:rsidP="00AA05CD">
            <w:pPr>
              <w:spacing w:line="240" w:lineRule="auto"/>
              <w:rPr>
                <w:sz w:val="24"/>
                <w:szCs w:val="24"/>
              </w:rPr>
            </w:pPr>
            <w:r w:rsidRPr="00AA05CD">
              <w:rPr>
                <w:sz w:val="24"/>
                <w:szCs w:val="24"/>
              </w:rPr>
              <w:t>Пий-Хемский</w:t>
            </w:r>
          </w:p>
        </w:tc>
        <w:tc>
          <w:tcPr>
            <w:tcW w:w="1347" w:type="dxa"/>
          </w:tcPr>
          <w:p w:rsidR="00CF1827" w:rsidRPr="00AA05CD" w:rsidRDefault="00CF1827" w:rsidP="00AA05CD">
            <w:pPr>
              <w:spacing w:line="240" w:lineRule="auto"/>
              <w:rPr>
                <w:sz w:val="24"/>
                <w:szCs w:val="24"/>
              </w:rPr>
            </w:pPr>
            <w:r w:rsidRPr="00AA05CD">
              <w:rPr>
                <w:sz w:val="24"/>
                <w:szCs w:val="24"/>
              </w:rPr>
              <w:t>125</w:t>
            </w:r>
          </w:p>
        </w:tc>
      </w:tr>
      <w:tr w:rsidR="00CF1827" w:rsidRPr="00AA05CD" w:rsidTr="00AA05CD">
        <w:trPr>
          <w:jc w:val="center"/>
        </w:trPr>
        <w:tc>
          <w:tcPr>
            <w:tcW w:w="5507" w:type="dxa"/>
            <w:vAlign w:val="center"/>
          </w:tcPr>
          <w:p w:rsidR="00CF1827" w:rsidRPr="00AA05CD" w:rsidRDefault="00CF1827" w:rsidP="00AA05CD">
            <w:pPr>
              <w:spacing w:line="240" w:lineRule="auto"/>
              <w:rPr>
                <w:sz w:val="24"/>
                <w:szCs w:val="24"/>
              </w:rPr>
            </w:pPr>
            <w:r w:rsidRPr="00AA05CD">
              <w:rPr>
                <w:sz w:val="24"/>
                <w:szCs w:val="24"/>
              </w:rPr>
              <w:t>Чаа-Хольский</w:t>
            </w:r>
          </w:p>
        </w:tc>
        <w:tc>
          <w:tcPr>
            <w:tcW w:w="1347" w:type="dxa"/>
          </w:tcPr>
          <w:p w:rsidR="00CF1827" w:rsidRPr="00AA05CD" w:rsidRDefault="00CF1827" w:rsidP="00AA05CD">
            <w:pPr>
              <w:spacing w:line="240" w:lineRule="auto"/>
              <w:rPr>
                <w:sz w:val="24"/>
                <w:szCs w:val="24"/>
              </w:rPr>
            </w:pPr>
            <w:r w:rsidRPr="00AA05CD">
              <w:rPr>
                <w:sz w:val="24"/>
                <w:szCs w:val="24"/>
              </w:rPr>
              <w:t>35</w:t>
            </w:r>
          </w:p>
        </w:tc>
      </w:tr>
      <w:tr w:rsidR="00CF1827" w:rsidRPr="00AA05CD" w:rsidTr="00AA05CD">
        <w:trPr>
          <w:jc w:val="center"/>
        </w:trPr>
        <w:tc>
          <w:tcPr>
            <w:tcW w:w="5507" w:type="dxa"/>
            <w:vAlign w:val="center"/>
          </w:tcPr>
          <w:p w:rsidR="00CF1827" w:rsidRPr="00AA05CD" w:rsidRDefault="00CF1827" w:rsidP="00AA05CD">
            <w:pPr>
              <w:spacing w:line="240" w:lineRule="auto"/>
              <w:rPr>
                <w:sz w:val="24"/>
                <w:szCs w:val="24"/>
              </w:rPr>
            </w:pPr>
            <w:r w:rsidRPr="00AA05CD">
              <w:rPr>
                <w:sz w:val="24"/>
                <w:szCs w:val="24"/>
              </w:rPr>
              <w:t>Тес-Хемский</w:t>
            </w:r>
          </w:p>
        </w:tc>
        <w:tc>
          <w:tcPr>
            <w:tcW w:w="1347" w:type="dxa"/>
          </w:tcPr>
          <w:p w:rsidR="00CF1827" w:rsidRPr="00AA05CD" w:rsidRDefault="00CF1827" w:rsidP="00AA05CD">
            <w:pPr>
              <w:spacing w:line="240" w:lineRule="auto"/>
              <w:rPr>
                <w:sz w:val="24"/>
                <w:szCs w:val="24"/>
              </w:rPr>
            </w:pPr>
            <w:r w:rsidRPr="00AA05CD">
              <w:rPr>
                <w:sz w:val="24"/>
                <w:szCs w:val="24"/>
              </w:rPr>
              <w:t>110</w:t>
            </w:r>
          </w:p>
        </w:tc>
      </w:tr>
      <w:tr w:rsidR="00CF1827" w:rsidRPr="00AA05CD" w:rsidTr="00AA05CD">
        <w:trPr>
          <w:jc w:val="center"/>
        </w:trPr>
        <w:tc>
          <w:tcPr>
            <w:tcW w:w="5507" w:type="dxa"/>
            <w:vAlign w:val="center"/>
          </w:tcPr>
          <w:p w:rsidR="00CF1827" w:rsidRPr="00AA05CD" w:rsidRDefault="00CF1827" w:rsidP="00AA05CD">
            <w:pPr>
              <w:spacing w:line="240" w:lineRule="auto"/>
              <w:rPr>
                <w:sz w:val="24"/>
                <w:szCs w:val="24"/>
              </w:rPr>
            </w:pPr>
            <w:r w:rsidRPr="00AA05CD">
              <w:rPr>
                <w:sz w:val="24"/>
                <w:szCs w:val="24"/>
              </w:rPr>
              <w:t>Бай-Тайгинский</w:t>
            </w:r>
          </w:p>
        </w:tc>
        <w:tc>
          <w:tcPr>
            <w:tcW w:w="1347" w:type="dxa"/>
          </w:tcPr>
          <w:p w:rsidR="00CF1827" w:rsidRPr="00AA05CD" w:rsidRDefault="00CF1827" w:rsidP="00AA05CD">
            <w:pPr>
              <w:spacing w:line="240" w:lineRule="auto"/>
              <w:rPr>
                <w:sz w:val="24"/>
                <w:szCs w:val="24"/>
              </w:rPr>
            </w:pPr>
            <w:r w:rsidRPr="00AA05CD">
              <w:rPr>
                <w:sz w:val="24"/>
                <w:szCs w:val="24"/>
              </w:rPr>
              <w:t>200</w:t>
            </w:r>
          </w:p>
        </w:tc>
      </w:tr>
      <w:tr w:rsidR="00CF1827" w:rsidRPr="00AA05CD" w:rsidTr="00AA05CD">
        <w:trPr>
          <w:jc w:val="center"/>
        </w:trPr>
        <w:tc>
          <w:tcPr>
            <w:tcW w:w="5507" w:type="dxa"/>
            <w:vAlign w:val="center"/>
          </w:tcPr>
          <w:p w:rsidR="00CF1827" w:rsidRPr="00AA05CD" w:rsidRDefault="00CF1827" w:rsidP="00AA05CD">
            <w:pPr>
              <w:spacing w:line="240" w:lineRule="auto"/>
              <w:rPr>
                <w:sz w:val="24"/>
                <w:szCs w:val="24"/>
              </w:rPr>
            </w:pPr>
            <w:r w:rsidRPr="00AA05CD">
              <w:rPr>
                <w:sz w:val="24"/>
                <w:szCs w:val="24"/>
              </w:rPr>
              <w:t>Овюрский</w:t>
            </w:r>
          </w:p>
        </w:tc>
        <w:tc>
          <w:tcPr>
            <w:tcW w:w="1347" w:type="dxa"/>
          </w:tcPr>
          <w:p w:rsidR="00CF1827" w:rsidRPr="00AA05CD" w:rsidRDefault="00CF1827" w:rsidP="00AA05CD">
            <w:pPr>
              <w:spacing w:line="240" w:lineRule="auto"/>
              <w:rPr>
                <w:sz w:val="24"/>
                <w:szCs w:val="24"/>
              </w:rPr>
            </w:pPr>
            <w:r w:rsidRPr="00AA05CD">
              <w:rPr>
                <w:sz w:val="24"/>
                <w:szCs w:val="24"/>
              </w:rPr>
              <w:t>150</w:t>
            </w:r>
          </w:p>
        </w:tc>
      </w:tr>
      <w:tr w:rsidR="00CF1827" w:rsidRPr="00AA05CD" w:rsidTr="00AA05CD">
        <w:trPr>
          <w:jc w:val="center"/>
        </w:trPr>
        <w:tc>
          <w:tcPr>
            <w:tcW w:w="5507" w:type="dxa"/>
            <w:vAlign w:val="center"/>
          </w:tcPr>
          <w:p w:rsidR="00CF1827" w:rsidRPr="00AA05CD" w:rsidRDefault="00CF1827" w:rsidP="00AA05CD">
            <w:pPr>
              <w:spacing w:line="240" w:lineRule="auto"/>
              <w:rPr>
                <w:sz w:val="24"/>
                <w:szCs w:val="24"/>
              </w:rPr>
            </w:pPr>
            <w:r w:rsidRPr="00AA05CD">
              <w:rPr>
                <w:sz w:val="24"/>
                <w:szCs w:val="24"/>
              </w:rPr>
              <w:t>Танд</w:t>
            </w:r>
            <w:r w:rsidR="00AA05CD">
              <w:rPr>
                <w:sz w:val="24"/>
                <w:szCs w:val="24"/>
              </w:rPr>
              <w:t>и</w:t>
            </w:r>
            <w:r w:rsidRPr="00AA05CD">
              <w:rPr>
                <w:sz w:val="24"/>
                <w:szCs w:val="24"/>
              </w:rPr>
              <w:t>нский</w:t>
            </w:r>
          </w:p>
        </w:tc>
        <w:tc>
          <w:tcPr>
            <w:tcW w:w="1347" w:type="dxa"/>
          </w:tcPr>
          <w:p w:rsidR="00CF1827" w:rsidRPr="00AA05CD" w:rsidRDefault="00CF1827" w:rsidP="00AA05CD">
            <w:pPr>
              <w:spacing w:line="240" w:lineRule="auto"/>
              <w:rPr>
                <w:sz w:val="24"/>
                <w:szCs w:val="24"/>
              </w:rPr>
            </w:pPr>
            <w:r w:rsidRPr="00AA05CD">
              <w:rPr>
                <w:sz w:val="24"/>
                <w:szCs w:val="24"/>
              </w:rPr>
              <w:t>115</w:t>
            </w:r>
          </w:p>
        </w:tc>
      </w:tr>
      <w:tr w:rsidR="00CF1827" w:rsidRPr="00AA05CD" w:rsidTr="00AA05CD">
        <w:trPr>
          <w:jc w:val="center"/>
        </w:trPr>
        <w:tc>
          <w:tcPr>
            <w:tcW w:w="5507" w:type="dxa"/>
            <w:vAlign w:val="center"/>
          </w:tcPr>
          <w:p w:rsidR="00CF1827" w:rsidRPr="00AA05CD" w:rsidRDefault="00CF1827" w:rsidP="00AA05CD">
            <w:pPr>
              <w:spacing w:line="240" w:lineRule="auto"/>
              <w:rPr>
                <w:sz w:val="24"/>
                <w:szCs w:val="24"/>
              </w:rPr>
            </w:pPr>
            <w:r w:rsidRPr="00AA05CD">
              <w:rPr>
                <w:sz w:val="24"/>
                <w:szCs w:val="24"/>
              </w:rPr>
              <w:t>Улуг-Хемский</w:t>
            </w:r>
          </w:p>
        </w:tc>
        <w:tc>
          <w:tcPr>
            <w:tcW w:w="1347" w:type="dxa"/>
          </w:tcPr>
          <w:p w:rsidR="00CF1827" w:rsidRPr="00AA05CD" w:rsidRDefault="00CF1827" w:rsidP="00AA05CD">
            <w:pPr>
              <w:spacing w:line="240" w:lineRule="auto"/>
              <w:rPr>
                <w:sz w:val="24"/>
                <w:szCs w:val="24"/>
              </w:rPr>
            </w:pPr>
            <w:r w:rsidRPr="00AA05CD">
              <w:rPr>
                <w:sz w:val="24"/>
                <w:szCs w:val="24"/>
              </w:rPr>
              <w:t>50</w:t>
            </w:r>
          </w:p>
        </w:tc>
      </w:tr>
      <w:tr w:rsidR="00CF1827" w:rsidRPr="00AA05CD" w:rsidTr="00AA05CD">
        <w:trPr>
          <w:jc w:val="center"/>
        </w:trPr>
        <w:tc>
          <w:tcPr>
            <w:tcW w:w="5507" w:type="dxa"/>
            <w:vAlign w:val="center"/>
          </w:tcPr>
          <w:p w:rsidR="00CF1827" w:rsidRPr="00AA05CD" w:rsidRDefault="00CF1827" w:rsidP="00AA05CD">
            <w:pPr>
              <w:spacing w:line="240" w:lineRule="auto"/>
              <w:rPr>
                <w:sz w:val="24"/>
                <w:szCs w:val="24"/>
              </w:rPr>
            </w:pPr>
            <w:r w:rsidRPr="00AA05CD">
              <w:rPr>
                <w:sz w:val="24"/>
                <w:szCs w:val="24"/>
              </w:rPr>
              <w:t>Дзун-Хемчикский</w:t>
            </w:r>
          </w:p>
        </w:tc>
        <w:tc>
          <w:tcPr>
            <w:tcW w:w="1347" w:type="dxa"/>
          </w:tcPr>
          <w:p w:rsidR="00CF1827" w:rsidRPr="00AA05CD" w:rsidRDefault="00CF1827" w:rsidP="00AA05CD">
            <w:pPr>
              <w:spacing w:line="240" w:lineRule="auto"/>
              <w:rPr>
                <w:sz w:val="24"/>
                <w:szCs w:val="24"/>
              </w:rPr>
            </w:pPr>
            <w:r w:rsidRPr="00AA05CD">
              <w:rPr>
                <w:sz w:val="24"/>
                <w:szCs w:val="24"/>
              </w:rPr>
              <w:t>94</w:t>
            </w:r>
          </w:p>
        </w:tc>
      </w:tr>
      <w:tr w:rsidR="00CF1827" w:rsidRPr="00AA05CD" w:rsidTr="00AA05CD">
        <w:trPr>
          <w:jc w:val="center"/>
        </w:trPr>
        <w:tc>
          <w:tcPr>
            <w:tcW w:w="5507" w:type="dxa"/>
            <w:vAlign w:val="center"/>
          </w:tcPr>
          <w:p w:rsidR="00CF1827" w:rsidRPr="00AA05CD" w:rsidRDefault="00CF1827" w:rsidP="00AA05CD">
            <w:pPr>
              <w:spacing w:line="240" w:lineRule="auto"/>
              <w:rPr>
                <w:sz w:val="24"/>
                <w:szCs w:val="24"/>
              </w:rPr>
            </w:pPr>
            <w:r w:rsidRPr="00AA05CD">
              <w:rPr>
                <w:sz w:val="24"/>
                <w:szCs w:val="24"/>
              </w:rPr>
              <w:t>Эрзинский</w:t>
            </w:r>
          </w:p>
        </w:tc>
        <w:tc>
          <w:tcPr>
            <w:tcW w:w="1347" w:type="dxa"/>
          </w:tcPr>
          <w:p w:rsidR="00CF1827" w:rsidRPr="00AA05CD" w:rsidRDefault="00CF1827" w:rsidP="00AA05CD">
            <w:pPr>
              <w:spacing w:line="240" w:lineRule="auto"/>
              <w:rPr>
                <w:sz w:val="24"/>
                <w:szCs w:val="24"/>
              </w:rPr>
            </w:pPr>
            <w:r w:rsidRPr="00AA05CD">
              <w:rPr>
                <w:sz w:val="24"/>
                <w:szCs w:val="24"/>
              </w:rPr>
              <w:t>150</w:t>
            </w:r>
          </w:p>
        </w:tc>
      </w:tr>
      <w:tr w:rsidR="00CF1827" w:rsidRPr="00AA05CD" w:rsidTr="00AA05CD">
        <w:trPr>
          <w:jc w:val="center"/>
        </w:trPr>
        <w:tc>
          <w:tcPr>
            <w:tcW w:w="5507" w:type="dxa"/>
            <w:vAlign w:val="center"/>
          </w:tcPr>
          <w:p w:rsidR="00CF1827" w:rsidRPr="00AA05CD" w:rsidRDefault="00CF1827" w:rsidP="00AA05CD">
            <w:pPr>
              <w:spacing w:line="240" w:lineRule="auto"/>
              <w:rPr>
                <w:sz w:val="24"/>
                <w:szCs w:val="24"/>
              </w:rPr>
            </w:pPr>
            <w:r w:rsidRPr="00AA05CD">
              <w:rPr>
                <w:sz w:val="24"/>
                <w:szCs w:val="24"/>
              </w:rPr>
              <w:t>Тере-Хольский</w:t>
            </w:r>
          </w:p>
        </w:tc>
        <w:tc>
          <w:tcPr>
            <w:tcW w:w="1347" w:type="dxa"/>
          </w:tcPr>
          <w:p w:rsidR="00CF1827" w:rsidRPr="00AA05CD" w:rsidRDefault="00CF1827" w:rsidP="00AA05CD">
            <w:pPr>
              <w:spacing w:line="240" w:lineRule="auto"/>
              <w:rPr>
                <w:sz w:val="24"/>
                <w:szCs w:val="24"/>
              </w:rPr>
            </w:pPr>
            <w:r w:rsidRPr="00AA05CD">
              <w:rPr>
                <w:sz w:val="24"/>
                <w:szCs w:val="24"/>
              </w:rPr>
              <w:t>180</w:t>
            </w:r>
          </w:p>
        </w:tc>
      </w:tr>
    </w:tbl>
    <w:p w:rsidR="00CF1827" w:rsidRPr="007558AB" w:rsidRDefault="00CF1827" w:rsidP="00CF1827">
      <w:pPr>
        <w:tabs>
          <w:tab w:val="num" w:pos="142"/>
          <w:tab w:val="num" w:pos="720"/>
        </w:tabs>
        <w:spacing w:line="240" w:lineRule="auto"/>
        <w:jc w:val="center"/>
        <w:rPr>
          <w:b/>
          <w:szCs w:val="28"/>
        </w:rPr>
      </w:pPr>
    </w:p>
    <w:p w:rsidR="00CF1827" w:rsidRPr="00AA05CD" w:rsidRDefault="00CF1827" w:rsidP="00CF1827">
      <w:pPr>
        <w:tabs>
          <w:tab w:val="num" w:pos="142"/>
          <w:tab w:val="num" w:pos="720"/>
        </w:tabs>
        <w:spacing w:line="240" w:lineRule="auto"/>
        <w:jc w:val="center"/>
        <w:rPr>
          <w:szCs w:val="28"/>
        </w:rPr>
      </w:pPr>
      <w:r w:rsidRPr="00AA05CD">
        <w:rPr>
          <w:szCs w:val="28"/>
        </w:rPr>
        <w:t>Характеристика информатизации с</w:t>
      </w:r>
      <w:r w:rsidR="00AA05CD" w:rsidRPr="00AA05CD">
        <w:rPr>
          <w:szCs w:val="28"/>
        </w:rPr>
        <w:t>лужбы скорой медицинской помощи</w:t>
      </w:r>
    </w:p>
    <w:p w:rsidR="00AA05CD" w:rsidRPr="007558AB" w:rsidRDefault="00AA05CD" w:rsidP="00CF1827">
      <w:pPr>
        <w:tabs>
          <w:tab w:val="num" w:pos="142"/>
          <w:tab w:val="num" w:pos="720"/>
        </w:tabs>
        <w:spacing w:line="240" w:lineRule="auto"/>
        <w:jc w:val="center"/>
        <w:rPr>
          <w:b/>
          <w:szCs w:val="28"/>
        </w:rPr>
      </w:pPr>
    </w:p>
    <w:p w:rsidR="00CF1827" w:rsidRPr="00AA05CD" w:rsidRDefault="00CF1827" w:rsidP="00AA05CD">
      <w:pPr>
        <w:spacing w:line="240" w:lineRule="auto"/>
        <w:ind w:firstLine="709"/>
        <w:contextualSpacing/>
        <w:rPr>
          <w:szCs w:val="28"/>
          <w:lang w:eastAsia="en-GB"/>
        </w:rPr>
      </w:pPr>
      <w:r w:rsidRPr="00AA05CD">
        <w:rPr>
          <w:szCs w:val="28"/>
          <w:lang w:eastAsia="en-GB"/>
        </w:rPr>
        <w:t>Краткая характеристика проведенных и планируемых работ по формированию единой центральной диспетчерской службы скорой медицинской помощи, охватывающей все станции (отделения) скорой медицинской помощи субъекта Р</w:t>
      </w:r>
      <w:r w:rsidR="0093401D">
        <w:rPr>
          <w:szCs w:val="28"/>
          <w:lang w:eastAsia="en-GB"/>
        </w:rPr>
        <w:t xml:space="preserve">оссийской </w:t>
      </w:r>
      <w:r w:rsidRPr="00AA05CD">
        <w:rPr>
          <w:szCs w:val="28"/>
          <w:lang w:eastAsia="en-GB"/>
        </w:rPr>
        <w:t>Ф</w:t>
      </w:r>
      <w:r w:rsidR="0093401D">
        <w:rPr>
          <w:szCs w:val="28"/>
          <w:lang w:eastAsia="en-GB"/>
        </w:rPr>
        <w:t>едерации</w:t>
      </w:r>
      <w:r w:rsidRPr="00AA05CD">
        <w:rPr>
          <w:szCs w:val="28"/>
          <w:lang w:eastAsia="en-GB"/>
        </w:rPr>
        <w:t>, с указанием медицинской организации, на базе которой сформирована (формируется) единая центральная диспетчерская службы скорой медицинской помощи:</w:t>
      </w:r>
    </w:p>
    <w:p w:rsidR="00AA05CD" w:rsidRDefault="00CF1827" w:rsidP="00AA05CD">
      <w:pPr>
        <w:spacing w:line="240" w:lineRule="auto"/>
        <w:ind w:firstLine="709"/>
        <w:contextualSpacing/>
        <w:rPr>
          <w:szCs w:val="28"/>
          <w:lang w:eastAsia="en-GB"/>
        </w:rPr>
      </w:pPr>
      <w:r w:rsidRPr="00AA05CD">
        <w:rPr>
          <w:szCs w:val="28"/>
          <w:lang w:eastAsia="en-GB"/>
        </w:rPr>
        <w:t>1) реорганизация путем объединения Кызылской городской станции скорой медицинской помощи и территориального центра медицины катастроф (</w:t>
      </w:r>
      <w:r w:rsidR="00AA05CD">
        <w:rPr>
          <w:szCs w:val="28"/>
          <w:lang w:eastAsia="en-GB"/>
        </w:rPr>
        <w:t>п</w:t>
      </w:r>
      <w:r w:rsidRPr="00AA05CD">
        <w:rPr>
          <w:szCs w:val="28"/>
          <w:lang w:eastAsia="en-GB"/>
        </w:rPr>
        <w:t>остановление Правительства Республики Тыва от 24</w:t>
      </w:r>
      <w:r w:rsidR="00AA05CD">
        <w:rPr>
          <w:szCs w:val="28"/>
          <w:lang w:eastAsia="en-GB"/>
        </w:rPr>
        <w:t xml:space="preserve"> мая </w:t>
      </w:r>
      <w:r w:rsidRPr="00AA05CD">
        <w:rPr>
          <w:szCs w:val="28"/>
          <w:lang w:eastAsia="en-GB"/>
        </w:rPr>
        <w:t>2016</w:t>
      </w:r>
      <w:r w:rsidR="00AA05CD">
        <w:rPr>
          <w:szCs w:val="28"/>
          <w:lang w:eastAsia="en-GB"/>
        </w:rPr>
        <w:t xml:space="preserve"> </w:t>
      </w:r>
      <w:r w:rsidRPr="00AA05CD">
        <w:rPr>
          <w:szCs w:val="28"/>
          <w:lang w:eastAsia="en-GB"/>
        </w:rPr>
        <w:t>г</w:t>
      </w:r>
      <w:r w:rsidR="00AA05CD">
        <w:rPr>
          <w:szCs w:val="28"/>
          <w:lang w:eastAsia="en-GB"/>
        </w:rPr>
        <w:t xml:space="preserve">. </w:t>
      </w:r>
      <w:r w:rsidR="00AA05CD" w:rsidRPr="00AA05CD">
        <w:rPr>
          <w:szCs w:val="28"/>
          <w:lang w:eastAsia="en-GB"/>
        </w:rPr>
        <w:t>№</w:t>
      </w:r>
      <w:r w:rsidR="00AA05CD">
        <w:rPr>
          <w:szCs w:val="28"/>
          <w:lang w:eastAsia="en-GB"/>
        </w:rPr>
        <w:t xml:space="preserve"> </w:t>
      </w:r>
      <w:r w:rsidR="00AA05CD" w:rsidRPr="00AA05CD">
        <w:rPr>
          <w:szCs w:val="28"/>
          <w:lang w:eastAsia="en-GB"/>
        </w:rPr>
        <w:t>188</w:t>
      </w:r>
      <w:r w:rsidRPr="00AA05CD">
        <w:rPr>
          <w:szCs w:val="28"/>
          <w:lang w:eastAsia="en-GB"/>
        </w:rPr>
        <w:t>), создание на базе ГБУЗ Р</w:t>
      </w:r>
      <w:r w:rsidR="00AA05CD">
        <w:rPr>
          <w:szCs w:val="28"/>
          <w:lang w:eastAsia="en-GB"/>
        </w:rPr>
        <w:t xml:space="preserve">еспублики </w:t>
      </w:r>
      <w:r w:rsidRPr="00AA05CD">
        <w:rPr>
          <w:szCs w:val="28"/>
          <w:lang w:eastAsia="en-GB"/>
        </w:rPr>
        <w:t>Т</w:t>
      </w:r>
      <w:r w:rsidR="00AA05CD">
        <w:rPr>
          <w:szCs w:val="28"/>
          <w:lang w:eastAsia="en-GB"/>
        </w:rPr>
        <w:t>ыва</w:t>
      </w:r>
      <w:r w:rsidRPr="00AA05CD">
        <w:rPr>
          <w:szCs w:val="28"/>
          <w:lang w:eastAsia="en-GB"/>
        </w:rPr>
        <w:t xml:space="preserve"> </w:t>
      </w:r>
      <w:r w:rsidR="009B04B2" w:rsidRPr="00AA05CD">
        <w:rPr>
          <w:szCs w:val="28"/>
          <w:lang w:eastAsia="en-GB"/>
        </w:rPr>
        <w:t>«</w:t>
      </w:r>
      <w:r w:rsidRPr="00AA05CD">
        <w:rPr>
          <w:szCs w:val="28"/>
          <w:lang w:eastAsia="en-GB"/>
        </w:rPr>
        <w:t>Республиканского центра скорой медицинской помощи и медицины катастроф</w:t>
      </w:r>
      <w:r w:rsidR="009B04B2" w:rsidRPr="00AA05CD">
        <w:rPr>
          <w:szCs w:val="28"/>
          <w:lang w:eastAsia="en-GB"/>
        </w:rPr>
        <w:t>»</w:t>
      </w:r>
      <w:r w:rsidRPr="00AA05CD">
        <w:rPr>
          <w:szCs w:val="28"/>
          <w:lang w:eastAsia="en-GB"/>
        </w:rPr>
        <w:t xml:space="preserve"> (РЦ СМП и МК) Един</w:t>
      </w:r>
      <w:r w:rsidR="00AA05CD">
        <w:rPr>
          <w:szCs w:val="28"/>
          <w:lang w:eastAsia="en-GB"/>
        </w:rPr>
        <w:t xml:space="preserve">ого диспетчерского центра (ЕДЦ) –  </w:t>
      </w:r>
      <w:r w:rsidRPr="00AA05CD">
        <w:rPr>
          <w:szCs w:val="28"/>
          <w:lang w:eastAsia="en-GB"/>
        </w:rPr>
        <w:t xml:space="preserve"> </w:t>
      </w:r>
    </w:p>
    <w:p w:rsidR="00CF1827" w:rsidRPr="00AA05CD" w:rsidRDefault="00AA05CD" w:rsidP="00AA05CD">
      <w:pPr>
        <w:spacing w:line="240" w:lineRule="auto"/>
        <w:contextualSpacing/>
        <w:rPr>
          <w:szCs w:val="28"/>
          <w:lang w:eastAsia="en-GB"/>
        </w:rPr>
      </w:pPr>
      <w:r>
        <w:rPr>
          <w:szCs w:val="28"/>
          <w:lang w:eastAsia="en-GB"/>
        </w:rPr>
        <w:t>2</w:t>
      </w:r>
      <w:r w:rsidR="00CF1827" w:rsidRPr="00AA05CD">
        <w:rPr>
          <w:szCs w:val="28"/>
          <w:lang w:eastAsia="en-GB"/>
        </w:rPr>
        <w:t>016 год;</w:t>
      </w:r>
    </w:p>
    <w:p w:rsidR="00CF1827" w:rsidRPr="00AA05CD" w:rsidRDefault="00CF1827" w:rsidP="00AA05CD">
      <w:pPr>
        <w:spacing w:line="240" w:lineRule="auto"/>
        <w:ind w:firstLine="709"/>
        <w:contextualSpacing/>
        <w:rPr>
          <w:szCs w:val="28"/>
          <w:lang w:eastAsia="en-GB"/>
        </w:rPr>
      </w:pPr>
      <w:r w:rsidRPr="00AA05CD">
        <w:rPr>
          <w:szCs w:val="28"/>
          <w:lang w:eastAsia="en-GB"/>
        </w:rPr>
        <w:t xml:space="preserve">2) присоединение к РЦ СМП и МК отделения скорой медицинской помощи ЦРБ близлежащего района </w:t>
      </w:r>
      <w:r w:rsidR="00AA05CD">
        <w:rPr>
          <w:szCs w:val="28"/>
          <w:lang w:eastAsia="en-GB"/>
        </w:rPr>
        <w:t>–</w:t>
      </w:r>
      <w:r w:rsidRPr="00AA05CD">
        <w:rPr>
          <w:szCs w:val="28"/>
          <w:lang w:eastAsia="en-GB"/>
        </w:rPr>
        <w:t xml:space="preserve"> 2017 год;</w:t>
      </w:r>
    </w:p>
    <w:p w:rsidR="00CF1827" w:rsidRPr="00AA05CD" w:rsidRDefault="00CF1827" w:rsidP="00AA05CD">
      <w:pPr>
        <w:spacing w:line="240" w:lineRule="auto"/>
        <w:ind w:firstLine="709"/>
        <w:contextualSpacing/>
        <w:rPr>
          <w:szCs w:val="28"/>
          <w:lang w:eastAsia="en-GB"/>
        </w:rPr>
      </w:pPr>
      <w:r w:rsidRPr="00AA05CD">
        <w:rPr>
          <w:szCs w:val="28"/>
          <w:lang w:eastAsia="en-GB"/>
        </w:rPr>
        <w:t xml:space="preserve">3) ввод в эксплуатацию системы обеспечения вызова экстренных оперативных служб  по единому номер </w:t>
      </w:r>
      <w:r w:rsidR="009B04B2" w:rsidRPr="00AA05CD">
        <w:rPr>
          <w:szCs w:val="28"/>
          <w:lang w:eastAsia="en-GB"/>
        </w:rPr>
        <w:t>«</w:t>
      </w:r>
      <w:r w:rsidRPr="00AA05CD">
        <w:rPr>
          <w:szCs w:val="28"/>
          <w:lang w:eastAsia="en-GB"/>
        </w:rPr>
        <w:t>112</w:t>
      </w:r>
      <w:r w:rsidR="009B04B2" w:rsidRPr="00AA05CD">
        <w:rPr>
          <w:szCs w:val="28"/>
          <w:lang w:eastAsia="en-GB"/>
        </w:rPr>
        <w:t>»</w:t>
      </w:r>
      <w:r w:rsidRPr="00AA05CD">
        <w:rPr>
          <w:szCs w:val="28"/>
          <w:lang w:eastAsia="en-GB"/>
        </w:rPr>
        <w:t xml:space="preserve"> в г. Кызыле; в сентябре 2018 года проведены работы по  введению системы-112 на всей территории республики (установлено оборудование, обучены диспетчеры всех районов республики);</w:t>
      </w:r>
    </w:p>
    <w:p w:rsidR="00CF1827" w:rsidRPr="0093401D" w:rsidRDefault="00CF1827" w:rsidP="00AA05CD">
      <w:pPr>
        <w:spacing w:line="240" w:lineRule="auto"/>
        <w:ind w:firstLine="709"/>
        <w:contextualSpacing/>
        <w:rPr>
          <w:szCs w:val="28"/>
          <w:lang w:eastAsia="en-GB"/>
        </w:rPr>
      </w:pPr>
      <w:r w:rsidRPr="0093401D">
        <w:rPr>
          <w:szCs w:val="28"/>
          <w:lang w:eastAsia="en-GB"/>
        </w:rPr>
        <w:t>5,9</w:t>
      </w:r>
      <w:r w:rsidR="00AA05CD" w:rsidRPr="0093401D">
        <w:rPr>
          <w:szCs w:val="28"/>
          <w:lang w:eastAsia="en-GB"/>
        </w:rPr>
        <w:t xml:space="preserve"> процента</w:t>
      </w:r>
      <w:r w:rsidRPr="0093401D">
        <w:rPr>
          <w:szCs w:val="28"/>
          <w:lang w:eastAsia="en-GB"/>
        </w:rPr>
        <w:t xml:space="preserve"> станций (отделений) скорой медицинской помощи, оснащенных медицинскими информационными системами, обеспечивающими автоматизацию работы станций (отделений) скорой медицинской помощи, из общего количества станций (отделений) скорой медицинской помощи;</w:t>
      </w:r>
    </w:p>
    <w:p w:rsidR="00CF1827" w:rsidRPr="0093401D" w:rsidRDefault="00AA05CD" w:rsidP="00AA05CD">
      <w:pPr>
        <w:spacing w:line="240" w:lineRule="auto"/>
        <w:ind w:firstLine="708"/>
        <w:rPr>
          <w:szCs w:val="28"/>
        </w:rPr>
      </w:pPr>
      <w:r w:rsidRPr="0093401D">
        <w:rPr>
          <w:szCs w:val="28"/>
        </w:rPr>
        <w:t xml:space="preserve">- </w:t>
      </w:r>
      <w:r w:rsidR="00CF1827" w:rsidRPr="0093401D">
        <w:rPr>
          <w:szCs w:val="28"/>
        </w:rPr>
        <w:t>краткая характеристика медицинских информационных систем (далее – МИС), обеспечивающих автоматизацию работы станций (отделений) скорой медицинской помощи:</w:t>
      </w:r>
    </w:p>
    <w:p w:rsidR="00CF1827" w:rsidRPr="0093401D" w:rsidRDefault="00CF1827" w:rsidP="00AA05CD">
      <w:pPr>
        <w:spacing w:line="240" w:lineRule="auto"/>
        <w:ind w:firstLine="709"/>
        <w:rPr>
          <w:szCs w:val="28"/>
        </w:rPr>
      </w:pPr>
      <w:r w:rsidRPr="0093401D">
        <w:rPr>
          <w:szCs w:val="28"/>
        </w:rPr>
        <w:t>в ГБУЗ Р</w:t>
      </w:r>
      <w:r w:rsidR="00AA05CD" w:rsidRPr="0093401D">
        <w:rPr>
          <w:szCs w:val="28"/>
        </w:rPr>
        <w:t xml:space="preserve">еспублики </w:t>
      </w:r>
      <w:r w:rsidRPr="0093401D">
        <w:rPr>
          <w:szCs w:val="28"/>
        </w:rPr>
        <w:t>Т</w:t>
      </w:r>
      <w:r w:rsidR="00AA05CD" w:rsidRPr="0093401D">
        <w:rPr>
          <w:szCs w:val="28"/>
        </w:rPr>
        <w:t>ыва</w:t>
      </w:r>
      <w:r w:rsidRPr="0093401D">
        <w:rPr>
          <w:szCs w:val="28"/>
        </w:rPr>
        <w:t xml:space="preserve"> РЦ СМПиМК установлен ПК АДИС</w:t>
      </w:r>
      <w:r w:rsidR="0093401D">
        <w:rPr>
          <w:rFonts w:ascii="Calibri" w:eastAsia="Calibri" w:hAnsi="Calibri"/>
          <w:szCs w:val="28"/>
          <w:lang w:eastAsia="en-US"/>
        </w:rPr>
        <w:t>;</w:t>
      </w:r>
    </w:p>
    <w:p w:rsidR="00CF1827" w:rsidRPr="0093401D" w:rsidRDefault="00CF1827" w:rsidP="00AA05CD">
      <w:pPr>
        <w:spacing w:line="240" w:lineRule="auto"/>
        <w:ind w:firstLine="708"/>
        <w:contextualSpacing/>
        <w:rPr>
          <w:szCs w:val="28"/>
          <w:lang w:eastAsia="en-GB"/>
        </w:rPr>
      </w:pPr>
      <w:r w:rsidRPr="0093401D">
        <w:rPr>
          <w:szCs w:val="28"/>
          <w:lang w:eastAsia="en-GB"/>
        </w:rPr>
        <w:t>объединяет ли одна МИС в единое информационное пространство все станции (отделения) скорой медицинской помощи субъекта РФ? Нет</w:t>
      </w:r>
      <w:r w:rsidR="0093401D">
        <w:rPr>
          <w:szCs w:val="28"/>
          <w:lang w:eastAsia="en-GB"/>
        </w:rPr>
        <w:t>;</w:t>
      </w:r>
    </w:p>
    <w:p w:rsidR="00CF1827" w:rsidRPr="0093401D" w:rsidRDefault="00CF1827" w:rsidP="00AA05CD">
      <w:pPr>
        <w:spacing w:line="240" w:lineRule="auto"/>
        <w:ind w:firstLine="708"/>
        <w:contextualSpacing/>
        <w:rPr>
          <w:szCs w:val="28"/>
          <w:lang w:eastAsia="en-GB"/>
        </w:rPr>
      </w:pPr>
      <w:r w:rsidRPr="00AA05CD">
        <w:rPr>
          <w:szCs w:val="28"/>
          <w:lang w:eastAsia="en-GB"/>
        </w:rPr>
        <w:t xml:space="preserve">позволяет ли МИС сразу передавать в единую центральную диспетчерскую службы скорой медицинской помощи </w:t>
      </w:r>
      <w:r w:rsidRPr="0093401D">
        <w:rPr>
          <w:szCs w:val="28"/>
          <w:lang w:eastAsia="en-GB"/>
        </w:rPr>
        <w:t>информацию о диагнозе пациента при выполнении вызова скорой медицинской помощи к этому пациенту? Да</w:t>
      </w:r>
      <w:r w:rsidR="0093401D">
        <w:rPr>
          <w:szCs w:val="28"/>
          <w:lang w:eastAsia="en-GB"/>
        </w:rPr>
        <w:t>;</w:t>
      </w:r>
    </w:p>
    <w:p w:rsidR="00CF1827" w:rsidRPr="0093401D" w:rsidRDefault="00CF1827" w:rsidP="00AA05CD">
      <w:pPr>
        <w:spacing w:line="240" w:lineRule="auto"/>
        <w:ind w:firstLine="708"/>
        <w:contextualSpacing/>
        <w:rPr>
          <w:szCs w:val="28"/>
          <w:lang w:eastAsia="en-GB"/>
        </w:rPr>
      </w:pPr>
      <w:r w:rsidRPr="0093401D">
        <w:rPr>
          <w:szCs w:val="28"/>
          <w:lang w:eastAsia="en-GB"/>
        </w:rPr>
        <w:t>возможно ли через МИС получать в автоматическом режиме информацию о пациентах, нуждающихся в медицинской эвакуации из медицинских организаций, где отсутствует возможность оказания необходимой экстренной медицинской помощи, и передавать эту информацию в единую центральную диспетчерскую службы скорой медицинской помощи для организации медицинской эвакуации таких пациентов? Да</w:t>
      </w:r>
      <w:r w:rsidR="0093401D">
        <w:rPr>
          <w:szCs w:val="28"/>
          <w:lang w:eastAsia="en-GB"/>
        </w:rPr>
        <w:t>;</w:t>
      </w:r>
    </w:p>
    <w:p w:rsidR="00CF1827" w:rsidRPr="0093401D" w:rsidRDefault="00AA05CD" w:rsidP="00AA05CD">
      <w:pPr>
        <w:spacing w:line="240" w:lineRule="auto"/>
        <w:ind w:firstLine="708"/>
        <w:jc w:val="left"/>
        <w:rPr>
          <w:szCs w:val="28"/>
        </w:rPr>
      </w:pPr>
      <w:r w:rsidRPr="0093401D">
        <w:rPr>
          <w:szCs w:val="28"/>
        </w:rPr>
        <w:t xml:space="preserve">- </w:t>
      </w:r>
      <w:r w:rsidR="00CF1827" w:rsidRPr="0093401D">
        <w:rPr>
          <w:szCs w:val="28"/>
        </w:rPr>
        <w:t>проблемы в информатизации службы скорой медицинской помощи и рекомендации по их решению: перебои в работе интернет-связи в отдаленных районах республики, нехватка специалистов (штатных должностей диспетчеров, программистов, техников) в районах, дефицит финансирования ЦРБ.</w:t>
      </w:r>
    </w:p>
    <w:p w:rsidR="00CF1827" w:rsidRPr="00AA05CD" w:rsidRDefault="00CF1827" w:rsidP="00AA05CD">
      <w:pPr>
        <w:spacing w:line="240" w:lineRule="auto"/>
        <w:ind w:firstLine="709"/>
        <w:rPr>
          <w:b/>
          <w:szCs w:val="28"/>
        </w:rPr>
      </w:pPr>
      <w:r w:rsidRPr="0093401D">
        <w:rPr>
          <w:rFonts w:eastAsia="Calibri"/>
          <w:szCs w:val="28"/>
          <w:lang w:eastAsia="en-US"/>
        </w:rPr>
        <w:t xml:space="preserve">В 2018 году установлены АРМ </w:t>
      </w:r>
      <w:r w:rsidR="009B04B2" w:rsidRPr="0093401D">
        <w:rPr>
          <w:rFonts w:eastAsia="Calibri"/>
          <w:szCs w:val="28"/>
          <w:lang w:eastAsia="en-US"/>
        </w:rPr>
        <w:t>«</w:t>
      </w:r>
      <w:r w:rsidRPr="0093401D">
        <w:rPr>
          <w:rFonts w:eastAsia="Calibri"/>
          <w:szCs w:val="28"/>
          <w:lang w:eastAsia="en-US"/>
        </w:rPr>
        <w:t>112</w:t>
      </w:r>
      <w:r w:rsidR="009B04B2" w:rsidRPr="0093401D">
        <w:rPr>
          <w:rFonts w:eastAsia="Calibri"/>
          <w:szCs w:val="28"/>
          <w:lang w:eastAsia="en-US"/>
        </w:rPr>
        <w:t>»</w:t>
      </w:r>
      <w:r w:rsidRPr="0093401D">
        <w:rPr>
          <w:rFonts w:eastAsia="Calibri"/>
          <w:szCs w:val="28"/>
          <w:lang w:eastAsia="en-US"/>
        </w:rPr>
        <w:t xml:space="preserve"> в 16 отделениях СМП центральных районных больниц и межрайонных медицинских центров. Диспетчеризация отделений СМП в едином информационном контуре запланировано на 2019-2020 годы. В 2019 году будут установлены автоматизированные рабочие места в 16 отделениях СМП и дальнейшая интеграция с </w:t>
      </w:r>
      <w:r w:rsidR="009B04B2" w:rsidRPr="0093401D">
        <w:rPr>
          <w:rFonts w:eastAsia="Calibri"/>
          <w:szCs w:val="28"/>
          <w:lang w:eastAsia="en-US"/>
        </w:rPr>
        <w:t>«</w:t>
      </w:r>
      <w:r w:rsidRPr="0093401D">
        <w:rPr>
          <w:rFonts w:eastAsia="Calibri"/>
          <w:szCs w:val="28"/>
          <w:lang w:eastAsia="en-US"/>
        </w:rPr>
        <w:t>системой 112</w:t>
      </w:r>
      <w:r w:rsidR="009B04B2" w:rsidRPr="0093401D">
        <w:rPr>
          <w:rFonts w:eastAsia="Calibri"/>
          <w:szCs w:val="28"/>
          <w:lang w:eastAsia="en-US"/>
        </w:rPr>
        <w:t>»</w:t>
      </w:r>
      <w:r w:rsidRPr="0093401D">
        <w:rPr>
          <w:rFonts w:eastAsia="Calibri"/>
          <w:szCs w:val="28"/>
          <w:lang w:eastAsia="en-US"/>
        </w:rPr>
        <w:t>. Необходимо также установка ВКС между РЦ СМП и МК и ОСМП в режиме 24/7 для улучшения взаимодействия</w:t>
      </w:r>
      <w:r w:rsidRPr="00AA05CD">
        <w:rPr>
          <w:rFonts w:eastAsia="Calibri"/>
          <w:szCs w:val="28"/>
          <w:lang w:eastAsia="en-US"/>
        </w:rPr>
        <w:t xml:space="preserve"> и дальнейшего контроля работы службы.</w:t>
      </w:r>
    </w:p>
    <w:p w:rsidR="00CF1827" w:rsidRPr="00AA05CD" w:rsidRDefault="00CF1827" w:rsidP="00AA05CD">
      <w:pPr>
        <w:spacing w:line="240" w:lineRule="auto"/>
        <w:ind w:firstLine="709"/>
        <w:rPr>
          <w:rFonts w:eastAsia="Calibri"/>
          <w:szCs w:val="28"/>
          <w:lang w:eastAsia="en-US"/>
        </w:rPr>
      </w:pPr>
      <w:r w:rsidRPr="00AA05CD">
        <w:rPr>
          <w:rFonts w:eastAsia="Calibri"/>
          <w:szCs w:val="28"/>
          <w:lang w:eastAsia="en-US"/>
        </w:rPr>
        <w:t>Для скоординированной работы бригад СМП, необходимо дальнейшее оснащение автомашин СМП системой ГЛОНАСС (100</w:t>
      </w:r>
      <w:r w:rsidR="00AA05CD">
        <w:rPr>
          <w:rFonts w:eastAsia="Calibri"/>
          <w:szCs w:val="28"/>
          <w:lang w:eastAsia="en-US"/>
        </w:rPr>
        <w:t xml:space="preserve"> процентов</w:t>
      </w:r>
      <w:r w:rsidRPr="00AA05CD">
        <w:rPr>
          <w:rFonts w:eastAsia="Calibri"/>
          <w:szCs w:val="28"/>
          <w:lang w:eastAsia="en-US"/>
        </w:rPr>
        <w:t>) с датчиками уровня топлива (100</w:t>
      </w:r>
      <w:r w:rsidR="00AA05CD">
        <w:rPr>
          <w:rFonts w:eastAsia="Calibri"/>
          <w:szCs w:val="28"/>
          <w:lang w:eastAsia="en-US"/>
        </w:rPr>
        <w:t xml:space="preserve"> процентов</w:t>
      </w:r>
      <w:r w:rsidRPr="00AA05CD">
        <w:rPr>
          <w:rFonts w:eastAsia="Calibri"/>
          <w:szCs w:val="28"/>
          <w:lang w:eastAsia="en-US"/>
        </w:rPr>
        <w:t>).</w:t>
      </w:r>
    </w:p>
    <w:p w:rsidR="00CF1827" w:rsidRPr="00AA05CD" w:rsidRDefault="00CF1827" w:rsidP="00AA05CD">
      <w:pPr>
        <w:spacing w:line="240" w:lineRule="auto"/>
        <w:ind w:firstLine="709"/>
        <w:rPr>
          <w:noProof/>
          <w:szCs w:val="28"/>
        </w:rPr>
      </w:pPr>
    </w:p>
    <w:p w:rsidR="00CF1827" w:rsidRPr="007558AB" w:rsidRDefault="00CF1827" w:rsidP="00CF1827">
      <w:pPr>
        <w:spacing w:line="240" w:lineRule="auto"/>
        <w:rPr>
          <w:b/>
          <w:sz w:val="24"/>
          <w:szCs w:val="24"/>
        </w:rPr>
      </w:pPr>
      <w:r w:rsidRPr="007558AB">
        <w:rPr>
          <w:noProof/>
        </w:rPr>
        <w:drawing>
          <wp:inline distT="0" distB="0" distL="0" distR="0">
            <wp:extent cx="6486708" cy="3990975"/>
            <wp:effectExtent l="19050" t="0" r="9342" b="0"/>
            <wp:docPr id="687" name="Рисунок 6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 cstate="print"/>
                    <a:srcRect l="7353" t="17228" r="12284" b="8278"/>
                    <a:stretch/>
                  </pic:blipFill>
                  <pic:spPr bwMode="auto">
                    <a:xfrm>
                      <a:off x="0" y="0"/>
                      <a:ext cx="6490518" cy="39933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F1827" w:rsidRPr="00AA05CD" w:rsidRDefault="00CF1827" w:rsidP="00AA05CD">
      <w:pPr>
        <w:spacing w:line="240" w:lineRule="auto"/>
        <w:jc w:val="center"/>
        <w:rPr>
          <w:szCs w:val="28"/>
        </w:rPr>
      </w:pPr>
      <w:r w:rsidRPr="00AA05CD">
        <w:rPr>
          <w:szCs w:val="28"/>
        </w:rPr>
        <w:t>Развитие санитарной авиации</w:t>
      </w:r>
    </w:p>
    <w:p w:rsidR="00CF1827" w:rsidRPr="00AA05CD" w:rsidRDefault="00CF1827" w:rsidP="00CF1827">
      <w:pPr>
        <w:spacing w:line="240" w:lineRule="auto"/>
        <w:rPr>
          <w:b/>
          <w:sz w:val="32"/>
          <w:szCs w:val="32"/>
        </w:rPr>
      </w:pPr>
    </w:p>
    <w:p w:rsidR="00CF1827" w:rsidRPr="00AA05CD" w:rsidRDefault="00CF1827" w:rsidP="00CF1827">
      <w:pPr>
        <w:spacing w:line="240" w:lineRule="auto"/>
        <w:ind w:firstLine="567"/>
        <w:rPr>
          <w:szCs w:val="28"/>
        </w:rPr>
      </w:pPr>
      <w:r w:rsidRPr="00AA05CD">
        <w:rPr>
          <w:szCs w:val="28"/>
        </w:rPr>
        <w:t>В составе Республики Тыва находятся 143 муниципальных образования. Из них 17 муниципальных районов (кожуунов) и 2 городских округа — Кызыл и Ак-Довурак. К городским населенным пунктам также отнесены города Туран, Шагонар, Чадан и поселок городского типа – Каа-Хем.</w:t>
      </w:r>
    </w:p>
    <w:p w:rsidR="00CF1827" w:rsidRPr="00AA05CD" w:rsidRDefault="00CF1827" w:rsidP="00CF1827">
      <w:pPr>
        <w:spacing w:line="240" w:lineRule="auto"/>
        <w:ind w:firstLine="567"/>
        <w:rPr>
          <w:szCs w:val="28"/>
        </w:rPr>
      </w:pPr>
      <w:r w:rsidRPr="00AA05CD">
        <w:rPr>
          <w:szCs w:val="28"/>
        </w:rPr>
        <w:t>Численность населения республики растет. Территориально население размеще</w:t>
      </w:r>
      <w:r w:rsidR="0093401D">
        <w:rPr>
          <w:szCs w:val="28"/>
        </w:rPr>
        <w:t>но крайне неравномерно, и заселе</w:t>
      </w:r>
      <w:r w:rsidRPr="00AA05CD">
        <w:rPr>
          <w:szCs w:val="28"/>
        </w:rPr>
        <w:t>нность остается очень низкой. Средняя плотность населения на 1 кв. км составляет 2 человека. Сравнительно густо заселены центральные и западные районы. Тоджинский, Монгун-Тайгинский и южные районы, а также Тере-Хольская котловина наименее заселены. Здесь на 1 кв. км приходится менее 1 человека.</w:t>
      </w:r>
    </w:p>
    <w:p w:rsidR="00CF1827" w:rsidRPr="00AA05CD" w:rsidRDefault="00CF1827" w:rsidP="00CF1827">
      <w:pPr>
        <w:spacing w:line="240" w:lineRule="auto"/>
        <w:ind w:firstLine="567"/>
        <w:rPr>
          <w:szCs w:val="28"/>
        </w:rPr>
      </w:pPr>
      <w:r w:rsidRPr="00AA05CD">
        <w:rPr>
          <w:szCs w:val="28"/>
        </w:rPr>
        <w:t xml:space="preserve">Малые мощности центральных районных больниц, низкая укомплектованность специалистами </w:t>
      </w:r>
      <w:r w:rsidR="009B04B2" w:rsidRPr="00AA05CD">
        <w:rPr>
          <w:szCs w:val="28"/>
        </w:rPr>
        <w:t>«</w:t>
      </w:r>
      <w:r w:rsidRPr="00AA05CD">
        <w:rPr>
          <w:szCs w:val="28"/>
        </w:rPr>
        <w:t>узкого</w:t>
      </w:r>
      <w:r w:rsidR="009B04B2" w:rsidRPr="00AA05CD">
        <w:rPr>
          <w:szCs w:val="28"/>
        </w:rPr>
        <w:t>»</w:t>
      </w:r>
      <w:r w:rsidRPr="00AA05CD">
        <w:rPr>
          <w:szCs w:val="28"/>
        </w:rPr>
        <w:t xml:space="preserve"> профиля, недостаточная оснащенность диагностическим, хирургическим оборудованием, соблюдение 3-х уровневой системы оказания медицинской помощи, вызывают необходимость в привлечении к оказанию скорой, в том числе скорой специализированной медицинской помощи и медицинской эвакуации в условиях специализированных бригад отделения ЭКМП и МЭ.</w:t>
      </w:r>
    </w:p>
    <w:p w:rsidR="00CF1827" w:rsidRPr="00AA05CD" w:rsidRDefault="00CF1827" w:rsidP="00CF1827">
      <w:pPr>
        <w:autoSpaceDE w:val="0"/>
        <w:autoSpaceDN w:val="0"/>
        <w:adjustRightInd w:val="0"/>
        <w:spacing w:line="240" w:lineRule="auto"/>
        <w:ind w:firstLine="567"/>
        <w:rPr>
          <w:szCs w:val="28"/>
        </w:rPr>
      </w:pPr>
      <w:r w:rsidRPr="00AA05CD">
        <w:rPr>
          <w:szCs w:val="28"/>
        </w:rPr>
        <w:t>Санитарно-авиационная эвакуация в Республике Тыва применяется в целях спасения жизни и сохранения здоровья (в том числе лиц, находящихся на лечении в медицинских организациях, в которых отсутствует возможность оказания необходимой медицинской помощи при угрожающих жизни состояниях, женщин в период беременности, родов, послеродовый период и новорожденных, лиц пострадавших в результате чрезвычайных ситуаций, стихийных бедствий и дорожно-транспортных происшествий.</w:t>
      </w:r>
      <w:r w:rsidR="00AA05CD">
        <w:rPr>
          <w:szCs w:val="28"/>
        </w:rPr>
        <w:t xml:space="preserve"> </w:t>
      </w:r>
      <w:r w:rsidRPr="00AA05CD">
        <w:rPr>
          <w:szCs w:val="28"/>
        </w:rPr>
        <w:t>Потребность в оказании скорой, в том числе скорой специализированной медицинской помощи с применением сил и средств санитарной авиации остается достаточно высокой</w:t>
      </w:r>
    </w:p>
    <w:p w:rsidR="00CF1827" w:rsidRPr="00AA05CD" w:rsidRDefault="00CF1827" w:rsidP="00F85856">
      <w:pPr>
        <w:spacing w:line="240" w:lineRule="auto"/>
        <w:ind w:firstLine="709"/>
        <w:rPr>
          <w:szCs w:val="28"/>
        </w:rPr>
      </w:pPr>
      <w:r w:rsidRPr="00AA05CD">
        <w:rPr>
          <w:szCs w:val="28"/>
        </w:rPr>
        <w:t xml:space="preserve">Отделение экстренной консультативной медицинской помощи и медицинской эвакуации (ОЭКМП и МЭ) </w:t>
      </w:r>
      <w:r w:rsidR="00AA05CD">
        <w:rPr>
          <w:szCs w:val="28"/>
        </w:rPr>
        <w:t>–</w:t>
      </w:r>
      <w:r w:rsidRPr="00AA05CD">
        <w:rPr>
          <w:szCs w:val="28"/>
        </w:rPr>
        <w:t xml:space="preserve"> структурное подразделение ГБУЗ Республики Тыва </w:t>
      </w:r>
      <w:r w:rsidR="009B04B2" w:rsidRPr="00AA05CD">
        <w:rPr>
          <w:szCs w:val="28"/>
        </w:rPr>
        <w:t>«</w:t>
      </w:r>
      <w:r w:rsidRPr="00AA05CD">
        <w:rPr>
          <w:szCs w:val="28"/>
        </w:rPr>
        <w:t>Республиканский центр СМП и МК</w:t>
      </w:r>
      <w:r w:rsidR="009B04B2" w:rsidRPr="00AA05CD">
        <w:rPr>
          <w:szCs w:val="28"/>
        </w:rPr>
        <w:t>»</w:t>
      </w:r>
      <w:r w:rsidRPr="00AA05CD">
        <w:rPr>
          <w:szCs w:val="28"/>
        </w:rPr>
        <w:t xml:space="preserve"> (РЦ СМП и МК)</w:t>
      </w:r>
      <w:r w:rsidR="0093401D">
        <w:rPr>
          <w:szCs w:val="28"/>
        </w:rPr>
        <w:t xml:space="preserve"> –</w:t>
      </w:r>
      <w:r w:rsidRPr="00AA05CD">
        <w:rPr>
          <w:szCs w:val="28"/>
        </w:rPr>
        <w:t xml:space="preserve"> подведомственное учреждение Министерства здравоохранения Республики Тыва, расположен по адресу: </w:t>
      </w:r>
      <w:r w:rsidR="00AA05CD">
        <w:rPr>
          <w:szCs w:val="28"/>
        </w:rPr>
        <w:t xml:space="preserve">          </w:t>
      </w:r>
      <w:r w:rsidRPr="00AA05CD">
        <w:rPr>
          <w:szCs w:val="28"/>
        </w:rPr>
        <w:t>г.</w:t>
      </w:r>
      <w:r w:rsidR="00AA05CD">
        <w:rPr>
          <w:szCs w:val="28"/>
        </w:rPr>
        <w:t xml:space="preserve"> </w:t>
      </w:r>
      <w:r w:rsidR="0093401D">
        <w:rPr>
          <w:szCs w:val="28"/>
        </w:rPr>
        <w:t>Кызыл, ул. Щетинкина-</w:t>
      </w:r>
      <w:r w:rsidRPr="00AA05CD">
        <w:rPr>
          <w:szCs w:val="28"/>
        </w:rPr>
        <w:t>Кравченко</w:t>
      </w:r>
      <w:r w:rsidR="00AA05CD">
        <w:rPr>
          <w:szCs w:val="28"/>
        </w:rPr>
        <w:t>, д.</w:t>
      </w:r>
      <w:r w:rsidRPr="00AA05CD">
        <w:rPr>
          <w:szCs w:val="28"/>
        </w:rPr>
        <w:t xml:space="preserve"> 23, для санитарно</w:t>
      </w:r>
      <w:r w:rsidR="00AA05CD">
        <w:rPr>
          <w:szCs w:val="28"/>
        </w:rPr>
        <w:t>-</w:t>
      </w:r>
      <w:r w:rsidRPr="00AA05CD">
        <w:rPr>
          <w:szCs w:val="28"/>
        </w:rPr>
        <w:t>авиационной медицинской эвакуации привлекается бригада СМП анестезиолого-реанимационного профиля, в составе врач анестезиолог-</w:t>
      </w:r>
      <w:r w:rsidR="00AA05CD">
        <w:rPr>
          <w:szCs w:val="28"/>
        </w:rPr>
        <w:t>реаниматолог/</w:t>
      </w:r>
      <w:r w:rsidRPr="00AA05CD">
        <w:rPr>
          <w:szCs w:val="28"/>
        </w:rPr>
        <w:t xml:space="preserve">врач СМП и фельдшер, фельдшер/медсестра-анестезистка. Экстренная консультативная бригада отделения ЭКМП и МЭ </w:t>
      </w:r>
      <w:r w:rsidR="0093401D">
        <w:rPr>
          <w:szCs w:val="28"/>
        </w:rPr>
        <w:t>–</w:t>
      </w:r>
      <w:r w:rsidRPr="00AA05CD">
        <w:rPr>
          <w:szCs w:val="28"/>
        </w:rPr>
        <w:t xml:space="preserve"> 1 бригада, осуществляет оказание экстренной консультативной медицинской помощи населению Республики Тыва как наземным транспортом, так и воздушным (авиационным). В отделении ЭКМПиМЭ 6 должностей, в том числе 1 заведующий отделением, для организации дежурства на дому по наиболее востребованным специальностям выделено 5 должностей (травматология 1,0, хирургия 1,0, нейрохирургия 1,0, анестезиология-реаниматология 1,0, неврология 1,0), 5,25 фельдшеров санавиации. 6 водителей перешли в выездные бригады РЦСМП и МК. </w:t>
      </w:r>
    </w:p>
    <w:p w:rsidR="00CF1827" w:rsidRPr="00AA05CD" w:rsidRDefault="00CF1827" w:rsidP="00F85856">
      <w:pPr>
        <w:spacing w:line="240" w:lineRule="auto"/>
        <w:ind w:firstLine="709"/>
        <w:rPr>
          <w:szCs w:val="28"/>
        </w:rPr>
      </w:pPr>
      <w:r w:rsidRPr="00AA05CD">
        <w:rPr>
          <w:szCs w:val="28"/>
        </w:rPr>
        <w:t>Для осуществления работы ОЭКМП и МЭ привлекаются как штатные врачи так и внештатные специалисты</w:t>
      </w:r>
      <w:r w:rsidR="00AA05CD">
        <w:rPr>
          <w:szCs w:val="28"/>
        </w:rPr>
        <w:t xml:space="preserve"> – </w:t>
      </w:r>
      <w:r w:rsidRPr="00AA05CD">
        <w:rPr>
          <w:szCs w:val="28"/>
        </w:rPr>
        <w:t xml:space="preserve">врачи консультанты </w:t>
      </w:r>
      <w:r w:rsidR="0093401D">
        <w:rPr>
          <w:szCs w:val="28"/>
        </w:rPr>
        <w:t>из</w:t>
      </w:r>
      <w:r w:rsidRPr="00AA05CD">
        <w:rPr>
          <w:szCs w:val="28"/>
        </w:rPr>
        <w:t xml:space="preserve"> </w:t>
      </w:r>
      <w:r w:rsidR="0093401D">
        <w:rPr>
          <w:szCs w:val="28"/>
        </w:rPr>
        <w:t>р</w:t>
      </w:r>
      <w:r w:rsidRPr="00AA05CD">
        <w:rPr>
          <w:szCs w:val="28"/>
        </w:rPr>
        <w:t xml:space="preserve">еспубликанских МО.  </w:t>
      </w:r>
    </w:p>
    <w:p w:rsidR="00CF1827" w:rsidRPr="00AA05CD" w:rsidRDefault="00CF1827" w:rsidP="00F85856">
      <w:pPr>
        <w:spacing w:line="240" w:lineRule="auto"/>
        <w:ind w:firstLine="709"/>
        <w:rPr>
          <w:szCs w:val="28"/>
        </w:rPr>
      </w:pPr>
      <w:r w:rsidRPr="00AA05CD">
        <w:rPr>
          <w:szCs w:val="28"/>
        </w:rPr>
        <w:t>Авиамедицинские эвак</w:t>
      </w:r>
      <w:r w:rsidR="00F85856">
        <w:rPr>
          <w:szCs w:val="28"/>
        </w:rPr>
        <w:t xml:space="preserve">уационные бригады </w:t>
      </w:r>
      <w:r w:rsidRPr="00AA05CD">
        <w:rPr>
          <w:szCs w:val="28"/>
        </w:rPr>
        <w:t xml:space="preserve">не созданы в связи с отсутствием штатных единиц для создания данных специализированных бригад. </w:t>
      </w:r>
    </w:p>
    <w:p w:rsidR="00CF1827" w:rsidRPr="00AA05CD" w:rsidRDefault="00CF1827" w:rsidP="00F85856">
      <w:pPr>
        <w:spacing w:line="240" w:lineRule="auto"/>
        <w:ind w:firstLine="709"/>
        <w:rPr>
          <w:szCs w:val="28"/>
        </w:rPr>
      </w:pPr>
      <w:r w:rsidRPr="00AA05CD">
        <w:rPr>
          <w:szCs w:val="28"/>
        </w:rPr>
        <w:t xml:space="preserve">Для выполнения санзаданий используются 3 ед. АСМП класса </w:t>
      </w:r>
      <w:r w:rsidR="009B04B2" w:rsidRPr="00AA05CD">
        <w:rPr>
          <w:szCs w:val="28"/>
        </w:rPr>
        <w:t>«</w:t>
      </w:r>
      <w:r w:rsidRPr="00AA05CD">
        <w:rPr>
          <w:szCs w:val="28"/>
        </w:rPr>
        <w:t>С</w:t>
      </w:r>
      <w:r w:rsidR="009B04B2" w:rsidRPr="00AA05CD">
        <w:rPr>
          <w:szCs w:val="28"/>
        </w:rPr>
        <w:t>»</w:t>
      </w:r>
      <w:r w:rsidRPr="00AA05CD">
        <w:rPr>
          <w:szCs w:val="28"/>
        </w:rPr>
        <w:t xml:space="preserve"> на базе автомобилей </w:t>
      </w:r>
      <w:r w:rsidR="009B04B2" w:rsidRPr="00AA05CD">
        <w:rPr>
          <w:szCs w:val="28"/>
        </w:rPr>
        <w:t>«</w:t>
      </w:r>
      <w:r w:rsidRPr="00AA05CD">
        <w:rPr>
          <w:szCs w:val="28"/>
        </w:rPr>
        <w:t>Фольксваген Крафтер</w:t>
      </w:r>
      <w:r w:rsidR="009B04B2" w:rsidRPr="00AA05CD">
        <w:rPr>
          <w:szCs w:val="28"/>
        </w:rPr>
        <w:t>»</w:t>
      </w:r>
      <w:r w:rsidRPr="00AA05CD">
        <w:rPr>
          <w:szCs w:val="28"/>
        </w:rPr>
        <w:t xml:space="preserve"> 2013 года выпуска. 1 единица УАЗ- 39621 (санитарный), АСМП класса </w:t>
      </w:r>
      <w:r w:rsidR="009B04B2" w:rsidRPr="00AA05CD">
        <w:rPr>
          <w:szCs w:val="28"/>
        </w:rPr>
        <w:t>«</w:t>
      </w:r>
      <w:r w:rsidRPr="00AA05CD">
        <w:rPr>
          <w:szCs w:val="28"/>
        </w:rPr>
        <w:t>С</w:t>
      </w:r>
      <w:r w:rsidR="009B04B2" w:rsidRPr="00AA05CD">
        <w:rPr>
          <w:szCs w:val="28"/>
        </w:rPr>
        <w:t>»</w:t>
      </w:r>
      <w:r w:rsidRPr="00AA05CD">
        <w:rPr>
          <w:szCs w:val="28"/>
        </w:rPr>
        <w:t xml:space="preserve"> на базе Форд Транзит 2016 года, полученных осенью 2016 года с Минздрава РФ. Оснащение медицинским оборудованием по классу </w:t>
      </w:r>
      <w:r w:rsidR="009B04B2" w:rsidRPr="00AA05CD">
        <w:rPr>
          <w:szCs w:val="28"/>
        </w:rPr>
        <w:t>«</w:t>
      </w:r>
      <w:r w:rsidRPr="00AA05CD">
        <w:rPr>
          <w:szCs w:val="28"/>
        </w:rPr>
        <w:t>В</w:t>
      </w:r>
      <w:r w:rsidR="009B04B2" w:rsidRPr="00AA05CD">
        <w:rPr>
          <w:szCs w:val="28"/>
        </w:rPr>
        <w:t>»</w:t>
      </w:r>
      <w:r w:rsidRPr="00AA05CD">
        <w:rPr>
          <w:szCs w:val="28"/>
        </w:rPr>
        <w:t xml:space="preserve"> и </w:t>
      </w:r>
      <w:r w:rsidR="009B04B2" w:rsidRPr="00AA05CD">
        <w:rPr>
          <w:szCs w:val="28"/>
        </w:rPr>
        <w:t>«</w:t>
      </w:r>
      <w:r w:rsidRPr="00AA05CD">
        <w:rPr>
          <w:szCs w:val="28"/>
        </w:rPr>
        <w:t>С</w:t>
      </w:r>
      <w:r w:rsidR="009B04B2" w:rsidRPr="00AA05CD">
        <w:rPr>
          <w:szCs w:val="28"/>
        </w:rPr>
        <w:t>»</w:t>
      </w:r>
      <w:r w:rsidRPr="00AA05CD">
        <w:rPr>
          <w:szCs w:val="28"/>
        </w:rPr>
        <w:t xml:space="preserve">. </w:t>
      </w:r>
    </w:p>
    <w:p w:rsidR="00F85856" w:rsidRDefault="00F85856" w:rsidP="00F85856">
      <w:pPr>
        <w:spacing w:line="240" w:lineRule="auto"/>
        <w:ind w:firstLine="720"/>
        <w:jc w:val="center"/>
        <w:rPr>
          <w:szCs w:val="28"/>
        </w:rPr>
      </w:pPr>
    </w:p>
    <w:p w:rsidR="00F85856" w:rsidRDefault="00CF1827" w:rsidP="00F85856">
      <w:pPr>
        <w:spacing w:line="240" w:lineRule="auto"/>
        <w:jc w:val="center"/>
        <w:rPr>
          <w:szCs w:val="28"/>
        </w:rPr>
      </w:pPr>
      <w:r w:rsidRPr="00F85856">
        <w:rPr>
          <w:szCs w:val="28"/>
        </w:rPr>
        <w:t xml:space="preserve">Расстояние и среднее время в пути наземным транспортом </w:t>
      </w:r>
    </w:p>
    <w:p w:rsidR="00CF1827" w:rsidRPr="00F85856" w:rsidRDefault="00CF1827" w:rsidP="00F85856">
      <w:pPr>
        <w:spacing w:line="240" w:lineRule="auto"/>
        <w:jc w:val="center"/>
        <w:rPr>
          <w:szCs w:val="28"/>
        </w:rPr>
      </w:pPr>
      <w:r w:rsidRPr="00F85856">
        <w:rPr>
          <w:szCs w:val="28"/>
        </w:rPr>
        <w:t>от г. Кызыла до районных центров ре</w:t>
      </w:r>
      <w:r w:rsidR="00F85856">
        <w:rPr>
          <w:szCs w:val="28"/>
        </w:rPr>
        <w:t>спублики (в одну сторону)</w:t>
      </w:r>
    </w:p>
    <w:p w:rsidR="00CF1827" w:rsidRPr="00AA05CD" w:rsidRDefault="00CF1827" w:rsidP="00F85856">
      <w:pPr>
        <w:spacing w:line="240" w:lineRule="auto"/>
        <w:rPr>
          <w:szCs w:val="28"/>
        </w:rPr>
      </w:pPr>
    </w:p>
    <w:tbl>
      <w:tblPr>
        <w:tblW w:w="101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868"/>
        <w:gridCol w:w="1680"/>
        <w:gridCol w:w="2100"/>
        <w:gridCol w:w="1540"/>
      </w:tblGrid>
      <w:tr w:rsidR="00F85856" w:rsidRPr="007558AB" w:rsidTr="00F85856">
        <w:tc>
          <w:tcPr>
            <w:tcW w:w="4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56" w:rsidRPr="007558AB" w:rsidRDefault="00F85856" w:rsidP="00F85856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Наименование кожууна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56" w:rsidRPr="007558AB" w:rsidRDefault="00F85856" w:rsidP="00F85856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Расстояние от г.</w:t>
            </w:r>
            <w:r>
              <w:rPr>
                <w:sz w:val="24"/>
                <w:szCs w:val="24"/>
              </w:rPr>
              <w:t xml:space="preserve"> </w:t>
            </w:r>
            <w:r w:rsidRPr="007558AB">
              <w:rPr>
                <w:sz w:val="24"/>
                <w:szCs w:val="24"/>
              </w:rPr>
              <w:t>Кызыла до населенного пункта (км)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56" w:rsidRDefault="00F85856" w:rsidP="00F85856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 xml:space="preserve">Среднее время пребывания </w:t>
            </w:r>
          </w:p>
          <w:p w:rsidR="00F85856" w:rsidRPr="007558AB" w:rsidRDefault="00F85856" w:rsidP="00F85856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в пути от г.</w:t>
            </w:r>
            <w:r>
              <w:rPr>
                <w:sz w:val="24"/>
                <w:szCs w:val="24"/>
              </w:rPr>
              <w:t xml:space="preserve"> </w:t>
            </w:r>
            <w:r w:rsidRPr="007558AB">
              <w:rPr>
                <w:sz w:val="24"/>
                <w:szCs w:val="24"/>
              </w:rPr>
              <w:t>Кызыла до населенного пункта (ч)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56" w:rsidRPr="007558AB" w:rsidRDefault="00F85856" w:rsidP="00F85856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Примечание</w:t>
            </w:r>
          </w:p>
        </w:tc>
      </w:tr>
      <w:tr w:rsidR="00F85856" w:rsidRPr="007558AB" w:rsidTr="00F85856">
        <w:trPr>
          <w:trHeight w:val="70"/>
        </w:trPr>
        <w:tc>
          <w:tcPr>
            <w:tcW w:w="4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56" w:rsidRPr="007558AB" w:rsidRDefault="00F85856" w:rsidP="00F85856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1. </w:t>
            </w:r>
            <w:r w:rsidRPr="007558AB">
              <w:rPr>
                <w:sz w:val="24"/>
                <w:szCs w:val="24"/>
              </w:rPr>
              <w:t>Танд</w:t>
            </w:r>
            <w:r>
              <w:rPr>
                <w:sz w:val="24"/>
                <w:szCs w:val="24"/>
              </w:rPr>
              <w:t>и</w:t>
            </w:r>
            <w:r w:rsidRPr="007558AB">
              <w:rPr>
                <w:sz w:val="24"/>
                <w:szCs w:val="24"/>
              </w:rPr>
              <w:t>нский кожуун, с.</w:t>
            </w:r>
            <w:r>
              <w:rPr>
                <w:sz w:val="24"/>
                <w:szCs w:val="24"/>
              </w:rPr>
              <w:t xml:space="preserve"> </w:t>
            </w:r>
            <w:r w:rsidRPr="007558AB">
              <w:rPr>
                <w:sz w:val="24"/>
                <w:szCs w:val="24"/>
              </w:rPr>
              <w:t>Бай-Хаак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56" w:rsidRPr="007558AB" w:rsidRDefault="00F85856" w:rsidP="00F85856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83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56" w:rsidRPr="007558AB" w:rsidRDefault="00F85856" w:rsidP="00F85856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1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56" w:rsidRPr="007558AB" w:rsidRDefault="00F85856" w:rsidP="008F322D">
            <w:pPr>
              <w:rPr>
                <w:rFonts w:ascii="Calibri" w:hAnsi="Calibri"/>
                <w:sz w:val="24"/>
                <w:szCs w:val="24"/>
              </w:rPr>
            </w:pPr>
          </w:p>
        </w:tc>
      </w:tr>
      <w:tr w:rsidR="00F85856" w:rsidRPr="007558AB" w:rsidTr="00F85856">
        <w:tc>
          <w:tcPr>
            <w:tcW w:w="4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56" w:rsidRPr="007558AB" w:rsidRDefault="00F85856" w:rsidP="008F322D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2. </w:t>
            </w:r>
            <w:r w:rsidRPr="007558AB">
              <w:rPr>
                <w:sz w:val="24"/>
                <w:szCs w:val="24"/>
              </w:rPr>
              <w:t>Тес-Хемский кожуун, с. Самагалтай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56" w:rsidRPr="007558AB" w:rsidRDefault="00F85856" w:rsidP="00F85856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168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56" w:rsidRPr="007558AB" w:rsidRDefault="00F85856" w:rsidP="00F85856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2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56" w:rsidRPr="007558AB" w:rsidRDefault="00F85856" w:rsidP="008F322D">
            <w:pPr>
              <w:rPr>
                <w:rFonts w:ascii="Calibri" w:hAnsi="Calibri"/>
                <w:sz w:val="24"/>
                <w:szCs w:val="24"/>
              </w:rPr>
            </w:pPr>
          </w:p>
        </w:tc>
      </w:tr>
      <w:tr w:rsidR="00F85856" w:rsidRPr="007558AB" w:rsidTr="00F85856">
        <w:tc>
          <w:tcPr>
            <w:tcW w:w="4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56" w:rsidRPr="007558AB" w:rsidRDefault="00F85856" w:rsidP="008F322D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3. </w:t>
            </w:r>
            <w:r w:rsidRPr="007558AB">
              <w:rPr>
                <w:sz w:val="24"/>
                <w:szCs w:val="24"/>
              </w:rPr>
              <w:t>Эрзинский кожуун, с. Эрзин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56" w:rsidRPr="007558AB" w:rsidRDefault="00F85856" w:rsidP="00F85856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224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56" w:rsidRPr="007558AB" w:rsidRDefault="00F85856" w:rsidP="00F85856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3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56" w:rsidRPr="007558AB" w:rsidRDefault="00F85856" w:rsidP="008F322D">
            <w:pPr>
              <w:rPr>
                <w:rFonts w:ascii="Calibri" w:hAnsi="Calibri"/>
                <w:sz w:val="24"/>
                <w:szCs w:val="24"/>
              </w:rPr>
            </w:pPr>
          </w:p>
        </w:tc>
      </w:tr>
      <w:tr w:rsidR="00F85856" w:rsidRPr="007558AB" w:rsidTr="00F85856">
        <w:tc>
          <w:tcPr>
            <w:tcW w:w="4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56" w:rsidRPr="007558AB" w:rsidRDefault="00F85856" w:rsidP="008F322D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4. </w:t>
            </w:r>
            <w:r w:rsidRPr="007558AB">
              <w:rPr>
                <w:sz w:val="24"/>
                <w:szCs w:val="24"/>
              </w:rPr>
              <w:t>Улуг-Хемский кожуун, г.Шагонар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56" w:rsidRPr="007558AB" w:rsidRDefault="00F85856" w:rsidP="00F85856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115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56" w:rsidRPr="007558AB" w:rsidRDefault="00F85856" w:rsidP="00F85856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1.30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56" w:rsidRPr="007558AB" w:rsidRDefault="00F85856" w:rsidP="008F322D">
            <w:pPr>
              <w:rPr>
                <w:rFonts w:ascii="Calibri" w:hAnsi="Calibri"/>
                <w:sz w:val="24"/>
                <w:szCs w:val="24"/>
              </w:rPr>
            </w:pPr>
          </w:p>
        </w:tc>
      </w:tr>
      <w:tr w:rsidR="00F85856" w:rsidRPr="007558AB" w:rsidTr="00F85856">
        <w:tc>
          <w:tcPr>
            <w:tcW w:w="4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56" w:rsidRPr="007558AB" w:rsidRDefault="00F85856" w:rsidP="0093401D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5. </w:t>
            </w:r>
            <w:r w:rsidRPr="007558AB">
              <w:rPr>
                <w:sz w:val="24"/>
                <w:szCs w:val="24"/>
              </w:rPr>
              <w:t xml:space="preserve">Чаа-Хольский кожуун, </w:t>
            </w:r>
            <w:r w:rsidR="0093401D">
              <w:rPr>
                <w:sz w:val="24"/>
                <w:szCs w:val="24"/>
              </w:rPr>
              <w:t>с</w:t>
            </w:r>
            <w:r w:rsidRPr="007558AB">
              <w:rPr>
                <w:sz w:val="24"/>
                <w:szCs w:val="24"/>
              </w:rPr>
              <w:t>. Чаа-Холь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56" w:rsidRPr="007558AB" w:rsidRDefault="00F85856" w:rsidP="00F85856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185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56" w:rsidRPr="007558AB" w:rsidRDefault="00F85856" w:rsidP="00F85856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2.15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56" w:rsidRPr="007558AB" w:rsidRDefault="00F85856" w:rsidP="008F322D">
            <w:pPr>
              <w:rPr>
                <w:rFonts w:ascii="Calibri" w:hAnsi="Calibri"/>
                <w:sz w:val="24"/>
                <w:szCs w:val="24"/>
              </w:rPr>
            </w:pPr>
          </w:p>
        </w:tc>
      </w:tr>
      <w:tr w:rsidR="00F85856" w:rsidRPr="007558AB" w:rsidTr="00F85856">
        <w:tc>
          <w:tcPr>
            <w:tcW w:w="4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56" w:rsidRPr="007558AB" w:rsidRDefault="00F85856" w:rsidP="0093401D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6. </w:t>
            </w:r>
            <w:r w:rsidRPr="007558AB">
              <w:rPr>
                <w:sz w:val="24"/>
                <w:szCs w:val="24"/>
              </w:rPr>
              <w:t xml:space="preserve">Чеди-Хольский кожуун, </w:t>
            </w:r>
            <w:r w:rsidR="0093401D">
              <w:rPr>
                <w:sz w:val="24"/>
                <w:szCs w:val="24"/>
              </w:rPr>
              <w:t>С</w:t>
            </w:r>
            <w:r w:rsidRPr="007558AB">
              <w:rPr>
                <w:sz w:val="24"/>
                <w:szCs w:val="24"/>
              </w:rPr>
              <w:t>.Хову-Аксы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56" w:rsidRPr="007558AB" w:rsidRDefault="00F85856" w:rsidP="00F85856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114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56" w:rsidRPr="007558AB" w:rsidRDefault="00F85856" w:rsidP="00F85856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2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56" w:rsidRPr="007558AB" w:rsidRDefault="00F85856" w:rsidP="008F322D">
            <w:pPr>
              <w:rPr>
                <w:rFonts w:ascii="Calibri" w:hAnsi="Calibri"/>
                <w:sz w:val="24"/>
                <w:szCs w:val="24"/>
              </w:rPr>
            </w:pPr>
          </w:p>
        </w:tc>
      </w:tr>
      <w:tr w:rsidR="00F85856" w:rsidRPr="007558AB" w:rsidTr="00F85856">
        <w:tc>
          <w:tcPr>
            <w:tcW w:w="4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56" w:rsidRPr="007558AB" w:rsidRDefault="00F85856" w:rsidP="008F322D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7. </w:t>
            </w:r>
            <w:r w:rsidRPr="007558AB">
              <w:rPr>
                <w:sz w:val="24"/>
                <w:szCs w:val="24"/>
              </w:rPr>
              <w:t>Дзун-Хемчикский кожуун, г.Чадан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56" w:rsidRPr="007558AB" w:rsidRDefault="00F85856" w:rsidP="00F85856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224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56" w:rsidRPr="007558AB" w:rsidRDefault="00F85856" w:rsidP="00F85856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3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56" w:rsidRPr="007558AB" w:rsidRDefault="00F85856" w:rsidP="008F322D">
            <w:pPr>
              <w:rPr>
                <w:rFonts w:ascii="Calibri" w:hAnsi="Calibri"/>
                <w:sz w:val="24"/>
                <w:szCs w:val="24"/>
              </w:rPr>
            </w:pPr>
          </w:p>
        </w:tc>
      </w:tr>
      <w:tr w:rsidR="00F85856" w:rsidRPr="007558AB" w:rsidTr="00F85856">
        <w:tc>
          <w:tcPr>
            <w:tcW w:w="4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56" w:rsidRPr="007558AB" w:rsidRDefault="00F85856" w:rsidP="008F322D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8. </w:t>
            </w:r>
            <w:r w:rsidRPr="007558AB">
              <w:rPr>
                <w:sz w:val="24"/>
                <w:szCs w:val="24"/>
              </w:rPr>
              <w:t>Сут-Хольский кожуун, с. Суг-Аксы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56" w:rsidRPr="007558AB" w:rsidRDefault="00F85856" w:rsidP="00F85856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257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56" w:rsidRPr="007558AB" w:rsidRDefault="00F85856" w:rsidP="00F85856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4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56" w:rsidRPr="007558AB" w:rsidRDefault="00F85856" w:rsidP="008F322D">
            <w:pPr>
              <w:rPr>
                <w:rFonts w:ascii="Calibri" w:hAnsi="Calibri"/>
                <w:sz w:val="24"/>
                <w:szCs w:val="24"/>
              </w:rPr>
            </w:pPr>
          </w:p>
        </w:tc>
      </w:tr>
      <w:tr w:rsidR="00F85856" w:rsidRPr="007558AB" w:rsidTr="00F85856">
        <w:tc>
          <w:tcPr>
            <w:tcW w:w="4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56" w:rsidRPr="007558AB" w:rsidRDefault="00F85856" w:rsidP="008F322D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9. </w:t>
            </w:r>
            <w:r w:rsidRPr="007558AB">
              <w:rPr>
                <w:sz w:val="24"/>
                <w:szCs w:val="24"/>
              </w:rPr>
              <w:t>Овюрский кожуун, с. Хандагайты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56" w:rsidRPr="007558AB" w:rsidRDefault="00F85856" w:rsidP="00F85856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314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56" w:rsidRPr="007558AB" w:rsidRDefault="00F85856" w:rsidP="00F85856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5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56" w:rsidRPr="007558AB" w:rsidRDefault="00F85856" w:rsidP="008F322D">
            <w:pPr>
              <w:rPr>
                <w:rFonts w:ascii="Calibri" w:hAnsi="Calibri"/>
                <w:sz w:val="24"/>
                <w:szCs w:val="24"/>
              </w:rPr>
            </w:pPr>
          </w:p>
        </w:tc>
      </w:tr>
      <w:tr w:rsidR="00F85856" w:rsidRPr="007558AB" w:rsidTr="00F85856">
        <w:tc>
          <w:tcPr>
            <w:tcW w:w="4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56" w:rsidRPr="007558AB" w:rsidRDefault="00F85856" w:rsidP="008F322D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10. </w:t>
            </w:r>
            <w:r w:rsidRPr="007558AB">
              <w:rPr>
                <w:sz w:val="24"/>
                <w:szCs w:val="24"/>
              </w:rPr>
              <w:t>Тоджинский кожуун, с.</w:t>
            </w:r>
            <w:r>
              <w:rPr>
                <w:sz w:val="24"/>
                <w:szCs w:val="24"/>
              </w:rPr>
              <w:t xml:space="preserve"> </w:t>
            </w:r>
            <w:r w:rsidRPr="007558AB">
              <w:rPr>
                <w:sz w:val="24"/>
                <w:szCs w:val="24"/>
              </w:rPr>
              <w:t>Тоора-Хем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56" w:rsidRPr="007558AB" w:rsidRDefault="00F85856" w:rsidP="00F85856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244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56" w:rsidRPr="007558AB" w:rsidRDefault="00F85856" w:rsidP="00F85856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10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56" w:rsidRPr="007558AB" w:rsidRDefault="00F85856" w:rsidP="008F322D">
            <w:pPr>
              <w:spacing w:line="240" w:lineRule="auto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бездорожье</w:t>
            </w:r>
          </w:p>
        </w:tc>
      </w:tr>
      <w:tr w:rsidR="00F85856" w:rsidRPr="007558AB" w:rsidTr="00F85856">
        <w:tc>
          <w:tcPr>
            <w:tcW w:w="4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56" w:rsidRPr="007558AB" w:rsidRDefault="00F85856" w:rsidP="0093401D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11. </w:t>
            </w:r>
            <w:r w:rsidRPr="007558AB">
              <w:rPr>
                <w:sz w:val="24"/>
                <w:szCs w:val="24"/>
              </w:rPr>
              <w:t xml:space="preserve">Каа-Хемский кожуун, </w:t>
            </w:r>
            <w:r w:rsidR="0093401D">
              <w:rPr>
                <w:sz w:val="24"/>
                <w:szCs w:val="24"/>
              </w:rPr>
              <w:t>с</w:t>
            </w:r>
            <w:r w:rsidRPr="007558AB">
              <w:rPr>
                <w:sz w:val="24"/>
                <w:szCs w:val="24"/>
              </w:rPr>
              <w:t>. Сарыг-Сеп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56" w:rsidRPr="007558AB" w:rsidRDefault="00F85856" w:rsidP="00F85856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90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56" w:rsidRPr="007558AB" w:rsidRDefault="00F85856" w:rsidP="00F85856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1.15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56" w:rsidRPr="007558AB" w:rsidRDefault="00F85856" w:rsidP="008F322D">
            <w:pPr>
              <w:rPr>
                <w:rFonts w:ascii="Calibri" w:hAnsi="Calibri"/>
                <w:sz w:val="24"/>
                <w:szCs w:val="24"/>
              </w:rPr>
            </w:pPr>
          </w:p>
        </w:tc>
      </w:tr>
      <w:tr w:rsidR="00F85856" w:rsidRPr="007558AB" w:rsidTr="00F85856">
        <w:tc>
          <w:tcPr>
            <w:tcW w:w="4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56" w:rsidRPr="007558AB" w:rsidRDefault="00F85856" w:rsidP="008F322D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12. </w:t>
            </w:r>
            <w:r w:rsidRPr="007558AB">
              <w:rPr>
                <w:sz w:val="24"/>
                <w:szCs w:val="24"/>
              </w:rPr>
              <w:t>Пий-Хемский кожуун, г. Туран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56" w:rsidRPr="007558AB" w:rsidRDefault="00F85856" w:rsidP="00F85856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85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56" w:rsidRPr="007558AB" w:rsidRDefault="00F85856" w:rsidP="00F85856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1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56" w:rsidRPr="007558AB" w:rsidRDefault="00F85856" w:rsidP="008F322D">
            <w:pPr>
              <w:rPr>
                <w:rFonts w:ascii="Calibri" w:hAnsi="Calibri"/>
                <w:sz w:val="24"/>
                <w:szCs w:val="24"/>
              </w:rPr>
            </w:pPr>
          </w:p>
        </w:tc>
      </w:tr>
      <w:tr w:rsidR="00F85856" w:rsidRPr="007558AB" w:rsidTr="00F85856">
        <w:tc>
          <w:tcPr>
            <w:tcW w:w="4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56" w:rsidRPr="007558AB" w:rsidRDefault="00F85856" w:rsidP="00F85856">
            <w:pPr>
              <w:spacing w:line="240" w:lineRule="auto"/>
              <w:ind w:right="-108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13. </w:t>
            </w:r>
            <w:r w:rsidRPr="007558AB">
              <w:rPr>
                <w:sz w:val="24"/>
                <w:szCs w:val="24"/>
              </w:rPr>
              <w:t>Монгун-Тайгинский кожуун, с. Мугур-Аксы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56" w:rsidRPr="007558AB" w:rsidRDefault="00F85856" w:rsidP="00F85856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453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56" w:rsidRPr="007558AB" w:rsidRDefault="00F85856" w:rsidP="00F85856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12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56" w:rsidRPr="007558AB" w:rsidRDefault="00F85856" w:rsidP="008F322D">
            <w:pPr>
              <w:spacing w:line="240" w:lineRule="auto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бездорожье</w:t>
            </w:r>
          </w:p>
        </w:tc>
      </w:tr>
      <w:tr w:rsidR="00F85856" w:rsidRPr="007558AB" w:rsidTr="00F85856">
        <w:tc>
          <w:tcPr>
            <w:tcW w:w="4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56" w:rsidRPr="007558AB" w:rsidRDefault="00F85856" w:rsidP="00F85856">
            <w:pPr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14. </w:t>
            </w:r>
            <w:r w:rsidRPr="007558AB">
              <w:rPr>
                <w:sz w:val="24"/>
                <w:szCs w:val="24"/>
              </w:rPr>
              <w:t>Барун-Хемчикский кожуун, г.</w:t>
            </w:r>
            <w:r>
              <w:rPr>
                <w:sz w:val="24"/>
                <w:szCs w:val="24"/>
              </w:rPr>
              <w:t xml:space="preserve"> </w:t>
            </w:r>
            <w:r w:rsidRPr="007558AB">
              <w:rPr>
                <w:sz w:val="24"/>
                <w:szCs w:val="24"/>
              </w:rPr>
              <w:t>Ак-Дову</w:t>
            </w:r>
            <w:r>
              <w:rPr>
                <w:sz w:val="24"/>
                <w:szCs w:val="24"/>
              </w:rPr>
              <w:t>-</w:t>
            </w:r>
            <w:r w:rsidRPr="007558AB">
              <w:rPr>
                <w:sz w:val="24"/>
                <w:szCs w:val="24"/>
              </w:rPr>
              <w:t>рак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56" w:rsidRPr="007558AB" w:rsidRDefault="00F85856" w:rsidP="00F85856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310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56" w:rsidRPr="007558AB" w:rsidRDefault="00F85856" w:rsidP="00F85856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4.30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56" w:rsidRPr="007558AB" w:rsidRDefault="00F85856" w:rsidP="008F322D">
            <w:pPr>
              <w:rPr>
                <w:rFonts w:ascii="Calibri" w:hAnsi="Calibri"/>
                <w:sz w:val="24"/>
                <w:szCs w:val="24"/>
              </w:rPr>
            </w:pPr>
          </w:p>
        </w:tc>
      </w:tr>
      <w:tr w:rsidR="00F85856" w:rsidRPr="007558AB" w:rsidTr="00F85856">
        <w:tc>
          <w:tcPr>
            <w:tcW w:w="4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56" w:rsidRPr="007558AB" w:rsidRDefault="00F85856" w:rsidP="008F322D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15. </w:t>
            </w:r>
            <w:r w:rsidRPr="007558AB">
              <w:rPr>
                <w:sz w:val="24"/>
                <w:szCs w:val="24"/>
              </w:rPr>
              <w:t>Бай-Тайгинский кожуун, с.</w:t>
            </w:r>
            <w:r>
              <w:rPr>
                <w:sz w:val="24"/>
                <w:szCs w:val="24"/>
              </w:rPr>
              <w:t xml:space="preserve"> </w:t>
            </w:r>
            <w:r w:rsidRPr="007558AB">
              <w:rPr>
                <w:sz w:val="24"/>
                <w:szCs w:val="24"/>
              </w:rPr>
              <w:t>Тээли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56" w:rsidRPr="007558AB" w:rsidRDefault="00F85856" w:rsidP="00F85856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341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56" w:rsidRPr="007558AB" w:rsidRDefault="00F85856" w:rsidP="00F85856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5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56" w:rsidRPr="007558AB" w:rsidRDefault="00F85856" w:rsidP="008F322D">
            <w:pPr>
              <w:rPr>
                <w:rFonts w:ascii="Calibri" w:hAnsi="Calibri"/>
                <w:sz w:val="24"/>
                <w:szCs w:val="24"/>
              </w:rPr>
            </w:pPr>
          </w:p>
        </w:tc>
      </w:tr>
      <w:tr w:rsidR="00F85856" w:rsidRPr="007558AB" w:rsidTr="00F85856">
        <w:tc>
          <w:tcPr>
            <w:tcW w:w="4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56" w:rsidRPr="007558AB" w:rsidRDefault="00F85856" w:rsidP="008F322D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16. </w:t>
            </w:r>
            <w:r w:rsidRPr="007558AB">
              <w:rPr>
                <w:sz w:val="24"/>
                <w:szCs w:val="24"/>
              </w:rPr>
              <w:t>Тере-Хольский кожуун, с. Кунгуртуг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56" w:rsidRPr="007558AB" w:rsidRDefault="00F85856" w:rsidP="00F85856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500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56" w:rsidRPr="007558AB" w:rsidRDefault="00F85856" w:rsidP="00F85856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более 24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56" w:rsidRPr="007558AB" w:rsidRDefault="00F85856" w:rsidP="008F322D">
            <w:pPr>
              <w:spacing w:line="240" w:lineRule="auto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бездорожье</w:t>
            </w:r>
          </w:p>
        </w:tc>
      </w:tr>
      <w:tr w:rsidR="00F85856" w:rsidRPr="007558AB" w:rsidTr="00F85856">
        <w:tc>
          <w:tcPr>
            <w:tcW w:w="4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56" w:rsidRPr="007558AB" w:rsidRDefault="00F85856" w:rsidP="008F322D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17. </w:t>
            </w:r>
            <w:r w:rsidRPr="007558AB">
              <w:rPr>
                <w:sz w:val="24"/>
                <w:szCs w:val="24"/>
              </w:rPr>
              <w:t>Кызыльский кожуун, п</w:t>
            </w:r>
            <w:r w:rsidR="0093401D">
              <w:rPr>
                <w:sz w:val="24"/>
                <w:szCs w:val="24"/>
              </w:rPr>
              <w:t>гт</w:t>
            </w:r>
            <w:r w:rsidRPr="007558AB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 xml:space="preserve"> </w:t>
            </w:r>
            <w:r w:rsidRPr="007558AB">
              <w:rPr>
                <w:sz w:val="24"/>
                <w:szCs w:val="24"/>
              </w:rPr>
              <w:t>Каа-Хем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56" w:rsidRPr="007558AB" w:rsidRDefault="00F85856" w:rsidP="00F85856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12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56" w:rsidRPr="007558AB" w:rsidRDefault="00F85856" w:rsidP="00F85856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0.20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856" w:rsidRPr="007558AB" w:rsidRDefault="00F85856" w:rsidP="008F322D">
            <w:pPr>
              <w:spacing w:line="240" w:lineRule="auto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-</w:t>
            </w:r>
          </w:p>
        </w:tc>
      </w:tr>
    </w:tbl>
    <w:p w:rsidR="00CF1827" w:rsidRPr="007558AB" w:rsidRDefault="00CF1827" w:rsidP="00CF1827">
      <w:pPr>
        <w:spacing w:line="240" w:lineRule="auto"/>
        <w:rPr>
          <w:sz w:val="24"/>
          <w:szCs w:val="24"/>
        </w:rPr>
      </w:pPr>
    </w:p>
    <w:p w:rsidR="00CF1827" w:rsidRPr="00F85856" w:rsidRDefault="00CF1827" w:rsidP="00F85856">
      <w:pPr>
        <w:spacing w:line="240" w:lineRule="auto"/>
        <w:ind w:firstLine="709"/>
        <w:rPr>
          <w:szCs w:val="28"/>
        </w:rPr>
      </w:pPr>
      <w:r w:rsidRPr="00F85856">
        <w:rPr>
          <w:szCs w:val="28"/>
        </w:rPr>
        <w:t xml:space="preserve">Санвылеты выполняются на арендуемых </w:t>
      </w:r>
      <w:r w:rsidR="0093401D">
        <w:rPr>
          <w:szCs w:val="28"/>
        </w:rPr>
        <w:t>воздушных судах по заключенным г</w:t>
      </w:r>
      <w:r w:rsidRPr="00F85856">
        <w:rPr>
          <w:szCs w:val="28"/>
        </w:rPr>
        <w:t>осударственным контрактам на аренду воздушного судна с мая 2017 года на Ми-8 МТВ 2014 и 2016 годов выпуска с медицинским модулем, за счет Федерального и республиканского бюджета по Программе, построены 2 вертолетн</w:t>
      </w:r>
      <w:r w:rsidR="0093401D">
        <w:rPr>
          <w:szCs w:val="28"/>
        </w:rPr>
        <w:t>ые площадки ВП Эрзин, ВП Кызыл-М</w:t>
      </w:r>
      <w:r w:rsidRPr="00F85856">
        <w:rPr>
          <w:szCs w:val="28"/>
        </w:rPr>
        <w:t>ажалык. С августа 2018 года санитарные задания выполняются на вертолёте МИ-8 АМТ 2018 года выпуска.</w:t>
      </w:r>
    </w:p>
    <w:p w:rsidR="00CF1827" w:rsidRPr="00F85856" w:rsidRDefault="00CF1827" w:rsidP="00F85856">
      <w:pPr>
        <w:autoSpaceDE w:val="0"/>
        <w:autoSpaceDN w:val="0"/>
        <w:adjustRightInd w:val="0"/>
        <w:spacing w:line="240" w:lineRule="auto"/>
        <w:ind w:firstLine="709"/>
        <w:rPr>
          <w:szCs w:val="28"/>
        </w:rPr>
      </w:pPr>
      <w:r w:rsidRPr="00F85856">
        <w:rPr>
          <w:szCs w:val="28"/>
        </w:rPr>
        <w:t>За 2018 год медицинскую помощь получили 977 человек, выполнено операционных вмешательств – 89, выполнено медицинской эвакуации</w:t>
      </w:r>
      <w:r w:rsidR="00F85856">
        <w:rPr>
          <w:szCs w:val="28"/>
        </w:rPr>
        <w:t xml:space="preserve"> –</w:t>
      </w:r>
      <w:r w:rsidRPr="00F85856">
        <w:rPr>
          <w:szCs w:val="28"/>
        </w:rPr>
        <w:t xml:space="preserve"> 747 пациентов.</w:t>
      </w:r>
    </w:p>
    <w:p w:rsidR="00CF1827" w:rsidRPr="0093401D" w:rsidRDefault="00CF1827" w:rsidP="00F85856">
      <w:pPr>
        <w:autoSpaceDE w:val="0"/>
        <w:autoSpaceDN w:val="0"/>
        <w:adjustRightInd w:val="0"/>
        <w:spacing w:line="240" w:lineRule="auto"/>
        <w:ind w:firstLine="709"/>
        <w:rPr>
          <w:szCs w:val="28"/>
        </w:rPr>
      </w:pPr>
      <w:r w:rsidRPr="00F85856">
        <w:rPr>
          <w:szCs w:val="28"/>
        </w:rPr>
        <w:t>В период реал</w:t>
      </w:r>
      <w:r w:rsidR="00F85856">
        <w:rPr>
          <w:szCs w:val="28"/>
        </w:rPr>
        <w:t>изации государственной п</w:t>
      </w:r>
      <w:r w:rsidRPr="00F85856">
        <w:rPr>
          <w:szCs w:val="28"/>
        </w:rPr>
        <w:t xml:space="preserve">рограммы </w:t>
      </w:r>
      <w:r w:rsidR="009B04B2" w:rsidRPr="00F85856">
        <w:rPr>
          <w:szCs w:val="28"/>
        </w:rPr>
        <w:t>«</w:t>
      </w:r>
      <w:r w:rsidRPr="00F85856">
        <w:rPr>
          <w:szCs w:val="28"/>
        </w:rPr>
        <w:t>Обеспечение оказания экстренной медицинской помощи населению Республики Тыва на 2017-2018 годы</w:t>
      </w:r>
      <w:r w:rsidR="009B04B2" w:rsidRPr="00F85856">
        <w:rPr>
          <w:szCs w:val="28"/>
        </w:rPr>
        <w:t>»</w:t>
      </w:r>
      <w:r w:rsidRPr="00F85856">
        <w:rPr>
          <w:szCs w:val="28"/>
        </w:rPr>
        <w:t xml:space="preserve">, с применением авиации, эвакуировано и госпитализировано в </w:t>
      </w:r>
      <w:r w:rsidRPr="0093401D">
        <w:rPr>
          <w:szCs w:val="28"/>
        </w:rPr>
        <w:t>республиканские и фе</w:t>
      </w:r>
      <w:r w:rsidR="00F85856" w:rsidRPr="0093401D">
        <w:rPr>
          <w:szCs w:val="28"/>
        </w:rPr>
        <w:t>деральные МО (чел) в 2018 году 488 пациентов</w:t>
      </w:r>
      <w:r w:rsidRPr="0093401D">
        <w:rPr>
          <w:szCs w:val="28"/>
        </w:rPr>
        <w:t>, из них детей</w:t>
      </w:r>
      <w:r w:rsidR="00F85856" w:rsidRPr="0093401D">
        <w:rPr>
          <w:szCs w:val="28"/>
        </w:rPr>
        <w:t xml:space="preserve"> –</w:t>
      </w:r>
      <w:r w:rsidRPr="0093401D">
        <w:rPr>
          <w:szCs w:val="28"/>
        </w:rPr>
        <w:t xml:space="preserve"> 109 человек. Число вылетов для выполнения санитарно-авиационной эвакуации пациентов –</w:t>
      </w:r>
      <w:r w:rsidR="0093401D" w:rsidRPr="0093401D">
        <w:rPr>
          <w:szCs w:val="28"/>
        </w:rPr>
        <w:t xml:space="preserve"> </w:t>
      </w:r>
      <w:r w:rsidRPr="0093401D">
        <w:rPr>
          <w:szCs w:val="28"/>
        </w:rPr>
        <w:t>289.</w:t>
      </w:r>
    </w:p>
    <w:p w:rsidR="00CF1827" w:rsidRPr="00F85856" w:rsidRDefault="00CF1827" w:rsidP="00F85856">
      <w:pPr>
        <w:spacing w:line="240" w:lineRule="auto"/>
        <w:ind w:firstLine="709"/>
        <w:rPr>
          <w:szCs w:val="28"/>
        </w:rPr>
      </w:pPr>
      <w:r w:rsidRPr="0093401D">
        <w:rPr>
          <w:szCs w:val="28"/>
        </w:rPr>
        <w:t>86,1</w:t>
      </w:r>
      <w:r w:rsidR="00F85856" w:rsidRPr="0093401D">
        <w:rPr>
          <w:szCs w:val="28"/>
        </w:rPr>
        <w:t xml:space="preserve"> процента</w:t>
      </w:r>
      <w:r w:rsidRPr="0093401D">
        <w:rPr>
          <w:szCs w:val="28"/>
        </w:rPr>
        <w:t xml:space="preserve"> пациентов эвакуированы по медицинским показаниям в первые сутки с момента поступления из медицинских организаций, где отсутствует возможность оказания необходимой экстренной медицинской помощи, в медицинские организации 2-го и 3-го уровня в рамках трехуровневой системы здравоохранения</w:t>
      </w:r>
      <w:r w:rsidRPr="00F85856">
        <w:rPr>
          <w:szCs w:val="28"/>
        </w:rPr>
        <w:t>, из общего числа пациентов, доставленных по экстренным показаниям в медицинские организации, где отсутствует возможность оказания необходимой экстренной медицинской помощи.</w:t>
      </w:r>
    </w:p>
    <w:p w:rsidR="00CF1827" w:rsidRPr="00F85856" w:rsidRDefault="00CF1827" w:rsidP="00F85856">
      <w:pPr>
        <w:autoSpaceDE w:val="0"/>
        <w:autoSpaceDN w:val="0"/>
        <w:adjustRightInd w:val="0"/>
        <w:spacing w:line="240" w:lineRule="auto"/>
        <w:ind w:firstLine="709"/>
        <w:rPr>
          <w:szCs w:val="28"/>
        </w:rPr>
      </w:pPr>
      <w:r w:rsidRPr="00F85856">
        <w:rPr>
          <w:szCs w:val="28"/>
        </w:rPr>
        <w:t>По профилям медицинской помощи наибольшее количество пациентов по профилю невро</w:t>
      </w:r>
      <w:r w:rsidR="00F85856">
        <w:rPr>
          <w:szCs w:val="28"/>
        </w:rPr>
        <w:t>логия –</w:t>
      </w:r>
      <w:r w:rsidRPr="00F85856">
        <w:rPr>
          <w:szCs w:val="28"/>
        </w:rPr>
        <w:t xml:space="preserve"> 229 пациентов, в 2017 году</w:t>
      </w:r>
      <w:r w:rsidR="00F85856">
        <w:rPr>
          <w:szCs w:val="28"/>
        </w:rPr>
        <w:t xml:space="preserve"> –</w:t>
      </w:r>
      <w:r w:rsidRPr="00F85856">
        <w:rPr>
          <w:szCs w:val="28"/>
        </w:rPr>
        <w:t xml:space="preserve"> 124 пациента, в 2016 году</w:t>
      </w:r>
      <w:r w:rsidR="00F85856">
        <w:rPr>
          <w:szCs w:val="28"/>
        </w:rPr>
        <w:t xml:space="preserve"> –        </w:t>
      </w:r>
      <w:r w:rsidRPr="00F85856">
        <w:rPr>
          <w:szCs w:val="28"/>
        </w:rPr>
        <w:t xml:space="preserve"> 89 паци</w:t>
      </w:r>
      <w:r w:rsidR="00F85856">
        <w:rPr>
          <w:szCs w:val="28"/>
        </w:rPr>
        <w:t>ентов (20,7 процента</w:t>
      </w:r>
      <w:r w:rsidRPr="00F85856">
        <w:rPr>
          <w:szCs w:val="28"/>
        </w:rPr>
        <w:t>), увеличение на 45,8</w:t>
      </w:r>
      <w:r w:rsidR="00F85856">
        <w:rPr>
          <w:szCs w:val="28"/>
        </w:rPr>
        <w:t xml:space="preserve"> процента</w:t>
      </w:r>
      <w:r w:rsidRPr="00F85856">
        <w:rPr>
          <w:szCs w:val="28"/>
        </w:rPr>
        <w:t>. В связи с открытием сосудистого центра, из года в год наблюдается увеличение оказанной медицинской помощи неврологическим пациентам.</w:t>
      </w:r>
    </w:p>
    <w:p w:rsidR="00CF1827" w:rsidRPr="00F85856" w:rsidRDefault="00CF1827" w:rsidP="00F85856">
      <w:pPr>
        <w:autoSpaceDE w:val="0"/>
        <w:autoSpaceDN w:val="0"/>
        <w:adjustRightInd w:val="0"/>
        <w:spacing w:line="240" w:lineRule="auto"/>
        <w:ind w:firstLine="709"/>
        <w:rPr>
          <w:szCs w:val="28"/>
        </w:rPr>
      </w:pPr>
      <w:r w:rsidRPr="00F85856">
        <w:rPr>
          <w:szCs w:val="28"/>
        </w:rPr>
        <w:t>На 2 месте кардиология</w:t>
      </w:r>
      <w:r w:rsidR="00F85856">
        <w:rPr>
          <w:szCs w:val="28"/>
        </w:rPr>
        <w:t xml:space="preserve"> –</w:t>
      </w:r>
      <w:r w:rsidRPr="00F85856">
        <w:rPr>
          <w:szCs w:val="28"/>
        </w:rPr>
        <w:t xml:space="preserve"> 140 пациентов, в 2017 году</w:t>
      </w:r>
      <w:r w:rsidR="00F85856">
        <w:rPr>
          <w:szCs w:val="28"/>
        </w:rPr>
        <w:t xml:space="preserve"> –</w:t>
      </w:r>
      <w:r w:rsidRPr="00F85856">
        <w:rPr>
          <w:szCs w:val="28"/>
        </w:rPr>
        <w:t xml:space="preserve"> 97 пациентов, в 2016 году </w:t>
      </w:r>
      <w:r w:rsidR="00F85856">
        <w:rPr>
          <w:szCs w:val="28"/>
        </w:rPr>
        <w:t xml:space="preserve">– </w:t>
      </w:r>
      <w:r w:rsidRPr="00F85856">
        <w:rPr>
          <w:szCs w:val="28"/>
        </w:rPr>
        <w:t>26 пациентов, увеличение на 30,7</w:t>
      </w:r>
      <w:r w:rsidR="00F85856">
        <w:rPr>
          <w:szCs w:val="28"/>
        </w:rPr>
        <w:t xml:space="preserve"> процента</w:t>
      </w:r>
      <w:r w:rsidRPr="00F85856">
        <w:rPr>
          <w:szCs w:val="28"/>
        </w:rPr>
        <w:t>, за счет развития дистанционного центра при РСЦ, дистанционного ЭКГ и консультаций, открытия первичного сосудистого центра в Барун-Хемчикском ММЦ обслуживающих 5 районов.</w:t>
      </w:r>
    </w:p>
    <w:p w:rsidR="00CF1827" w:rsidRPr="00F85856" w:rsidRDefault="00CF1827" w:rsidP="00F85856">
      <w:pPr>
        <w:autoSpaceDE w:val="0"/>
        <w:autoSpaceDN w:val="0"/>
        <w:adjustRightInd w:val="0"/>
        <w:spacing w:line="240" w:lineRule="auto"/>
        <w:ind w:firstLine="709"/>
        <w:rPr>
          <w:szCs w:val="28"/>
        </w:rPr>
      </w:pPr>
      <w:r w:rsidRPr="00F85856">
        <w:rPr>
          <w:szCs w:val="28"/>
        </w:rPr>
        <w:t>На 3 месте акушерство и гинекология</w:t>
      </w:r>
      <w:r w:rsidR="00F85856">
        <w:rPr>
          <w:szCs w:val="28"/>
        </w:rPr>
        <w:t xml:space="preserve"> –</w:t>
      </w:r>
      <w:r w:rsidRPr="00F85856">
        <w:rPr>
          <w:szCs w:val="28"/>
        </w:rPr>
        <w:t xml:space="preserve"> 139 пациенток, в 2017 году</w:t>
      </w:r>
      <w:r w:rsidR="00F85856">
        <w:rPr>
          <w:szCs w:val="28"/>
        </w:rPr>
        <w:t xml:space="preserve"> –</w:t>
      </w:r>
      <w:r w:rsidRPr="00F85856">
        <w:rPr>
          <w:szCs w:val="28"/>
        </w:rPr>
        <w:t xml:space="preserve"> 86 пациентов, увеличение на 38,5</w:t>
      </w:r>
      <w:r w:rsidR="00F85856">
        <w:rPr>
          <w:szCs w:val="28"/>
        </w:rPr>
        <w:t xml:space="preserve"> процента</w:t>
      </w:r>
      <w:r w:rsidRPr="00F85856">
        <w:rPr>
          <w:szCs w:val="28"/>
        </w:rPr>
        <w:t>. За счет оказания санитарно-авиационной медицинской помощи в рамках Программы, в 2016 году единично, АКДЦ Республиканского родильного дома самостоятельно выезжали по этому профилю.</w:t>
      </w:r>
    </w:p>
    <w:p w:rsidR="00CF1827" w:rsidRPr="00F85856" w:rsidRDefault="00CF1827" w:rsidP="00F85856">
      <w:pPr>
        <w:autoSpaceDE w:val="0"/>
        <w:autoSpaceDN w:val="0"/>
        <w:adjustRightInd w:val="0"/>
        <w:spacing w:line="240" w:lineRule="auto"/>
        <w:ind w:firstLine="709"/>
        <w:rPr>
          <w:szCs w:val="28"/>
        </w:rPr>
      </w:pPr>
      <w:r w:rsidRPr="00F85856">
        <w:rPr>
          <w:szCs w:val="28"/>
        </w:rPr>
        <w:t>На 4 месте травматология</w:t>
      </w:r>
      <w:r w:rsidR="00F85856">
        <w:rPr>
          <w:szCs w:val="28"/>
        </w:rPr>
        <w:t xml:space="preserve"> –</w:t>
      </w:r>
      <w:r w:rsidRPr="00F85856">
        <w:rPr>
          <w:szCs w:val="28"/>
        </w:rPr>
        <w:t xml:space="preserve"> 102 пациента, в т</w:t>
      </w:r>
      <w:r w:rsidR="00F85856">
        <w:rPr>
          <w:szCs w:val="28"/>
        </w:rPr>
        <w:t>ом числе</w:t>
      </w:r>
      <w:r w:rsidRPr="00F85856">
        <w:rPr>
          <w:szCs w:val="28"/>
        </w:rPr>
        <w:t xml:space="preserve"> 11 детей, в 2017 году</w:t>
      </w:r>
      <w:r w:rsidR="00F85856">
        <w:rPr>
          <w:szCs w:val="28"/>
        </w:rPr>
        <w:t xml:space="preserve"> –</w:t>
      </w:r>
      <w:r w:rsidRPr="00F85856">
        <w:rPr>
          <w:szCs w:val="28"/>
        </w:rPr>
        <w:t xml:space="preserve"> 75 пациентов, в 2016 году </w:t>
      </w:r>
      <w:r w:rsidR="00F85856">
        <w:rPr>
          <w:szCs w:val="28"/>
        </w:rPr>
        <w:t xml:space="preserve">– </w:t>
      </w:r>
      <w:r w:rsidRPr="00F85856">
        <w:rPr>
          <w:szCs w:val="28"/>
        </w:rPr>
        <w:t>79 пациентов (18,4</w:t>
      </w:r>
      <w:r w:rsidR="00F85856">
        <w:rPr>
          <w:szCs w:val="28"/>
        </w:rPr>
        <w:t xml:space="preserve"> процента</w:t>
      </w:r>
      <w:r w:rsidRPr="00F85856">
        <w:rPr>
          <w:szCs w:val="28"/>
        </w:rPr>
        <w:t>), в т</w:t>
      </w:r>
      <w:r w:rsidR="00F85856">
        <w:rPr>
          <w:szCs w:val="28"/>
        </w:rPr>
        <w:t>ом числе</w:t>
      </w:r>
      <w:r w:rsidRPr="00F85856">
        <w:rPr>
          <w:szCs w:val="28"/>
        </w:rPr>
        <w:t xml:space="preserve"> 6 детей, увеличение на 26,4</w:t>
      </w:r>
      <w:r w:rsidR="00F85856">
        <w:rPr>
          <w:szCs w:val="28"/>
        </w:rPr>
        <w:t xml:space="preserve"> процента</w:t>
      </w:r>
      <w:r w:rsidRPr="00F85856">
        <w:rPr>
          <w:szCs w:val="28"/>
        </w:rPr>
        <w:t>, сохраняется высокий уровень пациентов с травмами в частности при ДТП, развитием Травмцентра 1 уровня.</w:t>
      </w:r>
    </w:p>
    <w:p w:rsidR="00CF1827" w:rsidRPr="00F85856" w:rsidRDefault="00CF1827" w:rsidP="00F85856">
      <w:pPr>
        <w:autoSpaceDE w:val="0"/>
        <w:autoSpaceDN w:val="0"/>
        <w:adjustRightInd w:val="0"/>
        <w:spacing w:line="240" w:lineRule="auto"/>
        <w:ind w:firstLine="709"/>
        <w:rPr>
          <w:szCs w:val="28"/>
        </w:rPr>
      </w:pPr>
      <w:r w:rsidRPr="00F85856">
        <w:rPr>
          <w:szCs w:val="28"/>
        </w:rPr>
        <w:t xml:space="preserve">В 2017- 2018 годах увеличение по всем показателям произошло в связи с работой в рамках </w:t>
      </w:r>
      <w:r w:rsidR="00F85856">
        <w:rPr>
          <w:szCs w:val="28"/>
        </w:rPr>
        <w:t>г</w:t>
      </w:r>
      <w:r w:rsidRPr="00F85856">
        <w:rPr>
          <w:szCs w:val="28"/>
        </w:rPr>
        <w:t xml:space="preserve">осударственной </w:t>
      </w:r>
      <w:r w:rsidR="00F85856">
        <w:rPr>
          <w:szCs w:val="28"/>
        </w:rPr>
        <w:t>п</w:t>
      </w:r>
      <w:r w:rsidRPr="00F85856">
        <w:rPr>
          <w:szCs w:val="28"/>
        </w:rPr>
        <w:t xml:space="preserve">рограммы </w:t>
      </w:r>
      <w:r w:rsidR="009B04B2" w:rsidRPr="00F85856">
        <w:rPr>
          <w:szCs w:val="28"/>
        </w:rPr>
        <w:t>«</w:t>
      </w:r>
      <w:r w:rsidRPr="00F85856">
        <w:rPr>
          <w:szCs w:val="28"/>
        </w:rPr>
        <w:t>Обеспечение оказания экстренной медицинской помощи населению Республики Тыва на 2017-2019 годы</w:t>
      </w:r>
      <w:r w:rsidR="009B04B2" w:rsidRPr="00F85856">
        <w:rPr>
          <w:szCs w:val="28"/>
        </w:rPr>
        <w:t>»</w:t>
      </w:r>
      <w:r w:rsidRPr="00F85856">
        <w:rPr>
          <w:szCs w:val="28"/>
        </w:rPr>
        <w:t>.</w:t>
      </w:r>
    </w:p>
    <w:p w:rsidR="00CF1827" w:rsidRPr="007558AB" w:rsidRDefault="00CF1827" w:rsidP="0093401D">
      <w:pPr>
        <w:spacing w:line="240" w:lineRule="auto"/>
        <w:ind w:hanging="567"/>
        <w:jc w:val="left"/>
        <w:rPr>
          <w:sz w:val="24"/>
          <w:szCs w:val="24"/>
        </w:rPr>
      </w:pPr>
      <w:r w:rsidRPr="007558AB">
        <w:rPr>
          <w:noProof/>
        </w:rPr>
        <w:drawing>
          <wp:inline distT="0" distB="0" distL="0" distR="0">
            <wp:extent cx="6914042" cy="3267075"/>
            <wp:effectExtent l="19050" t="0" r="1108" b="0"/>
            <wp:docPr id="700" name="Рисунок 7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7" cstate="print"/>
                    <a:srcRect l="7176" t="13423" r="16065" b="18792"/>
                    <a:stretch/>
                  </pic:blipFill>
                  <pic:spPr bwMode="auto">
                    <a:xfrm>
                      <a:off x="0" y="0"/>
                      <a:ext cx="6915432" cy="32677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F1827" w:rsidRPr="00F85856" w:rsidRDefault="00CF1827" w:rsidP="00F85856">
      <w:pPr>
        <w:spacing w:line="240" w:lineRule="auto"/>
        <w:ind w:firstLine="709"/>
        <w:rPr>
          <w:szCs w:val="28"/>
        </w:rPr>
      </w:pPr>
      <w:r w:rsidRPr="00F85856">
        <w:rPr>
          <w:szCs w:val="28"/>
        </w:rPr>
        <w:t xml:space="preserve">Необходимо дальнейшее увеличение объемов оказания скорой, в том числе скорой специализированной медицинской помощи с применением санитарной авиации, а также проведение санитарно-авиационной эвакуации, так как осуществление медицинской эвакуации пациентам наземным медицинским автотранспортом осложняют большие расстояния, время-затраты, неудовлетворительное состояние автомобильных дорог и т.п. </w:t>
      </w:r>
    </w:p>
    <w:p w:rsidR="00CF1827" w:rsidRPr="00F85856" w:rsidRDefault="00CF1827" w:rsidP="00F85856">
      <w:pPr>
        <w:autoSpaceDE w:val="0"/>
        <w:autoSpaceDN w:val="0"/>
        <w:adjustRightInd w:val="0"/>
        <w:spacing w:line="240" w:lineRule="auto"/>
        <w:ind w:firstLine="709"/>
        <w:rPr>
          <w:szCs w:val="28"/>
        </w:rPr>
      </w:pPr>
      <w:r w:rsidRPr="00F85856">
        <w:rPr>
          <w:rFonts w:eastAsia="Calibri"/>
          <w:bCs/>
          <w:szCs w:val="28"/>
        </w:rPr>
        <w:t>Дальнейшее строительство вертолетных площадок с функцией ночного старта при медицинских организациях существенно сократит количество медицинской эвакуации с применением автомашин СМП на 40</w:t>
      </w:r>
      <w:r w:rsidR="00F85856">
        <w:rPr>
          <w:rFonts w:eastAsia="Calibri"/>
          <w:bCs/>
          <w:szCs w:val="28"/>
        </w:rPr>
        <w:t xml:space="preserve"> процентов</w:t>
      </w:r>
      <w:r w:rsidRPr="00F85856">
        <w:rPr>
          <w:rFonts w:eastAsia="Calibri"/>
          <w:bCs/>
          <w:szCs w:val="28"/>
        </w:rPr>
        <w:t>..</w:t>
      </w:r>
    </w:p>
    <w:p w:rsidR="00CF1827" w:rsidRPr="00F85856" w:rsidRDefault="00CF1827" w:rsidP="00F85856">
      <w:pPr>
        <w:spacing w:line="240" w:lineRule="auto"/>
        <w:ind w:firstLine="709"/>
        <w:rPr>
          <w:szCs w:val="28"/>
        </w:rPr>
      </w:pPr>
      <w:r w:rsidRPr="00F85856">
        <w:rPr>
          <w:szCs w:val="28"/>
        </w:rPr>
        <w:t>От г.</w:t>
      </w:r>
      <w:r w:rsidR="002101F7">
        <w:rPr>
          <w:szCs w:val="28"/>
        </w:rPr>
        <w:t xml:space="preserve"> </w:t>
      </w:r>
      <w:r w:rsidRPr="00F85856">
        <w:rPr>
          <w:szCs w:val="28"/>
        </w:rPr>
        <w:t>Кызыла до крайних точек Республики Тыва максимальное время полета составляет 2,30</w:t>
      </w:r>
      <w:r w:rsidR="00F85856">
        <w:rPr>
          <w:szCs w:val="28"/>
        </w:rPr>
        <w:t xml:space="preserve"> </w:t>
      </w:r>
      <w:r w:rsidRPr="00F85856">
        <w:rPr>
          <w:szCs w:val="28"/>
        </w:rPr>
        <w:t>ч</w:t>
      </w:r>
      <w:r w:rsidR="00F85856">
        <w:rPr>
          <w:szCs w:val="28"/>
        </w:rPr>
        <w:t>ас</w:t>
      </w:r>
      <w:r w:rsidRPr="00F85856">
        <w:rPr>
          <w:szCs w:val="28"/>
        </w:rPr>
        <w:t>.</w:t>
      </w:r>
    </w:p>
    <w:p w:rsidR="00CF1827" w:rsidRPr="007558AB" w:rsidRDefault="00CF1827" w:rsidP="00CF1827">
      <w:pPr>
        <w:autoSpaceDE w:val="0"/>
        <w:autoSpaceDN w:val="0"/>
        <w:adjustRightInd w:val="0"/>
        <w:spacing w:line="240" w:lineRule="auto"/>
        <w:ind w:firstLine="567"/>
        <w:rPr>
          <w:noProof/>
        </w:rPr>
      </w:pPr>
    </w:p>
    <w:p w:rsidR="00CF1827" w:rsidRPr="007558AB" w:rsidRDefault="00CF1827" w:rsidP="0093401D">
      <w:pPr>
        <w:autoSpaceDE w:val="0"/>
        <w:autoSpaceDN w:val="0"/>
        <w:adjustRightInd w:val="0"/>
        <w:spacing w:line="240" w:lineRule="auto"/>
        <w:ind w:hanging="567"/>
        <w:rPr>
          <w:b/>
          <w:bCs/>
          <w:sz w:val="24"/>
          <w:szCs w:val="24"/>
        </w:rPr>
      </w:pPr>
      <w:r w:rsidRPr="007558AB">
        <w:rPr>
          <w:noProof/>
        </w:rPr>
        <w:drawing>
          <wp:inline distT="0" distB="0" distL="0" distR="0">
            <wp:extent cx="6874046" cy="4752975"/>
            <wp:effectExtent l="19050" t="0" r="3004" b="0"/>
            <wp:docPr id="690" name="Рисунок 6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8" cstate="print"/>
                    <a:srcRect l="7125" t="16919" r="8369" b="10068"/>
                    <a:stretch/>
                  </pic:blipFill>
                  <pic:spPr bwMode="auto">
                    <a:xfrm>
                      <a:off x="0" y="0"/>
                      <a:ext cx="6874046" cy="4752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F1827" w:rsidRPr="00F85856" w:rsidRDefault="00CF1827" w:rsidP="00F85856">
      <w:pPr>
        <w:autoSpaceDE w:val="0"/>
        <w:autoSpaceDN w:val="0"/>
        <w:adjustRightInd w:val="0"/>
        <w:spacing w:line="240" w:lineRule="auto"/>
        <w:ind w:firstLine="709"/>
        <w:rPr>
          <w:szCs w:val="28"/>
        </w:rPr>
      </w:pPr>
      <w:r w:rsidRPr="00F85856">
        <w:rPr>
          <w:bCs/>
          <w:szCs w:val="28"/>
        </w:rPr>
        <w:t>Задачи</w:t>
      </w:r>
      <w:r w:rsidR="0093401D">
        <w:rPr>
          <w:bCs/>
          <w:szCs w:val="28"/>
        </w:rPr>
        <w:t>:</w:t>
      </w:r>
    </w:p>
    <w:p w:rsidR="00CF1827" w:rsidRPr="00F85856" w:rsidRDefault="00CF1827" w:rsidP="00F85856">
      <w:pPr>
        <w:autoSpaceDE w:val="0"/>
        <w:autoSpaceDN w:val="0"/>
        <w:adjustRightInd w:val="0"/>
        <w:spacing w:line="240" w:lineRule="auto"/>
        <w:ind w:firstLine="709"/>
        <w:rPr>
          <w:szCs w:val="28"/>
        </w:rPr>
      </w:pPr>
      <w:r w:rsidRPr="00F85856">
        <w:rPr>
          <w:szCs w:val="28"/>
        </w:rPr>
        <w:t>1. Создание единой региональной системы диспетчеризации скорой медицинской помощи в 2019 году.</w:t>
      </w:r>
    </w:p>
    <w:p w:rsidR="00CF1827" w:rsidRPr="00F85856" w:rsidRDefault="00CF1827" w:rsidP="00F85856">
      <w:pPr>
        <w:autoSpaceDE w:val="0"/>
        <w:autoSpaceDN w:val="0"/>
        <w:adjustRightInd w:val="0"/>
        <w:spacing w:line="240" w:lineRule="auto"/>
        <w:ind w:firstLine="709"/>
        <w:rPr>
          <w:szCs w:val="28"/>
        </w:rPr>
      </w:pPr>
      <w:r w:rsidRPr="00F85856">
        <w:rPr>
          <w:szCs w:val="28"/>
        </w:rPr>
        <w:t>2. Формирование медицинских округов с учетом численности, плотности и иных особенностей распределения населения, объединяющие несколько районов Республики Тыва.</w:t>
      </w:r>
    </w:p>
    <w:p w:rsidR="00CF1827" w:rsidRPr="00F85856" w:rsidRDefault="00CF1827" w:rsidP="00F85856">
      <w:pPr>
        <w:autoSpaceDE w:val="0"/>
        <w:autoSpaceDN w:val="0"/>
        <w:adjustRightInd w:val="0"/>
        <w:spacing w:line="240" w:lineRule="auto"/>
        <w:ind w:firstLine="709"/>
        <w:rPr>
          <w:szCs w:val="28"/>
        </w:rPr>
      </w:pPr>
      <w:r w:rsidRPr="00F85856">
        <w:rPr>
          <w:szCs w:val="28"/>
        </w:rPr>
        <w:t>3. Формирование динамической маршрутизации, учитывающей актуальное состояние и мощности системы здравоохранения субъекта Российской Федерации.</w:t>
      </w:r>
    </w:p>
    <w:p w:rsidR="00CF1827" w:rsidRDefault="00CF1827" w:rsidP="00F85856">
      <w:pPr>
        <w:autoSpaceDE w:val="0"/>
        <w:autoSpaceDN w:val="0"/>
        <w:adjustRightInd w:val="0"/>
        <w:spacing w:line="240" w:lineRule="auto"/>
        <w:ind w:firstLine="709"/>
        <w:rPr>
          <w:szCs w:val="28"/>
        </w:rPr>
      </w:pPr>
      <w:r w:rsidRPr="00F85856">
        <w:rPr>
          <w:szCs w:val="28"/>
        </w:rPr>
        <w:t xml:space="preserve">4. Организация работы санитарной авиации в Республике Тыва в формате </w:t>
      </w:r>
      <w:r w:rsidR="009B04B2" w:rsidRPr="00F85856">
        <w:rPr>
          <w:szCs w:val="28"/>
        </w:rPr>
        <w:t>«</w:t>
      </w:r>
      <w:r w:rsidRPr="00F85856">
        <w:rPr>
          <w:szCs w:val="28"/>
        </w:rPr>
        <w:t>24/7</w:t>
      </w:r>
      <w:r w:rsidR="009B04B2" w:rsidRPr="00F85856">
        <w:rPr>
          <w:szCs w:val="28"/>
        </w:rPr>
        <w:t>»</w:t>
      </w:r>
      <w:r w:rsidRPr="00F85856">
        <w:rPr>
          <w:szCs w:val="28"/>
        </w:rPr>
        <w:t xml:space="preserve"> к концу 2024 года.</w:t>
      </w:r>
    </w:p>
    <w:p w:rsidR="00CF1827" w:rsidRPr="00F85856" w:rsidRDefault="00CF1827" w:rsidP="00F85856">
      <w:pPr>
        <w:autoSpaceDE w:val="0"/>
        <w:autoSpaceDN w:val="0"/>
        <w:adjustRightInd w:val="0"/>
        <w:spacing w:line="240" w:lineRule="auto"/>
        <w:ind w:firstLine="709"/>
        <w:rPr>
          <w:szCs w:val="28"/>
        </w:rPr>
      </w:pPr>
      <w:r w:rsidRPr="00F85856">
        <w:rPr>
          <w:szCs w:val="28"/>
        </w:rPr>
        <w:t>5. Выполнение вылетов в год по всей территории республики до 2024 года:</w:t>
      </w:r>
    </w:p>
    <w:p w:rsidR="00CF1827" w:rsidRPr="00F85856" w:rsidRDefault="00CF1827" w:rsidP="00F85856">
      <w:pPr>
        <w:spacing w:line="240" w:lineRule="auto"/>
        <w:ind w:firstLine="709"/>
        <w:rPr>
          <w:szCs w:val="28"/>
        </w:rPr>
      </w:pPr>
      <w:r w:rsidRPr="00F85856">
        <w:rPr>
          <w:szCs w:val="28"/>
        </w:rPr>
        <w:t>2019 год</w:t>
      </w:r>
      <w:r w:rsidR="00F85856">
        <w:rPr>
          <w:szCs w:val="28"/>
        </w:rPr>
        <w:t xml:space="preserve"> –</w:t>
      </w:r>
      <w:r w:rsidRPr="00F85856">
        <w:rPr>
          <w:szCs w:val="28"/>
        </w:rPr>
        <w:t xml:space="preserve"> 197</w:t>
      </w:r>
      <w:r w:rsidR="00F85856">
        <w:rPr>
          <w:szCs w:val="28"/>
        </w:rPr>
        <w:t>, 2</w:t>
      </w:r>
      <w:r w:rsidRPr="00F85856">
        <w:rPr>
          <w:szCs w:val="28"/>
        </w:rPr>
        <w:t>020 год</w:t>
      </w:r>
      <w:r w:rsidR="00F85856">
        <w:rPr>
          <w:szCs w:val="28"/>
        </w:rPr>
        <w:t xml:space="preserve"> –</w:t>
      </w:r>
      <w:r w:rsidRPr="00F85856">
        <w:rPr>
          <w:szCs w:val="28"/>
        </w:rPr>
        <w:t xml:space="preserve"> 184</w:t>
      </w:r>
      <w:r w:rsidR="00F85856">
        <w:rPr>
          <w:szCs w:val="28"/>
        </w:rPr>
        <w:t xml:space="preserve">, </w:t>
      </w:r>
      <w:r w:rsidRPr="00F85856">
        <w:rPr>
          <w:szCs w:val="28"/>
        </w:rPr>
        <w:t>2021 год</w:t>
      </w:r>
      <w:r w:rsidR="00F85856">
        <w:rPr>
          <w:szCs w:val="28"/>
        </w:rPr>
        <w:t xml:space="preserve"> –</w:t>
      </w:r>
      <w:r w:rsidRPr="00F85856">
        <w:rPr>
          <w:szCs w:val="28"/>
        </w:rPr>
        <w:t xml:space="preserve"> 188</w:t>
      </w:r>
      <w:r w:rsidR="00F85856">
        <w:rPr>
          <w:szCs w:val="28"/>
        </w:rPr>
        <w:t xml:space="preserve">, </w:t>
      </w:r>
      <w:r w:rsidRPr="00F85856">
        <w:rPr>
          <w:szCs w:val="28"/>
        </w:rPr>
        <w:t>2022 год</w:t>
      </w:r>
      <w:r w:rsidR="00F85856">
        <w:rPr>
          <w:szCs w:val="28"/>
        </w:rPr>
        <w:t xml:space="preserve"> –</w:t>
      </w:r>
      <w:r w:rsidRPr="00F85856">
        <w:rPr>
          <w:szCs w:val="28"/>
        </w:rPr>
        <w:t xml:space="preserve"> 208</w:t>
      </w:r>
      <w:r w:rsidR="00F85856">
        <w:rPr>
          <w:szCs w:val="28"/>
        </w:rPr>
        <w:t xml:space="preserve">, </w:t>
      </w:r>
      <w:r w:rsidRPr="00F85856">
        <w:rPr>
          <w:szCs w:val="28"/>
        </w:rPr>
        <w:t>2023 год</w:t>
      </w:r>
      <w:r w:rsidR="00F85856">
        <w:rPr>
          <w:szCs w:val="28"/>
        </w:rPr>
        <w:t xml:space="preserve"> –</w:t>
      </w:r>
      <w:r w:rsidRPr="00F85856">
        <w:rPr>
          <w:szCs w:val="28"/>
        </w:rPr>
        <w:t xml:space="preserve"> 228</w:t>
      </w:r>
      <w:r w:rsidR="00F85856">
        <w:rPr>
          <w:szCs w:val="28"/>
        </w:rPr>
        <w:t xml:space="preserve">, </w:t>
      </w:r>
      <w:r w:rsidRPr="00F85856">
        <w:rPr>
          <w:szCs w:val="28"/>
        </w:rPr>
        <w:t>2024 год</w:t>
      </w:r>
      <w:r w:rsidR="00F85856">
        <w:rPr>
          <w:szCs w:val="28"/>
        </w:rPr>
        <w:t xml:space="preserve"> – 247 </w:t>
      </w:r>
      <w:r w:rsidRPr="00F85856">
        <w:rPr>
          <w:szCs w:val="28"/>
        </w:rPr>
        <w:t xml:space="preserve">согласно Соглашению о предоставлении из федерального бюджета в 2019 году бюджету Республики Тыва субсидии в целях софинансирования расходных обязательств, возникающих при осуществлении закупок авиационных работ в целях оказания медицинской помощи (скорой специализированной медицинской помощи), в рамках реализации федерального проекта </w:t>
      </w:r>
      <w:r w:rsidR="009B04B2" w:rsidRPr="00F85856">
        <w:rPr>
          <w:szCs w:val="28"/>
        </w:rPr>
        <w:t>«</w:t>
      </w:r>
      <w:r w:rsidRPr="00F85856">
        <w:rPr>
          <w:szCs w:val="28"/>
        </w:rPr>
        <w:t>Развитие системы оказания первичной медико-санитарной помощи</w:t>
      </w:r>
      <w:r w:rsidR="009B04B2" w:rsidRPr="00F85856">
        <w:rPr>
          <w:szCs w:val="28"/>
        </w:rPr>
        <w:t>»</w:t>
      </w:r>
      <w:r w:rsidRPr="00F85856">
        <w:rPr>
          <w:szCs w:val="28"/>
        </w:rPr>
        <w:t xml:space="preserve"> в соответствии с лимитами бюджетных обязательств.</w:t>
      </w:r>
    </w:p>
    <w:p w:rsidR="00CF1827" w:rsidRPr="007558AB" w:rsidRDefault="00CF1827" w:rsidP="00CF1827">
      <w:pPr>
        <w:spacing w:line="240" w:lineRule="auto"/>
        <w:rPr>
          <w:b/>
          <w:sz w:val="24"/>
          <w:szCs w:val="24"/>
        </w:rPr>
        <w:sectPr w:rsidR="00CF1827" w:rsidRPr="007558AB" w:rsidSect="002101F7">
          <w:pgSz w:w="11906" w:h="16838"/>
          <w:pgMar w:top="1134" w:right="567" w:bottom="1134" w:left="1134" w:header="709" w:footer="709" w:gutter="0"/>
          <w:cols w:space="708"/>
          <w:docGrid w:linePitch="381"/>
        </w:sectPr>
      </w:pPr>
    </w:p>
    <w:p w:rsidR="00CF1827" w:rsidRPr="007558AB" w:rsidRDefault="00CF1827" w:rsidP="00CF1827">
      <w:pPr>
        <w:spacing w:line="240" w:lineRule="auto"/>
        <w:rPr>
          <w:b/>
          <w:sz w:val="24"/>
          <w:szCs w:val="24"/>
        </w:rPr>
      </w:pPr>
    </w:p>
    <w:p w:rsidR="00CF1827" w:rsidRPr="007558AB" w:rsidRDefault="00CF1827" w:rsidP="00CF1827">
      <w:pPr>
        <w:spacing w:line="240" w:lineRule="auto"/>
        <w:jc w:val="center"/>
        <w:rPr>
          <w:b/>
          <w:sz w:val="24"/>
          <w:szCs w:val="24"/>
        </w:rPr>
      </w:pPr>
      <w:r w:rsidRPr="007558AB">
        <w:rPr>
          <w:b/>
          <w:noProof/>
          <w:sz w:val="24"/>
          <w:szCs w:val="24"/>
        </w:rPr>
        <w:drawing>
          <wp:inline distT="0" distB="0" distL="0" distR="0">
            <wp:extent cx="6891400" cy="5143500"/>
            <wp:effectExtent l="19050" t="0" r="470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r="767" b="17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1400" cy="5143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F1827" w:rsidRPr="007558AB" w:rsidRDefault="00CF1827" w:rsidP="00CF1827">
      <w:pPr>
        <w:spacing w:line="240" w:lineRule="auto"/>
        <w:jc w:val="center"/>
        <w:rPr>
          <w:b/>
          <w:sz w:val="24"/>
          <w:szCs w:val="24"/>
        </w:rPr>
      </w:pPr>
    </w:p>
    <w:p w:rsidR="00CF1827" w:rsidRPr="007558AB" w:rsidRDefault="00CF1827" w:rsidP="00CF1827">
      <w:pPr>
        <w:jc w:val="center"/>
        <w:rPr>
          <w:b/>
          <w:noProof/>
          <w:szCs w:val="28"/>
        </w:rPr>
      </w:pPr>
    </w:p>
    <w:p w:rsidR="00CF1827" w:rsidRPr="00F85856" w:rsidRDefault="00CF1827" w:rsidP="00CF1827">
      <w:pPr>
        <w:jc w:val="center"/>
        <w:rPr>
          <w:noProof/>
        </w:rPr>
      </w:pPr>
      <w:r w:rsidRPr="00F85856">
        <w:rPr>
          <w:noProof/>
          <w:szCs w:val="28"/>
        </w:rPr>
        <w:t>Кызыл. Медицинские организации. Аэропорт</w:t>
      </w:r>
    </w:p>
    <w:p w:rsidR="00CF1827" w:rsidRPr="007558AB" w:rsidRDefault="00CF1827" w:rsidP="00CF1827">
      <w:pPr>
        <w:spacing w:line="240" w:lineRule="auto"/>
        <w:jc w:val="center"/>
        <w:rPr>
          <w:b/>
          <w:sz w:val="24"/>
          <w:szCs w:val="24"/>
        </w:rPr>
      </w:pPr>
    </w:p>
    <w:p w:rsidR="00CF1827" w:rsidRPr="007558AB" w:rsidRDefault="00CF1827" w:rsidP="00CF1827">
      <w:pPr>
        <w:spacing w:line="240" w:lineRule="auto"/>
        <w:jc w:val="center"/>
        <w:rPr>
          <w:b/>
          <w:sz w:val="24"/>
          <w:szCs w:val="24"/>
        </w:rPr>
      </w:pPr>
      <w:r w:rsidRPr="007558AB">
        <w:rPr>
          <w:b/>
          <w:noProof/>
          <w:sz w:val="24"/>
          <w:szCs w:val="24"/>
        </w:rPr>
        <w:drawing>
          <wp:inline distT="0" distB="0" distL="0" distR="0">
            <wp:extent cx="7820660" cy="4821381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6652" cy="4831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F1827" w:rsidRPr="007558AB" w:rsidRDefault="00CF1827" w:rsidP="00CF1827">
      <w:pPr>
        <w:spacing w:line="240" w:lineRule="auto"/>
        <w:jc w:val="center"/>
        <w:rPr>
          <w:b/>
          <w:sz w:val="24"/>
          <w:szCs w:val="24"/>
        </w:rPr>
      </w:pPr>
    </w:p>
    <w:p w:rsidR="00CF1827" w:rsidRPr="007558AB" w:rsidRDefault="00CF1827" w:rsidP="00CF1827">
      <w:pPr>
        <w:spacing w:line="240" w:lineRule="auto"/>
        <w:jc w:val="center"/>
        <w:rPr>
          <w:b/>
          <w:sz w:val="24"/>
          <w:szCs w:val="24"/>
        </w:rPr>
        <w:sectPr w:rsidR="00CF1827" w:rsidRPr="007558AB" w:rsidSect="008F322D">
          <w:pgSz w:w="16838" w:h="11906" w:orient="landscape"/>
          <w:pgMar w:top="1701" w:right="1134" w:bottom="850" w:left="1134" w:header="708" w:footer="708" w:gutter="0"/>
          <w:cols w:space="708"/>
          <w:docGrid w:linePitch="381"/>
        </w:sectPr>
      </w:pPr>
    </w:p>
    <w:p w:rsidR="00CF1827" w:rsidRPr="00F85856" w:rsidRDefault="00CF1827" w:rsidP="00CF1827">
      <w:pPr>
        <w:spacing w:line="240" w:lineRule="auto"/>
        <w:jc w:val="center"/>
        <w:rPr>
          <w:szCs w:val="28"/>
        </w:rPr>
      </w:pPr>
      <w:r w:rsidRPr="00F85856">
        <w:rPr>
          <w:szCs w:val="28"/>
        </w:rPr>
        <w:t>Медицинские округа в Р</w:t>
      </w:r>
      <w:r w:rsidR="00F85856">
        <w:rPr>
          <w:szCs w:val="28"/>
        </w:rPr>
        <w:t xml:space="preserve">еспублике </w:t>
      </w:r>
      <w:r w:rsidRPr="00F85856">
        <w:rPr>
          <w:szCs w:val="28"/>
        </w:rPr>
        <w:t>Т</w:t>
      </w:r>
      <w:r w:rsidR="00F85856">
        <w:rPr>
          <w:szCs w:val="28"/>
        </w:rPr>
        <w:t>ыва</w:t>
      </w:r>
    </w:p>
    <w:p w:rsidR="00CF1827" w:rsidRPr="007558AB" w:rsidRDefault="00CF1827" w:rsidP="00CF1827">
      <w:pPr>
        <w:spacing w:line="240" w:lineRule="auto"/>
        <w:jc w:val="center"/>
        <w:rPr>
          <w:b/>
          <w:sz w:val="24"/>
          <w:szCs w:val="24"/>
        </w:rPr>
      </w:pPr>
      <w:r w:rsidRPr="007558AB">
        <w:rPr>
          <w:b/>
          <w:noProof/>
          <w:sz w:val="24"/>
          <w:szCs w:val="24"/>
        </w:rPr>
        <w:drawing>
          <wp:inline distT="0" distB="0" distL="0" distR="0">
            <wp:extent cx="9629311" cy="4743450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1647" cy="47446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F1827" w:rsidRPr="007558AB" w:rsidRDefault="00CF1827" w:rsidP="00CF1827">
      <w:pPr>
        <w:spacing w:line="240" w:lineRule="auto"/>
        <w:jc w:val="center"/>
        <w:rPr>
          <w:b/>
          <w:sz w:val="24"/>
          <w:szCs w:val="24"/>
        </w:rPr>
      </w:pPr>
    </w:p>
    <w:p w:rsidR="00CF1827" w:rsidRPr="007558AB" w:rsidRDefault="00CF1827" w:rsidP="00CF1827">
      <w:pPr>
        <w:spacing w:line="240" w:lineRule="auto"/>
        <w:jc w:val="center"/>
        <w:rPr>
          <w:b/>
          <w:sz w:val="24"/>
          <w:szCs w:val="24"/>
        </w:rPr>
      </w:pPr>
    </w:p>
    <w:p w:rsidR="00CF1827" w:rsidRPr="007558AB" w:rsidRDefault="00CF1827" w:rsidP="00CF1827">
      <w:pPr>
        <w:spacing w:line="240" w:lineRule="auto"/>
        <w:jc w:val="center"/>
        <w:rPr>
          <w:b/>
          <w:sz w:val="24"/>
          <w:szCs w:val="24"/>
        </w:rPr>
      </w:pPr>
    </w:p>
    <w:p w:rsidR="00CF1827" w:rsidRPr="007558AB" w:rsidRDefault="00CF1827" w:rsidP="00CF1827">
      <w:pPr>
        <w:spacing w:line="240" w:lineRule="auto"/>
        <w:jc w:val="center"/>
        <w:rPr>
          <w:b/>
          <w:sz w:val="24"/>
          <w:szCs w:val="24"/>
        </w:rPr>
        <w:sectPr w:rsidR="00CF1827" w:rsidRPr="007558AB" w:rsidSect="008F322D">
          <w:pgSz w:w="16838" w:h="11906" w:orient="landscape"/>
          <w:pgMar w:top="1701" w:right="1134" w:bottom="850" w:left="1134" w:header="708" w:footer="708" w:gutter="0"/>
          <w:cols w:space="708"/>
          <w:docGrid w:linePitch="381"/>
        </w:sectPr>
      </w:pPr>
    </w:p>
    <w:p w:rsidR="00CF1827" w:rsidRPr="007558AB" w:rsidRDefault="00CF1827" w:rsidP="00CF1827">
      <w:pPr>
        <w:spacing w:line="240" w:lineRule="auto"/>
        <w:jc w:val="center"/>
        <w:rPr>
          <w:b/>
          <w:sz w:val="24"/>
          <w:szCs w:val="24"/>
        </w:rPr>
      </w:pPr>
    </w:p>
    <w:p w:rsidR="00CF1827" w:rsidRPr="00F85856" w:rsidRDefault="00CF1827" w:rsidP="00CF1827">
      <w:pPr>
        <w:spacing w:line="240" w:lineRule="auto"/>
        <w:jc w:val="center"/>
        <w:rPr>
          <w:szCs w:val="28"/>
        </w:rPr>
      </w:pPr>
      <w:r w:rsidRPr="00F85856">
        <w:rPr>
          <w:szCs w:val="28"/>
        </w:rPr>
        <w:t>Данные по ОКС и ОНМК в 2018 году</w:t>
      </w:r>
    </w:p>
    <w:p w:rsidR="00CF1827" w:rsidRPr="007558AB" w:rsidRDefault="00CF1827" w:rsidP="00CF1827">
      <w:pPr>
        <w:spacing w:line="240" w:lineRule="auto"/>
        <w:jc w:val="center"/>
        <w:rPr>
          <w:b/>
          <w:sz w:val="24"/>
          <w:szCs w:val="24"/>
        </w:rPr>
      </w:pPr>
    </w:p>
    <w:tbl>
      <w:tblPr>
        <w:tblStyle w:val="a8"/>
        <w:tblW w:w="0" w:type="auto"/>
        <w:tblLook w:val="04A0"/>
      </w:tblPr>
      <w:tblGrid>
        <w:gridCol w:w="8088"/>
        <w:gridCol w:w="2240"/>
      </w:tblGrid>
      <w:tr w:rsidR="005A39FB" w:rsidRPr="00F85856" w:rsidTr="005A39FB">
        <w:tc>
          <w:tcPr>
            <w:tcW w:w="8088" w:type="dxa"/>
          </w:tcPr>
          <w:p w:rsidR="005A39FB" w:rsidRPr="00F85856" w:rsidRDefault="005A39FB" w:rsidP="008F322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F85856">
              <w:rPr>
                <w:sz w:val="24"/>
                <w:szCs w:val="24"/>
              </w:rPr>
              <w:t>Наименование параметра</w:t>
            </w:r>
          </w:p>
        </w:tc>
        <w:tc>
          <w:tcPr>
            <w:tcW w:w="2240" w:type="dxa"/>
          </w:tcPr>
          <w:p w:rsidR="005A39FB" w:rsidRPr="00F85856" w:rsidRDefault="005A39FB" w:rsidP="008F322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F85856">
              <w:rPr>
                <w:sz w:val="24"/>
                <w:szCs w:val="24"/>
              </w:rPr>
              <w:t xml:space="preserve">Показатель </w:t>
            </w:r>
          </w:p>
        </w:tc>
      </w:tr>
      <w:tr w:rsidR="005A39FB" w:rsidRPr="00F85856" w:rsidTr="005A39FB">
        <w:tc>
          <w:tcPr>
            <w:tcW w:w="8088" w:type="dxa"/>
          </w:tcPr>
          <w:p w:rsidR="005A39FB" w:rsidRPr="00F85856" w:rsidRDefault="005A39FB" w:rsidP="008F322D">
            <w:pPr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1. </w:t>
            </w:r>
            <w:r w:rsidRPr="00F85856">
              <w:rPr>
                <w:sz w:val="24"/>
                <w:szCs w:val="24"/>
              </w:rPr>
              <w:t>Догоспитальная летальность от ОИМ</w:t>
            </w:r>
          </w:p>
        </w:tc>
        <w:tc>
          <w:tcPr>
            <w:tcW w:w="2240" w:type="dxa"/>
          </w:tcPr>
          <w:p w:rsidR="005A39FB" w:rsidRPr="00F85856" w:rsidRDefault="005A39FB" w:rsidP="008F322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F85856">
              <w:rPr>
                <w:sz w:val="24"/>
                <w:szCs w:val="24"/>
              </w:rPr>
              <w:t>0</w:t>
            </w:r>
          </w:p>
        </w:tc>
      </w:tr>
      <w:tr w:rsidR="005A39FB" w:rsidRPr="00F85856" w:rsidTr="005A39FB">
        <w:tc>
          <w:tcPr>
            <w:tcW w:w="8088" w:type="dxa"/>
          </w:tcPr>
          <w:p w:rsidR="005A39FB" w:rsidRPr="00F85856" w:rsidRDefault="005A39FB" w:rsidP="008F322D">
            <w:pPr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2. </w:t>
            </w:r>
            <w:r w:rsidRPr="00F85856">
              <w:rPr>
                <w:sz w:val="24"/>
                <w:szCs w:val="24"/>
              </w:rPr>
              <w:t>Догоспитальная летальность от ОНМК</w:t>
            </w:r>
          </w:p>
        </w:tc>
        <w:tc>
          <w:tcPr>
            <w:tcW w:w="2240" w:type="dxa"/>
          </w:tcPr>
          <w:p w:rsidR="005A39FB" w:rsidRPr="00F85856" w:rsidRDefault="005A39FB" w:rsidP="008F322D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0,2 процента</w:t>
            </w:r>
          </w:p>
        </w:tc>
      </w:tr>
      <w:tr w:rsidR="005A39FB" w:rsidRPr="00F85856" w:rsidTr="005A39FB">
        <w:tc>
          <w:tcPr>
            <w:tcW w:w="8088" w:type="dxa"/>
          </w:tcPr>
          <w:p w:rsidR="005A39FB" w:rsidRPr="00F85856" w:rsidRDefault="005A39FB" w:rsidP="008F322D">
            <w:pPr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3. </w:t>
            </w:r>
            <w:r w:rsidRPr="00F85856">
              <w:rPr>
                <w:sz w:val="24"/>
                <w:szCs w:val="24"/>
              </w:rPr>
              <w:t>Количество больных с ОКС, поступивших в стационар в первые 2 час от начала заболевания от числа всех случаев ОКС</w:t>
            </w:r>
          </w:p>
        </w:tc>
        <w:tc>
          <w:tcPr>
            <w:tcW w:w="2240" w:type="dxa"/>
          </w:tcPr>
          <w:p w:rsidR="005A39FB" w:rsidRPr="00F85856" w:rsidRDefault="005A39FB" w:rsidP="008F322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F85856">
              <w:rPr>
                <w:sz w:val="24"/>
                <w:szCs w:val="24"/>
              </w:rPr>
              <w:t>28</w:t>
            </w:r>
          </w:p>
        </w:tc>
      </w:tr>
      <w:tr w:rsidR="005A39FB" w:rsidRPr="00F85856" w:rsidTr="005A39FB">
        <w:tc>
          <w:tcPr>
            <w:tcW w:w="8088" w:type="dxa"/>
          </w:tcPr>
          <w:p w:rsidR="005A39FB" w:rsidRPr="00F85856" w:rsidRDefault="005A39FB" w:rsidP="008F322D">
            <w:pPr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4. </w:t>
            </w:r>
            <w:r w:rsidRPr="00F85856">
              <w:rPr>
                <w:sz w:val="24"/>
                <w:szCs w:val="24"/>
              </w:rPr>
              <w:t>Доля больных с ОКС, поступивших в стационар в первые 2 час от начала заболевания от числа всех случаев ОКС</w:t>
            </w:r>
          </w:p>
        </w:tc>
        <w:tc>
          <w:tcPr>
            <w:tcW w:w="2240" w:type="dxa"/>
          </w:tcPr>
          <w:p w:rsidR="005A39FB" w:rsidRPr="00F85856" w:rsidRDefault="005A39FB" w:rsidP="008F322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F85856">
              <w:rPr>
                <w:sz w:val="24"/>
                <w:szCs w:val="24"/>
              </w:rPr>
              <w:t>7,82</w:t>
            </w:r>
          </w:p>
        </w:tc>
      </w:tr>
      <w:tr w:rsidR="005A39FB" w:rsidRPr="00F85856" w:rsidTr="005A39FB">
        <w:tc>
          <w:tcPr>
            <w:tcW w:w="8088" w:type="dxa"/>
          </w:tcPr>
          <w:p w:rsidR="005A39FB" w:rsidRPr="00F85856" w:rsidRDefault="005A39FB" w:rsidP="008F322D">
            <w:pPr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5. </w:t>
            </w:r>
            <w:r w:rsidRPr="00F85856">
              <w:rPr>
                <w:sz w:val="24"/>
                <w:szCs w:val="24"/>
              </w:rPr>
              <w:t xml:space="preserve">Количество больных с ОНМК, поступивших в стационар в первые 2 час от начала заболевания </w:t>
            </w:r>
          </w:p>
        </w:tc>
        <w:tc>
          <w:tcPr>
            <w:tcW w:w="2240" w:type="dxa"/>
          </w:tcPr>
          <w:p w:rsidR="005A39FB" w:rsidRPr="00F85856" w:rsidRDefault="005A39FB" w:rsidP="008F322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F85856">
              <w:rPr>
                <w:sz w:val="24"/>
                <w:szCs w:val="24"/>
              </w:rPr>
              <w:t>130</w:t>
            </w:r>
          </w:p>
        </w:tc>
      </w:tr>
      <w:tr w:rsidR="005A39FB" w:rsidRPr="00F85856" w:rsidTr="005A39FB">
        <w:tc>
          <w:tcPr>
            <w:tcW w:w="8088" w:type="dxa"/>
          </w:tcPr>
          <w:p w:rsidR="005A39FB" w:rsidRPr="00F85856" w:rsidRDefault="005A39FB" w:rsidP="008F322D">
            <w:pPr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6. </w:t>
            </w:r>
            <w:r w:rsidRPr="00F85856">
              <w:rPr>
                <w:sz w:val="24"/>
                <w:szCs w:val="24"/>
              </w:rPr>
              <w:t>Доля больных с ОНМК, поступивших в стационар в первые 2 час от начала заболевания от числа всех случаев ОНМК</w:t>
            </w:r>
          </w:p>
        </w:tc>
        <w:tc>
          <w:tcPr>
            <w:tcW w:w="2240" w:type="dxa"/>
          </w:tcPr>
          <w:p w:rsidR="005A39FB" w:rsidRPr="00F85856" w:rsidRDefault="005A39FB" w:rsidP="0093401D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12,13 процент</w:t>
            </w:r>
            <w:r w:rsidR="0093401D">
              <w:rPr>
                <w:sz w:val="24"/>
                <w:szCs w:val="24"/>
              </w:rPr>
              <w:t>а</w:t>
            </w:r>
          </w:p>
        </w:tc>
      </w:tr>
      <w:tr w:rsidR="005A39FB" w:rsidRPr="00F85856" w:rsidTr="005A39FB">
        <w:tc>
          <w:tcPr>
            <w:tcW w:w="8088" w:type="dxa"/>
          </w:tcPr>
          <w:p w:rsidR="005A39FB" w:rsidRPr="00F85856" w:rsidRDefault="005A39FB" w:rsidP="008F322D">
            <w:pPr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7. </w:t>
            </w:r>
            <w:r w:rsidRPr="00F85856">
              <w:rPr>
                <w:sz w:val="24"/>
                <w:szCs w:val="24"/>
              </w:rPr>
              <w:t>Количество больных с ОКС, поступивших в стационар в первые 12 час от начала заболевания от числа всех случаев ОКС</w:t>
            </w:r>
          </w:p>
        </w:tc>
        <w:tc>
          <w:tcPr>
            <w:tcW w:w="2240" w:type="dxa"/>
          </w:tcPr>
          <w:p w:rsidR="005A39FB" w:rsidRPr="00F85856" w:rsidRDefault="005A39FB" w:rsidP="008F322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F85856">
              <w:rPr>
                <w:sz w:val="24"/>
                <w:szCs w:val="24"/>
              </w:rPr>
              <w:t>74</w:t>
            </w:r>
          </w:p>
          <w:p w:rsidR="005A39FB" w:rsidRPr="00F85856" w:rsidRDefault="005A39FB" w:rsidP="008F322D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</w:tr>
      <w:tr w:rsidR="005A39FB" w:rsidRPr="00F85856" w:rsidTr="005A39FB">
        <w:tc>
          <w:tcPr>
            <w:tcW w:w="8088" w:type="dxa"/>
          </w:tcPr>
          <w:p w:rsidR="005A39FB" w:rsidRPr="00F85856" w:rsidRDefault="005A39FB" w:rsidP="008F322D">
            <w:pPr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8. </w:t>
            </w:r>
            <w:r w:rsidRPr="00F85856">
              <w:rPr>
                <w:sz w:val="24"/>
                <w:szCs w:val="24"/>
              </w:rPr>
              <w:t>Доля больных с ОКС, поступивших в стационар в первые 12 час от начала заболевания от числа всех случаев ОКС</w:t>
            </w:r>
          </w:p>
        </w:tc>
        <w:tc>
          <w:tcPr>
            <w:tcW w:w="2240" w:type="dxa"/>
          </w:tcPr>
          <w:p w:rsidR="005A39FB" w:rsidRPr="00F85856" w:rsidRDefault="005A39FB" w:rsidP="008F322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F85856">
              <w:rPr>
                <w:sz w:val="24"/>
                <w:szCs w:val="24"/>
              </w:rPr>
              <w:t>20,67</w:t>
            </w:r>
          </w:p>
        </w:tc>
      </w:tr>
      <w:tr w:rsidR="005A39FB" w:rsidRPr="00F85856" w:rsidTr="005A39FB">
        <w:tc>
          <w:tcPr>
            <w:tcW w:w="8088" w:type="dxa"/>
          </w:tcPr>
          <w:p w:rsidR="005A39FB" w:rsidRPr="00F85856" w:rsidRDefault="005A39FB" w:rsidP="008F322D">
            <w:pPr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9. </w:t>
            </w:r>
            <w:r w:rsidRPr="00F85856">
              <w:rPr>
                <w:sz w:val="24"/>
                <w:szCs w:val="24"/>
              </w:rPr>
              <w:t xml:space="preserve">Количество больных с ОНМК, поступивших в стационар в первые 12 час от начала заболевания </w:t>
            </w:r>
          </w:p>
        </w:tc>
        <w:tc>
          <w:tcPr>
            <w:tcW w:w="2240" w:type="dxa"/>
          </w:tcPr>
          <w:p w:rsidR="005A39FB" w:rsidRPr="00F85856" w:rsidRDefault="005A39FB" w:rsidP="008F322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F85856">
              <w:rPr>
                <w:sz w:val="24"/>
                <w:szCs w:val="24"/>
              </w:rPr>
              <w:t>481</w:t>
            </w:r>
          </w:p>
        </w:tc>
      </w:tr>
      <w:tr w:rsidR="005A39FB" w:rsidRPr="00F85856" w:rsidTr="005A39FB">
        <w:tc>
          <w:tcPr>
            <w:tcW w:w="8088" w:type="dxa"/>
          </w:tcPr>
          <w:p w:rsidR="005A39FB" w:rsidRPr="00F85856" w:rsidRDefault="005A39FB" w:rsidP="008F322D">
            <w:pPr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10. </w:t>
            </w:r>
            <w:r w:rsidRPr="00F85856">
              <w:rPr>
                <w:sz w:val="24"/>
                <w:szCs w:val="24"/>
              </w:rPr>
              <w:t>Доля больных с ОНМК, поступивших в стационар в первые 12 час от начала заболевания от числа всех случаев ОНМК</w:t>
            </w:r>
          </w:p>
        </w:tc>
        <w:tc>
          <w:tcPr>
            <w:tcW w:w="2240" w:type="dxa"/>
          </w:tcPr>
          <w:p w:rsidR="005A39FB" w:rsidRPr="00F85856" w:rsidRDefault="005A39FB" w:rsidP="0093401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F85856">
              <w:rPr>
                <w:sz w:val="24"/>
                <w:szCs w:val="24"/>
              </w:rPr>
              <w:t>44,8</w:t>
            </w:r>
            <w:r>
              <w:rPr>
                <w:sz w:val="24"/>
                <w:szCs w:val="24"/>
              </w:rPr>
              <w:t>7 процент</w:t>
            </w:r>
            <w:r w:rsidR="0093401D">
              <w:rPr>
                <w:sz w:val="24"/>
                <w:szCs w:val="24"/>
              </w:rPr>
              <w:t>а</w:t>
            </w:r>
          </w:p>
        </w:tc>
      </w:tr>
      <w:tr w:rsidR="005A39FB" w:rsidRPr="00F85856" w:rsidTr="005A39FB">
        <w:tc>
          <w:tcPr>
            <w:tcW w:w="8088" w:type="dxa"/>
          </w:tcPr>
          <w:p w:rsidR="005A39FB" w:rsidRPr="00F85856" w:rsidRDefault="005A39FB" w:rsidP="008F322D">
            <w:pPr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11. </w:t>
            </w:r>
            <w:r w:rsidRPr="00F85856">
              <w:rPr>
                <w:sz w:val="24"/>
                <w:szCs w:val="24"/>
              </w:rPr>
              <w:t>Количество случаев реперфузионной терапии при ОКС от всех случаев ОКС</w:t>
            </w:r>
          </w:p>
        </w:tc>
        <w:tc>
          <w:tcPr>
            <w:tcW w:w="2240" w:type="dxa"/>
          </w:tcPr>
          <w:p w:rsidR="005A39FB" w:rsidRPr="005A39FB" w:rsidRDefault="005A39FB" w:rsidP="008F322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5A39FB">
              <w:rPr>
                <w:sz w:val="24"/>
                <w:szCs w:val="24"/>
              </w:rPr>
              <w:t>252</w:t>
            </w:r>
          </w:p>
        </w:tc>
      </w:tr>
      <w:tr w:rsidR="005A39FB" w:rsidRPr="00F85856" w:rsidTr="005A39FB">
        <w:tc>
          <w:tcPr>
            <w:tcW w:w="8088" w:type="dxa"/>
          </w:tcPr>
          <w:p w:rsidR="005A39FB" w:rsidRPr="00F85856" w:rsidRDefault="005A39FB" w:rsidP="008F322D">
            <w:pPr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12. </w:t>
            </w:r>
            <w:r w:rsidRPr="00F85856">
              <w:rPr>
                <w:sz w:val="24"/>
                <w:szCs w:val="24"/>
              </w:rPr>
              <w:t>Доля случаев реперфузионной терапии при ОКС от всех случаев ОКС</w:t>
            </w:r>
          </w:p>
        </w:tc>
        <w:tc>
          <w:tcPr>
            <w:tcW w:w="2240" w:type="dxa"/>
          </w:tcPr>
          <w:p w:rsidR="005A39FB" w:rsidRPr="005A39FB" w:rsidRDefault="005A39FB" w:rsidP="008F322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5A39FB">
              <w:rPr>
                <w:sz w:val="24"/>
                <w:szCs w:val="24"/>
              </w:rPr>
              <w:t>70,39</w:t>
            </w:r>
          </w:p>
        </w:tc>
      </w:tr>
      <w:tr w:rsidR="005A39FB" w:rsidRPr="00F85856" w:rsidTr="005A39FB">
        <w:tc>
          <w:tcPr>
            <w:tcW w:w="8088" w:type="dxa"/>
          </w:tcPr>
          <w:p w:rsidR="005A39FB" w:rsidRPr="00F85856" w:rsidRDefault="005A39FB" w:rsidP="008F322D">
            <w:pPr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13. </w:t>
            </w:r>
            <w:r w:rsidRPr="00F85856">
              <w:rPr>
                <w:sz w:val="24"/>
                <w:szCs w:val="24"/>
              </w:rPr>
              <w:t xml:space="preserve">Количество случаев реперфузионной терапии при ОНМК </w:t>
            </w:r>
          </w:p>
        </w:tc>
        <w:tc>
          <w:tcPr>
            <w:tcW w:w="2240" w:type="dxa"/>
          </w:tcPr>
          <w:p w:rsidR="005A39FB" w:rsidRPr="00F85856" w:rsidRDefault="005A39FB" w:rsidP="008F322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F85856">
              <w:rPr>
                <w:sz w:val="24"/>
                <w:szCs w:val="24"/>
              </w:rPr>
              <w:t>30</w:t>
            </w:r>
          </w:p>
        </w:tc>
      </w:tr>
      <w:tr w:rsidR="005A39FB" w:rsidRPr="00F85856" w:rsidTr="005A39FB">
        <w:tc>
          <w:tcPr>
            <w:tcW w:w="8088" w:type="dxa"/>
          </w:tcPr>
          <w:p w:rsidR="005A39FB" w:rsidRPr="00F85856" w:rsidRDefault="005A39FB" w:rsidP="008F322D">
            <w:pPr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14. </w:t>
            </w:r>
            <w:r w:rsidRPr="00F85856">
              <w:rPr>
                <w:sz w:val="24"/>
                <w:szCs w:val="24"/>
              </w:rPr>
              <w:t>Доля случаев реперфузионной терапии при ОНМК от всех случаев ОНМК</w:t>
            </w:r>
          </w:p>
        </w:tc>
        <w:tc>
          <w:tcPr>
            <w:tcW w:w="2240" w:type="dxa"/>
          </w:tcPr>
          <w:p w:rsidR="005A39FB" w:rsidRPr="00F85856" w:rsidRDefault="005A39FB" w:rsidP="008F322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F85856">
              <w:rPr>
                <w:sz w:val="24"/>
                <w:szCs w:val="24"/>
              </w:rPr>
              <w:t>2,80</w:t>
            </w:r>
          </w:p>
        </w:tc>
      </w:tr>
      <w:tr w:rsidR="005A39FB" w:rsidRPr="00F85856" w:rsidTr="005A39FB">
        <w:tc>
          <w:tcPr>
            <w:tcW w:w="8088" w:type="dxa"/>
          </w:tcPr>
          <w:p w:rsidR="005A39FB" w:rsidRPr="00F85856" w:rsidRDefault="005A39FB" w:rsidP="008F322D">
            <w:pPr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15. </w:t>
            </w:r>
            <w:r w:rsidRPr="00F85856">
              <w:rPr>
                <w:sz w:val="24"/>
                <w:szCs w:val="24"/>
              </w:rPr>
              <w:t>Количество всех случаев ТЛТ при ОКС</w:t>
            </w:r>
          </w:p>
        </w:tc>
        <w:tc>
          <w:tcPr>
            <w:tcW w:w="2240" w:type="dxa"/>
          </w:tcPr>
          <w:p w:rsidR="005A39FB" w:rsidRPr="00F85856" w:rsidRDefault="005A39FB" w:rsidP="008F322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F85856">
              <w:rPr>
                <w:sz w:val="24"/>
                <w:szCs w:val="24"/>
              </w:rPr>
              <w:t>38</w:t>
            </w:r>
          </w:p>
        </w:tc>
      </w:tr>
      <w:tr w:rsidR="005A39FB" w:rsidRPr="00F85856" w:rsidTr="005A39FB">
        <w:tc>
          <w:tcPr>
            <w:tcW w:w="8088" w:type="dxa"/>
          </w:tcPr>
          <w:p w:rsidR="005A39FB" w:rsidRPr="00F85856" w:rsidRDefault="005A39FB" w:rsidP="008F322D">
            <w:pPr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Pr="00F85856">
              <w:rPr>
                <w:sz w:val="24"/>
                <w:szCs w:val="24"/>
              </w:rPr>
              <w:t>Из них: количество догоспитального ТЛТ</w:t>
            </w:r>
          </w:p>
        </w:tc>
        <w:tc>
          <w:tcPr>
            <w:tcW w:w="2240" w:type="dxa"/>
          </w:tcPr>
          <w:p w:rsidR="005A39FB" w:rsidRPr="00F85856" w:rsidRDefault="005A39FB" w:rsidP="008F322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F85856">
              <w:rPr>
                <w:sz w:val="24"/>
                <w:szCs w:val="24"/>
              </w:rPr>
              <w:t>26</w:t>
            </w:r>
          </w:p>
        </w:tc>
      </w:tr>
      <w:tr w:rsidR="005A39FB" w:rsidRPr="00F85856" w:rsidTr="005A39FB">
        <w:tc>
          <w:tcPr>
            <w:tcW w:w="8088" w:type="dxa"/>
          </w:tcPr>
          <w:p w:rsidR="005A39FB" w:rsidRPr="00F85856" w:rsidRDefault="005A39FB" w:rsidP="008F322D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F85856">
              <w:rPr>
                <w:sz w:val="24"/>
                <w:szCs w:val="24"/>
              </w:rPr>
              <w:t xml:space="preserve">              доля догоспитального ТЛТ от всех ТЛТ</w:t>
            </w:r>
          </w:p>
        </w:tc>
        <w:tc>
          <w:tcPr>
            <w:tcW w:w="2240" w:type="dxa"/>
          </w:tcPr>
          <w:p w:rsidR="005A39FB" w:rsidRPr="00F85856" w:rsidRDefault="005A39FB" w:rsidP="008F322D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68,42 процента</w:t>
            </w:r>
          </w:p>
        </w:tc>
      </w:tr>
      <w:tr w:rsidR="005A39FB" w:rsidRPr="00F85856" w:rsidTr="005A39FB">
        <w:tc>
          <w:tcPr>
            <w:tcW w:w="8088" w:type="dxa"/>
          </w:tcPr>
          <w:p w:rsidR="005A39FB" w:rsidRPr="00F85856" w:rsidRDefault="005A39FB" w:rsidP="008F322D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F85856">
              <w:rPr>
                <w:sz w:val="24"/>
                <w:szCs w:val="24"/>
              </w:rPr>
              <w:t>Из них: количество госпитального ТЛТ</w:t>
            </w:r>
          </w:p>
        </w:tc>
        <w:tc>
          <w:tcPr>
            <w:tcW w:w="2240" w:type="dxa"/>
          </w:tcPr>
          <w:p w:rsidR="005A39FB" w:rsidRPr="00F85856" w:rsidRDefault="005A39FB" w:rsidP="008F322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F85856">
              <w:rPr>
                <w:sz w:val="24"/>
                <w:szCs w:val="24"/>
              </w:rPr>
              <w:t>12</w:t>
            </w:r>
          </w:p>
        </w:tc>
      </w:tr>
      <w:tr w:rsidR="005A39FB" w:rsidRPr="00F85856" w:rsidTr="005A39FB">
        <w:tc>
          <w:tcPr>
            <w:tcW w:w="8088" w:type="dxa"/>
          </w:tcPr>
          <w:p w:rsidR="005A39FB" w:rsidRPr="00F85856" w:rsidRDefault="005A39FB" w:rsidP="008F322D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F85856">
              <w:rPr>
                <w:sz w:val="24"/>
                <w:szCs w:val="24"/>
              </w:rPr>
              <w:t xml:space="preserve">              доля госпитального ТЛТ от всех ТЛТ</w:t>
            </w:r>
          </w:p>
        </w:tc>
        <w:tc>
          <w:tcPr>
            <w:tcW w:w="2240" w:type="dxa"/>
          </w:tcPr>
          <w:p w:rsidR="005A39FB" w:rsidRPr="00F85856" w:rsidRDefault="005A39FB" w:rsidP="008F322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F85856">
              <w:rPr>
                <w:sz w:val="24"/>
                <w:szCs w:val="24"/>
              </w:rPr>
              <w:t>31,58%</w:t>
            </w:r>
          </w:p>
        </w:tc>
      </w:tr>
      <w:tr w:rsidR="005A39FB" w:rsidRPr="00F85856" w:rsidTr="005A39FB">
        <w:tc>
          <w:tcPr>
            <w:tcW w:w="8088" w:type="dxa"/>
          </w:tcPr>
          <w:p w:rsidR="005A39FB" w:rsidRPr="00F85856" w:rsidRDefault="005A39FB" w:rsidP="008F322D">
            <w:pPr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16. </w:t>
            </w:r>
            <w:r w:rsidRPr="00F85856">
              <w:rPr>
                <w:sz w:val="24"/>
                <w:szCs w:val="24"/>
              </w:rPr>
              <w:t>Количество случаев ТЛТ, затем ЧКВ от всех случаев ОКС п</w:t>
            </w:r>
            <w:r w:rsidRPr="00F85856">
              <w:rPr>
                <w:sz w:val="24"/>
                <w:szCs w:val="24"/>
                <w:lang w:val="en-US"/>
              </w:rPr>
              <w:t>ST</w:t>
            </w:r>
          </w:p>
        </w:tc>
        <w:tc>
          <w:tcPr>
            <w:tcW w:w="2240" w:type="dxa"/>
          </w:tcPr>
          <w:p w:rsidR="005A39FB" w:rsidRPr="00F85856" w:rsidRDefault="005A39FB" w:rsidP="008F322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F85856">
              <w:rPr>
                <w:sz w:val="24"/>
                <w:szCs w:val="24"/>
              </w:rPr>
              <w:t>12</w:t>
            </w:r>
          </w:p>
        </w:tc>
      </w:tr>
      <w:tr w:rsidR="005A39FB" w:rsidRPr="00F85856" w:rsidTr="005A39FB">
        <w:tc>
          <w:tcPr>
            <w:tcW w:w="8088" w:type="dxa"/>
          </w:tcPr>
          <w:p w:rsidR="005A39FB" w:rsidRPr="00F85856" w:rsidRDefault="005A39FB" w:rsidP="005A39FB">
            <w:pPr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17. </w:t>
            </w:r>
            <w:r w:rsidRPr="00F85856">
              <w:rPr>
                <w:sz w:val="24"/>
                <w:szCs w:val="24"/>
              </w:rPr>
              <w:t>Доля случаев ТЛТ, затем ЧКВ от всех случаев ОКСпST</w:t>
            </w:r>
          </w:p>
        </w:tc>
        <w:tc>
          <w:tcPr>
            <w:tcW w:w="2240" w:type="dxa"/>
          </w:tcPr>
          <w:p w:rsidR="005A39FB" w:rsidRPr="00F85856" w:rsidRDefault="005A39FB" w:rsidP="008F322D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11,43 процента</w:t>
            </w:r>
          </w:p>
        </w:tc>
      </w:tr>
      <w:tr w:rsidR="005A39FB" w:rsidRPr="00F85856" w:rsidTr="005A39FB">
        <w:tc>
          <w:tcPr>
            <w:tcW w:w="8088" w:type="dxa"/>
          </w:tcPr>
          <w:p w:rsidR="005A39FB" w:rsidRPr="00F85856" w:rsidRDefault="005A39FB" w:rsidP="008F322D">
            <w:pPr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18. </w:t>
            </w:r>
            <w:r w:rsidRPr="00F85856">
              <w:rPr>
                <w:sz w:val="24"/>
                <w:szCs w:val="24"/>
              </w:rPr>
              <w:t>Количество случаев непроведения догоспитального ТЛТ при ОКСпST при расчетном времени доставки в РСЦ &gt;100 мин и в отсутствие противопоказаний к ТЛТ</w:t>
            </w:r>
          </w:p>
        </w:tc>
        <w:tc>
          <w:tcPr>
            <w:tcW w:w="2240" w:type="dxa"/>
          </w:tcPr>
          <w:p w:rsidR="005A39FB" w:rsidRPr="00F85856" w:rsidRDefault="005A39FB" w:rsidP="008F322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F85856">
              <w:rPr>
                <w:sz w:val="24"/>
                <w:szCs w:val="24"/>
              </w:rPr>
              <w:t>10</w:t>
            </w:r>
          </w:p>
        </w:tc>
      </w:tr>
      <w:tr w:rsidR="005A39FB" w:rsidRPr="00F85856" w:rsidTr="005A39FB">
        <w:tc>
          <w:tcPr>
            <w:tcW w:w="8088" w:type="dxa"/>
          </w:tcPr>
          <w:p w:rsidR="005A39FB" w:rsidRPr="00F85856" w:rsidRDefault="005A39FB" w:rsidP="008F322D">
            <w:pPr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19. </w:t>
            </w:r>
            <w:r w:rsidRPr="00F85856">
              <w:rPr>
                <w:sz w:val="24"/>
                <w:szCs w:val="24"/>
              </w:rPr>
              <w:t>Количество осложнений догоспитального ТЛТ при ОКСпST от всех случаев догоспитального ТЛТ</w:t>
            </w:r>
          </w:p>
        </w:tc>
        <w:tc>
          <w:tcPr>
            <w:tcW w:w="2240" w:type="dxa"/>
          </w:tcPr>
          <w:p w:rsidR="005A39FB" w:rsidRPr="00F85856" w:rsidRDefault="005A39FB" w:rsidP="008F322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F85856">
              <w:rPr>
                <w:sz w:val="24"/>
                <w:szCs w:val="24"/>
              </w:rPr>
              <w:t>0</w:t>
            </w:r>
          </w:p>
        </w:tc>
      </w:tr>
      <w:tr w:rsidR="005A39FB" w:rsidRPr="00F85856" w:rsidTr="005A39FB">
        <w:tc>
          <w:tcPr>
            <w:tcW w:w="8088" w:type="dxa"/>
          </w:tcPr>
          <w:p w:rsidR="005A39FB" w:rsidRPr="00F85856" w:rsidRDefault="005A39FB" w:rsidP="005A39FB">
            <w:pPr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20. </w:t>
            </w:r>
            <w:r w:rsidRPr="00F85856">
              <w:rPr>
                <w:sz w:val="24"/>
                <w:szCs w:val="24"/>
              </w:rPr>
              <w:t>Доля осложнений догоспитального ТЛТ при ОКСпST от всех случаев догоспитального ТЛТ</w:t>
            </w:r>
          </w:p>
        </w:tc>
        <w:tc>
          <w:tcPr>
            <w:tcW w:w="2240" w:type="dxa"/>
          </w:tcPr>
          <w:p w:rsidR="005A39FB" w:rsidRPr="00F85856" w:rsidRDefault="005A39FB" w:rsidP="008F322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F85856">
              <w:rPr>
                <w:sz w:val="24"/>
                <w:szCs w:val="24"/>
              </w:rPr>
              <w:t>0</w:t>
            </w:r>
          </w:p>
        </w:tc>
      </w:tr>
    </w:tbl>
    <w:p w:rsidR="00CF1827" w:rsidRPr="007558AB" w:rsidRDefault="00CF1827" w:rsidP="00CF1827">
      <w:pPr>
        <w:spacing w:line="240" w:lineRule="auto"/>
        <w:rPr>
          <w:i/>
          <w:sz w:val="24"/>
          <w:szCs w:val="24"/>
        </w:rPr>
      </w:pPr>
    </w:p>
    <w:p w:rsidR="00CF1827" w:rsidRDefault="0093401D" w:rsidP="0093401D">
      <w:pPr>
        <w:spacing w:line="240" w:lineRule="auto"/>
        <w:jc w:val="center"/>
        <w:outlineLvl w:val="1"/>
        <w:rPr>
          <w:szCs w:val="28"/>
        </w:rPr>
      </w:pPr>
      <w:r w:rsidRPr="0093401D">
        <w:rPr>
          <w:szCs w:val="28"/>
        </w:rPr>
        <w:t>Кадровый состав учреждений</w:t>
      </w:r>
    </w:p>
    <w:p w:rsidR="0093401D" w:rsidRPr="0093401D" w:rsidRDefault="0093401D" w:rsidP="0093401D">
      <w:pPr>
        <w:spacing w:line="240" w:lineRule="auto"/>
        <w:jc w:val="center"/>
        <w:outlineLvl w:val="1"/>
        <w:rPr>
          <w:szCs w:val="28"/>
        </w:rPr>
      </w:pPr>
    </w:p>
    <w:p w:rsidR="00CF1827" w:rsidRPr="005A39FB" w:rsidRDefault="00CF1827" w:rsidP="005A39FB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39FB">
        <w:rPr>
          <w:rFonts w:ascii="Times New Roman" w:hAnsi="Times New Roman" w:cs="Times New Roman"/>
          <w:sz w:val="28"/>
          <w:szCs w:val="28"/>
        </w:rPr>
        <w:t>Обеспеченность врачами по республике составляет 47,0 на 10 тыс. населения. Обеспеченность уменьшилась по сравнению с 2017 годом на 0,5 </w:t>
      </w:r>
      <w:r w:rsidR="005A39FB">
        <w:rPr>
          <w:rFonts w:ascii="Times New Roman" w:hAnsi="Times New Roman" w:cs="Times New Roman"/>
          <w:sz w:val="28"/>
          <w:szCs w:val="28"/>
        </w:rPr>
        <w:t>процента</w:t>
      </w:r>
      <w:r w:rsidRPr="005A39F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F1827" w:rsidRPr="005A39FB" w:rsidRDefault="00CF1827" w:rsidP="005A39FB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39FB">
        <w:rPr>
          <w:rFonts w:ascii="Times New Roman" w:hAnsi="Times New Roman" w:cs="Times New Roman"/>
          <w:sz w:val="28"/>
          <w:szCs w:val="28"/>
        </w:rPr>
        <w:t>Всего по республике 1512 врачей, из них кардиологов (в т</w:t>
      </w:r>
      <w:r w:rsidR="005A39FB">
        <w:rPr>
          <w:rFonts w:ascii="Times New Roman" w:hAnsi="Times New Roman" w:cs="Times New Roman"/>
          <w:sz w:val="28"/>
          <w:szCs w:val="28"/>
        </w:rPr>
        <w:t>ом числе</w:t>
      </w:r>
      <w:r w:rsidRPr="005A39FB">
        <w:rPr>
          <w:rFonts w:ascii="Times New Roman" w:hAnsi="Times New Roman" w:cs="Times New Roman"/>
          <w:sz w:val="28"/>
          <w:szCs w:val="28"/>
        </w:rPr>
        <w:t xml:space="preserve"> детские) </w:t>
      </w:r>
      <w:r w:rsidR="0093401D" w:rsidRPr="005A39FB">
        <w:rPr>
          <w:rFonts w:ascii="Times New Roman" w:hAnsi="Times New Roman" w:cs="Times New Roman"/>
          <w:sz w:val="28"/>
          <w:szCs w:val="28"/>
        </w:rPr>
        <w:t xml:space="preserve">– </w:t>
      </w:r>
      <w:r w:rsidRPr="005A39FB">
        <w:rPr>
          <w:rFonts w:ascii="Times New Roman" w:hAnsi="Times New Roman" w:cs="Times New Roman"/>
          <w:sz w:val="28"/>
          <w:szCs w:val="28"/>
        </w:rPr>
        <w:t xml:space="preserve">30, неврологов – 39, нейрохирургов – 5, сердечно-сосудистых хирургов – 1 (совместитель), анестезиологов-реаниматологов – 86, врачей лечебной физкультуры </w:t>
      </w:r>
      <w:r w:rsidR="005A39FB"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5A39FB">
        <w:rPr>
          <w:rFonts w:ascii="Times New Roman" w:hAnsi="Times New Roman" w:cs="Times New Roman"/>
          <w:sz w:val="28"/>
          <w:szCs w:val="28"/>
        </w:rPr>
        <w:t>(ЛФК) – 5, логопедов – 6, психологов (медицинские) – 33, инструкторов-методистов ЛФК – 5, физиотерапевтов – 11.</w:t>
      </w:r>
    </w:p>
    <w:p w:rsidR="00CF1827" w:rsidRPr="005A39FB" w:rsidRDefault="00CF1827" w:rsidP="005A39FB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39FB">
        <w:rPr>
          <w:rFonts w:ascii="Times New Roman" w:hAnsi="Times New Roman" w:cs="Times New Roman"/>
          <w:sz w:val="28"/>
          <w:szCs w:val="28"/>
        </w:rPr>
        <w:t xml:space="preserve">Количество кардиологов в системе амбулаторного звена </w:t>
      </w:r>
      <w:r w:rsidR="005A39FB">
        <w:rPr>
          <w:rFonts w:ascii="Times New Roman" w:hAnsi="Times New Roman" w:cs="Times New Roman"/>
          <w:sz w:val="28"/>
          <w:szCs w:val="28"/>
        </w:rPr>
        <w:t>–</w:t>
      </w:r>
      <w:r w:rsidRPr="005A39FB">
        <w:rPr>
          <w:rFonts w:ascii="Times New Roman" w:hAnsi="Times New Roman" w:cs="Times New Roman"/>
          <w:sz w:val="28"/>
          <w:szCs w:val="28"/>
        </w:rPr>
        <w:t xml:space="preserve"> 17,5 штатных единиц, физических лиц </w:t>
      </w:r>
      <w:r w:rsidR="005A39FB">
        <w:rPr>
          <w:rFonts w:ascii="Times New Roman" w:hAnsi="Times New Roman" w:cs="Times New Roman"/>
          <w:sz w:val="28"/>
          <w:szCs w:val="28"/>
        </w:rPr>
        <w:t>–</w:t>
      </w:r>
      <w:r w:rsidRPr="005A39FB">
        <w:rPr>
          <w:rFonts w:ascii="Times New Roman" w:hAnsi="Times New Roman" w:cs="Times New Roman"/>
          <w:sz w:val="28"/>
          <w:szCs w:val="28"/>
        </w:rPr>
        <w:t xml:space="preserve"> 15, неврологов в системе амбулаторного звена </w:t>
      </w:r>
      <w:r w:rsidR="005A39FB">
        <w:rPr>
          <w:rFonts w:ascii="Times New Roman" w:hAnsi="Times New Roman" w:cs="Times New Roman"/>
          <w:sz w:val="28"/>
          <w:szCs w:val="28"/>
        </w:rPr>
        <w:t>–</w:t>
      </w:r>
      <w:r w:rsidRPr="005A39FB">
        <w:rPr>
          <w:rFonts w:ascii="Times New Roman" w:hAnsi="Times New Roman" w:cs="Times New Roman"/>
          <w:sz w:val="28"/>
          <w:szCs w:val="28"/>
        </w:rPr>
        <w:t xml:space="preserve"> 45 штатных единиц, физических лиц – 22.</w:t>
      </w:r>
    </w:p>
    <w:p w:rsidR="00CF1827" w:rsidRPr="005A39FB" w:rsidRDefault="00CF1827" w:rsidP="005A39FB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39FB">
        <w:rPr>
          <w:rFonts w:ascii="Times New Roman" w:hAnsi="Times New Roman" w:cs="Times New Roman"/>
          <w:sz w:val="28"/>
          <w:szCs w:val="28"/>
        </w:rPr>
        <w:t>Количество специалистов по рентгенэндоваскулярной диагностике и лече</w:t>
      </w:r>
      <w:r w:rsidR="005A39FB">
        <w:rPr>
          <w:rFonts w:ascii="Times New Roman" w:hAnsi="Times New Roman" w:cs="Times New Roman"/>
          <w:sz w:val="28"/>
          <w:szCs w:val="28"/>
        </w:rPr>
        <w:t xml:space="preserve">- </w:t>
      </w:r>
      <w:r w:rsidRPr="005A39FB">
        <w:rPr>
          <w:rFonts w:ascii="Times New Roman" w:hAnsi="Times New Roman" w:cs="Times New Roman"/>
          <w:sz w:val="28"/>
          <w:szCs w:val="28"/>
        </w:rPr>
        <w:t xml:space="preserve">нию </w:t>
      </w:r>
      <w:r w:rsidR="005A39FB">
        <w:rPr>
          <w:rFonts w:ascii="Times New Roman" w:hAnsi="Times New Roman" w:cs="Times New Roman"/>
          <w:sz w:val="28"/>
          <w:szCs w:val="28"/>
        </w:rPr>
        <w:t xml:space="preserve">– </w:t>
      </w:r>
      <w:r w:rsidRPr="005A39FB">
        <w:rPr>
          <w:rFonts w:ascii="Times New Roman" w:hAnsi="Times New Roman" w:cs="Times New Roman"/>
          <w:sz w:val="28"/>
          <w:szCs w:val="28"/>
        </w:rPr>
        <w:t>6 штатных единиц, физических лиц – 4.</w:t>
      </w:r>
    </w:p>
    <w:p w:rsidR="00CF1827" w:rsidRPr="005A39FB" w:rsidRDefault="00CF1827" w:rsidP="005A39FB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39FB">
        <w:rPr>
          <w:rFonts w:ascii="Times New Roman" w:hAnsi="Times New Roman" w:cs="Times New Roman"/>
          <w:sz w:val="28"/>
          <w:szCs w:val="28"/>
        </w:rPr>
        <w:t>Суммарное количество выездных бригад СМП – 32, из них специализированных реанимационных бригад – 1, педиатрические - 1.</w:t>
      </w:r>
    </w:p>
    <w:p w:rsidR="00CF1827" w:rsidRPr="005A39FB" w:rsidRDefault="00CF1827" w:rsidP="005A39FB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39FB">
        <w:rPr>
          <w:rFonts w:ascii="Times New Roman" w:hAnsi="Times New Roman" w:cs="Times New Roman"/>
          <w:sz w:val="28"/>
          <w:szCs w:val="28"/>
        </w:rPr>
        <w:t xml:space="preserve">Суммарное количество выездных врачей в системе СМП </w:t>
      </w:r>
      <w:r w:rsidR="005A39FB">
        <w:rPr>
          <w:rFonts w:ascii="Times New Roman" w:hAnsi="Times New Roman" w:cs="Times New Roman"/>
          <w:sz w:val="28"/>
          <w:szCs w:val="28"/>
        </w:rPr>
        <w:t>–</w:t>
      </w:r>
      <w:r w:rsidRPr="005A39FB">
        <w:rPr>
          <w:rFonts w:ascii="Times New Roman" w:hAnsi="Times New Roman" w:cs="Times New Roman"/>
          <w:sz w:val="28"/>
          <w:szCs w:val="28"/>
        </w:rPr>
        <w:t xml:space="preserve"> 3, суммарное количество выездных фельдшеров в системе СМП </w:t>
      </w:r>
      <w:r w:rsidR="005A39FB">
        <w:rPr>
          <w:rFonts w:ascii="Times New Roman" w:hAnsi="Times New Roman" w:cs="Times New Roman"/>
          <w:sz w:val="28"/>
          <w:szCs w:val="28"/>
        </w:rPr>
        <w:t>–</w:t>
      </w:r>
      <w:r w:rsidRPr="005A39FB">
        <w:rPr>
          <w:rFonts w:ascii="Times New Roman" w:hAnsi="Times New Roman" w:cs="Times New Roman"/>
          <w:sz w:val="28"/>
          <w:szCs w:val="28"/>
        </w:rPr>
        <w:t xml:space="preserve"> 29.</w:t>
      </w:r>
    </w:p>
    <w:p w:rsidR="00CF1827" w:rsidRPr="005A39FB" w:rsidRDefault="00CF1827" w:rsidP="005A39FB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39FB">
        <w:rPr>
          <w:rFonts w:ascii="Times New Roman" w:hAnsi="Times New Roman" w:cs="Times New Roman"/>
          <w:sz w:val="28"/>
          <w:szCs w:val="28"/>
        </w:rPr>
        <w:t xml:space="preserve">Неврологических в отделениях стационаров – 33,75 штатных единиц, физических лиц </w:t>
      </w:r>
      <w:r w:rsidR="005A39FB">
        <w:rPr>
          <w:rFonts w:ascii="Times New Roman" w:hAnsi="Times New Roman" w:cs="Times New Roman"/>
          <w:sz w:val="28"/>
          <w:szCs w:val="28"/>
        </w:rPr>
        <w:t>–</w:t>
      </w:r>
      <w:r w:rsidRPr="005A39FB">
        <w:rPr>
          <w:rFonts w:ascii="Times New Roman" w:hAnsi="Times New Roman" w:cs="Times New Roman"/>
          <w:sz w:val="28"/>
          <w:szCs w:val="28"/>
        </w:rPr>
        <w:t>16, кардиологических в отделениях стационаров – 28,75 штатных единиц, фи</w:t>
      </w:r>
      <w:r w:rsidR="005A39FB">
        <w:rPr>
          <w:rFonts w:ascii="Times New Roman" w:hAnsi="Times New Roman" w:cs="Times New Roman"/>
          <w:sz w:val="28"/>
          <w:szCs w:val="28"/>
        </w:rPr>
        <w:t>зических лиц</w:t>
      </w:r>
      <w:r w:rsidRPr="005A39FB">
        <w:rPr>
          <w:rFonts w:ascii="Times New Roman" w:hAnsi="Times New Roman" w:cs="Times New Roman"/>
          <w:sz w:val="28"/>
          <w:szCs w:val="28"/>
        </w:rPr>
        <w:t xml:space="preserve"> </w:t>
      </w:r>
      <w:r w:rsidR="005A39FB">
        <w:rPr>
          <w:rFonts w:ascii="Times New Roman" w:hAnsi="Times New Roman" w:cs="Times New Roman"/>
          <w:sz w:val="28"/>
          <w:szCs w:val="28"/>
        </w:rPr>
        <w:t xml:space="preserve">– </w:t>
      </w:r>
      <w:r w:rsidRPr="005A39FB">
        <w:rPr>
          <w:rFonts w:ascii="Times New Roman" w:hAnsi="Times New Roman" w:cs="Times New Roman"/>
          <w:sz w:val="28"/>
          <w:szCs w:val="28"/>
        </w:rPr>
        <w:t>15.</w:t>
      </w:r>
    </w:p>
    <w:p w:rsidR="005A39FB" w:rsidRDefault="005A39FB" w:rsidP="005A39FB">
      <w:pPr>
        <w:spacing w:line="240" w:lineRule="auto"/>
        <w:ind w:firstLine="709"/>
        <w:jc w:val="center"/>
        <w:rPr>
          <w:rFonts w:eastAsia="Calibri"/>
          <w:szCs w:val="28"/>
        </w:rPr>
      </w:pPr>
    </w:p>
    <w:p w:rsidR="00CF1827" w:rsidRDefault="00CF1827" w:rsidP="005A39FB">
      <w:pPr>
        <w:spacing w:line="240" w:lineRule="auto"/>
        <w:ind w:firstLine="709"/>
        <w:jc w:val="center"/>
        <w:rPr>
          <w:rFonts w:eastAsia="Calibri"/>
          <w:szCs w:val="28"/>
        </w:rPr>
      </w:pPr>
      <w:r w:rsidRPr="005A39FB">
        <w:rPr>
          <w:rFonts w:eastAsia="Calibri"/>
          <w:szCs w:val="28"/>
        </w:rPr>
        <w:t>Штаты неврологического отделения РСЦ</w:t>
      </w:r>
    </w:p>
    <w:p w:rsidR="005A39FB" w:rsidRPr="005A39FB" w:rsidRDefault="005A39FB" w:rsidP="005A39FB">
      <w:pPr>
        <w:spacing w:line="240" w:lineRule="auto"/>
        <w:ind w:firstLine="709"/>
        <w:jc w:val="center"/>
        <w:rPr>
          <w:rFonts w:eastAsia="Calibri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80"/>
        <w:gridCol w:w="1914"/>
        <w:gridCol w:w="1914"/>
        <w:gridCol w:w="2532"/>
      </w:tblGrid>
      <w:tr w:rsidR="005A39FB" w:rsidRPr="005A39FB" w:rsidTr="005A39FB">
        <w:trPr>
          <w:jc w:val="center"/>
        </w:trPr>
        <w:tc>
          <w:tcPr>
            <w:tcW w:w="3180" w:type="dxa"/>
            <w:shd w:val="clear" w:color="auto" w:fill="auto"/>
          </w:tcPr>
          <w:p w:rsidR="005A39FB" w:rsidRPr="005A39FB" w:rsidRDefault="005A39FB" w:rsidP="005A39FB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5A39FB">
              <w:rPr>
                <w:rFonts w:eastAsia="Calibri"/>
                <w:sz w:val="24"/>
                <w:szCs w:val="24"/>
              </w:rPr>
              <w:t>Наименование должностей на 34 сосуд. коек</w:t>
            </w:r>
          </w:p>
        </w:tc>
        <w:tc>
          <w:tcPr>
            <w:tcW w:w="1914" w:type="dxa"/>
            <w:shd w:val="clear" w:color="auto" w:fill="auto"/>
          </w:tcPr>
          <w:p w:rsidR="005A39FB" w:rsidRPr="005A39FB" w:rsidRDefault="005A39FB" w:rsidP="005A39FB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5A39FB">
              <w:rPr>
                <w:rFonts w:eastAsia="Calibri"/>
                <w:sz w:val="24"/>
                <w:szCs w:val="24"/>
              </w:rPr>
              <w:t>Норм.</w:t>
            </w:r>
          </w:p>
          <w:p w:rsidR="005A39FB" w:rsidRPr="005A39FB" w:rsidRDefault="005A39FB" w:rsidP="005A39FB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ш</w:t>
            </w:r>
            <w:r w:rsidRPr="005A39FB">
              <w:rPr>
                <w:rFonts w:eastAsia="Calibri"/>
                <w:sz w:val="24"/>
                <w:szCs w:val="24"/>
              </w:rPr>
              <w:t>т.ед.</w:t>
            </w:r>
          </w:p>
        </w:tc>
        <w:tc>
          <w:tcPr>
            <w:tcW w:w="1914" w:type="dxa"/>
            <w:shd w:val="clear" w:color="auto" w:fill="auto"/>
          </w:tcPr>
          <w:p w:rsidR="005A39FB" w:rsidRPr="005A39FB" w:rsidRDefault="005A39FB" w:rsidP="005A39FB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5A39FB">
              <w:rPr>
                <w:rFonts w:eastAsia="Calibri"/>
                <w:sz w:val="24"/>
                <w:szCs w:val="24"/>
              </w:rPr>
              <w:t>Факт.</w:t>
            </w:r>
          </w:p>
          <w:p w:rsidR="005A39FB" w:rsidRPr="005A39FB" w:rsidRDefault="005A39FB" w:rsidP="005A39FB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ш</w:t>
            </w:r>
            <w:r w:rsidRPr="005A39FB">
              <w:rPr>
                <w:rFonts w:eastAsia="Calibri"/>
                <w:sz w:val="24"/>
                <w:szCs w:val="24"/>
              </w:rPr>
              <w:t>т.ед.</w:t>
            </w:r>
          </w:p>
        </w:tc>
        <w:tc>
          <w:tcPr>
            <w:tcW w:w="2532" w:type="dxa"/>
            <w:shd w:val="clear" w:color="auto" w:fill="auto"/>
          </w:tcPr>
          <w:p w:rsidR="005A39FB" w:rsidRPr="005A39FB" w:rsidRDefault="005A39FB" w:rsidP="005A39FB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5A39FB">
              <w:rPr>
                <w:rFonts w:eastAsia="Calibri"/>
                <w:sz w:val="24"/>
                <w:szCs w:val="24"/>
              </w:rPr>
              <w:t>Требуется дополн.</w:t>
            </w:r>
          </w:p>
        </w:tc>
      </w:tr>
      <w:tr w:rsidR="005A39FB" w:rsidRPr="005A39FB" w:rsidTr="005A39FB">
        <w:trPr>
          <w:jc w:val="center"/>
        </w:trPr>
        <w:tc>
          <w:tcPr>
            <w:tcW w:w="3180" w:type="dxa"/>
            <w:shd w:val="clear" w:color="auto" w:fill="auto"/>
          </w:tcPr>
          <w:p w:rsidR="005A39FB" w:rsidRPr="005A39FB" w:rsidRDefault="005A39FB" w:rsidP="005A39FB">
            <w:pPr>
              <w:spacing w:line="240" w:lineRule="auto"/>
              <w:jc w:val="left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1. </w:t>
            </w:r>
            <w:r w:rsidRPr="005A39FB">
              <w:rPr>
                <w:rFonts w:eastAsia="Calibri"/>
                <w:sz w:val="24"/>
                <w:szCs w:val="24"/>
              </w:rPr>
              <w:t>Зав. отделением</w:t>
            </w:r>
          </w:p>
        </w:tc>
        <w:tc>
          <w:tcPr>
            <w:tcW w:w="1914" w:type="dxa"/>
            <w:shd w:val="clear" w:color="auto" w:fill="auto"/>
          </w:tcPr>
          <w:p w:rsidR="005A39FB" w:rsidRPr="005A39FB" w:rsidRDefault="005A39FB" w:rsidP="005A39FB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5A39FB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914" w:type="dxa"/>
            <w:shd w:val="clear" w:color="auto" w:fill="auto"/>
          </w:tcPr>
          <w:p w:rsidR="005A39FB" w:rsidRPr="005A39FB" w:rsidRDefault="005A39FB" w:rsidP="005A39FB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5A39FB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2532" w:type="dxa"/>
            <w:shd w:val="clear" w:color="auto" w:fill="auto"/>
          </w:tcPr>
          <w:p w:rsidR="005A39FB" w:rsidRPr="005A39FB" w:rsidRDefault="005A39FB" w:rsidP="005A39FB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5A39FB" w:rsidRPr="005A39FB" w:rsidTr="005A39FB">
        <w:trPr>
          <w:jc w:val="center"/>
        </w:trPr>
        <w:tc>
          <w:tcPr>
            <w:tcW w:w="3180" w:type="dxa"/>
            <w:shd w:val="clear" w:color="auto" w:fill="auto"/>
          </w:tcPr>
          <w:p w:rsidR="005A39FB" w:rsidRPr="005A39FB" w:rsidRDefault="005A39FB" w:rsidP="005A39FB">
            <w:pPr>
              <w:spacing w:line="240" w:lineRule="auto"/>
              <w:jc w:val="left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2. </w:t>
            </w:r>
            <w:r w:rsidRPr="005A39FB">
              <w:rPr>
                <w:rFonts w:eastAsia="Calibri"/>
                <w:sz w:val="24"/>
                <w:szCs w:val="24"/>
              </w:rPr>
              <w:t>Кардиолог</w:t>
            </w:r>
          </w:p>
        </w:tc>
        <w:tc>
          <w:tcPr>
            <w:tcW w:w="1914" w:type="dxa"/>
            <w:shd w:val="clear" w:color="auto" w:fill="auto"/>
          </w:tcPr>
          <w:p w:rsidR="005A39FB" w:rsidRPr="005A39FB" w:rsidRDefault="005A39FB" w:rsidP="005A39FB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5A39FB">
              <w:rPr>
                <w:rFonts w:eastAsia="Calibri"/>
                <w:sz w:val="24"/>
                <w:szCs w:val="24"/>
              </w:rPr>
              <w:t>0,5</w:t>
            </w:r>
          </w:p>
        </w:tc>
        <w:tc>
          <w:tcPr>
            <w:tcW w:w="1914" w:type="dxa"/>
            <w:shd w:val="clear" w:color="auto" w:fill="auto"/>
          </w:tcPr>
          <w:p w:rsidR="005A39FB" w:rsidRPr="005A39FB" w:rsidRDefault="005A39FB" w:rsidP="005A39FB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5A39FB">
              <w:rPr>
                <w:rFonts w:eastAsia="Calibri"/>
                <w:sz w:val="24"/>
                <w:szCs w:val="24"/>
              </w:rPr>
              <w:t>0,5</w:t>
            </w:r>
          </w:p>
        </w:tc>
        <w:tc>
          <w:tcPr>
            <w:tcW w:w="2532" w:type="dxa"/>
            <w:shd w:val="clear" w:color="auto" w:fill="auto"/>
          </w:tcPr>
          <w:p w:rsidR="005A39FB" w:rsidRPr="005A39FB" w:rsidRDefault="005A39FB" w:rsidP="005A39FB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5A39FB" w:rsidRPr="005A39FB" w:rsidTr="005A39FB">
        <w:trPr>
          <w:jc w:val="center"/>
        </w:trPr>
        <w:tc>
          <w:tcPr>
            <w:tcW w:w="3180" w:type="dxa"/>
            <w:shd w:val="clear" w:color="auto" w:fill="auto"/>
          </w:tcPr>
          <w:p w:rsidR="005A39FB" w:rsidRPr="005A39FB" w:rsidRDefault="005A39FB" w:rsidP="005A39FB">
            <w:pPr>
              <w:spacing w:line="240" w:lineRule="auto"/>
              <w:jc w:val="left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3. П</w:t>
            </w:r>
            <w:r w:rsidRPr="005A39FB">
              <w:rPr>
                <w:rFonts w:eastAsia="Calibri"/>
                <w:sz w:val="24"/>
                <w:szCs w:val="24"/>
              </w:rPr>
              <w:t>сихиатр</w:t>
            </w:r>
          </w:p>
        </w:tc>
        <w:tc>
          <w:tcPr>
            <w:tcW w:w="1914" w:type="dxa"/>
            <w:shd w:val="clear" w:color="auto" w:fill="auto"/>
          </w:tcPr>
          <w:p w:rsidR="005A39FB" w:rsidRPr="005A39FB" w:rsidRDefault="005A39FB" w:rsidP="005A39FB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5A39FB">
              <w:rPr>
                <w:rFonts w:eastAsia="Calibri"/>
                <w:sz w:val="24"/>
                <w:szCs w:val="24"/>
              </w:rPr>
              <w:t>0,5</w:t>
            </w:r>
          </w:p>
        </w:tc>
        <w:tc>
          <w:tcPr>
            <w:tcW w:w="1914" w:type="dxa"/>
            <w:shd w:val="clear" w:color="auto" w:fill="auto"/>
          </w:tcPr>
          <w:p w:rsidR="005A39FB" w:rsidRPr="005A39FB" w:rsidRDefault="005A39FB" w:rsidP="005A39FB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5A39FB">
              <w:rPr>
                <w:rFonts w:eastAsia="Calibri"/>
                <w:sz w:val="24"/>
                <w:szCs w:val="24"/>
              </w:rPr>
              <w:t>0,5</w:t>
            </w:r>
          </w:p>
        </w:tc>
        <w:tc>
          <w:tcPr>
            <w:tcW w:w="2532" w:type="dxa"/>
            <w:shd w:val="clear" w:color="auto" w:fill="auto"/>
          </w:tcPr>
          <w:p w:rsidR="005A39FB" w:rsidRPr="005A39FB" w:rsidRDefault="005A39FB" w:rsidP="005A39FB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5A39FB" w:rsidRPr="005A39FB" w:rsidTr="005A39FB">
        <w:trPr>
          <w:jc w:val="center"/>
        </w:trPr>
        <w:tc>
          <w:tcPr>
            <w:tcW w:w="3180" w:type="dxa"/>
            <w:shd w:val="clear" w:color="auto" w:fill="auto"/>
          </w:tcPr>
          <w:p w:rsidR="005A39FB" w:rsidRPr="005A39FB" w:rsidRDefault="005A39FB" w:rsidP="005A39FB">
            <w:pPr>
              <w:spacing w:line="240" w:lineRule="auto"/>
              <w:jc w:val="left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4. </w:t>
            </w:r>
            <w:r w:rsidRPr="005A39FB">
              <w:rPr>
                <w:rFonts w:eastAsia="Calibri"/>
                <w:sz w:val="24"/>
                <w:szCs w:val="24"/>
              </w:rPr>
              <w:t>Врач ФД</w:t>
            </w:r>
          </w:p>
        </w:tc>
        <w:tc>
          <w:tcPr>
            <w:tcW w:w="1914" w:type="dxa"/>
            <w:shd w:val="clear" w:color="auto" w:fill="auto"/>
          </w:tcPr>
          <w:p w:rsidR="005A39FB" w:rsidRPr="005A39FB" w:rsidRDefault="005A39FB" w:rsidP="005A39FB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5A39FB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914" w:type="dxa"/>
            <w:shd w:val="clear" w:color="auto" w:fill="auto"/>
          </w:tcPr>
          <w:p w:rsidR="005A39FB" w:rsidRPr="005A39FB" w:rsidRDefault="005A39FB" w:rsidP="005A39FB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5A39FB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2532" w:type="dxa"/>
            <w:shd w:val="clear" w:color="auto" w:fill="auto"/>
          </w:tcPr>
          <w:p w:rsidR="005A39FB" w:rsidRPr="005A39FB" w:rsidRDefault="005A39FB" w:rsidP="005A39FB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5A39FB" w:rsidRPr="005A39FB" w:rsidTr="005A39FB">
        <w:trPr>
          <w:jc w:val="center"/>
        </w:trPr>
        <w:tc>
          <w:tcPr>
            <w:tcW w:w="3180" w:type="dxa"/>
            <w:shd w:val="clear" w:color="auto" w:fill="auto"/>
          </w:tcPr>
          <w:p w:rsidR="005A39FB" w:rsidRPr="005A39FB" w:rsidRDefault="005A39FB" w:rsidP="005A39FB">
            <w:pPr>
              <w:spacing w:line="240" w:lineRule="auto"/>
              <w:jc w:val="left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5. </w:t>
            </w:r>
            <w:r w:rsidRPr="005A39FB">
              <w:rPr>
                <w:rFonts w:eastAsia="Calibri"/>
                <w:sz w:val="24"/>
                <w:szCs w:val="24"/>
              </w:rPr>
              <w:t>Врач УЗД</w:t>
            </w:r>
          </w:p>
        </w:tc>
        <w:tc>
          <w:tcPr>
            <w:tcW w:w="1914" w:type="dxa"/>
            <w:shd w:val="clear" w:color="auto" w:fill="auto"/>
          </w:tcPr>
          <w:p w:rsidR="005A39FB" w:rsidRPr="005A39FB" w:rsidRDefault="005A39FB" w:rsidP="005A39FB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5A39FB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914" w:type="dxa"/>
            <w:shd w:val="clear" w:color="auto" w:fill="auto"/>
          </w:tcPr>
          <w:p w:rsidR="005A39FB" w:rsidRPr="005A39FB" w:rsidRDefault="005A39FB" w:rsidP="005A39FB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5A39FB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2532" w:type="dxa"/>
            <w:shd w:val="clear" w:color="auto" w:fill="auto"/>
          </w:tcPr>
          <w:p w:rsidR="005A39FB" w:rsidRPr="005A39FB" w:rsidRDefault="005A39FB" w:rsidP="005A39FB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5A39FB" w:rsidRPr="005A39FB" w:rsidTr="005A39FB">
        <w:trPr>
          <w:jc w:val="center"/>
        </w:trPr>
        <w:tc>
          <w:tcPr>
            <w:tcW w:w="3180" w:type="dxa"/>
            <w:shd w:val="clear" w:color="auto" w:fill="auto"/>
          </w:tcPr>
          <w:p w:rsidR="005A39FB" w:rsidRPr="005A39FB" w:rsidRDefault="005A39FB" w:rsidP="005A39FB">
            <w:pPr>
              <w:spacing w:line="240" w:lineRule="auto"/>
              <w:jc w:val="left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6. </w:t>
            </w:r>
            <w:r w:rsidRPr="005A39FB">
              <w:rPr>
                <w:rFonts w:eastAsia="Calibri"/>
                <w:sz w:val="24"/>
                <w:szCs w:val="24"/>
              </w:rPr>
              <w:t xml:space="preserve">Невролог </w:t>
            </w:r>
          </w:p>
        </w:tc>
        <w:tc>
          <w:tcPr>
            <w:tcW w:w="1914" w:type="dxa"/>
            <w:shd w:val="clear" w:color="auto" w:fill="auto"/>
          </w:tcPr>
          <w:p w:rsidR="005A39FB" w:rsidRPr="005A39FB" w:rsidRDefault="005A39FB" w:rsidP="005A39FB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5A39FB">
              <w:rPr>
                <w:rFonts w:eastAsia="Calibri"/>
                <w:sz w:val="24"/>
                <w:szCs w:val="24"/>
              </w:rPr>
              <w:t>4,75</w:t>
            </w:r>
          </w:p>
        </w:tc>
        <w:tc>
          <w:tcPr>
            <w:tcW w:w="1914" w:type="dxa"/>
            <w:shd w:val="clear" w:color="auto" w:fill="auto"/>
          </w:tcPr>
          <w:p w:rsidR="005A39FB" w:rsidRPr="005A39FB" w:rsidRDefault="005A39FB" w:rsidP="005A39FB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5A39FB">
              <w:rPr>
                <w:rFonts w:eastAsia="Calibri"/>
                <w:sz w:val="24"/>
                <w:szCs w:val="24"/>
              </w:rPr>
              <w:t>3,25</w:t>
            </w:r>
          </w:p>
        </w:tc>
        <w:tc>
          <w:tcPr>
            <w:tcW w:w="2532" w:type="dxa"/>
            <w:shd w:val="clear" w:color="auto" w:fill="auto"/>
          </w:tcPr>
          <w:p w:rsidR="005A39FB" w:rsidRPr="005A39FB" w:rsidRDefault="005A39FB" w:rsidP="005A39FB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5A39FB">
              <w:rPr>
                <w:rFonts w:eastAsia="Calibri"/>
                <w:sz w:val="24"/>
                <w:szCs w:val="24"/>
              </w:rPr>
              <w:t>1,50</w:t>
            </w:r>
          </w:p>
        </w:tc>
      </w:tr>
      <w:tr w:rsidR="005A39FB" w:rsidRPr="005A39FB" w:rsidTr="005A39FB">
        <w:trPr>
          <w:jc w:val="center"/>
        </w:trPr>
        <w:tc>
          <w:tcPr>
            <w:tcW w:w="3180" w:type="dxa"/>
            <w:shd w:val="clear" w:color="auto" w:fill="auto"/>
          </w:tcPr>
          <w:p w:rsidR="005A39FB" w:rsidRPr="005A39FB" w:rsidRDefault="005A39FB" w:rsidP="005A39FB">
            <w:pPr>
              <w:spacing w:line="240" w:lineRule="auto"/>
              <w:jc w:val="left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7. </w:t>
            </w:r>
            <w:r w:rsidRPr="005A39FB">
              <w:rPr>
                <w:rFonts w:eastAsia="Calibri"/>
                <w:sz w:val="24"/>
                <w:szCs w:val="24"/>
              </w:rPr>
              <w:t xml:space="preserve">Невролог </w:t>
            </w:r>
          </w:p>
        </w:tc>
        <w:tc>
          <w:tcPr>
            <w:tcW w:w="1914" w:type="dxa"/>
            <w:shd w:val="clear" w:color="auto" w:fill="auto"/>
          </w:tcPr>
          <w:p w:rsidR="005A39FB" w:rsidRPr="005A39FB" w:rsidRDefault="005A39FB" w:rsidP="005A39FB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5A39FB">
              <w:rPr>
                <w:rFonts w:eastAsia="Calibri"/>
                <w:sz w:val="24"/>
                <w:szCs w:val="24"/>
              </w:rPr>
              <w:t>2,25</w:t>
            </w:r>
          </w:p>
        </w:tc>
        <w:tc>
          <w:tcPr>
            <w:tcW w:w="1914" w:type="dxa"/>
            <w:shd w:val="clear" w:color="auto" w:fill="auto"/>
          </w:tcPr>
          <w:p w:rsidR="005A39FB" w:rsidRPr="005A39FB" w:rsidRDefault="005A39FB" w:rsidP="005A39FB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532" w:type="dxa"/>
            <w:shd w:val="clear" w:color="auto" w:fill="auto"/>
          </w:tcPr>
          <w:p w:rsidR="005A39FB" w:rsidRPr="005A39FB" w:rsidRDefault="005A39FB" w:rsidP="005A39FB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5A39FB">
              <w:rPr>
                <w:rFonts w:eastAsia="Calibri"/>
                <w:sz w:val="24"/>
                <w:szCs w:val="24"/>
              </w:rPr>
              <w:t>2,25</w:t>
            </w:r>
          </w:p>
        </w:tc>
      </w:tr>
      <w:tr w:rsidR="005A39FB" w:rsidRPr="005A39FB" w:rsidTr="005A39FB">
        <w:trPr>
          <w:jc w:val="center"/>
        </w:trPr>
        <w:tc>
          <w:tcPr>
            <w:tcW w:w="3180" w:type="dxa"/>
            <w:shd w:val="clear" w:color="auto" w:fill="auto"/>
          </w:tcPr>
          <w:p w:rsidR="005A39FB" w:rsidRPr="005A39FB" w:rsidRDefault="005A39FB" w:rsidP="005A39FB">
            <w:pPr>
              <w:spacing w:line="240" w:lineRule="auto"/>
              <w:jc w:val="left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8. </w:t>
            </w:r>
            <w:r w:rsidRPr="005A39FB">
              <w:rPr>
                <w:rFonts w:eastAsia="Calibri"/>
                <w:sz w:val="24"/>
                <w:szCs w:val="24"/>
              </w:rPr>
              <w:t>Врач ЛФК</w:t>
            </w:r>
          </w:p>
        </w:tc>
        <w:tc>
          <w:tcPr>
            <w:tcW w:w="1914" w:type="dxa"/>
            <w:shd w:val="clear" w:color="auto" w:fill="auto"/>
          </w:tcPr>
          <w:p w:rsidR="005A39FB" w:rsidRPr="005A39FB" w:rsidRDefault="005A39FB" w:rsidP="005A39FB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5A39FB">
              <w:rPr>
                <w:rFonts w:eastAsia="Calibri"/>
                <w:sz w:val="24"/>
                <w:szCs w:val="24"/>
              </w:rPr>
              <w:t>2,25</w:t>
            </w:r>
          </w:p>
        </w:tc>
        <w:tc>
          <w:tcPr>
            <w:tcW w:w="1914" w:type="dxa"/>
            <w:shd w:val="clear" w:color="auto" w:fill="auto"/>
          </w:tcPr>
          <w:p w:rsidR="005A39FB" w:rsidRPr="005A39FB" w:rsidRDefault="005A39FB" w:rsidP="005A39FB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5A39FB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2532" w:type="dxa"/>
            <w:shd w:val="clear" w:color="auto" w:fill="auto"/>
          </w:tcPr>
          <w:p w:rsidR="005A39FB" w:rsidRPr="005A39FB" w:rsidRDefault="005A39FB" w:rsidP="005A39FB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5A39FB">
              <w:rPr>
                <w:rFonts w:eastAsia="Calibri"/>
                <w:sz w:val="24"/>
                <w:szCs w:val="24"/>
              </w:rPr>
              <w:t>1,25</w:t>
            </w:r>
          </w:p>
        </w:tc>
      </w:tr>
      <w:tr w:rsidR="005A39FB" w:rsidRPr="005A39FB" w:rsidTr="005A39FB">
        <w:trPr>
          <w:jc w:val="center"/>
        </w:trPr>
        <w:tc>
          <w:tcPr>
            <w:tcW w:w="3180" w:type="dxa"/>
            <w:shd w:val="clear" w:color="auto" w:fill="auto"/>
          </w:tcPr>
          <w:p w:rsidR="005A39FB" w:rsidRPr="005A39FB" w:rsidRDefault="005A39FB" w:rsidP="005A39FB">
            <w:pPr>
              <w:spacing w:line="240" w:lineRule="auto"/>
              <w:jc w:val="left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9. </w:t>
            </w:r>
            <w:r w:rsidRPr="005A39FB">
              <w:rPr>
                <w:rFonts w:eastAsia="Calibri"/>
                <w:sz w:val="24"/>
                <w:szCs w:val="24"/>
              </w:rPr>
              <w:t>Физиотерапевт</w:t>
            </w:r>
          </w:p>
        </w:tc>
        <w:tc>
          <w:tcPr>
            <w:tcW w:w="1914" w:type="dxa"/>
            <w:shd w:val="clear" w:color="auto" w:fill="auto"/>
          </w:tcPr>
          <w:p w:rsidR="005A39FB" w:rsidRPr="005A39FB" w:rsidRDefault="005A39FB" w:rsidP="005A39FB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5A39FB">
              <w:rPr>
                <w:rFonts w:eastAsia="Calibri"/>
                <w:sz w:val="24"/>
                <w:szCs w:val="24"/>
              </w:rPr>
              <w:t>2,25</w:t>
            </w:r>
          </w:p>
        </w:tc>
        <w:tc>
          <w:tcPr>
            <w:tcW w:w="1914" w:type="dxa"/>
            <w:shd w:val="clear" w:color="auto" w:fill="auto"/>
          </w:tcPr>
          <w:p w:rsidR="005A39FB" w:rsidRPr="005A39FB" w:rsidRDefault="005A39FB" w:rsidP="005A39FB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5A39FB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2532" w:type="dxa"/>
            <w:shd w:val="clear" w:color="auto" w:fill="auto"/>
          </w:tcPr>
          <w:p w:rsidR="005A39FB" w:rsidRPr="005A39FB" w:rsidRDefault="005A39FB" w:rsidP="005A39FB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5A39FB">
              <w:rPr>
                <w:rFonts w:eastAsia="Calibri"/>
                <w:sz w:val="24"/>
                <w:szCs w:val="24"/>
              </w:rPr>
              <w:t>1,25</w:t>
            </w:r>
          </w:p>
        </w:tc>
      </w:tr>
      <w:tr w:rsidR="005A39FB" w:rsidRPr="005A39FB" w:rsidTr="005A39FB">
        <w:trPr>
          <w:jc w:val="center"/>
        </w:trPr>
        <w:tc>
          <w:tcPr>
            <w:tcW w:w="3180" w:type="dxa"/>
            <w:shd w:val="clear" w:color="auto" w:fill="auto"/>
          </w:tcPr>
          <w:p w:rsidR="005A39FB" w:rsidRPr="005A39FB" w:rsidRDefault="005A39FB" w:rsidP="005A39FB">
            <w:pPr>
              <w:spacing w:line="240" w:lineRule="auto"/>
              <w:jc w:val="left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10. </w:t>
            </w:r>
            <w:r w:rsidRPr="005A39FB">
              <w:rPr>
                <w:rFonts w:eastAsia="Calibri"/>
                <w:sz w:val="24"/>
                <w:szCs w:val="24"/>
              </w:rPr>
              <w:t>Врач по медицинской реабилитации</w:t>
            </w:r>
          </w:p>
        </w:tc>
        <w:tc>
          <w:tcPr>
            <w:tcW w:w="1914" w:type="dxa"/>
            <w:shd w:val="clear" w:color="auto" w:fill="auto"/>
          </w:tcPr>
          <w:p w:rsidR="005A39FB" w:rsidRPr="005A39FB" w:rsidRDefault="005A39FB" w:rsidP="005A39FB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5A39FB">
              <w:rPr>
                <w:rFonts w:eastAsia="Calibri"/>
                <w:sz w:val="24"/>
                <w:szCs w:val="24"/>
              </w:rPr>
              <w:t>2,25</w:t>
            </w:r>
          </w:p>
        </w:tc>
        <w:tc>
          <w:tcPr>
            <w:tcW w:w="1914" w:type="dxa"/>
            <w:shd w:val="clear" w:color="auto" w:fill="auto"/>
          </w:tcPr>
          <w:p w:rsidR="005A39FB" w:rsidRPr="005A39FB" w:rsidRDefault="005A39FB" w:rsidP="005A39FB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5A39FB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2532" w:type="dxa"/>
            <w:shd w:val="clear" w:color="auto" w:fill="auto"/>
          </w:tcPr>
          <w:p w:rsidR="005A39FB" w:rsidRPr="005A39FB" w:rsidRDefault="005A39FB" w:rsidP="005A39FB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5A39FB">
              <w:rPr>
                <w:rFonts w:eastAsia="Calibri"/>
                <w:sz w:val="24"/>
                <w:szCs w:val="24"/>
              </w:rPr>
              <w:t>0,25</w:t>
            </w:r>
          </w:p>
        </w:tc>
      </w:tr>
      <w:tr w:rsidR="005A39FB" w:rsidRPr="005A39FB" w:rsidTr="005A39FB">
        <w:trPr>
          <w:jc w:val="center"/>
        </w:trPr>
        <w:tc>
          <w:tcPr>
            <w:tcW w:w="3180" w:type="dxa"/>
            <w:shd w:val="clear" w:color="auto" w:fill="auto"/>
          </w:tcPr>
          <w:p w:rsidR="005A39FB" w:rsidRPr="005A39FB" w:rsidRDefault="005A39FB" w:rsidP="005A39FB">
            <w:pPr>
              <w:spacing w:line="240" w:lineRule="auto"/>
              <w:jc w:val="left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11. </w:t>
            </w:r>
            <w:r w:rsidRPr="005A39FB">
              <w:rPr>
                <w:rFonts w:eastAsia="Calibri"/>
                <w:sz w:val="24"/>
                <w:szCs w:val="24"/>
              </w:rPr>
              <w:t xml:space="preserve">Иглорефлексотерапевт </w:t>
            </w:r>
          </w:p>
        </w:tc>
        <w:tc>
          <w:tcPr>
            <w:tcW w:w="1914" w:type="dxa"/>
            <w:shd w:val="clear" w:color="auto" w:fill="auto"/>
          </w:tcPr>
          <w:p w:rsidR="005A39FB" w:rsidRPr="005A39FB" w:rsidRDefault="005A39FB" w:rsidP="005A39FB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5A39FB">
              <w:rPr>
                <w:rFonts w:eastAsia="Calibri"/>
                <w:sz w:val="24"/>
                <w:szCs w:val="24"/>
              </w:rPr>
              <w:t>0,50</w:t>
            </w:r>
          </w:p>
        </w:tc>
        <w:tc>
          <w:tcPr>
            <w:tcW w:w="1914" w:type="dxa"/>
            <w:shd w:val="clear" w:color="auto" w:fill="auto"/>
          </w:tcPr>
          <w:p w:rsidR="005A39FB" w:rsidRPr="005A39FB" w:rsidRDefault="005A39FB" w:rsidP="005A39FB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5A39FB">
              <w:rPr>
                <w:rFonts w:eastAsia="Calibri"/>
                <w:sz w:val="24"/>
                <w:szCs w:val="24"/>
              </w:rPr>
              <w:t>0,50</w:t>
            </w:r>
          </w:p>
        </w:tc>
        <w:tc>
          <w:tcPr>
            <w:tcW w:w="2532" w:type="dxa"/>
            <w:shd w:val="clear" w:color="auto" w:fill="auto"/>
          </w:tcPr>
          <w:p w:rsidR="005A39FB" w:rsidRPr="005A39FB" w:rsidRDefault="005A39FB" w:rsidP="005A39FB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5A39FB" w:rsidRPr="005A39FB" w:rsidTr="005A39FB">
        <w:trPr>
          <w:jc w:val="center"/>
        </w:trPr>
        <w:tc>
          <w:tcPr>
            <w:tcW w:w="3180" w:type="dxa"/>
            <w:shd w:val="clear" w:color="auto" w:fill="auto"/>
          </w:tcPr>
          <w:p w:rsidR="005A39FB" w:rsidRPr="005A39FB" w:rsidRDefault="005A39FB" w:rsidP="005A39FB">
            <w:pPr>
              <w:spacing w:line="240" w:lineRule="auto"/>
              <w:jc w:val="left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12. </w:t>
            </w:r>
            <w:r w:rsidRPr="005A39FB">
              <w:rPr>
                <w:rFonts w:eastAsia="Calibri"/>
                <w:sz w:val="24"/>
                <w:szCs w:val="24"/>
              </w:rPr>
              <w:t xml:space="preserve">Логопед </w:t>
            </w:r>
          </w:p>
        </w:tc>
        <w:tc>
          <w:tcPr>
            <w:tcW w:w="1914" w:type="dxa"/>
            <w:shd w:val="clear" w:color="auto" w:fill="auto"/>
          </w:tcPr>
          <w:p w:rsidR="005A39FB" w:rsidRPr="005A39FB" w:rsidRDefault="005A39FB" w:rsidP="005A39FB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5A39FB">
              <w:rPr>
                <w:rFonts w:eastAsia="Calibri"/>
                <w:sz w:val="24"/>
                <w:szCs w:val="24"/>
              </w:rPr>
              <w:t>1,50</w:t>
            </w:r>
          </w:p>
        </w:tc>
        <w:tc>
          <w:tcPr>
            <w:tcW w:w="1914" w:type="dxa"/>
            <w:shd w:val="clear" w:color="auto" w:fill="auto"/>
          </w:tcPr>
          <w:p w:rsidR="005A39FB" w:rsidRPr="005A39FB" w:rsidRDefault="005A39FB" w:rsidP="005A39FB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5A39FB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2532" w:type="dxa"/>
            <w:shd w:val="clear" w:color="auto" w:fill="auto"/>
          </w:tcPr>
          <w:p w:rsidR="005A39FB" w:rsidRPr="005A39FB" w:rsidRDefault="005A39FB" w:rsidP="005A39FB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5A39FB">
              <w:rPr>
                <w:rFonts w:eastAsia="Calibri"/>
                <w:sz w:val="24"/>
                <w:szCs w:val="24"/>
              </w:rPr>
              <w:t>0,50</w:t>
            </w:r>
          </w:p>
        </w:tc>
      </w:tr>
      <w:tr w:rsidR="005A39FB" w:rsidRPr="005A39FB" w:rsidTr="005A39FB">
        <w:trPr>
          <w:jc w:val="center"/>
        </w:trPr>
        <w:tc>
          <w:tcPr>
            <w:tcW w:w="3180" w:type="dxa"/>
            <w:shd w:val="clear" w:color="auto" w:fill="auto"/>
          </w:tcPr>
          <w:p w:rsidR="005A39FB" w:rsidRPr="005A39FB" w:rsidRDefault="005A39FB" w:rsidP="005A39FB">
            <w:pPr>
              <w:spacing w:line="240" w:lineRule="auto"/>
              <w:jc w:val="left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13. </w:t>
            </w:r>
            <w:r w:rsidRPr="005A39FB">
              <w:rPr>
                <w:rFonts w:eastAsia="Calibri"/>
                <w:sz w:val="24"/>
                <w:szCs w:val="24"/>
              </w:rPr>
              <w:t>Медицинский психолог</w:t>
            </w:r>
          </w:p>
        </w:tc>
        <w:tc>
          <w:tcPr>
            <w:tcW w:w="1914" w:type="dxa"/>
            <w:shd w:val="clear" w:color="auto" w:fill="auto"/>
          </w:tcPr>
          <w:p w:rsidR="005A39FB" w:rsidRPr="005A39FB" w:rsidRDefault="005A39FB" w:rsidP="005A39FB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5A39FB">
              <w:rPr>
                <w:rFonts w:eastAsia="Calibri"/>
                <w:sz w:val="24"/>
                <w:szCs w:val="24"/>
              </w:rPr>
              <w:t>1,50</w:t>
            </w:r>
          </w:p>
        </w:tc>
        <w:tc>
          <w:tcPr>
            <w:tcW w:w="1914" w:type="dxa"/>
            <w:shd w:val="clear" w:color="auto" w:fill="auto"/>
          </w:tcPr>
          <w:p w:rsidR="005A39FB" w:rsidRPr="005A39FB" w:rsidRDefault="005A39FB" w:rsidP="005A39FB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5A39FB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2532" w:type="dxa"/>
            <w:shd w:val="clear" w:color="auto" w:fill="auto"/>
          </w:tcPr>
          <w:p w:rsidR="005A39FB" w:rsidRPr="005A39FB" w:rsidRDefault="005A39FB" w:rsidP="005A39FB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5A39FB">
              <w:rPr>
                <w:rFonts w:eastAsia="Calibri"/>
                <w:sz w:val="24"/>
                <w:szCs w:val="24"/>
              </w:rPr>
              <w:t>0,50</w:t>
            </w:r>
          </w:p>
        </w:tc>
      </w:tr>
      <w:tr w:rsidR="005A39FB" w:rsidRPr="005A39FB" w:rsidTr="005A39FB">
        <w:trPr>
          <w:jc w:val="center"/>
        </w:trPr>
        <w:tc>
          <w:tcPr>
            <w:tcW w:w="3180" w:type="dxa"/>
            <w:shd w:val="clear" w:color="auto" w:fill="auto"/>
          </w:tcPr>
          <w:p w:rsidR="005A39FB" w:rsidRPr="005A39FB" w:rsidRDefault="005A39FB" w:rsidP="005A39FB">
            <w:pPr>
              <w:spacing w:line="240" w:lineRule="auto"/>
              <w:jc w:val="left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Итого</w:t>
            </w:r>
          </w:p>
        </w:tc>
        <w:tc>
          <w:tcPr>
            <w:tcW w:w="1914" w:type="dxa"/>
            <w:shd w:val="clear" w:color="auto" w:fill="auto"/>
          </w:tcPr>
          <w:p w:rsidR="005A39FB" w:rsidRPr="005A39FB" w:rsidRDefault="005A39FB" w:rsidP="005A39FB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5A39FB">
              <w:rPr>
                <w:rFonts w:eastAsia="Calibri"/>
                <w:sz w:val="24"/>
                <w:szCs w:val="24"/>
              </w:rPr>
              <w:t>21,25</w:t>
            </w:r>
          </w:p>
        </w:tc>
        <w:tc>
          <w:tcPr>
            <w:tcW w:w="1914" w:type="dxa"/>
            <w:shd w:val="clear" w:color="auto" w:fill="auto"/>
          </w:tcPr>
          <w:p w:rsidR="005A39FB" w:rsidRPr="005A39FB" w:rsidRDefault="005A39FB" w:rsidP="005A39FB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5A39FB">
              <w:rPr>
                <w:rFonts w:eastAsia="Calibri"/>
                <w:sz w:val="24"/>
                <w:szCs w:val="24"/>
              </w:rPr>
              <w:t>13,75</w:t>
            </w:r>
          </w:p>
        </w:tc>
        <w:tc>
          <w:tcPr>
            <w:tcW w:w="2532" w:type="dxa"/>
            <w:shd w:val="clear" w:color="auto" w:fill="auto"/>
          </w:tcPr>
          <w:p w:rsidR="005A39FB" w:rsidRPr="005A39FB" w:rsidRDefault="005A39FB" w:rsidP="005A39FB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5A39FB">
              <w:rPr>
                <w:rFonts w:eastAsia="Calibri"/>
                <w:sz w:val="24"/>
                <w:szCs w:val="24"/>
              </w:rPr>
              <w:t>7,50</w:t>
            </w:r>
          </w:p>
        </w:tc>
      </w:tr>
    </w:tbl>
    <w:p w:rsidR="00CF1827" w:rsidRPr="007558AB" w:rsidRDefault="00CF1827" w:rsidP="002101F7">
      <w:pPr>
        <w:spacing w:line="240" w:lineRule="auto"/>
        <w:rPr>
          <w:rFonts w:eastAsia="Calibri"/>
          <w:szCs w:val="28"/>
        </w:rPr>
      </w:pPr>
    </w:p>
    <w:p w:rsidR="00CF1827" w:rsidRDefault="00CF1827" w:rsidP="005A39FB">
      <w:pPr>
        <w:spacing w:line="240" w:lineRule="auto"/>
        <w:jc w:val="center"/>
        <w:rPr>
          <w:rFonts w:eastAsia="Calibri"/>
          <w:szCs w:val="28"/>
        </w:rPr>
      </w:pPr>
      <w:r w:rsidRPr="005A39FB">
        <w:rPr>
          <w:rFonts w:eastAsia="Calibri"/>
          <w:szCs w:val="28"/>
        </w:rPr>
        <w:t>Средний медицинский персонал</w:t>
      </w:r>
    </w:p>
    <w:p w:rsidR="005A39FB" w:rsidRPr="005A39FB" w:rsidRDefault="005A39FB" w:rsidP="005A39FB">
      <w:pPr>
        <w:spacing w:line="240" w:lineRule="auto"/>
        <w:jc w:val="center"/>
        <w:rPr>
          <w:rFonts w:eastAsia="Calibri"/>
          <w:szCs w:val="28"/>
        </w:rPr>
      </w:pPr>
    </w:p>
    <w:tbl>
      <w:tblPr>
        <w:tblW w:w="919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738"/>
        <w:gridCol w:w="1960"/>
        <w:gridCol w:w="1540"/>
        <w:gridCol w:w="1960"/>
      </w:tblGrid>
      <w:tr w:rsidR="005A39FB" w:rsidRPr="005A39FB" w:rsidTr="005A39FB">
        <w:trPr>
          <w:trHeight w:val="135"/>
          <w:jc w:val="center"/>
        </w:trPr>
        <w:tc>
          <w:tcPr>
            <w:tcW w:w="3738" w:type="dxa"/>
            <w:shd w:val="clear" w:color="auto" w:fill="auto"/>
          </w:tcPr>
          <w:p w:rsidR="005A39FB" w:rsidRPr="005A39FB" w:rsidRDefault="005A39FB" w:rsidP="00D11220">
            <w:pPr>
              <w:spacing w:line="240" w:lineRule="auto"/>
              <w:jc w:val="center"/>
              <w:rPr>
                <w:rFonts w:eastAsia="Calibri"/>
                <w:sz w:val="22"/>
                <w:szCs w:val="22"/>
              </w:rPr>
            </w:pPr>
            <w:r w:rsidRPr="005A39FB">
              <w:rPr>
                <w:rFonts w:eastAsia="Calibri"/>
                <w:sz w:val="22"/>
                <w:szCs w:val="22"/>
              </w:rPr>
              <w:t>Наименование должности</w:t>
            </w:r>
          </w:p>
        </w:tc>
        <w:tc>
          <w:tcPr>
            <w:tcW w:w="1960" w:type="dxa"/>
            <w:shd w:val="clear" w:color="auto" w:fill="auto"/>
          </w:tcPr>
          <w:p w:rsidR="005A39FB" w:rsidRPr="005A39FB" w:rsidRDefault="005A39FB" w:rsidP="00D11220">
            <w:pPr>
              <w:spacing w:line="240" w:lineRule="auto"/>
              <w:jc w:val="center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Норм, ш</w:t>
            </w:r>
            <w:r w:rsidRPr="005A39FB">
              <w:rPr>
                <w:rFonts w:eastAsia="Calibri"/>
                <w:sz w:val="22"/>
                <w:szCs w:val="22"/>
              </w:rPr>
              <w:t>т.ед.</w:t>
            </w:r>
          </w:p>
        </w:tc>
        <w:tc>
          <w:tcPr>
            <w:tcW w:w="1540" w:type="dxa"/>
            <w:shd w:val="clear" w:color="auto" w:fill="auto"/>
          </w:tcPr>
          <w:p w:rsidR="005A39FB" w:rsidRPr="005A39FB" w:rsidRDefault="005A39FB" w:rsidP="00D11220">
            <w:pPr>
              <w:spacing w:line="240" w:lineRule="auto"/>
              <w:jc w:val="center"/>
              <w:rPr>
                <w:rFonts w:eastAsia="Calibri"/>
                <w:sz w:val="22"/>
                <w:szCs w:val="22"/>
              </w:rPr>
            </w:pPr>
            <w:r w:rsidRPr="005A39FB">
              <w:rPr>
                <w:rFonts w:eastAsia="Calibri"/>
                <w:sz w:val="22"/>
                <w:szCs w:val="22"/>
              </w:rPr>
              <w:t>Ф</w:t>
            </w:r>
            <w:r>
              <w:rPr>
                <w:rFonts w:eastAsia="Calibri"/>
                <w:sz w:val="22"/>
                <w:szCs w:val="22"/>
              </w:rPr>
              <w:t xml:space="preserve">акт, </w:t>
            </w:r>
            <w:r w:rsidRPr="005A39FB">
              <w:rPr>
                <w:rFonts w:eastAsia="Calibri"/>
                <w:sz w:val="22"/>
                <w:szCs w:val="22"/>
              </w:rPr>
              <w:t>шт.ед</w:t>
            </w:r>
            <w:r>
              <w:rPr>
                <w:rFonts w:eastAsia="Calibri"/>
                <w:sz w:val="22"/>
                <w:szCs w:val="22"/>
              </w:rPr>
              <w:t>.</w:t>
            </w:r>
          </w:p>
        </w:tc>
        <w:tc>
          <w:tcPr>
            <w:tcW w:w="1960" w:type="dxa"/>
            <w:shd w:val="clear" w:color="auto" w:fill="auto"/>
          </w:tcPr>
          <w:p w:rsidR="005A39FB" w:rsidRPr="005A39FB" w:rsidRDefault="005A39FB" w:rsidP="008F322D">
            <w:pPr>
              <w:spacing w:line="240" w:lineRule="auto"/>
              <w:jc w:val="left"/>
              <w:rPr>
                <w:rFonts w:eastAsia="Calibri"/>
                <w:sz w:val="22"/>
                <w:szCs w:val="22"/>
              </w:rPr>
            </w:pPr>
            <w:r w:rsidRPr="005A39FB">
              <w:rPr>
                <w:rFonts w:eastAsia="Calibri"/>
                <w:sz w:val="22"/>
                <w:szCs w:val="22"/>
              </w:rPr>
              <w:t>Требуется дополн.</w:t>
            </w:r>
          </w:p>
        </w:tc>
      </w:tr>
      <w:tr w:rsidR="005A39FB" w:rsidRPr="005A39FB" w:rsidTr="005A39FB">
        <w:trPr>
          <w:jc w:val="center"/>
        </w:trPr>
        <w:tc>
          <w:tcPr>
            <w:tcW w:w="3738" w:type="dxa"/>
            <w:shd w:val="clear" w:color="auto" w:fill="auto"/>
          </w:tcPr>
          <w:p w:rsidR="005A39FB" w:rsidRPr="005A39FB" w:rsidRDefault="005A39FB" w:rsidP="008F322D">
            <w:pPr>
              <w:spacing w:line="240" w:lineRule="auto"/>
              <w:jc w:val="left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 xml:space="preserve">1. </w:t>
            </w:r>
            <w:r w:rsidRPr="005A39FB">
              <w:rPr>
                <w:rFonts w:eastAsia="Calibri"/>
                <w:sz w:val="22"/>
                <w:szCs w:val="22"/>
              </w:rPr>
              <w:t>Инструктор по трудовой терапии</w:t>
            </w:r>
          </w:p>
        </w:tc>
        <w:tc>
          <w:tcPr>
            <w:tcW w:w="1960" w:type="dxa"/>
            <w:shd w:val="clear" w:color="auto" w:fill="auto"/>
          </w:tcPr>
          <w:p w:rsidR="005A39FB" w:rsidRPr="005A39FB" w:rsidRDefault="005A39FB" w:rsidP="005A39FB">
            <w:pPr>
              <w:spacing w:line="240" w:lineRule="auto"/>
              <w:jc w:val="center"/>
              <w:rPr>
                <w:rFonts w:eastAsia="Calibri"/>
                <w:sz w:val="22"/>
                <w:szCs w:val="22"/>
              </w:rPr>
            </w:pPr>
            <w:r w:rsidRPr="005A39FB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540" w:type="dxa"/>
            <w:shd w:val="clear" w:color="auto" w:fill="auto"/>
          </w:tcPr>
          <w:p w:rsidR="005A39FB" w:rsidRPr="005A39FB" w:rsidRDefault="005A39FB" w:rsidP="005A39FB">
            <w:pPr>
              <w:spacing w:line="240" w:lineRule="auto"/>
              <w:jc w:val="center"/>
              <w:rPr>
                <w:rFonts w:eastAsia="Calibri"/>
                <w:sz w:val="22"/>
                <w:szCs w:val="22"/>
              </w:rPr>
            </w:pPr>
            <w:r w:rsidRPr="005A39FB">
              <w:rPr>
                <w:rFonts w:eastAsia="Calibri"/>
                <w:sz w:val="22"/>
                <w:szCs w:val="22"/>
              </w:rPr>
              <w:t>-</w:t>
            </w:r>
          </w:p>
        </w:tc>
        <w:tc>
          <w:tcPr>
            <w:tcW w:w="1960" w:type="dxa"/>
            <w:shd w:val="clear" w:color="auto" w:fill="auto"/>
          </w:tcPr>
          <w:p w:rsidR="005A39FB" w:rsidRPr="005A39FB" w:rsidRDefault="005A39FB" w:rsidP="005A39FB">
            <w:pPr>
              <w:spacing w:line="240" w:lineRule="auto"/>
              <w:jc w:val="center"/>
              <w:rPr>
                <w:rFonts w:eastAsia="Calibri"/>
                <w:sz w:val="22"/>
                <w:szCs w:val="22"/>
              </w:rPr>
            </w:pPr>
            <w:r w:rsidRPr="005A39FB">
              <w:rPr>
                <w:rFonts w:eastAsia="Calibri"/>
                <w:sz w:val="22"/>
                <w:szCs w:val="22"/>
              </w:rPr>
              <w:t>1</w:t>
            </w:r>
          </w:p>
        </w:tc>
      </w:tr>
      <w:tr w:rsidR="005A39FB" w:rsidRPr="005A39FB" w:rsidTr="005A39FB">
        <w:trPr>
          <w:jc w:val="center"/>
        </w:trPr>
        <w:tc>
          <w:tcPr>
            <w:tcW w:w="3738" w:type="dxa"/>
            <w:shd w:val="clear" w:color="auto" w:fill="auto"/>
          </w:tcPr>
          <w:p w:rsidR="005A39FB" w:rsidRPr="005A39FB" w:rsidRDefault="005A39FB" w:rsidP="008F322D">
            <w:pPr>
              <w:spacing w:line="240" w:lineRule="auto"/>
              <w:jc w:val="left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 xml:space="preserve">2. </w:t>
            </w:r>
            <w:r w:rsidRPr="005A39FB">
              <w:rPr>
                <w:rFonts w:eastAsia="Calibri"/>
                <w:sz w:val="22"/>
                <w:szCs w:val="22"/>
              </w:rPr>
              <w:t>Медсестра по массажу</w:t>
            </w:r>
          </w:p>
        </w:tc>
        <w:tc>
          <w:tcPr>
            <w:tcW w:w="1960" w:type="dxa"/>
            <w:shd w:val="clear" w:color="auto" w:fill="auto"/>
          </w:tcPr>
          <w:p w:rsidR="005A39FB" w:rsidRPr="005A39FB" w:rsidRDefault="005A39FB" w:rsidP="005A39FB">
            <w:pPr>
              <w:spacing w:line="240" w:lineRule="auto"/>
              <w:jc w:val="center"/>
              <w:rPr>
                <w:rFonts w:eastAsia="Calibri"/>
                <w:sz w:val="22"/>
                <w:szCs w:val="22"/>
              </w:rPr>
            </w:pPr>
            <w:r w:rsidRPr="005A39FB">
              <w:rPr>
                <w:rFonts w:eastAsia="Calibri"/>
                <w:sz w:val="22"/>
                <w:szCs w:val="22"/>
              </w:rPr>
              <w:t>2,25</w:t>
            </w:r>
          </w:p>
        </w:tc>
        <w:tc>
          <w:tcPr>
            <w:tcW w:w="1540" w:type="dxa"/>
            <w:shd w:val="clear" w:color="auto" w:fill="auto"/>
          </w:tcPr>
          <w:p w:rsidR="005A39FB" w:rsidRPr="005A39FB" w:rsidRDefault="005A39FB" w:rsidP="005A39FB">
            <w:pPr>
              <w:spacing w:line="240" w:lineRule="auto"/>
              <w:jc w:val="center"/>
              <w:rPr>
                <w:rFonts w:eastAsia="Calibri"/>
                <w:sz w:val="22"/>
                <w:szCs w:val="22"/>
              </w:rPr>
            </w:pPr>
            <w:r w:rsidRPr="005A39FB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960" w:type="dxa"/>
            <w:shd w:val="clear" w:color="auto" w:fill="auto"/>
          </w:tcPr>
          <w:p w:rsidR="005A39FB" w:rsidRPr="005A39FB" w:rsidRDefault="005A39FB" w:rsidP="005A39FB">
            <w:pPr>
              <w:spacing w:line="240" w:lineRule="auto"/>
              <w:jc w:val="center"/>
              <w:rPr>
                <w:rFonts w:eastAsia="Calibri"/>
                <w:sz w:val="22"/>
                <w:szCs w:val="22"/>
              </w:rPr>
            </w:pPr>
            <w:r w:rsidRPr="005A39FB">
              <w:rPr>
                <w:rFonts w:eastAsia="Calibri"/>
                <w:sz w:val="22"/>
                <w:szCs w:val="22"/>
              </w:rPr>
              <w:t>1,25</w:t>
            </w:r>
          </w:p>
        </w:tc>
      </w:tr>
      <w:tr w:rsidR="005A39FB" w:rsidRPr="005A39FB" w:rsidTr="005A39FB">
        <w:trPr>
          <w:jc w:val="center"/>
        </w:trPr>
        <w:tc>
          <w:tcPr>
            <w:tcW w:w="3738" w:type="dxa"/>
            <w:shd w:val="clear" w:color="auto" w:fill="auto"/>
          </w:tcPr>
          <w:p w:rsidR="005A39FB" w:rsidRPr="005A39FB" w:rsidRDefault="005A39FB" w:rsidP="008F322D">
            <w:pPr>
              <w:spacing w:line="240" w:lineRule="auto"/>
              <w:jc w:val="left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 xml:space="preserve">3. </w:t>
            </w:r>
            <w:r w:rsidRPr="005A39FB">
              <w:rPr>
                <w:rFonts w:eastAsia="Calibri"/>
                <w:sz w:val="22"/>
                <w:szCs w:val="22"/>
              </w:rPr>
              <w:t>Медсестра по физиотерапии</w:t>
            </w:r>
          </w:p>
        </w:tc>
        <w:tc>
          <w:tcPr>
            <w:tcW w:w="1960" w:type="dxa"/>
            <w:shd w:val="clear" w:color="auto" w:fill="auto"/>
          </w:tcPr>
          <w:p w:rsidR="005A39FB" w:rsidRPr="005A39FB" w:rsidRDefault="005A39FB" w:rsidP="005A39FB">
            <w:pPr>
              <w:spacing w:line="240" w:lineRule="auto"/>
              <w:jc w:val="center"/>
              <w:rPr>
                <w:rFonts w:eastAsia="Calibri"/>
                <w:sz w:val="22"/>
                <w:szCs w:val="22"/>
              </w:rPr>
            </w:pPr>
            <w:r w:rsidRPr="005A39FB">
              <w:rPr>
                <w:rFonts w:eastAsia="Calibri"/>
                <w:sz w:val="22"/>
                <w:szCs w:val="22"/>
              </w:rPr>
              <w:t>2,25</w:t>
            </w:r>
          </w:p>
        </w:tc>
        <w:tc>
          <w:tcPr>
            <w:tcW w:w="1540" w:type="dxa"/>
            <w:shd w:val="clear" w:color="auto" w:fill="auto"/>
          </w:tcPr>
          <w:p w:rsidR="005A39FB" w:rsidRPr="005A39FB" w:rsidRDefault="005A39FB" w:rsidP="005A39FB">
            <w:pPr>
              <w:spacing w:line="240" w:lineRule="auto"/>
              <w:jc w:val="center"/>
              <w:rPr>
                <w:rFonts w:eastAsia="Calibri"/>
                <w:sz w:val="22"/>
                <w:szCs w:val="22"/>
              </w:rPr>
            </w:pPr>
            <w:r w:rsidRPr="005A39FB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960" w:type="dxa"/>
            <w:shd w:val="clear" w:color="auto" w:fill="auto"/>
          </w:tcPr>
          <w:p w:rsidR="005A39FB" w:rsidRPr="005A39FB" w:rsidRDefault="005A39FB" w:rsidP="005A39FB">
            <w:pPr>
              <w:spacing w:line="240" w:lineRule="auto"/>
              <w:jc w:val="center"/>
              <w:rPr>
                <w:rFonts w:eastAsia="Calibri"/>
                <w:sz w:val="22"/>
                <w:szCs w:val="22"/>
              </w:rPr>
            </w:pPr>
            <w:r w:rsidRPr="005A39FB">
              <w:rPr>
                <w:rFonts w:eastAsia="Calibri"/>
                <w:sz w:val="22"/>
                <w:szCs w:val="22"/>
              </w:rPr>
              <w:t>1,25</w:t>
            </w:r>
          </w:p>
        </w:tc>
      </w:tr>
      <w:tr w:rsidR="005A39FB" w:rsidRPr="005A39FB" w:rsidTr="005A39FB">
        <w:trPr>
          <w:jc w:val="center"/>
        </w:trPr>
        <w:tc>
          <w:tcPr>
            <w:tcW w:w="3738" w:type="dxa"/>
            <w:shd w:val="clear" w:color="auto" w:fill="auto"/>
          </w:tcPr>
          <w:p w:rsidR="005A39FB" w:rsidRPr="005A39FB" w:rsidRDefault="005A39FB" w:rsidP="008F322D">
            <w:pPr>
              <w:spacing w:line="240" w:lineRule="auto"/>
              <w:jc w:val="left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 xml:space="preserve">4. </w:t>
            </w:r>
            <w:r w:rsidRPr="005A39FB">
              <w:rPr>
                <w:rFonts w:eastAsia="Calibri"/>
                <w:sz w:val="22"/>
                <w:szCs w:val="22"/>
              </w:rPr>
              <w:t>Инструктор-методист по ЛФК</w:t>
            </w:r>
          </w:p>
        </w:tc>
        <w:tc>
          <w:tcPr>
            <w:tcW w:w="1960" w:type="dxa"/>
            <w:shd w:val="clear" w:color="auto" w:fill="auto"/>
          </w:tcPr>
          <w:p w:rsidR="005A39FB" w:rsidRPr="005A39FB" w:rsidRDefault="005A39FB" w:rsidP="005A39FB">
            <w:pPr>
              <w:spacing w:line="240" w:lineRule="auto"/>
              <w:jc w:val="center"/>
              <w:rPr>
                <w:rFonts w:eastAsia="Calibri"/>
                <w:sz w:val="22"/>
                <w:szCs w:val="22"/>
              </w:rPr>
            </w:pPr>
            <w:r w:rsidRPr="005A39FB">
              <w:rPr>
                <w:rFonts w:eastAsia="Calibri"/>
                <w:sz w:val="22"/>
                <w:szCs w:val="22"/>
              </w:rPr>
              <w:t>2,25</w:t>
            </w:r>
          </w:p>
        </w:tc>
        <w:tc>
          <w:tcPr>
            <w:tcW w:w="1540" w:type="dxa"/>
            <w:shd w:val="clear" w:color="auto" w:fill="auto"/>
          </w:tcPr>
          <w:p w:rsidR="005A39FB" w:rsidRPr="005A39FB" w:rsidRDefault="005A39FB" w:rsidP="005A39FB">
            <w:pPr>
              <w:spacing w:line="240" w:lineRule="auto"/>
              <w:jc w:val="center"/>
              <w:rPr>
                <w:rFonts w:eastAsia="Calibri"/>
                <w:sz w:val="22"/>
                <w:szCs w:val="22"/>
              </w:rPr>
            </w:pPr>
            <w:r w:rsidRPr="005A39FB">
              <w:rPr>
                <w:rFonts w:eastAsia="Calibri"/>
                <w:sz w:val="22"/>
                <w:szCs w:val="22"/>
              </w:rPr>
              <w:t>2</w:t>
            </w:r>
          </w:p>
        </w:tc>
        <w:tc>
          <w:tcPr>
            <w:tcW w:w="1960" w:type="dxa"/>
            <w:shd w:val="clear" w:color="auto" w:fill="auto"/>
          </w:tcPr>
          <w:p w:rsidR="005A39FB" w:rsidRPr="005A39FB" w:rsidRDefault="005A39FB" w:rsidP="005A39FB">
            <w:pPr>
              <w:spacing w:line="240" w:lineRule="auto"/>
              <w:jc w:val="center"/>
              <w:rPr>
                <w:rFonts w:eastAsia="Calibri"/>
                <w:sz w:val="22"/>
                <w:szCs w:val="22"/>
              </w:rPr>
            </w:pPr>
            <w:r w:rsidRPr="005A39FB">
              <w:rPr>
                <w:rFonts w:eastAsia="Calibri"/>
                <w:sz w:val="22"/>
                <w:szCs w:val="22"/>
              </w:rPr>
              <w:t>0,25</w:t>
            </w:r>
          </w:p>
        </w:tc>
      </w:tr>
      <w:tr w:rsidR="005A39FB" w:rsidRPr="005A39FB" w:rsidTr="005A39FB">
        <w:trPr>
          <w:jc w:val="center"/>
        </w:trPr>
        <w:tc>
          <w:tcPr>
            <w:tcW w:w="3738" w:type="dxa"/>
            <w:shd w:val="clear" w:color="auto" w:fill="auto"/>
          </w:tcPr>
          <w:p w:rsidR="005A39FB" w:rsidRPr="005A39FB" w:rsidRDefault="005A39FB" w:rsidP="008F322D">
            <w:pPr>
              <w:spacing w:line="240" w:lineRule="auto"/>
              <w:jc w:val="left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 xml:space="preserve">5. </w:t>
            </w:r>
            <w:r w:rsidRPr="005A39FB">
              <w:rPr>
                <w:rFonts w:eastAsia="Calibri"/>
                <w:sz w:val="22"/>
                <w:szCs w:val="22"/>
              </w:rPr>
              <w:t>Старшая медсестра</w:t>
            </w:r>
          </w:p>
        </w:tc>
        <w:tc>
          <w:tcPr>
            <w:tcW w:w="1960" w:type="dxa"/>
            <w:shd w:val="clear" w:color="auto" w:fill="auto"/>
          </w:tcPr>
          <w:p w:rsidR="005A39FB" w:rsidRPr="005A39FB" w:rsidRDefault="005A39FB" w:rsidP="005A39FB">
            <w:pPr>
              <w:spacing w:line="240" w:lineRule="auto"/>
              <w:jc w:val="center"/>
              <w:rPr>
                <w:rFonts w:eastAsia="Calibri"/>
                <w:sz w:val="22"/>
                <w:szCs w:val="22"/>
              </w:rPr>
            </w:pPr>
            <w:r w:rsidRPr="005A39FB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540" w:type="dxa"/>
            <w:shd w:val="clear" w:color="auto" w:fill="auto"/>
          </w:tcPr>
          <w:p w:rsidR="005A39FB" w:rsidRPr="005A39FB" w:rsidRDefault="005A39FB" w:rsidP="005A39FB">
            <w:pPr>
              <w:spacing w:line="240" w:lineRule="auto"/>
              <w:jc w:val="center"/>
              <w:rPr>
                <w:rFonts w:eastAsia="Calibri"/>
                <w:sz w:val="22"/>
                <w:szCs w:val="22"/>
              </w:rPr>
            </w:pPr>
            <w:r w:rsidRPr="005A39FB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960" w:type="dxa"/>
            <w:shd w:val="clear" w:color="auto" w:fill="auto"/>
          </w:tcPr>
          <w:p w:rsidR="005A39FB" w:rsidRPr="005A39FB" w:rsidRDefault="005A39FB" w:rsidP="005A39FB">
            <w:pPr>
              <w:spacing w:line="240" w:lineRule="auto"/>
              <w:jc w:val="center"/>
              <w:rPr>
                <w:rFonts w:eastAsia="Calibri"/>
                <w:sz w:val="22"/>
                <w:szCs w:val="22"/>
              </w:rPr>
            </w:pPr>
          </w:p>
        </w:tc>
      </w:tr>
      <w:tr w:rsidR="005A39FB" w:rsidRPr="005A39FB" w:rsidTr="005A39FB">
        <w:trPr>
          <w:jc w:val="center"/>
        </w:trPr>
        <w:tc>
          <w:tcPr>
            <w:tcW w:w="3738" w:type="dxa"/>
            <w:shd w:val="clear" w:color="auto" w:fill="auto"/>
          </w:tcPr>
          <w:p w:rsidR="005A39FB" w:rsidRPr="005A39FB" w:rsidRDefault="005A39FB" w:rsidP="008F322D">
            <w:pPr>
              <w:spacing w:line="240" w:lineRule="auto"/>
              <w:jc w:val="left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 xml:space="preserve">6. </w:t>
            </w:r>
            <w:r w:rsidRPr="005A39FB">
              <w:rPr>
                <w:rFonts w:eastAsia="Calibri"/>
                <w:sz w:val="22"/>
                <w:szCs w:val="22"/>
              </w:rPr>
              <w:t>Медсестра палатная</w:t>
            </w:r>
          </w:p>
        </w:tc>
        <w:tc>
          <w:tcPr>
            <w:tcW w:w="1960" w:type="dxa"/>
            <w:shd w:val="clear" w:color="auto" w:fill="auto"/>
          </w:tcPr>
          <w:p w:rsidR="005A39FB" w:rsidRPr="005A39FB" w:rsidRDefault="005A39FB" w:rsidP="005A39FB">
            <w:pPr>
              <w:spacing w:line="240" w:lineRule="auto"/>
              <w:jc w:val="center"/>
              <w:rPr>
                <w:rFonts w:eastAsia="Calibri"/>
                <w:sz w:val="22"/>
                <w:szCs w:val="22"/>
              </w:rPr>
            </w:pPr>
            <w:r w:rsidRPr="005A39FB">
              <w:rPr>
                <w:rFonts w:eastAsia="Calibri"/>
                <w:sz w:val="22"/>
                <w:szCs w:val="22"/>
              </w:rPr>
              <w:t>2,25</w:t>
            </w:r>
          </w:p>
        </w:tc>
        <w:tc>
          <w:tcPr>
            <w:tcW w:w="1540" w:type="dxa"/>
            <w:shd w:val="clear" w:color="auto" w:fill="auto"/>
          </w:tcPr>
          <w:p w:rsidR="005A39FB" w:rsidRPr="005A39FB" w:rsidRDefault="005A39FB" w:rsidP="005A39FB">
            <w:pPr>
              <w:spacing w:line="240" w:lineRule="auto"/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960" w:type="dxa"/>
            <w:shd w:val="clear" w:color="auto" w:fill="auto"/>
          </w:tcPr>
          <w:p w:rsidR="005A39FB" w:rsidRPr="005A39FB" w:rsidRDefault="005A39FB" w:rsidP="005A39FB">
            <w:pPr>
              <w:spacing w:line="240" w:lineRule="auto"/>
              <w:jc w:val="center"/>
              <w:rPr>
                <w:rFonts w:eastAsia="Calibri"/>
                <w:sz w:val="22"/>
                <w:szCs w:val="22"/>
              </w:rPr>
            </w:pPr>
            <w:r w:rsidRPr="005A39FB">
              <w:rPr>
                <w:rFonts w:eastAsia="Calibri"/>
                <w:sz w:val="22"/>
                <w:szCs w:val="22"/>
              </w:rPr>
              <w:t>2,25</w:t>
            </w:r>
          </w:p>
        </w:tc>
      </w:tr>
      <w:tr w:rsidR="005A39FB" w:rsidRPr="005A39FB" w:rsidTr="005A39FB">
        <w:trPr>
          <w:jc w:val="center"/>
        </w:trPr>
        <w:tc>
          <w:tcPr>
            <w:tcW w:w="3738" w:type="dxa"/>
            <w:shd w:val="clear" w:color="auto" w:fill="auto"/>
          </w:tcPr>
          <w:p w:rsidR="005A39FB" w:rsidRPr="005A39FB" w:rsidRDefault="005A39FB" w:rsidP="008F322D">
            <w:pPr>
              <w:spacing w:line="240" w:lineRule="auto"/>
              <w:jc w:val="left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 xml:space="preserve">7. </w:t>
            </w:r>
            <w:r w:rsidRPr="005A39FB">
              <w:rPr>
                <w:rFonts w:eastAsia="Calibri"/>
                <w:sz w:val="22"/>
                <w:szCs w:val="22"/>
              </w:rPr>
              <w:t>Процедурная медсестра</w:t>
            </w:r>
          </w:p>
        </w:tc>
        <w:tc>
          <w:tcPr>
            <w:tcW w:w="1960" w:type="dxa"/>
            <w:shd w:val="clear" w:color="auto" w:fill="auto"/>
          </w:tcPr>
          <w:p w:rsidR="005A39FB" w:rsidRPr="005A39FB" w:rsidRDefault="005A39FB" w:rsidP="005A39FB">
            <w:pPr>
              <w:spacing w:line="240" w:lineRule="auto"/>
              <w:jc w:val="center"/>
              <w:rPr>
                <w:rFonts w:eastAsia="Calibri"/>
                <w:sz w:val="22"/>
                <w:szCs w:val="22"/>
              </w:rPr>
            </w:pPr>
            <w:r w:rsidRPr="005A39FB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540" w:type="dxa"/>
            <w:shd w:val="clear" w:color="auto" w:fill="auto"/>
          </w:tcPr>
          <w:p w:rsidR="005A39FB" w:rsidRPr="005A39FB" w:rsidRDefault="005A39FB" w:rsidP="005A39FB">
            <w:pPr>
              <w:spacing w:line="240" w:lineRule="auto"/>
              <w:jc w:val="center"/>
              <w:rPr>
                <w:rFonts w:eastAsia="Calibri"/>
                <w:sz w:val="22"/>
                <w:szCs w:val="22"/>
              </w:rPr>
            </w:pPr>
            <w:r w:rsidRPr="005A39FB">
              <w:rPr>
                <w:rFonts w:eastAsia="Calibri"/>
                <w:sz w:val="22"/>
                <w:szCs w:val="22"/>
              </w:rPr>
              <w:t>1,25</w:t>
            </w:r>
          </w:p>
        </w:tc>
        <w:tc>
          <w:tcPr>
            <w:tcW w:w="1960" w:type="dxa"/>
            <w:shd w:val="clear" w:color="auto" w:fill="auto"/>
          </w:tcPr>
          <w:p w:rsidR="005A39FB" w:rsidRPr="005A39FB" w:rsidRDefault="005A39FB" w:rsidP="005A39FB">
            <w:pPr>
              <w:spacing w:line="240" w:lineRule="auto"/>
              <w:jc w:val="center"/>
              <w:rPr>
                <w:rFonts w:eastAsia="Calibri"/>
                <w:sz w:val="22"/>
                <w:szCs w:val="22"/>
              </w:rPr>
            </w:pPr>
          </w:p>
        </w:tc>
      </w:tr>
    </w:tbl>
    <w:p w:rsidR="0093401D" w:rsidRDefault="0093401D"/>
    <w:tbl>
      <w:tblPr>
        <w:tblW w:w="919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738"/>
        <w:gridCol w:w="1960"/>
        <w:gridCol w:w="1540"/>
        <w:gridCol w:w="1960"/>
      </w:tblGrid>
      <w:tr w:rsidR="0093401D" w:rsidRPr="005A39FB" w:rsidTr="0093401D">
        <w:trPr>
          <w:jc w:val="center"/>
        </w:trPr>
        <w:tc>
          <w:tcPr>
            <w:tcW w:w="3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401D" w:rsidRPr="005A39FB" w:rsidRDefault="0093401D" w:rsidP="00D11220">
            <w:pPr>
              <w:spacing w:line="240" w:lineRule="auto"/>
              <w:jc w:val="center"/>
              <w:rPr>
                <w:rFonts w:eastAsia="Calibri"/>
                <w:sz w:val="22"/>
                <w:szCs w:val="22"/>
              </w:rPr>
            </w:pPr>
            <w:r w:rsidRPr="005A39FB">
              <w:rPr>
                <w:rFonts w:eastAsia="Calibri"/>
                <w:sz w:val="22"/>
                <w:szCs w:val="22"/>
              </w:rPr>
              <w:t>Наименование должности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401D" w:rsidRPr="005A39FB" w:rsidRDefault="0093401D" w:rsidP="0093401D">
            <w:pPr>
              <w:spacing w:line="240" w:lineRule="auto"/>
              <w:jc w:val="center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Норм, ш</w:t>
            </w:r>
            <w:r w:rsidRPr="005A39FB">
              <w:rPr>
                <w:rFonts w:eastAsia="Calibri"/>
                <w:sz w:val="22"/>
                <w:szCs w:val="22"/>
              </w:rPr>
              <w:t>т.ед.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401D" w:rsidRPr="005A39FB" w:rsidRDefault="0093401D" w:rsidP="0093401D">
            <w:pPr>
              <w:spacing w:line="240" w:lineRule="auto"/>
              <w:jc w:val="center"/>
              <w:rPr>
                <w:rFonts w:eastAsia="Calibri"/>
                <w:sz w:val="22"/>
                <w:szCs w:val="22"/>
              </w:rPr>
            </w:pPr>
            <w:r w:rsidRPr="005A39FB">
              <w:rPr>
                <w:rFonts w:eastAsia="Calibri"/>
                <w:sz w:val="22"/>
                <w:szCs w:val="22"/>
              </w:rPr>
              <w:t>Ф</w:t>
            </w:r>
            <w:r>
              <w:rPr>
                <w:rFonts w:eastAsia="Calibri"/>
                <w:sz w:val="22"/>
                <w:szCs w:val="22"/>
              </w:rPr>
              <w:t xml:space="preserve">акт, </w:t>
            </w:r>
            <w:r w:rsidRPr="005A39FB">
              <w:rPr>
                <w:rFonts w:eastAsia="Calibri"/>
                <w:sz w:val="22"/>
                <w:szCs w:val="22"/>
              </w:rPr>
              <w:t>шт.ед</w:t>
            </w:r>
            <w:r>
              <w:rPr>
                <w:rFonts w:eastAsia="Calibri"/>
                <w:sz w:val="22"/>
                <w:szCs w:val="22"/>
              </w:rPr>
              <w:t>.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401D" w:rsidRPr="005A39FB" w:rsidRDefault="0093401D" w:rsidP="0093401D">
            <w:pPr>
              <w:spacing w:line="240" w:lineRule="auto"/>
              <w:jc w:val="center"/>
              <w:rPr>
                <w:rFonts w:eastAsia="Calibri"/>
                <w:sz w:val="22"/>
                <w:szCs w:val="22"/>
              </w:rPr>
            </w:pPr>
            <w:r w:rsidRPr="005A39FB">
              <w:rPr>
                <w:rFonts w:eastAsia="Calibri"/>
                <w:sz w:val="22"/>
                <w:szCs w:val="22"/>
              </w:rPr>
              <w:t>Требуется дополн.</w:t>
            </w:r>
          </w:p>
        </w:tc>
      </w:tr>
      <w:tr w:rsidR="005A39FB" w:rsidRPr="005A39FB" w:rsidTr="005A39FB">
        <w:trPr>
          <w:jc w:val="center"/>
        </w:trPr>
        <w:tc>
          <w:tcPr>
            <w:tcW w:w="3738" w:type="dxa"/>
            <w:shd w:val="clear" w:color="auto" w:fill="auto"/>
          </w:tcPr>
          <w:p w:rsidR="005A39FB" w:rsidRPr="005A39FB" w:rsidRDefault="005A39FB" w:rsidP="008F322D">
            <w:pPr>
              <w:spacing w:line="240" w:lineRule="auto"/>
              <w:jc w:val="left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 xml:space="preserve">8. </w:t>
            </w:r>
            <w:r w:rsidRPr="005A39FB">
              <w:rPr>
                <w:rFonts w:eastAsia="Calibri"/>
                <w:sz w:val="22"/>
                <w:szCs w:val="22"/>
              </w:rPr>
              <w:t>Медсестра постовая</w:t>
            </w:r>
          </w:p>
        </w:tc>
        <w:tc>
          <w:tcPr>
            <w:tcW w:w="1960" w:type="dxa"/>
            <w:shd w:val="clear" w:color="auto" w:fill="auto"/>
          </w:tcPr>
          <w:p w:rsidR="005A39FB" w:rsidRPr="005A39FB" w:rsidRDefault="005A39FB" w:rsidP="005A39FB">
            <w:pPr>
              <w:spacing w:line="240" w:lineRule="auto"/>
              <w:jc w:val="center"/>
              <w:rPr>
                <w:rFonts w:eastAsia="Calibri"/>
                <w:sz w:val="22"/>
                <w:szCs w:val="22"/>
              </w:rPr>
            </w:pPr>
            <w:r w:rsidRPr="005A39FB">
              <w:rPr>
                <w:rFonts w:eastAsia="Calibri"/>
                <w:sz w:val="22"/>
                <w:szCs w:val="22"/>
              </w:rPr>
              <w:t>11</w:t>
            </w:r>
          </w:p>
        </w:tc>
        <w:tc>
          <w:tcPr>
            <w:tcW w:w="1540" w:type="dxa"/>
            <w:shd w:val="clear" w:color="auto" w:fill="auto"/>
          </w:tcPr>
          <w:p w:rsidR="005A39FB" w:rsidRPr="005A39FB" w:rsidRDefault="005A39FB" w:rsidP="005A39FB">
            <w:pPr>
              <w:spacing w:line="240" w:lineRule="auto"/>
              <w:jc w:val="center"/>
              <w:rPr>
                <w:rFonts w:eastAsia="Calibri"/>
                <w:sz w:val="22"/>
                <w:szCs w:val="22"/>
              </w:rPr>
            </w:pPr>
            <w:r w:rsidRPr="005A39FB">
              <w:rPr>
                <w:rFonts w:eastAsia="Calibri"/>
                <w:sz w:val="22"/>
                <w:szCs w:val="22"/>
              </w:rPr>
              <w:t>9,50</w:t>
            </w:r>
          </w:p>
        </w:tc>
        <w:tc>
          <w:tcPr>
            <w:tcW w:w="1960" w:type="dxa"/>
            <w:shd w:val="clear" w:color="auto" w:fill="auto"/>
          </w:tcPr>
          <w:p w:rsidR="005A39FB" w:rsidRPr="005A39FB" w:rsidRDefault="005A39FB" w:rsidP="005A39FB">
            <w:pPr>
              <w:spacing w:line="240" w:lineRule="auto"/>
              <w:jc w:val="center"/>
              <w:rPr>
                <w:rFonts w:eastAsia="Calibri"/>
                <w:sz w:val="22"/>
                <w:szCs w:val="22"/>
              </w:rPr>
            </w:pPr>
            <w:r w:rsidRPr="005A39FB">
              <w:rPr>
                <w:rFonts w:eastAsia="Calibri"/>
                <w:sz w:val="22"/>
                <w:szCs w:val="22"/>
              </w:rPr>
              <w:t>1,5</w:t>
            </w:r>
          </w:p>
        </w:tc>
      </w:tr>
      <w:tr w:rsidR="005A39FB" w:rsidRPr="005A39FB" w:rsidTr="005A39FB">
        <w:trPr>
          <w:jc w:val="center"/>
        </w:trPr>
        <w:tc>
          <w:tcPr>
            <w:tcW w:w="3738" w:type="dxa"/>
            <w:shd w:val="clear" w:color="auto" w:fill="auto"/>
          </w:tcPr>
          <w:p w:rsidR="005A39FB" w:rsidRPr="005A39FB" w:rsidRDefault="005A39FB" w:rsidP="008F322D">
            <w:pPr>
              <w:spacing w:line="240" w:lineRule="auto"/>
              <w:jc w:val="left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 xml:space="preserve">9. </w:t>
            </w:r>
            <w:r w:rsidRPr="005A39FB">
              <w:rPr>
                <w:rFonts w:eastAsia="Calibri"/>
                <w:sz w:val="22"/>
                <w:szCs w:val="22"/>
              </w:rPr>
              <w:t xml:space="preserve">Соцработник </w:t>
            </w:r>
          </w:p>
        </w:tc>
        <w:tc>
          <w:tcPr>
            <w:tcW w:w="1960" w:type="dxa"/>
            <w:shd w:val="clear" w:color="auto" w:fill="auto"/>
          </w:tcPr>
          <w:p w:rsidR="005A39FB" w:rsidRPr="005A39FB" w:rsidRDefault="005A39FB" w:rsidP="005A39FB">
            <w:pPr>
              <w:spacing w:line="240" w:lineRule="auto"/>
              <w:jc w:val="center"/>
              <w:rPr>
                <w:rFonts w:eastAsia="Calibri"/>
                <w:sz w:val="22"/>
                <w:szCs w:val="22"/>
              </w:rPr>
            </w:pPr>
            <w:r w:rsidRPr="005A39FB">
              <w:rPr>
                <w:rFonts w:eastAsia="Calibri"/>
                <w:sz w:val="22"/>
                <w:szCs w:val="22"/>
              </w:rPr>
              <w:t>1,5</w:t>
            </w:r>
          </w:p>
        </w:tc>
        <w:tc>
          <w:tcPr>
            <w:tcW w:w="1540" w:type="dxa"/>
            <w:shd w:val="clear" w:color="auto" w:fill="auto"/>
          </w:tcPr>
          <w:p w:rsidR="005A39FB" w:rsidRPr="005A39FB" w:rsidRDefault="005A39FB" w:rsidP="005A39FB">
            <w:pPr>
              <w:spacing w:line="240" w:lineRule="auto"/>
              <w:jc w:val="center"/>
              <w:rPr>
                <w:rFonts w:eastAsia="Calibri"/>
                <w:sz w:val="22"/>
                <w:szCs w:val="22"/>
              </w:rPr>
            </w:pPr>
            <w:r w:rsidRPr="005A39FB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960" w:type="dxa"/>
            <w:shd w:val="clear" w:color="auto" w:fill="auto"/>
          </w:tcPr>
          <w:p w:rsidR="005A39FB" w:rsidRPr="005A39FB" w:rsidRDefault="005A39FB" w:rsidP="005A39FB">
            <w:pPr>
              <w:spacing w:line="240" w:lineRule="auto"/>
              <w:jc w:val="center"/>
              <w:rPr>
                <w:rFonts w:eastAsia="Calibri"/>
                <w:sz w:val="22"/>
                <w:szCs w:val="22"/>
              </w:rPr>
            </w:pPr>
            <w:r w:rsidRPr="005A39FB">
              <w:rPr>
                <w:rFonts w:eastAsia="Calibri"/>
                <w:sz w:val="22"/>
                <w:szCs w:val="22"/>
              </w:rPr>
              <w:t>0,5</w:t>
            </w:r>
          </w:p>
        </w:tc>
      </w:tr>
      <w:tr w:rsidR="005A39FB" w:rsidRPr="005A39FB" w:rsidTr="005A39FB">
        <w:trPr>
          <w:jc w:val="center"/>
        </w:trPr>
        <w:tc>
          <w:tcPr>
            <w:tcW w:w="3738" w:type="dxa"/>
            <w:shd w:val="clear" w:color="auto" w:fill="auto"/>
          </w:tcPr>
          <w:p w:rsidR="005A39FB" w:rsidRPr="005A39FB" w:rsidRDefault="005A39FB" w:rsidP="008F322D">
            <w:pPr>
              <w:spacing w:line="240" w:lineRule="auto"/>
              <w:jc w:val="left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Итого</w:t>
            </w:r>
          </w:p>
        </w:tc>
        <w:tc>
          <w:tcPr>
            <w:tcW w:w="1960" w:type="dxa"/>
            <w:shd w:val="clear" w:color="auto" w:fill="auto"/>
          </w:tcPr>
          <w:p w:rsidR="005A39FB" w:rsidRPr="005A39FB" w:rsidRDefault="005A39FB" w:rsidP="005A39FB">
            <w:pPr>
              <w:spacing w:line="240" w:lineRule="auto"/>
              <w:jc w:val="center"/>
              <w:rPr>
                <w:rFonts w:eastAsia="Calibri"/>
                <w:sz w:val="22"/>
                <w:szCs w:val="22"/>
              </w:rPr>
            </w:pPr>
            <w:r w:rsidRPr="005A39FB">
              <w:rPr>
                <w:rFonts w:eastAsia="Calibri"/>
                <w:sz w:val="22"/>
                <w:szCs w:val="22"/>
              </w:rPr>
              <w:t>24,50</w:t>
            </w:r>
          </w:p>
        </w:tc>
        <w:tc>
          <w:tcPr>
            <w:tcW w:w="1540" w:type="dxa"/>
            <w:shd w:val="clear" w:color="auto" w:fill="auto"/>
          </w:tcPr>
          <w:p w:rsidR="005A39FB" w:rsidRPr="005A39FB" w:rsidRDefault="005A39FB" w:rsidP="005A39FB">
            <w:pPr>
              <w:spacing w:line="240" w:lineRule="auto"/>
              <w:jc w:val="center"/>
              <w:rPr>
                <w:rFonts w:eastAsia="Calibri"/>
                <w:sz w:val="22"/>
                <w:szCs w:val="22"/>
              </w:rPr>
            </w:pPr>
            <w:r w:rsidRPr="005A39FB">
              <w:rPr>
                <w:rFonts w:eastAsia="Calibri"/>
                <w:sz w:val="22"/>
                <w:szCs w:val="22"/>
              </w:rPr>
              <w:t>16,75</w:t>
            </w:r>
          </w:p>
        </w:tc>
        <w:tc>
          <w:tcPr>
            <w:tcW w:w="1960" w:type="dxa"/>
            <w:shd w:val="clear" w:color="auto" w:fill="auto"/>
          </w:tcPr>
          <w:p w:rsidR="005A39FB" w:rsidRPr="005A39FB" w:rsidRDefault="005A39FB" w:rsidP="005A39FB">
            <w:pPr>
              <w:spacing w:line="240" w:lineRule="auto"/>
              <w:jc w:val="center"/>
              <w:rPr>
                <w:rFonts w:eastAsia="Calibri"/>
                <w:sz w:val="22"/>
                <w:szCs w:val="22"/>
              </w:rPr>
            </w:pPr>
            <w:r w:rsidRPr="005A39FB">
              <w:rPr>
                <w:rFonts w:eastAsia="Calibri"/>
                <w:sz w:val="22"/>
                <w:szCs w:val="22"/>
              </w:rPr>
              <w:t>8,0</w:t>
            </w:r>
          </w:p>
        </w:tc>
      </w:tr>
    </w:tbl>
    <w:p w:rsidR="0093401D" w:rsidRDefault="0093401D" w:rsidP="005A39FB">
      <w:pPr>
        <w:spacing w:line="240" w:lineRule="auto"/>
        <w:jc w:val="center"/>
        <w:rPr>
          <w:rFonts w:eastAsia="Calibri"/>
          <w:szCs w:val="28"/>
        </w:rPr>
      </w:pPr>
    </w:p>
    <w:p w:rsidR="00CF1827" w:rsidRDefault="00CF1827" w:rsidP="005A39FB">
      <w:pPr>
        <w:spacing w:line="240" w:lineRule="auto"/>
        <w:jc w:val="center"/>
        <w:rPr>
          <w:rFonts w:eastAsia="Calibri"/>
          <w:szCs w:val="28"/>
        </w:rPr>
      </w:pPr>
      <w:r w:rsidRPr="005A39FB">
        <w:rPr>
          <w:rFonts w:eastAsia="Calibri"/>
          <w:szCs w:val="28"/>
        </w:rPr>
        <w:t>Младший медперсонал</w:t>
      </w:r>
    </w:p>
    <w:p w:rsidR="005A39FB" w:rsidRPr="005A39FB" w:rsidRDefault="005A39FB" w:rsidP="005A39FB">
      <w:pPr>
        <w:spacing w:line="240" w:lineRule="auto"/>
        <w:jc w:val="center"/>
        <w:rPr>
          <w:rFonts w:eastAsia="Calibri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80"/>
        <w:gridCol w:w="1914"/>
        <w:gridCol w:w="1914"/>
        <w:gridCol w:w="2431"/>
      </w:tblGrid>
      <w:tr w:rsidR="005A39FB" w:rsidRPr="005A39FB" w:rsidTr="005A39FB">
        <w:trPr>
          <w:jc w:val="center"/>
        </w:trPr>
        <w:tc>
          <w:tcPr>
            <w:tcW w:w="3180" w:type="dxa"/>
            <w:shd w:val="clear" w:color="auto" w:fill="auto"/>
          </w:tcPr>
          <w:p w:rsidR="005A39FB" w:rsidRPr="005A39FB" w:rsidRDefault="005A39FB" w:rsidP="005A39FB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5A39FB">
              <w:rPr>
                <w:rFonts w:eastAsia="Calibri"/>
                <w:sz w:val="24"/>
                <w:szCs w:val="24"/>
              </w:rPr>
              <w:t>Наименование должностей на 34 сосуд. коек</w:t>
            </w:r>
          </w:p>
        </w:tc>
        <w:tc>
          <w:tcPr>
            <w:tcW w:w="1914" w:type="dxa"/>
            <w:shd w:val="clear" w:color="auto" w:fill="auto"/>
          </w:tcPr>
          <w:p w:rsidR="005A39FB" w:rsidRPr="005A39FB" w:rsidRDefault="005A39FB" w:rsidP="00D11220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Норм, ш</w:t>
            </w:r>
            <w:r w:rsidRPr="005A39FB">
              <w:rPr>
                <w:rFonts w:eastAsia="Calibri"/>
                <w:sz w:val="24"/>
                <w:szCs w:val="24"/>
              </w:rPr>
              <w:t>т.ед.</w:t>
            </w:r>
          </w:p>
        </w:tc>
        <w:tc>
          <w:tcPr>
            <w:tcW w:w="1914" w:type="dxa"/>
            <w:shd w:val="clear" w:color="auto" w:fill="auto"/>
          </w:tcPr>
          <w:p w:rsidR="005A39FB" w:rsidRPr="005A39FB" w:rsidRDefault="005A39FB" w:rsidP="00D11220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Факт, ш</w:t>
            </w:r>
            <w:r w:rsidRPr="005A39FB">
              <w:rPr>
                <w:rFonts w:eastAsia="Calibri"/>
                <w:sz w:val="24"/>
                <w:szCs w:val="24"/>
              </w:rPr>
              <w:t>т.ед.</w:t>
            </w:r>
          </w:p>
        </w:tc>
        <w:tc>
          <w:tcPr>
            <w:tcW w:w="2431" w:type="dxa"/>
            <w:shd w:val="clear" w:color="auto" w:fill="auto"/>
          </w:tcPr>
          <w:p w:rsidR="005A39FB" w:rsidRPr="005A39FB" w:rsidRDefault="005A39FB" w:rsidP="008F322D">
            <w:pPr>
              <w:spacing w:line="240" w:lineRule="auto"/>
              <w:rPr>
                <w:rFonts w:eastAsia="Calibri"/>
                <w:sz w:val="24"/>
                <w:szCs w:val="24"/>
              </w:rPr>
            </w:pPr>
            <w:r w:rsidRPr="005A39FB">
              <w:rPr>
                <w:rFonts w:eastAsia="Calibri"/>
                <w:sz w:val="24"/>
                <w:szCs w:val="24"/>
              </w:rPr>
              <w:t>Требуется дополн.</w:t>
            </w:r>
          </w:p>
        </w:tc>
      </w:tr>
      <w:tr w:rsidR="005A39FB" w:rsidRPr="005A39FB" w:rsidTr="005A39FB">
        <w:trPr>
          <w:jc w:val="center"/>
        </w:trPr>
        <w:tc>
          <w:tcPr>
            <w:tcW w:w="3180" w:type="dxa"/>
            <w:shd w:val="clear" w:color="auto" w:fill="auto"/>
          </w:tcPr>
          <w:p w:rsidR="005A39FB" w:rsidRPr="005A39FB" w:rsidRDefault="005A39FB" w:rsidP="008F322D">
            <w:pPr>
              <w:spacing w:line="240" w:lineRule="auto"/>
              <w:jc w:val="left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1. </w:t>
            </w:r>
            <w:r w:rsidRPr="005A39FB">
              <w:rPr>
                <w:rFonts w:eastAsia="Calibri"/>
                <w:sz w:val="24"/>
                <w:szCs w:val="24"/>
              </w:rPr>
              <w:t xml:space="preserve">Сестра-хозяйка </w:t>
            </w:r>
          </w:p>
        </w:tc>
        <w:tc>
          <w:tcPr>
            <w:tcW w:w="1914" w:type="dxa"/>
            <w:shd w:val="clear" w:color="auto" w:fill="auto"/>
          </w:tcPr>
          <w:p w:rsidR="005A39FB" w:rsidRPr="005A39FB" w:rsidRDefault="005A39FB" w:rsidP="005A39FB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5A39FB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914" w:type="dxa"/>
            <w:shd w:val="clear" w:color="auto" w:fill="auto"/>
          </w:tcPr>
          <w:p w:rsidR="005A39FB" w:rsidRPr="005A39FB" w:rsidRDefault="005A39FB" w:rsidP="005A39FB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5A39FB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2431" w:type="dxa"/>
            <w:shd w:val="clear" w:color="auto" w:fill="auto"/>
          </w:tcPr>
          <w:p w:rsidR="005A39FB" w:rsidRPr="005A39FB" w:rsidRDefault="005A39FB" w:rsidP="005A39FB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5A39FB" w:rsidRPr="005A39FB" w:rsidTr="005A39FB">
        <w:trPr>
          <w:jc w:val="center"/>
        </w:trPr>
        <w:tc>
          <w:tcPr>
            <w:tcW w:w="3180" w:type="dxa"/>
            <w:shd w:val="clear" w:color="auto" w:fill="auto"/>
          </w:tcPr>
          <w:p w:rsidR="005A39FB" w:rsidRPr="005A39FB" w:rsidRDefault="005A39FB" w:rsidP="008F322D">
            <w:pPr>
              <w:spacing w:line="240" w:lineRule="auto"/>
              <w:jc w:val="left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2. </w:t>
            </w:r>
            <w:r w:rsidRPr="005A39FB">
              <w:rPr>
                <w:rFonts w:eastAsia="Calibri"/>
                <w:sz w:val="24"/>
                <w:szCs w:val="24"/>
              </w:rPr>
              <w:t>Младшая медсестра по уходу за больными</w:t>
            </w:r>
          </w:p>
        </w:tc>
        <w:tc>
          <w:tcPr>
            <w:tcW w:w="1914" w:type="dxa"/>
            <w:shd w:val="clear" w:color="auto" w:fill="auto"/>
          </w:tcPr>
          <w:p w:rsidR="005A39FB" w:rsidRPr="005A39FB" w:rsidRDefault="005A39FB" w:rsidP="005A39FB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5A39FB">
              <w:rPr>
                <w:rFonts w:eastAsia="Calibri"/>
                <w:sz w:val="24"/>
                <w:szCs w:val="24"/>
              </w:rPr>
              <w:t>11</w:t>
            </w:r>
          </w:p>
        </w:tc>
        <w:tc>
          <w:tcPr>
            <w:tcW w:w="1914" w:type="dxa"/>
            <w:shd w:val="clear" w:color="auto" w:fill="auto"/>
          </w:tcPr>
          <w:p w:rsidR="005A39FB" w:rsidRPr="005A39FB" w:rsidRDefault="005A39FB" w:rsidP="005A39FB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5A39FB">
              <w:rPr>
                <w:rFonts w:eastAsia="Calibri"/>
                <w:sz w:val="24"/>
                <w:szCs w:val="24"/>
              </w:rPr>
              <w:t>8</w:t>
            </w:r>
          </w:p>
        </w:tc>
        <w:tc>
          <w:tcPr>
            <w:tcW w:w="2431" w:type="dxa"/>
            <w:shd w:val="clear" w:color="auto" w:fill="auto"/>
          </w:tcPr>
          <w:p w:rsidR="005A39FB" w:rsidRPr="005A39FB" w:rsidRDefault="005A39FB" w:rsidP="005A39FB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5A39FB">
              <w:rPr>
                <w:rFonts w:eastAsia="Calibri"/>
                <w:sz w:val="24"/>
                <w:szCs w:val="24"/>
              </w:rPr>
              <w:t>3</w:t>
            </w:r>
          </w:p>
        </w:tc>
      </w:tr>
      <w:tr w:rsidR="005A39FB" w:rsidRPr="005A39FB" w:rsidTr="005A39FB">
        <w:trPr>
          <w:jc w:val="center"/>
        </w:trPr>
        <w:tc>
          <w:tcPr>
            <w:tcW w:w="3180" w:type="dxa"/>
            <w:shd w:val="clear" w:color="auto" w:fill="auto"/>
          </w:tcPr>
          <w:p w:rsidR="005A39FB" w:rsidRPr="005A39FB" w:rsidRDefault="005A39FB" w:rsidP="008F322D">
            <w:pPr>
              <w:spacing w:line="240" w:lineRule="auto"/>
              <w:jc w:val="left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3. </w:t>
            </w:r>
            <w:r w:rsidRPr="005A39FB">
              <w:rPr>
                <w:rFonts w:eastAsia="Calibri"/>
                <w:sz w:val="24"/>
                <w:szCs w:val="24"/>
              </w:rPr>
              <w:t xml:space="preserve">Санитарка </w:t>
            </w:r>
          </w:p>
        </w:tc>
        <w:tc>
          <w:tcPr>
            <w:tcW w:w="1914" w:type="dxa"/>
            <w:shd w:val="clear" w:color="auto" w:fill="auto"/>
          </w:tcPr>
          <w:p w:rsidR="005A39FB" w:rsidRPr="005A39FB" w:rsidRDefault="005A39FB" w:rsidP="005A39FB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5A39FB">
              <w:rPr>
                <w:rFonts w:eastAsia="Calibri"/>
                <w:sz w:val="24"/>
                <w:szCs w:val="24"/>
              </w:rPr>
              <w:t>6,5</w:t>
            </w:r>
          </w:p>
        </w:tc>
        <w:tc>
          <w:tcPr>
            <w:tcW w:w="1914" w:type="dxa"/>
            <w:shd w:val="clear" w:color="auto" w:fill="auto"/>
          </w:tcPr>
          <w:p w:rsidR="005A39FB" w:rsidRPr="005A39FB" w:rsidRDefault="005A39FB" w:rsidP="005A39FB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5A39FB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2431" w:type="dxa"/>
            <w:shd w:val="clear" w:color="auto" w:fill="auto"/>
          </w:tcPr>
          <w:p w:rsidR="005A39FB" w:rsidRPr="005A39FB" w:rsidRDefault="005A39FB" w:rsidP="005A39FB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5A39FB">
              <w:rPr>
                <w:rFonts w:eastAsia="Calibri"/>
                <w:sz w:val="24"/>
                <w:szCs w:val="24"/>
              </w:rPr>
              <w:t>4,5</w:t>
            </w:r>
          </w:p>
        </w:tc>
      </w:tr>
      <w:tr w:rsidR="005A39FB" w:rsidRPr="005A39FB" w:rsidTr="005A39FB">
        <w:trPr>
          <w:jc w:val="center"/>
        </w:trPr>
        <w:tc>
          <w:tcPr>
            <w:tcW w:w="3180" w:type="dxa"/>
            <w:shd w:val="clear" w:color="auto" w:fill="auto"/>
          </w:tcPr>
          <w:p w:rsidR="005A39FB" w:rsidRPr="005A39FB" w:rsidRDefault="005A39FB" w:rsidP="008F322D">
            <w:pPr>
              <w:spacing w:line="240" w:lineRule="auto"/>
              <w:jc w:val="left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4. </w:t>
            </w:r>
            <w:r w:rsidRPr="005A39FB">
              <w:rPr>
                <w:rFonts w:eastAsia="Calibri"/>
                <w:sz w:val="24"/>
                <w:szCs w:val="24"/>
              </w:rPr>
              <w:t>Санитарка-уборщица</w:t>
            </w:r>
          </w:p>
        </w:tc>
        <w:tc>
          <w:tcPr>
            <w:tcW w:w="1914" w:type="dxa"/>
            <w:shd w:val="clear" w:color="auto" w:fill="auto"/>
          </w:tcPr>
          <w:p w:rsidR="005A39FB" w:rsidRPr="005A39FB" w:rsidRDefault="005A39FB" w:rsidP="005A39FB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5A39FB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914" w:type="dxa"/>
            <w:shd w:val="clear" w:color="auto" w:fill="auto"/>
          </w:tcPr>
          <w:p w:rsidR="005A39FB" w:rsidRPr="005A39FB" w:rsidRDefault="005A39FB" w:rsidP="005A39FB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5A39FB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2431" w:type="dxa"/>
            <w:shd w:val="clear" w:color="auto" w:fill="auto"/>
          </w:tcPr>
          <w:p w:rsidR="005A39FB" w:rsidRPr="005A39FB" w:rsidRDefault="005A39FB" w:rsidP="005A39FB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5A39FB" w:rsidRPr="005A39FB" w:rsidTr="005A39FB">
        <w:trPr>
          <w:jc w:val="center"/>
        </w:trPr>
        <w:tc>
          <w:tcPr>
            <w:tcW w:w="3180" w:type="dxa"/>
            <w:shd w:val="clear" w:color="auto" w:fill="auto"/>
          </w:tcPr>
          <w:p w:rsidR="005A39FB" w:rsidRPr="005A39FB" w:rsidRDefault="005A39FB" w:rsidP="005A39FB">
            <w:pPr>
              <w:spacing w:line="240" w:lineRule="auto"/>
              <w:jc w:val="left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5. Б</w:t>
            </w:r>
            <w:r w:rsidRPr="005A39FB">
              <w:rPr>
                <w:rFonts w:eastAsia="Calibri"/>
                <w:sz w:val="24"/>
                <w:szCs w:val="24"/>
              </w:rPr>
              <w:t>уфетчица</w:t>
            </w:r>
          </w:p>
        </w:tc>
        <w:tc>
          <w:tcPr>
            <w:tcW w:w="1914" w:type="dxa"/>
            <w:shd w:val="clear" w:color="auto" w:fill="auto"/>
          </w:tcPr>
          <w:p w:rsidR="005A39FB" w:rsidRPr="005A39FB" w:rsidRDefault="005A39FB" w:rsidP="005A39FB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5A39FB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914" w:type="dxa"/>
            <w:shd w:val="clear" w:color="auto" w:fill="auto"/>
          </w:tcPr>
          <w:p w:rsidR="005A39FB" w:rsidRPr="005A39FB" w:rsidRDefault="005A39FB" w:rsidP="005A39FB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5A39FB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2431" w:type="dxa"/>
            <w:shd w:val="clear" w:color="auto" w:fill="auto"/>
          </w:tcPr>
          <w:p w:rsidR="005A39FB" w:rsidRPr="005A39FB" w:rsidRDefault="005A39FB" w:rsidP="005A39FB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5A39FB" w:rsidRPr="005A39FB" w:rsidTr="005A39FB">
        <w:trPr>
          <w:jc w:val="center"/>
        </w:trPr>
        <w:tc>
          <w:tcPr>
            <w:tcW w:w="3180" w:type="dxa"/>
            <w:shd w:val="clear" w:color="auto" w:fill="auto"/>
          </w:tcPr>
          <w:p w:rsidR="005A39FB" w:rsidRPr="005A39FB" w:rsidRDefault="005A39FB" w:rsidP="005A39FB">
            <w:pPr>
              <w:spacing w:line="240" w:lineRule="auto"/>
              <w:jc w:val="left"/>
              <w:rPr>
                <w:rFonts w:eastAsia="Calibri"/>
                <w:sz w:val="24"/>
                <w:szCs w:val="24"/>
              </w:rPr>
            </w:pPr>
            <w:r w:rsidRPr="005A39FB">
              <w:rPr>
                <w:rFonts w:eastAsia="Calibri"/>
                <w:sz w:val="24"/>
                <w:szCs w:val="24"/>
              </w:rPr>
              <w:t>И</w:t>
            </w:r>
            <w:r>
              <w:rPr>
                <w:rFonts w:eastAsia="Calibri"/>
                <w:sz w:val="24"/>
                <w:szCs w:val="24"/>
              </w:rPr>
              <w:t>того</w:t>
            </w:r>
          </w:p>
        </w:tc>
        <w:tc>
          <w:tcPr>
            <w:tcW w:w="1914" w:type="dxa"/>
            <w:shd w:val="clear" w:color="auto" w:fill="auto"/>
          </w:tcPr>
          <w:p w:rsidR="005A39FB" w:rsidRPr="005A39FB" w:rsidRDefault="005A39FB" w:rsidP="005A39FB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5A39FB">
              <w:rPr>
                <w:rFonts w:eastAsia="Calibri"/>
                <w:sz w:val="24"/>
                <w:szCs w:val="24"/>
              </w:rPr>
              <w:t>20,5</w:t>
            </w:r>
          </w:p>
        </w:tc>
        <w:tc>
          <w:tcPr>
            <w:tcW w:w="1914" w:type="dxa"/>
            <w:shd w:val="clear" w:color="auto" w:fill="auto"/>
          </w:tcPr>
          <w:p w:rsidR="005A39FB" w:rsidRPr="005A39FB" w:rsidRDefault="005A39FB" w:rsidP="005A39FB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5A39FB">
              <w:rPr>
                <w:rFonts w:eastAsia="Calibri"/>
                <w:sz w:val="24"/>
                <w:szCs w:val="24"/>
              </w:rPr>
              <w:t>14</w:t>
            </w:r>
          </w:p>
        </w:tc>
        <w:tc>
          <w:tcPr>
            <w:tcW w:w="2431" w:type="dxa"/>
            <w:shd w:val="clear" w:color="auto" w:fill="auto"/>
          </w:tcPr>
          <w:p w:rsidR="005A39FB" w:rsidRPr="005A39FB" w:rsidRDefault="005A39FB" w:rsidP="005A39FB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5A39FB">
              <w:rPr>
                <w:rFonts w:eastAsia="Calibri"/>
                <w:sz w:val="24"/>
                <w:szCs w:val="24"/>
              </w:rPr>
              <w:t>7,5</w:t>
            </w:r>
          </w:p>
        </w:tc>
      </w:tr>
    </w:tbl>
    <w:p w:rsidR="005A39FB" w:rsidRPr="005A39FB" w:rsidRDefault="005A39FB" w:rsidP="005A39FB">
      <w:pPr>
        <w:spacing w:line="240" w:lineRule="auto"/>
        <w:jc w:val="center"/>
        <w:rPr>
          <w:rFonts w:eastAsia="Calibri"/>
          <w:szCs w:val="28"/>
        </w:rPr>
      </w:pPr>
    </w:p>
    <w:p w:rsidR="00CF1827" w:rsidRDefault="00CF1827" w:rsidP="005A39FB">
      <w:pPr>
        <w:spacing w:line="240" w:lineRule="auto"/>
        <w:jc w:val="center"/>
        <w:rPr>
          <w:rFonts w:eastAsia="Calibri"/>
          <w:szCs w:val="28"/>
        </w:rPr>
      </w:pPr>
      <w:r w:rsidRPr="005A39FB">
        <w:rPr>
          <w:rFonts w:eastAsia="Calibri"/>
          <w:szCs w:val="28"/>
        </w:rPr>
        <w:t>БРИТ</w:t>
      </w:r>
    </w:p>
    <w:p w:rsidR="005A39FB" w:rsidRPr="005A39FB" w:rsidRDefault="005A39FB" w:rsidP="005A39FB">
      <w:pPr>
        <w:spacing w:line="240" w:lineRule="auto"/>
        <w:jc w:val="center"/>
        <w:rPr>
          <w:rFonts w:eastAsia="Calibri"/>
          <w:szCs w:val="28"/>
        </w:rPr>
      </w:pPr>
    </w:p>
    <w:tbl>
      <w:tblPr>
        <w:tblW w:w="0" w:type="auto"/>
        <w:jc w:val="center"/>
        <w:tblInd w:w="-2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01"/>
        <w:gridCol w:w="1914"/>
        <w:gridCol w:w="1914"/>
        <w:gridCol w:w="1915"/>
      </w:tblGrid>
      <w:tr w:rsidR="005A39FB" w:rsidRPr="005A39FB" w:rsidTr="005A39FB">
        <w:trPr>
          <w:jc w:val="center"/>
        </w:trPr>
        <w:tc>
          <w:tcPr>
            <w:tcW w:w="3401" w:type="dxa"/>
            <w:shd w:val="clear" w:color="auto" w:fill="auto"/>
          </w:tcPr>
          <w:p w:rsidR="005A39FB" w:rsidRPr="005A39FB" w:rsidRDefault="005A39FB" w:rsidP="008F322D">
            <w:pPr>
              <w:spacing w:line="240" w:lineRule="auto"/>
              <w:jc w:val="left"/>
              <w:rPr>
                <w:rFonts w:eastAsia="Calibri"/>
                <w:sz w:val="22"/>
                <w:szCs w:val="22"/>
              </w:rPr>
            </w:pPr>
            <w:r w:rsidRPr="005A39FB">
              <w:rPr>
                <w:rFonts w:eastAsia="Calibri"/>
                <w:sz w:val="22"/>
                <w:szCs w:val="22"/>
              </w:rPr>
              <w:t>Врач-невролог</w:t>
            </w:r>
          </w:p>
        </w:tc>
        <w:tc>
          <w:tcPr>
            <w:tcW w:w="1914" w:type="dxa"/>
            <w:shd w:val="clear" w:color="auto" w:fill="auto"/>
          </w:tcPr>
          <w:p w:rsidR="005A39FB" w:rsidRPr="005A39FB" w:rsidRDefault="005A39FB" w:rsidP="005A39FB">
            <w:pPr>
              <w:spacing w:line="240" w:lineRule="auto"/>
              <w:jc w:val="center"/>
              <w:rPr>
                <w:rFonts w:eastAsia="Calibri"/>
                <w:sz w:val="22"/>
                <w:szCs w:val="22"/>
              </w:rPr>
            </w:pPr>
            <w:r w:rsidRPr="005A39FB">
              <w:rPr>
                <w:rFonts w:eastAsia="Calibri"/>
                <w:sz w:val="22"/>
                <w:szCs w:val="22"/>
              </w:rPr>
              <w:t>4,75</w:t>
            </w:r>
          </w:p>
        </w:tc>
        <w:tc>
          <w:tcPr>
            <w:tcW w:w="1914" w:type="dxa"/>
            <w:shd w:val="clear" w:color="auto" w:fill="auto"/>
          </w:tcPr>
          <w:p w:rsidR="005A39FB" w:rsidRPr="005A39FB" w:rsidRDefault="005A39FB" w:rsidP="005A39FB">
            <w:pPr>
              <w:spacing w:line="240" w:lineRule="auto"/>
              <w:jc w:val="center"/>
              <w:rPr>
                <w:rFonts w:eastAsia="Calibri"/>
                <w:sz w:val="22"/>
                <w:szCs w:val="22"/>
              </w:rPr>
            </w:pPr>
            <w:r w:rsidRPr="005A39FB">
              <w:rPr>
                <w:rFonts w:eastAsia="Calibri"/>
                <w:sz w:val="22"/>
                <w:szCs w:val="22"/>
              </w:rPr>
              <w:t>4,75</w:t>
            </w:r>
          </w:p>
        </w:tc>
        <w:tc>
          <w:tcPr>
            <w:tcW w:w="1915" w:type="dxa"/>
            <w:shd w:val="clear" w:color="auto" w:fill="auto"/>
          </w:tcPr>
          <w:p w:rsidR="005A39FB" w:rsidRPr="005A39FB" w:rsidRDefault="005A39FB" w:rsidP="005A39FB">
            <w:pPr>
              <w:spacing w:line="240" w:lineRule="auto"/>
              <w:jc w:val="center"/>
              <w:rPr>
                <w:rFonts w:eastAsia="Calibri"/>
                <w:sz w:val="22"/>
                <w:szCs w:val="22"/>
              </w:rPr>
            </w:pPr>
          </w:p>
        </w:tc>
      </w:tr>
      <w:tr w:rsidR="005A39FB" w:rsidRPr="005A39FB" w:rsidTr="005A39FB">
        <w:trPr>
          <w:jc w:val="center"/>
        </w:trPr>
        <w:tc>
          <w:tcPr>
            <w:tcW w:w="3401" w:type="dxa"/>
            <w:shd w:val="clear" w:color="auto" w:fill="auto"/>
          </w:tcPr>
          <w:p w:rsidR="005A39FB" w:rsidRPr="005A39FB" w:rsidRDefault="005A39FB" w:rsidP="008F322D">
            <w:pPr>
              <w:spacing w:line="240" w:lineRule="auto"/>
              <w:jc w:val="left"/>
              <w:rPr>
                <w:rFonts w:eastAsia="Calibri"/>
                <w:sz w:val="22"/>
                <w:szCs w:val="22"/>
              </w:rPr>
            </w:pPr>
            <w:r w:rsidRPr="005A39FB">
              <w:rPr>
                <w:rFonts w:eastAsia="Calibri"/>
                <w:sz w:val="22"/>
                <w:szCs w:val="22"/>
              </w:rPr>
              <w:t>Анестезиолог-реаниматолог</w:t>
            </w:r>
          </w:p>
        </w:tc>
        <w:tc>
          <w:tcPr>
            <w:tcW w:w="1914" w:type="dxa"/>
            <w:shd w:val="clear" w:color="auto" w:fill="auto"/>
          </w:tcPr>
          <w:p w:rsidR="005A39FB" w:rsidRPr="005A39FB" w:rsidRDefault="005A39FB" w:rsidP="005A39FB">
            <w:pPr>
              <w:spacing w:line="240" w:lineRule="auto"/>
              <w:jc w:val="center"/>
              <w:rPr>
                <w:rFonts w:eastAsia="Calibri"/>
                <w:sz w:val="22"/>
                <w:szCs w:val="22"/>
              </w:rPr>
            </w:pPr>
            <w:r w:rsidRPr="005A39FB">
              <w:rPr>
                <w:rFonts w:eastAsia="Calibri"/>
                <w:sz w:val="22"/>
                <w:szCs w:val="22"/>
              </w:rPr>
              <w:t>0,5</w:t>
            </w:r>
          </w:p>
        </w:tc>
        <w:tc>
          <w:tcPr>
            <w:tcW w:w="1914" w:type="dxa"/>
            <w:shd w:val="clear" w:color="auto" w:fill="auto"/>
          </w:tcPr>
          <w:p w:rsidR="005A39FB" w:rsidRPr="005A39FB" w:rsidRDefault="005A39FB" w:rsidP="005A39FB">
            <w:pPr>
              <w:spacing w:line="240" w:lineRule="auto"/>
              <w:jc w:val="center"/>
              <w:rPr>
                <w:rFonts w:eastAsia="Calibri"/>
                <w:sz w:val="22"/>
                <w:szCs w:val="22"/>
              </w:rPr>
            </w:pPr>
            <w:r w:rsidRPr="005A39FB">
              <w:rPr>
                <w:rFonts w:eastAsia="Calibri"/>
                <w:sz w:val="22"/>
                <w:szCs w:val="22"/>
              </w:rPr>
              <w:t>0,5</w:t>
            </w:r>
          </w:p>
        </w:tc>
        <w:tc>
          <w:tcPr>
            <w:tcW w:w="1915" w:type="dxa"/>
            <w:shd w:val="clear" w:color="auto" w:fill="auto"/>
          </w:tcPr>
          <w:p w:rsidR="005A39FB" w:rsidRPr="005A39FB" w:rsidRDefault="005A39FB" w:rsidP="005A39FB">
            <w:pPr>
              <w:spacing w:line="240" w:lineRule="auto"/>
              <w:jc w:val="center"/>
              <w:rPr>
                <w:rFonts w:eastAsia="Calibri"/>
                <w:sz w:val="22"/>
                <w:szCs w:val="22"/>
              </w:rPr>
            </w:pPr>
          </w:p>
        </w:tc>
      </w:tr>
      <w:tr w:rsidR="005A39FB" w:rsidRPr="005A39FB" w:rsidTr="005A39FB">
        <w:trPr>
          <w:jc w:val="center"/>
        </w:trPr>
        <w:tc>
          <w:tcPr>
            <w:tcW w:w="3401" w:type="dxa"/>
            <w:shd w:val="clear" w:color="auto" w:fill="auto"/>
          </w:tcPr>
          <w:p w:rsidR="005A39FB" w:rsidRPr="005A39FB" w:rsidRDefault="005A39FB" w:rsidP="008F322D">
            <w:pPr>
              <w:spacing w:line="240" w:lineRule="auto"/>
              <w:jc w:val="left"/>
              <w:rPr>
                <w:rFonts w:eastAsia="Calibri"/>
                <w:sz w:val="22"/>
                <w:szCs w:val="22"/>
              </w:rPr>
            </w:pPr>
            <w:r w:rsidRPr="005A39FB">
              <w:rPr>
                <w:rFonts w:eastAsia="Calibri"/>
                <w:sz w:val="22"/>
                <w:szCs w:val="22"/>
              </w:rPr>
              <w:t>Врач ЛФК</w:t>
            </w:r>
          </w:p>
        </w:tc>
        <w:tc>
          <w:tcPr>
            <w:tcW w:w="1914" w:type="dxa"/>
            <w:shd w:val="clear" w:color="auto" w:fill="auto"/>
          </w:tcPr>
          <w:p w:rsidR="005A39FB" w:rsidRPr="005A39FB" w:rsidRDefault="005A39FB" w:rsidP="005A39FB">
            <w:pPr>
              <w:spacing w:line="240" w:lineRule="auto"/>
              <w:jc w:val="center"/>
              <w:rPr>
                <w:rFonts w:eastAsia="Calibri"/>
                <w:sz w:val="22"/>
                <w:szCs w:val="22"/>
              </w:rPr>
            </w:pPr>
            <w:r w:rsidRPr="005A39FB">
              <w:rPr>
                <w:rFonts w:eastAsia="Calibri"/>
                <w:sz w:val="22"/>
                <w:szCs w:val="22"/>
              </w:rPr>
              <w:t>0,25</w:t>
            </w:r>
          </w:p>
        </w:tc>
        <w:tc>
          <w:tcPr>
            <w:tcW w:w="1914" w:type="dxa"/>
            <w:shd w:val="clear" w:color="auto" w:fill="auto"/>
          </w:tcPr>
          <w:p w:rsidR="005A39FB" w:rsidRPr="005A39FB" w:rsidRDefault="005A39FB" w:rsidP="005A39FB">
            <w:pPr>
              <w:spacing w:line="240" w:lineRule="auto"/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915" w:type="dxa"/>
            <w:shd w:val="clear" w:color="auto" w:fill="auto"/>
          </w:tcPr>
          <w:p w:rsidR="005A39FB" w:rsidRPr="005A39FB" w:rsidRDefault="005A39FB" w:rsidP="005A39FB">
            <w:pPr>
              <w:spacing w:line="240" w:lineRule="auto"/>
              <w:jc w:val="center"/>
              <w:rPr>
                <w:rFonts w:eastAsia="Calibri"/>
                <w:sz w:val="22"/>
                <w:szCs w:val="22"/>
              </w:rPr>
            </w:pPr>
            <w:r w:rsidRPr="005A39FB">
              <w:rPr>
                <w:rFonts w:eastAsia="Calibri"/>
                <w:sz w:val="22"/>
                <w:szCs w:val="22"/>
              </w:rPr>
              <w:t>0,25</w:t>
            </w:r>
          </w:p>
        </w:tc>
      </w:tr>
      <w:tr w:rsidR="005A39FB" w:rsidRPr="005A39FB" w:rsidTr="005A39FB">
        <w:trPr>
          <w:jc w:val="center"/>
        </w:trPr>
        <w:tc>
          <w:tcPr>
            <w:tcW w:w="3401" w:type="dxa"/>
            <w:shd w:val="clear" w:color="auto" w:fill="auto"/>
          </w:tcPr>
          <w:p w:rsidR="005A39FB" w:rsidRPr="005A39FB" w:rsidRDefault="005A39FB" w:rsidP="008F322D">
            <w:pPr>
              <w:spacing w:line="240" w:lineRule="auto"/>
              <w:jc w:val="left"/>
              <w:rPr>
                <w:rFonts w:eastAsia="Calibri"/>
                <w:sz w:val="22"/>
                <w:szCs w:val="22"/>
              </w:rPr>
            </w:pPr>
            <w:r w:rsidRPr="005A39FB">
              <w:rPr>
                <w:rFonts w:eastAsia="Calibri"/>
                <w:sz w:val="22"/>
                <w:szCs w:val="22"/>
              </w:rPr>
              <w:t>Врач по медреабилитации</w:t>
            </w:r>
          </w:p>
        </w:tc>
        <w:tc>
          <w:tcPr>
            <w:tcW w:w="1914" w:type="dxa"/>
            <w:shd w:val="clear" w:color="auto" w:fill="auto"/>
          </w:tcPr>
          <w:p w:rsidR="005A39FB" w:rsidRPr="005A39FB" w:rsidRDefault="005A39FB" w:rsidP="005A39FB">
            <w:pPr>
              <w:spacing w:line="240" w:lineRule="auto"/>
              <w:jc w:val="center"/>
              <w:rPr>
                <w:rFonts w:eastAsia="Calibri"/>
                <w:sz w:val="22"/>
                <w:szCs w:val="22"/>
              </w:rPr>
            </w:pPr>
            <w:r w:rsidRPr="005A39FB">
              <w:rPr>
                <w:rFonts w:eastAsia="Calibri"/>
                <w:sz w:val="22"/>
                <w:szCs w:val="22"/>
              </w:rPr>
              <w:t>0,25</w:t>
            </w:r>
          </w:p>
        </w:tc>
        <w:tc>
          <w:tcPr>
            <w:tcW w:w="1914" w:type="dxa"/>
            <w:shd w:val="clear" w:color="auto" w:fill="auto"/>
          </w:tcPr>
          <w:p w:rsidR="005A39FB" w:rsidRPr="005A39FB" w:rsidRDefault="005A39FB" w:rsidP="005A39FB">
            <w:pPr>
              <w:spacing w:line="240" w:lineRule="auto"/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915" w:type="dxa"/>
            <w:shd w:val="clear" w:color="auto" w:fill="auto"/>
          </w:tcPr>
          <w:p w:rsidR="005A39FB" w:rsidRPr="005A39FB" w:rsidRDefault="005A39FB" w:rsidP="005A39FB">
            <w:pPr>
              <w:spacing w:line="240" w:lineRule="auto"/>
              <w:jc w:val="center"/>
              <w:rPr>
                <w:rFonts w:eastAsia="Calibri"/>
                <w:sz w:val="22"/>
                <w:szCs w:val="22"/>
              </w:rPr>
            </w:pPr>
            <w:r w:rsidRPr="005A39FB">
              <w:rPr>
                <w:rFonts w:eastAsia="Calibri"/>
                <w:sz w:val="22"/>
                <w:szCs w:val="22"/>
              </w:rPr>
              <w:t>0,25</w:t>
            </w:r>
          </w:p>
        </w:tc>
      </w:tr>
      <w:tr w:rsidR="005A39FB" w:rsidRPr="005A39FB" w:rsidTr="005A39FB">
        <w:trPr>
          <w:jc w:val="center"/>
        </w:trPr>
        <w:tc>
          <w:tcPr>
            <w:tcW w:w="3401" w:type="dxa"/>
            <w:shd w:val="clear" w:color="auto" w:fill="auto"/>
          </w:tcPr>
          <w:p w:rsidR="005A39FB" w:rsidRPr="005A39FB" w:rsidRDefault="005A39FB" w:rsidP="008F322D">
            <w:pPr>
              <w:spacing w:line="240" w:lineRule="auto"/>
              <w:jc w:val="left"/>
              <w:rPr>
                <w:rFonts w:eastAsia="Calibri"/>
                <w:sz w:val="22"/>
                <w:szCs w:val="22"/>
              </w:rPr>
            </w:pPr>
            <w:r w:rsidRPr="005A39FB">
              <w:rPr>
                <w:rFonts w:eastAsia="Calibri"/>
                <w:sz w:val="22"/>
                <w:szCs w:val="22"/>
              </w:rPr>
              <w:t xml:space="preserve">Физиотерапевт </w:t>
            </w:r>
          </w:p>
        </w:tc>
        <w:tc>
          <w:tcPr>
            <w:tcW w:w="1914" w:type="dxa"/>
            <w:shd w:val="clear" w:color="auto" w:fill="auto"/>
          </w:tcPr>
          <w:p w:rsidR="005A39FB" w:rsidRPr="005A39FB" w:rsidRDefault="005A39FB" w:rsidP="005A39FB">
            <w:pPr>
              <w:spacing w:line="240" w:lineRule="auto"/>
              <w:jc w:val="center"/>
              <w:rPr>
                <w:rFonts w:eastAsia="Calibri"/>
                <w:sz w:val="22"/>
                <w:szCs w:val="22"/>
              </w:rPr>
            </w:pPr>
            <w:r w:rsidRPr="005A39FB">
              <w:rPr>
                <w:rFonts w:eastAsia="Calibri"/>
                <w:sz w:val="22"/>
                <w:szCs w:val="22"/>
              </w:rPr>
              <w:t>0,25</w:t>
            </w:r>
          </w:p>
        </w:tc>
        <w:tc>
          <w:tcPr>
            <w:tcW w:w="1914" w:type="dxa"/>
            <w:shd w:val="clear" w:color="auto" w:fill="auto"/>
          </w:tcPr>
          <w:p w:rsidR="005A39FB" w:rsidRPr="005A39FB" w:rsidRDefault="005A39FB" w:rsidP="005A39FB">
            <w:pPr>
              <w:spacing w:line="240" w:lineRule="auto"/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915" w:type="dxa"/>
            <w:shd w:val="clear" w:color="auto" w:fill="auto"/>
          </w:tcPr>
          <w:p w:rsidR="005A39FB" w:rsidRPr="005A39FB" w:rsidRDefault="005A39FB" w:rsidP="005A39FB">
            <w:pPr>
              <w:spacing w:line="240" w:lineRule="auto"/>
              <w:jc w:val="center"/>
              <w:rPr>
                <w:rFonts w:eastAsia="Calibri"/>
                <w:sz w:val="22"/>
                <w:szCs w:val="22"/>
              </w:rPr>
            </w:pPr>
            <w:r w:rsidRPr="005A39FB">
              <w:rPr>
                <w:rFonts w:eastAsia="Calibri"/>
                <w:sz w:val="22"/>
                <w:szCs w:val="22"/>
              </w:rPr>
              <w:t>0,25</w:t>
            </w:r>
          </w:p>
        </w:tc>
      </w:tr>
      <w:tr w:rsidR="005A39FB" w:rsidRPr="005A39FB" w:rsidTr="005A39FB">
        <w:trPr>
          <w:jc w:val="center"/>
        </w:trPr>
        <w:tc>
          <w:tcPr>
            <w:tcW w:w="3401" w:type="dxa"/>
            <w:shd w:val="clear" w:color="auto" w:fill="auto"/>
          </w:tcPr>
          <w:p w:rsidR="005A39FB" w:rsidRPr="005A39FB" w:rsidRDefault="005A39FB" w:rsidP="008F322D">
            <w:pPr>
              <w:spacing w:line="240" w:lineRule="auto"/>
              <w:jc w:val="left"/>
              <w:rPr>
                <w:rFonts w:eastAsia="Calibri"/>
                <w:sz w:val="22"/>
                <w:szCs w:val="22"/>
              </w:rPr>
            </w:pPr>
            <w:r w:rsidRPr="005A39FB">
              <w:rPr>
                <w:rFonts w:eastAsia="Calibri"/>
                <w:sz w:val="22"/>
                <w:szCs w:val="22"/>
              </w:rPr>
              <w:t xml:space="preserve">Логопед </w:t>
            </w:r>
          </w:p>
        </w:tc>
        <w:tc>
          <w:tcPr>
            <w:tcW w:w="1914" w:type="dxa"/>
            <w:shd w:val="clear" w:color="auto" w:fill="auto"/>
          </w:tcPr>
          <w:p w:rsidR="005A39FB" w:rsidRPr="005A39FB" w:rsidRDefault="005A39FB" w:rsidP="005A39FB">
            <w:pPr>
              <w:spacing w:line="240" w:lineRule="auto"/>
              <w:jc w:val="center"/>
              <w:rPr>
                <w:rFonts w:eastAsia="Calibri"/>
                <w:sz w:val="22"/>
                <w:szCs w:val="22"/>
              </w:rPr>
            </w:pPr>
            <w:r w:rsidRPr="005A39FB">
              <w:rPr>
                <w:rFonts w:eastAsia="Calibri"/>
                <w:sz w:val="22"/>
                <w:szCs w:val="22"/>
              </w:rPr>
              <w:t>0,5</w:t>
            </w:r>
          </w:p>
        </w:tc>
        <w:tc>
          <w:tcPr>
            <w:tcW w:w="1914" w:type="dxa"/>
            <w:shd w:val="clear" w:color="auto" w:fill="auto"/>
          </w:tcPr>
          <w:p w:rsidR="005A39FB" w:rsidRPr="005A39FB" w:rsidRDefault="005A39FB" w:rsidP="005A39FB">
            <w:pPr>
              <w:spacing w:line="240" w:lineRule="auto"/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915" w:type="dxa"/>
            <w:shd w:val="clear" w:color="auto" w:fill="auto"/>
          </w:tcPr>
          <w:p w:rsidR="005A39FB" w:rsidRPr="005A39FB" w:rsidRDefault="005A39FB" w:rsidP="005A39FB">
            <w:pPr>
              <w:spacing w:line="240" w:lineRule="auto"/>
              <w:jc w:val="center"/>
              <w:rPr>
                <w:rFonts w:eastAsia="Calibri"/>
                <w:sz w:val="22"/>
                <w:szCs w:val="22"/>
              </w:rPr>
            </w:pPr>
            <w:r w:rsidRPr="005A39FB">
              <w:rPr>
                <w:rFonts w:eastAsia="Calibri"/>
                <w:sz w:val="22"/>
                <w:szCs w:val="22"/>
              </w:rPr>
              <w:t>0,5</w:t>
            </w:r>
          </w:p>
        </w:tc>
      </w:tr>
      <w:tr w:rsidR="005A39FB" w:rsidRPr="005A39FB" w:rsidTr="005A39FB">
        <w:trPr>
          <w:jc w:val="center"/>
        </w:trPr>
        <w:tc>
          <w:tcPr>
            <w:tcW w:w="3401" w:type="dxa"/>
            <w:shd w:val="clear" w:color="auto" w:fill="auto"/>
          </w:tcPr>
          <w:p w:rsidR="005A39FB" w:rsidRPr="005A39FB" w:rsidRDefault="005A39FB" w:rsidP="008F322D">
            <w:pPr>
              <w:spacing w:line="240" w:lineRule="auto"/>
              <w:jc w:val="left"/>
              <w:rPr>
                <w:rFonts w:eastAsia="Calibri"/>
                <w:sz w:val="22"/>
                <w:szCs w:val="22"/>
              </w:rPr>
            </w:pPr>
            <w:r w:rsidRPr="005A39FB">
              <w:rPr>
                <w:rFonts w:eastAsia="Calibri"/>
                <w:sz w:val="22"/>
                <w:szCs w:val="22"/>
              </w:rPr>
              <w:t xml:space="preserve">Медпсихолог </w:t>
            </w:r>
          </w:p>
        </w:tc>
        <w:tc>
          <w:tcPr>
            <w:tcW w:w="1914" w:type="dxa"/>
            <w:shd w:val="clear" w:color="auto" w:fill="auto"/>
          </w:tcPr>
          <w:p w:rsidR="005A39FB" w:rsidRPr="005A39FB" w:rsidRDefault="005A39FB" w:rsidP="005A39FB">
            <w:pPr>
              <w:spacing w:line="240" w:lineRule="auto"/>
              <w:jc w:val="center"/>
              <w:rPr>
                <w:rFonts w:eastAsia="Calibri"/>
                <w:sz w:val="22"/>
                <w:szCs w:val="22"/>
              </w:rPr>
            </w:pPr>
            <w:r w:rsidRPr="005A39FB">
              <w:rPr>
                <w:rFonts w:eastAsia="Calibri"/>
                <w:sz w:val="22"/>
                <w:szCs w:val="22"/>
              </w:rPr>
              <w:t>0,5</w:t>
            </w:r>
          </w:p>
        </w:tc>
        <w:tc>
          <w:tcPr>
            <w:tcW w:w="1914" w:type="dxa"/>
            <w:shd w:val="clear" w:color="auto" w:fill="auto"/>
          </w:tcPr>
          <w:p w:rsidR="005A39FB" w:rsidRPr="005A39FB" w:rsidRDefault="005A39FB" w:rsidP="005A39FB">
            <w:pPr>
              <w:spacing w:line="240" w:lineRule="auto"/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915" w:type="dxa"/>
            <w:shd w:val="clear" w:color="auto" w:fill="auto"/>
          </w:tcPr>
          <w:p w:rsidR="005A39FB" w:rsidRPr="005A39FB" w:rsidRDefault="005A39FB" w:rsidP="005A39FB">
            <w:pPr>
              <w:spacing w:line="240" w:lineRule="auto"/>
              <w:jc w:val="center"/>
              <w:rPr>
                <w:rFonts w:eastAsia="Calibri"/>
                <w:sz w:val="22"/>
                <w:szCs w:val="22"/>
              </w:rPr>
            </w:pPr>
            <w:r w:rsidRPr="005A39FB">
              <w:rPr>
                <w:rFonts w:eastAsia="Calibri"/>
                <w:sz w:val="22"/>
                <w:szCs w:val="22"/>
              </w:rPr>
              <w:t>0,5</w:t>
            </w:r>
          </w:p>
        </w:tc>
      </w:tr>
      <w:tr w:rsidR="005A39FB" w:rsidRPr="005A39FB" w:rsidTr="005A39FB">
        <w:trPr>
          <w:jc w:val="center"/>
        </w:trPr>
        <w:tc>
          <w:tcPr>
            <w:tcW w:w="3401" w:type="dxa"/>
            <w:shd w:val="clear" w:color="auto" w:fill="auto"/>
          </w:tcPr>
          <w:p w:rsidR="005A39FB" w:rsidRPr="005A39FB" w:rsidRDefault="005A39FB" w:rsidP="00230E79">
            <w:pPr>
              <w:spacing w:line="240" w:lineRule="auto"/>
              <w:jc w:val="left"/>
              <w:rPr>
                <w:rFonts w:eastAsia="Calibri"/>
                <w:sz w:val="22"/>
                <w:szCs w:val="22"/>
              </w:rPr>
            </w:pPr>
            <w:r w:rsidRPr="005A39FB">
              <w:rPr>
                <w:rFonts w:eastAsia="Calibri"/>
                <w:sz w:val="22"/>
                <w:szCs w:val="22"/>
              </w:rPr>
              <w:t>И</w:t>
            </w:r>
            <w:r w:rsidR="00230E79">
              <w:rPr>
                <w:rFonts w:eastAsia="Calibri"/>
                <w:sz w:val="22"/>
                <w:szCs w:val="22"/>
              </w:rPr>
              <w:t>того</w:t>
            </w:r>
          </w:p>
        </w:tc>
        <w:tc>
          <w:tcPr>
            <w:tcW w:w="1914" w:type="dxa"/>
            <w:shd w:val="clear" w:color="auto" w:fill="auto"/>
          </w:tcPr>
          <w:p w:rsidR="005A39FB" w:rsidRPr="005A39FB" w:rsidRDefault="005A39FB" w:rsidP="005A39FB">
            <w:pPr>
              <w:spacing w:line="240" w:lineRule="auto"/>
              <w:jc w:val="center"/>
              <w:rPr>
                <w:rFonts w:eastAsia="Calibri"/>
                <w:sz w:val="22"/>
                <w:szCs w:val="22"/>
              </w:rPr>
            </w:pPr>
            <w:r w:rsidRPr="005A39FB">
              <w:rPr>
                <w:rFonts w:eastAsia="Calibri"/>
                <w:sz w:val="22"/>
                <w:szCs w:val="22"/>
              </w:rPr>
              <w:t>7</w:t>
            </w:r>
          </w:p>
        </w:tc>
        <w:tc>
          <w:tcPr>
            <w:tcW w:w="1914" w:type="dxa"/>
            <w:shd w:val="clear" w:color="auto" w:fill="auto"/>
          </w:tcPr>
          <w:p w:rsidR="005A39FB" w:rsidRPr="005A39FB" w:rsidRDefault="005A39FB" w:rsidP="005A39FB">
            <w:pPr>
              <w:spacing w:line="240" w:lineRule="auto"/>
              <w:jc w:val="center"/>
              <w:rPr>
                <w:rFonts w:eastAsia="Calibri"/>
                <w:sz w:val="22"/>
                <w:szCs w:val="22"/>
              </w:rPr>
            </w:pPr>
            <w:r w:rsidRPr="005A39FB">
              <w:rPr>
                <w:rFonts w:eastAsia="Calibri"/>
                <w:sz w:val="22"/>
                <w:szCs w:val="22"/>
              </w:rPr>
              <w:t>5,25</w:t>
            </w:r>
          </w:p>
        </w:tc>
        <w:tc>
          <w:tcPr>
            <w:tcW w:w="1915" w:type="dxa"/>
            <w:shd w:val="clear" w:color="auto" w:fill="auto"/>
          </w:tcPr>
          <w:p w:rsidR="005A39FB" w:rsidRPr="005A39FB" w:rsidRDefault="005A39FB" w:rsidP="005A39FB">
            <w:pPr>
              <w:spacing w:line="240" w:lineRule="auto"/>
              <w:jc w:val="center"/>
              <w:rPr>
                <w:rFonts w:eastAsia="Calibri"/>
                <w:sz w:val="22"/>
                <w:szCs w:val="22"/>
              </w:rPr>
            </w:pPr>
            <w:r w:rsidRPr="005A39FB">
              <w:rPr>
                <w:rFonts w:eastAsia="Calibri"/>
                <w:sz w:val="22"/>
                <w:szCs w:val="22"/>
              </w:rPr>
              <w:t>1,75</w:t>
            </w:r>
          </w:p>
        </w:tc>
      </w:tr>
      <w:tr w:rsidR="005A39FB" w:rsidRPr="005A39FB" w:rsidTr="005A39FB">
        <w:trPr>
          <w:jc w:val="center"/>
        </w:trPr>
        <w:tc>
          <w:tcPr>
            <w:tcW w:w="3401" w:type="dxa"/>
            <w:shd w:val="clear" w:color="auto" w:fill="auto"/>
          </w:tcPr>
          <w:p w:rsidR="005A39FB" w:rsidRPr="005A39FB" w:rsidRDefault="005A39FB" w:rsidP="008F322D">
            <w:pPr>
              <w:spacing w:line="240" w:lineRule="auto"/>
              <w:jc w:val="left"/>
              <w:rPr>
                <w:rFonts w:eastAsia="Calibri"/>
                <w:sz w:val="22"/>
                <w:szCs w:val="22"/>
              </w:rPr>
            </w:pPr>
            <w:r w:rsidRPr="005A39FB">
              <w:rPr>
                <w:rFonts w:eastAsia="Calibri"/>
                <w:sz w:val="22"/>
                <w:szCs w:val="22"/>
              </w:rPr>
              <w:t>Медсестра палатная</w:t>
            </w:r>
          </w:p>
        </w:tc>
        <w:tc>
          <w:tcPr>
            <w:tcW w:w="1914" w:type="dxa"/>
            <w:shd w:val="clear" w:color="auto" w:fill="auto"/>
          </w:tcPr>
          <w:p w:rsidR="005A39FB" w:rsidRPr="005A39FB" w:rsidRDefault="005A39FB" w:rsidP="005A39FB">
            <w:pPr>
              <w:spacing w:line="240" w:lineRule="auto"/>
              <w:jc w:val="center"/>
              <w:rPr>
                <w:rFonts w:eastAsia="Calibri"/>
                <w:sz w:val="22"/>
                <w:szCs w:val="22"/>
              </w:rPr>
            </w:pPr>
            <w:r w:rsidRPr="005A39FB">
              <w:rPr>
                <w:rFonts w:eastAsia="Calibri"/>
                <w:sz w:val="22"/>
                <w:szCs w:val="22"/>
              </w:rPr>
              <w:t>9,5</w:t>
            </w:r>
          </w:p>
        </w:tc>
        <w:tc>
          <w:tcPr>
            <w:tcW w:w="1914" w:type="dxa"/>
            <w:shd w:val="clear" w:color="auto" w:fill="auto"/>
          </w:tcPr>
          <w:p w:rsidR="005A39FB" w:rsidRPr="005A39FB" w:rsidRDefault="005A39FB" w:rsidP="005A39FB">
            <w:pPr>
              <w:spacing w:line="240" w:lineRule="auto"/>
              <w:jc w:val="center"/>
              <w:rPr>
                <w:rFonts w:eastAsia="Calibri"/>
                <w:sz w:val="22"/>
                <w:szCs w:val="22"/>
              </w:rPr>
            </w:pPr>
            <w:r w:rsidRPr="005A39FB">
              <w:rPr>
                <w:rFonts w:eastAsia="Calibri"/>
                <w:sz w:val="22"/>
                <w:szCs w:val="22"/>
              </w:rPr>
              <w:t>9,5</w:t>
            </w:r>
          </w:p>
        </w:tc>
        <w:tc>
          <w:tcPr>
            <w:tcW w:w="1915" w:type="dxa"/>
            <w:shd w:val="clear" w:color="auto" w:fill="auto"/>
          </w:tcPr>
          <w:p w:rsidR="005A39FB" w:rsidRPr="005A39FB" w:rsidRDefault="005A39FB" w:rsidP="005A39FB">
            <w:pPr>
              <w:spacing w:line="240" w:lineRule="auto"/>
              <w:jc w:val="center"/>
              <w:rPr>
                <w:rFonts w:eastAsia="Calibri"/>
                <w:sz w:val="22"/>
                <w:szCs w:val="22"/>
              </w:rPr>
            </w:pPr>
          </w:p>
        </w:tc>
      </w:tr>
      <w:tr w:rsidR="005A39FB" w:rsidRPr="005A39FB" w:rsidTr="005A39FB">
        <w:trPr>
          <w:jc w:val="center"/>
        </w:trPr>
        <w:tc>
          <w:tcPr>
            <w:tcW w:w="3401" w:type="dxa"/>
            <w:shd w:val="clear" w:color="auto" w:fill="auto"/>
          </w:tcPr>
          <w:p w:rsidR="005A39FB" w:rsidRPr="005A39FB" w:rsidRDefault="005A39FB" w:rsidP="008F322D">
            <w:pPr>
              <w:spacing w:line="240" w:lineRule="auto"/>
              <w:jc w:val="left"/>
              <w:rPr>
                <w:rFonts w:eastAsia="Calibri"/>
                <w:sz w:val="22"/>
                <w:szCs w:val="22"/>
              </w:rPr>
            </w:pPr>
            <w:r w:rsidRPr="005A39FB">
              <w:rPr>
                <w:rFonts w:eastAsia="Calibri"/>
                <w:sz w:val="22"/>
                <w:szCs w:val="22"/>
              </w:rPr>
              <w:t>Медсестра процедурная</w:t>
            </w:r>
          </w:p>
        </w:tc>
        <w:tc>
          <w:tcPr>
            <w:tcW w:w="1914" w:type="dxa"/>
            <w:shd w:val="clear" w:color="auto" w:fill="auto"/>
          </w:tcPr>
          <w:p w:rsidR="005A39FB" w:rsidRPr="005A39FB" w:rsidRDefault="005A39FB" w:rsidP="005A39FB">
            <w:pPr>
              <w:spacing w:line="240" w:lineRule="auto"/>
              <w:jc w:val="center"/>
              <w:rPr>
                <w:rFonts w:eastAsia="Calibri"/>
                <w:sz w:val="22"/>
                <w:szCs w:val="22"/>
              </w:rPr>
            </w:pPr>
            <w:r w:rsidRPr="005A39FB">
              <w:rPr>
                <w:rFonts w:eastAsia="Calibri"/>
                <w:sz w:val="22"/>
                <w:szCs w:val="22"/>
              </w:rPr>
              <w:t>0,5</w:t>
            </w:r>
          </w:p>
        </w:tc>
        <w:tc>
          <w:tcPr>
            <w:tcW w:w="1914" w:type="dxa"/>
            <w:shd w:val="clear" w:color="auto" w:fill="auto"/>
          </w:tcPr>
          <w:p w:rsidR="005A39FB" w:rsidRPr="005A39FB" w:rsidRDefault="005A39FB" w:rsidP="005A39FB">
            <w:pPr>
              <w:spacing w:line="240" w:lineRule="auto"/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915" w:type="dxa"/>
            <w:shd w:val="clear" w:color="auto" w:fill="auto"/>
          </w:tcPr>
          <w:p w:rsidR="005A39FB" w:rsidRPr="005A39FB" w:rsidRDefault="005A39FB" w:rsidP="005A39FB">
            <w:pPr>
              <w:spacing w:line="240" w:lineRule="auto"/>
              <w:jc w:val="center"/>
              <w:rPr>
                <w:rFonts w:eastAsia="Calibri"/>
                <w:sz w:val="22"/>
                <w:szCs w:val="22"/>
              </w:rPr>
            </w:pPr>
            <w:r w:rsidRPr="005A39FB">
              <w:rPr>
                <w:rFonts w:eastAsia="Calibri"/>
                <w:sz w:val="22"/>
                <w:szCs w:val="22"/>
              </w:rPr>
              <w:t>0,5</w:t>
            </w:r>
          </w:p>
        </w:tc>
      </w:tr>
      <w:tr w:rsidR="005A39FB" w:rsidRPr="005A39FB" w:rsidTr="005A39FB">
        <w:trPr>
          <w:jc w:val="center"/>
        </w:trPr>
        <w:tc>
          <w:tcPr>
            <w:tcW w:w="3401" w:type="dxa"/>
            <w:shd w:val="clear" w:color="auto" w:fill="auto"/>
          </w:tcPr>
          <w:p w:rsidR="005A39FB" w:rsidRPr="005A39FB" w:rsidRDefault="005A39FB" w:rsidP="008F322D">
            <w:pPr>
              <w:spacing w:line="240" w:lineRule="auto"/>
              <w:jc w:val="left"/>
              <w:rPr>
                <w:rFonts w:eastAsia="Calibri"/>
                <w:sz w:val="22"/>
                <w:szCs w:val="22"/>
              </w:rPr>
            </w:pPr>
            <w:r w:rsidRPr="005A39FB">
              <w:rPr>
                <w:rFonts w:eastAsia="Calibri"/>
                <w:sz w:val="22"/>
                <w:szCs w:val="22"/>
              </w:rPr>
              <w:t>Медсестра физиотерапии</w:t>
            </w:r>
          </w:p>
        </w:tc>
        <w:tc>
          <w:tcPr>
            <w:tcW w:w="1914" w:type="dxa"/>
            <w:shd w:val="clear" w:color="auto" w:fill="auto"/>
          </w:tcPr>
          <w:p w:rsidR="005A39FB" w:rsidRPr="005A39FB" w:rsidRDefault="005A39FB" w:rsidP="005A39FB">
            <w:pPr>
              <w:spacing w:line="240" w:lineRule="auto"/>
              <w:jc w:val="center"/>
              <w:rPr>
                <w:rFonts w:eastAsia="Calibri"/>
                <w:sz w:val="22"/>
                <w:szCs w:val="22"/>
              </w:rPr>
            </w:pPr>
            <w:r w:rsidRPr="005A39FB">
              <w:rPr>
                <w:rFonts w:eastAsia="Calibri"/>
                <w:sz w:val="22"/>
                <w:szCs w:val="22"/>
              </w:rPr>
              <w:t>0,25</w:t>
            </w:r>
          </w:p>
        </w:tc>
        <w:tc>
          <w:tcPr>
            <w:tcW w:w="1914" w:type="dxa"/>
            <w:shd w:val="clear" w:color="auto" w:fill="auto"/>
          </w:tcPr>
          <w:p w:rsidR="005A39FB" w:rsidRPr="005A39FB" w:rsidRDefault="005A39FB" w:rsidP="005A39FB">
            <w:pPr>
              <w:spacing w:line="240" w:lineRule="auto"/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915" w:type="dxa"/>
            <w:shd w:val="clear" w:color="auto" w:fill="auto"/>
          </w:tcPr>
          <w:p w:rsidR="005A39FB" w:rsidRPr="005A39FB" w:rsidRDefault="005A39FB" w:rsidP="005A39FB">
            <w:pPr>
              <w:spacing w:line="240" w:lineRule="auto"/>
              <w:jc w:val="center"/>
              <w:rPr>
                <w:rFonts w:eastAsia="Calibri"/>
                <w:sz w:val="22"/>
                <w:szCs w:val="22"/>
              </w:rPr>
            </w:pPr>
            <w:r w:rsidRPr="005A39FB">
              <w:rPr>
                <w:rFonts w:eastAsia="Calibri"/>
                <w:sz w:val="22"/>
                <w:szCs w:val="22"/>
              </w:rPr>
              <w:t>0,25</w:t>
            </w:r>
          </w:p>
        </w:tc>
      </w:tr>
      <w:tr w:rsidR="005A39FB" w:rsidRPr="005A39FB" w:rsidTr="005A39FB">
        <w:trPr>
          <w:jc w:val="center"/>
        </w:trPr>
        <w:tc>
          <w:tcPr>
            <w:tcW w:w="3401" w:type="dxa"/>
            <w:shd w:val="clear" w:color="auto" w:fill="auto"/>
          </w:tcPr>
          <w:p w:rsidR="005A39FB" w:rsidRPr="005A39FB" w:rsidRDefault="005A39FB" w:rsidP="008F322D">
            <w:pPr>
              <w:spacing w:line="240" w:lineRule="auto"/>
              <w:jc w:val="left"/>
              <w:rPr>
                <w:rFonts w:eastAsia="Calibri"/>
                <w:sz w:val="22"/>
                <w:szCs w:val="22"/>
              </w:rPr>
            </w:pPr>
            <w:r w:rsidRPr="005A39FB">
              <w:rPr>
                <w:rFonts w:eastAsia="Calibri"/>
                <w:sz w:val="22"/>
                <w:szCs w:val="22"/>
              </w:rPr>
              <w:t>Медсестра по массажу</w:t>
            </w:r>
          </w:p>
        </w:tc>
        <w:tc>
          <w:tcPr>
            <w:tcW w:w="1914" w:type="dxa"/>
            <w:shd w:val="clear" w:color="auto" w:fill="auto"/>
          </w:tcPr>
          <w:p w:rsidR="005A39FB" w:rsidRPr="005A39FB" w:rsidRDefault="005A39FB" w:rsidP="005A39FB">
            <w:pPr>
              <w:spacing w:line="240" w:lineRule="auto"/>
              <w:jc w:val="center"/>
              <w:rPr>
                <w:rFonts w:eastAsia="Calibri"/>
                <w:sz w:val="22"/>
                <w:szCs w:val="22"/>
              </w:rPr>
            </w:pPr>
            <w:r w:rsidRPr="005A39FB">
              <w:rPr>
                <w:rFonts w:eastAsia="Calibri"/>
                <w:sz w:val="22"/>
                <w:szCs w:val="22"/>
              </w:rPr>
              <w:t>0,25</w:t>
            </w:r>
          </w:p>
        </w:tc>
        <w:tc>
          <w:tcPr>
            <w:tcW w:w="1914" w:type="dxa"/>
            <w:shd w:val="clear" w:color="auto" w:fill="auto"/>
          </w:tcPr>
          <w:p w:rsidR="005A39FB" w:rsidRPr="005A39FB" w:rsidRDefault="005A39FB" w:rsidP="005A39FB">
            <w:pPr>
              <w:spacing w:line="240" w:lineRule="auto"/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915" w:type="dxa"/>
            <w:shd w:val="clear" w:color="auto" w:fill="auto"/>
          </w:tcPr>
          <w:p w:rsidR="005A39FB" w:rsidRPr="005A39FB" w:rsidRDefault="005A39FB" w:rsidP="005A39FB">
            <w:pPr>
              <w:spacing w:line="240" w:lineRule="auto"/>
              <w:jc w:val="center"/>
              <w:rPr>
                <w:rFonts w:eastAsia="Calibri"/>
                <w:sz w:val="22"/>
                <w:szCs w:val="22"/>
              </w:rPr>
            </w:pPr>
            <w:r w:rsidRPr="005A39FB">
              <w:rPr>
                <w:rFonts w:eastAsia="Calibri"/>
                <w:sz w:val="22"/>
                <w:szCs w:val="22"/>
              </w:rPr>
              <w:t>0,25</w:t>
            </w:r>
          </w:p>
        </w:tc>
      </w:tr>
      <w:tr w:rsidR="005A39FB" w:rsidRPr="005A39FB" w:rsidTr="005A39FB">
        <w:trPr>
          <w:jc w:val="center"/>
        </w:trPr>
        <w:tc>
          <w:tcPr>
            <w:tcW w:w="3401" w:type="dxa"/>
            <w:shd w:val="clear" w:color="auto" w:fill="auto"/>
          </w:tcPr>
          <w:p w:rsidR="005A39FB" w:rsidRPr="005A39FB" w:rsidRDefault="005A39FB" w:rsidP="008F322D">
            <w:pPr>
              <w:spacing w:line="240" w:lineRule="auto"/>
              <w:jc w:val="left"/>
              <w:rPr>
                <w:rFonts w:eastAsia="Calibri"/>
                <w:sz w:val="22"/>
                <w:szCs w:val="22"/>
              </w:rPr>
            </w:pPr>
            <w:r w:rsidRPr="005A39FB">
              <w:rPr>
                <w:rFonts w:eastAsia="Calibri"/>
                <w:sz w:val="22"/>
                <w:szCs w:val="22"/>
              </w:rPr>
              <w:t>Инструктор-методист по ЛФК</w:t>
            </w:r>
          </w:p>
        </w:tc>
        <w:tc>
          <w:tcPr>
            <w:tcW w:w="1914" w:type="dxa"/>
            <w:shd w:val="clear" w:color="auto" w:fill="auto"/>
          </w:tcPr>
          <w:p w:rsidR="005A39FB" w:rsidRPr="005A39FB" w:rsidRDefault="005A39FB" w:rsidP="005A39FB">
            <w:pPr>
              <w:spacing w:line="240" w:lineRule="auto"/>
              <w:jc w:val="center"/>
              <w:rPr>
                <w:rFonts w:eastAsia="Calibri"/>
                <w:sz w:val="22"/>
                <w:szCs w:val="22"/>
              </w:rPr>
            </w:pPr>
            <w:r w:rsidRPr="005A39FB">
              <w:rPr>
                <w:rFonts w:eastAsia="Calibri"/>
                <w:sz w:val="22"/>
                <w:szCs w:val="22"/>
              </w:rPr>
              <w:t>0,25</w:t>
            </w:r>
          </w:p>
        </w:tc>
        <w:tc>
          <w:tcPr>
            <w:tcW w:w="1914" w:type="dxa"/>
            <w:shd w:val="clear" w:color="auto" w:fill="auto"/>
          </w:tcPr>
          <w:p w:rsidR="005A39FB" w:rsidRPr="005A39FB" w:rsidRDefault="005A39FB" w:rsidP="005A39FB">
            <w:pPr>
              <w:spacing w:line="240" w:lineRule="auto"/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915" w:type="dxa"/>
            <w:shd w:val="clear" w:color="auto" w:fill="auto"/>
          </w:tcPr>
          <w:p w:rsidR="005A39FB" w:rsidRPr="005A39FB" w:rsidRDefault="005A39FB" w:rsidP="005A39FB">
            <w:pPr>
              <w:spacing w:line="240" w:lineRule="auto"/>
              <w:jc w:val="center"/>
              <w:rPr>
                <w:rFonts w:eastAsia="Calibri"/>
                <w:sz w:val="22"/>
                <w:szCs w:val="22"/>
              </w:rPr>
            </w:pPr>
            <w:r w:rsidRPr="005A39FB">
              <w:rPr>
                <w:rFonts w:eastAsia="Calibri"/>
                <w:sz w:val="22"/>
                <w:szCs w:val="22"/>
              </w:rPr>
              <w:t>0,25</w:t>
            </w:r>
          </w:p>
        </w:tc>
      </w:tr>
      <w:tr w:rsidR="005A39FB" w:rsidRPr="005A39FB" w:rsidTr="005A39FB">
        <w:trPr>
          <w:jc w:val="center"/>
        </w:trPr>
        <w:tc>
          <w:tcPr>
            <w:tcW w:w="3401" w:type="dxa"/>
            <w:shd w:val="clear" w:color="auto" w:fill="auto"/>
          </w:tcPr>
          <w:p w:rsidR="005A39FB" w:rsidRPr="005A39FB" w:rsidRDefault="005A39FB" w:rsidP="008F322D">
            <w:pPr>
              <w:spacing w:line="240" w:lineRule="auto"/>
              <w:jc w:val="left"/>
              <w:rPr>
                <w:rFonts w:eastAsia="Calibri"/>
                <w:sz w:val="22"/>
                <w:szCs w:val="22"/>
              </w:rPr>
            </w:pPr>
            <w:r w:rsidRPr="005A39FB">
              <w:rPr>
                <w:rFonts w:eastAsia="Calibri"/>
                <w:sz w:val="22"/>
                <w:szCs w:val="22"/>
              </w:rPr>
              <w:t xml:space="preserve">Соцработник </w:t>
            </w:r>
          </w:p>
        </w:tc>
        <w:tc>
          <w:tcPr>
            <w:tcW w:w="1914" w:type="dxa"/>
            <w:shd w:val="clear" w:color="auto" w:fill="auto"/>
          </w:tcPr>
          <w:p w:rsidR="005A39FB" w:rsidRPr="005A39FB" w:rsidRDefault="005A39FB" w:rsidP="005A39FB">
            <w:pPr>
              <w:spacing w:line="240" w:lineRule="auto"/>
              <w:jc w:val="center"/>
              <w:rPr>
                <w:rFonts w:eastAsia="Calibri"/>
                <w:sz w:val="22"/>
                <w:szCs w:val="22"/>
              </w:rPr>
            </w:pPr>
            <w:r w:rsidRPr="005A39FB">
              <w:rPr>
                <w:rFonts w:eastAsia="Calibri"/>
                <w:sz w:val="22"/>
                <w:szCs w:val="22"/>
              </w:rPr>
              <w:t>0,5</w:t>
            </w:r>
          </w:p>
        </w:tc>
        <w:tc>
          <w:tcPr>
            <w:tcW w:w="1914" w:type="dxa"/>
            <w:shd w:val="clear" w:color="auto" w:fill="auto"/>
          </w:tcPr>
          <w:p w:rsidR="005A39FB" w:rsidRPr="005A39FB" w:rsidRDefault="005A39FB" w:rsidP="005A39FB">
            <w:pPr>
              <w:spacing w:line="240" w:lineRule="auto"/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915" w:type="dxa"/>
            <w:shd w:val="clear" w:color="auto" w:fill="auto"/>
          </w:tcPr>
          <w:p w:rsidR="005A39FB" w:rsidRPr="005A39FB" w:rsidRDefault="005A39FB" w:rsidP="005A39FB">
            <w:pPr>
              <w:spacing w:line="240" w:lineRule="auto"/>
              <w:jc w:val="center"/>
              <w:rPr>
                <w:rFonts w:eastAsia="Calibri"/>
                <w:sz w:val="22"/>
                <w:szCs w:val="22"/>
              </w:rPr>
            </w:pPr>
            <w:r w:rsidRPr="005A39FB">
              <w:rPr>
                <w:rFonts w:eastAsia="Calibri"/>
                <w:sz w:val="22"/>
                <w:szCs w:val="22"/>
              </w:rPr>
              <w:t>0,5</w:t>
            </w:r>
          </w:p>
        </w:tc>
      </w:tr>
      <w:tr w:rsidR="005A39FB" w:rsidRPr="005A39FB" w:rsidTr="005A39FB">
        <w:trPr>
          <w:jc w:val="center"/>
        </w:trPr>
        <w:tc>
          <w:tcPr>
            <w:tcW w:w="3401" w:type="dxa"/>
            <w:shd w:val="clear" w:color="auto" w:fill="auto"/>
          </w:tcPr>
          <w:p w:rsidR="005A39FB" w:rsidRPr="005A39FB" w:rsidRDefault="005A39FB" w:rsidP="00230E79">
            <w:pPr>
              <w:spacing w:line="240" w:lineRule="auto"/>
              <w:jc w:val="left"/>
              <w:rPr>
                <w:rFonts w:eastAsia="Calibri"/>
                <w:sz w:val="22"/>
                <w:szCs w:val="22"/>
              </w:rPr>
            </w:pPr>
            <w:r w:rsidRPr="005A39FB">
              <w:rPr>
                <w:rFonts w:eastAsia="Calibri"/>
                <w:sz w:val="22"/>
                <w:szCs w:val="22"/>
              </w:rPr>
              <w:t>И</w:t>
            </w:r>
            <w:r w:rsidR="00230E79">
              <w:rPr>
                <w:rFonts w:eastAsia="Calibri"/>
                <w:sz w:val="22"/>
                <w:szCs w:val="22"/>
              </w:rPr>
              <w:t>того</w:t>
            </w:r>
          </w:p>
        </w:tc>
        <w:tc>
          <w:tcPr>
            <w:tcW w:w="1914" w:type="dxa"/>
            <w:shd w:val="clear" w:color="auto" w:fill="auto"/>
          </w:tcPr>
          <w:p w:rsidR="005A39FB" w:rsidRPr="005A39FB" w:rsidRDefault="005A39FB" w:rsidP="005A39FB">
            <w:pPr>
              <w:spacing w:line="240" w:lineRule="auto"/>
              <w:jc w:val="center"/>
              <w:rPr>
                <w:rFonts w:eastAsia="Calibri"/>
                <w:sz w:val="22"/>
                <w:szCs w:val="22"/>
              </w:rPr>
            </w:pPr>
            <w:r w:rsidRPr="005A39FB">
              <w:rPr>
                <w:rFonts w:eastAsia="Calibri"/>
                <w:sz w:val="22"/>
                <w:szCs w:val="22"/>
              </w:rPr>
              <w:t>11,25</w:t>
            </w:r>
          </w:p>
        </w:tc>
        <w:tc>
          <w:tcPr>
            <w:tcW w:w="1914" w:type="dxa"/>
            <w:shd w:val="clear" w:color="auto" w:fill="auto"/>
          </w:tcPr>
          <w:p w:rsidR="005A39FB" w:rsidRPr="005A39FB" w:rsidRDefault="005A39FB" w:rsidP="005A39FB">
            <w:pPr>
              <w:spacing w:line="240" w:lineRule="auto"/>
              <w:jc w:val="center"/>
              <w:rPr>
                <w:rFonts w:eastAsia="Calibri"/>
                <w:sz w:val="22"/>
                <w:szCs w:val="22"/>
              </w:rPr>
            </w:pPr>
            <w:r w:rsidRPr="005A39FB">
              <w:rPr>
                <w:rFonts w:eastAsia="Calibri"/>
                <w:sz w:val="22"/>
                <w:szCs w:val="22"/>
              </w:rPr>
              <w:t>9,50</w:t>
            </w:r>
          </w:p>
        </w:tc>
        <w:tc>
          <w:tcPr>
            <w:tcW w:w="1915" w:type="dxa"/>
            <w:shd w:val="clear" w:color="auto" w:fill="auto"/>
          </w:tcPr>
          <w:p w:rsidR="005A39FB" w:rsidRPr="005A39FB" w:rsidRDefault="005A39FB" w:rsidP="005A39FB">
            <w:pPr>
              <w:spacing w:line="240" w:lineRule="auto"/>
              <w:jc w:val="center"/>
              <w:rPr>
                <w:rFonts w:eastAsia="Calibri"/>
                <w:sz w:val="22"/>
                <w:szCs w:val="22"/>
              </w:rPr>
            </w:pPr>
            <w:r w:rsidRPr="005A39FB">
              <w:rPr>
                <w:rFonts w:eastAsia="Calibri"/>
                <w:sz w:val="22"/>
                <w:szCs w:val="22"/>
              </w:rPr>
              <w:t>1,75</w:t>
            </w:r>
          </w:p>
        </w:tc>
      </w:tr>
      <w:tr w:rsidR="005A39FB" w:rsidRPr="005A39FB" w:rsidTr="005A39FB">
        <w:trPr>
          <w:jc w:val="center"/>
        </w:trPr>
        <w:tc>
          <w:tcPr>
            <w:tcW w:w="3401" w:type="dxa"/>
            <w:shd w:val="clear" w:color="auto" w:fill="auto"/>
          </w:tcPr>
          <w:p w:rsidR="005A39FB" w:rsidRPr="005A39FB" w:rsidRDefault="005A39FB" w:rsidP="008F322D">
            <w:pPr>
              <w:spacing w:line="240" w:lineRule="auto"/>
              <w:jc w:val="left"/>
              <w:rPr>
                <w:rFonts w:eastAsia="Calibri"/>
                <w:sz w:val="22"/>
                <w:szCs w:val="22"/>
              </w:rPr>
            </w:pPr>
            <w:r w:rsidRPr="005A39FB">
              <w:rPr>
                <w:rFonts w:eastAsia="Calibri"/>
                <w:sz w:val="22"/>
                <w:szCs w:val="22"/>
              </w:rPr>
              <w:t>Младшая медсестра по уходу за больными</w:t>
            </w:r>
          </w:p>
        </w:tc>
        <w:tc>
          <w:tcPr>
            <w:tcW w:w="1914" w:type="dxa"/>
            <w:shd w:val="clear" w:color="auto" w:fill="auto"/>
          </w:tcPr>
          <w:p w:rsidR="005A39FB" w:rsidRPr="005A39FB" w:rsidRDefault="005A39FB" w:rsidP="005A39FB">
            <w:pPr>
              <w:spacing w:line="240" w:lineRule="auto"/>
              <w:jc w:val="center"/>
              <w:rPr>
                <w:rFonts w:eastAsia="Calibri"/>
                <w:sz w:val="22"/>
                <w:szCs w:val="22"/>
              </w:rPr>
            </w:pPr>
            <w:r w:rsidRPr="005A39FB">
              <w:rPr>
                <w:rFonts w:eastAsia="Calibri"/>
                <w:sz w:val="22"/>
                <w:szCs w:val="22"/>
              </w:rPr>
              <w:t>4,75</w:t>
            </w:r>
          </w:p>
        </w:tc>
        <w:tc>
          <w:tcPr>
            <w:tcW w:w="1914" w:type="dxa"/>
            <w:shd w:val="clear" w:color="auto" w:fill="auto"/>
          </w:tcPr>
          <w:p w:rsidR="005A39FB" w:rsidRPr="005A39FB" w:rsidRDefault="005A39FB" w:rsidP="005A39FB">
            <w:pPr>
              <w:spacing w:line="240" w:lineRule="auto"/>
              <w:jc w:val="center"/>
              <w:rPr>
                <w:rFonts w:eastAsia="Calibri"/>
                <w:sz w:val="22"/>
                <w:szCs w:val="22"/>
              </w:rPr>
            </w:pPr>
            <w:r w:rsidRPr="005A39FB">
              <w:rPr>
                <w:rFonts w:eastAsia="Calibri"/>
                <w:sz w:val="22"/>
                <w:szCs w:val="22"/>
              </w:rPr>
              <w:t>4,75</w:t>
            </w:r>
          </w:p>
        </w:tc>
        <w:tc>
          <w:tcPr>
            <w:tcW w:w="1915" w:type="dxa"/>
            <w:shd w:val="clear" w:color="auto" w:fill="auto"/>
          </w:tcPr>
          <w:p w:rsidR="005A39FB" w:rsidRPr="005A39FB" w:rsidRDefault="005A39FB" w:rsidP="005A39FB">
            <w:pPr>
              <w:spacing w:line="240" w:lineRule="auto"/>
              <w:jc w:val="center"/>
              <w:rPr>
                <w:rFonts w:eastAsia="Calibri"/>
                <w:sz w:val="22"/>
                <w:szCs w:val="22"/>
              </w:rPr>
            </w:pPr>
          </w:p>
        </w:tc>
      </w:tr>
      <w:tr w:rsidR="005A39FB" w:rsidRPr="005A39FB" w:rsidTr="005A39FB">
        <w:trPr>
          <w:jc w:val="center"/>
        </w:trPr>
        <w:tc>
          <w:tcPr>
            <w:tcW w:w="3401" w:type="dxa"/>
            <w:shd w:val="clear" w:color="auto" w:fill="auto"/>
          </w:tcPr>
          <w:p w:rsidR="005A39FB" w:rsidRPr="005A39FB" w:rsidRDefault="005A39FB" w:rsidP="008F322D">
            <w:pPr>
              <w:spacing w:line="240" w:lineRule="auto"/>
              <w:jc w:val="left"/>
              <w:rPr>
                <w:rFonts w:eastAsia="Calibri"/>
                <w:sz w:val="22"/>
                <w:szCs w:val="22"/>
              </w:rPr>
            </w:pPr>
            <w:r w:rsidRPr="005A39FB">
              <w:rPr>
                <w:rFonts w:eastAsia="Calibri"/>
                <w:sz w:val="22"/>
                <w:szCs w:val="22"/>
              </w:rPr>
              <w:t xml:space="preserve">Санитарка </w:t>
            </w:r>
          </w:p>
        </w:tc>
        <w:tc>
          <w:tcPr>
            <w:tcW w:w="1914" w:type="dxa"/>
            <w:shd w:val="clear" w:color="auto" w:fill="auto"/>
          </w:tcPr>
          <w:p w:rsidR="005A39FB" w:rsidRPr="005A39FB" w:rsidRDefault="005A39FB" w:rsidP="005A39FB">
            <w:pPr>
              <w:spacing w:line="240" w:lineRule="auto"/>
              <w:jc w:val="center"/>
              <w:rPr>
                <w:rFonts w:eastAsia="Calibri"/>
                <w:sz w:val="22"/>
                <w:szCs w:val="22"/>
              </w:rPr>
            </w:pPr>
            <w:r w:rsidRPr="005A39FB">
              <w:rPr>
                <w:rFonts w:eastAsia="Calibri"/>
                <w:sz w:val="22"/>
                <w:szCs w:val="22"/>
              </w:rPr>
              <w:t>2</w:t>
            </w:r>
          </w:p>
        </w:tc>
        <w:tc>
          <w:tcPr>
            <w:tcW w:w="1914" w:type="dxa"/>
            <w:shd w:val="clear" w:color="auto" w:fill="auto"/>
          </w:tcPr>
          <w:p w:rsidR="005A39FB" w:rsidRPr="005A39FB" w:rsidRDefault="005A39FB" w:rsidP="005A39FB">
            <w:pPr>
              <w:spacing w:line="240" w:lineRule="auto"/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915" w:type="dxa"/>
            <w:shd w:val="clear" w:color="auto" w:fill="auto"/>
          </w:tcPr>
          <w:p w:rsidR="005A39FB" w:rsidRPr="005A39FB" w:rsidRDefault="005A39FB" w:rsidP="005A39FB">
            <w:pPr>
              <w:spacing w:line="240" w:lineRule="auto"/>
              <w:jc w:val="center"/>
              <w:rPr>
                <w:rFonts w:eastAsia="Calibri"/>
                <w:sz w:val="22"/>
                <w:szCs w:val="22"/>
              </w:rPr>
            </w:pPr>
            <w:r w:rsidRPr="005A39FB">
              <w:rPr>
                <w:rFonts w:eastAsia="Calibri"/>
                <w:sz w:val="22"/>
                <w:szCs w:val="22"/>
              </w:rPr>
              <w:t>2</w:t>
            </w:r>
          </w:p>
        </w:tc>
      </w:tr>
      <w:tr w:rsidR="005A39FB" w:rsidRPr="005A39FB" w:rsidTr="005A39FB">
        <w:trPr>
          <w:jc w:val="center"/>
        </w:trPr>
        <w:tc>
          <w:tcPr>
            <w:tcW w:w="3401" w:type="dxa"/>
            <w:shd w:val="clear" w:color="auto" w:fill="auto"/>
          </w:tcPr>
          <w:p w:rsidR="005A39FB" w:rsidRPr="005A39FB" w:rsidRDefault="005A39FB" w:rsidP="00230E79">
            <w:pPr>
              <w:spacing w:line="240" w:lineRule="auto"/>
              <w:jc w:val="left"/>
              <w:rPr>
                <w:rFonts w:eastAsia="Calibri"/>
                <w:sz w:val="22"/>
                <w:szCs w:val="22"/>
              </w:rPr>
            </w:pPr>
            <w:r w:rsidRPr="005A39FB">
              <w:rPr>
                <w:rFonts w:eastAsia="Calibri"/>
                <w:sz w:val="22"/>
                <w:szCs w:val="22"/>
              </w:rPr>
              <w:t>И</w:t>
            </w:r>
            <w:r w:rsidR="00230E79">
              <w:rPr>
                <w:rFonts w:eastAsia="Calibri"/>
                <w:sz w:val="22"/>
                <w:szCs w:val="22"/>
              </w:rPr>
              <w:t>того</w:t>
            </w:r>
          </w:p>
        </w:tc>
        <w:tc>
          <w:tcPr>
            <w:tcW w:w="1914" w:type="dxa"/>
            <w:shd w:val="clear" w:color="auto" w:fill="auto"/>
          </w:tcPr>
          <w:p w:rsidR="005A39FB" w:rsidRPr="005A39FB" w:rsidRDefault="005A39FB" w:rsidP="005A39FB">
            <w:pPr>
              <w:spacing w:line="240" w:lineRule="auto"/>
              <w:jc w:val="center"/>
              <w:rPr>
                <w:rFonts w:eastAsia="Calibri"/>
                <w:sz w:val="22"/>
                <w:szCs w:val="22"/>
              </w:rPr>
            </w:pPr>
            <w:r w:rsidRPr="005A39FB">
              <w:rPr>
                <w:rFonts w:eastAsia="Calibri"/>
                <w:sz w:val="22"/>
                <w:szCs w:val="22"/>
              </w:rPr>
              <w:t>6,75</w:t>
            </w:r>
          </w:p>
        </w:tc>
        <w:tc>
          <w:tcPr>
            <w:tcW w:w="1914" w:type="dxa"/>
            <w:shd w:val="clear" w:color="auto" w:fill="auto"/>
          </w:tcPr>
          <w:p w:rsidR="005A39FB" w:rsidRPr="005A39FB" w:rsidRDefault="005A39FB" w:rsidP="005A39FB">
            <w:pPr>
              <w:spacing w:line="240" w:lineRule="auto"/>
              <w:jc w:val="center"/>
              <w:rPr>
                <w:rFonts w:eastAsia="Calibri"/>
                <w:sz w:val="22"/>
                <w:szCs w:val="22"/>
              </w:rPr>
            </w:pPr>
            <w:r w:rsidRPr="005A39FB">
              <w:rPr>
                <w:rFonts w:eastAsia="Calibri"/>
                <w:sz w:val="22"/>
                <w:szCs w:val="22"/>
              </w:rPr>
              <w:t>4,75</w:t>
            </w:r>
          </w:p>
        </w:tc>
        <w:tc>
          <w:tcPr>
            <w:tcW w:w="1915" w:type="dxa"/>
            <w:shd w:val="clear" w:color="auto" w:fill="auto"/>
          </w:tcPr>
          <w:p w:rsidR="005A39FB" w:rsidRPr="005A39FB" w:rsidRDefault="005A39FB" w:rsidP="005A39FB">
            <w:pPr>
              <w:spacing w:line="240" w:lineRule="auto"/>
              <w:jc w:val="center"/>
              <w:rPr>
                <w:rFonts w:eastAsia="Calibri"/>
                <w:sz w:val="22"/>
                <w:szCs w:val="22"/>
              </w:rPr>
            </w:pPr>
            <w:r w:rsidRPr="005A39FB">
              <w:rPr>
                <w:rFonts w:eastAsia="Calibri"/>
                <w:sz w:val="22"/>
                <w:szCs w:val="22"/>
              </w:rPr>
              <w:t>2</w:t>
            </w:r>
          </w:p>
        </w:tc>
      </w:tr>
    </w:tbl>
    <w:p w:rsidR="00CF1827" w:rsidRPr="007558AB" w:rsidRDefault="00CF1827" w:rsidP="002101F7">
      <w:pPr>
        <w:spacing w:line="240" w:lineRule="auto"/>
        <w:jc w:val="center"/>
        <w:rPr>
          <w:rFonts w:eastAsia="Calibri"/>
          <w:b/>
          <w:sz w:val="22"/>
          <w:szCs w:val="22"/>
        </w:rPr>
      </w:pPr>
    </w:p>
    <w:p w:rsidR="00CF1827" w:rsidRPr="00230E79" w:rsidRDefault="00CF1827" w:rsidP="00CF1827">
      <w:pPr>
        <w:spacing w:after="200" w:line="276" w:lineRule="auto"/>
        <w:jc w:val="center"/>
        <w:rPr>
          <w:rFonts w:eastAsia="Calibri"/>
          <w:szCs w:val="28"/>
        </w:rPr>
      </w:pPr>
      <w:r w:rsidRPr="00230E79">
        <w:rPr>
          <w:rFonts w:eastAsia="Calibri"/>
          <w:szCs w:val="28"/>
        </w:rPr>
        <w:t>Штаты кардиологического отделения РСЦ</w:t>
      </w:r>
    </w:p>
    <w:tbl>
      <w:tblPr>
        <w:tblW w:w="10295" w:type="dxa"/>
        <w:tblLayout w:type="fixed"/>
        <w:tblCellMar>
          <w:left w:w="75" w:type="dxa"/>
          <w:right w:w="75" w:type="dxa"/>
        </w:tblCellMar>
        <w:tblLook w:val="04A0"/>
      </w:tblPr>
      <w:tblGrid>
        <w:gridCol w:w="3295"/>
        <w:gridCol w:w="3640"/>
        <w:gridCol w:w="1120"/>
        <w:gridCol w:w="980"/>
        <w:gridCol w:w="1260"/>
      </w:tblGrid>
      <w:tr w:rsidR="00230E79" w:rsidRPr="007558AB" w:rsidTr="00230E79">
        <w:trPr>
          <w:trHeight w:val="360"/>
        </w:trPr>
        <w:tc>
          <w:tcPr>
            <w:tcW w:w="3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0E79" w:rsidRPr="007558AB" w:rsidRDefault="00230E79" w:rsidP="00230E7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Наименование должности</w:t>
            </w:r>
          </w:p>
        </w:tc>
        <w:tc>
          <w:tcPr>
            <w:tcW w:w="3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0E79" w:rsidRDefault="00230E79" w:rsidP="00230E7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Количество должностей</w:t>
            </w:r>
          </w:p>
          <w:p w:rsidR="00230E79" w:rsidRPr="007558AB" w:rsidRDefault="00230E79" w:rsidP="00230E7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(из расчета на 30 коек)</w:t>
            </w:r>
          </w:p>
        </w:tc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0E79" w:rsidRPr="007558AB" w:rsidRDefault="00230E79" w:rsidP="00230E79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</w:t>
            </w:r>
            <w:r w:rsidRPr="007558AB">
              <w:rPr>
                <w:sz w:val="24"/>
                <w:szCs w:val="24"/>
              </w:rPr>
              <w:t>орматив</w:t>
            </w:r>
          </w:p>
        </w:tc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0E79" w:rsidRPr="007558AB" w:rsidRDefault="00230E79" w:rsidP="00230E79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</w:t>
            </w:r>
            <w:r w:rsidRPr="007558AB">
              <w:rPr>
                <w:sz w:val="24"/>
                <w:szCs w:val="24"/>
              </w:rPr>
              <w:t>акт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E79" w:rsidRPr="007558AB" w:rsidRDefault="00230E79" w:rsidP="00230E79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</w:t>
            </w:r>
            <w:r w:rsidRPr="007558AB">
              <w:rPr>
                <w:sz w:val="24"/>
                <w:szCs w:val="24"/>
              </w:rPr>
              <w:t>ефицит</w:t>
            </w:r>
          </w:p>
        </w:tc>
      </w:tr>
      <w:tr w:rsidR="00230E79" w:rsidRPr="007558AB" w:rsidTr="00230E79">
        <w:trPr>
          <w:trHeight w:val="360"/>
        </w:trPr>
        <w:tc>
          <w:tcPr>
            <w:tcW w:w="3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0E79" w:rsidRPr="007558AB" w:rsidRDefault="00230E79" w:rsidP="00230E79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1. </w:t>
            </w:r>
            <w:r w:rsidRPr="007558AB">
              <w:rPr>
                <w:sz w:val="24"/>
                <w:szCs w:val="24"/>
              </w:rPr>
              <w:t>Руководитель РСЦ</w:t>
            </w:r>
          </w:p>
        </w:tc>
        <w:tc>
          <w:tcPr>
            <w:tcW w:w="3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0E79" w:rsidRPr="007558AB" w:rsidRDefault="00230E79" w:rsidP="00230E7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1</w:t>
            </w:r>
          </w:p>
        </w:tc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0E79" w:rsidRPr="007558AB" w:rsidRDefault="00230E79" w:rsidP="00230E79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1</w:t>
            </w:r>
          </w:p>
        </w:tc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0E79" w:rsidRPr="007558AB" w:rsidRDefault="00230E79" w:rsidP="00230E79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E79" w:rsidRPr="007558AB" w:rsidRDefault="00230E79" w:rsidP="00230E79">
            <w:pPr>
              <w:spacing w:line="240" w:lineRule="auto"/>
              <w:rPr>
                <w:sz w:val="24"/>
                <w:szCs w:val="24"/>
              </w:rPr>
            </w:pPr>
          </w:p>
        </w:tc>
      </w:tr>
      <w:tr w:rsidR="00230E79" w:rsidRPr="007558AB" w:rsidTr="00230E79">
        <w:trPr>
          <w:trHeight w:val="360"/>
        </w:trPr>
        <w:tc>
          <w:tcPr>
            <w:tcW w:w="3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0E79" w:rsidRPr="007558AB" w:rsidRDefault="00230E79" w:rsidP="00230E79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2. </w:t>
            </w:r>
            <w:r w:rsidRPr="007558AB">
              <w:rPr>
                <w:sz w:val="24"/>
                <w:szCs w:val="24"/>
              </w:rPr>
              <w:t>Заведующий отде</w:t>
            </w:r>
            <w:r>
              <w:rPr>
                <w:sz w:val="24"/>
                <w:szCs w:val="24"/>
              </w:rPr>
              <w:t>лением</w:t>
            </w:r>
            <w:r w:rsidRPr="007558AB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–</w:t>
            </w:r>
            <w:r w:rsidRPr="007558AB">
              <w:rPr>
                <w:sz w:val="24"/>
                <w:szCs w:val="24"/>
              </w:rPr>
              <w:t xml:space="preserve"> врач-кардиолог                          </w:t>
            </w:r>
          </w:p>
        </w:tc>
        <w:tc>
          <w:tcPr>
            <w:tcW w:w="3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0E79" w:rsidRPr="007558AB" w:rsidRDefault="00230E79" w:rsidP="00230E7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1</w:t>
            </w:r>
          </w:p>
        </w:tc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0E79" w:rsidRPr="007558AB" w:rsidRDefault="00230E79" w:rsidP="00230E79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1</w:t>
            </w:r>
          </w:p>
        </w:tc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0E79" w:rsidRPr="007558AB" w:rsidRDefault="00230E79" w:rsidP="00230E79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E79" w:rsidRPr="007558AB" w:rsidRDefault="00230E79" w:rsidP="00230E79">
            <w:pPr>
              <w:spacing w:line="240" w:lineRule="auto"/>
              <w:rPr>
                <w:sz w:val="24"/>
                <w:szCs w:val="24"/>
              </w:rPr>
            </w:pPr>
          </w:p>
        </w:tc>
      </w:tr>
    </w:tbl>
    <w:p w:rsidR="00D11220" w:rsidRDefault="00D11220"/>
    <w:p w:rsidR="00D11220" w:rsidRDefault="00D11220"/>
    <w:p w:rsidR="00D11220" w:rsidRDefault="00D11220"/>
    <w:tbl>
      <w:tblPr>
        <w:tblW w:w="10295" w:type="dxa"/>
        <w:tblLayout w:type="fixed"/>
        <w:tblCellMar>
          <w:left w:w="75" w:type="dxa"/>
          <w:right w:w="75" w:type="dxa"/>
        </w:tblCellMar>
        <w:tblLook w:val="04A0"/>
      </w:tblPr>
      <w:tblGrid>
        <w:gridCol w:w="3295"/>
        <w:gridCol w:w="3640"/>
        <w:gridCol w:w="1120"/>
        <w:gridCol w:w="980"/>
        <w:gridCol w:w="1260"/>
      </w:tblGrid>
      <w:tr w:rsidR="00D11220" w:rsidRPr="007558AB" w:rsidTr="00D11220">
        <w:trPr>
          <w:trHeight w:val="360"/>
        </w:trPr>
        <w:tc>
          <w:tcPr>
            <w:tcW w:w="3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1220" w:rsidRPr="007558AB" w:rsidRDefault="00D11220" w:rsidP="00D11220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Наименование должности</w:t>
            </w:r>
          </w:p>
        </w:tc>
        <w:tc>
          <w:tcPr>
            <w:tcW w:w="3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1220" w:rsidRDefault="00D11220" w:rsidP="00D11220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Количество должностей</w:t>
            </w:r>
          </w:p>
          <w:p w:rsidR="00D11220" w:rsidRPr="007558AB" w:rsidRDefault="00D11220" w:rsidP="00D11220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(из расчета на 30 коек)</w:t>
            </w:r>
          </w:p>
        </w:tc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1220" w:rsidRPr="007558AB" w:rsidRDefault="00D11220" w:rsidP="00D11220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</w:t>
            </w:r>
            <w:r w:rsidRPr="007558AB">
              <w:rPr>
                <w:sz w:val="24"/>
                <w:szCs w:val="24"/>
              </w:rPr>
              <w:t>орматив</w:t>
            </w:r>
          </w:p>
        </w:tc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1220" w:rsidRPr="007558AB" w:rsidRDefault="00D11220" w:rsidP="00D11220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</w:t>
            </w:r>
            <w:r w:rsidRPr="007558AB">
              <w:rPr>
                <w:sz w:val="24"/>
                <w:szCs w:val="24"/>
              </w:rPr>
              <w:t>акт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220" w:rsidRPr="007558AB" w:rsidRDefault="00D11220" w:rsidP="00D11220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</w:t>
            </w:r>
            <w:r w:rsidRPr="007558AB">
              <w:rPr>
                <w:sz w:val="24"/>
                <w:szCs w:val="24"/>
              </w:rPr>
              <w:t>ефицит</w:t>
            </w:r>
          </w:p>
        </w:tc>
      </w:tr>
      <w:tr w:rsidR="00230E79" w:rsidRPr="007558AB" w:rsidTr="00230E79">
        <w:trPr>
          <w:trHeight w:val="540"/>
        </w:trPr>
        <w:tc>
          <w:tcPr>
            <w:tcW w:w="3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0E79" w:rsidRPr="007558AB" w:rsidRDefault="00230E79" w:rsidP="00230E79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3. </w:t>
            </w:r>
            <w:r w:rsidRPr="007558AB">
              <w:rPr>
                <w:sz w:val="24"/>
                <w:szCs w:val="24"/>
              </w:rPr>
              <w:t xml:space="preserve">Врач-кардиолог                     </w:t>
            </w:r>
          </w:p>
        </w:tc>
        <w:tc>
          <w:tcPr>
            <w:tcW w:w="3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0E79" w:rsidRPr="007558AB" w:rsidRDefault="00230E79" w:rsidP="00230E79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на 15 коек и 4,75</w:t>
            </w:r>
            <w:r w:rsidRPr="007558AB">
              <w:rPr>
                <w:sz w:val="24"/>
                <w:szCs w:val="24"/>
              </w:rPr>
              <w:t xml:space="preserve"> (для</w:t>
            </w:r>
            <w:r>
              <w:rPr>
                <w:sz w:val="24"/>
                <w:szCs w:val="24"/>
              </w:rPr>
              <w:t xml:space="preserve"> </w:t>
            </w:r>
            <w:r w:rsidRPr="007558AB">
              <w:rPr>
                <w:sz w:val="24"/>
                <w:szCs w:val="24"/>
              </w:rPr>
              <w:t>обеспе</w:t>
            </w:r>
            <w:r>
              <w:rPr>
                <w:sz w:val="24"/>
                <w:szCs w:val="24"/>
              </w:rPr>
              <w:t xml:space="preserve">чения </w:t>
            </w:r>
            <w:r w:rsidRPr="007558AB">
              <w:rPr>
                <w:sz w:val="24"/>
                <w:szCs w:val="24"/>
              </w:rPr>
              <w:t>круглосуточной</w:t>
            </w:r>
            <w:r>
              <w:rPr>
                <w:sz w:val="24"/>
                <w:szCs w:val="24"/>
              </w:rPr>
              <w:t xml:space="preserve"> </w:t>
            </w:r>
            <w:r w:rsidRPr="007558AB">
              <w:rPr>
                <w:sz w:val="24"/>
                <w:szCs w:val="24"/>
              </w:rPr>
              <w:t>работы)</w:t>
            </w:r>
            <w:r>
              <w:rPr>
                <w:sz w:val="24"/>
                <w:szCs w:val="24"/>
              </w:rPr>
              <w:t xml:space="preserve"> </w:t>
            </w:r>
            <w:r w:rsidRPr="007558AB">
              <w:rPr>
                <w:sz w:val="24"/>
                <w:szCs w:val="24"/>
              </w:rPr>
              <w:t>в том числе 1 шт.</w:t>
            </w:r>
            <w:r>
              <w:rPr>
                <w:sz w:val="24"/>
                <w:szCs w:val="24"/>
              </w:rPr>
              <w:t xml:space="preserve"> </w:t>
            </w:r>
            <w:r w:rsidRPr="007558AB">
              <w:rPr>
                <w:sz w:val="24"/>
                <w:szCs w:val="24"/>
              </w:rPr>
              <w:t>ед.</w:t>
            </w:r>
            <w:r>
              <w:rPr>
                <w:sz w:val="24"/>
                <w:szCs w:val="24"/>
              </w:rPr>
              <w:t xml:space="preserve"> </w:t>
            </w:r>
            <w:r w:rsidRPr="007558AB">
              <w:rPr>
                <w:sz w:val="24"/>
                <w:szCs w:val="24"/>
              </w:rPr>
              <w:t>врача кардио</w:t>
            </w:r>
            <w:r>
              <w:rPr>
                <w:sz w:val="24"/>
                <w:szCs w:val="24"/>
              </w:rPr>
              <w:t>лога школы для больных с ИБС п</w:t>
            </w:r>
            <w:r w:rsidRPr="007558AB">
              <w:rPr>
                <w:sz w:val="24"/>
                <w:szCs w:val="24"/>
              </w:rPr>
              <w:t>риказ РБ №</w:t>
            </w:r>
            <w:r>
              <w:rPr>
                <w:sz w:val="24"/>
                <w:szCs w:val="24"/>
              </w:rPr>
              <w:t xml:space="preserve"> </w:t>
            </w:r>
            <w:r w:rsidRPr="007558AB">
              <w:rPr>
                <w:sz w:val="24"/>
                <w:szCs w:val="24"/>
              </w:rPr>
              <w:t>1 от 31</w:t>
            </w:r>
            <w:r>
              <w:rPr>
                <w:sz w:val="24"/>
                <w:szCs w:val="24"/>
              </w:rPr>
              <w:t xml:space="preserve"> декабря  20</w:t>
            </w:r>
            <w:r w:rsidRPr="007558AB">
              <w:rPr>
                <w:sz w:val="24"/>
                <w:szCs w:val="24"/>
              </w:rPr>
              <w:t>15</w:t>
            </w:r>
            <w:r>
              <w:rPr>
                <w:sz w:val="24"/>
                <w:szCs w:val="24"/>
              </w:rPr>
              <w:t xml:space="preserve"> </w:t>
            </w:r>
            <w:r w:rsidRPr="007558AB">
              <w:rPr>
                <w:sz w:val="24"/>
                <w:szCs w:val="24"/>
              </w:rPr>
              <w:t>г. №</w:t>
            </w:r>
            <w:r>
              <w:rPr>
                <w:sz w:val="24"/>
                <w:szCs w:val="24"/>
              </w:rPr>
              <w:t xml:space="preserve"> </w:t>
            </w:r>
            <w:r w:rsidRPr="007558AB">
              <w:rPr>
                <w:sz w:val="24"/>
                <w:szCs w:val="24"/>
              </w:rPr>
              <w:t xml:space="preserve">372                        </w:t>
            </w:r>
          </w:p>
        </w:tc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0E79" w:rsidRPr="007558AB" w:rsidRDefault="00230E79" w:rsidP="00230E79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6,5</w:t>
            </w:r>
          </w:p>
        </w:tc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0E79" w:rsidRPr="007558AB" w:rsidRDefault="00230E79" w:rsidP="00230E79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6,5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E79" w:rsidRPr="007558AB" w:rsidRDefault="00230E79" w:rsidP="00230E79">
            <w:pPr>
              <w:spacing w:line="240" w:lineRule="auto"/>
              <w:rPr>
                <w:sz w:val="24"/>
                <w:szCs w:val="24"/>
              </w:rPr>
            </w:pPr>
          </w:p>
        </w:tc>
      </w:tr>
      <w:tr w:rsidR="00230E79" w:rsidRPr="007558AB" w:rsidTr="002101F7">
        <w:trPr>
          <w:trHeight w:val="540"/>
        </w:trPr>
        <w:tc>
          <w:tcPr>
            <w:tcW w:w="3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0E79" w:rsidRPr="007558AB" w:rsidRDefault="00230E79" w:rsidP="00230E79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4. </w:t>
            </w:r>
            <w:r w:rsidRPr="007558AB">
              <w:rPr>
                <w:sz w:val="24"/>
                <w:szCs w:val="24"/>
              </w:rPr>
              <w:t>Врач функциональной диагностики</w:t>
            </w:r>
          </w:p>
        </w:tc>
        <w:tc>
          <w:tcPr>
            <w:tcW w:w="3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0E79" w:rsidRPr="007558AB" w:rsidRDefault="00230E79" w:rsidP="00230E7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1</w:t>
            </w:r>
          </w:p>
        </w:tc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0E79" w:rsidRPr="007558AB" w:rsidRDefault="00230E79" w:rsidP="00230E79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1</w:t>
            </w:r>
          </w:p>
        </w:tc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0E79" w:rsidRPr="007558AB" w:rsidRDefault="00230E79" w:rsidP="00230E79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E79" w:rsidRPr="007558AB" w:rsidRDefault="00230E79" w:rsidP="00230E79">
            <w:pPr>
              <w:spacing w:line="240" w:lineRule="auto"/>
              <w:rPr>
                <w:sz w:val="24"/>
                <w:szCs w:val="24"/>
              </w:rPr>
            </w:pPr>
          </w:p>
        </w:tc>
      </w:tr>
      <w:tr w:rsidR="00230E79" w:rsidRPr="007558AB" w:rsidTr="002101F7">
        <w:trPr>
          <w:trHeight w:val="540"/>
        </w:trPr>
        <w:tc>
          <w:tcPr>
            <w:tcW w:w="3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0E79" w:rsidRPr="007558AB" w:rsidRDefault="00230E79" w:rsidP="00230E79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5. </w:t>
            </w:r>
            <w:r w:rsidRPr="007558AB">
              <w:rPr>
                <w:sz w:val="24"/>
                <w:szCs w:val="24"/>
              </w:rPr>
              <w:t>Врач методист</w:t>
            </w:r>
          </w:p>
        </w:tc>
        <w:tc>
          <w:tcPr>
            <w:tcW w:w="3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0E79" w:rsidRPr="007558AB" w:rsidRDefault="00230E79" w:rsidP="00230E7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1</w:t>
            </w:r>
          </w:p>
        </w:tc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0E79" w:rsidRPr="007558AB" w:rsidRDefault="00230E79" w:rsidP="00230E79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1</w:t>
            </w:r>
          </w:p>
        </w:tc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0E79" w:rsidRPr="007558AB" w:rsidRDefault="00230E79" w:rsidP="00230E79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1,0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E79" w:rsidRPr="007558AB" w:rsidRDefault="00230E79" w:rsidP="00230E79">
            <w:pPr>
              <w:spacing w:line="240" w:lineRule="auto"/>
              <w:rPr>
                <w:sz w:val="24"/>
                <w:szCs w:val="24"/>
              </w:rPr>
            </w:pPr>
          </w:p>
        </w:tc>
      </w:tr>
      <w:tr w:rsidR="00230E79" w:rsidRPr="007558AB" w:rsidTr="00230E79">
        <w:trPr>
          <w:trHeight w:val="540"/>
        </w:trPr>
        <w:tc>
          <w:tcPr>
            <w:tcW w:w="3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0E79" w:rsidRPr="007558AB" w:rsidRDefault="00230E79" w:rsidP="00230E79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6. </w:t>
            </w:r>
            <w:r w:rsidRPr="007558AB">
              <w:rPr>
                <w:sz w:val="24"/>
                <w:szCs w:val="24"/>
              </w:rPr>
              <w:t>Медицинская сестра палатная</w:t>
            </w:r>
            <w:r>
              <w:rPr>
                <w:sz w:val="24"/>
                <w:szCs w:val="24"/>
              </w:rPr>
              <w:t xml:space="preserve"> </w:t>
            </w:r>
            <w:r w:rsidRPr="007558AB">
              <w:rPr>
                <w:sz w:val="24"/>
                <w:szCs w:val="24"/>
              </w:rPr>
              <w:t xml:space="preserve">(постовая)   </w:t>
            </w:r>
          </w:p>
        </w:tc>
        <w:tc>
          <w:tcPr>
            <w:tcW w:w="3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0E79" w:rsidRPr="007558AB" w:rsidRDefault="00230E79" w:rsidP="00230E79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 xml:space="preserve">1 на </w:t>
            </w:r>
            <w:r>
              <w:rPr>
                <w:sz w:val="24"/>
                <w:szCs w:val="24"/>
              </w:rPr>
              <w:t xml:space="preserve">15 </w:t>
            </w:r>
            <w:r w:rsidRPr="007558AB">
              <w:rPr>
                <w:sz w:val="24"/>
                <w:szCs w:val="24"/>
              </w:rPr>
              <w:t>ко</w:t>
            </w:r>
            <w:r>
              <w:rPr>
                <w:sz w:val="24"/>
                <w:szCs w:val="24"/>
              </w:rPr>
              <w:t>ек и 4,75</w:t>
            </w:r>
            <w:r w:rsidRPr="007558AB">
              <w:rPr>
                <w:sz w:val="24"/>
                <w:szCs w:val="24"/>
              </w:rPr>
              <w:t xml:space="preserve"> (для</w:t>
            </w:r>
            <w:r>
              <w:rPr>
                <w:sz w:val="24"/>
                <w:szCs w:val="24"/>
              </w:rPr>
              <w:t xml:space="preserve"> </w:t>
            </w:r>
            <w:r w:rsidRPr="007558AB">
              <w:rPr>
                <w:sz w:val="24"/>
                <w:szCs w:val="24"/>
              </w:rPr>
              <w:t>обеспечения круглосуточной</w:t>
            </w:r>
            <w:r>
              <w:rPr>
                <w:sz w:val="24"/>
                <w:szCs w:val="24"/>
              </w:rPr>
              <w:t xml:space="preserve"> </w:t>
            </w:r>
            <w:r w:rsidRPr="007558AB">
              <w:rPr>
                <w:sz w:val="24"/>
                <w:szCs w:val="24"/>
              </w:rPr>
              <w:t xml:space="preserve">работы)                         </w:t>
            </w:r>
          </w:p>
        </w:tc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0E79" w:rsidRPr="007558AB" w:rsidRDefault="00230E79" w:rsidP="00230E79">
            <w:pPr>
              <w:spacing w:line="240" w:lineRule="auto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6,5</w:t>
            </w:r>
          </w:p>
        </w:tc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0E79" w:rsidRPr="007558AB" w:rsidRDefault="00230E79" w:rsidP="00230E79">
            <w:pPr>
              <w:spacing w:line="240" w:lineRule="auto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6,5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E79" w:rsidRPr="007558AB" w:rsidRDefault="00230E79" w:rsidP="00230E79">
            <w:pPr>
              <w:spacing w:line="240" w:lineRule="auto"/>
              <w:rPr>
                <w:sz w:val="24"/>
                <w:szCs w:val="24"/>
              </w:rPr>
            </w:pPr>
          </w:p>
        </w:tc>
      </w:tr>
      <w:tr w:rsidR="00230E79" w:rsidRPr="007558AB" w:rsidTr="00230E79">
        <w:trPr>
          <w:trHeight w:val="540"/>
        </w:trPr>
        <w:tc>
          <w:tcPr>
            <w:tcW w:w="3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E79" w:rsidRPr="007558AB" w:rsidRDefault="00230E79" w:rsidP="00230E79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7. </w:t>
            </w:r>
            <w:r w:rsidRPr="007558AB">
              <w:rPr>
                <w:sz w:val="24"/>
                <w:szCs w:val="24"/>
              </w:rPr>
              <w:t xml:space="preserve">Медицинская сестра процедурной     </w:t>
            </w:r>
          </w:p>
        </w:tc>
        <w:tc>
          <w:tcPr>
            <w:tcW w:w="3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E79" w:rsidRPr="007558AB" w:rsidRDefault="00230E79" w:rsidP="00230E7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2</w:t>
            </w:r>
          </w:p>
        </w:tc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0E79" w:rsidRPr="007558AB" w:rsidRDefault="00230E79" w:rsidP="00230E79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1,25</w:t>
            </w:r>
          </w:p>
        </w:tc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0E79" w:rsidRPr="007558AB" w:rsidRDefault="00230E79" w:rsidP="00230E79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1,25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E79" w:rsidRPr="007558AB" w:rsidRDefault="00230E79" w:rsidP="00230E79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0,75</w:t>
            </w:r>
          </w:p>
        </w:tc>
      </w:tr>
      <w:tr w:rsidR="00230E79" w:rsidRPr="007558AB" w:rsidTr="00230E79">
        <w:tc>
          <w:tcPr>
            <w:tcW w:w="3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E79" w:rsidRPr="007558AB" w:rsidRDefault="00230E79" w:rsidP="00230E79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8. </w:t>
            </w:r>
            <w:r w:rsidRPr="007558AB">
              <w:rPr>
                <w:sz w:val="24"/>
                <w:szCs w:val="24"/>
              </w:rPr>
              <w:t xml:space="preserve">Медицинская сестра перевязочной    </w:t>
            </w:r>
          </w:p>
        </w:tc>
        <w:tc>
          <w:tcPr>
            <w:tcW w:w="3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E79" w:rsidRPr="007558AB" w:rsidRDefault="00230E79" w:rsidP="00230E7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1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0E79" w:rsidRPr="007558AB" w:rsidRDefault="00230E79" w:rsidP="00230E79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0,75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0E79" w:rsidRPr="007558AB" w:rsidRDefault="00230E79" w:rsidP="00230E79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0,75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E79" w:rsidRPr="007558AB" w:rsidRDefault="00230E79" w:rsidP="00230E79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0,25</w:t>
            </w:r>
          </w:p>
        </w:tc>
      </w:tr>
      <w:tr w:rsidR="00230E79" w:rsidRPr="007558AB" w:rsidTr="00230E79">
        <w:tc>
          <w:tcPr>
            <w:tcW w:w="3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0E79" w:rsidRPr="007558AB" w:rsidRDefault="00230E79" w:rsidP="00230E79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9. </w:t>
            </w:r>
            <w:r w:rsidRPr="007558AB">
              <w:rPr>
                <w:sz w:val="24"/>
                <w:szCs w:val="24"/>
              </w:rPr>
              <w:t xml:space="preserve">Старшая медицинская сестра         </w:t>
            </w:r>
          </w:p>
        </w:tc>
        <w:tc>
          <w:tcPr>
            <w:tcW w:w="3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0E79" w:rsidRPr="007558AB" w:rsidRDefault="00230E79" w:rsidP="00230E7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1</w:t>
            </w:r>
          </w:p>
        </w:tc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0E79" w:rsidRPr="007558AB" w:rsidRDefault="00230E79" w:rsidP="00230E79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1</w:t>
            </w:r>
          </w:p>
        </w:tc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0E79" w:rsidRPr="007558AB" w:rsidRDefault="00230E79" w:rsidP="00230E79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E79" w:rsidRPr="007558AB" w:rsidRDefault="00230E79" w:rsidP="00230E79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</w:tr>
      <w:tr w:rsidR="00230E79" w:rsidRPr="007558AB" w:rsidTr="00230E79">
        <w:trPr>
          <w:trHeight w:val="286"/>
        </w:trPr>
        <w:tc>
          <w:tcPr>
            <w:tcW w:w="3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0E79" w:rsidRPr="007558AB" w:rsidRDefault="00230E79" w:rsidP="00230E79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10. </w:t>
            </w:r>
            <w:r w:rsidRPr="007558AB">
              <w:rPr>
                <w:sz w:val="24"/>
                <w:szCs w:val="24"/>
              </w:rPr>
              <w:t xml:space="preserve">Сестра-хозяйка                 </w:t>
            </w:r>
          </w:p>
        </w:tc>
        <w:tc>
          <w:tcPr>
            <w:tcW w:w="3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0E79" w:rsidRPr="007558AB" w:rsidRDefault="00230E79" w:rsidP="00230E79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1</w:t>
            </w:r>
          </w:p>
        </w:tc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0E79" w:rsidRPr="007558AB" w:rsidRDefault="00230E79" w:rsidP="00230E79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1</w:t>
            </w:r>
          </w:p>
        </w:tc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0E79" w:rsidRPr="007558AB" w:rsidRDefault="00230E79" w:rsidP="00230E79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E79" w:rsidRPr="007558AB" w:rsidRDefault="00230E79" w:rsidP="00230E79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</w:tr>
      <w:tr w:rsidR="00230E79" w:rsidRPr="007558AB" w:rsidTr="00230E79">
        <w:tc>
          <w:tcPr>
            <w:tcW w:w="3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0E79" w:rsidRPr="007558AB" w:rsidRDefault="00230E79" w:rsidP="00230E79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11. </w:t>
            </w:r>
            <w:r w:rsidRPr="007558AB">
              <w:rPr>
                <w:sz w:val="24"/>
                <w:szCs w:val="24"/>
              </w:rPr>
              <w:t>Врач-анестезиолог-реани</w:t>
            </w:r>
            <w:r>
              <w:rPr>
                <w:sz w:val="24"/>
                <w:szCs w:val="24"/>
              </w:rPr>
              <w:t>-</w:t>
            </w:r>
            <w:r w:rsidRPr="007558AB">
              <w:rPr>
                <w:sz w:val="24"/>
                <w:szCs w:val="24"/>
              </w:rPr>
              <w:t xml:space="preserve">матолог (кардиолог ПРИТ)   </w:t>
            </w:r>
          </w:p>
        </w:tc>
        <w:tc>
          <w:tcPr>
            <w:tcW w:w="3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0E79" w:rsidRPr="007558AB" w:rsidRDefault="00230E79" w:rsidP="00230E79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5,14 на 6 коек палаты реанимации</w:t>
            </w:r>
            <w:r>
              <w:rPr>
                <w:sz w:val="24"/>
                <w:szCs w:val="24"/>
              </w:rPr>
              <w:t xml:space="preserve"> и </w:t>
            </w:r>
            <w:r w:rsidRPr="007558AB">
              <w:rPr>
                <w:sz w:val="24"/>
                <w:szCs w:val="24"/>
              </w:rPr>
              <w:t>интенсивной терап</w:t>
            </w:r>
            <w:r>
              <w:rPr>
                <w:sz w:val="24"/>
                <w:szCs w:val="24"/>
              </w:rPr>
              <w:t xml:space="preserve">ии </w:t>
            </w:r>
            <w:r w:rsidRPr="007558AB">
              <w:rPr>
                <w:sz w:val="24"/>
                <w:szCs w:val="24"/>
              </w:rPr>
              <w:t>(для</w:t>
            </w:r>
            <w:r>
              <w:rPr>
                <w:sz w:val="24"/>
                <w:szCs w:val="24"/>
              </w:rPr>
              <w:t xml:space="preserve"> </w:t>
            </w:r>
            <w:r w:rsidRPr="007558AB">
              <w:rPr>
                <w:sz w:val="24"/>
                <w:szCs w:val="24"/>
              </w:rPr>
              <w:t>обеспечения круглосуточной</w:t>
            </w:r>
            <w:r>
              <w:rPr>
                <w:sz w:val="24"/>
                <w:szCs w:val="24"/>
              </w:rPr>
              <w:t xml:space="preserve"> </w:t>
            </w:r>
            <w:r w:rsidRPr="007558AB">
              <w:rPr>
                <w:sz w:val="24"/>
                <w:szCs w:val="24"/>
              </w:rPr>
              <w:t xml:space="preserve">работы)                         </w:t>
            </w:r>
          </w:p>
        </w:tc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0E79" w:rsidRPr="007558AB" w:rsidRDefault="00230E79" w:rsidP="00230E79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5,14</w:t>
            </w:r>
          </w:p>
        </w:tc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0E79" w:rsidRPr="007558AB" w:rsidRDefault="00230E79" w:rsidP="00230E79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5,0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E79" w:rsidRPr="007558AB" w:rsidRDefault="00230E79" w:rsidP="00230E79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0,14</w:t>
            </w:r>
          </w:p>
        </w:tc>
      </w:tr>
      <w:tr w:rsidR="00230E79" w:rsidRPr="007558AB" w:rsidTr="00230E79">
        <w:trPr>
          <w:trHeight w:val="720"/>
        </w:trPr>
        <w:tc>
          <w:tcPr>
            <w:tcW w:w="3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0E79" w:rsidRPr="007558AB" w:rsidRDefault="00230E79" w:rsidP="00230E79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12. </w:t>
            </w:r>
            <w:r w:rsidRPr="007558AB">
              <w:rPr>
                <w:sz w:val="24"/>
                <w:szCs w:val="24"/>
              </w:rPr>
              <w:t>Медицинская се</w:t>
            </w:r>
            <w:r>
              <w:rPr>
                <w:sz w:val="24"/>
                <w:szCs w:val="24"/>
              </w:rPr>
              <w:t>стра-</w:t>
            </w:r>
            <w:r w:rsidRPr="007558AB">
              <w:rPr>
                <w:sz w:val="24"/>
                <w:szCs w:val="24"/>
              </w:rPr>
              <w:t>анес</w:t>
            </w:r>
            <w:r>
              <w:rPr>
                <w:sz w:val="24"/>
                <w:szCs w:val="24"/>
              </w:rPr>
              <w:t>-</w:t>
            </w:r>
            <w:r w:rsidRPr="007558AB">
              <w:rPr>
                <w:sz w:val="24"/>
                <w:szCs w:val="24"/>
              </w:rPr>
              <w:t>тезист</w:t>
            </w:r>
          </w:p>
        </w:tc>
        <w:tc>
          <w:tcPr>
            <w:tcW w:w="3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0E79" w:rsidRPr="007558AB" w:rsidRDefault="00230E79" w:rsidP="00230E79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7,75 на 6 коек палаты реанимации</w:t>
            </w:r>
            <w:r>
              <w:rPr>
                <w:sz w:val="24"/>
                <w:szCs w:val="24"/>
              </w:rPr>
              <w:t xml:space="preserve"> и </w:t>
            </w:r>
            <w:r w:rsidRPr="007558AB">
              <w:rPr>
                <w:sz w:val="24"/>
                <w:szCs w:val="24"/>
              </w:rPr>
              <w:t xml:space="preserve">интенсивной </w:t>
            </w:r>
            <w:r>
              <w:rPr>
                <w:sz w:val="24"/>
                <w:szCs w:val="24"/>
              </w:rPr>
              <w:t xml:space="preserve"> терапии </w:t>
            </w:r>
            <w:r w:rsidRPr="007558AB">
              <w:rPr>
                <w:sz w:val="24"/>
                <w:szCs w:val="24"/>
              </w:rPr>
              <w:t>(для</w:t>
            </w:r>
            <w:r>
              <w:rPr>
                <w:sz w:val="24"/>
                <w:szCs w:val="24"/>
              </w:rPr>
              <w:t xml:space="preserve"> </w:t>
            </w:r>
            <w:r w:rsidRPr="007558AB">
              <w:rPr>
                <w:sz w:val="24"/>
                <w:szCs w:val="24"/>
              </w:rPr>
              <w:t>обеспечения круглосуточной</w:t>
            </w:r>
            <w:r>
              <w:rPr>
                <w:sz w:val="24"/>
                <w:szCs w:val="24"/>
              </w:rPr>
              <w:t xml:space="preserve"> </w:t>
            </w:r>
            <w:r w:rsidRPr="007558AB">
              <w:rPr>
                <w:sz w:val="24"/>
                <w:szCs w:val="24"/>
              </w:rPr>
              <w:t xml:space="preserve">работы)                         </w:t>
            </w:r>
          </w:p>
        </w:tc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0E79" w:rsidRPr="007558AB" w:rsidRDefault="00230E79" w:rsidP="00230E79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7,75</w:t>
            </w:r>
          </w:p>
        </w:tc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0E79" w:rsidRPr="007558AB" w:rsidRDefault="00230E79" w:rsidP="00230E79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7,75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E79" w:rsidRPr="007558AB" w:rsidRDefault="00230E79" w:rsidP="00230E79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</w:tr>
      <w:tr w:rsidR="00230E79" w:rsidRPr="007558AB" w:rsidTr="00230E79">
        <w:trPr>
          <w:trHeight w:val="720"/>
        </w:trPr>
        <w:tc>
          <w:tcPr>
            <w:tcW w:w="3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0E79" w:rsidRPr="007558AB" w:rsidRDefault="00230E79" w:rsidP="00230E79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13. Младшая</w:t>
            </w:r>
            <w:r w:rsidRPr="007558AB">
              <w:rPr>
                <w:sz w:val="24"/>
                <w:szCs w:val="24"/>
              </w:rPr>
              <w:t xml:space="preserve"> медицин</w:t>
            </w:r>
            <w:r>
              <w:rPr>
                <w:sz w:val="24"/>
                <w:szCs w:val="24"/>
              </w:rPr>
              <w:t xml:space="preserve">ская сестра </w:t>
            </w:r>
            <w:r w:rsidRPr="007558AB">
              <w:rPr>
                <w:sz w:val="24"/>
                <w:szCs w:val="24"/>
              </w:rPr>
              <w:t>по</w:t>
            </w:r>
            <w:r>
              <w:rPr>
                <w:sz w:val="24"/>
                <w:szCs w:val="24"/>
              </w:rPr>
              <w:t xml:space="preserve"> </w:t>
            </w:r>
            <w:r w:rsidRPr="007558AB">
              <w:rPr>
                <w:sz w:val="24"/>
                <w:szCs w:val="24"/>
              </w:rPr>
              <w:t xml:space="preserve">уходу за больными                  </w:t>
            </w:r>
          </w:p>
        </w:tc>
        <w:tc>
          <w:tcPr>
            <w:tcW w:w="3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0E79" w:rsidRPr="007558AB" w:rsidRDefault="00230E79" w:rsidP="00230E79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 xml:space="preserve">4,75 </w:t>
            </w:r>
            <w:r>
              <w:rPr>
                <w:sz w:val="24"/>
                <w:szCs w:val="24"/>
              </w:rPr>
              <w:t>на 6 коек палаты реанимации и интенсивной терапии</w:t>
            </w:r>
            <w:r w:rsidRPr="007558AB">
              <w:rPr>
                <w:sz w:val="24"/>
                <w:szCs w:val="24"/>
              </w:rPr>
              <w:t xml:space="preserve"> (для</w:t>
            </w:r>
            <w:r>
              <w:rPr>
                <w:sz w:val="24"/>
                <w:szCs w:val="24"/>
              </w:rPr>
              <w:t xml:space="preserve"> </w:t>
            </w:r>
            <w:r w:rsidRPr="007558AB">
              <w:rPr>
                <w:sz w:val="24"/>
                <w:szCs w:val="24"/>
              </w:rPr>
              <w:t>обес</w:t>
            </w:r>
            <w:r>
              <w:rPr>
                <w:sz w:val="24"/>
                <w:szCs w:val="24"/>
              </w:rPr>
              <w:t xml:space="preserve">печения </w:t>
            </w:r>
            <w:r w:rsidRPr="007558AB">
              <w:rPr>
                <w:sz w:val="24"/>
                <w:szCs w:val="24"/>
              </w:rPr>
              <w:t>круглосуточной</w:t>
            </w:r>
            <w:r>
              <w:rPr>
                <w:sz w:val="24"/>
                <w:szCs w:val="24"/>
              </w:rPr>
              <w:t xml:space="preserve"> </w:t>
            </w:r>
            <w:r w:rsidRPr="007558AB">
              <w:rPr>
                <w:sz w:val="24"/>
                <w:szCs w:val="24"/>
              </w:rPr>
              <w:t xml:space="preserve">работы)                         </w:t>
            </w:r>
          </w:p>
        </w:tc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0E79" w:rsidRPr="007558AB" w:rsidRDefault="00230E79" w:rsidP="00230E79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4,75</w:t>
            </w:r>
          </w:p>
        </w:tc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0E79" w:rsidRPr="007558AB" w:rsidRDefault="00230E79" w:rsidP="00230E79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4,75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E79" w:rsidRPr="007558AB" w:rsidRDefault="00230E79" w:rsidP="00230E79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</w:tr>
      <w:tr w:rsidR="00230E79" w:rsidRPr="007558AB" w:rsidTr="00230E79">
        <w:trPr>
          <w:trHeight w:val="720"/>
        </w:trPr>
        <w:tc>
          <w:tcPr>
            <w:tcW w:w="3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0E79" w:rsidRPr="007558AB" w:rsidRDefault="00230E79" w:rsidP="00230E79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14. </w:t>
            </w:r>
            <w:r w:rsidRPr="007558AB">
              <w:rPr>
                <w:sz w:val="24"/>
                <w:szCs w:val="24"/>
              </w:rPr>
              <w:t xml:space="preserve">Санитар                            </w:t>
            </w:r>
          </w:p>
        </w:tc>
        <w:tc>
          <w:tcPr>
            <w:tcW w:w="3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0E79" w:rsidRPr="007558AB" w:rsidRDefault="00230E79" w:rsidP="00230E79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4,75</w:t>
            </w:r>
            <w:r>
              <w:rPr>
                <w:sz w:val="24"/>
                <w:szCs w:val="24"/>
              </w:rPr>
              <w:t xml:space="preserve"> на 6 коек палаты реанимации и </w:t>
            </w:r>
            <w:r w:rsidRPr="007558AB">
              <w:rPr>
                <w:sz w:val="24"/>
                <w:szCs w:val="24"/>
              </w:rPr>
              <w:t>интенсивной</w:t>
            </w:r>
            <w:r>
              <w:rPr>
                <w:sz w:val="24"/>
                <w:szCs w:val="24"/>
              </w:rPr>
              <w:t xml:space="preserve"> терапии </w:t>
            </w:r>
            <w:r w:rsidRPr="007558AB">
              <w:rPr>
                <w:sz w:val="24"/>
                <w:szCs w:val="24"/>
              </w:rPr>
              <w:t>(для</w:t>
            </w:r>
            <w:r>
              <w:rPr>
                <w:sz w:val="24"/>
                <w:szCs w:val="24"/>
              </w:rPr>
              <w:t xml:space="preserve"> </w:t>
            </w:r>
            <w:r w:rsidRPr="007558AB">
              <w:rPr>
                <w:sz w:val="24"/>
                <w:szCs w:val="24"/>
              </w:rPr>
              <w:t>круглосуточной работы по  уборке</w:t>
            </w:r>
            <w:r>
              <w:rPr>
                <w:sz w:val="24"/>
                <w:szCs w:val="24"/>
              </w:rPr>
              <w:t xml:space="preserve"> </w:t>
            </w:r>
            <w:r w:rsidRPr="007558AB">
              <w:rPr>
                <w:sz w:val="24"/>
                <w:szCs w:val="24"/>
              </w:rPr>
              <w:t xml:space="preserve">помещений):                     </w:t>
            </w:r>
            <w:r w:rsidRPr="007558AB">
              <w:rPr>
                <w:sz w:val="24"/>
                <w:szCs w:val="24"/>
              </w:rPr>
              <w:br/>
              <w:t>4,75 (для обеспечения</w:t>
            </w:r>
            <w:r>
              <w:rPr>
                <w:sz w:val="24"/>
                <w:szCs w:val="24"/>
              </w:rPr>
              <w:t xml:space="preserve"> </w:t>
            </w:r>
            <w:r w:rsidRPr="007558AB">
              <w:rPr>
                <w:sz w:val="24"/>
                <w:szCs w:val="24"/>
              </w:rPr>
              <w:t xml:space="preserve">круглосуточной работы);         </w:t>
            </w:r>
            <w:r w:rsidRPr="007558AB">
              <w:rPr>
                <w:sz w:val="24"/>
                <w:szCs w:val="24"/>
              </w:rPr>
              <w:br/>
              <w:t xml:space="preserve">2 (для уборки помещений);       </w:t>
            </w:r>
            <w:r w:rsidRPr="007558AB">
              <w:rPr>
                <w:sz w:val="24"/>
                <w:szCs w:val="24"/>
              </w:rPr>
              <w:br/>
              <w:t xml:space="preserve">2 (для работы в буфете)   </w:t>
            </w:r>
          </w:p>
        </w:tc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0E79" w:rsidRPr="007558AB" w:rsidRDefault="00230E79" w:rsidP="00230E79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4,75</w:t>
            </w:r>
          </w:p>
          <w:p w:rsidR="00230E79" w:rsidRPr="007558AB" w:rsidRDefault="00230E79" w:rsidP="00230E79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  <w:p w:rsidR="00230E79" w:rsidRDefault="00230E79" w:rsidP="00230E79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  <w:p w:rsidR="00230E79" w:rsidRDefault="00230E79" w:rsidP="00230E79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  <w:p w:rsidR="00230E79" w:rsidRPr="007558AB" w:rsidRDefault="00230E79" w:rsidP="00230E79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4,75</w:t>
            </w:r>
          </w:p>
          <w:p w:rsidR="00230E79" w:rsidRDefault="00230E79" w:rsidP="00230E79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  <w:p w:rsidR="00230E79" w:rsidRDefault="00230E79" w:rsidP="00230E79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1,5</w:t>
            </w:r>
          </w:p>
          <w:p w:rsidR="00230E79" w:rsidRPr="007558AB" w:rsidRDefault="00230E79" w:rsidP="00230E79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2</w:t>
            </w:r>
          </w:p>
        </w:tc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0E79" w:rsidRPr="007558AB" w:rsidRDefault="00230E79" w:rsidP="00230E79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0</w:t>
            </w:r>
          </w:p>
          <w:p w:rsidR="00230E79" w:rsidRPr="007558AB" w:rsidRDefault="00230E79" w:rsidP="00230E79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  <w:p w:rsidR="00230E79" w:rsidRDefault="00230E79" w:rsidP="00230E79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  <w:p w:rsidR="00230E79" w:rsidRDefault="00230E79" w:rsidP="00230E79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  <w:p w:rsidR="00230E79" w:rsidRPr="007558AB" w:rsidRDefault="00230E79" w:rsidP="00230E79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4,75</w:t>
            </w:r>
          </w:p>
          <w:p w:rsidR="00230E79" w:rsidRDefault="00230E79" w:rsidP="00230E79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  <w:p w:rsidR="00230E79" w:rsidRPr="007558AB" w:rsidRDefault="00230E79" w:rsidP="00230E79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1,5</w:t>
            </w:r>
          </w:p>
          <w:p w:rsidR="00230E79" w:rsidRPr="007558AB" w:rsidRDefault="00230E79" w:rsidP="00230E79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2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E79" w:rsidRPr="007558AB" w:rsidRDefault="00230E79" w:rsidP="00230E79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4,75</w:t>
            </w:r>
          </w:p>
        </w:tc>
      </w:tr>
      <w:tr w:rsidR="00230E79" w:rsidRPr="007558AB" w:rsidTr="00230E79">
        <w:trPr>
          <w:trHeight w:val="70"/>
        </w:trPr>
        <w:tc>
          <w:tcPr>
            <w:tcW w:w="3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E79" w:rsidRPr="007558AB" w:rsidRDefault="00230E79" w:rsidP="00230E79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15. </w:t>
            </w:r>
            <w:r w:rsidRPr="007558AB">
              <w:rPr>
                <w:sz w:val="24"/>
                <w:szCs w:val="24"/>
              </w:rPr>
              <w:t>Врач УЗИ</w:t>
            </w:r>
            <w:r>
              <w:rPr>
                <w:sz w:val="24"/>
                <w:szCs w:val="24"/>
              </w:rPr>
              <w:t>-</w:t>
            </w:r>
            <w:r w:rsidRPr="007558AB">
              <w:rPr>
                <w:sz w:val="24"/>
                <w:szCs w:val="24"/>
              </w:rPr>
              <w:t>диагностики</w:t>
            </w:r>
          </w:p>
        </w:tc>
        <w:tc>
          <w:tcPr>
            <w:tcW w:w="3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E79" w:rsidRPr="007558AB" w:rsidRDefault="00230E79" w:rsidP="00230E79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0E79" w:rsidRPr="007558AB" w:rsidRDefault="00230E79" w:rsidP="00230E79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1</w:t>
            </w:r>
          </w:p>
        </w:tc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0E79" w:rsidRPr="007558AB" w:rsidRDefault="00230E79" w:rsidP="00230E79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E79" w:rsidRPr="007558AB" w:rsidRDefault="00230E79" w:rsidP="00230E79">
            <w:pPr>
              <w:spacing w:line="240" w:lineRule="auto"/>
              <w:rPr>
                <w:sz w:val="24"/>
                <w:szCs w:val="24"/>
              </w:rPr>
            </w:pPr>
          </w:p>
        </w:tc>
      </w:tr>
      <w:tr w:rsidR="00230E79" w:rsidRPr="007558AB" w:rsidTr="00230E79">
        <w:trPr>
          <w:trHeight w:val="774"/>
        </w:trPr>
        <w:tc>
          <w:tcPr>
            <w:tcW w:w="3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E79" w:rsidRPr="007558AB" w:rsidRDefault="00230E79" w:rsidP="00230E79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16. </w:t>
            </w:r>
            <w:r w:rsidRPr="007558AB">
              <w:rPr>
                <w:sz w:val="24"/>
                <w:szCs w:val="24"/>
              </w:rPr>
              <w:t>Врач функциональной диагностики</w:t>
            </w:r>
          </w:p>
        </w:tc>
        <w:tc>
          <w:tcPr>
            <w:tcW w:w="3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E79" w:rsidRPr="007558AB" w:rsidRDefault="00230E79" w:rsidP="00230E79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0E79" w:rsidRPr="007558AB" w:rsidRDefault="00230E79" w:rsidP="00230E79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1</w:t>
            </w:r>
          </w:p>
        </w:tc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0E79" w:rsidRPr="007558AB" w:rsidRDefault="00230E79" w:rsidP="00230E79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E79" w:rsidRPr="007558AB" w:rsidRDefault="00230E79" w:rsidP="00230E79">
            <w:pPr>
              <w:spacing w:line="240" w:lineRule="auto"/>
              <w:rPr>
                <w:sz w:val="24"/>
                <w:szCs w:val="24"/>
              </w:rPr>
            </w:pPr>
          </w:p>
        </w:tc>
      </w:tr>
      <w:tr w:rsidR="00230E79" w:rsidRPr="007558AB" w:rsidTr="00230E79">
        <w:trPr>
          <w:trHeight w:val="774"/>
        </w:trPr>
        <w:tc>
          <w:tcPr>
            <w:tcW w:w="3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E79" w:rsidRPr="007558AB" w:rsidRDefault="00230E79" w:rsidP="00230E79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17. </w:t>
            </w:r>
            <w:r w:rsidRPr="007558AB">
              <w:rPr>
                <w:sz w:val="24"/>
                <w:szCs w:val="24"/>
              </w:rPr>
              <w:t>Врач-кардиолог кабинета дистанционного ЭКГ</w:t>
            </w:r>
          </w:p>
        </w:tc>
        <w:tc>
          <w:tcPr>
            <w:tcW w:w="3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E79" w:rsidRPr="007558AB" w:rsidRDefault="00230E79" w:rsidP="00230E79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Pr="007558AB">
              <w:rPr>
                <w:sz w:val="24"/>
                <w:szCs w:val="24"/>
              </w:rPr>
              <w:t>риказ МЗ Р</w:t>
            </w:r>
            <w:r>
              <w:rPr>
                <w:sz w:val="24"/>
                <w:szCs w:val="24"/>
              </w:rPr>
              <w:t xml:space="preserve">еспублики </w:t>
            </w:r>
            <w:r w:rsidRPr="007558AB">
              <w:rPr>
                <w:sz w:val="24"/>
                <w:szCs w:val="24"/>
              </w:rPr>
              <w:t>Т</w:t>
            </w:r>
            <w:r>
              <w:rPr>
                <w:sz w:val="24"/>
                <w:szCs w:val="24"/>
              </w:rPr>
              <w:t>ыва</w:t>
            </w:r>
            <w:r w:rsidRPr="007558AB">
              <w:rPr>
                <w:sz w:val="24"/>
                <w:szCs w:val="24"/>
              </w:rPr>
              <w:t xml:space="preserve"> от 31</w:t>
            </w:r>
            <w:r>
              <w:rPr>
                <w:sz w:val="24"/>
                <w:szCs w:val="24"/>
              </w:rPr>
              <w:t xml:space="preserve"> марта 2015</w:t>
            </w:r>
            <w:r w:rsidRPr="007558AB">
              <w:rPr>
                <w:sz w:val="24"/>
                <w:szCs w:val="24"/>
              </w:rPr>
              <w:t>г. №</w:t>
            </w:r>
            <w:r>
              <w:rPr>
                <w:sz w:val="24"/>
                <w:szCs w:val="24"/>
              </w:rPr>
              <w:t xml:space="preserve"> </w:t>
            </w:r>
            <w:r w:rsidRPr="007558AB">
              <w:rPr>
                <w:sz w:val="24"/>
                <w:szCs w:val="24"/>
              </w:rPr>
              <w:t xml:space="preserve">339 </w:t>
            </w:r>
            <w:r>
              <w:rPr>
                <w:sz w:val="24"/>
                <w:szCs w:val="24"/>
              </w:rPr>
              <w:t>«</w:t>
            </w:r>
            <w:r w:rsidRPr="007558AB">
              <w:rPr>
                <w:sz w:val="24"/>
                <w:szCs w:val="24"/>
              </w:rPr>
              <w:t>О передаче штатных единиц</w:t>
            </w:r>
            <w:r>
              <w:rPr>
                <w:sz w:val="24"/>
                <w:szCs w:val="24"/>
              </w:rPr>
              <w:t>»</w:t>
            </w:r>
          </w:p>
        </w:tc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0E79" w:rsidRPr="007558AB" w:rsidRDefault="00230E79" w:rsidP="00230E79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1</w:t>
            </w:r>
          </w:p>
        </w:tc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0E79" w:rsidRPr="007558AB" w:rsidRDefault="00230E79" w:rsidP="00230E79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E79" w:rsidRPr="007558AB" w:rsidRDefault="00230E79" w:rsidP="00230E79">
            <w:pPr>
              <w:spacing w:line="240" w:lineRule="auto"/>
              <w:rPr>
                <w:sz w:val="24"/>
                <w:szCs w:val="24"/>
              </w:rPr>
            </w:pPr>
          </w:p>
        </w:tc>
      </w:tr>
    </w:tbl>
    <w:p w:rsidR="00D11220" w:rsidRDefault="00D11220"/>
    <w:p w:rsidR="00D11220" w:rsidRDefault="00D11220"/>
    <w:tbl>
      <w:tblPr>
        <w:tblW w:w="10295" w:type="dxa"/>
        <w:tblLayout w:type="fixed"/>
        <w:tblCellMar>
          <w:left w:w="75" w:type="dxa"/>
          <w:right w:w="75" w:type="dxa"/>
        </w:tblCellMar>
        <w:tblLook w:val="04A0"/>
      </w:tblPr>
      <w:tblGrid>
        <w:gridCol w:w="3295"/>
        <w:gridCol w:w="3640"/>
        <w:gridCol w:w="1120"/>
        <w:gridCol w:w="980"/>
        <w:gridCol w:w="1260"/>
      </w:tblGrid>
      <w:tr w:rsidR="00D11220" w:rsidRPr="007558AB" w:rsidTr="00D11220">
        <w:trPr>
          <w:trHeight w:val="774"/>
        </w:trPr>
        <w:tc>
          <w:tcPr>
            <w:tcW w:w="3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220" w:rsidRPr="007558AB" w:rsidRDefault="00D11220" w:rsidP="00D11220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Наименование должности</w:t>
            </w:r>
          </w:p>
        </w:tc>
        <w:tc>
          <w:tcPr>
            <w:tcW w:w="3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220" w:rsidRDefault="00D11220" w:rsidP="00D11220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Количество должностей</w:t>
            </w:r>
          </w:p>
          <w:p w:rsidR="00D11220" w:rsidRPr="007558AB" w:rsidRDefault="00D11220" w:rsidP="00D11220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(из расчета на 30 коек)</w:t>
            </w:r>
          </w:p>
        </w:tc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1220" w:rsidRPr="007558AB" w:rsidRDefault="00D11220" w:rsidP="00D11220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</w:t>
            </w:r>
            <w:r w:rsidRPr="007558AB">
              <w:rPr>
                <w:sz w:val="24"/>
                <w:szCs w:val="24"/>
              </w:rPr>
              <w:t>орматив</w:t>
            </w:r>
          </w:p>
        </w:tc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1220" w:rsidRPr="007558AB" w:rsidRDefault="00D11220" w:rsidP="00D11220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</w:t>
            </w:r>
            <w:r w:rsidRPr="007558AB">
              <w:rPr>
                <w:sz w:val="24"/>
                <w:szCs w:val="24"/>
              </w:rPr>
              <w:t>акт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220" w:rsidRPr="007558AB" w:rsidRDefault="00D11220" w:rsidP="00D11220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</w:t>
            </w:r>
            <w:r w:rsidRPr="007558AB">
              <w:rPr>
                <w:sz w:val="24"/>
                <w:szCs w:val="24"/>
              </w:rPr>
              <w:t>ефицит</w:t>
            </w:r>
          </w:p>
        </w:tc>
      </w:tr>
      <w:tr w:rsidR="00230E79" w:rsidRPr="007558AB" w:rsidTr="00230E79">
        <w:trPr>
          <w:trHeight w:val="774"/>
        </w:trPr>
        <w:tc>
          <w:tcPr>
            <w:tcW w:w="3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E79" w:rsidRPr="007558AB" w:rsidRDefault="00230E79" w:rsidP="00230E79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18. </w:t>
            </w:r>
            <w:r w:rsidRPr="007558AB">
              <w:rPr>
                <w:sz w:val="24"/>
                <w:szCs w:val="24"/>
              </w:rPr>
              <w:t>Врач функциональной диагностики</w:t>
            </w:r>
          </w:p>
        </w:tc>
        <w:tc>
          <w:tcPr>
            <w:tcW w:w="3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E79" w:rsidRPr="007558AB" w:rsidRDefault="00230E79" w:rsidP="00230E79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Pr="007558AB">
              <w:rPr>
                <w:sz w:val="24"/>
                <w:szCs w:val="24"/>
              </w:rPr>
              <w:t>риказ МЗ Р</w:t>
            </w:r>
            <w:r>
              <w:rPr>
                <w:sz w:val="24"/>
                <w:szCs w:val="24"/>
              </w:rPr>
              <w:t xml:space="preserve">еспублики </w:t>
            </w:r>
            <w:r w:rsidRPr="007558AB">
              <w:rPr>
                <w:sz w:val="24"/>
                <w:szCs w:val="24"/>
              </w:rPr>
              <w:t>Т</w:t>
            </w:r>
            <w:r>
              <w:rPr>
                <w:sz w:val="24"/>
                <w:szCs w:val="24"/>
              </w:rPr>
              <w:t>ыва</w:t>
            </w:r>
            <w:r w:rsidRPr="007558AB">
              <w:rPr>
                <w:sz w:val="24"/>
                <w:szCs w:val="24"/>
              </w:rPr>
              <w:t xml:space="preserve"> от 31</w:t>
            </w:r>
            <w:r>
              <w:rPr>
                <w:sz w:val="24"/>
                <w:szCs w:val="24"/>
              </w:rPr>
              <w:t xml:space="preserve"> декабря 20</w:t>
            </w:r>
            <w:r w:rsidRPr="007558AB">
              <w:rPr>
                <w:sz w:val="24"/>
                <w:szCs w:val="24"/>
              </w:rPr>
              <w:t>15</w:t>
            </w:r>
            <w:r>
              <w:rPr>
                <w:sz w:val="24"/>
                <w:szCs w:val="24"/>
              </w:rPr>
              <w:t xml:space="preserve"> </w:t>
            </w:r>
            <w:r w:rsidRPr="007558AB">
              <w:rPr>
                <w:sz w:val="24"/>
                <w:szCs w:val="24"/>
              </w:rPr>
              <w:t>г. №</w:t>
            </w:r>
            <w:r>
              <w:rPr>
                <w:sz w:val="24"/>
                <w:szCs w:val="24"/>
              </w:rPr>
              <w:t xml:space="preserve"> </w:t>
            </w:r>
            <w:r w:rsidRPr="007558AB">
              <w:rPr>
                <w:sz w:val="24"/>
                <w:szCs w:val="24"/>
              </w:rPr>
              <w:t xml:space="preserve">339 </w:t>
            </w:r>
            <w:r>
              <w:rPr>
                <w:sz w:val="24"/>
                <w:szCs w:val="24"/>
              </w:rPr>
              <w:t>«</w:t>
            </w:r>
            <w:r w:rsidRPr="007558AB">
              <w:rPr>
                <w:sz w:val="24"/>
                <w:szCs w:val="24"/>
              </w:rPr>
              <w:t>О передаче штатных единиц</w:t>
            </w:r>
            <w:r>
              <w:rPr>
                <w:sz w:val="24"/>
                <w:szCs w:val="24"/>
              </w:rPr>
              <w:t>»</w:t>
            </w:r>
            <w:r w:rsidRPr="007558AB">
              <w:rPr>
                <w:sz w:val="24"/>
                <w:szCs w:val="24"/>
              </w:rPr>
              <w:t xml:space="preserve"> для</w:t>
            </w:r>
            <w:r>
              <w:rPr>
                <w:sz w:val="24"/>
                <w:szCs w:val="24"/>
              </w:rPr>
              <w:t xml:space="preserve"> </w:t>
            </w:r>
            <w:r w:rsidRPr="007558AB">
              <w:rPr>
                <w:sz w:val="24"/>
                <w:szCs w:val="24"/>
              </w:rPr>
              <w:t>обеспечения круглосуточной</w:t>
            </w:r>
            <w:r>
              <w:rPr>
                <w:sz w:val="24"/>
                <w:szCs w:val="24"/>
              </w:rPr>
              <w:t xml:space="preserve"> </w:t>
            </w:r>
            <w:r w:rsidRPr="007558AB">
              <w:rPr>
                <w:sz w:val="24"/>
                <w:szCs w:val="24"/>
              </w:rPr>
              <w:t xml:space="preserve">работы </w:t>
            </w:r>
          </w:p>
        </w:tc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0E79" w:rsidRPr="007558AB" w:rsidRDefault="00230E79" w:rsidP="00230E79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1</w:t>
            </w:r>
          </w:p>
        </w:tc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0E79" w:rsidRPr="007558AB" w:rsidRDefault="00230E79" w:rsidP="00230E79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E79" w:rsidRPr="007558AB" w:rsidRDefault="00230E79" w:rsidP="00230E79">
            <w:pPr>
              <w:spacing w:line="240" w:lineRule="auto"/>
              <w:rPr>
                <w:sz w:val="24"/>
                <w:szCs w:val="24"/>
              </w:rPr>
            </w:pPr>
          </w:p>
        </w:tc>
      </w:tr>
      <w:tr w:rsidR="00230E79" w:rsidRPr="007558AB" w:rsidTr="00230E79">
        <w:trPr>
          <w:trHeight w:val="78"/>
        </w:trPr>
        <w:tc>
          <w:tcPr>
            <w:tcW w:w="3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E79" w:rsidRPr="007558AB" w:rsidRDefault="00230E79" w:rsidP="00230E79">
            <w:pPr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19. </w:t>
            </w:r>
            <w:r w:rsidRPr="007558AB">
              <w:rPr>
                <w:sz w:val="24"/>
                <w:szCs w:val="24"/>
              </w:rPr>
              <w:t>Школа ИБС</w:t>
            </w:r>
          </w:p>
        </w:tc>
        <w:tc>
          <w:tcPr>
            <w:tcW w:w="3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E79" w:rsidRPr="007558AB" w:rsidRDefault="00230E79" w:rsidP="00230E79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-</w:t>
            </w:r>
          </w:p>
        </w:tc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0E79" w:rsidRPr="007558AB" w:rsidRDefault="00230E79" w:rsidP="00230E79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1</w:t>
            </w:r>
          </w:p>
        </w:tc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0E79" w:rsidRPr="007558AB" w:rsidRDefault="00230E79" w:rsidP="00230E79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E79" w:rsidRPr="007558AB" w:rsidRDefault="00230E79" w:rsidP="00230E79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-</w:t>
            </w:r>
          </w:p>
        </w:tc>
      </w:tr>
      <w:tr w:rsidR="00230E79" w:rsidRPr="007558AB" w:rsidTr="00230E79">
        <w:trPr>
          <w:trHeight w:val="774"/>
        </w:trPr>
        <w:tc>
          <w:tcPr>
            <w:tcW w:w="3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E79" w:rsidRPr="007558AB" w:rsidRDefault="00230E79" w:rsidP="00230E79">
            <w:pPr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20. </w:t>
            </w:r>
            <w:r w:rsidRPr="007558AB">
              <w:rPr>
                <w:sz w:val="24"/>
                <w:szCs w:val="24"/>
              </w:rPr>
              <w:t>*Врач ЛФК</w:t>
            </w:r>
          </w:p>
        </w:tc>
        <w:tc>
          <w:tcPr>
            <w:tcW w:w="3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E79" w:rsidRPr="007558AB" w:rsidRDefault="00230E79" w:rsidP="00230E79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0E79" w:rsidRPr="007558AB" w:rsidRDefault="00230E79" w:rsidP="00230E79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0,25 на отделение</w:t>
            </w:r>
          </w:p>
        </w:tc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0E79" w:rsidRPr="007558AB" w:rsidRDefault="00230E79" w:rsidP="00230E79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0,25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E79" w:rsidRPr="007558AB" w:rsidRDefault="00230E79" w:rsidP="00230E79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-</w:t>
            </w:r>
          </w:p>
        </w:tc>
      </w:tr>
      <w:tr w:rsidR="00230E79" w:rsidRPr="007558AB" w:rsidTr="00230E79">
        <w:trPr>
          <w:trHeight w:val="774"/>
        </w:trPr>
        <w:tc>
          <w:tcPr>
            <w:tcW w:w="3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E79" w:rsidRPr="007558AB" w:rsidRDefault="00230E79" w:rsidP="00230E79">
            <w:pPr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21. </w:t>
            </w:r>
            <w:r w:rsidRPr="007558AB">
              <w:rPr>
                <w:sz w:val="24"/>
                <w:szCs w:val="24"/>
              </w:rPr>
              <w:t>*Врач психолог</w:t>
            </w:r>
          </w:p>
        </w:tc>
        <w:tc>
          <w:tcPr>
            <w:tcW w:w="3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E79" w:rsidRPr="007558AB" w:rsidRDefault="00230E79" w:rsidP="00230E79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0E79" w:rsidRPr="007558AB" w:rsidRDefault="00230E79" w:rsidP="00230E79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0,25 на отделение</w:t>
            </w:r>
          </w:p>
        </w:tc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0E79" w:rsidRPr="007558AB" w:rsidRDefault="00230E79" w:rsidP="00230E79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0,25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E79" w:rsidRPr="007558AB" w:rsidRDefault="00230E79" w:rsidP="00230E79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-</w:t>
            </w:r>
          </w:p>
        </w:tc>
      </w:tr>
      <w:tr w:rsidR="00230E79" w:rsidRPr="00230E79" w:rsidTr="00230E79">
        <w:trPr>
          <w:trHeight w:val="208"/>
        </w:trPr>
        <w:tc>
          <w:tcPr>
            <w:tcW w:w="3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E79" w:rsidRPr="00230E79" w:rsidRDefault="00230E79" w:rsidP="00230E79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</w:t>
            </w:r>
            <w:r w:rsidRPr="00230E79">
              <w:rPr>
                <w:sz w:val="24"/>
                <w:szCs w:val="24"/>
              </w:rPr>
              <w:t>того</w:t>
            </w:r>
          </w:p>
        </w:tc>
        <w:tc>
          <w:tcPr>
            <w:tcW w:w="3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E79" w:rsidRPr="00230E79" w:rsidRDefault="00230E79" w:rsidP="00230E79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0E79" w:rsidRPr="00230E79" w:rsidRDefault="00230E79" w:rsidP="00230E79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230E79">
              <w:rPr>
                <w:sz w:val="24"/>
                <w:szCs w:val="24"/>
              </w:rPr>
              <w:t>57,14</w:t>
            </w:r>
          </w:p>
        </w:tc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0E79" w:rsidRPr="00230E79" w:rsidRDefault="00230E79" w:rsidP="00230E79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230E79">
              <w:rPr>
                <w:sz w:val="24"/>
                <w:szCs w:val="24"/>
              </w:rPr>
              <w:t>52,25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E79" w:rsidRPr="00230E79" w:rsidRDefault="00230E79" w:rsidP="00230E79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230E79">
              <w:rPr>
                <w:sz w:val="24"/>
                <w:szCs w:val="24"/>
              </w:rPr>
              <w:t>4.89</w:t>
            </w:r>
          </w:p>
        </w:tc>
      </w:tr>
    </w:tbl>
    <w:p w:rsidR="00CF1827" w:rsidRPr="007558AB" w:rsidRDefault="00CF1827" w:rsidP="002101F7">
      <w:pPr>
        <w:widowControl w:val="0"/>
        <w:autoSpaceDE w:val="0"/>
        <w:autoSpaceDN w:val="0"/>
        <w:adjustRightInd w:val="0"/>
        <w:spacing w:line="240" w:lineRule="auto"/>
        <w:ind w:firstLine="539"/>
        <w:rPr>
          <w:rFonts w:asciiTheme="minorHAnsi" w:hAnsiTheme="minorHAnsi" w:cstheme="minorHAnsi"/>
          <w:sz w:val="18"/>
          <w:szCs w:val="18"/>
        </w:rPr>
      </w:pPr>
    </w:p>
    <w:p w:rsidR="00CF1827" w:rsidRDefault="00CF1827" w:rsidP="00230E79">
      <w:pPr>
        <w:spacing w:line="240" w:lineRule="auto"/>
        <w:jc w:val="center"/>
        <w:rPr>
          <w:rFonts w:eastAsia="Calibri"/>
          <w:szCs w:val="28"/>
        </w:rPr>
      </w:pPr>
      <w:r w:rsidRPr="00230E79">
        <w:rPr>
          <w:rFonts w:eastAsia="Calibri"/>
          <w:szCs w:val="28"/>
        </w:rPr>
        <w:t>Штаты п</w:t>
      </w:r>
      <w:r w:rsidR="00230E79">
        <w:rPr>
          <w:rFonts w:eastAsia="Calibri"/>
          <w:szCs w:val="28"/>
        </w:rPr>
        <w:t>ервичного сосудистого отделения</w:t>
      </w:r>
    </w:p>
    <w:p w:rsidR="00230E79" w:rsidRPr="00230E79" w:rsidRDefault="00230E79" w:rsidP="00230E79">
      <w:pPr>
        <w:spacing w:line="240" w:lineRule="auto"/>
        <w:jc w:val="center"/>
        <w:rPr>
          <w:rFonts w:eastAsia="Calibri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868"/>
        <w:gridCol w:w="1400"/>
        <w:gridCol w:w="1680"/>
        <w:gridCol w:w="2240"/>
      </w:tblGrid>
      <w:tr w:rsidR="00230E79" w:rsidRPr="00230E79" w:rsidTr="00230E79">
        <w:tc>
          <w:tcPr>
            <w:tcW w:w="4868" w:type="dxa"/>
            <w:shd w:val="clear" w:color="auto" w:fill="auto"/>
          </w:tcPr>
          <w:p w:rsidR="00230E79" w:rsidRPr="00230E79" w:rsidRDefault="00230E79" w:rsidP="00230E79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230E79">
              <w:rPr>
                <w:rFonts w:eastAsia="Calibri"/>
                <w:sz w:val="24"/>
                <w:szCs w:val="24"/>
              </w:rPr>
              <w:t>Наименование должностей на 22 сосуд. коек</w:t>
            </w:r>
          </w:p>
        </w:tc>
        <w:tc>
          <w:tcPr>
            <w:tcW w:w="1400" w:type="dxa"/>
            <w:shd w:val="clear" w:color="auto" w:fill="auto"/>
          </w:tcPr>
          <w:p w:rsidR="00230E79" w:rsidRPr="00230E79" w:rsidRDefault="00230E79" w:rsidP="00230E79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230E79">
              <w:rPr>
                <w:rFonts w:eastAsia="Calibri"/>
                <w:sz w:val="24"/>
                <w:szCs w:val="24"/>
              </w:rPr>
              <w:t>Норм.</w:t>
            </w:r>
          </w:p>
          <w:p w:rsidR="00230E79" w:rsidRPr="00230E79" w:rsidRDefault="00230E79" w:rsidP="00230E79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ш</w:t>
            </w:r>
            <w:r w:rsidRPr="00230E79">
              <w:rPr>
                <w:rFonts w:eastAsia="Calibri"/>
                <w:sz w:val="24"/>
                <w:szCs w:val="24"/>
              </w:rPr>
              <w:t>т.ед.</w:t>
            </w:r>
          </w:p>
        </w:tc>
        <w:tc>
          <w:tcPr>
            <w:tcW w:w="1680" w:type="dxa"/>
            <w:shd w:val="clear" w:color="auto" w:fill="auto"/>
          </w:tcPr>
          <w:p w:rsidR="00230E79" w:rsidRPr="00230E79" w:rsidRDefault="00230E79" w:rsidP="00230E79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230E79">
              <w:rPr>
                <w:rFonts w:eastAsia="Calibri"/>
                <w:sz w:val="24"/>
                <w:szCs w:val="24"/>
              </w:rPr>
              <w:t>Факт.</w:t>
            </w:r>
          </w:p>
          <w:p w:rsidR="00230E79" w:rsidRPr="00230E79" w:rsidRDefault="00230E79" w:rsidP="00230E79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ш</w:t>
            </w:r>
            <w:r w:rsidRPr="00230E79">
              <w:rPr>
                <w:rFonts w:eastAsia="Calibri"/>
                <w:sz w:val="24"/>
                <w:szCs w:val="24"/>
              </w:rPr>
              <w:t>т.ед.</w:t>
            </w:r>
          </w:p>
        </w:tc>
        <w:tc>
          <w:tcPr>
            <w:tcW w:w="2240" w:type="dxa"/>
            <w:shd w:val="clear" w:color="auto" w:fill="auto"/>
          </w:tcPr>
          <w:p w:rsidR="00230E79" w:rsidRPr="00230E79" w:rsidRDefault="00230E79" w:rsidP="00230E79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230E79">
              <w:rPr>
                <w:rFonts w:eastAsia="Calibri"/>
                <w:sz w:val="24"/>
                <w:szCs w:val="24"/>
              </w:rPr>
              <w:t>Требуется дополн.</w:t>
            </w:r>
          </w:p>
        </w:tc>
      </w:tr>
      <w:tr w:rsidR="00230E79" w:rsidRPr="00230E79" w:rsidTr="00230E79">
        <w:trPr>
          <w:trHeight w:val="223"/>
        </w:trPr>
        <w:tc>
          <w:tcPr>
            <w:tcW w:w="4868" w:type="dxa"/>
            <w:shd w:val="clear" w:color="auto" w:fill="auto"/>
          </w:tcPr>
          <w:p w:rsidR="00230E79" w:rsidRPr="00230E79" w:rsidRDefault="00230E79" w:rsidP="008F322D">
            <w:pPr>
              <w:spacing w:line="240" w:lineRule="auto"/>
              <w:rPr>
                <w:rFonts w:eastAsia="Calibri"/>
                <w:sz w:val="24"/>
                <w:szCs w:val="24"/>
              </w:rPr>
            </w:pPr>
            <w:r w:rsidRPr="00230E79">
              <w:rPr>
                <w:rFonts w:eastAsia="Calibri"/>
                <w:sz w:val="24"/>
                <w:szCs w:val="24"/>
              </w:rPr>
              <w:t>1. Зав. отделением</w:t>
            </w:r>
          </w:p>
        </w:tc>
        <w:tc>
          <w:tcPr>
            <w:tcW w:w="1400" w:type="dxa"/>
            <w:shd w:val="clear" w:color="auto" w:fill="auto"/>
          </w:tcPr>
          <w:p w:rsidR="00230E79" w:rsidRPr="00230E79" w:rsidRDefault="00230E79" w:rsidP="00230E79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230E79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680" w:type="dxa"/>
            <w:shd w:val="clear" w:color="auto" w:fill="auto"/>
          </w:tcPr>
          <w:p w:rsidR="00230E79" w:rsidRPr="00230E79" w:rsidRDefault="00230E79" w:rsidP="00230E79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230E79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2240" w:type="dxa"/>
            <w:shd w:val="clear" w:color="auto" w:fill="auto"/>
          </w:tcPr>
          <w:p w:rsidR="00230E79" w:rsidRPr="00230E79" w:rsidRDefault="00230E79" w:rsidP="00230E79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230E79" w:rsidRPr="00230E79" w:rsidTr="00230E79">
        <w:tc>
          <w:tcPr>
            <w:tcW w:w="4868" w:type="dxa"/>
            <w:shd w:val="clear" w:color="auto" w:fill="auto"/>
          </w:tcPr>
          <w:p w:rsidR="00230E79" w:rsidRPr="00230E79" w:rsidRDefault="00230E79" w:rsidP="008F322D">
            <w:pPr>
              <w:spacing w:line="240" w:lineRule="auto"/>
              <w:rPr>
                <w:rFonts w:eastAsia="Calibri"/>
                <w:sz w:val="24"/>
                <w:szCs w:val="24"/>
              </w:rPr>
            </w:pPr>
            <w:r w:rsidRPr="00230E79">
              <w:rPr>
                <w:rFonts w:eastAsia="Calibri"/>
                <w:sz w:val="24"/>
                <w:szCs w:val="24"/>
              </w:rPr>
              <w:t>2. Кардиолог</w:t>
            </w:r>
          </w:p>
        </w:tc>
        <w:tc>
          <w:tcPr>
            <w:tcW w:w="1400" w:type="dxa"/>
            <w:shd w:val="clear" w:color="auto" w:fill="auto"/>
          </w:tcPr>
          <w:p w:rsidR="00230E79" w:rsidRPr="00230E79" w:rsidRDefault="00230E79" w:rsidP="00230E79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230E79">
              <w:rPr>
                <w:rFonts w:eastAsia="Calibri"/>
                <w:sz w:val="24"/>
                <w:szCs w:val="24"/>
              </w:rPr>
              <w:t>1,0</w:t>
            </w:r>
          </w:p>
        </w:tc>
        <w:tc>
          <w:tcPr>
            <w:tcW w:w="1680" w:type="dxa"/>
            <w:shd w:val="clear" w:color="auto" w:fill="auto"/>
          </w:tcPr>
          <w:p w:rsidR="00230E79" w:rsidRPr="00230E79" w:rsidRDefault="00230E79" w:rsidP="00230E79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230E79">
              <w:rPr>
                <w:rFonts w:eastAsia="Calibri"/>
                <w:sz w:val="24"/>
                <w:szCs w:val="24"/>
              </w:rPr>
              <w:t>1,0</w:t>
            </w:r>
          </w:p>
        </w:tc>
        <w:tc>
          <w:tcPr>
            <w:tcW w:w="2240" w:type="dxa"/>
            <w:shd w:val="clear" w:color="auto" w:fill="auto"/>
          </w:tcPr>
          <w:p w:rsidR="00230E79" w:rsidRPr="00230E79" w:rsidRDefault="00230E79" w:rsidP="00230E79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230E79" w:rsidRPr="00230E79" w:rsidTr="00230E79">
        <w:tc>
          <w:tcPr>
            <w:tcW w:w="4868" w:type="dxa"/>
            <w:shd w:val="clear" w:color="auto" w:fill="auto"/>
          </w:tcPr>
          <w:p w:rsidR="00230E79" w:rsidRPr="00230E79" w:rsidRDefault="00230E79" w:rsidP="008F322D">
            <w:pPr>
              <w:spacing w:line="240" w:lineRule="auto"/>
              <w:rPr>
                <w:rFonts w:eastAsia="Calibri"/>
                <w:sz w:val="24"/>
                <w:szCs w:val="24"/>
              </w:rPr>
            </w:pPr>
            <w:r w:rsidRPr="00230E79">
              <w:rPr>
                <w:rFonts w:eastAsia="Calibri"/>
                <w:sz w:val="24"/>
                <w:szCs w:val="24"/>
              </w:rPr>
              <w:t>3. Врач УЗИ</w:t>
            </w:r>
          </w:p>
        </w:tc>
        <w:tc>
          <w:tcPr>
            <w:tcW w:w="1400" w:type="dxa"/>
            <w:shd w:val="clear" w:color="auto" w:fill="auto"/>
          </w:tcPr>
          <w:p w:rsidR="00230E79" w:rsidRPr="00230E79" w:rsidRDefault="00230E79" w:rsidP="00230E79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230E79">
              <w:rPr>
                <w:rFonts w:eastAsia="Calibri"/>
                <w:sz w:val="24"/>
                <w:szCs w:val="24"/>
              </w:rPr>
              <w:t>0,5</w:t>
            </w:r>
          </w:p>
        </w:tc>
        <w:tc>
          <w:tcPr>
            <w:tcW w:w="1680" w:type="dxa"/>
            <w:shd w:val="clear" w:color="auto" w:fill="auto"/>
          </w:tcPr>
          <w:p w:rsidR="00230E79" w:rsidRPr="00230E79" w:rsidRDefault="00230E79" w:rsidP="00230E79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230E79">
              <w:rPr>
                <w:rFonts w:eastAsia="Calibri"/>
                <w:sz w:val="24"/>
                <w:szCs w:val="24"/>
              </w:rPr>
              <w:t>0,5</w:t>
            </w:r>
          </w:p>
        </w:tc>
        <w:tc>
          <w:tcPr>
            <w:tcW w:w="2240" w:type="dxa"/>
            <w:shd w:val="clear" w:color="auto" w:fill="auto"/>
          </w:tcPr>
          <w:p w:rsidR="00230E79" w:rsidRPr="00230E79" w:rsidRDefault="00230E79" w:rsidP="00230E79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230E79" w:rsidRPr="00230E79" w:rsidTr="00230E79">
        <w:tc>
          <w:tcPr>
            <w:tcW w:w="4868" w:type="dxa"/>
            <w:shd w:val="clear" w:color="auto" w:fill="auto"/>
          </w:tcPr>
          <w:p w:rsidR="00230E79" w:rsidRPr="00230E79" w:rsidRDefault="00230E79" w:rsidP="008F322D">
            <w:pPr>
              <w:spacing w:line="240" w:lineRule="auto"/>
              <w:rPr>
                <w:rFonts w:eastAsia="Calibri"/>
                <w:sz w:val="24"/>
                <w:szCs w:val="24"/>
              </w:rPr>
            </w:pPr>
            <w:r w:rsidRPr="00230E79">
              <w:rPr>
                <w:rFonts w:eastAsia="Calibri"/>
                <w:sz w:val="24"/>
                <w:szCs w:val="24"/>
              </w:rPr>
              <w:t>4. Врач ФД</w:t>
            </w:r>
          </w:p>
        </w:tc>
        <w:tc>
          <w:tcPr>
            <w:tcW w:w="1400" w:type="dxa"/>
            <w:shd w:val="clear" w:color="auto" w:fill="auto"/>
          </w:tcPr>
          <w:p w:rsidR="00230E79" w:rsidRPr="00230E79" w:rsidRDefault="00230E79" w:rsidP="00230E79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230E79">
              <w:rPr>
                <w:rFonts w:eastAsia="Calibri"/>
                <w:sz w:val="24"/>
                <w:szCs w:val="24"/>
              </w:rPr>
              <w:t>0,5</w:t>
            </w:r>
          </w:p>
        </w:tc>
        <w:tc>
          <w:tcPr>
            <w:tcW w:w="1680" w:type="dxa"/>
            <w:shd w:val="clear" w:color="auto" w:fill="auto"/>
          </w:tcPr>
          <w:p w:rsidR="00230E79" w:rsidRPr="00230E79" w:rsidRDefault="00230E79" w:rsidP="00230E79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230E79">
              <w:rPr>
                <w:rFonts w:eastAsia="Calibri"/>
                <w:sz w:val="24"/>
                <w:szCs w:val="24"/>
              </w:rPr>
              <w:t>0,5</w:t>
            </w:r>
          </w:p>
        </w:tc>
        <w:tc>
          <w:tcPr>
            <w:tcW w:w="2240" w:type="dxa"/>
            <w:shd w:val="clear" w:color="auto" w:fill="auto"/>
          </w:tcPr>
          <w:p w:rsidR="00230E79" w:rsidRPr="00230E79" w:rsidRDefault="00230E79" w:rsidP="00230E79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230E79" w:rsidRPr="00230E79" w:rsidTr="00230E79">
        <w:tc>
          <w:tcPr>
            <w:tcW w:w="4868" w:type="dxa"/>
            <w:shd w:val="clear" w:color="auto" w:fill="auto"/>
          </w:tcPr>
          <w:p w:rsidR="00230E79" w:rsidRPr="00230E79" w:rsidRDefault="00230E79" w:rsidP="008F322D">
            <w:pPr>
              <w:spacing w:line="240" w:lineRule="auto"/>
              <w:rPr>
                <w:rFonts w:eastAsia="Calibri"/>
                <w:sz w:val="24"/>
                <w:szCs w:val="24"/>
              </w:rPr>
            </w:pPr>
            <w:r w:rsidRPr="00230E79">
              <w:rPr>
                <w:rFonts w:eastAsia="Calibri"/>
                <w:sz w:val="24"/>
                <w:szCs w:val="24"/>
              </w:rPr>
              <w:t xml:space="preserve">5. Невролог </w:t>
            </w:r>
          </w:p>
        </w:tc>
        <w:tc>
          <w:tcPr>
            <w:tcW w:w="1400" w:type="dxa"/>
            <w:shd w:val="clear" w:color="auto" w:fill="auto"/>
          </w:tcPr>
          <w:p w:rsidR="00230E79" w:rsidRPr="00230E79" w:rsidRDefault="00230E79" w:rsidP="00230E79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230E79">
              <w:rPr>
                <w:rFonts w:eastAsia="Calibri"/>
                <w:sz w:val="24"/>
                <w:szCs w:val="24"/>
              </w:rPr>
              <w:t>0,75</w:t>
            </w:r>
          </w:p>
        </w:tc>
        <w:tc>
          <w:tcPr>
            <w:tcW w:w="1680" w:type="dxa"/>
            <w:shd w:val="clear" w:color="auto" w:fill="auto"/>
          </w:tcPr>
          <w:p w:rsidR="00230E79" w:rsidRPr="00230E79" w:rsidRDefault="00230E79" w:rsidP="00230E79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230E79">
              <w:rPr>
                <w:rFonts w:eastAsia="Calibri"/>
                <w:sz w:val="24"/>
                <w:szCs w:val="24"/>
              </w:rPr>
              <w:t>0,75</w:t>
            </w:r>
          </w:p>
        </w:tc>
        <w:tc>
          <w:tcPr>
            <w:tcW w:w="2240" w:type="dxa"/>
            <w:shd w:val="clear" w:color="auto" w:fill="auto"/>
          </w:tcPr>
          <w:p w:rsidR="00230E79" w:rsidRPr="00230E79" w:rsidRDefault="00230E79" w:rsidP="00230E79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230E79" w:rsidRPr="00230E79" w:rsidTr="00230E79">
        <w:tc>
          <w:tcPr>
            <w:tcW w:w="4868" w:type="dxa"/>
            <w:shd w:val="clear" w:color="auto" w:fill="auto"/>
          </w:tcPr>
          <w:p w:rsidR="00230E79" w:rsidRPr="00230E79" w:rsidRDefault="00230E79" w:rsidP="008F322D">
            <w:pPr>
              <w:spacing w:line="240" w:lineRule="auto"/>
              <w:rPr>
                <w:rFonts w:eastAsia="Calibri"/>
                <w:sz w:val="24"/>
                <w:szCs w:val="24"/>
              </w:rPr>
            </w:pPr>
            <w:r w:rsidRPr="00230E79">
              <w:rPr>
                <w:rFonts w:eastAsia="Calibri"/>
                <w:sz w:val="24"/>
                <w:szCs w:val="24"/>
              </w:rPr>
              <w:t>6. Врач по лечебной физкультуре</w:t>
            </w:r>
          </w:p>
        </w:tc>
        <w:tc>
          <w:tcPr>
            <w:tcW w:w="1400" w:type="dxa"/>
            <w:shd w:val="clear" w:color="auto" w:fill="auto"/>
          </w:tcPr>
          <w:p w:rsidR="00230E79" w:rsidRPr="00230E79" w:rsidRDefault="00230E79" w:rsidP="00230E79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230E79">
              <w:rPr>
                <w:rFonts w:eastAsia="Calibri"/>
                <w:sz w:val="24"/>
                <w:szCs w:val="24"/>
              </w:rPr>
              <w:t>0,25</w:t>
            </w:r>
          </w:p>
        </w:tc>
        <w:tc>
          <w:tcPr>
            <w:tcW w:w="1680" w:type="dxa"/>
            <w:shd w:val="clear" w:color="auto" w:fill="auto"/>
          </w:tcPr>
          <w:p w:rsidR="00230E79" w:rsidRPr="00230E79" w:rsidRDefault="00230E79" w:rsidP="00230E79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230E79">
              <w:rPr>
                <w:rFonts w:eastAsia="Calibri"/>
                <w:sz w:val="24"/>
                <w:szCs w:val="24"/>
              </w:rPr>
              <w:t>0,5</w:t>
            </w:r>
          </w:p>
        </w:tc>
        <w:tc>
          <w:tcPr>
            <w:tcW w:w="2240" w:type="dxa"/>
            <w:shd w:val="clear" w:color="auto" w:fill="auto"/>
          </w:tcPr>
          <w:p w:rsidR="00230E79" w:rsidRPr="00230E79" w:rsidRDefault="00230E79" w:rsidP="00230E79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230E79" w:rsidRPr="00230E79" w:rsidTr="00230E79">
        <w:tc>
          <w:tcPr>
            <w:tcW w:w="4868" w:type="dxa"/>
            <w:shd w:val="clear" w:color="auto" w:fill="auto"/>
          </w:tcPr>
          <w:p w:rsidR="00230E79" w:rsidRPr="00230E79" w:rsidRDefault="00230E79" w:rsidP="008F322D">
            <w:pPr>
              <w:spacing w:line="240" w:lineRule="auto"/>
              <w:rPr>
                <w:rFonts w:eastAsia="Calibri"/>
                <w:sz w:val="24"/>
                <w:szCs w:val="24"/>
              </w:rPr>
            </w:pPr>
            <w:r w:rsidRPr="00230E79">
              <w:rPr>
                <w:rFonts w:eastAsia="Calibri"/>
                <w:sz w:val="24"/>
                <w:szCs w:val="24"/>
              </w:rPr>
              <w:t>7. Врач мануальной терапии</w:t>
            </w:r>
          </w:p>
        </w:tc>
        <w:tc>
          <w:tcPr>
            <w:tcW w:w="1400" w:type="dxa"/>
            <w:shd w:val="clear" w:color="auto" w:fill="auto"/>
          </w:tcPr>
          <w:p w:rsidR="00230E79" w:rsidRPr="00230E79" w:rsidRDefault="00230E79" w:rsidP="00230E79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230E79">
              <w:rPr>
                <w:rFonts w:eastAsia="Calibri"/>
                <w:sz w:val="24"/>
                <w:szCs w:val="24"/>
              </w:rPr>
              <w:t>1,0</w:t>
            </w:r>
          </w:p>
        </w:tc>
        <w:tc>
          <w:tcPr>
            <w:tcW w:w="1680" w:type="dxa"/>
            <w:shd w:val="clear" w:color="auto" w:fill="auto"/>
          </w:tcPr>
          <w:p w:rsidR="00230E79" w:rsidRPr="00230E79" w:rsidRDefault="00230E79" w:rsidP="00230E79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230E79">
              <w:rPr>
                <w:rFonts w:eastAsia="Calibri"/>
                <w:sz w:val="24"/>
                <w:szCs w:val="24"/>
              </w:rPr>
              <w:t>0</w:t>
            </w:r>
          </w:p>
        </w:tc>
        <w:tc>
          <w:tcPr>
            <w:tcW w:w="2240" w:type="dxa"/>
            <w:shd w:val="clear" w:color="auto" w:fill="auto"/>
          </w:tcPr>
          <w:p w:rsidR="00230E79" w:rsidRPr="00230E79" w:rsidRDefault="00230E79" w:rsidP="00230E79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230E79">
              <w:rPr>
                <w:rFonts w:eastAsia="Calibri"/>
                <w:sz w:val="24"/>
                <w:szCs w:val="24"/>
              </w:rPr>
              <w:t>1,0</w:t>
            </w:r>
          </w:p>
        </w:tc>
      </w:tr>
      <w:tr w:rsidR="00230E79" w:rsidRPr="00230E79" w:rsidTr="00230E79">
        <w:tc>
          <w:tcPr>
            <w:tcW w:w="4868" w:type="dxa"/>
            <w:shd w:val="clear" w:color="auto" w:fill="auto"/>
          </w:tcPr>
          <w:p w:rsidR="00230E79" w:rsidRPr="00230E79" w:rsidRDefault="00230E79" w:rsidP="008F322D">
            <w:pPr>
              <w:spacing w:line="240" w:lineRule="auto"/>
              <w:rPr>
                <w:rFonts w:eastAsia="Calibri"/>
                <w:sz w:val="24"/>
                <w:szCs w:val="24"/>
              </w:rPr>
            </w:pPr>
            <w:r w:rsidRPr="00230E79">
              <w:rPr>
                <w:rFonts w:eastAsia="Calibri"/>
                <w:sz w:val="24"/>
                <w:szCs w:val="24"/>
              </w:rPr>
              <w:t>8. Врач рентгенолог КТ</w:t>
            </w:r>
          </w:p>
        </w:tc>
        <w:tc>
          <w:tcPr>
            <w:tcW w:w="1400" w:type="dxa"/>
            <w:shd w:val="clear" w:color="auto" w:fill="auto"/>
          </w:tcPr>
          <w:p w:rsidR="00230E79" w:rsidRPr="00230E79" w:rsidRDefault="00230E79" w:rsidP="00230E79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230E79">
              <w:rPr>
                <w:rFonts w:eastAsia="Calibri"/>
                <w:sz w:val="24"/>
                <w:szCs w:val="24"/>
              </w:rPr>
              <w:t>1,0</w:t>
            </w:r>
          </w:p>
        </w:tc>
        <w:tc>
          <w:tcPr>
            <w:tcW w:w="1680" w:type="dxa"/>
            <w:shd w:val="clear" w:color="auto" w:fill="auto"/>
          </w:tcPr>
          <w:p w:rsidR="00230E79" w:rsidRPr="00230E79" w:rsidRDefault="00230E79" w:rsidP="00230E79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230E79">
              <w:rPr>
                <w:rFonts w:eastAsia="Calibri"/>
                <w:sz w:val="24"/>
                <w:szCs w:val="24"/>
              </w:rPr>
              <w:t>1,0</w:t>
            </w:r>
          </w:p>
        </w:tc>
        <w:tc>
          <w:tcPr>
            <w:tcW w:w="2240" w:type="dxa"/>
            <w:shd w:val="clear" w:color="auto" w:fill="auto"/>
          </w:tcPr>
          <w:p w:rsidR="00230E79" w:rsidRPr="00230E79" w:rsidRDefault="00230E79" w:rsidP="00230E79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230E79" w:rsidRPr="00230E79" w:rsidTr="00230E79">
        <w:tc>
          <w:tcPr>
            <w:tcW w:w="4868" w:type="dxa"/>
            <w:shd w:val="clear" w:color="auto" w:fill="auto"/>
          </w:tcPr>
          <w:p w:rsidR="00230E79" w:rsidRPr="00230E79" w:rsidRDefault="00230E79" w:rsidP="008F322D">
            <w:pPr>
              <w:spacing w:line="240" w:lineRule="auto"/>
              <w:rPr>
                <w:rFonts w:eastAsia="Calibri"/>
                <w:sz w:val="24"/>
                <w:szCs w:val="24"/>
              </w:rPr>
            </w:pPr>
            <w:r w:rsidRPr="00230E79">
              <w:rPr>
                <w:rFonts w:eastAsia="Calibri"/>
                <w:sz w:val="24"/>
                <w:szCs w:val="24"/>
              </w:rPr>
              <w:t>9. Медицинский психолог</w:t>
            </w:r>
          </w:p>
        </w:tc>
        <w:tc>
          <w:tcPr>
            <w:tcW w:w="1400" w:type="dxa"/>
            <w:shd w:val="clear" w:color="auto" w:fill="auto"/>
          </w:tcPr>
          <w:p w:rsidR="00230E79" w:rsidRPr="00230E79" w:rsidRDefault="00230E79" w:rsidP="00230E79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230E79">
              <w:rPr>
                <w:rFonts w:eastAsia="Calibri"/>
                <w:sz w:val="24"/>
                <w:szCs w:val="24"/>
              </w:rPr>
              <w:t>0,25</w:t>
            </w:r>
          </w:p>
        </w:tc>
        <w:tc>
          <w:tcPr>
            <w:tcW w:w="1680" w:type="dxa"/>
            <w:shd w:val="clear" w:color="auto" w:fill="auto"/>
          </w:tcPr>
          <w:p w:rsidR="00230E79" w:rsidRPr="00230E79" w:rsidRDefault="00230E79" w:rsidP="00230E79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230E79">
              <w:rPr>
                <w:rFonts w:eastAsia="Calibri"/>
                <w:sz w:val="24"/>
                <w:szCs w:val="24"/>
              </w:rPr>
              <w:t>0,25</w:t>
            </w:r>
          </w:p>
        </w:tc>
        <w:tc>
          <w:tcPr>
            <w:tcW w:w="2240" w:type="dxa"/>
            <w:shd w:val="clear" w:color="auto" w:fill="auto"/>
          </w:tcPr>
          <w:p w:rsidR="00230E79" w:rsidRPr="00230E79" w:rsidRDefault="00230E79" w:rsidP="00230E79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230E79" w:rsidRPr="00230E79" w:rsidTr="00230E79">
        <w:tc>
          <w:tcPr>
            <w:tcW w:w="4868" w:type="dxa"/>
            <w:shd w:val="clear" w:color="auto" w:fill="auto"/>
          </w:tcPr>
          <w:p w:rsidR="00230E79" w:rsidRPr="00230E79" w:rsidRDefault="00230E79" w:rsidP="007418D5">
            <w:pPr>
              <w:spacing w:line="240" w:lineRule="auto"/>
              <w:rPr>
                <w:rFonts w:eastAsia="Calibri"/>
                <w:sz w:val="24"/>
                <w:szCs w:val="24"/>
              </w:rPr>
            </w:pPr>
            <w:r w:rsidRPr="00230E79">
              <w:rPr>
                <w:rFonts w:eastAsia="Calibri"/>
                <w:sz w:val="24"/>
                <w:szCs w:val="24"/>
              </w:rPr>
              <w:t>10. Врач анестезиолог</w:t>
            </w:r>
            <w:r w:rsidR="007418D5">
              <w:rPr>
                <w:rFonts w:eastAsia="Calibri"/>
                <w:sz w:val="24"/>
                <w:szCs w:val="24"/>
              </w:rPr>
              <w:t>-</w:t>
            </w:r>
            <w:r w:rsidRPr="00230E79">
              <w:rPr>
                <w:rFonts w:eastAsia="Calibri"/>
                <w:sz w:val="24"/>
                <w:szCs w:val="24"/>
              </w:rPr>
              <w:t xml:space="preserve">реаниматолог ПИТ </w:t>
            </w:r>
          </w:p>
        </w:tc>
        <w:tc>
          <w:tcPr>
            <w:tcW w:w="1400" w:type="dxa"/>
            <w:shd w:val="clear" w:color="auto" w:fill="auto"/>
          </w:tcPr>
          <w:p w:rsidR="00230E79" w:rsidRPr="00230E79" w:rsidRDefault="00230E79" w:rsidP="00230E79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230E79">
              <w:rPr>
                <w:rFonts w:eastAsia="Calibri"/>
                <w:sz w:val="24"/>
                <w:szCs w:val="24"/>
              </w:rPr>
              <w:t>0,5</w:t>
            </w:r>
          </w:p>
        </w:tc>
        <w:tc>
          <w:tcPr>
            <w:tcW w:w="1680" w:type="dxa"/>
            <w:shd w:val="clear" w:color="auto" w:fill="auto"/>
          </w:tcPr>
          <w:p w:rsidR="00230E79" w:rsidRPr="00230E79" w:rsidRDefault="00230E79" w:rsidP="00230E79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230E79">
              <w:rPr>
                <w:rFonts w:eastAsia="Calibri"/>
                <w:sz w:val="24"/>
                <w:szCs w:val="24"/>
              </w:rPr>
              <w:t>0,5</w:t>
            </w:r>
          </w:p>
        </w:tc>
        <w:tc>
          <w:tcPr>
            <w:tcW w:w="2240" w:type="dxa"/>
            <w:shd w:val="clear" w:color="auto" w:fill="auto"/>
          </w:tcPr>
          <w:p w:rsidR="00230E79" w:rsidRPr="00230E79" w:rsidRDefault="00230E79" w:rsidP="00230E79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230E79" w:rsidRPr="00230E79" w:rsidTr="00230E79">
        <w:tc>
          <w:tcPr>
            <w:tcW w:w="4868" w:type="dxa"/>
            <w:shd w:val="clear" w:color="auto" w:fill="auto"/>
          </w:tcPr>
          <w:p w:rsidR="00230E79" w:rsidRPr="00230E79" w:rsidRDefault="00230E79" w:rsidP="008F322D">
            <w:pPr>
              <w:spacing w:line="240" w:lineRule="auto"/>
              <w:rPr>
                <w:rFonts w:eastAsia="Calibri"/>
                <w:sz w:val="24"/>
                <w:szCs w:val="24"/>
              </w:rPr>
            </w:pPr>
            <w:r w:rsidRPr="00230E79">
              <w:rPr>
                <w:rFonts w:eastAsia="Calibri"/>
                <w:sz w:val="24"/>
                <w:szCs w:val="24"/>
              </w:rPr>
              <w:t xml:space="preserve">11. Логопед </w:t>
            </w:r>
          </w:p>
        </w:tc>
        <w:tc>
          <w:tcPr>
            <w:tcW w:w="1400" w:type="dxa"/>
            <w:shd w:val="clear" w:color="auto" w:fill="auto"/>
          </w:tcPr>
          <w:p w:rsidR="00230E79" w:rsidRPr="00230E79" w:rsidRDefault="00230E79" w:rsidP="00230E79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230E79">
              <w:rPr>
                <w:rFonts w:eastAsia="Calibri"/>
                <w:sz w:val="24"/>
                <w:szCs w:val="24"/>
              </w:rPr>
              <w:t>0,5</w:t>
            </w:r>
          </w:p>
        </w:tc>
        <w:tc>
          <w:tcPr>
            <w:tcW w:w="1680" w:type="dxa"/>
            <w:shd w:val="clear" w:color="auto" w:fill="auto"/>
          </w:tcPr>
          <w:p w:rsidR="00230E79" w:rsidRPr="00230E79" w:rsidRDefault="00230E79" w:rsidP="00230E79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230E79">
              <w:rPr>
                <w:rFonts w:eastAsia="Calibri"/>
                <w:sz w:val="24"/>
                <w:szCs w:val="24"/>
              </w:rPr>
              <w:t>-</w:t>
            </w:r>
          </w:p>
        </w:tc>
        <w:tc>
          <w:tcPr>
            <w:tcW w:w="2240" w:type="dxa"/>
            <w:shd w:val="clear" w:color="auto" w:fill="auto"/>
          </w:tcPr>
          <w:p w:rsidR="00230E79" w:rsidRPr="00230E79" w:rsidRDefault="00230E79" w:rsidP="00230E79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230E79">
              <w:rPr>
                <w:rFonts w:eastAsia="Calibri"/>
                <w:sz w:val="24"/>
                <w:szCs w:val="24"/>
              </w:rPr>
              <w:t>0,5</w:t>
            </w:r>
          </w:p>
        </w:tc>
      </w:tr>
      <w:tr w:rsidR="00230E79" w:rsidRPr="00230E79" w:rsidTr="00230E79">
        <w:tc>
          <w:tcPr>
            <w:tcW w:w="4868" w:type="dxa"/>
            <w:shd w:val="clear" w:color="auto" w:fill="auto"/>
          </w:tcPr>
          <w:p w:rsidR="00230E79" w:rsidRPr="00230E79" w:rsidRDefault="00230E79" w:rsidP="008F322D">
            <w:pPr>
              <w:spacing w:line="240" w:lineRule="auto"/>
              <w:rPr>
                <w:rFonts w:eastAsia="Calibri"/>
                <w:sz w:val="24"/>
                <w:szCs w:val="24"/>
              </w:rPr>
            </w:pPr>
            <w:r w:rsidRPr="00230E79">
              <w:rPr>
                <w:rFonts w:eastAsia="Calibri"/>
                <w:sz w:val="24"/>
                <w:szCs w:val="24"/>
              </w:rPr>
              <w:t xml:space="preserve">12. Врач кардиолог, невролог приемный покой </w:t>
            </w:r>
          </w:p>
        </w:tc>
        <w:tc>
          <w:tcPr>
            <w:tcW w:w="1400" w:type="dxa"/>
            <w:shd w:val="clear" w:color="auto" w:fill="auto"/>
          </w:tcPr>
          <w:p w:rsidR="00230E79" w:rsidRPr="00230E79" w:rsidRDefault="00230E79" w:rsidP="00230E79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230E79">
              <w:rPr>
                <w:rFonts w:eastAsia="Calibri"/>
                <w:sz w:val="24"/>
                <w:szCs w:val="24"/>
              </w:rPr>
              <w:t>1,0</w:t>
            </w:r>
          </w:p>
        </w:tc>
        <w:tc>
          <w:tcPr>
            <w:tcW w:w="1680" w:type="dxa"/>
            <w:shd w:val="clear" w:color="auto" w:fill="auto"/>
          </w:tcPr>
          <w:p w:rsidR="00230E79" w:rsidRPr="00230E79" w:rsidRDefault="00230E79" w:rsidP="00230E79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240" w:type="dxa"/>
            <w:shd w:val="clear" w:color="auto" w:fill="auto"/>
          </w:tcPr>
          <w:p w:rsidR="00230E79" w:rsidRPr="00230E79" w:rsidRDefault="00230E79" w:rsidP="00230E79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230E79" w:rsidRPr="00230E79" w:rsidTr="00230E79">
        <w:tc>
          <w:tcPr>
            <w:tcW w:w="4868" w:type="dxa"/>
            <w:shd w:val="clear" w:color="auto" w:fill="auto"/>
          </w:tcPr>
          <w:p w:rsidR="00230E79" w:rsidRPr="00230E79" w:rsidRDefault="00230E79" w:rsidP="007418D5">
            <w:pPr>
              <w:spacing w:line="240" w:lineRule="auto"/>
              <w:rPr>
                <w:rFonts w:eastAsia="Calibri"/>
                <w:sz w:val="24"/>
                <w:szCs w:val="24"/>
              </w:rPr>
            </w:pPr>
            <w:r w:rsidRPr="00230E79">
              <w:rPr>
                <w:rFonts w:eastAsia="Calibri"/>
                <w:sz w:val="24"/>
                <w:szCs w:val="24"/>
              </w:rPr>
              <w:t>13. Врач</w:t>
            </w:r>
            <w:r w:rsidR="007418D5">
              <w:rPr>
                <w:rFonts w:eastAsia="Calibri"/>
                <w:sz w:val="24"/>
                <w:szCs w:val="24"/>
              </w:rPr>
              <w:t xml:space="preserve"> </w:t>
            </w:r>
            <w:r w:rsidRPr="00230E79">
              <w:rPr>
                <w:rFonts w:eastAsia="Calibri"/>
                <w:sz w:val="24"/>
                <w:szCs w:val="24"/>
              </w:rPr>
              <w:t>специалист (кардиолог,невролог)</w:t>
            </w:r>
          </w:p>
        </w:tc>
        <w:tc>
          <w:tcPr>
            <w:tcW w:w="1400" w:type="dxa"/>
            <w:shd w:val="clear" w:color="auto" w:fill="auto"/>
          </w:tcPr>
          <w:p w:rsidR="00230E79" w:rsidRPr="00230E79" w:rsidRDefault="00230E79" w:rsidP="00230E79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230E79">
              <w:rPr>
                <w:rFonts w:eastAsia="Calibri"/>
                <w:sz w:val="24"/>
                <w:szCs w:val="24"/>
              </w:rPr>
              <w:t>3,0</w:t>
            </w:r>
          </w:p>
        </w:tc>
        <w:tc>
          <w:tcPr>
            <w:tcW w:w="1680" w:type="dxa"/>
            <w:shd w:val="clear" w:color="auto" w:fill="auto"/>
          </w:tcPr>
          <w:p w:rsidR="00230E79" w:rsidRPr="00230E79" w:rsidRDefault="00230E79" w:rsidP="00230E79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230E79">
              <w:rPr>
                <w:rFonts w:eastAsia="Calibri"/>
                <w:sz w:val="24"/>
                <w:szCs w:val="24"/>
              </w:rPr>
              <w:t>3,0</w:t>
            </w:r>
          </w:p>
        </w:tc>
        <w:tc>
          <w:tcPr>
            <w:tcW w:w="2240" w:type="dxa"/>
            <w:shd w:val="clear" w:color="auto" w:fill="auto"/>
          </w:tcPr>
          <w:p w:rsidR="00230E79" w:rsidRPr="00230E79" w:rsidRDefault="00230E79" w:rsidP="00230E79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230E79" w:rsidRPr="00230E79" w:rsidTr="00230E79">
        <w:tc>
          <w:tcPr>
            <w:tcW w:w="4868" w:type="dxa"/>
            <w:shd w:val="clear" w:color="auto" w:fill="auto"/>
          </w:tcPr>
          <w:p w:rsidR="00230E79" w:rsidRPr="00230E79" w:rsidRDefault="00230E79" w:rsidP="008F322D">
            <w:pPr>
              <w:spacing w:line="240" w:lineRule="auto"/>
              <w:rPr>
                <w:rFonts w:eastAsia="Calibri"/>
                <w:sz w:val="24"/>
                <w:szCs w:val="24"/>
              </w:rPr>
            </w:pPr>
            <w:r w:rsidRPr="00230E79">
              <w:rPr>
                <w:rFonts w:eastAsia="Calibri"/>
                <w:sz w:val="24"/>
                <w:szCs w:val="24"/>
              </w:rPr>
              <w:t>14. Врач специалист экстренные</w:t>
            </w:r>
          </w:p>
        </w:tc>
        <w:tc>
          <w:tcPr>
            <w:tcW w:w="1400" w:type="dxa"/>
            <w:shd w:val="clear" w:color="auto" w:fill="auto"/>
          </w:tcPr>
          <w:p w:rsidR="00230E79" w:rsidRPr="00230E79" w:rsidRDefault="00230E79" w:rsidP="00230E79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230E79">
              <w:rPr>
                <w:rFonts w:eastAsia="Calibri"/>
                <w:sz w:val="24"/>
                <w:szCs w:val="24"/>
              </w:rPr>
              <w:t>1,0</w:t>
            </w:r>
          </w:p>
        </w:tc>
        <w:tc>
          <w:tcPr>
            <w:tcW w:w="1680" w:type="dxa"/>
            <w:shd w:val="clear" w:color="auto" w:fill="auto"/>
          </w:tcPr>
          <w:p w:rsidR="00230E79" w:rsidRPr="00230E79" w:rsidRDefault="00230E79" w:rsidP="00230E79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240" w:type="dxa"/>
            <w:shd w:val="clear" w:color="auto" w:fill="auto"/>
          </w:tcPr>
          <w:p w:rsidR="00230E79" w:rsidRPr="00230E79" w:rsidRDefault="00230E79" w:rsidP="00230E79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230E79" w:rsidRPr="00230E79" w:rsidTr="00230E79">
        <w:tc>
          <w:tcPr>
            <w:tcW w:w="4868" w:type="dxa"/>
            <w:shd w:val="clear" w:color="auto" w:fill="auto"/>
          </w:tcPr>
          <w:p w:rsidR="00230E79" w:rsidRPr="00230E79" w:rsidRDefault="00230E79" w:rsidP="00230E79">
            <w:pPr>
              <w:spacing w:line="240" w:lineRule="auto"/>
              <w:rPr>
                <w:rFonts w:eastAsia="Calibri"/>
                <w:sz w:val="24"/>
                <w:szCs w:val="24"/>
              </w:rPr>
            </w:pPr>
            <w:r w:rsidRPr="00230E79">
              <w:rPr>
                <w:rFonts w:eastAsia="Calibri"/>
                <w:sz w:val="24"/>
                <w:szCs w:val="24"/>
              </w:rPr>
              <w:t>И</w:t>
            </w:r>
            <w:r>
              <w:rPr>
                <w:rFonts w:eastAsia="Calibri"/>
                <w:sz w:val="24"/>
                <w:szCs w:val="24"/>
              </w:rPr>
              <w:t>того</w:t>
            </w:r>
          </w:p>
        </w:tc>
        <w:tc>
          <w:tcPr>
            <w:tcW w:w="1400" w:type="dxa"/>
            <w:shd w:val="clear" w:color="auto" w:fill="auto"/>
          </w:tcPr>
          <w:p w:rsidR="00230E79" w:rsidRPr="00230E79" w:rsidRDefault="00230E79" w:rsidP="00230E79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230E79">
              <w:rPr>
                <w:rFonts w:eastAsia="Calibri"/>
                <w:sz w:val="24"/>
                <w:szCs w:val="24"/>
              </w:rPr>
              <w:t>12,25</w:t>
            </w:r>
          </w:p>
        </w:tc>
        <w:tc>
          <w:tcPr>
            <w:tcW w:w="1680" w:type="dxa"/>
            <w:shd w:val="clear" w:color="auto" w:fill="auto"/>
          </w:tcPr>
          <w:p w:rsidR="00230E79" w:rsidRPr="00230E79" w:rsidRDefault="00230E79" w:rsidP="00230E79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230E79">
              <w:rPr>
                <w:rFonts w:eastAsia="Calibri"/>
                <w:sz w:val="24"/>
                <w:szCs w:val="24"/>
              </w:rPr>
              <w:t>9</w:t>
            </w:r>
          </w:p>
        </w:tc>
        <w:tc>
          <w:tcPr>
            <w:tcW w:w="2240" w:type="dxa"/>
            <w:shd w:val="clear" w:color="auto" w:fill="auto"/>
          </w:tcPr>
          <w:p w:rsidR="00230E79" w:rsidRPr="00230E79" w:rsidRDefault="00230E79" w:rsidP="00230E79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</w:tr>
    </w:tbl>
    <w:p w:rsidR="002101F7" w:rsidRDefault="002101F7" w:rsidP="002101F7">
      <w:pPr>
        <w:spacing w:line="240" w:lineRule="auto"/>
        <w:jc w:val="center"/>
        <w:rPr>
          <w:rFonts w:eastAsia="Calibri"/>
          <w:szCs w:val="28"/>
        </w:rPr>
      </w:pPr>
    </w:p>
    <w:p w:rsidR="00CF1827" w:rsidRPr="007418D5" w:rsidRDefault="00CF1827" w:rsidP="00CF1827">
      <w:pPr>
        <w:spacing w:after="200" w:line="276" w:lineRule="auto"/>
        <w:jc w:val="center"/>
        <w:rPr>
          <w:rFonts w:eastAsia="Calibri"/>
          <w:szCs w:val="28"/>
        </w:rPr>
      </w:pPr>
      <w:r w:rsidRPr="007418D5">
        <w:rPr>
          <w:rFonts w:eastAsia="Calibri"/>
          <w:szCs w:val="28"/>
        </w:rPr>
        <w:t>Средний медицинский персонал</w:t>
      </w:r>
    </w:p>
    <w:tbl>
      <w:tblPr>
        <w:tblW w:w="101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868"/>
        <w:gridCol w:w="1400"/>
        <w:gridCol w:w="1680"/>
        <w:gridCol w:w="2240"/>
      </w:tblGrid>
      <w:tr w:rsidR="007418D5" w:rsidRPr="007418D5" w:rsidTr="007418D5">
        <w:trPr>
          <w:trHeight w:val="135"/>
        </w:trPr>
        <w:tc>
          <w:tcPr>
            <w:tcW w:w="4868" w:type="dxa"/>
            <w:shd w:val="clear" w:color="auto" w:fill="auto"/>
          </w:tcPr>
          <w:p w:rsidR="007418D5" w:rsidRPr="007418D5" w:rsidRDefault="007418D5" w:rsidP="007418D5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7418D5">
              <w:rPr>
                <w:rFonts w:eastAsia="Calibri"/>
                <w:sz w:val="24"/>
                <w:szCs w:val="24"/>
              </w:rPr>
              <w:t>Наименование должности</w:t>
            </w:r>
          </w:p>
        </w:tc>
        <w:tc>
          <w:tcPr>
            <w:tcW w:w="1400" w:type="dxa"/>
            <w:shd w:val="clear" w:color="auto" w:fill="auto"/>
          </w:tcPr>
          <w:p w:rsidR="007418D5" w:rsidRPr="007418D5" w:rsidRDefault="007418D5" w:rsidP="007418D5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7418D5">
              <w:rPr>
                <w:rFonts w:eastAsia="Calibri"/>
                <w:sz w:val="24"/>
                <w:szCs w:val="24"/>
              </w:rPr>
              <w:t xml:space="preserve">Норм. </w:t>
            </w:r>
            <w:r>
              <w:rPr>
                <w:rFonts w:eastAsia="Calibri"/>
                <w:sz w:val="24"/>
                <w:szCs w:val="24"/>
              </w:rPr>
              <w:t>ш</w:t>
            </w:r>
            <w:r w:rsidRPr="007418D5">
              <w:rPr>
                <w:rFonts w:eastAsia="Calibri"/>
                <w:sz w:val="24"/>
                <w:szCs w:val="24"/>
              </w:rPr>
              <w:t>т.ед.</w:t>
            </w:r>
          </w:p>
        </w:tc>
        <w:tc>
          <w:tcPr>
            <w:tcW w:w="1680" w:type="dxa"/>
            <w:shd w:val="clear" w:color="auto" w:fill="auto"/>
          </w:tcPr>
          <w:p w:rsidR="007418D5" w:rsidRPr="007418D5" w:rsidRDefault="007418D5" w:rsidP="007418D5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7418D5">
              <w:rPr>
                <w:rFonts w:eastAsia="Calibri"/>
                <w:sz w:val="24"/>
                <w:szCs w:val="24"/>
              </w:rPr>
              <w:t>Ф</w:t>
            </w:r>
            <w:r>
              <w:rPr>
                <w:rFonts w:eastAsia="Calibri"/>
                <w:sz w:val="24"/>
                <w:szCs w:val="24"/>
              </w:rPr>
              <w:t xml:space="preserve">акт, </w:t>
            </w:r>
            <w:r w:rsidRPr="007418D5">
              <w:rPr>
                <w:rFonts w:eastAsia="Calibri"/>
                <w:sz w:val="24"/>
                <w:szCs w:val="24"/>
              </w:rPr>
              <w:t>шт.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  <w:r w:rsidRPr="007418D5">
              <w:rPr>
                <w:rFonts w:eastAsia="Calibri"/>
                <w:sz w:val="24"/>
                <w:szCs w:val="24"/>
              </w:rPr>
              <w:t>ед</w:t>
            </w:r>
            <w:r>
              <w:rPr>
                <w:rFonts w:eastAsia="Calibri"/>
                <w:sz w:val="24"/>
                <w:szCs w:val="24"/>
              </w:rPr>
              <w:t>.</w:t>
            </w:r>
          </w:p>
        </w:tc>
        <w:tc>
          <w:tcPr>
            <w:tcW w:w="2240" w:type="dxa"/>
            <w:shd w:val="clear" w:color="auto" w:fill="auto"/>
          </w:tcPr>
          <w:p w:rsidR="007418D5" w:rsidRPr="007418D5" w:rsidRDefault="007418D5" w:rsidP="007418D5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7418D5">
              <w:rPr>
                <w:rFonts w:eastAsia="Calibri"/>
                <w:sz w:val="24"/>
                <w:szCs w:val="24"/>
              </w:rPr>
              <w:t>Требуется дополн.</w:t>
            </w:r>
          </w:p>
        </w:tc>
      </w:tr>
      <w:tr w:rsidR="007418D5" w:rsidRPr="007418D5" w:rsidTr="007418D5">
        <w:tc>
          <w:tcPr>
            <w:tcW w:w="4868" w:type="dxa"/>
            <w:shd w:val="clear" w:color="auto" w:fill="auto"/>
          </w:tcPr>
          <w:p w:rsidR="007418D5" w:rsidRPr="007418D5" w:rsidRDefault="007418D5" w:rsidP="008F322D">
            <w:pPr>
              <w:spacing w:line="240" w:lineRule="auto"/>
              <w:jc w:val="left"/>
              <w:rPr>
                <w:rFonts w:eastAsia="Calibri"/>
                <w:sz w:val="24"/>
                <w:szCs w:val="24"/>
              </w:rPr>
            </w:pPr>
            <w:r w:rsidRPr="007418D5">
              <w:rPr>
                <w:rFonts w:eastAsia="Calibri"/>
                <w:sz w:val="24"/>
                <w:szCs w:val="24"/>
              </w:rPr>
              <w:t>1. Медсестра врача по мануальной терапии</w:t>
            </w:r>
          </w:p>
        </w:tc>
        <w:tc>
          <w:tcPr>
            <w:tcW w:w="1400" w:type="dxa"/>
            <w:shd w:val="clear" w:color="auto" w:fill="auto"/>
          </w:tcPr>
          <w:p w:rsidR="007418D5" w:rsidRPr="007418D5" w:rsidRDefault="007418D5" w:rsidP="007418D5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7418D5">
              <w:rPr>
                <w:rFonts w:eastAsia="Calibri"/>
                <w:sz w:val="24"/>
                <w:szCs w:val="24"/>
              </w:rPr>
              <w:t>0,5</w:t>
            </w:r>
          </w:p>
        </w:tc>
        <w:tc>
          <w:tcPr>
            <w:tcW w:w="1680" w:type="dxa"/>
            <w:shd w:val="clear" w:color="auto" w:fill="auto"/>
          </w:tcPr>
          <w:p w:rsidR="007418D5" w:rsidRPr="007418D5" w:rsidRDefault="007418D5" w:rsidP="007418D5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7418D5">
              <w:rPr>
                <w:rFonts w:eastAsia="Calibri"/>
                <w:sz w:val="24"/>
                <w:szCs w:val="24"/>
              </w:rPr>
              <w:t>-</w:t>
            </w:r>
          </w:p>
        </w:tc>
        <w:tc>
          <w:tcPr>
            <w:tcW w:w="2240" w:type="dxa"/>
            <w:shd w:val="clear" w:color="auto" w:fill="auto"/>
          </w:tcPr>
          <w:p w:rsidR="007418D5" w:rsidRPr="007418D5" w:rsidRDefault="007418D5" w:rsidP="008F322D">
            <w:pPr>
              <w:spacing w:line="240" w:lineRule="auto"/>
              <w:jc w:val="left"/>
              <w:rPr>
                <w:rFonts w:eastAsia="Calibri"/>
                <w:sz w:val="24"/>
                <w:szCs w:val="24"/>
              </w:rPr>
            </w:pPr>
            <w:r w:rsidRPr="007418D5">
              <w:rPr>
                <w:rFonts w:eastAsia="Calibri"/>
                <w:sz w:val="24"/>
                <w:szCs w:val="24"/>
              </w:rPr>
              <w:t>-</w:t>
            </w:r>
          </w:p>
        </w:tc>
      </w:tr>
      <w:tr w:rsidR="007418D5" w:rsidRPr="007418D5" w:rsidTr="007418D5">
        <w:tc>
          <w:tcPr>
            <w:tcW w:w="4868" w:type="dxa"/>
            <w:shd w:val="clear" w:color="auto" w:fill="auto"/>
          </w:tcPr>
          <w:p w:rsidR="007418D5" w:rsidRPr="007418D5" w:rsidRDefault="007418D5" w:rsidP="008F322D">
            <w:pPr>
              <w:spacing w:line="240" w:lineRule="auto"/>
              <w:jc w:val="left"/>
              <w:rPr>
                <w:rFonts w:eastAsia="Calibri"/>
                <w:sz w:val="24"/>
                <w:szCs w:val="24"/>
              </w:rPr>
            </w:pPr>
            <w:r w:rsidRPr="007418D5">
              <w:rPr>
                <w:rFonts w:eastAsia="Calibri"/>
                <w:sz w:val="24"/>
                <w:szCs w:val="24"/>
              </w:rPr>
              <w:t>2. Медсестра по функциональной диагностике</w:t>
            </w:r>
          </w:p>
        </w:tc>
        <w:tc>
          <w:tcPr>
            <w:tcW w:w="1400" w:type="dxa"/>
            <w:shd w:val="clear" w:color="auto" w:fill="auto"/>
          </w:tcPr>
          <w:p w:rsidR="007418D5" w:rsidRPr="007418D5" w:rsidRDefault="007418D5" w:rsidP="007418D5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7418D5">
              <w:rPr>
                <w:rFonts w:eastAsia="Calibri"/>
                <w:sz w:val="24"/>
                <w:szCs w:val="24"/>
              </w:rPr>
              <w:t>1,0</w:t>
            </w:r>
          </w:p>
        </w:tc>
        <w:tc>
          <w:tcPr>
            <w:tcW w:w="1680" w:type="dxa"/>
            <w:shd w:val="clear" w:color="auto" w:fill="auto"/>
          </w:tcPr>
          <w:p w:rsidR="007418D5" w:rsidRPr="007418D5" w:rsidRDefault="007418D5" w:rsidP="007418D5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7418D5">
              <w:rPr>
                <w:rFonts w:eastAsia="Calibri"/>
                <w:sz w:val="24"/>
                <w:szCs w:val="24"/>
              </w:rPr>
              <w:t>1,0</w:t>
            </w:r>
          </w:p>
        </w:tc>
        <w:tc>
          <w:tcPr>
            <w:tcW w:w="2240" w:type="dxa"/>
            <w:shd w:val="clear" w:color="auto" w:fill="auto"/>
          </w:tcPr>
          <w:p w:rsidR="007418D5" w:rsidRPr="007418D5" w:rsidRDefault="007418D5" w:rsidP="008F322D">
            <w:pPr>
              <w:spacing w:line="240" w:lineRule="auto"/>
              <w:jc w:val="left"/>
              <w:rPr>
                <w:rFonts w:eastAsia="Calibri"/>
                <w:sz w:val="24"/>
                <w:szCs w:val="24"/>
              </w:rPr>
            </w:pPr>
            <w:r w:rsidRPr="007418D5">
              <w:rPr>
                <w:rFonts w:eastAsia="Calibri"/>
                <w:sz w:val="24"/>
                <w:szCs w:val="24"/>
              </w:rPr>
              <w:t>-</w:t>
            </w:r>
          </w:p>
        </w:tc>
      </w:tr>
      <w:tr w:rsidR="007418D5" w:rsidRPr="007418D5" w:rsidTr="007418D5">
        <w:tc>
          <w:tcPr>
            <w:tcW w:w="4868" w:type="dxa"/>
            <w:shd w:val="clear" w:color="auto" w:fill="auto"/>
          </w:tcPr>
          <w:p w:rsidR="007418D5" w:rsidRPr="007418D5" w:rsidRDefault="007418D5" w:rsidP="008F322D">
            <w:pPr>
              <w:spacing w:line="240" w:lineRule="auto"/>
              <w:jc w:val="left"/>
              <w:rPr>
                <w:rFonts w:eastAsia="Calibri"/>
                <w:sz w:val="24"/>
                <w:szCs w:val="24"/>
              </w:rPr>
            </w:pPr>
            <w:r w:rsidRPr="007418D5">
              <w:rPr>
                <w:rFonts w:eastAsia="Calibri"/>
                <w:sz w:val="24"/>
                <w:szCs w:val="24"/>
              </w:rPr>
              <w:t>3. Инструктор по ЛФК</w:t>
            </w:r>
          </w:p>
        </w:tc>
        <w:tc>
          <w:tcPr>
            <w:tcW w:w="1400" w:type="dxa"/>
            <w:shd w:val="clear" w:color="auto" w:fill="auto"/>
          </w:tcPr>
          <w:p w:rsidR="007418D5" w:rsidRPr="007418D5" w:rsidRDefault="007418D5" w:rsidP="007418D5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7418D5">
              <w:rPr>
                <w:rFonts w:eastAsia="Calibri"/>
                <w:sz w:val="24"/>
                <w:szCs w:val="24"/>
              </w:rPr>
              <w:t>1,0</w:t>
            </w:r>
          </w:p>
        </w:tc>
        <w:tc>
          <w:tcPr>
            <w:tcW w:w="1680" w:type="dxa"/>
            <w:shd w:val="clear" w:color="auto" w:fill="auto"/>
          </w:tcPr>
          <w:p w:rsidR="007418D5" w:rsidRPr="007418D5" w:rsidRDefault="007418D5" w:rsidP="007418D5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7418D5">
              <w:rPr>
                <w:rFonts w:eastAsia="Calibri"/>
                <w:sz w:val="24"/>
                <w:szCs w:val="24"/>
              </w:rPr>
              <w:t>1,0</w:t>
            </w:r>
          </w:p>
        </w:tc>
        <w:tc>
          <w:tcPr>
            <w:tcW w:w="2240" w:type="dxa"/>
            <w:shd w:val="clear" w:color="auto" w:fill="auto"/>
          </w:tcPr>
          <w:p w:rsidR="007418D5" w:rsidRPr="007418D5" w:rsidRDefault="007418D5" w:rsidP="008F322D">
            <w:pPr>
              <w:spacing w:line="240" w:lineRule="auto"/>
              <w:jc w:val="left"/>
              <w:rPr>
                <w:rFonts w:eastAsia="Calibri"/>
                <w:sz w:val="24"/>
                <w:szCs w:val="24"/>
              </w:rPr>
            </w:pPr>
            <w:r w:rsidRPr="007418D5">
              <w:rPr>
                <w:rFonts w:eastAsia="Calibri"/>
                <w:sz w:val="24"/>
                <w:szCs w:val="24"/>
              </w:rPr>
              <w:t>-</w:t>
            </w:r>
          </w:p>
        </w:tc>
      </w:tr>
      <w:tr w:rsidR="007418D5" w:rsidRPr="007418D5" w:rsidTr="007418D5">
        <w:tc>
          <w:tcPr>
            <w:tcW w:w="4868" w:type="dxa"/>
            <w:shd w:val="clear" w:color="auto" w:fill="auto"/>
          </w:tcPr>
          <w:p w:rsidR="007418D5" w:rsidRPr="007418D5" w:rsidRDefault="007418D5" w:rsidP="008F322D">
            <w:pPr>
              <w:spacing w:line="240" w:lineRule="auto"/>
              <w:jc w:val="left"/>
              <w:rPr>
                <w:rFonts w:eastAsia="Calibri"/>
                <w:sz w:val="24"/>
                <w:szCs w:val="24"/>
              </w:rPr>
            </w:pPr>
            <w:r w:rsidRPr="007418D5">
              <w:rPr>
                <w:rFonts w:eastAsia="Calibri"/>
                <w:sz w:val="24"/>
                <w:szCs w:val="24"/>
              </w:rPr>
              <w:t>4. Старшая медсестра</w:t>
            </w:r>
          </w:p>
        </w:tc>
        <w:tc>
          <w:tcPr>
            <w:tcW w:w="1400" w:type="dxa"/>
            <w:shd w:val="clear" w:color="auto" w:fill="auto"/>
          </w:tcPr>
          <w:p w:rsidR="007418D5" w:rsidRPr="007418D5" w:rsidRDefault="007418D5" w:rsidP="007418D5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7418D5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680" w:type="dxa"/>
            <w:shd w:val="clear" w:color="auto" w:fill="auto"/>
          </w:tcPr>
          <w:p w:rsidR="007418D5" w:rsidRPr="007418D5" w:rsidRDefault="007418D5" w:rsidP="007418D5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7418D5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2240" w:type="dxa"/>
            <w:shd w:val="clear" w:color="auto" w:fill="auto"/>
          </w:tcPr>
          <w:p w:rsidR="007418D5" w:rsidRPr="007418D5" w:rsidRDefault="007418D5" w:rsidP="008F322D">
            <w:pPr>
              <w:spacing w:line="240" w:lineRule="auto"/>
              <w:jc w:val="left"/>
              <w:rPr>
                <w:rFonts w:eastAsia="Calibri"/>
                <w:sz w:val="24"/>
                <w:szCs w:val="24"/>
              </w:rPr>
            </w:pPr>
          </w:p>
        </w:tc>
      </w:tr>
      <w:tr w:rsidR="007418D5" w:rsidRPr="007418D5" w:rsidTr="007418D5">
        <w:tc>
          <w:tcPr>
            <w:tcW w:w="4868" w:type="dxa"/>
            <w:shd w:val="clear" w:color="auto" w:fill="auto"/>
          </w:tcPr>
          <w:p w:rsidR="007418D5" w:rsidRPr="007418D5" w:rsidRDefault="007418D5" w:rsidP="008F322D">
            <w:pPr>
              <w:spacing w:line="240" w:lineRule="auto"/>
              <w:jc w:val="left"/>
              <w:rPr>
                <w:rFonts w:eastAsia="Calibri"/>
                <w:sz w:val="24"/>
                <w:szCs w:val="24"/>
              </w:rPr>
            </w:pPr>
            <w:r w:rsidRPr="007418D5">
              <w:rPr>
                <w:rFonts w:eastAsia="Calibri"/>
                <w:sz w:val="24"/>
                <w:szCs w:val="24"/>
              </w:rPr>
              <w:t>5. Медсестра палатная</w:t>
            </w:r>
          </w:p>
        </w:tc>
        <w:tc>
          <w:tcPr>
            <w:tcW w:w="1400" w:type="dxa"/>
            <w:shd w:val="clear" w:color="auto" w:fill="auto"/>
          </w:tcPr>
          <w:p w:rsidR="007418D5" w:rsidRPr="007418D5" w:rsidRDefault="007418D5" w:rsidP="007418D5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7418D5">
              <w:rPr>
                <w:rFonts w:eastAsia="Calibri"/>
                <w:sz w:val="24"/>
                <w:szCs w:val="24"/>
              </w:rPr>
              <w:t>2,0</w:t>
            </w:r>
          </w:p>
        </w:tc>
        <w:tc>
          <w:tcPr>
            <w:tcW w:w="1680" w:type="dxa"/>
            <w:shd w:val="clear" w:color="auto" w:fill="auto"/>
          </w:tcPr>
          <w:p w:rsidR="007418D5" w:rsidRPr="007418D5" w:rsidRDefault="007418D5" w:rsidP="007418D5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7418D5">
              <w:rPr>
                <w:rFonts w:eastAsia="Calibri"/>
                <w:sz w:val="24"/>
                <w:szCs w:val="24"/>
              </w:rPr>
              <w:t>2,0</w:t>
            </w:r>
          </w:p>
        </w:tc>
        <w:tc>
          <w:tcPr>
            <w:tcW w:w="2240" w:type="dxa"/>
            <w:shd w:val="clear" w:color="auto" w:fill="auto"/>
          </w:tcPr>
          <w:p w:rsidR="007418D5" w:rsidRPr="007418D5" w:rsidRDefault="007418D5" w:rsidP="008F322D">
            <w:pPr>
              <w:spacing w:line="240" w:lineRule="auto"/>
              <w:jc w:val="left"/>
              <w:rPr>
                <w:rFonts w:eastAsia="Calibri"/>
                <w:sz w:val="24"/>
                <w:szCs w:val="24"/>
              </w:rPr>
            </w:pPr>
          </w:p>
        </w:tc>
      </w:tr>
      <w:tr w:rsidR="007418D5" w:rsidRPr="007418D5" w:rsidTr="007418D5">
        <w:tc>
          <w:tcPr>
            <w:tcW w:w="4868" w:type="dxa"/>
            <w:shd w:val="clear" w:color="auto" w:fill="auto"/>
          </w:tcPr>
          <w:p w:rsidR="007418D5" w:rsidRPr="007418D5" w:rsidRDefault="007418D5" w:rsidP="008F322D">
            <w:pPr>
              <w:spacing w:line="240" w:lineRule="auto"/>
              <w:jc w:val="left"/>
              <w:rPr>
                <w:rFonts w:eastAsia="Calibri"/>
                <w:sz w:val="24"/>
                <w:szCs w:val="24"/>
              </w:rPr>
            </w:pPr>
            <w:r w:rsidRPr="007418D5">
              <w:rPr>
                <w:rFonts w:eastAsia="Calibri"/>
                <w:sz w:val="24"/>
                <w:szCs w:val="24"/>
              </w:rPr>
              <w:t>6. Процедурная медсестра</w:t>
            </w:r>
          </w:p>
        </w:tc>
        <w:tc>
          <w:tcPr>
            <w:tcW w:w="1400" w:type="dxa"/>
            <w:shd w:val="clear" w:color="auto" w:fill="auto"/>
          </w:tcPr>
          <w:p w:rsidR="007418D5" w:rsidRPr="007418D5" w:rsidRDefault="007418D5" w:rsidP="007418D5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7418D5">
              <w:rPr>
                <w:rFonts w:eastAsia="Calibri"/>
                <w:sz w:val="24"/>
                <w:szCs w:val="24"/>
              </w:rPr>
              <w:t>1,0</w:t>
            </w:r>
          </w:p>
        </w:tc>
        <w:tc>
          <w:tcPr>
            <w:tcW w:w="1680" w:type="dxa"/>
            <w:shd w:val="clear" w:color="auto" w:fill="auto"/>
          </w:tcPr>
          <w:p w:rsidR="007418D5" w:rsidRPr="007418D5" w:rsidRDefault="007418D5" w:rsidP="007418D5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7418D5">
              <w:rPr>
                <w:rFonts w:eastAsia="Calibri"/>
                <w:sz w:val="24"/>
                <w:szCs w:val="24"/>
              </w:rPr>
              <w:t>1,0</w:t>
            </w:r>
          </w:p>
        </w:tc>
        <w:tc>
          <w:tcPr>
            <w:tcW w:w="2240" w:type="dxa"/>
            <w:shd w:val="clear" w:color="auto" w:fill="auto"/>
          </w:tcPr>
          <w:p w:rsidR="007418D5" w:rsidRPr="007418D5" w:rsidRDefault="007418D5" w:rsidP="008F322D">
            <w:pPr>
              <w:spacing w:line="240" w:lineRule="auto"/>
              <w:jc w:val="left"/>
              <w:rPr>
                <w:rFonts w:eastAsia="Calibri"/>
                <w:sz w:val="24"/>
                <w:szCs w:val="24"/>
              </w:rPr>
            </w:pPr>
          </w:p>
        </w:tc>
      </w:tr>
      <w:tr w:rsidR="007418D5" w:rsidRPr="007418D5" w:rsidTr="007418D5">
        <w:tc>
          <w:tcPr>
            <w:tcW w:w="4868" w:type="dxa"/>
            <w:shd w:val="clear" w:color="auto" w:fill="auto"/>
          </w:tcPr>
          <w:p w:rsidR="007418D5" w:rsidRPr="007418D5" w:rsidRDefault="007418D5" w:rsidP="008F322D">
            <w:pPr>
              <w:spacing w:line="240" w:lineRule="auto"/>
              <w:jc w:val="left"/>
              <w:rPr>
                <w:rFonts w:eastAsia="Calibri"/>
                <w:sz w:val="24"/>
                <w:szCs w:val="24"/>
              </w:rPr>
            </w:pPr>
            <w:r w:rsidRPr="007418D5">
              <w:rPr>
                <w:rFonts w:eastAsia="Calibri"/>
                <w:sz w:val="24"/>
                <w:szCs w:val="24"/>
              </w:rPr>
              <w:t>7. Медсестра постовая</w:t>
            </w:r>
          </w:p>
        </w:tc>
        <w:tc>
          <w:tcPr>
            <w:tcW w:w="1400" w:type="dxa"/>
            <w:shd w:val="clear" w:color="auto" w:fill="auto"/>
          </w:tcPr>
          <w:p w:rsidR="007418D5" w:rsidRPr="007418D5" w:rsidRDefault="007418D5" w:rsidP="007418D5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7418D5">
              <w:rPr>
                <w:rFonts w:eastAsia="Calibri"/>
                <w:sz w:val="24"/>
                <w:szCs w:val="24"/>
              </w:rPr>
              <w:t>6</w:t>
            </w:r>
          </w:p>
        </w:tc>
        <w:tc>
          <w:tcPr>
            <w:tcW w:w="1680" w:type="dxa"/>
            <w:shd w:val="clear" w:color="auto" w:fill="auto"/>
          </w:tcPr>
          <w:p w:rsidR="007418D5" w:rsidRPr="007418D5" w:rsidRDefault="007418D5" w:rsidP="007418D5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7418D5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2240" w:type="dxa"/>
            <w:shd w:val="clear" w:color="auto" w:fill="auto"/>
          </w:tcPr>
          <w:p w:rsidR="007418D5" w:rsidRPr="007418D5" w:rsidRDefault="007418D5" w:rsidP="008F322D">
            <w:pPr>
              <w:spacing w:line="240" w:lineRule="auto"/>
              <w:jc w:val="left"/>
              <w:rPr>
                <w:rFonts w:eastAsia="Calibri"/>
                <w:sz w:val="24"/>
                <w:szCs w:val="24"/>
              </w:rPr>
            </w:pPr>
            <w:r w:rsidRPr="007418D5">
              <w:rPr>
                <w:rFonts w:eastAsia="Calibri"/>
                <w:sz w:val="24"/>
                <w:szCs w:val="24"/>
              </w:rPr>
              <w:t>-</w:t>
            </w:r>
          </w:p>
        </w:tc>
      </w:tr>
      <w:tr w:rsidR="00D11220" w:rsidRPr="007418D5" w:rsidTr="00D11220">
        <w:tc>
          <w:tcPr>
            <w:tcW w:w="4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1220" w:rsidRPr="007418D5" w:rsidRDefault="00D11220" w:rsidP="00D11220">
            <w:pPr>
              <w:spacing w:line="240" w:lineRule="auto"/>
              <w:jc w:val="left"/>
              <w:rPr>
                <w:rFonts w:eastAsia="Calibri"/>
                <w:sz w:val="24"/>
                <w:szCs w:val="24"/>
              </w:rPr>
            </w:pPr>
            <w:r w:rsidRPr="007418D5">
              <w:rPr>
                <w:rFonts w:eastAsia="Calibri"/>
                <w:sz w:val="24"/>
                <w:szCs w:val="24"/>
              </w:rPr>
              <w:t>Наименование должности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1220" w:rsidRPr="007418D5" w:rsidRDefault="00D11220" w:rsidP="00D11220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7418D5">
              <w:rPr>
                <w:rFonts w:eastAsia="Calibri"/>
                <w:sz w:val="24"/>
                <w:szCs w:val="24"/>
              </w:rPr>
              <w:t xml:space="preserve">Норм. </w:t>
            </w:r>
            <w:r>
              <w:rPr>
                <w:rFonts w:eastAsia="Calibri"/>
                <w:sz w:val="24"/>
                <w:szCs w:val="24"/>
              </w:rPr>
              <w:t>ш</w:t>
            </w:r>
            <w:r w:rsidRPr="007418D5">
              <w:rPr>
                <w:rFonts w:eastAsia="Calibri"/>
                <w:sz w:val="24"/>
                <w:szCs w:val="24"/>
              </w:rPr>
              <w:t>т.ед.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1220" w:rsidRPr="007418D5" w:rsidRDefault="00D11220" w:rsidP="00D11220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7418D5">
              <w:rPr>
                <w:rFonts w:eastAsia="Calibri"/>
                <w:sz w:val="24"/>
                <w:szCs w:val="24"/>
              </w:rPr>
              <w:t>Ф</w:t>
            </w:r>
            <w:r>
              <w:rPr>
                <w:rFonts w:eastAsia="Calibri"/>
                <w:sz w:val="24"/>
                <w:szCs w:val="24"/>
              </w:rPr>
              <w:t xml:space="preserve">акт, </w:t>
            </w:r>
            <w:r w:rsidRPr="007418D5">
              <w:rPr>
                <w:rFonts w:eastAsia="Calibri"/>
                <w:sz w:val="24"/>
                <w:szCs w:val="24"/>
              </w:rPr>
              <w:t>шт.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  <w:r w:rsidRPr="007418D5">
              <w:rPr>
                <w:rFonts w:eastAsia="Calibri"/>
                <w:sz w:val="24"/>
                <w:szCs w:val="24"/>
              </w:rPr>
              <w:t>ед</w:t>
            </w:r>
            <w:r>
              <w:rPr>
                <w:rFonts w:eastAsia="Calibri"/>
                <w:sz w:val="24"/>
                <w:szCs w:val="24"/>
              </w:rPr>
              <w:t>.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1220" w:rsidRPr="007418D5" w:rsidRDefault="00D11220" w:rsidP="00D11220">
            <w:pPr>
              <w:spacing w:line="240" w:lineRule="auto"/>
              <w:jc w:val="left"/>
              <w:rPr>
                <w:rFonts w:eastAsia="Calibri"/>
                <w:sz w:val="24"/>
                <w:szCs w:val="24"/>
              </w:rPr>
            </w:pPr>
            <w:r w:rsidRPr="007418D5">
              <w:rPr>
                <w:rFonts w:eastAsia="Calibri"/>
                <w:sz w:val="24"/>
                <w:szCs w:val="24"/>
              </w:rPr>
              <w:t>Требуется дополн.</w:t>
            </w:r>
          </w:p>
        </w:tc>
      </w:tr>
      <w:tr w:rsidR="007418D5" w:rsidRPr="007418D5" w:rsidTr="007418D5">
        <w:tc>
          <w:tcPr>
            <w:tcW w:w="4868" w:type="dxa"/>
            <w:shd w:val="clear" w:color="auto" w:fill="auto"/>
          </w:tcPr>
          <w:p w:rsidR="007418D5" w:rsidRPr="007418D5" w:rsidRDefault="007418D5" w:rsidP="008F322D">
            <w:pPr>
              <w:spacing w:line="240" w:lineRule="auto"/>
              <w:jc w:val="left"/>
              <w:rPr>
                <w:rFonts w:eastAsia="Calibri"/>
                <w:sz w:val="24"/>
                <w:szCs w:val="24"/>
              </w:rPr>
            </w:pPr>
            <w:r w:rsidRPr="007418D5">
              <w:rPr>
                <w:rFonts w:eastAsia="Calibri"/>
                <w:sz w:val="24"/>
                <w:szCs w:val="24"/>
              </w:rPr>
              <w:t>8. Рентген лаборант</w:t>
            </w:r>
          </w:p>
        </w:tc>
        <w:tc>
          <w:tcPr>
            <w:tcW w:w="1400" w:type="dxa"/>
            <w:shd w:val="clear" w:color="auto" w:fill="auto"/>
          </w:tcPr>
          <w:p w:rsidR="007418D5" w:rsidRPr="007418D5" w:rsidRDefault="007418D5" w:rsidP="007418D5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7418D5">
              <w:rPr>
                <w:rFonts w:eastAsia="Calibri"/>
                <w:sz w:val="24"/>
                <w:szCs w:val="24"/>
              </w:rPr>
              <w:t>1,0</w:t>
            </w:r>
          </w:p>
        </w:tc>
        <w:tc>
          <w:tcPr>
            <w:tcW w:w="1680" w:type="dxa"/>
            <w:shd w:val="clear" w:color="auto" w:fill="auto"/>
          </w:tcPr>
          <w:p w:rsidR="007418D5" w:rsidRPr="007418D5" w:rsidRDefault="007418D5" w:rsidP="007418D5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7418D5">
              <w:rPr>
                <w:rFonts w:eastAsia="Calibri"/>
                <w:sz w:val="24"/>
                <w:szCs w:val="24"/>
              </w:rPr>
              <w:t>0,5</w:t>
            </w:r>
          </w:p>
        </w:tc>
        <w:tc>
          <w:tcPr>
            <w:tcW w:w="2240" w:type="dxa"/>
            <w:shd w:val="clear" w:color="auto" w:fill="auto"/>
          </w:tcPr>
          <w:p w:rsidR="007418D5" w:rsidRPr="007418D5" w:rsidRDefault="007418D5" w:rsidP="008F322D">
            <w:pPr>
              <w:spacing w:line="240" w:lineRule="auto"/>
              <w:jc w:val="left"/>
              <w:rPr>
                <w:rFonts w:eastAsia="Calibri"/>
                <w:sz w:val="24"/>
                <w:szCs w:val="24"/>
              </w:rPr>
            </w:pPr>
          </w:p>
        </w:tc>
      </w:tr>
      <w:tr w:rsidR="007418D5" w:rsidRPr="007418D5" w:rsidTr="007418D5">
        <w:tc>
          <w:tcPr>
            <w:tcW w:w="4868" w:type="dxa"/>
            <w:shd w:val="clear" w:color="auto" w:fill="auto"/>
          </w:tcPr>
          <w:p w:rsidR="007418D5" w:rsidRPr="007418D5" w:rsidRDefault="007418D5" w:rsidP="008F322D">
            <w:pPr>
              <w:spacing w:line="240" w:lineRule="auto"/>
              <w:jc w:val="left"/>
              <w:rPr>
                <w:rFonts w:eastAsia="Calibri"/>
                <w:sz w:val="24"/>
                <w:szCs w:val="24"/>
              </w:rPr>
            </w:pPr>
            <w:r w:rsidRPr="007418D5">
              <w:rPr>
                <w:rFonts w:eastAsia="Calibri"/>
                <w:sz w:val="24"/>
                <w:szCs w:val="24"/>
              </w:rPr>
              <w:t>9. Медсестра постовая ПИТ</w:t>
            </w:r>
          </w:p>
        </w:tc>
        <w:tc>
          <w:tcPr>
            <w:tcW w:w="1400" w:type="dxa"/>
            <w:shd w:val="clear" w:color="auto" w:fill="auto"/>
          </w:tcPr>
          <w:p w:rsidR="007418D5" w:rsidRPr="007418D5" w:rsidRDefault="007418D5" w:rsidP="007418D5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7418D5">
              <w:rPr>
                <w:rFonts w:eastAsia="Calibri"/>
                <w:sz w:val="24"/>
                <w:szCs w:val="24"/>
              </w:rPr>
              <w:t>4,0</w:t>
            </w:r>
          </w:p>
        </w:tc>
        <w:tc>
          <w:tcPr>
            <w:tcW w:w="1680" w:type="dxa"/>
            <w:shd w:val="clear" w:color="auto" w:fill="auto"/>
          </w:tcPr>
          <w:p w:rsidR="007418D5" w:rsidRPr="007418D5" w:rsidRDefault="007418D5" w:rsidP="007418D5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7418D5">
              <w:rPr>
                <w:rFonts w:eastAsia="Calibri"/>
                <w:sz w:val="24"/>
                <w:szCs w:val="24"/>
              </w:rPr>
              <w:t>4,0</w:t>
            </w:r>
          </w:p>
        </w:tc>
        <w:tc>
          <w:tcPr>
            <w:tcW w:w="2240" w:type="dxa"/>
            <w:shd w:val="clear" w:color="auto" w:fill="auto"/>
          </w:tcPr>
          <w:p w:rsidR="007418D5" w:rsidRPr="007418D5" w:rsidRDefault="007418D5" w:rsidP="008F322D">
            <w:pPr>
              <w:spacing w:line="240" w:lineRule="auto"/>
              <w:jc w:val="left"/>
              <w:rPr>
                <w:rFonts w:eastAsia="Calibri"/>
                <w:sz w:val="24"/>
                <w:szCs w:val="24"/>
              </w:rPr>
            </w:pPr>
          </w:p>
        </w:tc>
      </w:tr>
      <w:tr w:rsidR="007418D5" w:rsidRPr="007418D5" w:rsidTr="007418D5">
        <w:tc>
          <w:tcPr>
            <w:tcW w:w="4868" w:type="dxa"/>
            <w:shd w:val="clear" w:color="auto" w:fill="auto"/>
          </w:tcPr>
          <w:p w:rsidR="007418D5" w:rsidRPr="007418D5" w:rsidRDefault="007418D5" w:rsidP="008F322D">
            <w:pPr>
              <w:spacing w:line="240" w:lineRule="auto"/>
              <w:jc w:val="left"/>
              <w:rPr>
                <w:rFonts w:eastAsia="Calibri"/>
                <w:sz w:val="24"/>
                <w:szCs w:val="24"/>
              </w:rPr>
            </w:pPr>
            <w:r w:rsidRPr="007418D5">
              <w:rPr>
                <w:rFonts w:eastAsia="Calibri"/>
                <w:sz w:val="24"/>
                <w:szCs w:val="24"/>
              </w:rPr>
              <w:t>10. Медсестра приемного покоя</w:t>
            </w:r>
          </w:p>
        </w:tc>
        <w:tc>
          <w:tcPr>
            <w:tcW w:w="1400" w:type="dxa"/>
            <w:shd w:val="clear" w:color="auto" w:fill="auto"/>
          </w:tcPr>
          <w:p w:rsidR="007418D5" w:rsidRPr="007418D5" w:rsidRDefault="007418D5" w:rsidP="007418D5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7418D5">
              <w:rPr>
                <w:rFonts w:eastAsia="Calibri"/>
                <w:sz w:val="24"/>
                <w:szCs w:val="24"/>
              </w:rPr>
              <w:t>3,0</w:t>
            </w:r>
          </w:p>
        </w:tc>
        <w:tc>
          <w:tcPr>
            <w:tcW w:w="1680" w:type="dxa"/>
            <w:shd w:val="clear" w:color="auto" w:fill="auto"/>
          </w:tcPr>
          <w:p w:rsidR="007418D5" w:rsidRPr="007418D5" w:rsidRDefault="007418D5" w:rsidP="007418D5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7418D5">
              <w:rPr>
                <w:rFonts w:eastAsia="Calibri"/>
                <w:sz w:val="24"/>
                <w:szCs w:val="24"/>
              </w:rPr>
              <w:t>3,0</w:t>
            </w:r>
          </w:p>
        </w:tc>
        <w:tc>
          <w:tcPr>
            <w:tcW w:w="2240" w:type="dxa"/>
            <w:shd w:val="clear" w:color="auto" w:fill="auto"/>
          </w:tcPr>
          <w:p w:rsidR="007418D5" w:rsidRPr="007418D5" w:rsidRDefault="007418D5" w:rsidP="008F322D">
            <w:pPr>
              <w:spacing w:line="240" w:lineRule="auto"/>
              <w:jc w:val="left"/>
              <w:rPr>
                <w:rFonts w:eastAsia="Calibri"/>
                <w:sz w:val="24"/>
                <w:szCs w:val="24"/>
              </w:rPr>
            </w:pPr>
          </w:p>
        </w:tc>
      </w:tr>
      <w:tr w:rsidR="007418D5" w:rsidRPr="007418D5" w:rsidTr="007418D5">
        <w:tc>
          <w:tcPr>
            <w:tcW w:w="4868" w:type="dxa"/>
            <w:shd w:val="clear" w:color="auto" w:fill="auto"/>
          </w:tcPr>
          <w:p w:rsidR="007418D5" w:rsidRPr="007418D5" w:rsidRDefault="007418D5" w:rsidP="007418D5">
            <w:pPr>
              <w:spacing w:line="240" w:lineRule="auto"/>
              <w:jc w:val="left"/>
              <w:rPr>
                <w:rFonts w:eastAsia="Calibri"/>
                <w:sz w:val="24"/>
                <w:szCs w:val="24"/>
              </w:rPr>
            </w:pPr>
            <w:r w:rsidRPr="007418D5">
              <w:rPr>
                <w:rFonts w:eastAsia="Calibri"/>
                <w:sz w:val="24"/>
                <w:szCs w:val="24"/>
              </w:rPr>
              <w:t>И</w:t>
            </w:r>
            <w:r>
              <w:rPr>
                <w:rFonts w:eastAsia="Calibri"/>
                <w:sz w:val="24"/>
                <w:szCs w:val="24"/>
              </w:rPr>
              <w:t>того</w:t>
            </w:r>
          </w:p>
        </w:tc>
        <w:tc>
          <w:tcPr>
            <w:tcW w:w="1400" w:type="dxa"/>
            <w:shd w:val="clear" w:color="auto" w:fill="auto"/>
          </w:tcPr>
          <w:p w:rsidR="007418D5" w:rsidRPr="007418D5" w:rsidRDefault="007418D5" w:rsidP="007418D5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7418D5">
              <w:rPr>
                <w:rFonts w:eastAsia="Calibri"/>
                <w:sz w:val="24"/>
                <w:szCs w:val="24"/>
              </w:rPr>
              <w:t>20,5</w:t>
            </w:r>
          </w:p>
        </w:tc>
        <w:tc>
          <w:tcPr>
            <w:tcW w:w="1680" w:type="dxa"/>
            <w:shd w:val="clear" w:color="auto" w:fill="auto"/>
          </w:tcPr>
          <w:p w:rsidR="007418D5" w:rsidRPr="007418D5" w:rsidRDefault="007418D5" w:rsidP="007418D5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7418D5">
              <w:rPr>
                <w:rFonts w:eastAsia="Calibri"/>
                <w:sz w:val="24"/>
                <w:szCs w:val="24"/>
              </w:rPr>
              <w:t>17,5</w:t>
            </w:r>
          </w:p>
        </w:tc>
        <w:tc>
          <w:tcPr>
            <w:tcW w:w="2240" w:type="dxa"/>
            <w:shd w:val="clear" w:color="auto" w:fill="auto"/>
          </w:tcPr>
          <w:p w:rsidR="007418D5" w:rsidRPr="007418D5" w:rsidRDefault="007418D5" w:rsidP="008F322D">
            <w:pPr>
              <w:spacing w:line="240" w:lineRule="auto"/>
              <w:jc w:val="left"/>
              <w:rPr>
                <w:rFonts w:eastAsia="Calibri"/>
                <w:sz w:val="24"/>
                <w:szCs w:val="24"/>
              </w:rPr>
            </w:pPr>
          </w:p>
        </w:tc>
      </w:tr>
    </w:tbl>
    <w:p w:rsidR="007418D5" w:rsidRPr="00D11220" w:rsidRDefault="007418D5" w:rsidP="002101F7">
      <w:pPr>
        <w:spacing w:line="240" w:lineRule="auto"/>
        <w:jc w:val="center"/>
        <w:rPr>
          <w:rFonts w:eastAsia="Calibri"/>
          <w:sz w:val="16"/>
          <w:szCs w:val="16"/>
        </w:rPr>
      </w:pPr>
    </w:p>
    <w:p w:rsidR="00CF1827" w:rsidRDefault="00CF1827" w:rsidP="007418D5">
      <w:pPr>
        <w:spacing w:line="240" w:lineRule="auto"/>
        <w:jc w:val="center"/>
        <w:rPr>
          <w:rFonts w:eastAsia="Calibri"/>
          <w:szCs w:val="28"/>
        </w:rPr>
      </w:pPr>
      <w:r w:rsidRPr="007418D5">
        <w:rPr>
          <w:rFonts w:eastAsia="Calibri"/>
          <w:szCs w:val="28"/>
        </w:rPr>
        <w:t>Младший медперсонал</w:t>
      </w:r>
    </w:p>
    <w:p w:rsidR="007418D5" w:rsidRPr="00D11220" w:rsidRDefault="007418D5" w:rsidP="007418D5">
      <w:pPr>
        <w:spacing w:line="240" w:lineRule="auto"/>
        <w:jc w:val="center"/>
        <w:rPr>
          <w:rFonts w:eastAsia="Calibri"/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868"/>
        <w:gridCol w:w="1400"/>
        <w:gridCol w:w="1680"/>
        <w:gridCol w:w="2240"/>
      </w:tblGrid>
      <w:tr w:rsidR="007418D5" w:rsidRPr="007418D5" w:rsidTr="007418D5">
        <w:tc>
          <w:tcPr>
            <w:tcW w:w="4868" w:type="dxa"/>
            <w:shd w:val="clear" w:color="auto" w:fill="auto"/>
          </w:tcPr>
          <w:p w:rsidR="007418D5" w:rsidRPr="007418D5" w:rsidRDefault="007418D5" w:rsidP="007418D5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7418D5">
              <w:rPr>
                <w:rFonts w:eastAsia="Calibri"/>
                <w:sz w:val="24"/>
                <w:szCs w:val="24"/>
              </w:rPr>
              <w:t>Наименование должностей на 34 сосуд. коек</w:t>
            </w:r>
          </w:p>
        </w:tc>
        <w:tc>
          <w:tcPr>
            <w:tcW w:w="1400" w:type="dxa"/>
            <w:shd w:val="clear" w:color="auto" w:fill="auto"/>
          </w:tcPr>
          <w:p w:rsidR="007418D5" w:rsidRPr="007418D5" w:rsidRDefault="007418D5" w:rsidP="007418D5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7418D5">
              <w:rPr>
                <w:rFonts w:eastAsia="Calibri"/>
                <w:sz w:val="24"/>
                <w:szCs w:val="24"/>
              </w:rPr>
              <w:t>Норм.</w:t>
            </w:r>
          </w:p>
          <w:p w:rsidR="007418D5" w:rsidRPr="007418D5" w:rsidRDefault="007418D5" w:rsidP="007418D5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7418D5">
              <w:rPr>
                <w:rFonts w:eastAsia="Calibri"/>
                <w:sz w:val="24"/>
                <w:szCs w:val="24"/>
              </w:rPr>
              <w:t>шт.ед.</w:t>
            </w:r>
          </w:p>
        </w:tc>
        <w:tc>
          <w:tcPr>
            <w:tcW w:w="1680" w:type="dxa"/>
            <w:shd w:val="clear" w:color="auto" w:fill="auto"/>
          </w:tcPr>
          <w:p w:rsidR="007418D5" w:rsidRPr="007418D5" w:rsidRDefault="007418D5" w:rsidP="007418D5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7418D5">
              <w:rPr>
                <w:rFonts w:eastAsia="Calibri"/>
                <w:sz w:val="24"/>
                <w:szCs w:val="24"/>
              </w:rPr>
              <w:t>Факт.</w:t>
            </w:r>
          </w:p>
          <w:p w:rsidR="007418D5" w:rsidRPr="007418D5" w:rsidRDefault="007418D5" w:rsidP="007418D5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7418D5">
              <w:rPr>
                <w:rFonts w:eastAsia="Calibri"/>
                <w:sz w:val="24"/>
                <w:szCs w:val="24"/>
              </w:rPr>
              <w:t>шт.ед.</w:t>
            </w:r>
          </w:p>
        </w:tc>
        <w:tc>
          <w:tcPr>
            <w:tcW w:w="2240" w:type="dxa"/>
            <w:shd w:val="clear" w:color="auto" w:fill="auto"/>
          </w:tcPr>
          <w:p w:rsidR="007418D5" w:rsidRPr="007418D5" w:rsidRDefault="007418D5" w:rsidP="007418D5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7418D5">
              <w:rPr>
                <w:rFonts w:eastAsia="Calibri"/>
                <w:sz w:val="24"/>
                <w:szCs w:val="24"/>
              </w:rPr>
              <w:t>Требуется дополн.</w:t>
            </w:r>
          </w:p>
        </w:tc>
      </w:tr>
      <w:tr w:rsidR="007418D5" w:rsidRPr="007418D5" w:rsidTr="007418D5">
        <w:tc>
          <w:tcPr>
            <w:tcW w:w="4868" w:type="dxa"/>
            <w:shd w:val="clear" w:color="auto" w:fill="auto"/>
          </w:tcPr>
          <w:p w:rsidR="007418D5" w:rsidRPr="007418D5" w:rsidRDefault="007418D5" w:rsidP="008F322D">
            <w:pPr>
              <w:spacing w:line="240" w:lineRule="auto"/>
              <w:jc w:val="left"/>
              <w:rPr>
                <w:rFonts w:eastAsia="Calibri"/>
                <w:sz w:val="24"/>
                <w:szCs w:val="24"/>
              </w:rPr>
            </w:pPr>
            <w:r w:rsidRPr="007418D5">
              <w:rPr>
                <w:rFonts w:eastAsia="Calibri"/>
                <w:sz w:val="24"/>
                <w:szCs w:val="24"/>
              </w:rPr>
              <w:t xml:space="preserve">1. Сестра-хозяйка </w:t>
            </w:r>
          </w:p>
        </w:tc>
        <w:tc>
          <w:tcPr>
            <w:tcW w:w="1400" w:type="dxa"/>
            <w:shd w:val="clear" w:color="auto" w:fill="auto"/>
          </w:tcPr>
          <w:p w:rsidR="007418D5" w:rsidRPr="007418D5" w:rsidRDefault="007418D5" w:rsidP="007418D5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7418D5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680" w:type="dxa"/>
            <w:shd w:val="clear" w:color="auto" w:fill="auto"/>
          </w:tcPr>
          <w:p w:rsidR="007418D5" w:rsidRPr="007418D5" w:rsidRDefault="007418D5" w:rsidP="007418D5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7418D5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2240" w:type="dxa"/>
            <w:shd w:val="clear" w:color="auto" w:fill="auto"/>
          </w:tcPr>
          <w:p w:rsidR="007418D5" w:rsidRPr="007418D5" w:rsidRDefault="007418D5" w:rsidP="008F322D">
            <w:pPr>
              <w:spacing w:line="240" w:lineRule="auto"/>
              <w:jc w:val="left"/>
              <w:rPr>
                <w:rFonts w:eastAsia="Calibri"/>
                <w:sz w:val="24"/>
                <w:szCs w:val="24"/>
              </w:rPr>
            </w:pPr>
          </w:p>
        </w:tc>
      </w:tr>
      <w:tr w:rsidR="007418D5" w:rsidRPr="007418D5" w:rsidTr="007418D5">
        <w:tc>
          <w:tcPr>
            <w:tcW w:w="4868" w:type="dxa"/>
            <w:shd w:val="clear" w:color="auto" w:fill="auto"/>
          </w:tcPr>
          <w:p w:rsidR="007418D5" w:rsidRPr="007418D5" w:rsidRDefault="007418D5" w:rsidP="008F322D">
            <w:pPr>
              <w:spacing w:line="240" w:lineRule="auto"/>
              <w:jc w:val="left"/>
              <w:rPr>
                <w:rFonts w:eastAsia="Calibri"/>
                <w:sz w:val="24"/>
                <w:szCs w:val="24"/>
              </w:rPr>
            </w:pPr>
            <w:r w:rsidRPr="007418D5">
              <w:rPr>
                <w:rFonts w:eastAsia="Calibri"/>
                <w:sz w:val="24"/>
                <w:szCs w:val="24"/>
              </w:rPr>
              <w:t>2. Младшая медсестра по уходу за больными (дневные)</w:t>
            </w:r>
          </w:p>
        </w:tc>
        <w:tc>
          <w:tcPr>
            <w:tcW w:w="1400" w:type="dxa"/>
            <w:shd w:val="clear" w:color="auto" w:fill="auto"/>
          </w:tcPr>
          <w:p w:rsidR="007418D5" w:rsidRPr="007418D5" w:rsidRDefault="007418D5" w:rsidP="007418D5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7418D5">
              <w:rPr>
                <w:rFonts w:eastAsia="Calibri"/>
                <w:sz w:val="24"/>
                <w:szCs w:val="24"/>
              </w:rPr>
              <w:t>2,0</w:t>
            </w:r>
          </w:p>
        </w:tc>
        <w:tc>
          <w:tcPr>
            <w:tcW w:w="1680" w:type="dxa"/>
            <w:shd w:val="clear" w:color="auto" w:fill="auto"/>
          </w:tcPr>
          <w:p w:rsidR="007418D5" w:rsidRPr="007418D5" w:rsidRDefault="007418D5" w:rsidP="007418D5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7418D5">
              <w:rPr>
                <w:rFonts w:eastAsia="Calibri"/>
                <w:sz w:val="24"/>
                <w:szCs w:val="24"/>
              </w:rPr>
              <w:t>2,0</w:t>
            </w:r>
          </w:p>
        </w:tc>
        <w:tc>
          <w:tcPr>
            <w:tcW w:w="2240" w:type="dxa"/>
            <w:shd w:val="clear" w:color="auto" w:fill="auto"/>
          </w:tcPr>
          <w:p w:rsidR="007418D5" w:rsidRPr="007418D5" w:rsidRDefault="007418D5" w:rsidP="008F322D">
            <w:pPr>
              <w:spacing w:line="240" w:lineRule="auto"/>
              <w:jc w:val="left"/>
              <w:rPr>
                <w:rFonts w:eastAsia="Calibri"/>
                <w:sz w:val="24"/>
                <w:szCs w:val="24"/>
              </w:rPr>
            </w:pPr>
          </w:p>
        </w:tc>
      </w:tr>
      <w:tr w:rsidR="007418D5" w:rsidRPr="007418D5" w:rsidTr="007418D5">
        <w:tc>
          <w:tcPr>
            <w:tcW w:w="4868" w:type="dxa"/>
            <w:shd w:val="clear" w:color="auto" w:fill="auto"/>
          </w:tcPr>
          <w:p w:rsidR="007418D5" w:rsidRPr="007418D5" w:rsidRDefault="007418D5" w:rsidP="008F322D">
            <w:pPr>
              <w:spacing w:line="240" w:lineRule="auto"/>
              <w:jc w:val="left"/>
              <w:rPr>
                <w:rFonts w:eastAsia="Calibri"/>
                <w:sz w:val="24"/>
                <w:szCs w:val="24"/>
              </w:rPr>
            </w:pPr>
            <w:r w:rsidRPr="007418D5">
              <w:rPr>
                <w:rFonts w:eastAsia="Calibri"/>
                <w:sz w:val="24"/>
                <w:szCs w:val="24"/>
              </w:rPr>
              <w:t>3. Младшая медсестра по уходу за больными (дежурство)</w:t>
            </w:r>
          </w:p>
        </w:tc>
        <w:tc>
          <w:tcPr>
            <w:tcW w:w="1400" w:type="dxa"/>
            <w:shd w:val="clear" w:color="auto" w:fill="auto"/>
          </w:tcPr>
          <w:p w:rsidR="007418D5" w:rsidRPr="007418D5" w:rsidRDefault="007418D5" w:rsidP="007418D5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7418D5">
              <w:rPr>
                <w:rFonts w:eastAsia="Calibri"/>
                <w:sz w:val="24"/>
                <w:szCs w:val="24"/>
              </w:rPr>
              <w:t>4,0</w:t>
            </w:r>
          </w:p>
        </w:tc>
        <w:tc>
          <w:tcPr>
            <w:tcW w:w="1680" w:type="dxa"/>
            <w:shd w:val="clear" w:color="auto" w:fill="auto"/>
          </w:tcPr>
          <w:p w:rsidR="007418D5" w:rsidRPr="007418D5" w:rsidRDefault="007418D5" w:rsidP="007418D5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7418D5">
              <w:rPr>
                <w:rFonts w:eastAsia="Calibri"/>
                <w:sz w:val="24"/>
                <w:szCs w:val="24"/>
              </w:rPr>
              <w:t>4,0</w:t>
            </w:r>
          </w:p>
        </w:tc>
        <w:tc>
          <w:tcPr>
            <w:tcW w:w="2240" w:type="dxa"/>
            <w:shd w:val="clear" w:color="auto" w:fill="auto"/>
          </w:tcPr>
          <w:p w:rsidR="007418D5" w:rsidRPr="007418D5" w:rsidRDefault="007418D5" w:rsidP="008F322D">
            <w:pPr>
              <w:spacing w:line="240" w:lineRule="auto"/>
              <w:jc w:val="left"/>
              <w:rPr>
                <w:rFonts w:eastAsia="Calibri"/>
                <w:sz w:val="24"/>
                <w:szCs w:val="24"/>
              </w:rPr>
            </w:pPr>
          </w:p>
        </w:tc>
      </w:tr>
      <w:tr w:rsidR="007418D5" w:rsidRPr="007418D5" w:rsidTr="007418D5">
        <w:tc>
          <w:tcPr>
            <w:tcW w:w="4868" w:type="dxa"/>
            <w:shd w:val="clear" w:color="auto" w:fill="auto"/>
          </w:tcPr>
          <w:p w:rsidR="007418D5" w:rsidRPr="007418D5" w:rsidRDefault="007418D5" w:rsidP="008F322D">
            <w:pPr>
              <w:spacing w:line="240" w:lineRule="auto"/>
              <w:jc w:val="left"/>
              <w:rPr>
                <w:rFonts w:eastAsia="Calibri"/>
                <w:sz w:val="24"/>
                <w:szCs w:val="24"/>
              </w:rPr>
            </w:pPr>
            <w:r w:rsidRPr="007418D5">
              <w:rPr>
                <w:rFonts w:eastAsia="Calibri"/>
                <w:sz w:val="24"/>
                <w:szCs w:val="24"/>
              </w:rPr>
              <w:t>4. Младшая медсестра по уходу за больными ПИТ (дежурство)</w:t>
            </w:r>
          </w:p>
        </w:tc>
        <w:tc>
          <w:tcPr>
            <w:tcW w:w="1400" w:type="dxa"/>
            <w:shd w:val="clear" w:color="auto" w:fill="auto"/>
          </w:tcPr>
          <w:p w:rsidR="007418D5" w:rsidRPr="007418D5" w:rsidRDefault="007418D5" w:rsidP="007418D5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7418D5">
              <w:rPr>
                <w:rFonts w:eastAsia="Calibri"/>
                <w:sz w:val="24"/>
                <w:szCs w:val="24"/>
              </w:rPr>
              <w:t>4,0</w:t>
            </w:r>
          </w:p>
        </w:tc>
        <w:tc>
          <w:tcPr>
            <w:tcW w:w="1680" w:type="dxa"/>
            <w:shd w:val="clear" w:color="auto" w:fill="auto"/>
          </w:tcPr>
          <w:p w:rsidR="007418D5" w:rsidRPr="007418D5" w:rsidRDefault="007418D5" w:rsidP="007418D5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7418D5">
              <w:rPr>
                <w:rFonts w:eastAsia="Calibri"/>
                <w:sz w:val="24"/>
                <w:szCs w:val="24"/>
              </w:rPr>
              <w:t>4,0</w:t>
            </w:r>
          </w:p>
        </w:tc>
        <w:tc>
          <w:tcPr>
            <w:tcW w:w="2240" w:type="dxa"/>
            <w:shd w:val="clear" w:color="auto" w:fill="auto"/>
          </w:tcPr>
          <w:p w:rsidR="007418D5" w:rsidRPr="007418D5" w:rsidRDefault="007418D5" w:rsidP="008F322D">
            <w:pPr>
              <w:spacing w:line="240" w:lineRule="auto"/>
              <w:jc w:val="left"/>
              <w:rPr>
                <w:rFonts w:eastAsia="Calibri"/>
                <w:sz w:val="24"/>
                <w:szCs w:val="24"/>
              </w:rPr>
            </w:pPr>
          </w:p>
        </w:tc>
      </w:tr>
      <w:tr w:rsidR="007418D5" w:rsidRPr="007418D5" w:rsidTr="007418D5">
        <w:tc>
          <w:tcPr>
            <w:tcW w:w="4868" w:type="dxa"/>
            <w:shd w:val="clear" w:color="auto" w:fill="auto"/>
          </w:tcPr>
          <w:p w:rsidR="007418D5" w:rsidRPr="007418D5" w:rsidRDefault="007418D5" w:rsidP="008F322D">
            <w:pPr>
              <w:spacing w:line="240" w:lineRule="auto"/>
              <w:jc w:val="left"/>
              <w:rPr>
                <w:rFonts w:eastAsia="Calibri"/>
                <w:sz w:val="24"/>
                <w:szCs w:val="24"/>
              </w:rPr>
            </w:pPr>
            <w:r w:rsidRPr="007418D5">
              <w:rPr>
                <w:rFonts w:eastAsia="Calibri"/>
                <w:sz w:val="24"/>
                <w:szCs w:val="24"/>
              </w:rPr>
              <w:t>5. Младшая медсестра по уходу за больными приемный покой</w:t>
            </w:r>
          </w:p>
        </w:tc>
        <w:tc>
          <w:tcPr>
            <w:tcW w:w="1400" w:type="dxa"/>
            <w:shd w:val="clear" w:color="auto" w:fill="auto"/>
          </w:tcPr>
          <w:p w:rsidR="007418D5" w:rsidRPr="007418D5" w:rsidRDefault="007418D5" w:rsidP="007418D5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7418D5">
              <w:rPr>
                <w:rFonts w:eastAsia="Calibri"/>
                <w:sz w:val="24"/>
                <w:szCs w:val="24"/>
              </w:rPr>
              <w:t>4,0</w:t>
            </w:r>
          </w:p>
        </w:tc>
        <w:tc>
          <w:tcPr>
            <w:tcW w:w="1680" w:type="dxa"/>
            <w:shd w:val="clear" w:color="auto" w:fill="auto"/>
          </w:tcPr>
          <w:p w:rsidR="007418D5" w:rsidRPr="007418D5" w:rsidRDefault="007418D5" w:rsidP="007418D5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7418D5">
              <w:rPr>
                <w:rFonts w:eastAsia="Calibri"/>
                <w:sz w:val="24"/>
                <w:szCs w:val="24"/>
              </w:rPr>
              <w:t>4,0</w:t>
            </w:r>
          </w:p>
        </w:tc>
        <w:tc>
          <w:tcPr>
            <w:tcW w:w="2240" w:type="dxa"/>
            <w:shd w:val="clear" w:color="auto" w:fill="auto"/>
          </w:tcPr>
          <w:p w:rsidR="007418D5" w:rsidRPr="007418D5" w:rsidRDefault="007418D5" w:rsidP="008F322D">
            <w:pPr>
              <w:spacing w:line="240" w:lineRule="auto"/>
              <w:jc w:val="left"/>
              <w:rPr>
                <w:rFonts w:eastAsia="Calibri"/>
                <w:sz w:val="24"/>
                <w:szCs w:val="24"/>
              </w:rPr>
            </w:pPr>
          </w:p>
        </w:tc>
      </w:tr>
      <w:tr w:rsidR="007418D5" w:rsidRPr="007418D5" w:rsidTr="007418D5">
        <w:tc>
          <w:tcPr>
            <w:tcW w:w="4868" w:type="dxa"/>
            <w:shd w:val="clear" w:color="auto" w:fill="auto"/>
          </w:tcPr>
          <w:p w:rsidR="007418D5" w:rsidRPr="007418D5" w:rsidRDefault="007418D5" w:rsidP="008F322D">
            <w:pPr>
              <w:spacing w:line="240" w:lineRule="auto"/>
              <w:jc w:val="left"/>
              <w:rPr>
                <w:rFonts w:eastAsia="Calibri"/>
                <w:sz w:val="24"/>
                <w:szCs w:val="24"/>
              </w:rPr>
            </w:pPr>
            <w:r w:rsidRPr="007418D5">
              <w:rPr>
                <w:rFonts w:eastAsia="Calibri"/>
                <w:sz w:val="24"/>
                <w:szCs w:val="24"/>
              </w:rPr>
              <w:t>6. Санитарка-уборщица</w:t>
            </w:r>
          </w:p>
        </w:tc>
        <w:tc>
          <w:tcPr>
            <w:tcW w:w="1400" w:type="dxa"/>
            <w:shd w:val="clear" w:color="auto" w:fill="auto"/>
          </w:tcPr>
          <w:p w:rsidR="007418D5" w:rsidRPr="007418D5" w:rsidRDefault="007418D5" w:rsidP="007418D5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7418D5">
              <w:rPr>
                <w:rFonts w:eastAsia="Calibri"/>
                <w:sz w:val="24"/>
                <w:szCs w:val="24"/>
              </w:rPr>
              <w:t>1,5</w:t>
            </w:r>
          </w:p>
        </w:tc>
        <w:tc>
          <w:tcPr>
            <w:tcW w:w="1680" w:type="dxa"/>
            <w:shd w:val="clear" w:color="auto" w:fill="auto"/>
          </w:tcPr>
          <w:p w:rsidR="007418D5" w:rsidRPr="007418D5" w:rsidRDefault="007418D5" w:rsidP="007418D5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7418D5">
              <w:rPr>
                <w:rFonts w:eastAsia="Calibri"/>
                <w:sz w:val="24"/>
                <w:szCs w:val="24"/>
              </w:rPr>
              <w:t>1,5</w:t>
            </w:r>
          </w:p>
        </w:tc>
        <w:tc>
          <w:tcPr>
            <w:tcW w:w="2240" w:type="dxa"/>
            <w:shd w:val="clear" w:color="auto" w:fill="auto"/>
          </w:tcPr>
          <w:p w:rsidR="007418D5" w:rsidRPr="007418D5" w:rsidRDefault="007418D5" w:rsidP="008F322D">
            <w:pPr>
              <w:spacing w:line="240" w:lineRule="auto"/>
              <w:jc w:val="left"/>
              <w:rPr>
                <w:rFonts w:eastAsia="Calibri"/>
                <w:sz w:val="24"/>
                <w:szCs w:val="24"/>
              </w:rPr>
            </w:pPr>
          </w:p>
        </w:tc>
      </w:tr>
      <w:tr w:rsidR="007418D5" w:rsidRPr="007418D5" w:rsidTr="007418D5">
        <w:tc>
          <w:tcPr>
            <w:tcW w:w="4868" w:type="dxa"/>
            <w:shd w:val="clear" w:color="auto" w:fill="auto"/>
          </w:tcPr>
          <w:p w:rsidR="007418D5" w:rsidRPr="007418D5" w:rsidRDefault="007418D5" w:rsidP="007418D5">
            <w:pPr>
              <w:spacing w:line="240" w:lineRule="auto"/>
              <w:jc w:val="left"/>
              <w:rPr>
                <w:rFonts w:eastAsia="Calibri"/>
                <w:sz w:val="24"/>
                <w:szCs w:val="24"/>
              </w:rPr>
            </w:pPr>
            <w:r w:rsidRPr="007418D5">
              <w:rPr>
                <w:rFonts w:eastAsia="Calibri"/>
                <w:sz w:val="24"/>
                <w:szCs w:val="24"/>
              </w:rPr>
              <w:t>7. Санитарка-буфетчица</w:t>
            </w:r>
          </w:p>
        </w:tc>
        <w:tc>
          <w:tcPr>
            <w:tcW w:w="1400" w:type="dxa"/>
            <w:shd w:val="clear" w:color="auto" w:fill="auto"/>
          </w:tcPr>
          <w:p w:rsidR="007418D5" w:rsidRPr="007418D5" w:rsidRDefault="007418D5" w:rsidP="007418D5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7418D5">
              <w:rPr>
                <w:rFonts w:eastAsia="Calibri"/>
                <w:sz w:val="24"/>
                <w:szCs w:val="24"/>
              </w:rPr>
              <w:t>1,5</w:t>
            </w:r>
          </w:p>
        </w:tc>
        <w:tc>
          <w:tcPr>
            <w:tcW w:w="1680" w:type="dxa"/>
            <w:shd w:val="clear" w:color="auto" w:fill="auto"/>
          </w:tcPr>
          <w:p w:rsidR="007418D5" w:rsidRPr="007418D5" w:rsidRDefault="007418D5" w:rsidP="007418D5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7418D5">
              <w:rPr>
                <w:rFonts w:eastAsia="Calibri"/>
                <w:sz w:val="24"/>
                <w:szCs w:val="24"/>
              </w:rPr>
              <w:t>1,5</w:t>
            </w:r>
          </w:p>
        </w:tc>
        <w:tc>
          <w:tcPr>
            <w:tcW w:w="2240" w:type="dxa"/>
            <w:shd w:val="clear" w:color="auto" w:fill="auto"/>
          </w:tcPr>
          <w:p w:rsidR="007418D5" w:rsidRPr="007418D5" w:rsidRDefault="007418D5" w:rsidP="008F322D">
            <w:pPr>
              <w:spacing w:line="240" w:lineRule="auto"/>
              <w:jc w:val="left"/>
              <w:rPr>
                <w:rFonts w:eastAsia="Calibri"/>
                <w:sz w:val="24"/>
                <w:szCs w:val="24"/>
              </w:rPr>
            </w:pPr>
          </w:p>
        </w:tc>
      </w:tr>
      <w:tr w:rsidR="007418D5" w:rsidRPr="007418D5" w:rsidTr="007418D5">
        <w:tc>
          <w:tcPr>
            <w:tcW w:w="4868" w:type="dxa"/>
            <w:shd w:val="clear" w:color="auto" w:fill="auto"/>
          </w:tcPr>
          <w:p w:rsidR="007418D5" w:rsidRPr="007418D5" w:rsidRDefault="007418D5" w:rsidP="007418D5">
            <w:pPr>
              <w:spacing w:line="240" w:lineRule="auto"/>
              <w:jc w:val="left"/>
              <w:rPr>
                <w:rFonts w:eastAsia="Calibri"/>
                <w:sz w:val="24"/>
                <w:szCs w:val="24"/>
              </w:rPr>
            </w:pPr>
            <w:r w:rsidRPr="007418D5">
              <w:rPr>
                <w:rFonts w:eastAsia="Calibri"/>
                <w:sz w:val="24"/>
                <w:szCs w:val="24"/>
              </w:rPr>
              <w:t>Итого</w:t>
            </w:r>
          </w:p>
        </w:tc>
        <w:tc>
          <w:tcPr>
            <w:tcW w:w="1400" w:type="dxa"/>
            <w:shd w:val="clear" w:color="auto" w:fill="auto"/>
          </w:tcPr>
          <w:p w:rsidR="007418D5" w:rsidRPr="007418D5" w:rsidRDefault="007418D5" w:rsidP="007418D5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7418D5">
              <w:rPr>
                <w:rFonts w:eastAsia="Calibri"/>
                <w:sz w:val="24"/>
                <w:szCs w:val="24"/>
              </w:rPr>
              <w:t>18,0</w:t>
            </w:r>
          </w:p>
        </w:tc>
        <w:tc>
          <w:tcPr>
            <w:tcW w:w="1680" w:type="dxa"/>
            <w:shd w:val="clear" w:color="auto" w:fill="auto"/>
          </w:tcPr>
          <w:p w:rsidR="007418D5" w:rsidRPr="007418D5" w:rsidRDefault="007418D5" w:rsidP="007418D5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7418D5">
              <w:rPr>
                <w:rFonts w:eastAsia="Calibri"/>
                <w:sz w:val="24"/>
                <w:szCs w:val="24"/>
              </w:rPr>
              <w:t>18,0</w:t>
            </w:r>
          </w:p>
        </w:tc>
        <w:tc>
          <w:tcPr>
            <w:tcW w:w="2240" w:type="dxa"/>
            <w:shd w:val="clear" w:color="auto" w:fill="auto"/>
          </w:tcPr>
          <w:p w:rsidR="007418D5" w:rsidRPr="007418D5" w:rsidRDefault="007418D5" w:rsidP="008F322D">
            <w:pPr>
              <w:spacing w:line="240" w:lineRule="auto"/>
              <w:jc w:val="left"/>
              <w:rPr>
                <w:rFonts w:eastAsia="Calibri"/>
                <w:sz w:val="24"/>
                <w:szCs w:val="24"/>
              </w:rPr>
            </w:pPr>
          </w:p>
        </w:tc>
      </w:tr>
    </w:tbl>
    <w:p w:rsidR="007418D5" w:rsidRDefault="007418D5" w:rsidP="007418D5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F1827" w:rsidRDefault="00CF1827" w:rsidP="007418D5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18D5">
        <w:rPr>
          <w:rFonts w:ascii="Times New Roman" w:hAnsi="Times New Roman" w:cs="Times New Roman"/>
          <w:sz w:val="28"/>
          <w:szCs w:val="28"/>
        </w:rPr>
        <w:t>Действующие региональные программы для закрепления медицинских кадров. Для работы в сельских местностях в Р</w:t>
      </w:r>
      <w:r w:rsidR="007418D5">
        <w:rPr>
          <w:rFonts w:ascii="Times New Roman" w:hAnsi="Times New Roman" w:cs="Times New Roman"/>
          <w:sz w:val="28"/>
          <w:szCs w:val="28"/>
        </w:rPr>
        <w:t xml:space="preserve">еспублике </w:t>
      </w:r>
      <w:r w:rsidRPr="007418D5">
        <w:rPr>
          <w:rFonts w:ascii="Times New Roman" w:hAnsi="Times New Roman" w:cs="Times New Roman"/>
          <w:sz w:val="28"/>
          <w:szCs w:val="28"/>
        </w:rPr>
        <w:t>Т</w:t>
      </w:r>
      <w:r w:rsidR="007418D5">
        <w:rPr>
          <w:rFonts w:ascii="Times New Roman" w:hAnsi="Times New Roman" w:cs="Times New Roman"/>
          <w:sz w:val="28"/>
          <w:szCs w:val="28"/>
        </w:rPr>
        <w:t>ыва</w:t>
      </w:r>
      <w:r w:rsidRPr="007418D5">
        <w:rPr>
          <w:rFonts w:ascii="Times New Roman" w:hAnsi="Times New Roman" w:cs="Times New Roman"/>
          <w:sz w:val="28"/>
          <w:szCs w:val="28"/>
        </w:rPr>
        <w:t xml:space="preserve"> действует программа </w:t>
      </w:r>
      <w:r w:rsidR="009B04B2" w:rsidRPr="007418D5">
        <w:rPr>
          <w:rFonts w:ascii="Times New Roman" w:hAnsi="Times New Roman" w:cs="Times New Roman"/>
          <w:sz w:val="28"/>
          <w:szCs w:val="28"/>
        </w:rPr>
        <w:t>«</w:t>
      </w:r>
      <w:r w:rsidRPr="007418D5">
        <w:rPr>
          <w:rFonts w:ascii="Times New Roman" w:hAnsi="Times New Roman" w:cs="Times New Roman"/>
          <w:sz w:val="28"/>
          <w:szCs w:val="28"/>
        </w:rPr>
        <w:t>Земский доктор</w:t>
      </w:r>
      <w:r w:rsidR="009B04B2" w:rsidRPr="007418D5">
        <w:rPr>
          <w:rFonts w:ascii="Times New Roman" w:hAnsi="Times New Roman" w:cs="Times New Roman"/>
          <w:sz w:val="28"/>
          <w:szCs w:val="28"/>
        </w:rPr>
        <w:t>»</w:t>
      </w:r>
      <w:r w:rsidRPr="007418D5">
        <w:rPr>
          <w:rFonts w:ascii="Times New Roman" w:hAnsi="Times New Roman" w:cs="Times New Roman"/>
          <w:sz w:val="28"/>
          <w:szCs w:val="28"/>
        </w:rPr>
        <w:t>. Других программ в Р</w:t>
      </w:r>
      <w:r w:rsidR="00375082">
        <w:rPr>
          <w:rFonts w:ascii="Times New Roman" w:hAnsi="Times New Roman" w:cs="Times New Roman"/>
          <w:sz w:val="28"/>
          <w:szCs w:val="28"/>
        </w:rPr>
        <w:t>еспублике Тыва</w:t>
      </w:r>
      <w:r w:rsidRPr="007418D5">
        <w:rPr>
          <w:rFonts w:ascii="Times New Roman" w:hAnsi="Times New Roman" w:cs="Times New Roman"/>
          <w:sz w:val="28"/>
          <w:szCs w:val="28"/>
        </w:rPr>
        <w:t xml:space="preserve"> нет. Специалисты РСЦ и ПСО надбавок, как которые предусмотрены в других регионах страны, для работающих в сосудистых центрах и отделениях (в виде процентов или фиксированной денежной суммы), не получают. Не</w:t>
      </w:r>
      <w:r w:rsidR="00375082">
        <w:rPr>
          <w:rFonts w:ascii="Times New Roman" w:hAnsi="Times New Roman" w:cs="Times New Roman"/>
          <w:sz w:val="28"/>
          <w:szCs w:val="28"/>
        </w:rPr>
        <w:t>т</w:t>
      </w:r>
      <w:r w:rsidRPr="007418D5">
        <w:rPr>
          <w:rFonts w:ascii="Times New Roman" w:hAnsi="Times New Roman" w:cs="Times New Roman"/>
          <w:sz w:val="28"/>
          <w:szCs w:val="28"/>
        </w:rPr>
        <w:t xml:space="preserve"> программ для поощрения специалистов, работающих на скорой медицинской помощи с больными с БСК. </w:t>
      </w:r>
    </w:p>
    <w:p w:rsidR="00D11220" w:rsidRPr="007418D5" w:rsidRDefault="00D11220" w:rsidP="007418D5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F1827" w:rsidRPr="007418D5" w:rsidRDefault="00CF1827" w:rsidP="007418D5">
      <w:pPr>
        <w:spacing w:line="240" w:lineRule="auto"/>
        <w:ind w:firstLine="709"/>
        <w:outlineLvl w:val="1"/>
        <w:rPr>
          <w:b/>
          <w:szCs w:val="28"/>
        </w:rPr>
      </w:pPr>
      <w:r w:rsidRPr="007418D5">
        <w:rPr>
          <w:b/>
          <w:szCs w:val="28"/>
        </w:rPr>
        <w:t>Анализ деятельности каждой медицинской организации, участвующей в оказании стационарной помощи больным с ОНМК и</w:t>
      </w:r>
      <w:r w:rsidR="00D11220">
        <w:rPr>
          <w:b/>
          <w:szCs w:val="28"/>
        </w:rPr>
        <w:t xml:space="preserve"> (</w:t>
      </w:r>
      <w:r w:rsidRPr="007418D5">
        <w:rPr>
          <w:b/>
          <w:szCs w:val="28"/>
        </w:rPr>
        <w:t>или</w:t>
      </w:r>
      <w:r w:rsidR="00D11220">
        <w:rPr>
          <w:b/>
          <w:szCs w:val="28"/>
        </w:rPr>
        <w:t>)</w:t>
      </w:r>
      <w:r w:rsidRPr="007418D5">
        <w:rPr>
          <w:b/>
          <w:szCs w:val="28"/>
        </w:rPr>
        <w:t xml:space="preserve"> ОКС, с оценкой необходимос</w:t>
      </w:r>
      <w:r w:rsidR="00D11220">
        <w:rPr>
          <w:b/>
          <w:szCs w:val="28"/>
        </w:rPr>
        <w:t>ти оптимизации функционирования</w:t>
      </w:r>
    </w:p>
    <w:p w:rsidR="00CF1827" w:rsidRPr="007418D5" w:rsidRDefault="00CF1827" w:rsidP="007418D5">
      <w:pPr>
        <w:spacing w:line="240" w:lineRule="auto"/>
        <w:ind w:firstLine="709"/>
        <w:rPr>
          <w:szCs w:val="28"/>
        </w:rPr>
      </w:pPr>
      <w:r w:rsidRPr="007418D5">
        <w:rPr>
          <w:szCs w:val="28"/>
        </w:rPr>
        <w:t xml:space="preserve">В регионе в лечении острых состояний больных с ССЗ принимает участие </w:t>
      </w:r>
      <w:r w:rsidR="00375082">
        <w:rPr>
          <w:szCs w:val="28"/>
        </w:rPr>
        <w:t xml:space="preserve">            </w:t>
      </w:r>
      <w:r w:rsidRPr="007418D5">
        <w:rPr>
          <w:szCs w:val="28"/>
        </w:rPr>
        <w:t>2 медицинские организации (МО): Региональный сосудистый центр (РСЦ) ГБУЗ Р</w:t>
      </w:r>
      <w:r w:rsidR="00375082">
        <w:rPr>
          <w:szCs w:val="28"/>
        </w:rPr>
        <w:t xml:space="preserve">еспублики </w:t>
      </w:r>
      <w:r w:rsidRPr="007418D5">
        <w:rPr>
          <w:szCs w:val="28"/>
        </w:rPr>
        <w:t>Т</w:t>
      </w:r>
      <w:r w:rsidR="00375082">
        <w:rPr>
          <w:szCs w:val="28"/>
        </w:rPr>
        <w:t>ыва</w:t>
      </w:r>
      <w:r w:rsidRPr="007418D5">
        <w:rPr>
          <w:szCs w:val="28"/>
        </w:rPr>
        <w:t xml:space="preserve"> </w:t>
      </w:r>
      <w:r w:rsidR="009B04B2" w:rsidRPr="007418D5">
        <w:rPr>
          <w:szCs w:val="28"/>
        </w:rPr>
        <w:t>«</w:t>
      </w:r>
      <w:r w:rsidRPr="007418D5">
        <w:rPr>
          <w:szCs w:val="28"/>
        </w:rPr>
        <w:t>Республиканская больница №</w:t>
      </w:r>
      <w:r w:rsidR="00375082">
        <w:rPr>
          <w:szCs w:val="28"/>
        </w:rPr>
        <w:t xml:space="preserve"> </w:t>
      </w:r>
      <w:r w:rsidRPr="007418D5">
        <w:rPr>
          <w:szCs w:val="28"/>
        </w:rPr>
        <w:t>1</w:t>
      </w:r>
      <w:r w:rsidR="009B04B2" w:rsidRPr="007418D5">
        <w:rPr>
          <w:szCs w:val="28"/>
        </w:rPr>
        <w:t>»</w:t>
      </w:r>
      <w:r w:rsidRPr="007418D5">
        <w:rPr>
          <w:szCs w:val="28"/>
        </w:rPr>
        <w:t xml:space="preserve"> и первичное сосудистое отделение (ПСО) ГБУЗ Р</w:t>
      </w:r>
      <w:r w:rsidR="00375082">
        <w:rPr>
          <w:szCs w:val="28"/>
        </w:rPr>
        <w:t xml:space="preserve">еспублики </w:t>
      </w:r>
      <w:r w:rsidRPr="007418D5">
        <w:rPr>
          <w:szCs w:val="28"/>
        </w:rPr>
        <w:t>Т</w:t>
      </w:r>
      <w:r w:rsidR="00375082">
        <w:rPr>
          <w:szCs w:val="28"/>
        </w:rPr>
        <w:t>ыва</w:t>
      </w:r>
      <w:r w:rsidRPr="007418D5">
        <w:rPr>
          <w:szCs w:val="28"/>
        </w:rPr>
        <w:t xml:space="preserve"> </w:t>
      </w:r>
      <w:r w:rsidR="009B04B2" w:rsidRPr="007418D5">
        <w:rPr>
          <w:szCs w:val="28"/>
        </w:rPr>
        <w:t>«</w:t>
      </w:r>
      <w:r w:rsidRPr="007418D5">
        <w:rPr>
          <w:szCs w:val="28"/>
        </w:rPr>
        <w:t>Барун-Хемчикский ММЦ</w:t>
      </w:r>
      <w:r w:rsidR="009B04B2" w:rsidRPr="007418D5">
        <w:rPr>
          <w:szCs w:val="28"/>
        </w:rPr>
        <w:t>»</w:t>
      </w:r>
      <w:r w:rsidRPr="007418D5">
        <w:rPr>
          <w:szCs w:val="28"/>
        </w:rPr>
        <w:t xml:space="preserve">. РСЦ был открыт </w:t>
      </w:r>
      <w:r w:rsidR="00375082">
        <w:rPr>
          <w:szCs w:val="28"/>
        </w:rPr>
        <w:t xml:space="preserve">        </w:t>
      </w:r>
      <w:r w:rsidRPr="007418D5">
        <w:rPr>
          <w:szCs w:val="28"/>
        </w:rPr>
        <w:t>1 декабря 2013 г</w:t>
      </w:r>
      <w:r w:rsidR="00375082">
        <w:rPr>
          <w:szCs w:val="28"/>
        </w:rPr>
        <w:t>.</w:t>
      </w:r>
      <w:r w:rsidRPr="007418D5">
        <w:rPr>
          <w:szCs w:val="28"/>
        </w:rPr>
        <w:t xml:space="preserve">, а ПСО – 30 декабря 2015 г. Режим работы РСЦ и ПСО 24/7, то есть круглосуточно, без выходных. </w:t>
      </w:r>
    </w:p>
    <w:p w:rsidR="00CF1827" w:rsidRPr="007418D5" w:rsidRDefault="00CF1827" w:rsidP="007418D5">
      <w:pPr>
        <w:spacing w:line="240" w:lineRule="auto"/>
        <w:ind w:firstLine="709"/>
        <w:rPr>
          <w:szCs w:val="28"/>
        </w:rPr>
      </w:pPr>
      <w:r w:rsidRPr="007418D5">
        <w:rPr>
          <w:szCs w:val="28"/>
        </w:rPr>
        <w:t>Степень участия РСЦ в организации оказания медицинской помощи больным с БСК: все пациенты с ОКС госпитализируются в РСЦ в экстренном порядке транспортом санавиации ГБУЗ Р</w:t>
      </w:r>
      <w:r w:rsidR="00375082">
        <w:rPr>
          <w:szCs w:val="28"/>
        </w:rPr>
        <w:t xml:space="preserve">еспублики </w:t>
      </w:r>
      <w:r w:rsidRPr="007418D5">
        <w:rPr>
          <w:szCs w:val="28"/>
        </w:rPr>
        <w:t>Т</w:t>
      </w:r>
      <w:r w:rsidR="00375082">
        <w:rPr>
          <w:szCs w:val="28"/>
        </w:rPr>
        <w:t>ыва</w:t>
      </w:r>
      <w:r w:rsidRPr="007418D5">
        <w:rPr>
          <w:szCs w:val="28"/>
        </w:rPr>
        <w:t xml:space="preserve"> </w:t>
      </w:r>
      <w:r w:rsidR="009B04B2" w:rsidRPr="007418D5">
        <w:rPr>
          <w:szCs w:val="28"/>
        </w:rPr>
        <w:t>«</w:t>
      </w:r>
      <w:r w:rsidRPr="007418D5">
        <w:rPr>
          <w:szCs w:val="28"/>
        </w:rPr>
        <w:t>Республиканский центр медицинской помощи и медицины катастроф</w:t>
      </w:r>
      <w:r w:rsidR="009B04B2" w:rsidRPr="007418D5">
        <w:rPr>
          <w:szCs w:val="28"/>
        </w:rPr>
        <w:t>»</w:t>
      </w:r>
      <w:r w:rsidRPr="007418D5">
        <w:rPr>
          <w:szCs w:val="28"/>
        </w:rPr>
        <w:t xml:space="preserve">. В РСЦ госпитализируются все больные с ОНМК из зоны прикрепления РСЦ (11 кожуунов республики), кроме больных, которые признаны </w:t>
      </w:r>
      <w:r w:rsidR="009B04B2" w:rsidRPr="007418D5">
        <w:rPr>
          <w:szCs w:val="28"/>
        </w:rPr>
        <w:t>«</w:t>
      </w:r>
      <w:r w:rsidRPr="007418D5">
        <w:rPr>
          <w:szCs w:val="28"/>
        </w:rPr>
        <w:t>нетранспортабельными</w:t>
      </w:r>
      <w:r w:rsidR="009B04B2" w:rsidRPr="007418D5">
        <w:rPr>
          <w:szCs w:val="28"/>
        </w:rPr>
        <w:t>»</w:t>
      </w:r>
      <w:r w:rsidRPr="007418D5">
        <w:rPr>
          <w:szCs w:val="28"/>
        </w:rPr>
        <w:t xml:space="preserve"> врачами-неврологами. В 2014-15 г</w:t>
      </w:r>
      <w:r w:rsidR="00375082">
        <w:rPr>
          <w:szCs w:val="28"/>
        </w:rPr>
        <w:t>одах,</w:t>
      </w:r>
      <w:r w:rsidRPr="007418D5">
        <w:rPr>
          <w:szCs w:val="28"/>
        </w:rPr>
        <w:t xml:space="preserve"> когда функционировал только РСЦ, процент профиль</w:t>
      </w:r>
      <w:r w:rsidR="00375082">
        <w:rPr>
          <w:szCs w:val="28"/>
        </w:rPr>
        <w:t>ной госпитализации составлял         65 процентов</w:t>
      </w:r>
      <w:r w:rsidRPr="007418D5">
        <w:rPr>
          <w:szCs w:val="28"/>
        </w:rPr>
        <w:t>. С 2016 по 2018 г</w:t>
      </w:r>
      <w:r w:rsidR="00375082">
        <w:rPr>
          <w:szCs w:val="28"/>
        </w:rPr>
        <w:t>оды</w:t>
      </w:r>
      <w:r w:rsidRPr="007418D5">
        <w:rPr>
          <w:szCs w:val="28"/>
        </w:rPr>
        <w:t xml:space="preserve"> процент профильной госпитализации больных с ОНМК в среднем 73</w:t>
      </w:r>
      <w:r w:rsidR="00375082">
        <w:rPr>
          <w:szCs w:val="28"/>
        </w:rPr>
        <w:t xml:space="preserve"> процента, с ОКС – 75 процентов</w:t>
      </w:r>
      <w:r w:rsidRPr="007418D5">
        <w:rPr>
          <w:szCs w:val="28"/>
        </w:rPr>
        <w:t xml:space="preserve">. </w:t>
      </w:r>
    </w:p>
    <w:p w:rsidR="00CF1827" w:rsidRPr="007418D5" w:rsidRDefault="00CF1827" w:rsidP="007418D5">
      <w:pPr>
        <w:spacing w:line="240" w:lineRule="auto"/>
        <w:ind w:firstLine="709"/>
        <w:rPr>
          <w:szCs w:val="28"/>
        </w:rPr>
      </w:pPr>
      <w:r w:rsidRPr="007418D5">
        <w:rPr>
          <w:szCs w:val="28"/>
        </w:rPr>
        <w:t>В неврологическое отделение РСЦ ежегодно поступают 590-780 больных с ОНМК, среднее количество больных с ОНМК с 2014-2018</w:t>
      </w:r>
      <w:r w:rsidR="00375082">
        <w:rPr>
          <w:szCs w:val="28"/>
        </w:rPr>
        <w:t xml:space="preserve"> </w:t>
      </w:r>
      <w:r w:rsidRPr="007418D5">
        <w:rPr>
          <w:szCs w:val="28"/>
        </w:rPr>
        <w:t>г</w:t>
      </w:r>
      <w:r w:rsidR="00375082">
        <w:rPr>
          <w:szCs w:val="28"/>
        </w:rPr>
        <w:t>оды</w:t>
      </w:r>
      <w:r w:rsidRPr="007418D5">
        <w:rPr>
          <w:szCs w:val="28"/>
        </w:rPr>
        <w:t xml:space="preserve"> – 675. Структура поступавших больных: 49,3</w:t>
      </w:r>
      <w:r w:rsidR="00375082">
        <w:rPr>
          <w:szCs w:val="28"/>
        </w:rPr>
        <w:t xml:space="preserve"> процента –</w:t>
      </w:r>
      <w:r w:rsidRPr="007418D5">
        <w:rPr>
          <w:szCs w:val="28"/>
        </w:rPr>
        <w:t xml:space="preserve"> с ишемическим инсультом, 22,8 </w:t>
      </w:r>
      <w:r w:rsidR="00375082">
        <w:rPr>
          <w:szCs w:val="28"/>
        </w:rPr>
        <w:t xml:space="preserve">процента –       </w:t>
      </w:r>
      <w:r w:rsidRPr="007418D5">
        <w:rPr>
          <w:szCs w:val="28"/>
        </w:rPr>
        <w:t>с геморрагическим инсультом, 10,8</w:t>
      </w:r>
      <w:r w:rsidR="00375082">
        <w:rPr>
          <w:szCs w:val="28"/>
        </w:rPr>
        <w:t xml:space="preserve"> процента – </w:t>
      </w:r>
      <w:r w:rsidRPr="007418D5">
        <w:rPr>
          <w:szCs w:val="28"/>
        </w:rPr>
        <w:t>с ПНМК, 17</w:t>
      </w:r>
      <w:r w:rsidR="00375082">
        <w:rPr>
          <w:szCs w:val="28"/>
        </w:rPr>
        <w:t xml:space="preserve"> процентов</w:t>
      </w:r>
      <w:r w:rsidRPr="007418D5">
        <w:rPr>
          <w:szCs w:val="28"/>
        </w:rPr>
        <w:t xml:space="preserve"> </w:t>
      </w:r>
      <w:r w:rsidR="00375082">
        <w:rPr>
          <w:szCs w:val="28"/>
        </w:rPr>
        <w:t>–</w:t>
      </w:r>
      <w:r w:rsidRPr="007418D5">
        <w:rPr>
          <w:szCs w:val="28"/>
        </w:rPr>
        <w:t xml:space="preserve"> лица, у которых ОНМК не был подтвержден. Средний процент больничной летальности от ОНМК в РСЦ за 5 лет</w:t>
      </w:r>
      <w:r w:rsidR="00375082">
        <w:rPr>
          <w:szCs w:val="28"/>
        </w:rPr>
        <w:t xml:space="preserve"> – 13,4 процента</w:t>
      </w:r>
      <w:r w:rsidRPr="007418D5">
        <w:rPr>
          <w:szCs w:val="28"/>
        </w:rPr>
        <w:t xml:space="preserve">. За 5 лет работы РСЦ было сделано 82 тромболитической терапии больным с ишемическим инсультом. </w:t>
      </w:r>
    </w:p>
    <w:p w:rsidR="00CF1827" w:rsidRPr="007418D5" w:rsidRDefault="00CF1827" w:rsidP="007418D5">
      <w:pPr>
        <w:spacing w:line="240" w:lineRule="auto"/>
        <w:ind w:firstLine="709"/>
        <w:rPr>
          <w:szCs w:val="28"/>
        </w:rPr>
      </w:pPr>
      <w:r w:rsidRPr="007418D5">
        <w:rPr>
          <w:szCs w:val="28"/>
        </w:rPr>
        <w:t>В кардиологическое отделение РСЦ за 5 лет поступило 2374 больных, из которых больные с прогрессирующей стенокардией напряжения составили 43,8</w:t>
      </w:r>
      <w:r w:rsidR="00375082">
        <w:rPr>
          <w:szCs w:val="28"/>
        </w:rPr>
        <w:t xml:space="preserve"> процента</w:t>
      </w:r>
      <w:r w:rsidRPr="007418D5">
        <w:rPr>
          <w:szCs w:val="28"/>
        </w:rPr>
        <w:t>, инфарктом миокарда – 23,5</w:t>
      </w:r>
      <w:r w:rsidR="00375082">
        <w:rPr>
          <w:szCs w:val="28"/>
        </w:rPr>
        <w:t xml:space="preserve"> процента</w:t>
      </w:r>
      <w:r w:rsidRPr="007418D5">
        <w:rPr>
          <w:szCs w:val="28"/>
        </w:rPr>
        <w:t>, ХИБС – 6,15</w:t>
      </w:r>
      <w:r w:rsidR="00375082">
        <w:rPr>
          <w:szCs w:val="28"/>
        </w:rPr>
        <w:t xml:space="preserve"> процентов</w:t>
      </w:r>
      <w:r w:rsidRPr="007418D5">
        <w:rPr>
          <w:szCs w:val="28"/>
        </w:rPr>
        <w:t>, другими заболеваниями сис</w:t>
      </w:r>
      <w:r w:rsidR="00375082">
        <w:rPr>
          <w:szCs w:val="28"/>
        </w:rPr>
        <w:t>темы кровообращения – 23,8 процента</w:t>
      </w:r>
      <w:r w:rsidRPr="007418D5">
        <w:rPr>
          <w:szCs w:val="28"/>
        </w:rPr>
        <w:t xml:space="preserve"> и прочими заболеваниями – </w:t>
      </w:r>
      <w:r w:rsidR="00375082">
        <w:rPr>
          <w:szCs w:val="28"/>
        </w:rPr>
        <w:t xml:space="preserve"> </w:t>
      </w:r>
      <w:r w:rsidRPr="007418D5">
        <w:rPr>
          <w:szCs w:val="28"/>
        </w:rPr>
        <w:t>2,8</w:t>
      </w:r>
      <w:r w:rsidR="00375082">
        <w:rPr>
          <w:szCs w:val="28"/>
        </w:rPr>
        <w:t xml:space="preserve"> процента</w:t>
      </w:r>
      <w:r w:rsidRPr="007418D5">
        <w:rPr>
          <w:szCs w:val="28"/>
        </w:rPr>
        <w:t>. Средний процент больничной летальности от острого инфаркта миокарда составил в РСЦ за 5 лет – 15,1</w:t>
      </w:r>
      <w:r w:rsidR="00375082">
        <w:rPr>
          <w:szCs w:val="28"/>
        </w:rPr>
        <w:t xml:space="preserve"> процента</w:t>
      </w:r>
      <w:r w:rsidRPr="007418D5">
        <w:rPr>
          <w:szCs w:val="28"/>
        </w:rPr>
        <w:t>. Было сделано 130 тромболизисов больным с острым инфарктом миокарда. С 2015 года в РСЦ функционирует кабинет рентгенохирургических методов диагностики и лечения (РХМДЛ), специалистами которого проводятся следующие виды оперативных вмешательств: коронарогра</w:t>
      </w:r>
      <w:r w:rsidR="00375082">
        <w:rPr>
          <w:szCs w:val="28"/>
        </w:rPr>
        <w:t xml:space="preserve">- </w:t>
      </w:r>
      <w:r w:rsidRPr="007418D5">
        <w:rPr>
          <w:szCs w:val="28"/>
        </w:rPr>
        <w:t xml:space="preserve">фии – в среднем 466 в год, ЧКВ со стентированием – в среднем 197 в год, установка электрокардиостимулятора – 4 в год и 1-2 ангиографических исследований головного мозга. </w:t>
      </w:r>
    </w:p>
    <w:p w:rsidR="00CF1827" w:rsidRPr="007418D5" w:rsidRDefault="00CF1827" w:rsidP="007418D5">
      <w:pPr>
        <w:spacing w:line="240" w:lineRule="auto"/>
        <w:ind w:firstLine="709"/>
        <w:rPr>
          <w:szCs w:val="28"/>
        </w:rPr>
      </w:pPr>
      <w:r w:rsidRPr="007418D5">
        <w:rPr>
          <w:szCs w:val="28"/>
        </w:rPr>
        <w:t>К зоне прикрепления ПСО относятся 6 кожуунов республики. В ПСО ежегодно поступают в среднем 171 больной с ОНМК (в 2016 году – 160, в 2017 году – 170, в 2018 – 183). Летальность в среднем за 3 года равна 12,7</w:t>
      </w:r>
      <w:r w:rsidR="00375082">
        <w:rPr>
          <w:szCs w:val="28"/>
        </w:rPr>
        <w:t xml:space="preserve"> процента</w:t>
      </w:r>
      <w:r w:rsidRPr="007418D5">
        <w:rPr>
          <w:szCs w:val="28"/>
        </w:rPr>
        <w:t xml:space="preserve">. </w:t>
      </w:r>
    </w:p>
    <w:p w:rsidR="00CF1827" w:rsidRPr="007418D5" w:rsidRDefault="00CF1827" w:rsidP="007418D5">
      <w:pPr>
        <w:spacing w:line="240" w:lineRule="auto"/>
        <w:ind w:firstLine="709"/>
        <w:rPr>
          <w:szCs w:val="28"/>
        </w:rPr>
      </w:pPr>
      <w:r w:rsidRPr="007418D5">
        <w:rPr>
          <w:szCs w:val="28"/>
        </w:rPr>
        <w:t xml:space="preserve">Все больные с ОКС, поступавшие в ПСО в экстренном порядке транспортируются в РСЦ для проведения оперативных вмешательств. </w:t>
      </w:r>
    </w:p>
    <w:p w:rsidR="00CF1827" w:rsidRDefault="00CF1827" w:rsidP="007418D5">
      <w:pPr>
        <w:spacing w:line="240" w:lineRule="auto"/>
        <w:ind w:firstLine="709"/>
        <w:rPr>
          <w:szCs w:val="28"/>
        </w:rPr>
      </w:pPr>
      <w:r w:rsidRPr="007418D5">
        <w:rPr>
          <w:szCs w:val="28"/>
        </w:rPr>
        <w:t xml:space="preserve">В МО главная проблема – недостаточность площадей, что затрудняет проведение и обследований, и реабилитационных мероприятий. И та, и другая МО размещаются в старых, не приспособленных для ведения больных с БСК, помещениях. В настоящее время РСЦ и ПСО недооснащены согласно </w:t>
      </w:r>
      <w:r w:rsidR="00375082">
        <w:rPr>
          <w:szCs w:val="28"/>
        </w:rPr>
        <w:t>п</w:t>
      </w:r>
      <w:r w:rsidRPr="007418D5">
        <w:rPr>
          <w:szCs w:val="28"/>
        </w:rPr>
        <w:t xml:space="preserve">риказам </w:t>
      </w:r>
      <w:r w:rsidR="00375082">
        <w:rPr>
          <w:szCs w:val="28"/>
        </w:rPr>
        <w:t xml:space="preserve">№ </w:t>
      </w:r>
      <w:r w:rsidRPr="007418D5">
        <w:rPr>
          <w:szCs w:val="28"/>
        </w:rPr>
        <w:t xml:space="preserve">918 и 928, из-за чего затруднено обследование и лечение пациентов с БСК.  </w:t>
      </w:r>
    </w:p>
    <w:p w:rsidR="00375082" w:rsidRPr="007418D5" w:rsidRDefault="00375082" w:rsidP="007418D5">
      <w:pPr>
        <w:spacing w:line="240" w:lineRule="auto"/>
        <w:ind w:firstLine="709"/>
        <w:rPr>
          <w:szCs w:val="28"/>
        </w:rPr>
      </w:pPr>
    </w:p>
    <w:p w:rsidR="00CF1827" w:rsidRPr="00375082" w:rsidRDefault="00CF1827" w:rsidP="00375082">
      <w:pPr>
        <w:spacing w:line="240" w:lineRule="auto"/>
        <w:jc w:val="center"/>
        <w:rPr>
          <w:szCs w:val="28"/>
        </w:rPr>
      </w:pPr>
      <w:r w:rsidRPr="00375082">
        <w:rPr>
          <w:szCs w:val="28"/>
        </w:rPr>
        <w:t>Региональный сосудистый центр</w:t>
      </w:r>
    </w:p>
    <w:p w:rsidR="00375082" w:rsidRPr="007418D5" w:rsidRDefault="00375082" w:rsidP="007418D5">
      <w:pPr>
        <w:spacing w:line="240" w:lineRule="auto"/>
        <w:ind w:firstLine="709"/>
        <w:jc w:val="center"/>
        <w:rPr>
          <w:b/>
          <w:szCs w:val="28"/>
        </w:rPr>
      </w:pPr>
    </w:p>
    <w:tbl>
      <w:tblPr>
        <w:tblStyle w:val="a8"/>
        <w:tblW w:w="0" w:type="auto"/>
        <w:jc w:val="center"/>
        <w:tblLook w:val="04A0"/>
      </w:tblPr>
      <w:tblGrid>
        <w:gridCol w:w="4110"/>
        <w:gridCol w:w="2393"/>
        <w:gridCol w:w="2393"/>
      </w:tblGrid>
      <w:tr w:rsidR="00375082" w:rsidRPr="007558AB" w:rsidTr="00375082">
        <w:trPr>
          <w:jc w:val="center"/>
        </w:trPr>
        <w:tc>
          <w:tcPr>
            <w:tcW w:w="4110" w:type="dxa"/>
          </w:tcPr>
          <w:p w:rsidR="00375082" w:rsidRPr="007558AB" w:rsidRDefault="00375082" w:rsidP="00D1122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Наименования показателя</w:t>
            </w:r>
          </w:p>
        </w:tc>
        <w:tc>
          <w:tcPr>
            <w:tcW w:w="2393" w:type="dxa"/>
          </w:tcPr>
          <w:p w:rsidR="00375082" w:rsidRPr="007558AB" w:rsidRDefault="00375082" w:rsidP="00D1122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Кардиологическое отделение</w:t>
            </w:r>
            <w:r w:rsidR="00D11220">
              <w:rPr>
                <w:sz w:val="24"/>
                <w:szCs w:val="24"/>
              </w:rPr>
              <w:t xml:space="preserve"> </w:t>
            </w:r>
            <w:r w:rsidRPr="007558AB">
              <w:rPr>
                <w:sz w:val="24"/>
                <w:szCs w:val="24"/>
              </w:rPr>
              <w:t>№</w:t>
            </w:r>
            <w:r>
              <w:rPr>
                <w:sz w:val="24"/>
                <w:szCs w:val="24"/>
              </w:rPr>
              <w:t xml:space="preserve"> </w:t>
            </w:r>
            <w:r w:rsidRPr="007558AB">
              <w:rPr>
                <w:sz w:val="24"/>
                <w:szCs w:val="24"/>
              </w:rPr>
              <w:t>1</w:t>
            </w:r>
          </w:p>
        </w:tc>
        <w:tc>
          <w:tcPr>
            <w:tcW w:w="2393" w:type="dxa"/>
          </w:tcPr>
          <w:p w:rsidR="00375082" w:rsidRPr="007558AB" w:rsidRDefault="00375082" w:rsidP="00D1122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Неврологическое отделение №</w:t>
            </w:r>
            <w:r>
              <w:rPr>
                <w:sz w:val="24"/>
                <w:szCs w:val="24"/>
              </w:rPr>
              <w:t xml:space="preserve"> </w:t>
            </w:r>
            <w:r w:rsidRPr="007558AB">
              <w:rPr>
                <w:sz w:val="24"/>
                <w:szCs w:val="24"/>
              </w:rPr>
              <w:t>1</w:t>
            </w:r>
          </w:p>
        </w:tc>
      </w:tr>
      <w:tr w:rsidR="00375082" w:rsidRPr="007558AB" w:rsidTr="00375082">
        <w:trPr>
          <w:jc w:val="center"/>
        </w:trPr>
        <w:tc>
          <w:tcPr>
            <w:tcW w:w="4110" w:type="dxa"/>
          </w:tcPr>
          <w:p w:rsidR="00375082" w:rsidRPr="007558AB" w:rsidRDefault="00375082" w:rsidP="008F322D">
            <w:pPr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1. </w:t>
            </w:r>
            <w:r w:rsidRPr="007558AB">
              <w:rPr>
                <w:sz w:val="24"/>
                <w:szCs w:val="24"/>
              </w:rPr>
              <w:t>Режим работы</w:t>
            </w:r>
          </w:p>
        </w:tc>
        <w:tc>
          <w:tcPr>
            <w:tcW w:w="2393" w:type="dxa"/>
          </w:tcPr>
          <w:p w:rsidR="00375082" w:rsidRPr="007558AB" w:rsidRDefault="00375082" w:rsidP="0037508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24/7</w:t>
            </w:r>
          </w:p>
        </w:tc>
        <w:tc>
          <w:tcPr>
            <w:tcW w:w="2393" w:type="dxa"/>
          </w:tcPr>
          <w:p w:rsidR="00375082" w:rsidRPr="007558AB" w:rsidRDefault="00375082" w:rsidP="0037508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24/7</w:t>
            </w:r>
          </w:p>
        </w:tc>
      </w:tr>
      <w:tr w:rsidR="00375082" w:rsidRPr="007558AB" w:rsidTr="00375082">
        <w:trPr>
          <w:jc w:val="center"/>
        </w:trPr>
        <w:tc>
          <w:tcPr>
            <w:tcW w:w="4110" w:type="dxa"/>
          </w:tcPr>
          <w:p w:rsidR="00375082" w:rsidRPr="007558AB" w:rsidRDefault="00375082" w:rsidP="008F322D">
            <w:pPr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2. </w:t>
            </w:r>
            <w:r w:rsidRPr="007558AB">
              <w:rPr>
                <w:sz w:val="24"/>
                <w:szCs w:val="24"/>
              </w:rPr>
              <w:t>Количество коек</w:t>
            </w:r>
          </w:p>
        </w:tc>
        <w:tc>
          <w:tcPr>
            <w:tcW w:w="2393" w:type="dxa"/>
          </w:tcPr>
          <w:p w:rsidR="00375082" w:rsidRPr="007558AB" w:rsidRDefault="00375082" w:rsidP="0037508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26</w:t>
            </w:r>
          </w:p>
        </w:tc>
        <w:tc>
          <w:tcPr>
            <w:tcW w:w="2393" w:type="dxa"/>
          </w:tcPr>
          <w:p w:rsidR="00375082" w:rsidRPr="007558AB" w:rsidRDefault="00375082" w:rsidP="0037508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39</w:t>
            </w:r>
          </w:p>
        </w:tc>
      </w:tr>
      <w:tr w:rsidR="00375082" w:rsidRPr="007558AB" w:rsidTr="00375082">
        <w:trPr>
          <w:jc w:val="center"/>
        </w:trPr>
        <w:tc>
          <w:tcPr>
            <w:tcW w:w="4110" w:type="dxa"/>
          </w:tcPr>
          <w:p w:rsidR="00375082" w:rsidRPr="007558AB" w:rsidRDefault="00375082" w:rsidP="008F322D">
            <w:pPr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3. </w:t>
            </w:r>
            <w:r w:rsidRPr="007558AB">
              <w:rPr>
                <w:sz w:val="24"/>
                <w:szCs w:val="24"/>
              </w:rPr>
              <w:t>Количество коек в БРИТ</w:t>
            </w:r>
          </w:p>
        </w:tc>
        <w:tc>
          <w:tcPr>
            <w:tcW w:w="2393" w:type="dxa"/>
          </w:tcPr>
          <w:p w:rsidR="00375082" w:rsidRPr="007558AB" w:rsidRDefault="00375082" w:rsidP="0037508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6</w:t>
            </w:r>
          </w:p>
        </w:tc>
        <w:tc>
          <w:tcPr>
            <w:tcW w:w="2393" w:type="dxa"/>
          </w:tcPr>
          <w:p w:rsidR="00375082" w:rsidRPr="007558AB" w:rsidRDefault="00375082" w:rsidP="0037508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6</w:t>
            </w:r>
          </w:p>
        </w:tc>
      </w:tr>
      <w:tr w:rsidR="00375082" w:rsidRPr="007558AB" w:rsidTr="00375082">
        <w:trPr>
          <w:jc w:val="center"/>
        </w:trPr>
        <w:tc>
          <w:tcPr>
            <w:tcW w:w="4110" w:type="dxa"/>
          </w:tcPr>
          <w:p w:rsidR="00375082" w:rsidRPr="007558AB" w:rsidRDefault="00375082" w:rsidP="008F322D">
            <w:pPr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4. </w:t>
            </w:r>
            <w:r w:rsidRPr="007558AB">
              <w:rPr>
                <w:sz w:val="24"/>
                <w:szCs w:val="24"/>
              </w:rPr>
              <w:t>Среднее пребывание на койке</w:t>
            </w:r>
          </w:p>
        </w:tc>
        <w:tc>
          <w:tcPr>
            <w:tcW w:w="2393" w:type="dxa"/>
          </w:tcPr>
          <w:p w:rsidR="00375082" w:rsidRPr="007558AB" w:rsidRDefault="00375082" w:rsidP="0037508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9,4</w:t>
            </w:r>
          </w:p>
        </w:tc>
        <w:tc>
          <w:tcPr>
            <w:tcW w:w="2393" w:type="dxa"/>
          </w:tcPr>
          <w:p w:rsidR="00375082" w:rsidRPr="007558AB" w:rsidRDefault="00375082" w:rsidP="0037508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14,4</w:t>
            </w:r>
          </w:p>
        </w:tc>
      </w:tr>
      <w:tr w:rsidR="00375082" w:rsidRPr="007558AB" w:rsidTr="00375082">
        <w:trPr>
          <w:jc w:val="center"/>
        </w:trPr>
        <w:tc>
          <w:tcPr>
            <w:tcW w:w="4110" w:type="dxa"/>
          </w:tcPr>
          <w:p w:rsidR="00375082" w:rsidRPr="007558AB" w:rsidRDefault="00375082" w:rsidP="008F322D">
            <w:pPr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5. </w:t>
            </w:r>
            <w:r w:rsidRPr="007558AB">
              <w:rPr>
                <w:sz w:val="24"/>
                <w:szCs w:val="24"/>
              </w:rPr>
              <w:t>Занятость койки</w:t>
            </w:r>
          </w:p>
        </w:tc>
        <w:tc>
          <w:tcPr>
            <w:tcW w:w="2393" w:type="dxa"/>
          </w:tcPr>
          <w:p w:rsidR="00375082" w:rsidRPr="007558AB" w:rsidRDefault="00375082" w:rsidP="0037508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237,5</w:t>
            </w:r>
          </w:p>
        </w:tc>
        <w:tc>
          <w:tcPr>
            <w:tcW w:w="2393" w:type="dxa"/>
          </w:tcPr>
          <w:p w:rsidR="00375082" w:rsidRPr="007558AB" w:rsidRDefault="00375082" w:rsidP="0037508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308,2</w:t>
            </w:r>
          </w:p>
        </w:tc>
      </w:tr>
      <w:tr w:rsidR="00375082" w:rsidRPr="007558AB" w:rsidTr="00375082">
        <w:trPr>
          <w:jc w:val="center"/>
        </w:trPr>
        <w:tc>
          <w:tcPr>
            <w:tcW w:w="4110" w:type="dxa"/>
          </w:tcPr>
          <w:p w:rsidR="00375082" w:rsidRPr="007558AB" w:rsidRDefault="00375082" w:rsidP="008F322D">
            <w:pPr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6. </w:t>
            </w:r>
            <w:r w:rsidRPr="007558AB">
              <w:rPr>
                <w:sz w:val="24"/>
                <w:szCs w:val="24"/>
              </w:rPr>
              <w:t>Оборот койки</w:t>
            </w:r>
          </w:p>
        </w:tc>
        <w:tc>
          <w:tcPr>
            <w:tcW w:w="2393" w:type="dxa"/>
          </w:tcPr>
          <w:p w:rsidR="00375082" w:rsidRPr="007558AB" w:rsidRDefault="00375082" w:rsidP="0037508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25,2</w:t>
            </w:r>
          </w:p>
        </w:tc>
        <w:tc>
          <w:tcPr>
            <w:tcW w:w="2393" w:type="dxa"/>
          </w:tcPr>
          <w:p w:rsidR="00375082" w:rsidRPr="007558AB" w:rsidRDefault="00375082" w:rsidP="0037508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21,4</w:t>
            </w:r>
          </w:p>
        </w:tc>
      </w:tr>
      <w:tr w:rsidR="00375082" w:rsidRPr="007558AB" w:rsidTr="00375082">
        <w:trPr>
          <w:jc w:val="center"/>
        </w:trPr>
        <w:tc>
          <w:tcPr>
            <w:tcW w:w="4110" w:type="dxa"/>
          </w:tcPr>
          <w:p w:rsidR="00375082" w:rsidRPr="007558AB" w:rsidRDefault="00375082" w:rsidP="008F322D">
            <w:pPr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7. </w:t>
            </w:r>
            <w:r w:rsidRPr="007558AB">
              <w:rPr>
                <w:sz w:val="24"/>
                <w:szCs w:val="24"/>
              </w:rPr>
              <w:t>Средний койко-день при ОИМ</w:t>
            </w:r>
          </w:p>
        </w:tc>
        <w:tc>
          <w:tcPr>
            <w:tcW w:w="2393" w:type="dxa"/>
          </w:tcPr>
          <w:p w:rsidR="00375082" w:rsidRPr="007558AB" w:rsidRDefault="00375082" w:rsidP="0037508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10,2</w:t>
            </w:r>
          </w:p>
        </w:tc>
        <w:tc>
          <w:tcPr>
            <w:tcW w:w="2393" w:type="dxa"/>
          </w:tcPr>
          <w:p w:rsidR="00375082" w:rsidRPr="007558AB" w:rsidRDefault="00375082" w:rsidP="00375082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</w:tr>
      <w:tr w:rsidR="00375082" w:rsidRPr="007558AB" w:rsidTr="00375082">
        <w:trPr>
          <w:jc w:val="center"/>
        </w:trPr>
        <w:tc>
          <w:tcPr>
            <w:tcW w:w="4110" w:type="dxa"/>
          </w:tcPr>
          <w:p w:rsidR="00375082" w:rsidRPr="007558AB" w:rsidRDefault="00375082" w:rsidP="008F322D">
            <w:pPr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8. </w:t>
            </w:r>
            <w:r w:rsidRPr="007558AB">
              <w:rPr>
                <w:sz w:val="24"/>
                <w:szCs w:val="24"/>
              </w:rPr>
              <w:t>Средний койко-день при ОНМК</w:t>
            </w:r>
          </w:p>
        </w:tc>
        <w:tc>
          <w:tcPr>
            <w:tcW w:w="2393" w:type="dxa"/>
          </w:tcPr>
          <w:p w:rsidR="00375082" w:rsidRPr="007558AB" w:rsidRDefault="00375082" w:rsidP="00375082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393" w:type="dxa"/>
          </w:tcPr>
          <w:p w:rsidR="00375082" w:rsidRPr="007558AB" w:rsidRDefault="00375082" w:rsidP="0037508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15,7</w:t>
            </w:r>
          </w:p>
        </w:tc>
      </w:tr>
    </w:tbl>
    <w:p w:rsidR="00CF1827" w:rsidRPr="007558AB" w:rsidRDefault="00CF1827" w:rsidP="00CF1827">
      <w:pPr>
        <w:ind w:firstLine="708"/>
        <w:jc w:val="left"/>
        <w:rPr>
          <w:sz w:val="24"/>
          <w:szCs w:val="24"/>
        </w:rPr>
      </w:pPr>
    </w:p>
    <w:tbl>
      <w:tblPr>
        <w:tblStyle w:val="a8"/>
        <w:tblW w:w="0" w:type="auto"/>
        <w:tblLook w:val="04A0"/>
      </w:tblPr>
      <w:tblGrid>
        <w:gridCol w:w="7948"/>
        <w:gridCol w:w="1120"/>
        <w:gridCol w:w="1120"/>
      </w:tblGrid>
      <w:tr w:rsidR="0019744E" w:rsidRPr="007558AB" w:rsidTr="0019744E">
        <w:tc>
          <w:tcPr>
            <w:tcW w:w="7948" w:type="dxa"/>
          </w:tcPr>
          <w:p w:rsidR="0019744E" w:rsidRPr="007558AB" w:rsidRDefault="0019744E" w:rsidP="0037508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Наименование показателя</w:t>
            </w:r>
          </w:p>
        </w:tc>
        <w:tc>
          <w:tcPr>
            <w:tcW w:w="2240" w:type="dxa"/>
            <w:gridSpan w:val="2"/>
          </w:tcPr>
          <w:p w:rsidR="0019744E" w:rsidRPr="007558AB" w:rsidRDefault="0019744E" w:rsidP="00375082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</w:tr>
      <w:tr w:rsidR="0019744E" w:rsidRPr="007558AB" w:rsidTr="0019744E">
        <w:trPr>
          <w:trHeight w:val="120"/>
        </w:trPr>
        <w:tc>
          <w:tcPr>
            <w:tcW w:w="7948" w:type="dxa"/>
            <w:vMerge w:val="restart"/>
          </w:tcPr>
          <w:p w:rsidR="0019744E" w:rsidRPr="007558AB" w:rsidRDefault="0019744E" w:rsidP="008F322D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1. </w:t>
            </w:r>
            <w:r w:rsidRPr="007558AB">
              <w:rPr>
                <w:sz w:val="24"/>
                <w:szCs w:val="24"/>
              </w:rPr>
              <w:t>Величина койко-дня по всем формам БСК</w:t>
            </w:r>
          </w:p>
        </w:tc>
        <w:tc>
          <w:tcPr>
            <w:tcW w:w="1120" w:type="dxa"/>
          </w:tcPr>
          <w:p w:rsidR="0019744E" w:rsidRPr="007558AB" w:rsidRDefault="0019744E" w:rsidP="008F322D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</w:t>
            </w:r>
            <w:r w:rsidRPr="007558AB">
              <w:rPr>
                <w:sz w:val="24"/>
                <w:szCs w:val="24"/>
              </w:rPr>
              <w:t>ин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1120" w:type="dxa"/>
          </w:tcPr>
          <w:p w:rsidR="0019744E" w:rsidRPr="007558AB" w:rsidRDefault="0019744E" w:rsidP="0037508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4</w:t>
            </w:r>
          </w:p>
        </w:tc>
      </w:tr>
      <w:tr w:rsidR="0019744E" w:rsidRPr="007558AB" w:rsidTr="0019744E">
        <w:trPr>
          <w:trHeight w:val="120"/>
        </w:trPr>
        <w:tc>
          <w:tcPr>
            <w:tcW w:w="7948" w:type="dxa"/>
            <w:vMerge/>
          </w:tcPr>
          <w:p w:rsidR="0019744E" w:rsidRPr="007558AB" w:rsidRDefault="0019744E" w:rsidP="008F322D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120" w:type="dxa"/>
          </w:tcPr>
          <w:p w:rsidR="0019744E" w:rsidRPr="007558AB" w:rsidRDefault="0019744E" w:rsidP="008F322D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</w:t>
            </w:r>
            <w:r w:rsidRPr="007558AB">
              <w:rPr>
                <w:sz w:val="24"/>
                <w:szCs w:val="24"/>
              </w:rPr>
              <w:t>р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1120" w:type="dxa"/>
          </w:tcPr>
          <w:p w:rsidR="0019744E" w:rsidRPr="007558AB" w:rsidRDefault="0019744E" w:rsidP="0037508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14.5</w:t>
            </w:r>
          </w:p>
        </w:tc>
      </w:tr>
      <w:tr w:rsidR="0019744E" w:rsidRPr="007558AB" w:rsidTr="0019744E">
        <w:trPr>
          <w:trHeight w:val="120"/>
        </w:trPr>
        <w:tc>
          <w:tcPr>
            <w:tcW w:w="7948" w:type="dxa"/>
            <w:vMerge/>
          </w:tcPr>
          <w:p w:rsidR="0019744E" w:rsidRPr="007558AB" w:rsidRDefault="0019744E" w:rsidP="008F322D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120" w:type="dxa"/>
          </w:tcPr>
          <w:p w:rsidR="0019744E" w:rsidRPr="007558AB" w:rsidRDefault="0019744E" w:rsidP="008F322D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</w:t>
            </w:r>
            <w:r w:rsidRPr="007558AB">
              <w:rPr>
                <w:sz w:val="24"/>
                <w:szCs w:val="24"/>
              </w:rPr>
              <w:t>акс</w:t>
            </w:r>
            <w:r>
              <w:rPr>
                <w:sz w:val="24"/>
                <w:szCs w:val="24"/>
              </w:rPr>
              <w:t>.</w:t>
            </w:r>
            <w:r w:rsidRPr="007558AB">
              <w:rPr>
                <w:sz w:val="24"/>
                <w:szCs w:val="24"/>
              </w:rPr>
              <w:t xml:space="preserve"> </w:t>
            </w:r>
          </w:p>
        </w:tc>
        <w:tc>
          <w:tcPr>
            <w:tcW w:w="1120" w:type="dxa"/>
          </w:tcPr>
          <w:p w:rsidR="0019744E" w:rsidRPr="007558AB" w:rsidRDefault="0019744E" w:rsidP="0037508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25</w:t>
            </w:r>
          </w:p>
        </w:tc>
      </w:tr>
      <w:tr w:rsidR="0019744E" w:rsidRPr="007558AB" w:rsidTr="0019744E">
        <w:tc>
          <w:tcPr>
            <w:tcW w:w="7948" w:type="dxa"/>
            <w:vMerge w:val="restart"/>
          </w:tcPr>
          <w:p w:rsidR="0019744E" w:rsidRPr="007558AB" w:rsidRDefault="0019744E" w:rsidP="008F322D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2. </w:t>
            </w:r>
            <w:r w:rsidRPr="007558AB">
              <w:rPr>
                <w:sz w:val="24"/>
                <w:szCs w:val="24"/>
              </w:rPr>
              <w:t>Величина койко-дня по острым формам БСК</w:t>
            </w:r>
          </w:p>
        </w:tc>
        <w:tc>
          <w:tcPr>
            <w:tcW w:w="1120" w:type="dxa"/>
          </w:tcPr>
          <w:p w:rsidR="0019744E" w:rsidRPr="007558AB" w:rsidRDefault="0019744E" w:rsidP="008F322D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</w:t>
            </w:r>
            <w:r w:rsidRPr="007558AB">
              <w:rPr>
                <w:sz w:val="24"/>
                <w:szCs w:val="24"/>
              </w:rPr>
              <w:t>ин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1120" w:type="dxa"/>
          </w:tcPr>
          <w:p w:rsidR="0019744E" w:rsidRPr="007558AB" w:rsidRDefault="0019744E" w:rsidP="0037508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4</w:t>
            </w:r>
          </w:p>
        </w:tc>
      </w:tr>
      <w:tr w:rsidR="0019744E" w:rsidRPr="007558AB" w:rsidTr="0019744E">
        <w:tc>
          <w:tcPr>
            <w:tcW w:w="7948" w:type="dxa"/>
            <w:vMerge/>
          </w:tcPr>
          <w:p w:rsidR="0019744E" w:rsidRPr="007558AB" w:rsidRDefault="0019744E" w:rsidP="008F322D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120" w:type="dxa"/>
          </w:tcPr>
          <w:p w:rsidR="0019744E" w:rsidRPr="007558AB" w:rsidRDefault="0019744E" w:rsidP="008F322D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</w:t>
            </w:r>
            <w:r w:rsidRPr="007558AB">
              <w:rPr>
                <w:sz w:val="24"/>
                <w:szCs w:val="24"/>
              </w:rPr>
              <w:t>р</w:t>
            </w:r>
            <w:r>
              <w:rPr>
                <w:sz w:val="24"/>
                <w:szCs w:val="24"/>
              </w:rPr>
              <w:t>.</w:t>
            </w:r>
            <w:r w:rsidRPr="007558AB">
              <w:rPr>
                <w:sz w:val="24"/>
                <w:szCs w:val="24"/>
              </w:rPr>
              <w:t xml:space="preserve"> </w:t>
            </w:r>
          </w:p>
        </w:tc>
        <w:tc>
          <w:tcPr>
            <w:tcW w:w="1120" w:type="dxa"/>
          </w:tcPr>
          <w:p w:rsidR="0019744E" w:rsidRPr="007558AB" w:rsidRDefault="0019744E" w:rsidP="0037508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8.0</w:t>
            </w:r>
          </w:p>
        </w:tc>
      </w:tr>
      <w:tr w:rsidR="0019744E" w:rsidRPr="007558AB" w:rsidTr="0019744E">
        <w:tc>
          <w:tcPr>
            <w:tcW w:w="7948" w:type="dxa"/>
            <w:vMerge/>
          </w:tcPr>
          <w:p w:rsidR="0019744E" w:rsidRPr="007558AB" w:rsidRDefault="0019744E" w:rsidP="008F322D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120" w:type="dxa"/>
          </w:tcPr>
          <w:p w:rsidR="0019744E" w:rsidRPr="007558AB" w:rsidRDefault="0019744E" w:rsidP="008F322D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</w:t>
            </w:r>
            <w:r w:rsidRPr="007558AB">
              <w:rPr>
                <w:sz w:val="24"/>
                <w:szCs w:val="24"/>
              </w:rPr>
              <w:t xml:space="preserve">акс </w:t>
            </w:r>
          </w:p>
        </w:tc>
        <w:tc>
          <w:tcPr>
            <w:tcW w:w="1120" w:type="dxa"/>
          </w:tcPr>
          <w:p w:rsidR="0019744E" w:rsidRPr="007558AB" w:rsidRDefault="0019744E" w:rsidP="0037508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12</w:t>
            </w:r>
          </w:p>
        </w:tc>
      </w:tr>
      <w:tr w:rsidR="0019744E" w:rsidRPr="007558AB" w:rsidTr="0019744E">
        <w:tc>
          <w:tcPr>
            <w:tcW w:w="7948" w:type="dxa"/>
            <w:vMerge w:val="restart"/>
          </w:tcPr>
          <w:p w:rsidR="0019744E" w:rsidRPr="007558AB" w:rsidRDefault="0019744E" w:rsidP="008F322D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3. </w:t>
            </w:r>
            <w:r w:rsidRPr="007558AB">
              <w:rPr>
                <w:sz w:val="24"/>
                <w:szCs w:val="24"/>
              </w:rPr>
              <w:t>Величина койко-дня по хроническим формам БСК</w:t>
            </w:r>
          </w:p>
        </w:tc>
        <w:tc>
          <w:tcPr>
            <w:tcW w:w="1120" w:type="dxa"/>
          </w:tcPr>
          <w:p w:rsidR="0019744E" w:rsidRPr="007558AB" w:rsidRDefault="0019744E" w:rsidP="008F322D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</w:t>
            </w:r>
            <w:r w:rsidRPr="007558AB">
              <w:rPr>
                <w:sz w:val="24"/>
                <w:szCs w:val="24"/>
              </w:rPr>
              <w:t>ин</w:t>
            </w:r>
          </w:p>
        </w:tc>
        <w:tc>
          <w:tcPr>
            <w:tcW w:w="1120" w:type="dxa"/>
          </w:tcPr>
          <w:p w:rsidR="0019744E" w:rsidRPr="007558AB" w:rsidRDefault="0019744E" w:rsidP="0037508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12</w:t>
            </w:r>
          </w:p>
        </w:tc>
      </w:tr>
      <w:tr w:rsidR="0019744E" w:rsidRPr="007558AB" w:rsidTr="0019744E">
        <w:tc>
          <w:tcPr>
            <w:tcW w:w="7948" w:type="dxa"/>
            <w:vMerge/>
          </w:tcPr>
          <w:p w:rsidR="0019744E" w:rsidRPr="007558AB" w:rsidRDefault="0019744E" w:rsidP="008F322D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120" w:type="dxa"/>
          </w:tcPr>
          <w:p w:rsidR="0019744E" w:rsidRPr="007558AB" w:rsidRDefault="0019744E" w:rsidP="008F322D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</w:t>
            </w:r>
            <w:r w:rsidRPr="007558AB">
              <w:rPr>
                <w:sz w:val="24"/>
                <w:szCs w:val="24"/>
              </w:rPr>
              <w:t xml:space="preserve">р </w:t>
            </w:r>
          </w:p>
        </w:tc>
        <w:tc>
          <w:tcPr>
            <w:tcW w:w="1120" w:type="dxa"/>
          </w:tcPr>
          <w:p w:rsidR="0019744E" w:rsidRPr="007558AB" w:rsidRDefault="0019744E" w:rsidP="0037508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18.5</w:t>
            </w:r>
          </w:p>
        </w:tc>
      </w:tr>
      <w:tr w:rsidR="0019744E" w:rsidRPr="007558AB" w:rsidTr="0019744E">
        <w:tc>
          <w:tcPr>
            <w:tcW w:w="7948" w:type="dxa"/>
            <w:vMerge/>
          </w:tcPr>
          <w:p w:rsidR="0019744E" w:rsidRPr="007558AB" w:rsidRDefault="0019744E" w:rsidP="008F322D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120" w:type="dxa"/>
          </w:tcPr>
          <w:p w:rsidR="0019744E" w:rsidRPr="007558AB" w:rsidRDefault="0019744E" w:rsidP="008F322D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</w:t>
            </w:r>
            <w:r w:rsidRPr="007558AB">
              <w:rPr>
                <w:sz w:val="24"/>
                <w:szCs w:val="24"/>
              </w:rPr>
              <w:t xml:space="preserve">акс </w:t>
            </w:r>
          </w:p>
        </w:tc>
        <w:tc>
          <w:tcPr>
            <w:tcW w:w="1120" w:type="dxa"/>
          </w:tcPr>
          <w:p w:rsidR="0019744E" w:rsidRPr="007558AB" w:rsidRDefault="0019744E" w:rsidP="0037508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25</w:t>
            </w:r>
          </w:p>
        </w:tc>
      </w:tr>
      <w:tr w:rsidR="0019744E" w:rsidRPr="007558AB" w:rsidTr="0019744E">
        <w:tc>
          <w:tcPr>
            <w:tcW w:w="7948" w:type="dxa"/>
          </w:tcPr>
          <w:p w:rsidR="0019744E" w:rsidRPr="007558AB" w:rsidRDefault="0019744E" w:rsidP="008F322D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4. </w:t>
            </w:r>
            <w:r w:rsidRPr="007558AB">
              <w:rPr>
                <w:sz w:val="24"/>
                <w:szCs w:val="24"/>
              </w:rPr>
              <w:t xml:space="preserve">Количество повторных госпитализаций по одному БСК-диагнозу в течение года </w:t>
            </w:r>
          </w:p>
        </w:tc>
        <w:tc>
          <w:tcPr>
            <w:tcW w:w="2240" w:type="dxa"/>
            <w:gridSpan w:val="2"/>
          </w:tcPr>
          <w:p w:rsidR="0019744E" w:rsidRPr="007558AB" w:rsidRDefault="0019744E" w:rsidP="0037508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16</w:t>
            </w:r>
          </w:p>
        </w:tc>
      </w:tr>
      <w:tr w:rsidR="0019744E" w:rsidRPr="007558AB" w:rsidTr="0019744E">
        <w:tc>
          <w:tcPr>
            <w:tcW w:w="7948" w:type="dxa"/>
          </w:tcPr>
          <w:p w:rsidR="0019744E" w:rsidRPr="007558AB" w:rsidRDefault="0019744E" w:rsidP="008F322D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5. </w:t>
            </w:r>
            <w:r w:rsidRPr="007558AB">
              <w:rPr>
                <w:sz w:val="24"/>
                <w:szCs w:val="24"/>
              </w:rPr>
              <w:t>Среднее время от поступления в МО до начала ангиографического исследования при ОКС</w:t>
            </w:r>
          </w:p>
        </w:tc>
        <w:tc>
          <w:tcPr>
            <w:tcW w:w="2240" w:type="dxa"/>
            <w:gridSpan w:val="2"/>
          </w:tcPr>
          <w:p w:rsidR="0019744E" w:rsidRPr="007558AB" w:rsidRDefault="0019744E" w:rsidP="0037508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35</w:t>
            </w:r>
          </w:p>
        </w:tc>
      </w:tr>
      <w:tr w:rsidR="0019744E" w:rsidRPr="007558AB" w:rsidTr="0019744E">
        <w:tc>
          <w:tcPr>
            <w:tcW w:w="7948" w:type="dxa"/>
          </w:tcPr>
          <w:p w:rsidR="0019744E" w:rsidRPr="007558AB" w:rsidRDefault="0019744E" w:rsidP="008F322D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6. </w:t>
            </w:r>
            <w:r w:rsidRPr="007558AB">
              <w:rPr>
                <w:sz w:val="24"/>
                <w:szCs w:val="24"/>
              </w:rPr>
              <w:t>Количество всех эндоваскулярных исследований и вмешательств в МО.</w:t>
            </w:r>
          </w:p>
        </w:tc>
        <w:tc>
          <w:tcPr>
            <w:tcW w:w="2240" w:type="dxa"/>
            <w:gridSpan w:val="2"/>
          </w:tcPr>
          <w:p w:rsidR="0019744E" w:rsidRPr="007558AB" w:rsidRDefault="0019744E" w:rsidP="0037508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789</w:t>
            </w:r>
          </w:p>
          <w:p w:rsidR="0019744E" w:rsidRPr="007558AB" w:rsidRDefault="0019744E" w:rsidP="00375082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</w:tr>
      <w:tr w:rsidR="0019744E" w:rsidRPr="007558AB" w:rsidTr="0019744E">
        <w:tc>
          <w:tcPr>
            <w:tcW w:w="7948" w:type="dxa"/>
          </w:tcPr>
          <w:p w:rsidR="0019744E" w:rsidRPr="007558AB" w:rsidRDefault="0019744E" w:rsidP="008F322D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7. </w:t>
            </w:r>
            <w:r w:rsidRPr="007558AB">
              <w:rPr>
                <w:sz w:val="24"/>
                <w:szCs w:val="24"/>
              </w:rPr>
              <w:t>Количество экстренных эндоваскулярных вмешательств</w:t>
            </w:r>
          </w:p>
        </w:tc>
        <w:tc>
          <w:tcPr>
            <w:tcW w:w="2240" w:type="dxa"/>
            <w:gridSpan w:val="2"/>
          </w:tcPr>
          <w:p w:rsidR="0019744E" w:rsidRPr="007558AB" w:rsidRDefault="0019744E" w:rsidP="0037508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686</w:t>
            </w:r>
          </w:p>
        </w:tc>
      </w:tr>
      <w:tr w:rsidR="0019744E" w:rsidRPr="007558AB" w:rsidTr="0019744E">
        <w:tc>
          <w:tcPr>
            <w:tcW w:w="7948" w:type="dxa"/>
          </w:tcPr>
          <w:p w:rsidR="0019744E" w:rsidRPr="007558AB" w:rsidRDefault="0019744E" w:rsidP="008F322D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8. </w:t>
            </w:r>
            <w:r w:rsidRPr="007558AB">
              <w:rPr>
                <w:sz w:val="24"/>
                <w:szCs w:val="24"/>
              </w:rPr>
              <w:t>Доля экстренных эндоваскулярных вмешательств от всех вмешательств</w:t>
            </w:r>
          </w:p>
        </w:tc>
        <w:tc>
          <w:tcPr>
            <w:tcW w:w="2240" w:type="dxa"/>
            <w:gridSpan w:val="2"/>
          </w:tcPr>
          <w:p w:rsidR="0019744E" w:rsidRPr="007558AB" w:rsidRDefault="0019744E" w:rsidP="00D11220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86</w:t>
            </w:r>
            <w:r w:rsidR="00D11220"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>9 процент</w:t>
            </w:r>
            <w:r w:rsidR="00D11220">
              <w:rPr>
                <w:sz w:val="24"/>
                <w:szCs w:val="24"/>
              </w:rPr>
              <w:t>а</w:t>
            </w:r>
          </w:p>
        </w:tc>
      </w:tr>
      <w:tr w:rsidR="0019744E" w:rsidRPr="007558AB" w:rsidTr="0019744E">
        <w:tc>
          <w:tcPr>
            <w:tcW w:w="7948" w:type="dxa"/>
          </w:tcPr>
          <w:p w:rsidR="0019744E" w:rsidRPr="007558AB" w:rsidRDefault="0019744E" w:rsidP="008F322D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9. </w:t>
            </w:r>
            <w:r w:rsidRPr="007558AB">
              <w:rPr>
                <w:sz w:val="24"/>
                <w:szCs w:val="24"/>
              </w:rPr>
              <w:t>Количество всех кардиальных эндоваскулярных исследований и вмешательств</w:t>
            </w:r>
          </w:p>
        </w:tc>
        <w:tc>
          <w:tcPr>
            <w:tcW w:w="2240" w:type="dxa"/>
            <w:gridSpan w:val="2"/>
          </w:tcPr>
          <w:p w:rsidR="0019744E" w:rsidRPr="007558AB" w:rsidRDefault="0019744E" w:rsidP="0037508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768</w:t>
            </w:r>
          </w:p>
        </w:tc>
      </w:tr>
      <w:tr w:rsidR="0019744E" w:rsidRPr="007558AB" w:rsidTr="0019744E">
        <w:tc>
          <w:tcPr>
            <w:tcW w:w="7948" w:type="dxa"/>
          </w:tcPr>
          <w:p w:rsidR="0019744E" w:rsidRPr="007558AB" w:rsidRDefault="0019744E" w:rsidP="008F322D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10. </w:t>
            </w:r>
            <w:r w:rsidRPr="007558AB">
              <w:rPr>
                <w:sz w:val="24"/>
                <w:szCs w:val="24"/>
              </w:rPr>
              <w:t>Доля всех кардиальных эндоваскулярных исследований и вмешательств от их общего количества</w:t>
            </w:r>
          </w:p>
        </w:tc>
        <w:tc>
          <w:tcPr>
            <w:tcW w:w="2240" w:type="dxa"/>
            <w:gridSpan w:val="2"/>
          </w:tcPr>
          <w:p w:rsidR="0019744E" w:rsidRPr="007558AB" w:rsidRDefault="0019744E" w:rsidP="00D11220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97</w:t>
            </w:r>
            <w:r w:rsidR="00D11220"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>3 процента</w:t>
            </w:r>
          </w:p>
        </w:tc>
      </w:tr>
      <w:tr w:rsidR="0019744E" w:rsidRPr="007558AB" w:rsidTr="0019744E">
        <w:tc>
          <w:tcPr>
            <w:tcW w:w="7948" w:type="dxa"/>
          </w:tcPr>
          <w:p w:rsidR="0019744E" w:rsidRPr="007558AB" w:rsidRDefault="0019744E" w:rsidP="008F322D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11. </w:t>
            </w:r>
            <w:r w:rsidRPr="007558AB">
              <w:rPr>
                <w:sz w:val="24"/>
                <w:szCs w:val="24"/>
              </w:rPr>
              <w:t>Количество экстренных кардиальных эндоваскулярных вмешательств</w:t>
            </w:r>
          </w:p>
        </w:tc>
        <w:tc>
          <w:tcPr>
            <w:tcW w:w="2240" w:type="dxa"/>
            <w:gridSpan w:val="2"/>
          </w:tcPr>
          <w:p w:rsidR="0019744E" w:rsidRPr="007558AB" w:rsidRDefault="0019744E" w:rsidP="0037508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672</w:t>
            </w:r>
          </w:p>
        </w:tc>
      </w:tr>
      <w:tr w:rsidR="0019744E" w:rsidRPr="007558AB" w:rsidTr="0019744E">
        <w:tc>
          <w:tcPr>
            <w:tcW w:w="7948" w:type="dxa"/>
          </w:tcPr>
          <w:p w:rsidR="0019744E" w:rsidRPr="007558AB" w:rsidRDefault="0019744E" w:rsidP="0019744E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12. </w:t>
            </w:r>
            <w:r w:rsidRPr="007558AB">
              <w:rPr>
                <w:sz w:val="24"/>
                <w:szCs w:val="24"/>
              </w:rPr>
              <w:t>Доля экстренных кардиальных исследований и вмешательств от всех вмешательств от общего количества кардиальных исследований и вмешательств</w:t>
            </w:r>
          </w:p>
        </w:tc>
        <w:tc>
          <w:tcPr>
            <w:tcW w:w="2240" w:type="dxa"/>
            <w:gridSpan w:val="2"/>
          </w:tcPr>
          <w:p w:rsidR="0019744E" w:rsidRPr="007558AB" w:rsidRDefault="0019744E" w:rsidP="00375082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85,1 процента</w:t>
            </w:r>
          </w:p>
        </w:tc>
      </w:tr>
      <w:tr w:rsidR="0019744E" w:rsidRPr="007558AB" w:rsidTr="0019744E">
        <w:tc>
          <w:tcPr>
            <w:tcW w:w="7948" w:type="dxa"/>
          </w:tcPr>
          <w:p w:rsidR="0019744E" w:rsidRPr="007558AB" w:rsidRDefault="0019744E" w:rsidP="008F322D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13. </w:t>
            </w:r>
            <w:r w:rsidRPr="007558AB">
              <w:rPr>
                <w:sz w:val="24"/>
                <w:szCs w:val="24"/>
              </w:rPr>
              <w:t>Количество имплантированных коронарных стентов с лекарственным покрытием по плановым показаниям</w:t>
            </w:r>
          </w:p>
        </w:tc>
        <w:tc>
          <w:tcPr>
            <w:tcW w:w="2240" w:type="dxa"/>
            <w:gridSpan w:val="2"/>
          </w:tcPr>
          <w:p w:rsidR="0019744E" w:rsidRPr="007558AB" w:rsidRDefault="0019744E" w:rsidP="0037508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6</w:t>
            </w:r>
          </w:p>
        </w:tc>
      </w:tr>
      <w:tr w:rsidR="0019744E" w:rsidRPr="007558AB" w:rsidTr="0019744E">
        <w:tc>
          <w:tcPr>
            <w:tcW w:w="7948" w:type="dxa"/>
          </w:tcPr>
          <w:p w:rsidR="0019744E" w:rsidRPr="007558AB" w:rsidRDefault="0019744E" w:rsidP="008F322D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14. </w:t>
            </w:r>
            <w:r w:rsidRPr="007558AB">
              <w:rPr>
                <w:sz w:val="24"/>
                <w:szCs w:val="24"/>
              </w:rPr>
              <w:t>Количество имплантированных коронарных стентов с лекарственным покрытием по экстренным показаниям</w:t>
            </w:r>
          </w:p>
        </w:tc>
        <w:tc>
          <w:tcPr>
            <w:tcW w:w="2240" w:type="dxa"/>
            <w:gridSpan w:val="2"/>
          </w:tcPr>
          <w:p w:rsidR="0019744E" w:rsidRPr="007558AB" w:rsidRDefault="0019744E" w:rsidP="0037508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380</w:t>
            </w:r>
          </w:p>
        </w:tc>
      </w:tr>
      <w:tr w:rsidR="0019744E" w:rsidRPr="007558AB" w:rsidTr="0019744E">
        <w:tc>
          <w:tcPr>
            <w:tcW w:w="7948" w:type="dxa"/>
          </w:tcPr>
          <w:p w:rsidR="0019744E" w:rsidRPr="007558AB" w:rsidRDefault="0019744E" w:rsidP="008F322D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15. </w:t>
            </w:r>
            <w:r w:rsidRPr="007558AB">
              <w:rPr>
                <w:sz w:val="24"/>
                <w:szCs w:val="24"/>
              </w:rPr>
              <w:t>Доля имплантированных коронарных стентов с лекарственным покрытием от общего количества имплантированных стентов по плановым показаниям</w:t>
            </w:r>
          </w:p>
        </w:tc>
        <w:tc>
          <w:tcPr>
            <w:tcW w:w="2240" w:type="dxa"/>
            <w:gridSpan w:val="2"/>
          </w:tcPr>
          <w:p w:rsidR="0019744E" w:rsidRPr="007558AB" w:rsidRDefault="0019744E" w:rsidP="00375082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1,4 процента</w:t>
            </w:r>
          </w:p>
        </w:tc>
      </w:tr>
      <w:tr w:rsidR="0019744E" w:rsidRPr="007558AB" w:rsidTr="0019744E">
        <w:tc>
          <w:tcPr>
            <w:tcW w:w="7948" w:type="dxa"/>
          </w:tcPr>
          <w:p w:rsidR="0019744E" w:rsidRPr="007558AB" w:rsidRDefault="0019744E" w:rsidP="008F322D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16. </w:t>
            </w:r>
            <w:r w:rsidRPr="007558AB">
              <w:rPr>
                <w:sz w:val="24"/>
                <w:szCs w:val="24"/>
              </w:rPr>
              <w:t>Доля имплантированных коронарных стентов с лекарственным покрытием от общего количества имплантированных стентов по экстренным показаниям</w:t>
            </w:r>
          </w:p>
        </w:tc>
        <w:tc>
          <w:tcPr>
            <w:tcW w:w="2240" w:type="dxa"/>
            <w:gridSpan w:val="2"/>
          </w:tcPr>
          <w:p w:rsidR="0019744E" w:rsidRPr="007558AB" w:rsidRDefault="0019744E" w:rsidP="00375082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92 процента</w:t>
            </w:r>
          </w:p>
        </w:tc>
      </w:tr>
      <w:tr w:rsidR="0019744E" w:rsidRPr="007558AB" w:rsidTr="0019744E">
        <w:tc>
          <w:tcPr>
            <w:tcW w:w="7948" w:type="dxa"/>
          </w:tcPr>
          <w:p w:rsidR="0019744E" w:rsidRPr="007558AB" w:rsidRDefault="0019744E" w:rsidP="0019744E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17. </w:t>
            </w:r>
            <w:r w:rsidRPr="007558AB">
              <w:rPr>
                <w:sz w:val="24"/>
                <w:szCs w:val="24"/>
              </w:rPr>
              <w:t>Количество пациентов со всеми формами БСК</w:t>
            </w:r>
            <w:r>
              <w:rPr>
                <w:sz w:val="24"/>
                <w:szCs w:val="24"/>
              </w:rPr>
              <w:t xml:space="preserve"> в РСЦ в 2018 году (НО№1+КО № 1).</w:t>
            </w:r>
          </w:p>
        </w:tc>
        <w:tc>
          <w:tcPr>
            <w:tcW w:w="2240" w:type="dxa"/>
            <w:gridSpan w:val="2"/>
          </w:tcPr>
          <w:p w:rsidR="0019744E" w:rsidRPr="007558AB" w:rsidRDefault="0019744E" w:rsidP="0037508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1360</w:t>
            </w:r>
          </w:p>
        </w:tc>
      </w:tr>
      <w:tr w:rsidR="0019744E" w:rsidRPr="007558AB" w:rsidTr="0019744E">
        <w:tc>
          <w:tcPr>
            <w:tcW w:w="7948" w:type="dxa"/>
          </w:tcPr>
          <w:p w:rsidR="0019744E" w:rsidRPr="007558AB" w:rsidRDefault="0019744E" w:rsidP="008F322D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18. </w:t>
            </w:r>
            <w:r w:rsidRPr="007558AB">
              <w:rPr>
                <w:sz w:val="24"/>
                <w:szCs w:val="24"/>
              </w:rPr>
              <w:t>Доля пациентов со всеми формами БСК в РСЦ в 2018 году (НО</w:t>
            </w:r>
            <w:r>
              <w:rPr>
                <w:sz w:val="24"/>
                <w:szCs w:val="24"/>
              </w:rPr>
              <w:t xml:space="preserve"> </w:t>
            </w:r>
            <w:r w:rsidRPr="007558AB">
              <w:rPr>
                <w:sz w:val="24"/>
                <w:szCs w:val="24"/>
              </w:rPr>
              <w:t>№</w:t>
            </w:r>
            <w:r>
              <w:rPr>
                <w:sz w:val="24"/>
                <w:szCs w:val="24"/>
              </w:rPr>
              <w:t xml:space="preserve"> </w:t>
            </w:r>
            <w:r w:rsidRPr="007558AB">
              <w:rPr>
                <w:sz w:val="24"/>
                <w:szCs w:val="24"/>
              </w:rPr>
              <w:t>1+КО</w:t>
            </w:r>
            <w:r>
              <w:rPr>
                <w:sz w:val="24"/>
                <w:szCs w:val="24"/>
              </w:rPr>
              <w:t xml:space="preserve"> </w:t>
            </w:r>
            <w:r w:rsidRPr="007558AB">
              <w:rPr>
                <w:sz w:val="24"/>
                <w:szCs w:val="24"/>
              </w:rPr>
              <w:t>№</w:t>
            </w:r>
            <w:r>
              <w:rPr>
                <w:sz w:val="24"/>
                <w:szCs w:val="24"/>
              </w:rPr>
              <w:t xml:space="preserve"> </w:t>
            </w:r>
            <w:r w:rsidRPr="007558AB">
              <w:rPr>
                <w:sz w:val="24"/>
                <w:szCs w:val="24"/>
              </w:rPr>
              <w:t>1) от общего количества больных, госпитализированных по поводу всех форм БСК в Р</w:t>
            </w:r>
            <w:r>
              <w:rPr>
                <w:sz w:val="24"/>
                <w:szCs w:val="24"/>
              </w:rPr>
              <w:t xml:space="preserve">еспублике </w:t>
            </w:r>
            <w:r w:rsidRPr="007558AB">
              <w:rPr>
                <w:sz w:val="24"/>
                <w:szCs w:val="24"/>
              </w:rPr>
              <w:t>Т</w:t>
            </w:r>
            <w:r>
              <w:rPr>
                <w:sz w:val="24"/>
                <w:szCs w:val="24"/>
              </w:rPr>
              <w:t>ыва</w:t>
            </w:r>
            <w:r w:rsidRPr="007558AB">
              <w:rPr>
                <w:sz w:val="24"/>
                <w:szCs w:val="24"/>
              </w:rPr>
              <w:t xml:space="preserve"> в 2018 году</w:t>
            </w:r>
          </w:p>
        </w:tc>
        <w:tc>
          <w:tcPr>
            <w:tcW w:w="2240" w:type="dxa"/>
            <w:gridSpan w:val="2"/>
          </w:tcPr>
          <w:p w:rsidR="0019744E" w:rsidRPr="007558AB" w:rsidRDefault="0019744E" w:rsidP="00375082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30,1 процента</w:t>
            </w:r>
          </w:p>
        </w:tc>
      </w:tr>
      <w:tr w:rsidR="0019744E" w:rsidRPr="007558AB" w:rsidTr="0019744E">
        <w:tc>
          <w:tcPr>
            <w:tcW w:w="7948" w:type="dxa"/>
          </w:tcPr>
          <w:p w:rsidR="0019744E" w:rsidRPr="007558AB" w:rsidRDefault="0019744E" w:rsidP="008F322D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19. </w:t>
            </w:r>
            <w:r w:rsidRPr="007558AB">
              <w:rPr>
                <w:sz w:val="24"/>
                <w:szCs w:val="24"/>
              </w:rPr>
              <w:t>Количество больных с острыми формами БСК (ОИМ, ОКС, ОНМК), госпитализированных в РСЦ в 2018 году соглас</w:t>
            </w:r>
            <w:r>
              <w:rPr>
                <w:sz w:val="24"/>
                <w:szCs w:val="24"/>
              </w:rPr>
              <w:t>но маршрутизации при ОНМК и ОКС</w:t>
            </w:r>
          </w:p>
        </w:tc>
        <w:tc>
          <w:tcPr>
            <w:tcW w:w="2240" w:type="dxa"/>
            <w:gridSpan w:val="2"/>
          </w:tcPr>
          <w:p w:rsidR="0019744E" w:rsidRPr="007558AB" w:rsidRDefault="0019744E" w:rsidP="0037508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1310</w:t>
            </w:r>
          </w:p>
        </w:tc>
      </w:tr>
      <w:tr w:rsidR="0019744E" w:rsidRPr="007558AB" w:rsidTr="0019744E">
        <w:tc>
          <w:tcPr>
            <w:tcW w:w="7948" w:type="dxa"/>
          </w:tcPr>
          <w:p w:rsidR="0019744E" w:rsidRPr="007558AB" w:rsidRDefault="0019744E" w:rsidP="008F322D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20. </w:t>
            </w:r>
            <w:r w:rsidRPr="007558AB">
              <w:rPr>
                <w:sz w:val="24"/>
                <w:szCs w:val="24"/>
              </w:rPr>
              <w:t>Доля больных с острыми формами БСК (ОИМ, ОКС, ОНМК), госпитализированных в РСЦ в 2018 году, от общего количества пациентов с острыми формами БСК (ОНМК, ОКС, ОИМ), госпитализированных в МО региона согласно маршрутизации при ОНМК и ОКС.</w:t>
            </w:r>
          </w:p>
        </w:tc>
        <w:tc>
          <w:tcPr>
            <w:tcW w:w="2240" w:type="dxa"/>
            <w:gridSpan w:val="2"/>
          </w:tcPr>
          <w:p w:rsidR="0019744E" w:rsidRPr="007558AB" w:rsidRDefault="0019744E" w:rsidP="00375082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96,3 процента</w:t>
            </w:r>
          </w:p>
        </w:tc>
      </w:tr>
    </w:tbl>
    <w:p w:rsidR="00D11220" w:rsidRDefault="00D11220"/>
    <w:tbl>
      <w:tblPr>
        <w:tblStyle w:val="a8"/>
        <w:tblW w:w="0" w:type="auto"/>
        <w:tblLook w:val="04A0"/>
      </w:tblPr>
      <w:tblGrid>
        <w:gridCol w:w="7948"/>
        <w:gridCol w:w="2240"/>
      </w:tblGrid>
      <w:tr w:rsidR="00D11220" w:rsidRPr="007558AB" w:rsidTr="00D11220">
        <w:tc>
          <w:tcPr>
            <w:tcW w:w="7948" w:type="dxa"/>
          </w:tcPr>
          <w:p w:rsidR="00D11220" w:rsidRPr="007558AB" w:rsidRDefault="00D11220" w:rsidP="00D1122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Наименование показателя</w:t>
            </w:r>
          </w:p>
        </w:tc>
        <w:tc>
          <w:tcPr>
            <w:tcW w:w="2240" w:type="dxa"/>
          </w:tcPr>
          <w:p w:rsidR="00D11220" w:rsidRPr="007558AB" w:rsidRDefault="00D11220" w:rsidP="00D11220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</w:tr>
      <w:tr w:rsidR="0019744E" w:rsidRPr="007558AB" w:rsidTr="0019744E">
        <w:tc>
          <w:tcPr>
            <w:tcW w:w="7948" w:type="dxa"/>
          </w:tcPr>
          <w:p w:rsidR="0019744E" w:rsidRPr="007558AB" w:rsidRDefault="0019744E" w:rsidP="008F322D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21. </w:t>
            </w:r>
            <w:r w:rsidRPr="007558AB">
              <w:rPr>
                <w:sz w:val="24"/>
                <w:szCs w:val="24"/>
              </w:rPr>
              <w:t>Количество больных с острыми формами БСК (ОИМ, ОКС, ОНМК), госпитализированных в РСЦ в 2018 году НЕ в соответствии с маршрутизацией при ОНМК и ОКС.</w:t>
            </w:r>
          </w:p>
        </w:tc>
        <w:tc>
          <w:tcPr>
            <w:tcW w:w="2240" w:type="dxa"/>
          </w:tcPr>
          <w:p w:rsidR="0019744E" w:rsidRPr="007558AB" w:rsidRDefault="0019744E" w:rsidP="0037508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50</w:t>
            </w:r>
          </w:p>
        </w:tc>
      </w:tr>
      <w:tr w:rsidR="0019744E" w:rsidRPr="007558AB" w:rsidTr="0019744E">
        <w:tc>
          <w:tcPr>
            <w:tcW w:w="7948" w:type="dxa"/>
          </w:tcPr>
          <w:p w:rsidR="0019744E" w:rsidRPr="007558AB" w:rsidRDefault="0019744E" w:rsidP="008F322D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22. </w:t>
            </w:r>
            <w:r w:rsidRPr="007558AB">
              <w:rPr>
                <w:sz w:val="24"/>
                <w:szCs w:val="24"/>
              </w:rPr>
              <w:t>Доля больных с острыми формами БСК (ОИМ, ОКС, ОНМК), госпитализированных в РСЦ в 2018 году, от общего количества пациентов с острыми формами БСК (ОНМК, ОКС, ОИМ), госпитализированных в МО региона НЕ в соответствии с маршрутизацией при ОНМК и ОКС.</w:t>
            </w:r>
          </w:p>
        </w:tc>
        <w:tc>
          <w:tcPr>
            <w:tcW w:w="2240" w:type="dxa"/>
          </w:tcPr>
          <w:p w:rsidR="0019744E" w:rsidRPr="007558AB" w:rsidRDefault="0019744E" w:rsidP="00375082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3,7 процента</w:t>
            </w:r>
          </w:p>
        </w:tc>
      </w:tr>
      <w:tr w:rsidR="0019744E" w:rsidRPr="007558AB" w:rsidTr="0019744E">
        <w:tc>
          <w:tcPr>
            <w:tcW w:w="7948" w:type="dxa"/>
          </w:tcPr>
          <w:p w:rsidR="0019744E" w:rsidRPr="007558AB" w:rsidRDefault="0019744E" w:rsidP="008F322D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23. </w:t>
            </w:r>
            <w:r w:rsidRPr="007558AB">
              <w:rPr>
                <w:sz w:val="24"/>
                <w:szCs w:val="24"/>
              </w:rPr>
              <w:t>Количество пациентов со всеми</w:t>
            </w:r>
            <w:r>
              <w:rPr>
                <w:sz w:val="24"/>
                <w:szCs w:val="24"/>
              </w:rPr>
              <w:t xml:space="preserve"> формами БСК в ПСО в 2018 году.</w:t>
            </w:r>
          </w:p>
          <w:p w:rsidR="0019744E" w:rsidRPr="007558AB" w:rsidRDefault="0019744E" w:rsidP="008F322D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2240" w:type="dxa"/>
          </w:tcPr>
          <w:p w:rsidR="0019744E" w:rsidRPr="007558AB" w:rsidRDefault="0019744E" w:rsidP="0037508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404 (ОНМК 141)</w:t>
            </w:r>
          </w:p>
        </w:tc>
      </w:tr>
      <w:tr w:rsidR="0019744E" w:rsidRPr="007558AB" w:rsidTr="0019744E">
        <w:tc>
          <w:tcPr>
            <w:tcW w:w="7948" w:type="dxa"/>
          </w:tcPr>
          <w:p w:rsidR="0019744E" w:rsidRPr="007558AB" w:rsidRDefault="0019744E" w:rsidP="008F322D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24. </w:t>
            </w:r>
            <w:r w:rsidRPr="007558AB">
              <w:rPr>
                <w:sz w:val="24"/>
                <w:szCs w:val="24"/>
              </w:rPr>
              <w:t>Доля пациентов со всеми формами БСК в ПСО в 2018 году от общего количества больных, госпитализированных по поводу всех форм БСК в Р</w:t>
            </w:r>
            <w:r>
              <w:rPr>
                <w:sz w:val="24"/>
                <w:szCs w:val="24"/>
              </w:rPr>
              <w:t xml:space="preserve">еспублике </w:t>
            </w:r>
            <w:r w:rsidRPr="007558AB">
              <w:rPr>
                <w:sz w:val="24"/>
                <w:szCs w:val="24"/>
              </w:rPr>
              <w:t>Т</w:t>
            </w:r>
            <w:r>
              <w:rPr>
                <w:sz w:val="24"/>
                <w:szCs w:val="24"/>
              </w:rPr>
              <w:t>ыва</w:t>
            </w:r>
            <w:r w:rsidRPr="007558AB">
              <w:rPr>
                <w:sz w:val="24"/>
                <w:szCs w:val="24"/>
              </w:rPr>
              <w:t xml:space="preserve"> в 2018 году</w:t>
            </w:r>
          </w:p>
        </w:tc>
        <w:tc>
          <w:tcPr>
            <w:tcW w:w="2240" w:type="dxa"/>
          </w:tcPr>
          <w:p w:rsidR="0019744E" w:rsidRPr="007558AB" w:rsidRDefault="0019744E" w:rsidP="0037508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8,96</w:t>
            </w:r>
          </w:p>
        </w:tc>
      </w:tr>
      <w:tr w:rsidR="0019744E" w:rsidRPr="007558AB" w:rsidTr="0019744E">
        <w:tc>
          <w:tcPr>
            <w:tcW w:w="7948" w:type="dxa"/>
          </w:tcPr>
          <w:p w:rsidR="0019744E" w:rsidRPr="007558AB" w:rsidRDefault="0019744E" w:rsidP="008F322D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25. </w:t>
            </w:r>
            <w:r w:rsidRPr="007558AB">
              <w:rPr>
                <w:sz w:val="24"/>
                <w:szCs w:val="24"/>
              </w:rPr>
              <w:t>Количество больных с острыми формами БСК (ОИМ, ОКС, ОНМК), госпитализированных в ПСО  в 2018 году соглас</w:t>
            </w:r>
            <w:r>
              <w:rPr>
                <w:sz w:val="24"/>
                <w:szCs w:val="24"/>
              </w:rPr>
              <w:t>но маршрутизации при ОНМК и ОКС</w:t>
            </w:r>
          </w:p>
        </w:tc>
        <w:tc>
          <w:tcPr>
            <w:tcW w:w="2240" w:type="dxa"/>
          </w:tcPr>
          <w:p w:rsidR="0019744E" w:rsidRPr="007558AB" w:rsidRDefault="0019744E" w:rsidP="0037508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239</w:t>
            </w:r>
          </w:p>
        </w:tc>
      </w:tr>
      <w:tr w:rsidR="0019744E" w:rsidRPr="007558AB" w:rsidTr="0019744E">
        <w:tc>
          <w:tcPr>
            <w:tcW w:w="7948" w:type="dxa"/>
          </w:tcPr>
          <w:p w:rsidR="0019744E" w:rsidRPr="007558AB" w:rsidRDefault="0019744E" w:rsidP="008F322D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26. </w:t>
            </w:r>
            <w:r w:rsidRPr="007558AB">
              <w:rPr>
                <w:sz w:val="24"/>
                <w:szCs w:val="24"/>
              </w:rPr>
              <w:t>Доля больных с острыми формами БСК (ОИМ, ОКС, ОНМК), госпитализированных в ПСО в 2018 году, от общего количества пациентов с острыми формами БСК (ОНМК, ОКС, ОИМ), госпитализированных в МО региона соглас</w:t>
            </w:r>
            <w:r>
              <w:rPr>
                <w:sz w:val="24"/>
                <w:szCs w:val="24"/>
              </w:rPr>
              <w:t>но маршрутизации при ОНМК и ОКС</w:t>
            </w:r>
          </w:p>
        </w:tc>
        <w:tc>
          <w:tcPr>
            <w:tcW w:w="2240" w:type="dxa"/>
          </w:tcPr>
          <w:p w:rsidR="0019744E" w:rsidRPr="007558AB" w:rsidRDefault="0019744E" w:rsidP="0037508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59,15</w:t>
            </w:r>
          </w:p>
        </w:tc>
      </w:tr>
      <w:tr w:rsidR="0019744E" w:rsidRPr="007558AB" w:rsidTr="0019744E">
        <w:tc>
          <w:tcPr>
            <w:tcW w:w="7948" w:type="dxa"/>
          </w:tcPr>
          <w:p w:rsidR="0019744E" w:rsidRPr="007558AB" w:rsidRDefault="0019744E" w:rsidP="008F322D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27. </w:t>
            </w:r>
            <w:r w:rsidRPr="007558AB">
              <w:rPr>
                <w:sz w:val="24"/>
                <w:szCs w:val="24"/>
              </w:rPr>
              <w:t xml:space="preserve">Количество больных с острыми формами БСК (ОИМ, ОКС, ОНМК), госпитализированных в ПСО в 2018 году НЕ в соответствии </w:t>
            </w:r>
            <w:r>
              <w:rPr>
                <w:sz w:val="24"/>
                <w:szCs w:val="24"/>
              </w:rPr>
              <w:t>с маршрутизацией при ОНМК и ОКС</w:t>
            </w:r>
          </w:p>
        </w:tc>
        <w:tc>
          <w:tcPr>
            <w:tcW w:w="2240" w:type="dxa"/>
          </w:tcPr>
          <w:p w:rsidR="0019744E" w:rsidRPr="007558AB" w:rsidRDefault="0019744E" w:rsidP="0037508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59</w:t>
            </w:r>
          </w:p>
        </w:tc>
      </w:tr>
      <w:tr w:rsidR="0019744E" w:rsidRPr="007558AB" w:rsidTr="0019744E">
        <w:tc>
          <w:tcPr>
            <w:tcW w:w="7948" w:type="dxa"/>
          </w:tcPr>
          <w:p w:rsidR="0019744E" w:rsidRPr="007558AB" w:rsidRDefault="0019744E" w:rsidP="008F322D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28. </w:t>
            </w:r>
            <w:r w:rsidRPr="007558AB">
              <w:rPr>
                <w:sz w:val="24"/>
                <w:szCs w:val="24"/>
              </w:rPr>
              <w:t>Доля больных с острыми формами БСК (ОИМ, ОКС, ОНМК), госпитализированных в ПСО в 2018 году, от общего количества пациентов с острыми формами БСК (ОНМК, ОКС, ОИМ), госпитализированных в МО региона НЕ в соответствии с маршру</w:t>
            </w:r>
            <w:r>
              <w:rPr>
                <w:sz w:val="24"/>
                <w:szCs w:val="24"/>
              </w:rPr>
              <w:t>тизацией при ОНМК и ОКС</w:t>
            </w:r>
          </w:p>
        </w:tc>
        <w:tc>
          <w:tcPr>
            <w:tcW w:w="2240" w:type="dxa"/>
          </w:tcPr>
          <w:p w:rsidR="0019744E" w:rsidRPr="007558AB" w:rsidRDefault="0019744E" w:rsidP="0037508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24,6</w:t>
            </w:r>
          </w:p>
        </w:tc>
      </w:tr>
      <w:tr w:rsidR="0019744E" w:rsidRPr="007558AB" w:rsidTr="0019744E">
        <w:tc>
          <w:tcPr>
            <w:tcW w:w="7948" w:type="dxa"/>
          </w:tcPr>
          <w:p w:rsidR="0019744E" w:rsidRPr="007558AB" w:rsidRDefault="0019744E" w:rsidP="008F322D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29. </w:t>
            </w:r>
            <w:r w:rsidRPr="007558AB">
              <w:rPr>
                <w:sz w:val="24"/>
                <w:szCs w:val="24"/>
              </w:rPr>
              <w:t>Количество больных с ОКС, переведенных из ПСО в РСЦ для проведения ангиографического исследования</w:t>
            </w:r>
          </w:p>
        </w:tc>
        <w:tc>
          <w:tcPr>
            <w:tcW w:w="2240" w:type="dxa"/>
          </w:tcPr>
          <w:p w:rsidR="0019744E" w:rsidRPr="007558AB" w:rsidRDefault="0019744E" w:rsidP="0037508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28</w:t>
            </w:r>
          </w:p>
        </w:tc>
      </w:tr>
      <w:tr w:rsidR="0019744E" w:rsidRPr="007558AB" w:rsidTr="0019744E">
        <w:tc>
          <w:tcPr>
            <w:tcW w:w="7948" w:type="dxa"/>
          </w:tcPr>
          <w:p w:rsidR="0019744E" w:rsidRPr="007558AB" w:rsidRDefault="0019744E" w:rsidP="008F322D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30. </w:t>
            </w:r>
            <w:r w:rsidRPr="007558AB">
              <w:rPr>
                <w:sz w:val="24"/>
                <w:szCs w:val="24"/>
              </w:rPr>
              <w:t>Количество больных с ОНМК, переведенных из ПСО в РСЦ для проведения ангиографического исследования</w:t>
            </w:r>
          </w:p>
        </w:tc>
        <w:tc>
          <w:tcPr>
            <w:tcW w:w="2240" w:type="dxa"/>
          </w:tcPr>
          <w:p w:rsidR="0019744E" w:rsidRPr="007558AB" w:rsidRDefault="0019744E" w:rsidP="0037508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5</w:t>
            </w:r>
          </w:p>
        </w:tc>
      </w:tr>
      <w:tr w:rsidR="0019744E" w:rsidRPr="007558AB" w:rsidTr="0019744E">
        <w:tc>
          <w:tcPr>
            <w:tcW w:w="7948" w:type="dxa"/>
          </w:tcPr>
          <w:p w:rsidR="0019744E" w:rsidRPr="007558AB" w:rsidRDefault="0019744E" w:rsidP="008F322D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31. </w:t>
            </w:r>
            <w:r w:rsidRPr="007558AB">
              <w:rPr>
                <w:sz w:val="24"/>
                <w:szCs w:val="24"/>
              </w:rPr>
              <w:t xml:space="preserve">Средняя продолжительность пребывания переведённых больных с ОНМК до перевода в РСЦ </w:t>
            </w:r>
          </w:p>
        </w:tc>
        <w:tc>
          <w:tcPr>
            <w:tcW w:w="2240" w:type="dxa"/>
          </w:tcPr>
          <w:p w:rsidR="0019744E" w:rsidRPr="007558AB" w:rsidRDefault="0019744E" w:rsidP="0037508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30 мин</w:t>
            </w:r>
          </w:p>
        </w:tc>
      </w:tr>
      <w:tr w:rsidR="0019744E" w:rsidRPr="007558AB" w:rsidTr="0019744E">
        <w:tc>
          <w:tcPr>
            <w:tcW w:w="7948" w:type="dxa"/>
          </w:tcPr>
          <w:p w:rsidR="0019744E" w:rsidRPr="007558AB" w:rsidRDefault="0019744E" w:rsidP="008F322D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32. </w:t>
            </w:r>
            <w:r w:rsidRPr="007558AB">
              <w:rPr>
                <w:sz w:val="24"/>
                <w:szCs w:val="24"/>
              </w:rPr>
              <w:t>Средняя продолжительность пребывания переведённых больных с ОНМК до перевода в РСЦ</w:t>
            </w:r>
          </w:p>
        </w:tc>
        <w:tc>
          <w:tcPr>
            <w:tcW w:w="2240" w:type="dxa"/>
          </w:tcPr>
          <w:p w:rsidR="0019744E" w:rsidRPr="007558AB" w:rsidRDefault="0019744E" w:rsidP="0037508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30 мин</w:t>
            </w:r>
          </w:p>
        </w:tc>
      </w:tr>
      <w:tr w:rsidR="0019744E" w:rsidRPr="007558AB" w:rsidTr="0019744E">
        <w:tc>
          <w:tcPr>
            <w:tcW w:w="7948" w:type="dxa"/>
          </w:tcPr>
          <w:p w:rsidR="0019744E" w:rsidRPr="007558AB" w:rsidRDefault="0019744E" w:rsidP="008F322D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33. </w:t>
            </w:r>
            <w:r w:rsidRPr="007558AB">
              <w:rPr>
                <w:sz w:val="24"/>
                <w:szCs w:val="24"/>
              </w:rPr>
              <w:t>Летальность общая в ГБУЗ Р</w:t>
            </w:r>
            <w:r>
              <w:rPr>
                <w:sz w:val="24"/>
                <w:szCs w:val="24"/>
              </w:rPr>
              <w:t xml:space="preserve">еспублики </w:t>
            </w:r>
            <w:r w:rsidRPr="007558AB">
              <w:rPr>
                <w:sz w:val="24"/>
                <w:szCs w:val="24"/>
              </w:rPr>
              <w:t>Т</w:t>
            </w:r>
            <w:r>
              <w:rPr>
                <w:sz w:val="24"/>
                <w:szCs w:val="24"/>
              </w:rPr>
              <w:t>ыва</w:t>
            </w:r>
            <w:r w:rsidRPr="007558AB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«</w:t>
            </w:r>
            <w:r w:rsidRPr="007558AB">
              <w:rPr>
                <w:sz w:val="24"/>
                <w:szCs w:val="24"/>
              </w:rPr>
              <w:t>Ресбольница №</w:t>
            </w:r>
            <w:r>
              <w:rPr>
                <w:sz w:val="24"/>
                <w:szCs w:val="24"/>
              </w:rPr>
              <w:t xml:space="preserve"> </w:t>
            </w:r>
            <w:r w:rsidRPr="007558AB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»</w:t>
            </w:r>
          </w:p>
        </w:tc>
        <w:tc>
          <w:tcPr>
            <w:tcW w:w="2240" w:type="dxa"/>
          </w:tcPr>
          <w:p w:rsidR="0019744E" w:rsidRPr="007558AB" w:rsidRDefault="0019744E" w:rsidP="0019744E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434 (2,5</w:t>
            </w:r>
            <w:r>
              <w:rPr>
                <w:sz w:val="24"/>
                <w:szCs w:val="24"/>
              </w:rPr>
              <w:t xml:space="preserve"> процента</w:t>
            </w:r>
            <w:r w:rsidRPr="007558AB">
              <w:rPr>
                <w:sz w:val="24"/>
                <w:szCs w:val="24"/>
              </w:rPr>
              <w:t>)</w:t>
            </w:r>
          </w:p>
        </w:tc>
      </w:tr>
      <w:tr w:rsidR="0019744E" w:rsidRPr="007558AB" w:rsidTr="0019744E">
        <w:tc>
          <w:tcPr>
            <w:tcW w:w="7948" w:type="dxa"/>
          </w:tcPr>
          <w:p w:rsidR="0019744E" w:rsidRPr="007558AB" w:rsidRDefault="0019744E" w:rsidP="008F322D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34. </w:t>
            </w:r>
            <w:r w:rsidRPr="007558AB">
              <w:rPr>
                <w:sz w:val="24"/>
                <w:szCs w:val="24"/>
              </w:rPr>
              <w:t>Летальность от ОНМК в РСЦ</w:t>
            </w:r>
          </w:p>
        </w:tc>
        <w:tc>
          <w:tcPr>
            <w:tcW w:w="2240" w:type="dxa"/>
          </w:tcPr>
          <w:p w:rsidR="0019744E" w:rsidRPr="007558AB" w:rsidRDefault="0019744E" w:rsidP="0019744E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106 (12,7</w:t>
            </w:r>
            <w:r>
              <w:rPr>
                <w:sz w:val="24"/>
                <w:szCs w:val="24"/>
              </w:rPr>
              <w:t xml:space="preserve"> процента</w:t>
            </w:r>
            <w:r w:rsidRPr="007558AB">
              <w:rPr>
                <w:sz w:val="24"/>
                <w:szCs w:val="24"/>
              </w:rPr>
              <w:t>)</w:t>
            </w:r>
          </w:p>
        </w:tc>
      </w:tr>
      <w:tr w:rsidR="0019744E" w:rsidRPr="007558AB" w:rsidTr="0019744E">
        <w:tc>
          <w:tcPr>
            <w:tcW w:w="7948" w:type="dxa"/>
          </w:tcPr>
          <w:p w:rsidR="0019744E" w:rsidRPr="007558AB" w:rsidRDefault="0019744E" w:rsidP="008F322D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35. </w:t>
            </w:r>
            <w:r w:rsidRPr="007558AB">
              <w:rPr>
                <w:sz w:val="24"/>
                <w:szCs w:val="24"/>
              </w:rPr>
              <w:t>Летальность от ОНМК в ПСО</w:t>
            </w:r>
          </w:p>
        </w:tc>
        <w:tc>
          <w:tcPr>
            <w:tcW w:w="2240" w:type="dxa"/>
          </w:tcPr>
          <w:p w:rsidR="0019744E" w:rsidRPr="007558AB" w:rsidRDefault="0019744E" w:rsidP="0037508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12,7</w:t>
            </w:r>
          </w:p>
        </w:tc>
      </w:tr>
      <w:tr w:rsidR="0019744E" w:rsidRPr="007558AB" w:rsidTr="0019744E">
        <w:tc>
          <w:tcPr>
            <w:tcW w:w="7948" w:type="dxa"/>
          </w:tcPr>
          <w:p w:rsidR="0019744E" w:rsidRPr="007558AB" w:rsidRDefault="0019744E" w:rsidP="008F322D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36. </w:t>
            </w:r>
            <w:r w:rsidRPr="007558AB">
              <w:rPr>
                <w:sz w:val="24"/>
                <w:szCs w:val="24"/>
              </w:rPr>
              <w:t>Летальность от ОКС в РСЦ</w:t>
            </w:r>
          </w:p>
        </w:tc>
        <w:tc>
          <w:tcPr>
            <w:tcW w:w="2240" w:type="dxa"/>
          </w:tcPr>
          <w:p w:rsidR="0019744E" w:rsidRPr="007558AB" w:rsidRDefault="0019744E" w:rsidP="0019744E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30 (5,7</w:t>
            </w:r>
            <w:r>
              <w:rPr>
                <w:sz w:val="24"/>
                <w:szCs w:val="24"/>
              </w:rPr>
              <w:t xml:space="preserve"> процента</w:t>
            </w:r>
            <w:r w:rsidRPr="007558AB">
              <w:rPr>
                <w:sz w:val="24"/>
                <w:szCs w:val="24"/>
              </w:rPr>
              <w:t>)</w:t>
            </w:r>
          </w:p>
        </w:tc>
      </w:tr>
      <w:tr w:rsidR="0019744E" w:rsidRPr="007558AB" w:rsidTr="0019744E">
        <w:tc>
          <w:tcPr>
            <w:tcW w:w="7948" w:type="dxa"/>
          </w:tcPr>
          <w:p w:rsidR="0019744E" w:rsidRPr="007558AB" w:rsidRDefault="0019744E" w:rsidP="008F322D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37. </w:t>
            </w:r>
            <w:r w:rsidRPr="007558AB">
              <w:rPr>
                <w:sz w:val="24"/>
                <w:szCs w:val="24"/>
              </w:rPr>
              <w:t>Летальность от ОКС в ПСО</w:t>
            </w:r>
          </w:p>
        </w:tc>
        <w:tc>
          <w:tcPr>
            <w:tcW w:w="2240" w:type="dxa"/>
          </w:tcPr>
          <w:p w:rsidR="0019744E" w:rsidRPr="007558AB" w:rsidRDefault="0019744E" w:rsidP="0037508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11,1</w:t>
            </w:r>
          </w:p>
        </w:tc>
      </w:tr>
      <w:tr w:rsidR="0019744E" w:rsidRPr="007558AB" w:rsidTr="0019744E">
        <w:tc>
          <w:tcPr>
            <w:tcW w:w="7948" w:type="dxa"/>
          </w:tcPr>
          <w:p w:rsidR="0019744E" w:rsidRPr="007558AB" w:rsidRDefault="0019744E" w:rsidP="008F322D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38. </w:t>
            </w:r>
            <w:r w:rsidRPr="007558AB">
              <w:rPr>
                <w:sz w:val="24"/>
                <w:szCs w:val="24"/>
              </w:rPr>
              <w:t>Летальность от ОИМ в РСЦ</w:t>
            </w:r>
          </w:p>
        </w:tc>
        <w:tc>
          <w:tcPr>
            <w:tcW w:w="2240" w:type="dxa"/>
          </w:tcPr>
          <w:p w:rsidR="0019744E" w:rsidRPr="007558AB" w:rsidRDefault="0019744E" w:rsidP="0019744E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30 (5,7</w:t>
            </w:r>
            <w:r>
              <w:rPr>
                <w:sz w:val="24"/>
                <w:szCs w:val="24"/>
              </w:rPr>
              <w:t xml:space="preserve"> процента</w:t>
            </w:r>
            <w:r w:rsidRPr="007558AB">
              <w:rPr>
                <w:sz w:val="24"/>
                <w:szCs w:val="24"/>
              </w:rPr>
              <w:t>)</w:t>
            </w:r>
          </w:p>
        </w:tc>
      </w:tr>
      <w:tr w:rsidR="0019744E" w:rsidRPr="007558AB" w:rsidTr="0019744E">
        <w:tc>
          <w:tcPr>
            <w:tcW w:w="7948" w:type="dxa"/>
          </w:tcPr>
          <w:p w:rsidR="0019744E" w:rsidRPr="007558AB" w:rsidRDefault="0019744E" w:rsidP="008F322D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39. </w:t>
            </w:r>
            <w:r w:rsidRPr="007558AB">
              <w:rPr>
                <w:sz w:val="24"/>
                <w:szCs w:val="24"/>
              </w:rPr>
              <w:t>Летальность от ОИМ в ПСО</w:t>
            </w:r>
          </w:p>
        </w:tc>
        <w:tc>
          <w:tcPr>
            <w:tcW w:w="2240" w:type="dxa"/>
          </w:tcPr>
          <w:p w:rsidR="0019744E" w:rsidRPr="007558AB" w:rsidRDefault="0019744E" w:rsidP="0037508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21,42</w:t>
            </w:r>
          </w:p>
        </w:tc>
      </w:tr>
      <w:tr w:rsidR="0019744E" w:rsidRPr="007558AB" w:rsidTr="0019744E">
        <w:tc>
          <w:tcPr>
            <w:tcW w:w="7948" w:type="dxa"/>
          </w:tcPr>
          <w:p w:rsidR="0019744E" w:rsidRPr="007558AB" w:rsidRDefault="0019744E" w:rsidP="008F322D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40. </w:t>
            </w:r>
            <w:r w:rsidRPr="007558AB">
              <w:rPr>
                <w:sz w:val="24"/>
                <w:szCs w:val="24"/>
              </w:rPr>
              <w:t>Летальность от ХИБС в РСЦ</w:t>
            </w:r>
          </w:p>
        </w:tc>
        <w:tc>
          <w:tcPr>
            <w:tcW w:w="2240" w:type="dxa"/>
          </w:tcPr>
          <w:p w:rsidR="0019744E" w:rsidRPr="007558AB" w:rsidRDefault="0019744E" w:rsidP="0037508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2 (0,4)</w:t>
            </w:r>
          </w:p>
        </w:tc>
      </w:tr>
      <w:tr w:rsidR="0019744E" w:rsidRPr="007558AB" w:rsidTr="0019744E">
        <w:tc>
          <w:tcPr>
            <w:tcW w:w="7948" w:type="dxa"/>
          </w:tcPr>
          <w:p w:rsidR="0019744E" w:rsidRPr="007558AB" w:rsidRDefault="0019744E" w:rsidP="008F322D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41. </w:t>
            </w:r>
            <w:r w:rsidRPr="007558AB">
              <w:rPr>
                <w:sz w:val="24"/>
                <w:szCs w:val="24"/>
              </w:rPr>
              <w:t>Летальность от ХИБС в ПСО</w:t>
            </w:r>
          </w:p>
        </w:tc>
        <w:tc>
          <w:tcPr>
            <w:tcW w:w="2240" w:type="dxa"/>
          </w:tcPr>
          <w:p w:rsidR="0019744E" w:rsidRPr="007558AB" w:rsidRDefault="0019744E" w:rsidP="0037508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0</w:t>
            </w:r>
          </w:p>
        </w:tc>
      </w:tr>
      <w:tr w:rsidR="0019744E" w:rsidRPr="007558AB" w:rsidTr="0019744E">
        <w:tc>
          <w:tcPr>
            <w:tcW w:w="7948" w:type="dxa"/>
          </w:tcPr>
          <w:p w:rsidR="0019744E" w:rsidRPr="007558AB" w:rsidRDefault="0019744E" w:rsidP="008F322D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42. </w:t>
            </w:r>
            <w:r w:rsidRPr="007558AB">
              <w:rPr>
                <w:sz w:val="24"/>
                <w:szCs w:val="24"/>
              </w:rPr>
              <w:t>Доля летальности от БСК от общей летальности в ГБУЗ Р</w:t>
            </w:r>
            <w:r>
              <w:rPr>
                <w:sz w:val="24"/>
                <w:szCs w:val="24"/>
              </w:rPr>
              <w:t xml:space="preserve">еспублики </w:t>
            </w:r>
            <w:r w:rsidRPr="007558AB">
              <w:rPr>
                <w:sz w:val="24"/>
                <w:szCs w:val="24"/>
              </w:rPr>
              <w:t>Т</w:t>
            </w:r>
            <w:r>
              <w:rPr>
                <w:sz w:val="24"/>
                <w:szCs w:val="24"/>
              </w:rPr>
              <w:t>ыва</w:t>
            </w:r>
            <w:r w:rsidRPr="007558AB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«</w:t>
            </w:r>
            <w:r w:rsidRPr="007558AB">
              <w:rPr>
                <w:sz w:val="24"/>
                <w:szCs w:val="24"/>
              </w:rPr>
              <w:t>Ресбольница №</w:t>
            </w:r>
            <w:r>
              <w:rPr>
                <w:sz w:val="24"/>
                <w:szCs w:val="24"/>
              </w:rPr>
              <w:t xml:space="preserve"> </w:t>
            </w:r>
            <w:r w:rsidRPr="007558AB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»</w:t>
            </w:r>
          </w:p>
        </w:tc>
        <w:tc>
          <w:tcPr>
            <w:tcW w:w="2240" w:type="dxa"/>
          </w:tcPr>
          <w:p w:rsidR="0019744E" w:rsidRPr="007558AB" w:rsidRDefault="0019744E" w:rsidP="0019744E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34,1</w:t>
            </w:r>
            <w:r>
              <w:rPr>
                <w:sz w:val="24"/>
                <w:szCs w:val="24"/>
              </w:rPr>
              <w:t xml:space="preserve"> процента</w:t>
            </w:r>
          </w:p>
        </w:tc>
      </w:tr>
      <w:tr w:rsidR="0019744E" w:rsidRPr="007558AB" w:rsidTr="0019744E">
        <w:tc>
          <w:tcPr>
            <w:tcW w:w="7948" w:type="dxa"/>
          </w:tcPr>
          <w:p w:rsidR="0019744E" w:rsidRPr="007558AB" w:rsidRDefault="0019744E" w:rsidP="008F322D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43. </w:t>
            </w:r>
            <w:r w:rsidRPr="007558AB">
              <w:rPr>
                <w:sz w:val="24"/>
                <w:szCs w:val="24"/>
              </w:rPr>
              <w:t xml:space="preserve">Доля летальности от БСК от общей летальности в ГБУЗ РТ </w:t>
            </w:r>
            <w:r>
              <w:rPr>
                <w:sz w:val="24"/>
                <w:szCs w:val="24"/>
              </w:rPr>
              <w:t>«</w:t>
            </w:r>
            <w:r w:rsidRPr="007558AB">
              <w:rPr>
                <w:sz w:val="24"/>
                <w:szCs w:val="24"/>
              </w:rPr>
              <w:t>Барун-Хемчикский ММЦ</w:t>
            </w:r>
            <w:r>
              <w:rPr>
                <w:sz w:val="24"/>
                <w:szCs w:val="24"/>
              </w:rPr>
              <w:t>»</w:t>
            </w:r>
          </w:p>
        </w:tc>
        <w:tc>
          <w:tcPr>
            <w:tcW w:w="2240" w:type="dxa"/>
          </w:tcPr>
          <w:p w:rsidR="0019744E" w:rsidRPr="007558AB" w:rsidRDefault="0019744E" w:rsidP="0037508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45,3</w:t>
            </w:r>
          </w:p>
        </w:tc>
      </w:tr>
    </w:tbl>
    <w:p w:rsidR="00D11220" w:rsidRDefault="00D11220"/>
    <w:tbl>
      <w:tblPr>
        <w:tblStyle w:val="a8"/>
        <w:tblW w:w="0" w:type="auto"/>
        <w:tblLook w:val="04A0"/>
      </w:tblPr>
      <w:tblGrid>
        <w:gridCol w:w="7948"/>
        <w:gridCol w:w="2240"/>
      </w:tblGrid>
      <w:tr w:rsidR="00D11220" w:rsidRPr="007558AB" w:rsidTr="00D11220">
        <w:tc>
          <w:tcPr>
            <w:tcW w:w="7948" w:type="dxa"/>
          </w:tcPr>
          <w:p w:rsidR="00D11220" w:rsidRPr="007558AB" w:rsidRDefault="00D11220" w:rsidP="00D1122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Наименование показателя</w:t>
            </w:r>
          </w:p>
        </w:tc>
        <w:tc>
          <w:tcPr>
            <w:tcW w:w="2240" w:type="dxa"/>
          </w:tcPr>
          <w:p w:rsidR="00D11220" w:rsidRPr="007558AB" w:rsidRDefault="00D11220" w:rsidP="00D11220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</w:tr>
      <w:tr w:rsidR="0019744E" w:rsidRPr="007558AB" w:rsidTr="0019744E">
        <w:tc>
          <w:tcPr>
            <w:tcW w:w="7948" w:type="dxa"/>
          </w:tcPr>
          <w:p w:rsidR="0019744E" w:rsidRPr="007558AB" w:rsidRDefault="0019744E" w:rsidP="008F322D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44. </w:t>
            </w:r>
            <w:r w:rsidRPr="007558AB">
              <w:rPr>
                <w:sz w:val="24"/>
                <w:szCs w:val="24"/>
              </w:rPr>
              <w:t>Доля летальности от ОНМК от общей летальности в ГБУЗ Р</w:t>
            </w:r>
            <w:r>
              <w:rPr>
                <w:sz w:val="24"/>
                <w:szCs w:val="24"/>
              </w:rPr>
              <w:t xml:space="preserve">еспублики </w:t>
            </w:r>
            <w:r w:rsidRPr="007558AB">
              <w:rPr>
                <w:sz w:val="24"/>
                <w:szCs w:val="24"/>
              </w:rPr>
              <w:t>Т</w:t>
            </w:r>
            <w:r>
              <w:rPr>
                <w:sz w:val="24"/>
                <w:szCs w:val="24"/>
              </w:rPr>
              <w:t>ыва</w:t>
            </w:r>
            <w:r w:rsidRPr="007558AB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«</w:t>
            </w:r>
            <w:r w:rsidRPr="007558AB">
              <w:rPr>
                <w:sz w:val="24"/>
                <w:szCs w:val="24"/>
              </w:rPr>
              <w:t>Ресбольница №</w:t>
            </w:r>
            <w:r>
              <w:rPr>
                <w:sz w:val="24"/>
                <w:szCs w:val="24"/>
              </w:rPr>
              <w:t xml:space="preserve"> </w:t>
            </w:r>
            <w:r w:rsidRPr="007558AB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»</w:t>
            </w:r>
          </w:p>
        </w:tc>
        <w:tc>
          <w:tcPr>
            <w:tcW w:w="2240" w:type="dxa"/>
          </w:tcPr>
          <w:p w:rsidR="0019744E" w:rsidRPr="007558AB" w:rsidRDefault="0019744E" w:rsidP="0019744E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24,4</w:t>
            </w:r>
            <w:r>
              <w:rPr>
                <w:sz w:val="24"/>
                <w:szCs w:val="24"/>
              </w:rPr>
              <w:t xml:space="preserve"> процента</w:t>
            </w:r>
          </w:p>
        </w:tc>
      </w:tr>
      <w:tr w:rsidR="0019744E" w:rsidRPr="007558AB" w:rsidTr="0019744E">
        <w:tc>
          <w:tcPr>
            <w:tcW w:w="7948" w:type="dxa"/>
          </w:tcPr>
          <w:p w:rsidR="0019744E" w:rsidRPr="007558AB" w:rsidRDefault="0019744E" w:rsidP="008F322D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45. </w:t>
            </w:r>
            <w:r w:rsidRPr="007558AB">
              <w:rPr>
                <w:sz w:val="24"/>
                <w:szCs w:val="24"/>
              </w:rPr>
              <w:t>Доля летальности от ОКС от общей летальности в ГБУЗ Р</w:t>
            </w:r>
            <w:r>
              <w:rPr>
                <w:sz w:val="24"/>
                <w:szCs w:val="24"/>
              </w:rPr>
              <w:t xml:space="preserve">еспублики </w:t>
            </w:r>
            <w:r w:rsidRPr="007558AB">
              <w:rPr>
                <w:sz w:val="24"/>
                <w:szCs w:val="24"/>
              </w:rPr>
              <w:t>Т</w:t>
            </w:r>
            <w:r>
              <w:rPr>
                <w:sz w:val="24"/>
                <w:szCs w:val="24"/>
              </w:rPr>
              <w:t>ыва</w:t>
            </w:r>
            <w:r w:rsidRPr="007558AB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«</w:t>
            </w:r>
            <w:r w:rsidRPr="007558AB">
              <w:rPr>
                <w:sz w:val="24"/>
                <w:szCs w:val="24"/>
              </w:rPr>
              <w:t>Ресбольница №</w:t>
            </w:r>
            <w:r>
              <w:rPr>
                <w:sz w:val="24"/>
                <w:szCs w:val="24"/>
              </w:rPr>
              <w:t xml:space="preserve"> </w:t>
            </w:r>
            <w:r w:rsidRPr="007558AB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»</w:t>
            </w:r>
          </w:p>
        </w:tc>
        <w:tc>
          <w:tcPr>
            <w:tcW w:w="2240" w:type="dxa"/>
          </w:tcPr>
          <w:p w:rsidR="0019744E" w:rsidRPr="007558AB" w:rsidRDefault="0019744E" w:rsidP="0019744E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9,7</w:t>
            </w:r>
            <w:r>
              <w:rPr>
                <w:sz w:val="24"/>
                <w:szCs w:val="24"/>
              </w:rPr>
              <w:t xml:space="preserve"> процента</w:t>
            </w:r>
          </w:p>
        </w:tc>
      </w:tr>
      <w:tr w:rsidR="0019744E" w:rsidRPr="007558AB" w:rsidTr="0019744E">
        <w:tc>
          <w:tcPr>
            <w:tcW w:w="7948" w:type="dxa"/>
          </w:tcPr>
          <w:p w:rsidR="0019744E" w:rsidRPr="007558AB" w:rsidRDefault="0019744E" w:rsidP="0019744E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46. Доля летальности от </w:t>
            </w:r>
            <w:r w:rsidRPr="007558AB">
              <w:rPr>
                <w:sz w:val="24"/>
                <w:szCs w:val="24"/>
              </w:rPr>
              <w:t>ОИМ от общей летальности в ГБУЗ Р</w:t>
            </w:r>
            <w:r>
              <w:rPr>
                <w:sz w:val="24"/>
                <w:szCs w:val="24"/>
              </w:rPr>
              <w:t xml:space="preserve">еспублики </w:t>
            </w:r>
            <w:r w:rsidRPr="007558AB">
              <w:rPr>
                <w:sz w:val="24"/>
                <w:szCs w:val="24"/>
              </w:rPr>
              <w:t>Т</w:t>
            </w:r>
            <w:r>
              <w:rPr>
                <w:sz w:val="24"/>
                <w:szCs w:val="24"/>
              </w:rPr>
              <w:t>ыва</w:t>
            </w:r>
            <w:r w:rsidRPr="007558AB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«</w:t>
            </w:r>
            <w:r w:rsidRPr="007558AB">
              <w:rPr>
                <w:sz w:val="24"/>
                <w:szCs w:val="24"/>
              </w:rPr>
              <w:t>Ресбольница №</w:t>
            </w:r>
            <w:r>
              <w:rPr>
                <w:sz w:val="24"/>
                <w:szCs w:val="24"/>
              </w:rPr>
              <w:t xml:space="preserve"> </w:t>
            </w:r>
            <w:r w:rsidRPr="007558AB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»</w:t>
            </w:r>
          </w:p>
        </w:tc>
        <w:tc>
          <w:tcPr>
            <w:tcW w:w="2240" w:type="dxa"/>
          </w:tcPr>
          <w:p w:rsidR="0019744E" w:rsidRPr="007558AB" w:rsidRDefault="0019744E" w:rsidP="0019744E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9,7</w:t>
            </w:r>
            <w:r>
              <w:rPr>
                <w:sz w:val="24"/>
                <w:szCs w:val="24"/>
              </w:rPr>
              <w:t xml:space="preserve"> процента</w:t>
            </w:r>
          </w:p>
        </w:tc>
      </w:tr>
      <w:tr w:rsidR="0019744E" w:rsidRPr="007558AB" w:rsidTr="0019744E">
        <w:tc>
          <w:tcPr>
            <w:tcW w:w="7948" w:type="dxa"/>
          </w:tcPr>
          <w:p w:rsidR="0019744E" w:rsidRPr="007558AB" w:rsidRDefault="0019744E" w:rsidP="008F322D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47. </w:t>
            </w:r>
            <w:r w:rsidRPr="007558AB">
              <w:rPr>
                <w:sz w:val="24"/>
                <w:szCs w:val="24"/>
              </w:rPr>
              <w:t>Доля летальности от ОНМК от общей летальности в ГБУЗ Р</w:t>
            </w:r>
            <w:r>
              <w:rPr>
                <w:sz w:val="24"/>
                <w:szCs w:val="24"/>
              </w:rPr>
              <w:t xml:space="preserve">еспублики </w:t>
            </w:r>
            <w:r w:rsidRPr="007558AB">
              <w:rPr>
                <w:sz w:val="24"/>
                <w:szCs w:val="24"/>
              </w:rPr>
              <w:t>Т</w:t>
            </w:r>
            <w:r>
              <w:rPr>
                <w:sz w:val="24"/>
                <w:szCs w:val="24"/>
              </w:rPr>
              <w:t>ыва</w:t>
            </w:r>
            <w:r w:rsidRPr="007558AB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«</w:t>
            </w:r>
            <w:r w:rsidRPr="007558AB">
              <w:rPr>
                <w:sz w:val="24"/>
                <w:szCs w:val="24"/>
              </w:rPr>
              <w:t>Барун-Хемчикский ММЦ</w:t>
            </w:r>
            <w:r>
              <w:rPr>
                <w:sz w:val="24"/>
                <w:szCs w:val="24"/>
              </w:rPr>
              <w:t>»</w:t>
            </w:r>
          </w:p>
        </w:tc>
        <w:tc>
          <w:tcPr>
            <w:tcW w:w="2240" w:type="dxa"/>
          </w:tcPr>
          <w:p w:rsidR="0019744E" w:rsidRPr="007558AB" w:rsidRDefault="0019744E" w:rsidP="0037508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28,12</w:t>
            </w:r>
          </w:p>
        </w:tc>
      </w:tr>
      <w:tr w:rsidR="0019744E" w:rsidRPr="007558AB" w:rsidTr="0019744E">
        <w:tc>
          <w:tcPr>
            <w:tcW w:w="7948" w:type="dxa"/>
          </w:tcPr>
          <w:p w:rsidR="0019744E" w:rsidRPr="007558AB" w:rsidRDefault="0019744E" w:rsidP="008F322D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48. </w:t>
            </w:r>
            <w:r w:rsidRPr="007558AB">
              <w:rPr>
                <w:sz w:val="24"/>
                <w:szCs w:val="24"/>
              </w:rPr>
              <w:t>Доля летальности от ОКС от общей летальности в ГБУЗ Р</w:t>
            </w:r>
            <w:r>
              <w:rPr>
                <w:sz w:val="24"/>
                <w:szCs w:val="24"/>
              </w:rPr>
              <w:t xml:space="preserve">еспублики </w:t>
            </w:r>
            <w:r w:rsidRPr="007558AB">
              <w:rPr>
                <w:sz w:val="24"/>
                <w:szCs w:val="24"/>
              </w:rPr>
              <w:t>Т</w:t>
            </w:r>
            <w:r>
              <w:rPr>
                <w:sz w:val="24"/>
                <w:szCs w:val="24"/>
              </w:rPr>
              <w:t>ыва</w:t>
            </w:r>
            <w:r w:rsidRPr="007558AB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«</w:t>
            </w:r>
            <w:r w:rsidRPr="007558AB">
              <w:rPr>
                <w:sz w:val="24"/>
                <w:szCs w:val="24"/>
              </w:rPr>
              <w:t>Барун-Хемчикский ММЦ</w:t>
            </w:r>
            <w:r>
              <w:rPr>
                <w:sz w:val="24"/>
                <w:szCs w:val="24"/>
              </w:rPr>
              <w:t>»</w:t>
            </w:r>
          </w:p>
        </w:tc>
        <w:tc>
          <w:tcPr>
            <w:tcW w:w="2240" w:type="dxa"/>
          </w:tcPr>
          <w:p w:rsidR="0019744E" w:rsidRPr="007558AB" w:rsidRDefault="0019744E" w:rsidP="0037508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6,25</w:t>
            </w:r>
          </w:p>
        </w:tc>
      </w:tr>
      <w:tr w:rsidR="0019744E" w:rsidRPr="007558AB" w:rsidTr="0019744E">
        <w:tc>
          <w:tcPr>
            <w:tcW w:w="7948" w:type="dxa"/>
          </w:tcPr>
          <w:p w:rsidR="0019744E" w:rsidRPr="007558AB" w:rsidRDefault="0019744E" w:rsidP="008F322D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49. </w:t>
            </w:r>
            <w:r w:rsidRPr="007558AB">
              <w:rPr>
                <w:sz w:val="24"/>
                <w:szCs w:val="24"/>
              </w:rPr>
              <w:t>Доля летальности от ОИМ от общей летальности в ГБУЗ Р</w:t>
            </w:r>
            <w:r>
              <w:rPr>
                <w:sz w:val="24"/>
                <w:szCs w:val="24"/>
              </w:rPr>
              <w:t xml:space="preserve">еспублики </w:t>
            </w:r>
            <w:r w:rsidRPr="007558AB">
              <w:rPr>
                <w:sz w:val="24"/>
                <w:szCs w:val="24"/>
              </w:rPr>
              <w:t>Т</w:t>
            </w:r>
            <w:r>
              <w:rPr>
                <w:sz w:val="24"/>
                <w:szCs w:val="24"/>
              </w:rPr>
              <w:t>ыва</w:t>
            </w:r>
            <w:r w:rsidRPr="007558AB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«</w:t>
            </w:r>
            <w:r w:rsidRPr="007558AB">
              <w:rPr>
                <w:sz w:val="24"/>
                <w:szCs w:val="24"/>
              </w:rPr>
              <w:t>Барун-Хемчикский ММЦ</w:t>
            </w:r>
            <w:r>
              <w:rPr>
                <w:sz w:val="24"/>
                <w:szCs w:val="24"/>
              </w:rPr>
              <w:t>»</w:t>
            </w:r>
          </w:p>
        </w:tc>
        <w:tc>
          <w:tcPr>
            <w:tcW w:w="2240" w:type="dxa"/>
          </w:tcPr>
          <w:p w:rsidR="0019744E" w:rsidRPr="007558AB" w:rsidRDefault="0019744E" w:rsidP="0037508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4,68</w:t>
            </w:r>
          </w:p>
        </w:tc>
      </w:tr>
      <w:tr w:rsidR="0019744E" w:rsidRPr="007558AB" w:rsidTr="0019744E">
        <w:tc>
          <w:tcPr>
            <w:tcW w:w="7948" w:type="dxa"/>
          </w:tcPr>
          <w:p w:rsidR="0019744E" w:rsidRPr="007558AB" w:rsidRDefault="0019744E" w:rsidP="008F322D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50. </w:t>
            </w:r>
            <w:r w:rsidRPr="007558AB">
              <w:rPr>
                <w:sz w:val="24"/>
                <w:szCs w:val="24"/>
              </w:rPr>
              <w:t>Доля посмертных вскрытий умерших от БСК в ГБУЗ Р</w:t>
            </w:r>
            <w:r>
              <w:rPr>
                <w:sz w:val="24"/>
                <w:szCs w:val="24"/>
              </w:rPr>
              <w:t xml:space="preserve">еспублики </w:t>
            </w:r>
            <w:r w:rsidRPr="007558AB">
              <w:rPr>
                <w:sz w:val="24"/>
                <w:szCs w:val="24"/>
              </w:rPr>
              <w:t>Т</w:t>
            </w:r>
            <w:r>
              <w:rPr>
                <w:sz w:val="24"/>
                <w:szCs w:val="24"/>
              </w:rPr>
              <w:t>ыва</w:t>
            </w:r>
            <w:r w:rsidRPr="007558AB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«</w:t>
            </w:r>
            <w:r w:rsidRPr="007558AB">
              <w:rPr>
                <w:sz w:val="24"/>
                <w:szCs w:val="24"/>
              </w:rPr>
              <w:t>Ресбольница №</w:t>
            </w:r>
            <w:r>
              <w:rPr>
                <w:sz w:val="24"/>
                <w:szCs w:val="24"/>
              </w:rPr>
              <w:t xml:space="preserve"> </w:t>
            </w:r>
            <w:r w:rsidRPr="007558AB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»</w:t>
            </w:r>
            <w:r w:rsidRPr="007558AB">
              <w:rPr>
                <w:sz w:val="24"/>
                <w:szCs w:val="24"/>
              </w:rPr>
              <w:t xml:space="preserve"> от числа всех умерших в МО</w:t>
            </w:r>
          </w:p>
        </w:tc>
        <w:tc>
          <w:tcPr>
            <w:tcW w:w="2240" w:type="dxa"/>
          </w:tcPr>
          <w:p w:rsidR="0019744E" w:rsidRPr="007558AB" w:rsidRDefault="0019744E" w:rsidP="0019744E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99,5</w:t>
            </w:r>
            <w:r>
              <w:rPr>
                <w:sz w:val="24"/>
                <w:szCs w:val="24"/>
              </w:rPr>
              <w:t xml:space="preserve"> процента</w:t>
            </w:r>
          </w:p>
        </w:tc>
      </w:tr>
      <w:tr w:rsidR="0019744E" w:rsidRPr="007558AB" w:rsidTr="0019744E">
        <w:tc>
          <w:tcPr>
            <w:tcW w:w="7948" w:type="dxa"/>
          </w:tcPr>
          <w:p w:rsidR="0019744E" w:rsidRPr="007558AB" w:rsidRDefault="0019744E" w:rsidP="008F322D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51. </w:t>
            </w:r>
            <w:r w:rsidRPr="007558AB">
              <w:rPr>
                <w:sz w:val="24"/>
                <w:szCs w:val="24"/>
              </w:rPr>
              <w:t>Доля посмертных вскрытий умерших от БСК в ГБУЗ Р</w:t>
            </w:r>
            <w:r>
              <w:rPr>
                <w:sz w:val="24"/>
                <w:szCs w:val="24"/>
              </w:rPr>
              <w:t xml:space="preserve">еспублики </w:t>
            </w:r>
            <w:r w:rsidRPr="007558AB">
              <w:rPr>
                <w:sz w:val="24"/>
                <w:szCs w:val="24"/>
              </w:rPr>
              <w:t>Т</w:t>
            </w:r>
            <w:r>
              <w:rPr>
                <w:sz w:val="24"/>
                <w:szCs w:val="24"/>
              </w:rPr>
              <w:t>ыва</w:t>
            </w:r>
            <w:r w:rsidRPr="007558AB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«</w:t>
            </w:r>
            <w:r w:rsidRPr="007558AB">
              <w:rPr>
                <w:sz w:val="24"/>
                <w:szCs w:val="24"/>
              </w:rPr>
              <w:t>Барун-Хемчикский ММЦ</w:t>
            </w:r>
            <w:r>
              <w:rPr>
                <w:sz w:val="24"/>
                <w:szCs w:val="24"/>
              </w:rPr>
              <w:t>»</w:t>
            </w:r>
            <w:r w:rsidRPr="007558AB">
              <w:rPr>
                <w:sz w:val="24"/>
                <w:szCs w:val="24"/>
              </w:rPr>
              <w:t xml:space="preserve"> от числа всех умерших в МО</w:t>
            </w:r>
          </w:p>
        </w:tc>
        <w:tc>
          <w:tcPr>
            <w:tcW w:w="2240" w:type="dxa"/>
          </w:tcPr>
          <w:p w:rsidR="0019744E" w:rsidRPr="007558AB" w:rsidRDefault="0019744E" w:rsidP="0019744E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98</w:t>
            </w:r>
            <w:r>
              <w:rPr>
                <w:sz w:val="24"/>
                <w:szCs w:val="24"/>
              </w:rPr>
              <w:t xml:space="preserve"> процентов</w:t>
            </w:r>
          </w:p>
        </w:tc>
      </w:tr>
      <w:tr w:rsidR="0019744E" w:rsidRPr="007558AB" w:rsidTr="0019744E">
        <w:tc>
          <w:tcPr>
            <w:tcW w:w="7948" w:type="dxa"/>
          </w:tcPr>
          <w:p w:rsidR="0019744E" w:rsidRPr="007558AB" w:rsidRDefault="0019744E" w:rsidP="008F322D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52. </w:t>
            </w:r>
            <w:r w:rsidRPr="007558AB">
              <w:rPr>
                <w:sz w:val="24"/>
                <w:szCs w:val="24"/>
              </w:rPr>
              <w:t>Доля посмертных вскрытий умерших от БСК в  ГБУЗ Р</w:t>
            </w:r>
            <w:r>
              <w:rPr>
                <w:sz w:val="24"/>
                <w:szCs w:val="24"/>
              </w:rPr>
              <w:t xml:space="preserve">еспублики </w:t>
            </w:r>
            <w:r w:rsidRPr="007558AB">
              <w:rPr>
                <w:sz w:val="24"/>
                <w:szCs w:val="24"/>
              </w:rPr>
              <w:t>Т</w:t>
            </w:r>
            <w:r>
              <w:rPr>
                <w:sz w:val="24"/>
                <w:szCs w:val="24"/>
              </w:rPr>
              <w:t>ыва</w:t>
            </w:r>
            <w:r w:rsidRPr="007558AB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«</w:t>
            </w:r>
            <w:r w:rsidRPr="007558AB">
              <w:rPr>
                <w:sz w:val="24"/>
                <w:szCs w:val="24"/>
              </w:rPr>
              <w:t>Ресбольница №</w:t>
            </w:r>
            <w:r>
              <w:rPr>
                <w:sz w:val="24"/>
                <w:szCs w:val="24"/>
              </w:rPr>
              <w:t xml:space="preserve"> </w:t>
            </w:r>
            <w:r w:rsidRPr="007558AB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»</w:t>
            </w:r>
            <w:r w:rsidRPr="007558AB">
              <w:rPr>
                <w:sz w:val="24"/>
                <w:szCs w:val="24"/>
              </w:rPr>
              <w:t xml:space="preserve"> от числа всех умерших от БСК</w:t>
            </w:r>
          </w:p>
        </w:tc>
        <w:tc>
          <w:tcPr>
            <w:tcW w:w="2240" w:type="dxa"/>
          </w:tcPr>
          <w:p w:rsidR="0019744E" w:rsidRPr="007558AB" w:rsidRDefault="0019744E" w:rsidP="0019744E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91</w:t>
            </w:r>
            <w:r>
              <w:rPr>
                <w:sz w:val="24"/>
                <w:szCs w:val="24"/>
              </w:rPr>
              <w:t xml:space="preserve"> процент</w:t>
            </w:r>
          </w:p>
        </w:tc>
      </w:tr>
      <w:tr w:rsidR="0019744E" w:rsidRPr="007558AB" w:rsidTr="0019744E">
        <w:tc>
          <w:tcPr>
            <w:tcW w:w="7948" w:type="dxa"/>
          </w:tcPr>
          <w:p w:rsidR="0019744E" w:rsidRPr="007558AB" w:rsidRDefault="0019744E" w:rsidP="008F322D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53. </w:t>
            </w:r>
            <w:r w:rsidRPr="007558AB">
              <w:rPr>
                <w:sz w:val="24"/>
                <w:szCs w:val="24"/>
              </w:rPr>
              <w:t>Доля посмертных вскрытий умерших от БСК в ГБУЗ Р</w:t>
            </w:r>
            <w:r>
              <w:rPr>
                <w:sz w:val="24"/>
                <w:szCs w:val="24"/>
              </w:rPr>
              <w:t xml:space="preserve">еспублики </w:t>
            </w:r>
            <w:r w:rsidRPr="007558AB">
              <w:rPr>
                <w:sz w:val="24"/>
                <w:szCs w:val="24"/>
              </w:rPr>
              <w:t>Т</w:t>
            </w:r>
            <w:r>
              <w:rPr>
                <w:sz w:val="24"/>
                <w:szCs w:val="24"/>
              </w:rPr>
              <w:t>ыва</w:t>
            </w:r>
            <w:r w:rsidRPr="007558AB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«</w:t>
            </w:r>
            <w:r w:rsidRPr="007558AB">
              <w:rPr>
                <w:sz w:val="24"/>
                <w:szCs w:val="24"/>
              </w:rPr>
              <w:t>Барун-Хемчикский ММЦ</w:t>
            </w:r>
            <w:r>
              <w:rPr>
                <w:sz w:val="24"/>
                <w:szCs w:val="24"/>
              </w:rPr>
              <w:t>»</w:t>
            </w:r>
            <w:r w:rsidRPr="007558AB">
              <w:rPr>
                <w:sz w:val="24"/>
                <w:szCs w:val="24"/>
              </w:rPr>
              <w:t xml:space="preserve"> от числа всех умерших от БСК</w:t>
            </w:r>
          </w:p>
        </w:tc>
        <w:tc>
          <w:tcPr>
            <w:tcW w:w="2240" w:type="dxa"/>
          </w:tcPr>
          <w:p w:rsidR="0019744E" w:rsidRPr="007558AB" w:rsidRDefault="0019744E" w:rsidP="00375082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98 процентов</w:t>
            </w:r>
          </w:p>
        </w:tc>
      </w:tr>
    </w:tbl>
    <w:p w:rsidR="002101F7" w:rsidRDefault="002101F7" w:rsidP="0019744E">
      <w:pPr>
        <w:pStyle w:val="a7"/>
        <w:spacing w:after="0" w:line="240" w:lineRule="auto"/>
        <w:ind w:left="0" w:firstLine="709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bookmarkStart w:id="6" w:name="_Toc4589518"/>
    </w:p>
    <w:p w:rsidR="00CF1827" w:rsidRPr="002101F7" w:rsidRDefault="00CF1827" w:rsidP="0019744E">
      <w:pPr>
        <w:pStyle w:val="a7"/>
        <w:spacing w:after="0" w:line="240" w:lineRule="auto"/>
        <w:ind w:left="0" w:firstLine="709"/>
        <w:jc w:val="both"/>
        <w:outlineLvl w:val="1"/>
        <w:rPr>
          <w:rFonts w:ascii="Times New Roman" w:hAnsi="Times New Roman" w:cs="Times New Roman"/>
          <w:b/>
          <w:sz w:val="28"/>
          <w:szCs w:val="28"/>
        </w:rPr>
      </w:pPr>
      <w:r w:rsidRPr="002101F7">
        <w:rPr>
          <w:rFonts w:ascii="Times New Roman" w:hAnsi="Times New Roman" w:cs="Times New Roman"/>
          <w:b/>
          <w:sz w:val="28"/>
          <w:szCs w:val="28"/>
        </w:rPr>
        <w:t>Региональные документы, регламентирующие оказание помощи при болезнях системы кровообращения (БСК)</w:t>
      </w:r>
      <w:bookmarkEnd w:id="6"/>
      <w:r w:rsidR="0019744E" w:rsidRPr="002101F7">
        <w:rPr>
          <w:rFonts w:ascii="Times New Roman" w:hAnsi="Times New Roman" w:cs="Times New Roman"/>
          <w:b/>
          <w:sz w:val="28"/>
          <w:szCs w:val="28"/>
        </w:rPr>
        <w:t>:</w:t>
      </w:r>
    </w:p>
    <w:p w:rsidR="00CF1827" w:rsidRPr="0019744E" w:rsidRDefault="0019744E" w:rsidP="0019744E">
      <w:pPr>
        <w:pStyle w:val="a7"/>
        <w:spacing w:after="0" w:line="240" w:lineRule="auto"/>
        <w:ind w:left="0" w:firstLine="709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CF1827" w:rsidRPr="0019744E">
        <w:rPr>
          <w:rFonts w:ascii="Times New Roman" w:hAnsi="Times New Roman" w:cs="Times New Roman"/>
          <w:sz w:val="28"/>
          <w:szCs w:val="28"/>
        </w:rPr>
        <w:t xml:space="preserve">риказ </w:t>
      </w:r>
      <w:r w:rsidR="00D11220">
        <w:rPr>
          <w:rFonts w:ascii="Times New Roman" w:hAnsi="Times New Roman" w:cs="Times New Roman"/>
          <w:sz w:val="28"/>
          <w:szCs w:val="28"/>
        </w:rPr>
        <w:t xml:space="preserve">Министерства здравоохранения </w:t>
      </w:r>
      <w:r w:rsidR="00CF1827" w:rsidRPr="0019744E">
        <w:rPr>
          <w:rFonts w:ascii="Times New Roman" w:hAnsi="Times New Roman" w:cs="Times New Roman"/>
          <w:sz w:val="28"/>
          <w:szCs w:val="28"/>
        </w:rPr>
        <w:t xml:space="preserve"> Р</w:t>
      </w:r>
      <w:r w:rsidR="00D11220">
        <w:rPr>
          <w:rFonts w:ascii="Times New Roman" w:hAnsi="Times New Roman" w:cs="Times New Roman"/>
          <w:sz w:val="28"/>
          <w:szCs w:val="28"/>
        </w:rPr>
        <w:t xml:space="preserve">еспублики </w:t>
      </w:r>
      <w:r w:rsidR="00CF1827" w:rsidRPr="0019744E">
        <w:rPr>
          <w:rFonts w:ascii="Times New Roman" w:hAnsi="Times New Roman" w:cs="Times New Roman"/>
          <w:sz w:val="28"/>
          <w:szCs w:val="28"/>
        </w:rPr>
        <w:t>Т</w:t>
      </w:r>
      <w:r w:rsidR="00D11220">
        <w:rPr>
          <w:rFonts w:ascii="Times New Roman" w:hAnsi="Times New Roman" w:cs="Times New Roman"/>
          <w:sz w:val="28"/>
          <w:szCs w:val="28"/>
        </w:rPr>
        <w:t>ыва</w:t>
      </w:r>
      <w:r w:rsidR="00CF1827" w:rsidRPr="0019744E">
        <w:rPr>
          <w:rFonts w:ascii="Times New Roman" w:hAnsi="Times New Roman" w:cs="Times New Roman"/>
          <w:sz w:val="28"/>
          <w:szCs w:val="28"/>
        </w:rPr>
        <w:t xml:space="preserve"> от 10</w:t>
      </w:r>
      <w:r>
        <w:rPr>
          <w:rFonts w:ascii="Times New Roman" w:hAnsi="Times New Roman" w:cs="Times New Roman"/>
          <w:sz w:val="28"/>
          <w:szCs w:val="28"/>
        </w:rPr>
        <w:t xml:space="preserve"> августа </w:t>
      </w:r>
      <w:r w:rsidR="00CF1827" w:rsidRPr="0019744E">
        <w:rPr>
          <w:rFonts w:ascii="Times New Roman" w:hAnsi="Times New Roman" w:cs="Times New Roman"/>
          <w:sz w:val="28"/>
          <w:szCs w:val="28"/>
        </w:rPr>
        <w:t xml:space="preserve">2013 </w:t>
      </w:r>
      <w:r>
        <w:rPr>
          <w:rFonts w:ascii="Times New Roman" w:hAnsi="Times New Roman" w:cs="Times New Roman"/>
          <w:sz w:val="28"/>
          <w:szCs w:val="28"/>
        </w:rPr>
        <w:t xml:space="preserve">г. </w:t>
      </w:r>
      <w:r w:rsidRPr="0019744E">
        <w:rPr>
          <w:rFonts w:ascii="Times New Roman" w:hAnsi="Times New Roman" w:cs="Times New Roman"/>
          <w:sz w:val="28"/>
          <w:szCs w:val="28"/>
        </w:rPr>
        <w:t>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9744E">
        <w:rPr>
          <w:rFonts w:ascii="Times New Roman" w:hAnsi="Times New Roman" w:cs="Times New Roman"/>
          <w:sz w:val="28"/>
          <w:szCs w:val="28"/>
        </w:rPr>
        <w:t xml:space="preserve">361 </w:t>
      </w:r>
      <w:r>
        <w:rPr>
          <w:rFonts w:ascii="Times New Roman" w:hAnsi="Times New Roman" w:cs="Times New Roman"/>
          <w:sz w:val="28"/>
          <w:szCs w:val="28"/>
        </w:rPr>
        <w:t>«</w:t>
      </w:r>
      <w:r w:rsidR="00CF1827" w:rsidRPr="0019744E">
        <w:rPr>
          <w:rFonts w:ascii="Times New Roman" w:hAnsi="Times New Roman" w:cs="Times New Roman"/>
          <w:sz w:val="28"/>
          <w:szCs w:val="28"/>
        </w:rPr>
        <w:t>Об организации сосудистого центра</w:t>
      </w:r>
      <w:r w:rsidR="009B04B2" w:rsidRPr="0019744E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CF1827" w:rsidRPr="0019744E" w:rsidRDefault="0019744E" w:rsidP="0019744E">
      <w:pPr>
        <w:pStyle w:val="a7"/>
        <w:spacing w:after="0" w:line="240" w:lineRule="auto"/>
        <w:ind w:left="0" w:firstLine="709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CF1827" w:rsidRPr="0019744E">
        <w:rPr>
          <w:rFonts w:ascii="Times New Roman" w:hAnsi="Times New Roman" w:cs="Times New Roman"/>
          <w:sz w:val="28"/>
          <w:szCs w:val="28"/>
        </w:rPr>
        <w:t>риказ ГБУЗ Р</w:t>
      </w:r>
      <w:r>
        <w:rPr>
          <w:rFonts w:ascii="Times New Roman" w:hAnsi="Times New Roman" w:cs="Times New Roman"/>
          <w:sz w:val="28"/>
          <w:szCs w:val="28"/>
        </w:rPr>
        <w:t xml:space="preserve">еспублики </w:t>
      </w:r>
      <w:r w:rsidR="00CF1827" w:rsidRPr="0019744E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ыва</w:t>
      </w:r>
      <w:r w:rsidR="00CF1827" w:rsidRPr="0019744E">
        <w:rPr>
          <w:rFonts w:ascii="Times New Roman" w:hAnsi="Times New Roman" w:cs="Times New Roman"/>
          <w:sz w:val="28"/>
          <w:szCs w:val="28"/>
        </w:rPr>
        <w:t xml:space="preserve"> </w:t>
      </w:r>
      <w:r w:rsidR="009B04B2" w:rsidRPr="0019744E">
        <w:rPr>
          <w:rFonts w:ascii="Times New Roman" w:hAnsi="Times New Roman" w:cs="Times New Roman"/>
          <w:sz w:val="28"/>
          <w:szCs w:val="28"/>
        </w:rPr>
        <w:t>«</w:t>
      </w:r>
      <w:r w:rsidR="00CF1827" w:rsidRPr="0019744E">
        <w:rPr>
          <w:rFonts w:ascii="Times New Roman" w:hAnsi="Times New Roman" w:cs="Times New Roman"/>
          <w:sz w:val="28"/>
          <w:szCs w:val="28"/>
        </w:rPr>
        <w:t>Р</w:t>
      </w:r>
      <w:r w:rsidR="00D11220">
        <w:rPr>
          <w:rFonts w:ascii="Times New Roman" w:hAnsi="Times New Roman" w:cs="Times New Roman"/>
          <w:sz w:val="28"/>
          <w:szCs w:val="28"/>
        </w:rPr>
        <w:t>еспубликанская больница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F1827" w:rsidRPr="0019744E">
        <w:rPr>
          <w:rFonts w:ascii="Times New Roman" w:hAnsi="Times New Roman" w:cs="Times New Roman"/>
          <w:sz w:val="28"/>
          <w:szCs w:val="28"/>
        </w:rPr>
        <w:t>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F1827" w:rsidRPr="0019744E">
        <w:rPr>
          <w:rFonts w:ascii="Times New Roman" w:hAnsi="Times New Roman" w:cs="Times New Roman"/>
          <w:sz w:val="28"/>
          <w:szCs w:val="28"/>
        </w:rPr>
        <w:t>1</w:t>
      </w:r>
      <w:r w:rsidR="009B04B2" w:rsidRPr="0019744E">
        <w:rPr>
          <w:rFonts w:ascii="Times New Roman" w:hAnsi="Times New Roman" w:cs="Times New Roman"/>
          <w:sz w:val="28"/>
          <w:szCs w:val="28"/>
        </w:rPr>
        <w:t>»</w:t>
      </w:r>
      <w:r w:rsidR="00CF1827" w:rsidRPr="0019744E">
        <w:rPr>
          <w:rFonts w:ascii="Times New Roman" w:hAnsi="Times New Roman" w:cs="Times New Roman"/>
          <w:sz w:val="28"/>
          <w:szCs w:val="28"/>
        </w:rPr>
        <w:t xml:space="preserve"> от 21</w:t>
      </w:r>
      <w:r>
        <w:rPr>
          <w:rFonts w:ascii="Times New Roman" w:hAnsi="Times New Roman" w:cs="Times New Roman"/>
          <w:sz w:val="28"/>
          <w:szCs w:val="28"/>
        </w:rPr>
        <w:t xml:space="preserve"> августа </w:t>
      </w:r>
      <w:r w:rsidR="00CF1827" w:rsidRPr="0019744E">
        <w:rPr>
          <w:rFonts w:ascii="Times New Roman" w:hAnsi="Times New Roman" w:cs="Times New Roman"/>
          <w:sz w:val="28"/>
          <w:szCs w:val="28"/>
        </w:rPr>
        <w:t xml:space="preserve">2013 г. </w:t>
      </w:r>
      <w:r>
        <w:rPr>
          <w:rFonts w:ascii="Times New Roman" w:hAnsi="Times New Roman" w:cs="Times New Roman"/>
          <w:sz w:val="28"/>
          <w:szCs w:val="28"/>
        </w:rPr>
        <w:t xml:space="preserve">№ </w:t>
      </w:r>
      <w:r w:rsidRPr="0019744E">
        <w:rPr>
          <w:rFonts w:ascii="Times New Roman" w:hAnsi="Times New Roman" w:cs="Times New Roman"/>
          <w:sz w:val="28"/>
          <w:szCs w:val="28"/>
        </w:rPr>
        <w:t xml:space="preserve">256 </w:t>
      </w:r>
      <w:r w:rsidR="009B04B2" w:rsidRPr="0019744E">
        <w:rPr>
          <w:rFonts w:ascii="Times New Roman" w:hAnsi="Times New Roman" w:cs="Times New Roman"/>
          <w:sz w:val="28"/>
          <w:szCs w:val="28"/>
        </w:rPr>
        <w:t>«</w:t>
      </w:r>
      <w:r w:rsidR="00CF1827" w:rsidRPr="0019744E">
        <w:rPr>
          <w:rFonts w:ascii="Times New Roman" w:hAnsi="Times New Roman" w:cs="Times New Roman"/>
          <w:sz w:val="28"/>
          <w:szCs w:val="28"/>
        </w:rPr>
        <w:t>Об организации сосудистого центра</w:t>
      </w:r>
      <w:r w:rsidR="009B04B2" w:rsidRPr="0019744E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CF1827" w:rsidRPr="0019744E" w:rsidRDefault="0019744E" w:rsidP="0019744E">
      <w:pPr>
        <w:pStyle w:val="a7"/>
        <w:spacing w:after="0" w:line="240" w:lineRule="auto"/>
        <w:ind w:left="0" w:firstLine="709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CF1827" w:rsidRPr="0019744E">
        <w:rPr>
          <w:rFonts w:ascii="Times New Roman" w:hAnsi="Times New Roman" w:cs="Times New Roman"/>
          <w:sz w:val="28"/>
          <w:szCs w:val="28"/>
        </w:rPr>
        <w:t>риказ ГБУЗ Р</w:t>
      </w:r>
      <w:r>
        <w:rPr>
          <w:rFonts w:ascii="Times New Roman" w:hAnsi="Times New Roman" w:cs="Times New Roman"/>
          <w:sz w:val="28"/>
          <w:szCs w:val="28"/>
        </w:rPr>
        <w:t xml:space="preserve">еспублики </w:t>
      </w:r>
      <w:r w:rsidR="00CF1827" w:rsidRPr="0019744E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ыва</w:t>
      </w:r>
      <w:r w:rsidR="00CF1827" w:rsidRPr="0019744E">
        <w:rPr>
          <w:rFonts w:ascii="Times New Roman" w:hAnsi="Times New Roman" w:cs="Times New Roman"/>
          <w:sz w:val="28"/>
          <w:szCs w:val="28"/>
        </w:rPr>
        <w:t xml:space="preserve"> </w:t>
      </w:r>
      <w:r w:rsidR="009B04B2" w:rsidRPr="0019744E">
        <w:rPr>
          <w:rFonts w:ascii="Times New Roman" w:hAnsi="Times New Roman" w:cs="Times New Roman"/>
          <w:sz w:val="28"/>
          <w:szCs w:val="28"/>
        </w:rPr>
        <w:t>«</w:t>
      </w:r>
      <w:r w:rsidR="00D11220" w:rsidRPr="0019744E">
        <w:rPr>
          <w:rFonts w:ascii="Times New Roman" w:hAnsi="Times New Roman" w:cs="Times New Roman"/>
          <w:sz w:val="28"/>
          <w:szCs w:val="28"/>
        </w:rPr>
        <w:t>Р</w:t>
      </w:r>
      <w:r w:rsidR="00D11220">
        <w:rPr>
          <w:rFonts w:ascii="Times New Roman" w:hAnsi="Times New Roman" w:cs="Times New Roman"/>
          <w:sz w:val="28"/>
          <w:szCs w:val="28"/>
        </w:rPr>
        <w:t xml:space="preserve">еспубликанская больница </w:t>
      </w:r>
      <w:r w:rsidR="00D11220" w:rsidRPr="0019744E">
        <w:rPr>
          <w:rFonts w:ascii="Times New Roman" w:hAnsi="Times New Roman" w:cs="Times New Roman"/>
          <w:sz w:val="28"/>
          <w:szCs w:val="28"/>
        </w:rPr>
        <w:t>№</w:t>
      </w:r>
      <w:r w:rsidR="00D11220">
        <w:rPr>
          <w:rFonts w:ascii="Times New Roman" w:hAnsi="Times New Roman" w:cs="Times New Roman"/>
          <w:sz w:val="28"/>
          <w:szCs w:val="28"/>
        </w:rPr>
        <w:t xml:space="preserve"> </w:t>
      </w:r>
      <w:r w:rsidR="00D11220" w:rsidRPr="0019744E">
        <w:rPr>
          <w:rFonts w:ascii="Times New Roman" w:hAnsi="Times New Roman" w:cs="Times New Roman"/>
          <w:sz w:val="28"/>
          <w:szCs w:val="28"/>
        </w:rPr>
        <w:t>1</w:t>
      </w:r>
      <w:r w:rsidR="009B04B2" w:rsidRPr="0019744E">
        <w:rPr>
          <w:rFonts w:ascii="Times New Roman" w:hAnsi="Times New Roman" w:cs="Times New Roman"/>
          <w:sz w:val="28"/>
          <w:szCs w:val="28"/>
        </w:rPr>
        <w:t>»</w:t>
      </w:r>
      <w:r w:rsidR="00CF1827" w:rsidRPr="0019744E">
        <w:rPr>
          <w:rFonts w:ascii="Times New Roman" w:hAnsi="Times New Roman" w:cs="Times New Roman"/>
          <w:sz w:val="28"/>
          <w:szCs w:val="28"/>
        </w:rPr>
        <w:t xml:space="preserve"> от 27</w:t>
      </w:r>
      <w:r>
        <w:rPr>
          <w:rFonts w:ascii="Times New Roman" w:hAnsi="Times New Roman" w:cs="Times New Roman"/>
          <w:sz w:val="28"/>
          <w:szCs w:val="28"/>
        </w:rPr>
        <w:t xml:space="preserve"> ноября </w:t>
      </w:r>
      <w:r w:rsidR="00CF1827" w:rsidRPr="0019744E">
        <w:rPr>
          <w:rFonts w:ascii="Times New Roman" w:hAnsi="Times New Roman" w:cs="Times New Roman"/>
          <w:sz w:val="28"/>
          <w:szCs w:val="28"/>
        </w:rPr>
        <w:t xml:space="preserve">2013 г. </w:t>
      </w:r>
      <w:r w:rsidRPr="0019744E">
        <w:rPr>
          <w:rFonts w:ascii="Times New Roman" w:hAnsi="Times New Roman" w:cs="Times New Roman"/>
          <w:sz w:val="28"/>
          <w:szCs w:val="28"/>
        </w:rPr>
        <w:t>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9744E">
        <w:rPr>
          <w:rFonts w:ascii="Times New Roman" w:hAnsi="Times New Roman" w:cs="Times New Roman"/>
          <w:sz w:val="28"/>
          <w:szCs w:val="28"/>
        </w:rPr>
        <w:t xml:space="preserve">384 </w:t>
      </w:r>
      <w:r>
        <w:rPr>
          <w:rFonts w:ascii="Times New Roman" w:hAnsi="Times New Roman" w:cs="Times New Roman"/>
          <w:sz w:val="28"/>
          <w:szCs w:val="28"/>
        </w:rPr>
        <w:t>«</w:t>
      </w:r>
      <w:r w:rsidR="00CF1827" w:rsidRPr="0019744E">
        <w:rPr>
          <w:rFonts w:ascii="Times New Roman" w:hAnsi="Times New Roman" w:cs="Times New Roman"/>
          <w:sz w:val="28"/>
          <w:szCs w:val="28"/>
        </w:rPr>
        <w:t>О создании отделений</w:t>
      </w:r>
      <w:r w:rsidR="009B04B2" w:rsidRPr="0019744E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CF1827" w:rsidRPr="0019744E" w:rsidRDefault="0019744E" w:rsidP="0019744E">
      <w:pPr>
        <w:pStyle w:val="a7"/>
        <w:spacing w:after="0" w:line="240" w:lineRule="auto"/>
        <w:ind w:left="0" w:firstLine="709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CF1827" w:rsidRPr="0019744E">
        <w:rPr>
          <w:rFonts w:ascii="Times New Roman" w:hAnsi="Times New Roman" w:cs="Times New Roman"/>
          <w:sz w:val="28"/>
          <w:szCs w:val="28"/>
        </w:rPr>
        <w:t xml:space="preserve">риказ </w:t>
      </w:r>
      <w:r w:rsidR="00D11220">
        <w:rPr>
          <w:rFonts w:ascii="Times New Roman" w:hAnsi="Times New Roman" w:cs="Times New Roman"/>
          <w:sz w:val="28"/>
          <w:szCs w:val="28"/>
        </w:rPr>
        <w:t xml:space="preserve">Министерства здравоохранения </w:t>
      </w:r>
      <w:r w:rsidR="00D11220" w:rsidRPr="0019744E">
        <w:rPr>
          <w:rFonts w:ascii="Times New Roman" w:hAnsi="Times New Roman" w:cs="Times New Roman"/>
          <w:sz w:val="28"/>
          <w:szCs w:val="28"/>
        </w:rPr>
        <w:t xml:space="preserve"> Р</w:t>
      </w:r>
      <w:r w:rsidR="00D11220">
        <w:rPr>
          <w:rFonts w:ascii="Times New Roman" w:hAnsi="Times New Roman" w:cs="Times New Roman"/>
          <w:sz w:val="28"/>
          <w:szCs w:val="28"/>
        </w:rPr>
        <w:t xml:space="preserve">еспублики </w:t>
      </w:r>
      <w:r w:rsidR="00D11220" w:rsidRPr="0019744E">
        <w:rPr>
          <w:rFonts w:ascii="Times New Roman" w:hAnsi="Times New Roman" w:cs="Times New Roman"/>
          <w:sz w:val="28"/>
          <w:szCs w:val="28"/>
        </w:rPr>
        <w:t>Т</w:t>
      </w:r>
      <w:r w:rsidR="00D11220">
        <w:rPr>
          <w:rFonts w:ascii="Times New Roman" w:hAnsi="Times New Roman" w:cs="Times New Roman"/>
          <w:sz w:val="28"/>
          <w:szCs w:val="28"/>
        </w:rPr>
        <w:t>ыва</w:t>
      </w:r>
      <w:r w:rsidR="00CF1827" w:rsidRPr="0019744E">
        <w:rPr>
          <w:rFonts w:ascii="Times New Roman" w:hAnsi="Times New Roman" w:cs="Times New Roman"/>
          <w:sz w:val="28"/>
          <w:szCs w:val="28"/>
        </w:rPr>
        <w:t xml:space="preserve"> от 28</w:t>
      </w:r>
      <w:r>
        <w:rPr>
          <w:rFonts w:ascii="Times New Roman" w:hAnsi="Times New Roman" w:cs="Times New Roman"/>
          <w:sz w:val="28"/>
          <w:szCs w:val="28"/>
        </w:rPr>
        <w:t xml:space="preserve"> ноября </w:t>
      </w:r>
      <w:r w:rsidR="00CF1827" w:rsidRPr="0019744E">
        <w:rPr>
          <w:rFonts w:ascii="Times New Roman" w:hAnsi="Times New Roman" w:cs="Times New Roman"/>
          <w:sz w:val="28"/>
          <w:szCs w:val="28"/>
        </w:rPr>
        <w:t xml:space="preserve">2013 г. </w:t>
      </w:r>
      <w:r w:rsidRPr="0019744E">
        <w:rPr>
          <w:rFonts w:ascii="Times New Roman" w:hAnsi="Times New Roman" w:cs="Times New Roman"/>
          <w:sz w:val="28"/>
          <w:szCs w:val="28"/>
        </w:rPr>
        <w:t>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9744E">
        <w:rPr>
          <w:rFonts w:ascii="Times New Roman" w:hAnsi="Times New Roman" w:cs="Times New Roman"/>
          <w:sz w:val="28"/>
          <w:szCs w:val="28"/>
        </w:rPr>
        <w:t xml:space="preserve">881 </w:t>
      </w:r>
      <w:r>
        <w:rPr>
          <w:rFonts w:ascii="Times New Roman" w:hAnsi="Times New Roman" w:cs="Times New Roman"/>
          <w:sz w:val="28"/>
          <w:szCs w:val="28"/>
        </w:rPr>
        <w:t>«</w:t>
      </w:r>
      <w:r w:rsidR="00CF1827" w:rsidRPr="0019744E">
        <w:rPr>
          <w:rFonts w:ascii="Times New Roman" w:hAnsi="Times New Roman" w:cs="Times New Roman"/>
          <w:sz w:val="28"/>
          <w:szCs w:val="28"/>
        </w:rPr>
        <w:t>Об утверждении Алгоритмов и Методических рекомендаций</w:t>
      </w:r>
      <w:r w:rsidR="009B04B2" w:rsidRPr="0019744E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;</w:t>
      </w:r>
      <w:r w:rsidR="00CF1827" w:rsidRPr="0019744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F1827" w:rsidRPr="0019744E" w:rsidRDefault="0019744E" w:rsidP="0019744E">
      <w:pPr>
        <w:pStyle w:val="a7"/>
        <w:spacing w:after="0" w:line="240" w:lineRule="auto"/>
        <w:ind w:left="0" w:firstLine="709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CF1827" w:rsidRPr="0019744E">
        <w:rPr>
          <w:rFonts w:ascii="Times New Roman" w:hAnsi="Times New Roman" w:cs="Times New Roman"/>
          <w:sz w:val="28"/>
          <w:szCs w:val="28"/>
        </w:rPr>
        <w:t>риказ ГБУЗ Р</w:t>
      </w:r>
      <w:r>
        <w:rPr>
          <w:rFonts w:ascii="Times New Roman" w:hAnsi="Times New Roman" w:cs="Times New Roman"/>
          <w:sz w:val="28"/>
          <w:szCs w:val="28"/>
        </w:rPr>
        <w:t xml:space="preserve">еспублики </w:t>
      </w:r>
      <w:r w:rsidR="00CF1827" w:rsidRPr="0019744E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ыва</w:t>
      </w:r>
      <w:r w:rsidR="00CF1827" w:rsidRPr="0019744E">
        <w:rPr>
          <w:rFonts w:ascii="Times New Roman" w:hAnsi="Times New Roman" w:cs="Times New Roman"/>
          <w:sz w:val="28"/>
          <w:szCs w:val="28"/>
        </w:rPr>
        <w:t xml:space="preserve"> </w:t>
      </w:r>
      <w:r w:rsidR="009B04B2" w:rsidRPr="0019744E">
        <w:rPr>
          <w:rFonts w:ascii="Times New Roman" w:hAnsi="Times New Roman" w:cs="Times New Roman"/>
          <w:sz w:val="28"/>
          <w:szCs w:val="28"/>
        </w:rPr>
        <w:t>«</w:t>
      </w:r>
      <w:r w:rsidR="00D11220" w:rsidRPr="0019744E">
        <w:rPr>
          <w:rFonts w:ascii="Times New Roman" w:hAnsi="Times New Roman" w:cs="Times New Roman"/>
          <w:sz w:val="28"/>
          <w:szCs w:val="28"/>
        </w:rPr>
        <w:t>Р</w:t>
      </w:r>
      <w:r w:rsidR="00D11220">
        <w:rPr>
          <w:rFonts w:ascii="Times New Roman" w:hAnsi="Times New Roman" w:cs="Times New Roman"/>
          <w:sz w:val="28"/>
          <w:szCs w:val="28"/>
        </w:rPr>
        <w:t xml:space="preserve">еспубликанская больница </w:t>
      </w:r>
      <w:r w:rsidR="00D11220" w:rsidRPr="0019744E">
        <w:rPr>
          <w:rFonts w:ascii="Times New Roman" w:hAnsi="Times New Roman" w:cs="Times New Roman"/>
          <w:sz w:val="28"/>
          <w:szCs w:val="28"/>
        </w:rPr>
        <w:t>№</w:t>
      </w:r>
      <w:r w:rsidR="00D11220">
        <w:rPr>
          <w:rFonts w:ascii="Times New Roman" w:hAnsi="Times New Roman" w:cs="Times New Roman"/>
          <w:sz w:val="28"/>
          <w:szCs w:val="28"/>
        </w:rPr>
        <w:t xml:space="preserve"> </w:t>
      </w:r>
      <w:r w:rsidR="00D11220" w:rsidRPr="0019744E">
        <w:rPr>
          <w:rFonts w:ascii="Times New Roman" w:hAnsi="Times New Roman" w:cs="Times New Roman"/>
          <w:sz w:val="28"/>
          <w:szCs w:val="28"/>
        </w:rPr>
        <w:t>1</w:t>
      </w:r>
      <w:r w:rsidR="009B04B2" w:rsidRPr="0019744E">
        <w:rPr>
          <w:rFonts w:ascii="Times New Roman" w:hAnsi="Times New Roman" w:cs="Times New Roman"/>
          <w:sz w:val="28"/>
          <w:szCs w:val="28"/>
        </w:rPr>
        <w:t>»</w:t>
      </w:r>
      <w:r w:rsidR="00CF1827" w:rsidRPr="0019744E">
        <w:rPr>
          <w:rFonts w:ascii="Times New Roman" w:hAnsi="Times New Roman" w:cs="Times New Roman"/>
          <w:sz w:val="28"/>
          <w:szCs w:val="28"/>
        </w:rPr>
        <w:t xml:space="preserve"> от 27</w:t>
      </w:r>
      <w:r>
        <w:rPr>
          <w:rFonts w:ascii="Times New Roman" w:hAnsi="Times New Roman" w:cs="Times New Roman"/>
          <w:sz w:val="28"/>
          <w:szCs w:val="28"/>
        </w:rPr>
        <w:t xml:space="preserve"> ноября </w:t>
      </w:r>
      <w:r w:rsidR="00CF1827" w:rsidRPr="0019744E">
        <w:rPr>
          <w:rFonts w:ascii="Times New Roman" w:hAnsi="Times New Roman" w:cs="Times New Roman"/>
          <w:sz w:val="28"/>
          <w:szCs w:val="28"/>
        </w:rPr>
        <w:t>2013</w:t>
      </w:r>
      <w:r>
        <w:rPr>
          <w:rFonts w:ascii="Times New Roman" w:hAnsi="Times New Roman" w:cs="Times New Roman"/>
          <w:sz w:val="28"/>
          <w:szCs w:val="28"/>
        </w:rPr>
        <w:t xml:space="preserve"> г. </w:t>
      </w:r>
      <w:r w:rsidRPr="0019744E">
        <w:rPr>
          <w:rFonts w:ascii="Times New Roman" w:hAnsi="Times New Roman" w:cs="Times New Roman"/>
          <w:sz w:val="28"/>
          <w:szCs w:val="28"/>
        </w:rPr>
        <w:t>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9744E">
        <w:rPr>
          <w:rFonts w:ascii="Times New Roman" w:hAnsi="Times New Roman" w:cs="Times New Roman"/>
          <w:sz w:val="28"/>
          <w:szCs w:val="28"/>
        </w:rPr>
        <w:t xml:space="preserve">385 </w:t>
      </w:r>
      <w:r w:rsidR="009B04B2" w:rsidRPr="0019744E">
        <w:rPr>
          <w:rFonts w:ascii="Times New Roman" w:hAnsi="Times New Roman" w:cs="Times New Roman"/>
          <w:sz w:val="28"/>
          <w:szCs w:val="28"/>
        </w:rPr>
        <w:t>«</w:t>
      </w:r>
      <w:r w:rsidR="00CF1827" w:rsidRPr="0019744E">
        <w:rPr>
          <w:rFonts w:ascii="Times New Roman" w:hAnsi="Times New Roman" w:cs="Times New Roman"/>
          <w:sz w:val="28"/>
          <w:szCs w:val="28"/>
        </w:rPr>
        <w:t>Об утверждении схемы взаимодействия</w:t>
      </w:r>
      <w:r w:rsidR="009B04B2" w:rsidRPr="0019744E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;</w:t>
      </w:r>
      <w:r w:rsidR="00CF1827" w:rsidRPr="0019744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F1827" w:rsidRPr="0019744E" w:rsidRDefault="0019744E" w:rsidP="0019744E">
      <w:pPr>
        <w:pStyle w:val="a7"/>
        <w:spacing w:after="0" w:line="240" w:lineRule="auto"/>
        <w:ind w:left="0" w:firstLine="709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CF1827" w:rsidRPr="0019744E">
        <w:rPr>
          <w:rFonts w:ascii="Times New Roman" w:hAnsi="Times New Roman" w:cs="Times New Roman"/>
          <w:sz w:val="28"/>
          <w:szCs w:val="28"/>
        </w:rPr>
        <w:t xml:space="preserve">риказ </w:t>
      </w:r>
      <w:r w:rsidR="00D11220">
        <w:rPr>
          <w:rFonts w:ascii="Times New Roman" w:hAnsi="Times New Roman" w:cs="Times New Roman"/>
          <w:sz w:val="28"/>
          <w:szCs w:val="28"/>
        </w:rPr>
        <w:t xml:space="preserve">Министерства здравоохранения </w:t>
      </w:r>
      <w:r w:rsidR="00D11220" w:rsidRPr="0019744E">
        <w:rPr>
          <w:rFonts w:ascii="Times New Roman" w:hAnsi="Times New Roman" w:cs="Times New Roman"/>
          <w:sz w:val="28"/>
          <w:szCs w:val="28"/>
        </w:rPr>
        <w:t xml:space="preserve"> Р</w:t>
      </w:r>
      <w:r w:rsidR="00D11220">
        <w:rPr>
          <w:rFonts w:ascii="Times New Roman" w:hAnsi="Times New Roman" w:cs="Times New Roman"/>
          <w:sz w:val="28"/>
          <w:szCs w:val="28"/>
        </w:rPr>
        <w:t xml:space="preserve">еспублики </w:t>
      </w:r>
      <w:r w:rsidR="00D11220" w:rsidRPr="0019744E">
        <w:rPr>
          <w:rFonts w:ascii="Times New Roman" w:hAnsi="Times New Roman" w:cs="Times New Roman"/>
          <w:sz w:val="28"/>
          <w:szCs w:val="28"/>
        </w:rPr>
        <w:t>Т</w:t>
      </w:r>
      <w:r w:rsidR="00D11220">
        <w:rPr>
          <w:rFonts w:ascii="Times New Roman" w:hAnsi="Times New Roman" w:cs="Times New Roman"/>
          <w:sz w:val="28"/>
          <w:szCs w:val="28"/>
        </w:rPr>
        <w:t>ыва</w:t>
      </w:r>
      <w:r w:rsidR="00CF1827" w:rsidRPr="0019744E">
        <w:rPr>
          <w:rFonts w:ascii="Times New Roman" w:hAnsi="Times New Roman" w:cs="Times New Roman"/>
          <w:sz w:val="28"/>
          <w:szCs w:val="28"/>
        </w:rPr>
        <w:t xml:space="preserve"> от 26</w:t>
      </w:r>
      <w:r>
        <w:rPr>
          <w:rFonts w:ascii="Times New Roman" w:hAnsi="Times New Roman" w:cs="Times New Roman"/>
          <w:sz w:val="28"/>
          <w:szCs w:val="28"/>
        </w:rPr>
        <w:t xml:space="preserve"> декабря </w:t>
      </w:r>
      <w:r w:rsidR="00CF1827" w:rsidRPr="0019744E">
        <w:rPr>
          <w:rFonts w:ascii="Times New Roman" w:hAnsi="Times New Roman" w:cs="Times New Roman"/>
          <w:sz w:val="28"/>
          <w:szCs w:val="28"/>
        </w:rPr>
        <w:t xml:space="preserve">2013 </w:t>
      </w:r>
      <w:r>
        <w:rPr>
          <w:rFonts w:ascii="Times New Roman" w:hAnsi="Times New Roman" w:cs="Times New Roman"/>
          <w:sz w:val="28"/>
          <w:szCs w:val="28"/>
        </w:rPr>
        <w:t xml:space="preserve">г. </w:t>
      </w:r>
      <w:r w:rsidRPr="0019744E">
        <w:rPr>
          <w:rFonts w:ascii="Times New Roman" w:hAnsi="Times New Roman" w:cs="Times New Roman"/>
          <w:sz w:val="28"/>
          <w:szCs w:val="28"/>
        </w:rPr>
        <w:t>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9744E">
        <w:rPr>
          <w:rFonts w:ascii="Times New Roman" w:hAnsi="Times New Roman" w:cs="Times New Roman"/>
          <w:sz w:val="28"/>
          <w:szCs w:val="28"/>
        </w:rPr>
        <w:t xml:space="preserve">1066 </w:t>
      </w:r>
      <w:r w:rsidR="009B04B2" w:rsidRPr="0019744E">
        <w:rPr>
          <w:rFonts w:ascii="Times New Roman" w:hAnsi="Times New Roman" w:cs="Times New Roman"/>
          <w:sz w:val="28"/>
          <w:szCs w:val="28"/>
        </w:rPr>
        <w:t>«</w:t>
      </w:r>
      <w:r w:rsidR="00CF1827" w:rsidRPr="0019744E">
        <w:rPr>
          <w:rFonts w:ascii="Times New Roman" w:hAnsi="Times New Roman" w:cs="Times New Roman"/>
          <w:sz w:val="28"/>
          <w:szCs w:val="28"/>
        </w:rPr>
        <w:t>Об утверждении Маршрута больным с ОКС</w:t>
      </w:r>
      <w:r w:rsidR="009B04B2" w:rsidRPr="0019744E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;</w:t>
      </w:r>
      <w:r w:rsidR="00CF1827" w:rsidRPr="0019744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F1827" w:rsidRPr="0019744E" w:rsidRDefault="0019744E" w:rsidP="0019744E">
      <w:pPr>
        <w:pStyle w:val="a7"/>
        <w:spacing w:after="0" w:line="240" w:lineRule="auto"/>
        <w:ind w:left="0" w:firstLine="709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CF1827" w:rsidRPr="0019744E">
        <w:rPr>
          <w:rFonts w:ascii="Times New Roman" w:hAnsi="Times New Roman" w:cs="Times New Roman"/>
          <w:sz w:val="28"/>
          <w:szCs w:val="28"/>
        </w:rPr>
        <w:t xml:space="preserve">риказ </w:t>
      </w:r>
      <w:r w:rsidR="00D11220">
        <w:rPr>
          <w:rFonts w:ascii="Times New Roman" w:hAnsi="Times New Roman" w:cs="Times New Roman"/>
          <w:sz w:val="28"/>
          <w:szCs w:val="28"/>
        </w:rPr>
        <w:t xml:space="preserve">Министерства здравоохранения </w:t>
      </w:r>
      <w:r w:rsidR="00D11220" w:rsidRPr="0019744E">
        <w:rPr>
          <w:rFonts w:ascii="Times New Roman" w:hAnsi="Times New Roman" w:cs="Times New Roman"/>
          <w:sz w:val="28"/>
          <w:szCs w:val="28"/>
        </w:rPr>
        <w:t xml:space="preserve"> Р</w:t>
      </w:r>
      <w:r w:rsidR="00D11220">
        <w:rPr>
          <w:rFonts w:ascii="Times New Roman" w:hAnsi="Times New Roman" w:cs="Times New Roman"/>
          <w:sz w:val="28"/>
          <w:szCs w:val="28"/>
        </w:rPr>
        <w:t xml:space="preserve">еспублики </w:t>
      </w:r>
      <w:r w:rsidR="00D11220" w:rsidRPr="0019744E">
        <w:rPr>
          <w:rFonts w:ascii="Times New Roman" w:hAnsi="Times New Roman" w:cs="Times New Roman"/>
          <w:sz w:val="28"/>
          <w:szCs w:val="28"/>
        </w:rPr>
        <w:t>Т</w:t>
      </w:r>
      <w:r w:rsidR="00D11220">
        <w:rPr>
          <w:rFonts w:ascii="Times New Roman" w:hAnsi="Times New Roman" w:cs="Times New Roman"/>
          <w:sz w:val="28"/>
          <w:szCs w:val="28"/>
        </w:rPr>
        <w:t>ыва</w:t>
      </w:r>
      <w:r w:rsidR="00CF1827" w:rsidRPr="0019744E">
        <w:rPr>
          <w:rFonts w:ascii="Times New Roman" w:hAnsi="Times New Roman" w:cs="Times New Roman"/>
          <w:sz w:val="28"/>
          <w:szCs w:val="28"/>
        </w:rPr>
        <w:t xml:space="preserve"> от 31</w:t>
      </w:r>
      <w:r>
        <w:rPr>
          <w:rFonts w:ascii="Times New Roman" w:hAnsi="Times New Roman" w:cs="Times New Roman"/>
          <w:sz w:val="28"/>
          <w:szCs w:val="28"/>
        </w:rPr>
        <w:t xml:space="preserve"> декабря </w:t>
      </w:r>
      <w:r w:rsidR="00CF1827" w:rsidRPr="0019744E">
        <w:rPr>
          <w:rFonts w:ascii="Times New Roman" w:hAnsi="Times New Roman" w:cs="Times New Roman"/>
          <w:sz w:val="28"/>
          <w:szCs w:val="28"/>
        </w:rPr>
        <w:t xml:space="preserve">2013 </w:t>
      </w:r>
      <w:r>
        <w:rPr>
          <w:rFonts w:ascii="Times New Roman" w:hAnsi="Times New Roman" w:cs="Times New Roman"/>
          <w:sz w:val="28"/>
          <w:szCs w:val="28"/>
        </w:rPr>
        <w:t xml:space="preserve">г. </w:t>
      </w:r>
      <w:r w:rsidRPr="0019744E">
        <w:rPr>
          <w:rFonts w:ascii="Times New Roman" w:hAnsi="Times New Roman" w:cs="Times New Roman"/>
          <w:sz w:val="28"/>
          <w:szCs w:val="28"/>
        </w:rPr>
        <w:t>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9744E">
        <w:rPr>
          <w:rFonts w:ascii="Times New Roman" w:hAnsi="Times New Roman" w:cs="Times New Roman"/>
          <w:sz w:val="28"/>
          <w:szCs w:val="28"/>
        </w:rPr>
        <w:t xml:space="preserve">1081 </w:t>
      </w:r>
      <w:r w:rsidR="009B04B2" w:rsidRPr="0019744E">
        <w:rPr>
          <w:rFonts w:ascii="Times New Roman" w:hAnsi="Times New Roman" w:cs="Times New Roman"/>
          <w:sz w:val="28"/>
          <w:szCs w:val="28"/>
        </w:rPr>
        <w:t>«</w:t>
      </w:r>
      <w:r w:rsidR="00CF1827" w:rsidRPr="0019744E">
        <w:rPr>
          <w:rFonts w:ascii="Times New Roman" w:hAnsi="Times New Roman" w:cs="Times New Roman"/>
          <w:sz w:val="28"/>
          <w:szCs w:val="28"/>
        </w:rPr>
        <w:t>Об утверждении Маршрута больным с ОНМК</w:t>
      </w:r>
      <w:r w:rsidR="009B04B2" w:rsidRPr="0019744E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CF1827" w:rsidRPr="0019744E" w:rsidRDefault="0019744E" w:rsidP="0019744E">
      <w:pPr>
        <w:spacing w:line="240" w:lineRule="auto"/>
        <w:ind w:firstLine="709"/>
        <w:rPr>
          <w:szCs w:val="28"/>
        </w:rPr>
      </w:pPr>
      <w:r>
        <w:rPr>
          <w:szCs w:val="28"/>
        </w:rPr>
        <w:t>п</w:t>
      </w:r>
      <w:r w:rsidR="00CF1827" w:rsidRPr="0019744E">
        <w:rPr>
          <w:szCs w:val="28"/>
        </w:rPr>
        <w:t xml:space="preserve">риказ </w:t>
      </w:r>
      <w:r w:rsidR="00D11220">
        <w:rPr>
          <w:szCs w:val="28"/>
        </w:rPr>
        <w:t xml:space="preserve">Министерства здравоохранения </w:t>
      </w:r>
      <w:r w:rsidR="00D11220" w:rsidRPr="0019744E">
        <w:rPr>
          <w:szCs w:val="28"/>
        </w:rPr>
        <w:t xml:space="preserve"> Р</w:t>
      </w:r>
      <w:r w:rsidR="00D11220">
        <w:rPr>
          <w:szCs w:val="28"/>
        </w:rPr>
        <w:t xml:space="preserve">еспублики </w:t>
      </w:r>
      <w:r w:rsidR="00D11220" w:rsidRPr="0019744E">
        <w:rPr>
          <w:szCs w:val="28"/>
        </w:rPr>
        <w:t>Т</w:t>
      </w:r>
      <w:r w:rsidR="00D11220">
        <w:rPr>
          <w:szCs w:val="28"/>
        </w:rPr>
        <w:t>ыва</w:t>
      </w:r>
      <w:r w:rsidR="00CF1827" w:rsidRPr="0019744E">
        <w:rPr>
          <w:szCs w:val="28"/>
        </w:rPr>
        <w:t xml:space="preserve"> от 18</w:t>
      </w:r>
      <w:r>
        <w:rPr>
          <w:szCs w:val="28"/>
        </w:rPr>
        <w:t xml:space="preserve"> декабря </w:t>
      </w:r>
      <w:r w:rsidR="00CF1827" w:rsidRPr="0019744E">
        <w:rPr>
          <w:szCs w:val="28"/>
        </w:rPr>
        <w:t xml:space="preserve">2018 </w:t>
      </w:r>
      <w:r>
        <w:rPr>
          <w:szCs w:val="28"/>
        </w:rPr>
        <w:t xml:space="preserve">г. </w:t>
      </w:r>
      <w:r w:rsidRPr="0019744E">
        <w:rPr>
          <w:szCs w:val="28"/>
        </w:rPr>
        <w:t>№</w:t>
      </w:r>
      <w:r>
        <w:rPr>
          <w:szCs w:val="28"/>
        </w:rPr>
        <w:t xml:space="preserve"> </w:t>
      </w:r>
      <w:r w:rsidRPr="0019744E">
        <w:rPr>
          <w:szCs w:val="28"/>
        </w:rPr>
        <w:t xml:space="preserve">1455 </w:t>
      </w:r>
      <w:r w:rsidR="009B04B2" w:rsidRPr="0019744E">
        <w:rPr>
          <w:szCs w:val="28"/>
        </w:rPr>
        <w:t>«</w:t>
      </w:r>
      <w:r w:rsidR="00CF1827" w:rsidRPr="0019744E">
        <w:rPr>
          <w:szCs w:val="28"/>
        </w:rPr>
        <w:t>О маршрутизации больных с острым нарушением мозгового кровообращения в республике Тыва</w:t>
      </w:r>
      <w:r w:rsidR="009B04B2" w:rsidRPr="0019744E">
        <w:rPr>
          <w:szCs w:val="28"/>
        </w:rPr>
        <w:t>»</w:t>
      </w:r>
      <w:r w:rsidR="00CF1827" w:rsidRPr="0019744E">
        <w:rPr>
          <w:szCs w:val="28"/>
        </w:rPr>
        <w:t>.</w:t>
      </w:r>
    </w:p>
    <w:p w:rsidR="00CF1827" w:rsidRDefault="00CF1827" w:rsidP="0019744E">
      <w:pPr>
        <w:spacing w:line="240" w:lineRule="auto"/>
        <w:ind w:firstLine="709"/>
        <w:rPr>
          <w:szCs w:val="28"/>
        </w:rPr>
      </w:pPr>
      <w:r w:rsidRPr="0019744E">
        <w:rPr>
          <w:szCs w:val="28"/>
        </w:rPr>
        <w:t xml:space="preserve">В 2019 году создана рабочая группа по </w:t>
      </w:r>
      <w:r w:rsidR="0019744E">
        <w:rPr>
          <w:szCs w:val="28"/>
        </w:rPr>
        <w:t>проекту БСК, создан Экспертный с</w:t>
      </w:r>
      <w:r w:rsidRPr="0019744E">
        <w:rPr>
          <w:szCs w:val="28"/>
        </w:rPr>
        <w:t xml:space="preserve">овет в МЗ Республики Тыва для разбора запущенных случаев. Имеется план работы рабочей группы по БСК на каждый год с 2019 года по 2024 г. </w:t>
      </w:r>
    </w:p>
    <w:p w:rsidR="00D11220" w:rsidRPr="0019744E" w:rsidRDefault="00D11220" w:rsidP="0019744E">
      <w:pPr>
        <w:spacing w:line="240" w:lineRule="auto"/>
        <w:ind w:firstLine="709"/>
        <w:rPr>
          <w:szCs w:val="28"/>
        </w:rPr>
      </w:pPr>
    </w:p>
    <w:p w:rsidR="00CF1827" w:rsidRPr="002101F7" w:rsidRDefault="00CF1827" w:rsidP="008026E5">
      <w:pPr>
        <w:spacing w:line="240" w:lineRule="auto"/>
        <w:ind w:firstLine="709"/>
        <w:outlineLvl w:val="1"/>
        <w:rPr>
          <w:b/>
          <w:szCs w:val="28"/>
        </w:rPr>
      </w:pPr>
      <w:bookmarkStart w:id="7" w:name="_Toc4589519"/>
      <w:r w:rsidRPr="002101F7">
        <w:rPr>
          <w:b/>
          <w:szCs w:val="28"/>
        </w:rPr>
        <w:t>Показатели деятельности, связанной с</w:t>
      </w:r>
      <w:r w:rsidR="008026E5" w:rsidRPr="002101F7">
        <w:rPr>
          <w:b/>
          <w:szCs w:val="28"/>
        </w:rPr>
        <w:t xml:space="preserve"> </w:t>
      </w:r>
      <w:r w:rsidRPr="002101F7">
        <w:rPr>
          <w:b/>
          <w:szCs w:val="28"/>
        </w:rPr>
        <w:t>оказанием медицинской помощи больным с</w:t>
      </w:r>
      <w:r w:rsidR="008026E5" w:rsidRPr="002101F7">
        <w:rPr>
          <w:b/>
          <w:szCs w:val="28"/>
        </w:rPr>
        <w:t xml:space="preserve"> </w:t>
      </w:r>
      <w:r w:rsidRPr="002101F7">
        <w:rPr>
          <w:b/>
          <w:szCs w:val="28"/>
        </w:rPr>
        <w:t>сердечно-сосудистыми заболеваниями в</w:t>
      </w:r>
      <w:r w:rsidR="008026E5" w:rsidRPr="002101F7">
        <w:rPr>
          <w:b/>
          <w:szCs w:val="28"/>
        </w:rPr>
        <w:t xml:space="preserve"> </w:t>
      </w:r>
      <w:r w:rsidRPr="002101F7">
        <w:rPr>
          <w:b/>
          <w:szCs w:val="28"/>
        </w:rPr>
        <w:t>субъекте (профилактика, раннее выявление, диагности</w:t>
      </w:r>
      <w:r w:rsidR="008026E5" w:rsidRPr="002101F7">
        <w:rPr>
          <w:b/>
          <w:szCs w:val="28"/>
        </w:rPr>
        <w:t xml:space="preserve">ка и </w:t>
      </w:r>
      <w:r w:rsidRPr="002101F7">
        <w:rPr>
          <w:b/>
          <w:szCs w:val="28"/>
        </w:rPr>
        <w:t>лечение сердечно-сосудистых заболеваний, реабилитация</w:t>
      </w:r>
      <w:bookmarkEnd w:id="7"/>
      <w:r w:rsidR="00D11220">
        <w:rPr>
          <w:b/>
          <w:szCs w:val="28"/>
        </w:rPr>
        <w:t>:</w:t>
      </w:r>
    </w:p>
    <w:p w:rsidR="008026E5" w:rsidRDefault="008026E5" w:rsidP="008026E5">
      <w:pPr>
        <w:spacing w:line="240" w:lineRule="auto"/>
        <w:ind w:firstLine="708"/>
        <w:rPr>
          <w:szCs w:val="28"/>
        </w:rPr>
      </w:pPr>
      <w:r>
        <w:rPr>
          <w:szCs w:val="28"/>
        </w:rPr>
        <w:t>1) к</w:t>
      </w:r>
      <w:r w:rsidR="00CF1827" w:rsidRPr="008026E5">
        <w:rPr>
          <w:szCs w:val="28"/>
        </w:rPr>
        <w:t>оличество взятых на диспансерный учет по БСК (с ПНМК) = 20 948, в том числе с ИБС – 2991, с АГ – 14 166, с ЦВБ – 2 563, с ПНМК – 52</w:t>
      </w:r>
      <w:r>
        <w:rPr>
          <w:szCs w:val="28"/>
        </w:rPr>
        <w:t>;</w:t>
      </w:r>
    </w:p>
    <w:p w:rsidR="008026E5" w:rsidRDefault="008026E5" w:rsidP="008026E5">
      <w:pPr>
        <w:spacing w:line="240" w:lineRule="auto"/>
        <w:ind w:firstLine="708"/>
        <w:rPr>
          <w:szCs w:val="28"/>
        </w:rPr>
      </w:pPr>
      <w:r>
        <w:rPr>
          <w:szCs w:val="28"/>
        </w:rPr>
        <w:t>2) п</w:t>
      </w:r>
      <w:r w:rsidR="00CF1827" w:rsidRPr="0019744E">
        <w:rPr>
          <w:szCs w:val="28"/>
        </w:rPr>
        <w:t>рофильная госпитализация больных с острыми формами БСК – 74</w:t>
      </w:r>
      <w:r>
        <w:rPr>
          <w:szCs w:val="28"/>
        </w:rPr>
        <w:t xml:space="preserve"> процента;</w:t>
      </w:r>
    </w:p>
    <w:p w:rsidR="008026E5" w:rsidRDefault="008026E5" w:rsidP="008026E5">
      <w:pPr>
        <w:spacing w:line="240" w:lineRule="auto"/>
        <w:ind w:firstLine="708"/>
        <w:rPr>
          <w:szCs w:val="28"/>
        </w:rPr>
      </w:pPr>
      <w:r>
        <w:rPr>
          <w:szCs w:val="28"/>
        </w:rPr>
        <w:t>3) д</w:t>
      </w:r>
      <w:r w:rsidR="00CF1827" w:rsidRPr="0019744E">
        <w:rPr>
          <w:szCs w:val="28"/>
        </w:rPr>
        <w:t>лительность госпитализации в кардиологическом отделении РСЦ – 9,4 к/д, в неврологическом отделении Р</w:t>
      </w:r>
      <w:r>
        <w:rPr>
          <w:szCs w:val="28"/>
        </w:rPr>
        <w:t>СЦ – 14,4 к/д, в ПСО – 6,66 к/д;</w:t>
      </w:r>
    </w:p>
    <w:p w:rsidR="008026E5" w:rsidRDefault="008026E5" w:rsidP="008026E5">
      <w:pPr>
        <w:spacing w:line="240" w:lineRule="auto"/>
        <w:ind w:firstLine="708"/>
        <w:rPr>
          <w:szCs w:val="28"/>
        </w:rPr>
      </w:pPr>
      <w:r>
        <w:rPr>
          <w:szCs w:val="28"/>
        </w:rPr>
        <w:t>4) н</w:t>
      </w:r>
      <w:r w:rsidR="00CF1827" w:rsidRPr="0019744E">
        <w:rPr>
          <w:szCs w:val="28"/>
        </w:rPr>
        <w:t>аправлены на 2 этап реабилитации с ОНМК – 176 человек, что составило 20,16</w:t>
      </w:r>
      <w:r>
        <w:rPr>
          <w:szCs w:val="28"/>
        </w:rPr>
        <w:t xml:space="preserve"> процентов</w:t>
      </w:r>
      <w:r w:rsidR="00CF1827" w:rsidRPr="0019744E">
        <w:rPr>
          <w:szCs w:val="28"/>
        </w:rPr>
        <w:t xml:space="preserve"> от всех больных, перенесших </w:t>
      </w:r>
      <w:r>
        <w:rPr>
          <w:szCs w:val="28"/>
        </w:rPr>
        <w:t>ОНМК и лечившихся в ПСО или РСЦ;</w:t>
      </w:r>
    </w:p>
    <w:p w:rsidR="008026E5" w:rsidRDefault="008026E5" w:rsidP="008026E5">
      <w:pPr>
        <w:spacing w:line="240" w:lineRule="auto"/>
        <w:ind w:firstLine="708"/>
        <w:rPr>
          <w:szCs w:val="28"/>
        </w:rPr>
      </w:pPr>
      <w:r>
        <w:rPr>
          <w:szCs w:val="28"/>
        </w:rPr>
        <w:t>5) н</w:t>
      </w:r>
      <w:r w:rsidR="00CF1827" w:rsidRPr="0019744E">
        <w:rPr>
          <w:szCs w:val="28"/>
        </w:rPr>
        <w:t>аправлены на 3 этап реабилитации с ОНМК – 573 человек, что составило 65,63</w:t>
      </w:r>
      <w:r>
        <w:rPr>
          <w:szCs w:val="28"/>
        </w:rPr>
        <w:t xml:space="preserve"> процента</w:t>
      </w:r>
      <w:r w:rsidR="00CF1827" w:rsidRPr="0019744E">
        <w:rPr>
          <w:szCs w:val="28"/>
        </w:rPr>
        <w:t xml:space="preserve"> от всех больных, перенесших ОНМК и лечившихся в ПСО или РСЦ</w:t>
      </w:r>
      <w:r>
        <w:rPr>
          <w:szCs w:val="28"/>
        </w:rPr>
        <w:t>;</w:t>
      </w:r>
    </w:p>
    <w:p w:rsidR="00CF1827" w:rsidRPr="0019744E" w:rsidRDefault="008026E5" w:rsidP="008026E5">
      <w:pPr>
        <w:spacing w:line="240" w:lineRule="auto"/>
        <w:ind w:firstLine="708"/>
        <w:rPr>
          <w:szCs w:val="28"/>
        </w:rPr>
      </w:pPr>
      <w:r>
        <w:rPr>
          <w:szCs w:val="28"/>
        </w:rPr>
        <w:t>6) д</w:t>
      </w:r>
      <w:r w:rsidR="00CF1827" w:rsidRPr="0019744E">
        <w:rPr>
          <w:szCs w:val="28"/>
        </w:rPr>
        <w:t>оля больных с ОНМК и ОКС, направленных на 2 и 3 этапы реабилита</w:t>
      </w:r>
      <w:r>
        <w:rPr>
          <w:szCs w:val="28"/>
        </w:rPr>
        <w:t xml:space="preserve">-     </w:t>
      </w:r>
      <w:r w:rsidR="00CF1827" w:rsidRPr="0019744E">
        <w:rPr>
          <w:szCs w:val="28"/>
        </w:rPr>
        <w:t>ции</w:t>
      </w:r>
      <w:r>
        <w:rPr>
          <w:szCs w:val="28"/>
        </w:rPr>
        <w:t>,</w:t>
      </w:r>
      <w:r w:rsidR="00CF1827" w:rsidRPr="0019744E">
        <w:rPr>
          <w:szCs w:val="28"/>
        </w:rPr>
        <w:t xml:space="preserve"> – 75</w:t>
      </w:r>
      <w:r>
        <w:rPr>
          <w:szCs w:val="28"/>
        </w:rPr>
        <w:t xml:space="preserve"> процентов, о</w:t>
      </w:r>
      <w:r w:rsidR="00CF1827" w:rsidRPr="0019744E">
        <w:rPr>
          <w:szCs w:val="28"/>
        </w:rPr>
        <w:t>стальные 25</w:t>
      </w:r>
      <w:r>
        <w:rPr>
          <w:szCs w:val="28"/>
        </w:rPr>
        <w:t xml:space="preserve"> процентов –</w:t>
      </w:r>
      <w:r w:rsidR="00CF1827" w:rsidRPr="0019744E">
        <w:rPr>
          <w:szCs w:val="28"/>
        </w:rPr>
        <w:t xml:space="preserve"> это те больные, которые не подлежат реабилитационному лечению, то есть имеющие низкий реабилитационный потенциал. </w:t>
      </w:r>
    </w:p>
    <w:p w:rsidR="00CF1827" w:rsidRPr="0019744E" w:rsidRDefault="00CF1827" w:rsidP="0019744E">
      <w:pPr>
        <w:spacing w:line="240" w:lineRule="auto"/>
        <w:ind w:firstLine="709"/>
        <w:rPr>
          <w:szCs w:val="28"/>
        </w:rPr>
      </w:pPr>
      <w:r w:rsidRPr="0019744E">
        <w:rPr>
          <w:szCs w:val="28"/>
        </w:rPr>
        <w:t>В РСЦ лица, поступающие с подозрением на ОНМК, в течение 40 минут проходят КТ (МРТ) головного мозга. В 2018 году доля больных, которым проведено КТ в течение указанного</w:t>
      </w:r>
      <w:r w:rsidR="008026E5">
        <w:rPr>
          <w:szCs w:val="28"/>
        </w:rPr>
        <w:t xml:space="preserve"> времени – 9 процентов</w:t>
      </w:r>
      <w:r w:rsidRPr="0019744E">
        <w:rPr>
          <w:szCs w:val="28"/>
        </w:rPr>
        <w:t xml:space="preserve">. Не прошли нейровизуализацию пациенты с ожирением, вес которых не позволял пройти данные виды обследования. </w:t>
      </w:r>
      <w:r w:rsidR="008026E5">
        <w:rPr>
          <w:szCs w:val="28"/>
        </w:rPr>
        <w:t xml:space="preserve">            </w:t>
      </w:r>
      <w:r w:rsidRPr="0019744E">
        <w:rPr>
          <w:szCs w:val="28"/>
        </w:rPr>
        <w:t xml:space="preserve">В ПСО в 2018 году в течение 6 месяцев не работал КТ. </w:t>
      </w:r>
    </w:p>
    <w:p w:rsidR="00CF1827" w:rsidRPr="0019744E" w:rsidRDefault="00CF1827" w:rsidP="0019744E">
      <w:pPr>
        <w:spacing w:line="240" w:lineRule="auto"/>
        <w:ind w:firstLine="709"/>
        <w:rPr>
          <w:szCs w:val="28"/>
        </w:rPr>
      </w:pPr>
      <w:r w:rsidRPr="0019744E">
        <w:rPr>
          <w:szCs w:val="28"/>
        </w:rPr>
        <w:t xml:space="preserve">92 пациентов с подозрением на ОНМК и ОКС госпитализируются в течение </w:t>
      </w:r>
      <w:r w:rsidR="008026E5">
        <w:rPr>
          <w:szCs w:val="28"/>
        </w:rPr>
        <w:t xml:space="preserve">        </w:t>
      </w:r>
      <w:r w:rsidRPr="0019744E">
        <w:rPr>
          <w:szCs w:val="28"/>
        </w:rPr>
        <w:t xml:space="preserve">1 часа. </w:t>
      </w:r>
    </w:p>
    <w:p w:rsidR="00CF1827" w:rsidRPr="0019744E" w:rsidRDefault="00CF1827" w:rsidP="0019744E">
      <w:pPr>
        <w:spacing w:line="240" w:lineRule="auto"/>
        <w:ind w:firstLine="709"/>
        <w:rPr>
          <w:szCs w:val="28"/>
        </w:rPr>
      </w:pPr>
      <w:r w:rsidRPr="0019744E">
        <w:rPr>
          <w:szCs w:val="28"/>
        </w:rPr>
        <w:t>Сроки оказания специализированной и высокотехнологичной медицинской помощи больным, требующим оперативного лечения в федеральных клинических центрах за пределами Республики Тыва – в среднем 1 месяц.</w:t>
      </w:r>
    </w:p>
    <w:p w:rsidR="00CF1827" w:rsidRPr="0019744E" w:rsidRDefault="00CF1827" w:rsidP="0019744E">
      <w:pPr>
        <w:spacing w:line="240" w:lineRule="auto"/>
        <w:ind w:firstLine="709"/>
        <w:rPr>
          <w:szCs w:val="28"/>
        </w:rPr>
      </w:pPr>
      <w:r w:rsidRPr="0019744E">
        <w:rPr>
          <w:szCs w:val="28"/>
        </w:rPr>
        <w:t>В Республике Тыва нет специализированных программ для больных высокого риска, вторичной профилактики, нет в наличии федеральных и/или региональных регистров больных сердечно-сосудистой патологией после высокотехнологичных вмешательств, высокого риска повторных событий и неблагоприятного исхода.</w:t>
      </w:r>
    </w:p>
    <w:p w:rsidR="00CF1827" w:rsidRPr="0019744E" w:rsidRDefault="00CF1827" w:rsidP="0019744E">
      <w:pPr>
        <w:spacing w:line="240" w:lineRule="auto"/>
        <w:ind w:firstLine="709"/>
        <w:rPr>
          <w:szCs w:val="28"/>
        </w:rPr>
      </w:pPr>
      <w:r w:rsidRPr="0019744E">
        <w:rPr>
          <w:szCs w:val="28"/>
        </w:rPr>
        <w:t>По федеральной программе льготного лекарственного обеспечения пациенты с БСК получают антиагреганты, антикоагулянты, сосудистые и другие препараты. 48</w:t>
      </w:r>
      <w:r w:rsidR="008026E5">
        <w:rPr>
          <w:szCs w:val="28"/>
        </w:rPr>
        <w:t>процентов</w:t>
      </w:r>
      <w:r w:rsidRPr="0019744E">
        <w:rPr>
          <w:szCs w:val="28"/>
        </w:rPr>
        <w:t xml:space="preserve"> инвалидов в республике отказались от льготы на лекарственное обслуживание. Больные, перенесшие ОНМК, могут получать бесплатно лекарства только в случае, если им присуждена группа инвалидности. По территориальной программе пациенты с БСК, в основном, не получают лекарственные средства ввиду их отсутствия.</w:t>
      </w:r>
    </w:p>
    <w:p w:rsidR="00CF1827" w:rsidRPr="0019744E" w:rsidRDefault="00CF1827" w:rsidP="0019744E">
      <w:pPr>
        <w:spacing w:line="240" w:lineRule="auto"/>
        <w:ind w:firstLine="709"/>
        <w:rPr>
          <w:szCs w:val="28"/>
        </w:rPr>
      </w:pPr>
      <w:r w:rsidRPr="0019744E">
        <w:rPr>
          <w:szCs w:val="28"/>
        </w:rPr>
        <w:t>Лица, перенесшие ОНМК и ОИМ, реабилитацию проходят на втором этапе, который представлен в Р</w:t>
      </w:r>
      <w:r w:rsidR="008026E5">
        <w:rPr>
          <w:szCs w:val="28"/>
        </w:rPr>
        <w:t xml:space="preserve">еспублике </w:t>
      </w:r>
      <w:r w:rsidRPr="0019744E">
        <w:rPr>
          <w:szCs w:val="28"/>
        </w:rPr>
        <w:t>Т</w:t>
      </w:r>
      <w:r w:rsidR="008026E5">
        <w:rPr>
          <w:szCs w:val="28"/>
        </w:rPr>
        <w:t>ыва</w:t>
      </w:r>
      <w:r w:rsidRPr="0019744E">
        <w:rPr>
          <w:szCs w:val="28"/>
        </w:rPr>
        <w:t xml:space="preserve"> неврологическим отделением №</w:t>
      </w:r>
      <w:r w:rsidR="008026E5">
        <w:rPr>
          <w:szCs w:val="28"/>
        </w:rPr>
        <w:t xml:space="preserve"> </w:t>
      </w:r>
      <w:r w:rsidRPr="0019744E">
        <w:rPr>
          <w:szCs w:val="28"/>
        </w:rPr>
        <w:t>2 ГБУЗ Р</w:t>
      </w:r>
      <w:r w:rsidR="008026E5">
        <w:rPr>
          <w:szCs w:val="28"/>
        </w:rPr>
        <w:t xml:space="preserve">еспублики </w:t>
      </w:r>
      <w:r w:rsidRPr="0019744E">
        <w:rPr>
          <w:szCs w:val="28"/>
        </w:rPr>
        <w:t>Т</w:t>
      </w:r>
      <w:r w:rsidR="008026E5">
        <w:rPr>
          <w:szCs w:val="28"/>
        </w:rPr>
        <w:t>ыва</w:t>
      </w:r>
      <w:r w:rsidRPr="0019744E">
        <w:rPr>
          <w:szCs w:val="28"/>
        </w:rPr>
        <w:t xml:space="preserve"> </w:t>
      </w:r>
      <w:r w:rsidR="009B04B2" w:rsidRPr="0019744E">
        <w:rPr>
          <w:szCs w:val="28"/>
        </w:rPr>
        <w:t>«</w:t>
      </w:r>
      <w:r w:rsidRPr="0019744E">
        <w:rPr>
          <w:szCs w:val="28"/>
        </w:rPr>
        <w:t>Республиканская больница №</w:t>
      </w:r>
      <w:r w:rsidR="008026E5">
        <w:rPr>
          <w:szCs w:val="28"/>
        </w:rPr>
        <w:t xml:space="preserve"> </w:t>
      </w:r>
      <w:r w:rsidRPr="0019744E">
        <w:rPr>
          <w:szCs w:val="28"/>
        </w:rPr>
        <w:t>1</w:t>
      </w:r>
      <w:r w:rsidR="009B04B2" w:rsidRPr="0019744E">
        <w:rPr>
          <w:szCs w:val="28"/>
        </w:rPr>
        <w:t>»</w:t>
      </w:r>
      <w:r w:rsidRPr="0019744E">
        <w:rPr>
          <w:szCs w:val="28"/>
        </w:rPr>
        <w:t xml:space="preserve"> и санаторием-профилакторием </w:t>
      </w:r>
      <w:r w:rsidR="009B04B2" w:rsidRPr="0019744E">
        <w:rPr>
          <w:szCs w:val="28"/>
        </w:rPr>
        <w:t>«</w:t>
      </w:r>
      <w:r w:rsidRPr="0019744E">
        <w:rPr>
          <w:szCs w:val="28"/>
        </w:rPr>
        <w:t>Серебрянка</w:t>
      </w:r>
      <w:r w:rsidR="009B04B2" w:rsidRPr="0019744E">
        <w:rPr>
          <w:szCs w:val="28"/>
        </w:rPr>
        <w:t>»</w:t>
      </w:r>
      <w:r w:rsidRPr="0019744E">
        <w:rPr>
          <w:szCs w:val="28"/>
        </w:rPr>
        <w:t xml:space="preserve">. </w:t>
      </w:r>
    </w:p>
    <w:p w:rsidR="008026E5" w:rsidRDefault="00CF1827" w:rsidP="008026E5">
      <w:pPr>
        <w:spacing w:line="240" w:lineRule="auto"/>
        <w:ind w:firstLine="709"/>
        <w:rPr>
          <w:color w:val="FF0000"/>
          <w:szCs w:val="28"/>
        </w:rPr>
      </w:pPr>
      <w:r w:rsidRPr="0019744E">
        <w:rPr>
          <w:szCs w:val="28"/>
        </w:rPr>
        <w:t>В РСЦ функционируют следующие школы здоровья: школа инсульта и школа артериальной гипертонии. Кроме того, в эндокринологическом отделении ГБУЗ Р</w:t>
      </w:r>
      <w:r w:rsidR="008026E5">
        <w:rPr>
          <w:szCs w:val="28"/>
        </w:rPr>
        <w:t xml:space="preserve">еспублики </w:t>
      </w:r>
      <w:r w:rsidRPr="0019744E">
        <w:rPr>
          <w:szCs w:val="28"/>
        </w:rPr>
        <w:t>Т</w:t>
      </w:r>
      <w:r w:rsidR="008026E5">
        <w:rPr>
          <w:szCs w:val="28"/>
        </w:rPr>
        <w:t>ыва</w:t>
      </w:r>
      <w:r w:rsidRPr="0019744E">
        <w:rPr>
          <w:szCs w:val="28"/>
        </w:rPr>
        <w:t xml:space="preserve"> </w:t>
      </w:r>
      <w:r w:rsidR="009B04B2" w:rsidRPr="0019744E">
        <w:rPr>
          <w:szCs w:val="28"/>
        </w:rPr>
        <w:t>«</w:t>
      </w:r>
      <w:r w:rsidRPr="0019744E">
        <w:rPr>
          <w:szCs w:val="28"/>
        </w:rPr>
        <w:t>Республиканская больница №</w:t>
      </w:r>
      <w:r w:rsidR="008026E5">
        <w:rPr>
          <w:szCs w:val="28"/>
        </w:rPr>
        <w:t xml:space="preserve"> </w:t>
      </w:r>
      <w:r w:rsidRPr="0019744E">
        <w:rPr>
          <w:szCs w:val="28"/>
        </w:rPr>
        <w:t>1</w:t>
      </w:r>
      <w:r w:rsidR="009B04B2" w:rsidRPr="0019744E">
        <w:rPr>
          <w:szCs w:val="28"/>
        </w:rPr>
        <w:t>»</w:t>
      </w:r>
      <w:r w:rsidRPr="0019744E">
        <w:rPr>
          <w:szCs w:val="28"/>
        </w:rPr>
        <w:t xml:space="preserve"> работает школа сахарного диабета. Аналогичные школы здоровья работают и в ПСО и поликлиниках республики.  В 2018 году обучились в школе артериальной гипертонии РСЦ 1208 человек, в школе инсульта – 926 человек</w:t>
      </w:r>
      <w:r w:rsidRPr="0019744E">
        <w:rPr>
          <w:color w:val="FF0000"/>
          <w:szCs w:val="28"/>
        </w:rPr>
        <w:t xml:space="preserve">. </w:t>
      </w:r>
      <w:bookmarkStart w:id="8" w:name="_Toc4589520"/>
    </w:p>
    <w:p w:rsidR="00D11220" w:rsidRDefault="00D11220" w:rsidP="008026E5">
      <w:pPr>
        <w:spacing w:line="240" w:lineRule="auto"/>
        <w:ind w:firstLine="709"/>
        <w:rPr>
          <w:color w:val="FF0000"/>
          <w:szCs w:val="28"/>
        </w:rPr>
      </w:pPr>
    </w:p>
    <w:p w:rsidR="00CF1827" w:rsidRPr="002101F7" w:rsidRDefault="00CF1827" w:rsidP="008026E5">
      <w:pPr>
        <w:spacing w:line="240" w:lineRule="auto"/>
        <w:ind w:firstLine="709"/>
        <w:rPr>
          <w:b/>
          <w:szCs w:val="28"/>
        </w:rPr>
      </w:pPr>
      <w:r w:rsidRPr="002101F7">
        <w:rPr>
          <w:b/>
          <w:szCs w:val="28"/>
        </w:rPr>
        <w:t>Ан</w:t>
      </w:r>
      <w:r w:rsidR="008026E5" w:rsidRPr="002101F7">
        <w:rPr>
          <w:b/>
          <w:szCs w:val="28"/>
        </w:rPr>
        <w:t xml:space="preserve">ализ проведенных мероприятий по </w:t>
      </w:r>
      <w:r w:rsidRPr="002101F7">
        <w:rPr>
          <w:b/>
          <w:szCs w:val="28"/>
        </w:rPr>
        <w:t>снижению влияния факторов риска развития</w:t>
      </w:r>
      <w:r w:rsidR="008026E5" w:rsidRPr="002101F7">
        <w:rPr>
          <w:b/>
          <w:szCs w:val="28"/>
        </w:rPr>
        <w:t xml:space="preserve"> </w:t>
      </w:r>
      <w:r w:rsidRPr="002101F7">
        <w:rPr>
          <w:b/>
          <w:szCs w:val="28"/>
        </w:rPr>
        <w:t>сердечно-сосудистых заболеваний</w:t>
      </w:r>
      <w:bookmarkEnd w:id="8"/>
    </w:p>
    <w:p w:rsidR="008026E5" w:rsidRDefault="00CF1827" w:rsidP="008026E5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9744E">
        <w:rPr>
          <w:rFonts w:ascii="Times New Roman" w:hAnsi="Times New Roman" w:cs="Times New Roman"/>
          <w:sz w:val="28"/>
          <w:szCs w:val="28"/>
        </w:rPr>
        <w:t xml:space="preserve">Распространенность факторов риска сердечно-сосудистых заболеваний по данным 2016 года: </w:t>
      </w:r>
    </w:p>
    <w:p w:rsidR="00CF1827" w:rsidRPr="0019744E" w:rsidRDefault="00CF1827" w:rsidP="008026E5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9744E">
        <w:rPr>
          <w:rFonts w:ascii="Times New Roman" w:hAnsi="Times New Roman" w:cs="Times New Roman"/>
          <w:sz w:val="28"/>
          <w:szCs w:val="28"/>
        </w:rPr>
        <w:t>АГ – 90</w:t>
      </w:r>
      <w:r w:rsidR="008026E5">
        <w:rPr>
          <w:rFonts w:ascii="Times New Roman" w:hAnsi="Times New Roman" w:cs="Times New Roman"/>
          <w:sz w:val="28"/>
          <w:szCs w:val="28"/>
        </w:rPr>
        <w:t xml:space="preserve"> процентов;</w:t>
      </w:r>
    </w:p>
    <w:p w:rsidR="00CF1827" w:rsidRPr="0019744E" w:rsidRDefault="008026E5" w:rsidP="0019744E">
      <w:pPr>
        <w:pStyle w:val="a7"/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курение – 42 процента;</w:t>
      </w:r>
    </w:p>
    <w:p w:rsidR="00CF1827" w:rsidRPr="0019744E" w:rsidRDefault="008026E5" w:rsidP="0019744E">
      <w:pPr>
        <w:pStyle w:val="a7"/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</w:t>
      </w:r>
      <w:r w:rsidR="00CF1827" w:rsidRPr="0019744E">
        <w:rPr>
          <w:rFonts w:ascii="Times New Roman" w:hAnsi="Times New Roman" w:cs="Times New Roman"/>
          <w:sz w:val="28"/>
          <w:szCs w:val="28"/>
        </w:rPr>
        <w:t>лоупотребление алкоголем</w:t>
      </w:r>
      <w:r>
        <w:rPr>
          <w:rFonts w:ascii="Times New Roman" w:hAnsi="Times New Roman" w:cs="Times New Roman"/>
          <w:sz w:val="28"/>
          <w:szCs w:val="28"/>
        </w:rPr>
        <w:t xml:space="preserve"> – 32 процента;</w:t>
      </w:r>
    </w:p>
    <w:p w:rsidR="00CF1827" w:rsidRPr="0019744E" w:rsidRDefault="008026E5" w:rsidP="0019744E">
      <w:pPr>
        <w:pStyle w:val="a7"/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CF1827" w:rsidRPr="0019744E">
        <w:rPr>
          <w:rFonts w:ascii="Times New Roman" w:hAnsi="Times New Roman" w:cs="Times New Roman"/>
          <w:sz w:val="28"/>
          <w:szCs w:val="28"/>
        </w:rPr>
        <w:t xml:space="preserve">ахарный диабет – 26 </w:t>
      </w:r>
      <w:r>
        <w:rPr>
          <w:rFonts w:ascii="Times New Roman" w:hAnsi="Times New Roman" w:cs="Times New Roman"/>
          <w:sz w:val="28"/>
          <w:szCs w:val="28"/>
        </w:rPr>
        <w:t>процентов;</w:t>
      </w:r>
    </w:p>
    <w:p w:rsidR="00CF1827" w:rsidRPr="0019744E" w:rsidRDefault="008026E5" w:rsidP="0019744E">
      <w:pPr>
        <w:pStyle w:val="a7"/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</w:t>
      </w:r>
      <w:r w:rsidR="00CF1827" w:rsidRPr="0019744E">
        <w:rPr>
          <w:rFonts w:ascii="Times New Roman" w:hAnsi="Times New Roman" w:cs="Times New Roman"/>
          <w:sz w:val="28"/>
          <w:szCs w:val="28"/>
        </w:rPr>
        <w:t>ибрилляция предсердий – 15</w:t>
      </w:r>
      <w:r>
        <w:rPr>
          <w:rFonts w:ascii="Times New Roman" w:hAnsi="Times New Roman" w:cs="Times New Roman"/>
          <w:sz w:val="28"/>
          <w:szCs w:val="28"/>
        </w:rPr>
        <w:t xml:space="preserve"> процентов;</w:t>
      </w:r>
    </w:p>
    <w:p w:rsidR="00CF1827" w:rsidRPr="0019744E" w:rsidRDefault="008026E5" w:rsidP="0019744E">
      <w:pPr>
        <w:pStyle w:val="a7"/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CF1827" w:rsidRPr="0019744E">
        <w:rPr>
          <w:rFonts w:ascii="Times New Roman" w:hAnsi="Times New Roman" w:cs="Times New Roman"/>
          <w:sz w:val="28"/>
          <w:szCs w:val="28"/>
        </w:rPr>
        <w:t xml:space="preserve">еренесенное ранее ОНМК – 24 </w:t>
      </w:r>
      <w:r>
        <w:rPr>
          <w:rFonts w:ascii="Times New Roman" w:hAnsi="Times New Roman" w:cs="Times New Roman"/>
          <w:sz w:val="28"/>
          <w:szCs w:val="28"/>
        </w:rPr>
        <w:t>процента</w:t>
      </w:r>
      <w:r w:rsidR="00CF1827" w:rsidRPr="0019744E">
        <w:rPr>
          <w:rFonts w:ascii="Times New Roman" w:hAnsi="Times New Roman" w:cs="Times New Roman"/>
          <w:sz w:val="28"/>
          <w:szCs w:val="28"/>
        </w:rPr>
        <w:t>.</w:t>
      </w:r>
    </w:p>
    <w:p w:rsidR="00CF1827" w:rsidRPr="0019744E" w:rsidRDefault="00CF1827" w:rsidP="008026E5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9744E">
        <w:rPr>
          <w:rFonts w:ascii="Times New Roman" w:hAnsi="Times New Roman" w:cs="Times New Roman"/>
          <w:sz w:val="28"/>
          <w:szCs w:val="28"/>
        </w:rPr>
        <w:t>За 2018</w:t>
      </w:r>
      <w:r w:rsidR="008026E5">
        <w:rPr>
          <w:rFonts w:ascii="Times New Roman" w:hAnsi="Times New Roman" w:cs="Times New Roman"/>
          <w:sz w:val="28"/>
          <w:szCs w:val="28"/>
        </w:rPr>
        <w:t xml:space="preserve"> </w:t>
      </w:r>
      <w:r w:rsidRPr="0019744E">
        <w:rPr>
          <w:rFonts w:ascii="Times New Roman" w:hAnsi="Times New Roman" w:cs="Times New Roman"/>
          <w:sz w:val="28"/>
          <w:szCs w:val="28"/>
        </w:rPr>
        <w:t>г</w:t>
      </w:r>
      <w:r w:rsidR="008026E5">
        <w:rPr>
          <w:rFonts w:ascii="Times New Roman" w:hAnsi="Times New Roman" w:cs="Times New Roman"/>
          <w:sz w:val="28"/>
          <w:szCs w:val="28"/>
        </w:rPr>
        <w:t>од</w:t>
      </w:r>
      <w:r w:rsidRPr="0019744E">
        <w:rPr>
          <w:rFonts w:ascii="Times New Roman" w:hAnsi="Times New Roman" w:cs="Times New Roman"/>
          <w:sz w:val="28"/>
          <w:szCs w:val="28"/>
        </w:rPr>
        <w:t xml:space="preserve"> в Р</w:t>
      </w:r>
      <w:r w:rsidR="008026E5">
        <w:rPr>
          <w:rFonts w:ascii="Times New Roman" w:hAnsi="Times New Roman" w:cs="Times New Roman"/>
          <w:sz w:val="28"/>
          <w:szCs w:val="28"/>
        </w:rPr>
        <w:t xml:space="preserve">еспублике </w:t>
      </w:r>
      <w:r w:rsidRPr="0019744E">
        <w:rPr>
          <w:rFonts w:ascii="Times New Roman" w:hAnsi="Times New Roman" w:cs="Times New Roman"/>
          <w:sz w:val="28"/>
          <w:szCs w:val="28"/>
        </w:rPr>
        <w:t>Т</w:t>
      </w:r>
      <w:r w:rsidR="008026E5">
        <w:rPr>
          <w:rFonts w:ascii="Times New Roman" w:hAnsi="Times New Roman" w:cs="Times New Roman"/>
          <w:sz w:val="28"/>
          <w:szCs w:val="28"/>
        </w:rPr>
        <w:t>ыва</w:t>
      </w:r>
      <w:r w:rsidRPr="0019744E">
        <w:rPr>
          <w:rFonts w:ascii="Times New Roman" w:hAnsi="Times New Roman" w:cs="Times New Roman"/>
          <w:sz w:val="28"/>
          <w:szCs w:val="28"/>
        </w:rPr>
        <w:t xml:space="preserve"> был реализован приоритетный проект </w:t>
      </w:r>
      <w:r w:rsidR="009B04B2" w:rsidRPr="0019744E">
        <w:rPr>
          <w:rFonts w:ascii="Times New Roman" w:hAnsi="Times New Roman" w:cs="Times New Roman"/>
          <w:sz w:val="28"/>
          <w:szCs w:val="28"/>
        </w:rPr>
        <w:t>«</w:t>
      </w:r>
      <w:r w:rsidRPr="0019744E">
        <w:rPr>
          <w:rFonts w:ascii="Times New Roman" w:hAnsi="Times New Roman" w:cs="Times New Roman"/>
          <w:sz w:val="28"/>
          <w:szCs w:val="28"/>
        </w:rPr>
        <w:t>Пути к долголетию</w:t>
      </w:r>
      <w:r w:rsidR="009B04B2" w:rsidRPr="0019744E">
        <w:rPr>
          <w:rFonts w:ascii="Times New Roman" w:hAnsi="Times New Roman" w:cs="Times New Roman"/>
          <w:sz w:val="28"/>
          <w:szCs w:val="28"/>
        </w:rPr>
        <w:t>»</w:t>
      </w:r>
      <w:r w:rsidRPr="0019744E">
        <w:rPr>
          <w:rFonts w:ascii="Times New Roman" w:hAnsi="Times New Roman" w:cs="Times New Roman"/>
          <w:sz w:val="28"/>
          <w:szCs w:val="28"/>
        </w:rPr>
        <w:t>, в рамках мероприятий которых в 13 медицинских организациях республики были открыты кабинеты отказа от курения, в том числе в РКДП ГБУЗ Р</w:t>
      </w:r>
      <w:r w:rsidR="008026E5">
        <w:rPr>
          <w:rFonts w:ascii="Times New Roman" w:hAnsi="Times New Roman" w:cs="Times New Roman"/>
          <w:sz w:val="28"/>
          <w:szCs w:val="28"/>
        </w:rPr>
        <w:t xml:space="preserve">еспублики </w:t>
      </w:r>
      <w:r w:rsidRPr="0019744E">
        <w:rPr>
          <w:rFonts w:ascii="Times New Roman" w:hAnsi="Times New Roman" w:cs="Times New Roman"/>
          <w:sz w:val="28"/>
          <w:szCs w:val="28"/>
        </w:rPr>
        <w:t>Т</w:t>
      </w:r>
      <w:r w:rsidR="008026E5">
        <w:rPr>
          <w:rFonts w:ascii="Times New Roman" w:hAnsi="Times New Roman" w:cs="Times New Roman"/>
          <w:sz w:val="28"/>
          <w:szCs w:val="28"/>
        </w:rPr>
        <w:t>ыва</w:t>
      </w:r>
      <w:r w:rsidRPr="0019744E">
        <w:rPr>
          <w:rFonts w:ascii="Times New Roman" w:hAnsi="Times New Roman" w:cs="Times New Roman"/>
          <w:sz w:val="28"/>
          <w:szCs w:val="28"/>
        </w:rPr>
        <w:t xml:space="preserve"> </w:t>
      </w:r>
      <w:r w:rsidR="009B04B2" w:rsidRPr="0019744E">
        <w:rPr>
          <w:rFonts w:ascii="Times New Roman" w:hAnsi="Times New Roman" w:cs="Times New Roman"/>
          <w:sz w:val="28"/>
          <w:szCs w:val="28"/>
        </w:rPr>
        <w:t>«</w:t>
      </w:r>
      <w:r w:rsidRPr="0019744E">
        <w:rPr>
          <w:rFonts w:ascii="Times New Roman" w:hAnsi="Times New Roman" w:cs="Times New Roman"/>
          <w:sz w:val="28"/>
          <w:szCs w:val="28"/>
        </w:rPr>
        <w:t>Республиканская больница №</w:t>
      </w:r>
      <w:r w:rsidR="008026E5">
        <w:rPr>
          <w:rFonts w:ascii="Times New Roman" w:hAnsi="Times New Roman" w:cs="Times New Roman"/>
          <w:sz w:val="28"/>
          <w:szCs w:val="28"/>
        </w:rPr>
        <w:t xml:space="preserve"> </w:t>
      </w:r>
      <w:r w:rsidRPr="0019744E">
        <w:rPr>
          <w:rFonts w:ascii="Times New Roman" w:hAnsi="Times New Roman" w:cs="Times New Roman"/>
          <w:sz w:val="28"/>
          <w:szCs w:val="28"/>
        </w:rPr>
        <w:t>1</w:t>
      </w:r>
      <w:r w:rsidR="009B04B2" w:rsidRPr="0019744E">
        <w:rPr>
          <w:rFonts w:ascii="Times New Roman" w:hAnsi="Times New Roman" w:cs="Times New Roman"/>
          <w:sz w:val="28"/>
          <w:szCs w:val="28"/>
        </w:rPr>
        <w:t>»</w:t>
      </w:r>
      <w:r w:rsidRPr="0019744E">
        <w:rPr>
          <w:rFonts w:ascii="Times New Roman" w:hAnsi="Times New Roman" w:cs="Times New Roman"/>
          <w:sz w:val="28"/>
          <w:szCs w:val="28"/>
        </w:rPr>
        <w:t xml:space="preserve"> и в </w:t>
      </w:r>
      <w:r w:rsidR="008026E5">
        <w:rPr>
          <w:rFonts w:ascii="Times New Roman" w:hAnsi="Times New Roman" w:cs="Times New Roman"/>
          <w:sz w:val="28"/>
          <w:szCs w:val="28"/>
        </w:rPr>
        <w:t>г</w:t>
      </w:r>
      <w:r w:rsidRPr="0019744E">
        <w:rPr>
          <w:rFonts w:ascii="Times New Roman" w:hAnsi="Times New Roman" w:cs="Times New Roman"/>
          <w:sz w:val="28"/>
          <w:szCs w:val="28"/>
        </w:rPr>
        <w:t xml:space="preserve">ородской поликлинике г. Кызыла. Впервые в республике была внедрена скандинавская ходьба. В </w:t>
      </w:r>
      <w:r w:rsidR="008026E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19744E">
        <w:rPr>
          <w:rFonts w:ascii="Times New Roman" w:hAnsi="Times New Roman" w:cs="Times New Roman"/>
          <w:sz w:val="28"/>
          <w:szCs w:val="28"/>
        </w:rPr>
        <w:t xml:space="preserve"> квартале 2019 </w:t>
      </w:r>
      <w:r w:rsidR="008026E5">
        <w:rPr>
          <w:rFonts w:ascii="Times New Roman" w:hAnsi="Times New Roman" w:cs="Times New Roman"/>
          <w:sz w:val="28"/>
          <w:szCs w:val="28"/>
        </w:rPr>
        <w:t>года</w:t>
      </w:r>
      <w:r w:rsidRPr="0019744E">
        <w:rPr>
          <w:rFonts w:ascii="Times New Roman" w:hAnsi="Times New Roman" w:cs="Times New Roman"/>
          <w:sz w:val="28"/>
          <w:szCs w:val="28"/>
        </w:rPr>
        <w:t xml:space="preserve"> в рамках губернаторского проекта </w:t>
      </w:r>
      <w:r w:rsidR="009B04B2" w:rsidRPr="0019744E">
        <w:rPr>
          <w:rFonts w:ascii="Times New Roman" w:hAnsi="Times New Roman" w:cs="Times New Roman"/>
          <w:sz w:val="28"/>
          <w:szCs w:val="28"/>
        </w:rPr>
        <w:t>«</w:t>
      </w:r>
      <w:r w:rsidRPr="0019744E">
        <w:rPr>
          <w:rFonts w:ascii="Times New Roman" w:hAnsi="Times New Roman" w:cs="Times New Roman"/>
          <w:sz w:val="28"/>
          <w:szCs w:val="28"/>
        </w:rPr>
        <w:t>Здоровое питание</w:t>
      </w:r>
      <w:r w:rsidR="009B04B2" w:rsidRPr="0019744E">
        <w:rPr>
          <w:rFonts w:ascii="Times New Roman" w:hAnsi="Times New Roman" w:cs="Times New Roman"/>
          <w:sz w:val="28"/>
          <w:szCs w:val="28"/>
        </w:rPr>
        <w:t>»</w:t>
      </w:r>
      <w:r w:rsidRPr="0019744E">
        <w:rPr>
          <w:rFonts w:ascii="Times New Roman" w:hAnsi="Times New Roman" w:cs="Times New Roman"/>
          <w:sz w:val="28"/>
          <w:szCs w:val="28"/>
        </w:rPr>
        <w:t xml:space="preserve"> был реализован медиа-проект </w:t>
      </w:r>
      <w:r w:rsidR="009B04B2" w:rsidRPr="0019744E">
        <w:rPr>
          <w:rFonts w:ascii="Times New Roman" w:hAnsi="Times New Roman" w:cs="Times New Roman"/>
          <w:sz w:val="28"/>
          <w:szCs w:val="28"/>
        </w:rPr>
        <w:t>«</w:t>
      </w:r>
      <w:r w:rsidRPr="0019744E">
        <w:rPr>
          <w:rFonts w:ascii="Times New Roman" w:hAnsi="Times New Roman" w:cs="Times New Roman"/>
          <w:sz w:val="28"/>
          <w:szCs w:val="28"/>
        </w:rPr>
        <w:t>Светофор питания</w:t>
      </w:r>
      <w:r w:rsidR="009B04B2" w:rsidRPr="0019744E">
        <w:rPr>
          <w:rFonts w:ascii="Times New Roman" w:hAnsi="Times New Roman" w:cs="Times New Roman"/>
          <w:sz w:val="28"/>
          <w:szCs w:val="28"/>
        </w:rPr>
        <w:t>»</w:t>
      </w:r>
      <w:r w:rsidRPr="0019744E">
        <w:rPr>
          <w:rFonts w:ascii="Times New Roman" w:hAnsi="Times New Roman" w:cs="Times New Roman"/>
          <w:sz w:val="28"/>
          <w:szCs w:val="28"/>
        </w:rPr>
        <w:t xml:space="preserve"> в г.</w:t>
      </w:r>
      <w:r w:rsidR="008026E5">
        <w:rPr>
          <w:rFonts w:ascii="Times New Roman" w:hAnsi="Times New Roman" w:cs="Times New Roman"/>
          <w:sz w:val="28"/>
          <w:szCs w:val="28"/>
        </w:rPr>
        <w:t xml:space="preserve"> </w:t>
      </w:r>
      <w:r w:rsidRPr="0019744E">
        <w:rPr>
          <w:rFonts w:ascii="Times New Roman" w:hAnsi="Times New Roman" w:cs="Times New Roman"/>
          <w:sz w:val="28"/>
          <w:szCs w:val="28"/>
        </w:rPr>
        <w:t>Кызыле, с 25</w:t>
      </w:r>
      <w:r w:rsidR="008026E5">
        <w:rPr>
          <w:rFonts w:ascii="Times New Roman" w:hAnsi="Times New Roman" w:cs="Times New Roman"/>
          <w:sz w:val="28"/>
          <w:szCs w:val="28"/>
        </w:rPr>
        <w:t xml:space="preserve"> марта </w:t>
      </w:r>
      <w:r w:rsidRPr="0019744E">
        <w:rPr>
          <w:rFonts w:ascii="Times New Roman" w:hAnsi="Times New Roman" w:cs="Times New Roman"/>
          <w:sz w:val="28"/>
          <w:szCs w:val="28"/>
        </w:rPr>
        <w:t>по 6</w:t>
      </w:r>
      <w:r w:rsidR="008026E5">
        <w:rPr>
          <w:rFonts w:ascii="Times New Roman" w:hAnsi="Times New Roman" w:cs="Times New Roman"/>
          <w:sz w:val="28"/>
          <w:szCs w:val="28"/>
        </w:rPr>
        <w:t xml:space="preserve"> мая </w:t>
      </w:r>
      <w:r w:rsidRPr="0019744E">
        <w:rPr>
          <w:rFonts w:ascii="Times New Roman" w:hAnsi="Times New Roman" w:cs="Times New Roman"/>
          <w:sz w:val="28"/>
          <w:szCs w:val="28"/>
        </w:rPr>
        <w:t>2019</w:t>
      </w:r>
      <w:r w:rsidR="008026E5">
        <w:rPr>
          <w:rFonts w:ascii="Times New Roman" w:hAnsi="Times New Roman" w:cs="Times New Roman"/>
          <w:sz w:val="28"/>
          <w:szCs w:val="28"/>
        </w:rPr>
        <w:t xml:space="preserve"> </w:t>
      </w:r>
      <w:r w:rsidRPr="0019744E">
        <w:rPr>
          <w:rFonts w:ascii="Times New Roman" w:hAnsi="Times New Roman" w:cs="Times New Roman"/>
          <w:sz w:val="28"/>
          <w:szCs w:val="28"/>
        </w:rPr>
        <w:t xml:space="preserve">г реализуется муниципальный этап проекта </w:t>
      </w:r>
      <w:r w:rsidR="009B04B2" w:rsidRPr="0019744E">
        <w:rPr>
          <w:rFonts w:ascii="Times New Roman" w:hAnsi="Times New Roman" w:cs="Times New Roman"/>
          <w:sz w:val="28"/>
          <w:szCs w:val="28"/>
        </w:rPr>
        <w:t>«</w:t>
      </w:r>
      <w:r w:rsidRPr="0019744E">
        <w:rPr>
          <w:rFonts w:ascii="Times New Roman" w:hAnsi="Times New Roman" w:cs="Times New Roman"/>
          <w:sz w:val="28"/>
          <w:szCs w:val="28"/>
        </w:rPr>
        <w:t>Светофор питания</w:t>
      </w:r>
      <w:r w:rsidR="009B04B2" w:rsidRPr="0019744E">
        <w:rPr>
          <w:rFonts w:ascii="Times New Roman" w:hAnsi="Times New Roman" w:cs="Times New Roman"/>
          <w:sz w:val="28"/>
          <w:szCs w:val="28"/>
        </w:rPr>
        <w:t>»</w:t>
      </w:r>
      <w:r w:rsidRPr="0019744E">
        <w:rPr>
          <w:rFonts w:ascii="Times New Roman" w:hAnsi="Times New Roman" w:cs="Times New Roman"/>
          <w:sz w:val="28"/>
          <w:szCs w:val="28"/>
        </w:rPr>
        <w:t xml:space="preserve"> в 5 пилотных кожуунах республики.</w:t>
      </w:r>
    </w:p>
    <w:p w:rsidR="00CF1827" w:rsidRPr="0019744E" w:rsidRDefault="00CF1827" w:rsidP="00D11220">
      <w:pPr>
        <w:pStyle w:val="a7"/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19744E">
        <w:rPr>
          <w:rFonts w:ascii="Times New Roman" w:hAnsi="Times New Roman" w:cs="Times New Roman"/>
          <w:sz w:val="28"/>
          <w:szCs w:val="28"/>
        </w:rPr>
        <w:t>Реализа</w:t>
      </w:r>
      <w:r w:rsidR="00D11220">
        <w:rPr>
          <w:rFonts w:ascii="Times New Roman" w:hAnsi="Times New Roman" w:cs="Times New Roman"/>
          <w:sz w:val="28"/>
          <w:szCs w:val="28"/>
        </w:rPr>
        <w:t xml:space="preserve">ция мероприятий по борьбе с БСК – </w:t>
      </w:r>
      <w:r w:rsidR="008026E5">
        <w:rPr>
          <w:rFonts w:ascii="Times New Roman" w:hAnsi="Times New Roman" w:cs="Times New Roman"/>
          <w:sz w:val="28"/>
          <w:szCs w:val="28"/>
        </w:rPr>
        <w:t xml:space="preserve">Борьба с </w:t>
      </w:r>
      <w:r w:rsidRPr="0019744E">
        <w:rPr>
          <w:rFonts w:ascii="Times New Roman" w:hAnsi="Times New Roman" w:cs="Times New Roman"/>
          <w:sz w:val="28"/>
          <w:szCs w:val="28"/>
        </w:rPr>
        <w:t xml:space="preserve">курением, информирование населения о вреде употребления алкоголя, неправильного питания, контроль веса и обеспечение физической активности, популяризация здорового образа жизни. </w:t>
      </w:r>
    </w:p>
    <w:p w:rsidR="00CF1827" w:rsidRPr="0019744E" w:rsidRDefault="00CF1827" w:rsidP="0019744E">
      <w:pPr>
        <w:spacing w:line="240" w:lineRule="auto"/>
        <w:ind w:firstLine="709"/>
        <w:rPr>
          <w:szCs w:val="28"/>
        </w:rPr>
      </w:pPr>
      <w:r w:rsidRPr="0019744E">
        <w:rPr>
          <w:szCs w:val="28"/>
        </w:rPr>
        <w:t xml:space="preserve">После проведенных мероприятий, направленных на снижение заболеваемости БСК отмечается в 2018 году снижение распространенности курения до 40%, злоупотребления алкоголем до 31 </w:t>
      </w:r>
      <w:r w:rsidR="008026E5">
        <w:rPr>
          <w:szCs w:val="28"/>
        </w:rPr>
        <w:t>процента</w:t>
      </w:r>
      <w:r w:rsidRPr="0019744E">
        <w:rPr>
          <w:szCs w:val="28"/>
        </w:rPr>
        <w:t>. Количество больных с сахарным диабетом увеличивается по сравне</w:t>
      </w:r>
      <w:r w:rsidR="008026E5">
        <w:rPr>
          <w:szCs w:val="28"/>
        </w:rPr>
        <w:t>нию с 2016 годом на 4 процента</w:t>
      </w:r>
      <w:r w:rsidRPr="0019744E">
        <w:rPr>
          <w:szCs w:val="28"/>
        </w:rPr>
        <w:t xml:space="preserve">. </w:t>
      </w:r>
    </w:p>
    <w:p w:rsidR="00CF1827" w:rsidRPr="0019744E" w:rsidRDefault="00CF1827" w:rsidP="002101F7">
      <w:pPr>
        <w:pStyle w:val="a7"/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</w:p>
    <w:p w:rsidR="00CF1827" w:rsidRDefault="00CF1827" w:rsidP="008026E5">
      <w:pPr>
        <w:spacing w:line="240" w:lineRule="auto"/>
        <w:jc w:val="center"/>
        <w:rPr>
          <w:szCs w:val="28"/>
        </w:rPr>
      </w:pPr>
      <w:r w:rsidRPr="008026E5">
        <w:rPr>
          <w:szCs w:val="28"/>
        </w:rPr>
        <w:t>В</w:t>
      </w:r>
      <w:r w:rsidR="008026E5">
        <w:rPr>
          <w:szCs w:val="28"/>
        </w:rPr>
        <w:t>ыводы</w:t>
      </w:r>
    </w:p>
    <w:p w:rsidR="008026E5" w:rsidRPr="008026E5" w:rsidRDefault="008026E5" w:rsidP="008026E5">
      <w:pPr>
        <w:spacing w:line="240" w:lineRule="auto"/>
        <w:jc w:val="center"/>
        <w:rPr>
          <w:szCs w:val="28"/>
        </w:rPr>
      </w:pPr>
    </w:p>
    <w:p w:rsidR="00CF1827" w:rsidRPr="008026E5" w:rsidRDefault="00CF1827" w:rsidP="008026E5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26E5">
        <w:rPr>
          <w:rFonts w:ascii="Times New Roman" w:hAnsi="Times New Roman" w:cs="Times New Roman"/>
          <w:sz w:val="28"/>
          <w:szCs w:val="28"/>
        </w:rPr>
        <w:t xml:space="preserve">Оказание медицинской помощи в Республике Тыва пациентам с сердечно-сосудистыми заболеваниями проводится согласно Порядкам и стандартам оказания медицинской помощи данным категориям больных. </w:t>
      </w:r>
    </w:p>
    <w:p w:rsidR="00CF1827" w:rsidRPr="008026E5" w:rsidRDefault="008026E5" w:rsidP="008026E5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структуре смертности от </w:t>
      </w:r>
      <w:r w:rsidR="00CF1827" w:rsidRPr="008026E5">
        <w:rPr>
          <w:rFonts w:ascii="Times New Roman" w:hAnsi="Times New Roman" w:cs="Times New Roman"/>
          <w:sz w:val="28"/>
          <w:szCs w:val="28"/>
        </w:rPr>
        <w:t>болезней системы кровообращения основной вклад приходится 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F1827" w:rsidRPr="008026E5">
        <w:rPr>
          <w:rFonts w:ascii="Times New Roman" w:hAnsi="Times New Roman" w:cs="Times New Roman"/>
          <w:sz w:val="28"/>
          <w:szCs w:val="28"/>
        </w:rPr>
        <w:t>ИБС. Динамика смертности по данному заболеванию положительная, то есть отмечается снижение дан</w:t>
      </w:r>
      <w:r>
        <w:rPr>
          <w:rFonts w:ascii="Times New Roman" w:hAnsi="Times New Roman" w:cs="Times New Roman"/>
          <w:sz w:val="28"/>
          <w:szCs w:val="28"/>
        </w:rPr>
        <w:t xml:space="preserve">ного показателя из года в год. </w:t>
      </w:r>
      <w:r w:rsidR="00CF1827" w:rsidRPr="008026E5">
        <w:rPr>
          <w:rFonts w:ascii="Times New Roman" w:hAnsi="Times New Roman" w:cs="Times New Roman"/>
          <w:sz w:val="28"/>
          <w:szCs w:val="28"/>
        </w:rPr>
        <w:t>На втором месте – смертность от ЦВБ. Отмечается снижение смертности и от ЦВБ за период с 2014 по 2018 г</w:t>
      </w:r>
      <w:r w:rsidR="00B60E62">
        <w:rPr>
          <w:rFonts w:ascii="Times New Roman" w:hAnsi="Times New Roman" w:cs="Times New Roman"/>
          <w:sz w:val="28"/>
          <w:szCs w:val="28"/>
        </w:rPr>
        <w:t>оды.</w:t>
      </w:r>
      <w:r w:rsidR="00CF1827" w:rsidRPr="008026E5">
        <w:rPr>
          <w:rFonts w:ascii="Times New Roman" w:hAnsi="Times New Roman" w:cs="Times New Roman"/>
          <w:sz w:val="28"/>
          <w:szCs w:val="28"/>
        </w:rPr>
        <w:t xml:space="preserve"> По итогам проведенного анализа отмечается, что основной </w:t>
      </w:r>
      <w:r w:rsidR="00B60E62">
        <w:rPr>
          <w:rFonts w:ascii="Times New Roman" w:hAnsi="Times New Roman" w:cs="Times New Roman"/>
          <w:sz w:val="28"/>
          <w:szCs w:val="28"/>
        </w:rPr>
        <w:t xml:space="preserve">вклад в смертность населения от </w:t>
      </w:r>
      <w:r w:rsidR="00CF1827" w:rsidRPr="008026E5">
        <w:rPr>
          <w:rFonts w:ascii="Times New Roman" w:hAnsi="Times New Roman" w:cs="Times New Roman"/>
          <w:sz w:val="28"/>
          <w:szCs w:val="28"/>
        </w:rPr>
        <w:t>болезней системы кровообращения приходится на возрастную группу 50-59 лет.</w:t>
      </w:r>
    </w:p>
    <w:p w:rsidR="00CF1827" w:rsidRPr="008026E5" w:rsidRDefault="00CF1827" w:rsidP="008026E5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26E5">
        <w:rPr>
          <w:rFonts w:ascii="Times New Roman" w:hAnsi="Times New Roman" w:cs="Times New Roman"/>
          <w:sz w:val="28"/>
          <w:szCs w:val="28"/>
        </w:rPr>
        <w:t xml:space="preserve">В структуре заболеваемости от БСК основной вклад приходится на гипертоническую болезнь. Динамика заболеваемости от ГБ отрицательная, то есть с каждым годом количество лиц с ГБ увеличивается. </w:t>
      </w:r>
    </w:p>
    <w:p w:rsidR="00CF1827" w:rsidRPr="008026E5" w:rsidRDefault="00CF1827" w:rsidP="008026E5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26E5">
        <w:rPr>
          <w:rFonts w:ascii="Times New Roman" w:hAnsi="Times New Roman" w:cs="Times New Roman"/>
          <w:sz w:val="28"/>
          <w:szCs w:val="28"/>
        </w:rPr>
        <w:t>В регионе имеются только две медицинские организации, которые оказывают квалифицированную медицинскую помощь больным с острыми формами БСК – РСЦ и ПСО, оснащение которых в настоящее не соответствует требованиям</w:t>
      </w:r>
      <w:r w:rsidR="00D11220">
        <w:rPr>
          <w:rFonts w:ascii="Times New Roman" w:hAnsi="Times New Roman" w:cs="Times New Roman"/>
          <w:sz w:val="28"/>
          <w:szCs w:val="28"/>
        </w:rPr>
        <w:t>. установленным</w:t>
      </w:r>
      <w:r w:rsidRPr="008026E5">
        <w:rPr>
          <w:rFonts w:ascii="Times New Roman" w:hAnsi="Times New Roman" w:cs="Times New Roman"/>
          <w:sz w:val="28"/>
          <w:szCs w:val="28"/>
        </w:rPr>
        <w:t xml:space="preserve"> </w:t>
      </w:r>
      <w:r w:rsidR="00B60E62">
        <w:rPr>
          <w:rFonts w:ascii="Times New Roman" w:hAnsi="Times New Roman" w:cs="Times New Roman"/>
          <w:sz w:val="28"/>
          <w:szCs w:val="28"/>
        </w:rPr>
        <w:t>п</w:t>
      </w:r>
      <w:r w:rsidRPr="008026E5">
        <w:rPr>
          <w:rFonts w:ascii="Times New Roman" w:hAnsi="Times New Roman" w:cs="Times New Roman"/>
          <w:sz w:val="28"/>
          <w:szCs w:val="28"/>
        </w:rPr>
        <w:t>риказ</w:t>
      </w:r>
      <w:r w:rsidR="00D11220">
        <w:rPr>
          <w:rFonts w:ascii="Times New Roman" w:hAnsi="Times New Roman" w:cs="Times New Roman"/>
          <w:sz w:val="28"/>
          <w:szCs w:val="28"/>
        </w:rPr>
        <w:t>ами</w:t>
      </w:r>
      <w:r w:rsidRPr="008026E5">
        <w:rPr>
          <w:rFonts w:ascii="Times New Roman" w:hAnsi="Times New Roman" w:cs="Times New Roman"/>
          <w:sz w:val="28"/>
          <w:szCs w:val="28"/>
        </w:rPr>
        <w:t xml:space="preserve"> </w:t>
      </w:r>
      <w:r w:rsidR="00AD54EB">
        <w:rPr>
          <w:rFonts w:ascii="Times New Roman" w:hAnsi="Times New Roman" w:cs="Times New Roman"/>
          <w:sz w:val="28"/>
          <w:szCs w:val="28"/>
        </w:rPr>
        <w:t>Минздрава</w:t>
      </w:r>
      <w:r w:rsidRPr="008026E5">
        <w:rPr>
          <w:rFonts w:ascii="Times New Roman" w:hAnsi="Times New Roman" w:cs="Times New Roman"/>
          <w:sz w:val="28"/>
          <w:szCs w:val="28"/>
        </w:rPr>
        <w:t xml:space="preserve"> Р</w:t>
      </w:r>
      <w:r w:rsidR="00AD54EB">
        <w:rPr>
          <w:rFonts w:ascii="Times New Roman" w:hAnsi="Times New Roman" w:cs="Times New Roman"/>
          <w:sz w:val="28"/>
          <w:szCs w:val="28"/>
        </w:rPr>
        <w:t>оссийской Федерации от 15 ноября 2012 г.</w:t>
      </w:r>
      <w:r w:rsidRPr="008026E5">
        <w:rPr>
          <w:rFonts w:ascii="Times New Roman" w:hAnsi="Times New Roman" w:cs="Times New Roman"/>
          <w:sz w:val="28"/>
          <w:szCs w:val="28"/>
        </w:rPr>
        <w:t xml:space="preserve"> №</w:t>
      </w:r>
      <w:r w:rsidR="00B60E62">
        <w:rPr>
          <w:rFonts w:ascii="Times New Roman" w:hAnsi="Times New Roman" w:cs="Times New Roman"/>
          <w:sz w:val="28"/>
          <w:szCs w:val="28"/>
        </w:rPr>
        <w:t xml:space="preserve"> </w:t>
      </w:r>
      <w:r w:rsidR="00AD54EB">
        <w:rPr>
          <w:rFonts w:ascii="Times New Roman" w:hAnsi="Times New Roman" w:cs="Times New Roman"/>
          <w:sz w:val="28"/>
          <w:szCs w:val="28"/>
        </w:rPr>
        <w:t>9</w:t>
      </w:r>
      <w:r w:rsidRPr="008026E5">
        <w:rPr>
          <w:rFonts w:ascii="Times New Roman" w:hAnsi="Times New Roman" w:cs="Times New Roman"/>
          <w:sz w:val="28"/>
          <w:szCs w:val="28"/>
        </w:rPr>
        <w:t xml:space="preserve">18 и 928. Необходимо дооснащение РСЦ и оснащение ПСО. </w:t>
      </w:r>
    </w:p>
    <w:p w:rsidR="00CF1827" w:rsidRPr="008026E5" w:rsidRDefault="00CF1827" w:rsidP="008026E5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26E5">
        <w:rPr>
          <w:rFonts w:ascii="Times New Roman" w:hAnsi="Times New Roman" w:cs="Times New Roman"/>
          <w:sz w:val="28"/>
          <w:szCs w:val="28"/>
        </w:rPr>
        <w:t>Недостаточно поставлена работа по информированию населения о первых признаках инфаркта миокарда и инсульта, в связи с чем</w:t>
      </w:r>
      <w:r w:rsidR="00B60E62">
        <w:rPr>
          <w:rFonts w:ascii="Times New Roman" w:hAnsi="Times New Roman" w:cs="Times New Roman"/>
          <w:sz w:val="28"/>
          <w:szCs w:val="28"/>
        </w:rPr>
        <w:t>,</w:t>
      </w:r>
      <w:r w:rsidRPr="008026E5">
        <w:rPr>
          <w:rFonts w:ascii="Times New Roman" w:hAnsi="Times New Roman" w:cs="Times New Roman"/>
          <w:sz w:val="28"/>
          <w:szCs w:val="28"/>
        </w:rPr>
        <w:t xml:space="preserve"> в регионе количество лиц, поступающих в первые 4,5 часа от начала развития симптомов не достигает индика</w:t>
      </w:r>
      <w:r w:rsidR="00B60E62">
        <w:rPr>
          <w:rFonts w:ascii="Times New Roman" w:hAnsi="Times New Roman" w:cs="Times New Roman"/>
          <w:sz w:val="28"/>
          <w:szCs w:val="28"/>
        </w:rPr>
        <w:t>тивного показателя – 40 процентов</w:t>
      </w:r>
      <w:r w:rsidRPr="008026E5">
        <w:rPr>
          <w:rFonts w:ascii="Times New Roman" w:hAnsi="Times New Roman" w:cs="Times New Roman"/>
          <w:sz w:val="28"/>
          <w:szCs w:val="28"/>
        </w:rPr>
        <w:t xml:space="preserve">. Поэтому необходимо усилить профилактическую работу с населением. </w:t>
      </w:r>
    </w:p>
    <w:p w:rsidR="00CF1827" w:rsidRPr="008026E5" w:rsidRDefault="00CF1827" w:rsidP="008026E5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26E5">
        <w:rPr>
          <w:rFonts w:ascii="Times New Roman" w:hAnsi="Times New Roman" w:cs="Times New Roman"/>
          <w:sz w:val="28"/>
          <w:szCs w:val="28"/>
        </w:rPr>
        <w:t xml:space="preserve">Специалисты РСЦ и ПСО надбавок, как которые предусмотрены в других регионах страны, для работающих в сосудистых центрах и отделениях (в виде процентов или фиксированной денежной суммы), не получают. Не программ для поощрения специалистов, работающих на скорой медицинской помощи с больными с БСК. </w:t>
      </w:r>
    </w:p>
    <w:p w:rsidR="00CF1827" w:rsidRPr="008026E5" w:rsidRDefault="00CF1827" w:rsidP="008026E5">
      <w:pPr>
        <w:spacing w:line="240" w:lineRule="auto"/>
        <w:ind w:firstLine="709"/>
        <w:rPr>
          <w:szCs w:val="28"/>
        </w:rPr>
      </w:pPr>
      <w:r w:rsidRPr="008026E5">
        <w:rPr>
          <w:i/>
          <w:color w:val="FF0000"/>
          <w:szCs w:val="28"/>
        </w:rPr>
        <w:t xml:space="preserve"> </w:t>
      </w:r>
      <w:r w:rsidRPr="008026E5">
        <w:rPr>
          <w:szCs w:val="28"/>
        </w:rPr>
        <w:t>В Республике Тыва нет специализированных программ для больных высокого риска, вторичной профилактики, нет в наличии федеральных и</w:t>
      </w:r>
      <w:r w:rsidR="00D11220">
        <w:rPr>
          <w:szCs w:val="28"/>
        </w:rPr>
        <w:t xml:space="preserve"> (</w:t>
      </w:r>
      <w:r w:rsidRPr="008026E5">
        <w:rPr>
          <w:szCs w:val="28"/>
        </w:rPr>
        <w:t>или</w:t>
      </w:r>
      <w:r w:rsidR="00D11220">
        <w:rPr>
          <w:szCs w:val="28"/>
        </w:rPr>
        <w:t>)</w:t>
      </w:r>
      <w:r w:rsidRPr="008026E5">
        <w:rPr>
          <w:szCs w:val="28"/>
        </w:rPr>
        <w:t xml:space="preserve"> региональных регистров больных сердечно-сосудистой патологией после высокотехнологичных вмешательств, высокого риска повторных событий и неблагоприятного исхода.</w:t>
      </w:r>
    </w:p>
    <w:p w:rsidR="00CF1827" w:rsidRPr="008026E5" w:rsidRDefault="00CF1827" w:rsidP="008026E5">
      <w:pPr>
        <w:spacing w:line="240" w:lineRule="auto"/>
        <w:ind w:firstLine="709"/>
        <w:rPr>
          <w:szCs w:val="28"/>
        </w:rPr>
      </w:pPr>
      <w:r w:rsidRPr="008026E5">
        <w:rPr>
          <w:szCs w:val="28"/>
        </w:rPr>
        <w:t>По льготным программам лекарственного обеспечения пациенты с БСК, в основном, не получают лекарственные средства ввиду их отсутствия.</w:t>
      </w:r>
    </w:p>
    <w:p w:rsidR="00CF1827" w:rsidRPr="007558AB" w:rsidRDefault="00CF1827" w:rsidP="00CF1827">
      <w:pPr>
        <w:pStyle w:val="a7"/>
        <w:spacing w:line="240" w:lineRule="auto"/>
        <w:ind w:left="-142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CF1827" w:rsidRPr="00B60E62" w:rsidRDefault="00CF1827" w:rsidP="00CF1827">
      <w:pPr>
        <w:pStyle w:val="ConsPlusNormal"/>
        <w:contextualSpacing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 w:rsidRPr="00B60E62">
        <w:rPr>
          <w:rFonts w:ascii="Times New Roman" w:hAnsi="Times New Roman" w:cs="Times New Roman"/>
          <w:sz w:val="28"/>
          <w:szCs w:val="28"/>
        </w:rPr>
        <w:t>II. Основные цели, задачи и этапы реализации Программы</w:t>
      </w:r>
    </w:p>
    <w:p w:rsidR="00CF1827" w:rsidRPr="00AE677D" w:rsidRDefault="00CF1827" w:rsidP="00AE677D">
      <w:pPr>
        <w:pStyle w:val="ConsPlusNormal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F1827" w:rsidRPr="00AE677D" w:rsidRDefault="00CF1827" w:rsidP="00AE677D">
      <w:pPr>
        <w:pStyle w:val="ConsPlusNormal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E677D">
        <w:rPr>
          <w:rFonts w:ascii="Times New Roman" w:hAnsi="Times New Roman" w:cs="Times New Roman"/>
          <w:sz w:val="28"/>
          <w:szCs w:val="28"/>
        </w:rPr>
        <w:t>Целью Программы является обеспечение условий для снижения смертности от болезней системы кровообращения.</w:t>
      </w:r>
    </w:p>
    <w:p w:rsidR="00CF1827" w:rsidRPr="00AE677D" w:rsidRDefault="00CF1827" w:rsidP="00AE677D">
      <w:pPr>
        <w:pStyle w:val="ConsPlusNormal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E677D">
        <w:rPr>
          <w:rFonts w:ascii="Times New Roman" w:hAnsi="Times New Roman" w:cs="Times New Roman"/>
          <w:sz w:val="28"/>
          <w:szCs w:val="28"/>
        </w:rPr>
        <w:t>Цель программы на 2019 год – обозначить ключевые проблемы и задачи</w:t>
      </w:r>
      <w:r w:rsidR="00AD54EB">
        <w:rPr>
          <w:rFonts w:ascii="Times New Roman" w:hAnsi="Times New Roman" w:cs="Times New Roman"/>
          <w:sz w:val="28"/>
          <w:szCs w:val="28"/>
        </w:rPr>
        <w:t>.</w:t>
      </w:r>
      <w:r w:rsidRPr="00AE677D">
        <w:rPr>
          <w:rFonts w:ascii="Times New Roman" w:hAnsi="Times New Roman" w:cs="Times New Roman"/>
          <w:sz w:val="28"/>
          <w:szCs w:val="28"/>
        </w:rPr>
        <w:t xml:space="preserve"> </w:t>
      </w:r>
      <w:r w:rsidR="00AD54EB">
        <w:rPr>
          <w:rFonts w:ascii="Times New Roman" w:hAnsi="Times New Roman" w:cs="Times New Roman"/>
          <w:sz w:val="28"/>
          <w:szCs w:val="28"/>
        </w:rPr>
        <w:t>о</w:t>
      </w:r>
      <w:r w:rsidRPr="00AE677D">
        <w:rPr>
          <w:rFonts w:ascii="Times New Roman" w:hAnsi="Times New Roman" w:cs="Times New Roman"/>
          <w:sz w:val="28"/>
          <w:szCs w:val="28"/>
        </w:rPr>
        <w:t>пределить основные пути к их реализации.</w:t>
      </w:r>
    </w:p>
    <w:p w:rsidR="00CF1827" w:rsidRPr="00AE677D" w:rsidRDefault="00CF1827" w:rsidP="00AE677D">
      <w:pPr>
        <w:pStyle w:val="ConsPlusNormal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E677D">
        <w:rPr>
          <w:rFonts w:ascii="Times New Roman" w:hAnsi="Times New Roman" w:cs="Times New Roman"/>
          <w:sz w:val="28"/>
          <w:szCs w:val="28"/>
        </w:rPr>
        <w:t>Цель программы на 2020 год – усилить проведение профилактических мероприятий в республике для всех слоев населения</w:t>
      </w:r>
      <w:r w:rsidR="00AD54EB">
        <w:rPr>
          <w:rFonts w:ascii="Times New Roman" w:hAnsi="Times New Roman" w:cs="Times New Roman"/>
          <w:sz w:val="28"/>
          <w:szCs w:val="28"/>
        </w:rPr>
        <w:t>,</w:t>
      </w:r>
      <w:r w:rsidRPr="00AE677D">
        <w:rPr>
          <w:rFonts w:ascii="Times New Roman" w:hAnsi="Times New Roman" w:cs="Times New Roman"/>
          <w:sz w:val="28"/>
          <w:szCs w:val="28"/>
        </w:rPr>
        <w:t xml:space="preserve"> </w:t>
      </w:r>
      <w:r w:rsidR="00AD54EB">
        <w:rPr>
          <w:rFonts w:ascii="Times New Roman" w:hAnsi="Times New Roman" w:cs="Times New Roman"/>
          <w:sz w:val="28"/>
          <w:szCs w:val="28"/>
        </w:rPr>
        <w:t>с</w:t>
      </w:r>
      <w:r w:rsidRPr="00AE677D">
        <w:rPr>
          <w:rFonts w:ascii="Times New Roman" w:hAnsi="Times New Roman" w:cs="Times New Roman"/>
          <w:sz w:val="28"/>
          <w:szCs w:val="28"/>
        </w:rPr>
        <w:t>делать профилактику главным приоритетом в борьбе с БСК.</w:t>
      </w:r>
    </w:p>
    <w:p w:rsidR="00CF1827" w:rsidRPr="00AE677D" w:rsidRDefault="00CF1827" w:rsidP="00AE677D">
      <w:pPr>
        <w:pStyle w:val="ConsPlusNormal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E677D">
        <w:rPr>
          <w:rFonts w:ascii="Times New Roman" w:hAnsi="Times New Roman" w:cs="Times New Roman"/>
          <w:sz w:val="28"/>
          <w:szCs w:val="28"/>
        </w:rPr>
        <w:t>Цель программы на 2021 год – решить все кадровые вопросы</w:t>
      </w:r>
      <w:r w:rsidR="00AD54EB">
        <w:rPr>
          <w:rFonts w:ascii="Times New Roman" w:hAnsi="Times New Roman" w:cs="Times New Roman"/>
          <w:sz w:val="28"/>
          <w:szCs w:val="28"/>
        </w:rPr>
        <w:t>,</w:t>
      </w:r>
      <w:r w:rsidRPr="00AE677D">
        <w:rPr>
          <w:rFonts w:ascii="Times New Roman" w:hAnsi="Times New Roman" w:cs="Times New Roman"/>
          <w:sz w:val="28"/>
          <w:szCs w:val="28"/>
        </w:rPr>
        <w:t xml:space="preserve"> </w:t>
      </w:r>
      <w:r w:rsidR="00AD54EB">
        <w:rPr>
          <w:rFonts w:ascii="Times New Roman" w:hAnsi="Times New Roman" w:cs="Times New Roman"/>
          <w:sz w:val="28"/>
          <w:szCs w:val="28"/>
        </w:rPr>
        <w:t>о</w:t>
      </w:r>
      <w:r w:rsidRPr="00AE677D">
        <w:rPr>
          <w:rFonts w:ascii="Times New Roman" w:hAnsi="Times New Roman" w:cs="Times New Roman"/>
          <w:sz w:val="28"/>
          <w:szCs w:val="28"/>
        </w:rPr>
        <w:t>бучить и переобучить специалистов, работающих с пациентами с БСК.</w:t>
      </w:r>
    </w:p>
    <w:p w:rsidR="00CF1827" w:rsidRPr="00AE677D" w:rsidRDefault="00CF1827" w:rsidP="00AE677D">
      <w:pPr>
        <w:pStyle w:val="ConsPlusNormal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E677D">
        <w:rPr>
          <w:rFonts w:ascii="Times New Roman" w:hAnsi="Times New Roman" w:cs="Times New Roman"/>
          <w:sz w:val="28"/>
          <w:szCs w:val="28"/>
        </w:rPr>
        <w:t xml:space="preserve">Цель программы на 2022год – закончить оснащение и переоснащение медицинских организаций, участвующих в реализации программы, то есть ПСО и РСЦ. </w:t>
      </w:r>
    </w:p>
    <w:p w:rsidR="00CF1827" w:rsidRPr="00AE677D" w:rsidRDefault="00CF1827" w:rsidP="00AE677D">
      <w:pPr>
        <w:pStyle w:val="ConsPlusNormal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E677D">
        <w:rPr>
          <w:rFonts w:ascii="Times New Roman" w:hAnsi="Times New Roman" w:cs="Times New Roman"/>
          <w:sz w:val="28"/>
          <w:szCs w:val="28"/>
        </w:rPr>
        <w:t xml:space="preserve">Цель программы на 2023 год – усилить реабилитационную часть Программы </w:t>
      </w:r>
      <w:r w:rsidR="00AD54EB">
        <w:rPr>
          <w:rFonts w:ascii="Times New Roman" w:hAnsi="Times New Roman" w:cs="Times New Roman"/>
          <w:sz w:val="28"/>
          <w:szCs w:val="28"/>
        </w:rPr>
        <w:t>(р</w:t>
      </w:r>
      <w:r w:rsidRPr="00AE677D">
        <w:rPr>
          <w:rFonts w:ascii="Times New Roman" w:hAnsi="Times New Roman" w:cs="Times New Roman"/>
          <w:sz w:val="28"/>
          <w:szCs w:val="28"/>
        </w:rPr>
        <w:t>абота с кадрами, дооснащение МО реабилитационным оборудованием</w:t>
      </w:r>
      <w:r w:rsidR="00AD54EB">
        <w:rPr>
          <w:rFonts w:ascii="Times New Roman" w:hAnsi="Times New Roman" w:cs="Times New Roman"/>
          <w:sz w:val="28"/>
          <w:szCs w:val="28"/>
        </w:rPr>
        <w:t>,</w:t>
      </w:r>
      <w:r w:rsidRPr="00AE677D">
        <w:rPr>
          <w:rFonts w:ascii="Times New Roman" w:hAnsi="Times New Roman" w:cs="Times New Roman"/>
          <w:sz w:val="28"/>
          <w:szCs w:val="28"/>
        </w:rPr>
        <w:t xml:space="preserve"> </w:t>
      </w:r>
      <w:r w:rsidR="00AD54EB">
        <w:rPr>
          <w:rFonts w:ascii="Times New Roman" w:hAnsi="Times New Roman" w:cs="Times New Roman"/>
          <w:sz w:val="28"/>
          <w:szCs w:val="28"/>
        </w:rPr>
        <w:t>с</w:t>
      </w:r>
      <w:r w:rsidRPr="00AE677D">
        <w:rPr>
          <w:rFonts w:ascii="Times New Roman" w:hAnsi="Times New Roman" w:cs="Times New Roman"/>
          <w:sz w:val="28"/>
          <w:szCs w:val="28"/>
        </w:rPr>
        <w:t>оздание реабилитационных программ</w:t>
      </w:r>
      <w:r w:rsidR="00AD54EB">
        <w:rPr>
          <w:rFonts w:ascii="Times New Roman" w:hAnsi="Times New Roman" w:cs="Times New Roman"/>
          <w:sz w:val="28"/>
          <w:szCs w:val="28"/>
        </w:rPr>
        <w:t>)</w:t>
      </w:r>
      <w:r w:rsidRPr="00AE677D">
        <w:rPr>
          <w:rFonts w:ascii="Times New Roman" w:hAnsi="Times New Roman" w:cs="Times New Roman"/>
          <w:sz w:val="28"/>
          <w:szCs w:val="28"/>
        </w:rPr>
        <w:t>.</w:t>
      </w:r>
    </w:p>
    <w:p w:rsidR="00CF1827" w:rsidRPr="00AE677D" w:rsidRDefault="00CF1827" w:rsidP="00AE677D">
      <w:pPr>
        <w:pStyle w:val="ConsPlusNormal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E677D">
        <w:rPr>
          <w:rFonts w:ascii="Times New Roman" w:hAnsi="Times New Roman" w:cs="Times New Roman"/>
          <w:sz w:val="28"/>
          <w:szCs w:val="28"/>
        </w:rPr>
        <w:t xml:space="preserve"> Цель программы на 2024 год – подведение итогов Программы </w:t>
      </w:r>
      <w:r w:rsidR="00AD54EB">
        <w:rPr>
          <w:rFonts w:ascii="Times New Roman" w:hAnsi="Times New Roman" w:cs="Times New Roman"/>
          <w:sz w:val="28"/>
          <w:szCs w:val="28"/>
        </w:rPr>
        <w:t>(а</w:t>
      </w:r>
      <w:r w:rsidRPr="00AE677D">
        <w:rPr>
          <w:rFonts w:ascii="Times New Roman" w:hAnsi="Times New Roman" w:cs="Times New Roman"/>
          <w:sz w:val="28"/>
          <w:szCs w:val="28"/>
        </w:rPr>
        <w:t>нализ ошибок</w:t>
      </w:r>
      <w:r w:rsidR="00AD54EB">
        <w:rPr>
          <w:rFonts w:ascii="Times New Roman" w:hAnsi="Times New Roman" w:cs="Times New Roman"/>
          <w:sz w:val="28"/>
          <w:szCs w:val="28"/>
        </w:rPr>
        <w:t>,</w:t>
      </w:r>
      <w:r w:rsidRPr="00AE677D">
        <w:rPr>
          <w:rFonts w:ascii="Times New Roman" w:hAnsi="Times New Roman" w:cs="Times New Roman"/>
          <w:sz w:val="28"/>
          <w:szCs w:val="28"/>
        </w:rPr>
        <w:t xml:space="preserve"> </w:t>
      </w:r>
      <w:r w:rsidR="00AD54EB">
        <w:rPr>
          <w:rFonts w:ascii="Times New Roman" w:hAnsi="Times New Roman" w:cs="Times New Roman"/>
          <w:sz w:val="28"/>
          <w:szCs w:val="28"/>
        </w:rPr>
        <w:t>п</w:t>
      </w:r>
      <w:r w:rsidRPr="00AE677D">
        <w:rPr>
          <w:rFonts w:ascii="Times New Roman" w:hAnsi="Times New Roman" w:cs="Times New Roman"/>
          <w:sz w:val="28"/>
          <w:szCs w:val="28"/>
        </w:rPr>
        <w:t>ути решения проблем</w:t>
      </w:r>
      <w:r w:rsidR="00AD54EB">
        <w:rPr>
          <w:rFonts w:ascii="Times New Roman" w:hAnsi="Times New Roman" w:cs="Times New Roman"/>
          <w:sz w:val="28"/>
          <w:szCs w:val="28"/>
        </w:rPr>
        <w:t>,</w:t>
      </w:r>
      <w:r w:rsidRPr="00AE677D">
        <w:rPr>
          <w:rFonts w:ascii="Times New Roman" w:hAnsi="Times New Roman" w:cs="Times New Roman"/>
          <w:sz w:val="28"/>
          <w:szCs w:val="28"/>
        </w:rPr>
        <w:t xml:space="preserve"> </w:t>
      </w:r>
      <w:r w:rsidR="00AD54EB">
        <w:rPr>
          <w:rFonts w:ascii="Times New Roman" w:hAnsi="Times New Roman" w:cs="Times New Roman"/>
          <w:sz w:val="28"/>
          <w:szCs w:val="28"/>
        </w:rPr>
        <w:t>п</w:t>
      </w:r>
      <w:r w:rsidRPr="00AE677D">
        <w:rPr>
          <w:rFonts w:ascii="Times New Roman" w:hAnsi="Times New Roman" w:cs="Times New Roman"/>
          <w:sz w:val="28"/>
          <w:szCs w:val="28"/>
        </w:rPr>
        <w:t>остановка новых задач</w:t>
      </w:r>
      <w:r w:rsidR="00AD54EB">
        <w:rPr>
          <w:rFonts w:ascii="Times New Roman" w:hAnsi="Times New Roman" w:cs="Times New Roman"/>
          <w:sz w:val="28"/>
          <w:szCs w:val="28"/>
        </w:rPr>
        <w:t>)</w:t>
      </w:r>
      <w:r w:rsidRPr="00AE677D"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CF1827" w:rsidRPr="00AE677D" w:rsidRDefault="00CF1827" w:rsidP="00AE677D">
      <w:pPr>
        <w:pStyle w:val="ConsPlusNormal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E677D">
        <w:rPr>
          <w:rFonts w:ascii="Times New Roman" w:hAnsi="Times New Roman" w:cs="Times New Roman"/>
          <w:sz w:val="28"/>
          <w:szCs w:val="28"/>
        </w:rPr>
        <w:t>Для достижения поставленных целей мероприятия Программы будут направлены на решение следующих задач:</w:t>
      </w:r>
    </w:p>
    <w:p w:rsidR="00CF1827" w:rsidRPr="00AE677D" w:rsidRDefault="00AE677D" w:rsidP="00AE677D">
      <w:pPr>
        <w:pStyle w:val="ConsPlusNormal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CF1827" w:rsidRPr="00AE677D">
        <w:rPr>
          <w:rFonts w:ascii="Times New Roman" w:hAnsi="Times New Roman" w:cs="Times New Roman"/>
          <w:sz w:val="28"/>
          <w:szCs w:val="28"/>
        </w:rPr>
        <w:t>азработать меры по повышению качества оказания медицинской помощи у пациентов ключевых групп сердечно-сосудистых заболеваний, определяющие основной вклад в заболеваемость и смертность от ССЗ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AE677D" w:rsidRDefault="00AE677D" w:rsidP="00AE677D">
      <w:pPr>
        <w:pStyle w:val="ConsPlusNormal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CF1827" w:rsidRPr="00AE677D">
        <w:rPr>
          <w:rFonts w:ascii="Times New Roman" w:hAnsi="Times New Roman" w:cs="Times New Roman"/>
          <w:sz w:val="28"/>
          <w:szCs w:val="28"/>
        </w:rPr>
        <w:t>роведение мероприятий по профилактике и лечению факторов риска болезней системы кровообращения (артериальной гипертензии, курения, высокого уровня холестерина; сахарного диабета; употребления алкоголя; низкой физической активности; избыточной массы тела и ожирения), организация и проведение информационно-просветительских программ для населения с использованием средств массовой информации, в том числе, в целях информирования населения о симптомах ОНМК, , организация школ здоровья для пациентов группы  высокого риска по возникновен</w:t>
      </w:r>
      <w:r>
        <w:rPr>
          <w:rFonts w:ascii="Times New Roman" w:hAnsi="Times New Roman" w:cs="Times New Roman"/>
          <w:sz w:val="28"/>
          <w:szCs w:val="28"/>
        </w:rPr>
        <w:t xml:space="preserve">ию ОНМК/ОКС. </w:t>
      </w:r>
      <w:r w:rsidR="00CF1827" w:rsidRPr="00AE677D">
        <w:rPr>
          <w:rFonts w:ascii="Times New Roman" w:hAnsi="Times New Roman" w:cs="Times New Roman"/>
          <w:sz w:val="28"/>
          <w:szCs w:val="28"/>
        </w:rPr>
        <w:t>Формирование здорового образа жизни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AE677D" w:rsidRDefault="00AE677D" w:rsidP="00AE677D">
      <w:pPr>
        <w:pStyle w:val="ConsPlusNormal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CF1827" w:rsidRPr="00AE677D">
        <w:rPr>
          <w:rFonts w:ascii="Times New Roman" w:hAnsi="Times New Roman" w:cs="Times New Roman"/>
          <w:sz w:val="28"/>
          <w:szCs w:val="28"/>
        </w:rPr>
        <w:t>овершенствование системы оказания первичной медико-санитарной помощи пациентам с внедрением алгоритмов диспансеризации населения, направленных на группы риска, особенно по развитию острого нарушения мозгового кровообращения и острого коронарного синдрома, раннее выявление лиц из группы высокого риска по развитию инсульта и инфаркта миокарда, пациентов с хронической сердечной недостаточностью;</w:t>
      </w:r>
    </w:p>
    <w:p w:rsidR="00AE677D" w:rsidRDefault="00AE677D" w:rsidP="00AE677D">
      <w:pPr>
        <w:pStyle w:val="ConsPlusNormal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CF1827" w:rsidRPr="00AE677D">
        <w:rPr>
          <w:rFonts w:ascii="Times New Roman" w:hAnsi="Times New Roman" w:cs="Times New Roman"/>
          <w:sz w:val="28"/>
          <w:szCs w:val="28"/>
        </w:rPr>
        <w:t>недрение новых эффективных технологий диагностики, лечения и профилактики болезней системы кровообращения с увеличением объемов оказания медицинской помощи, реализацией программ мониторинга (региональные регистры) и льготного лекарственного обеспечения пациентов высокого риска повторных событий и неблагоприятного исхода;</w:t>
      </w:r>
    </w:p>
    <w:p w:rsidR="00AE677D" w:rsidRDefault="00AE677D" w:rsidP="00AE677D">
      <w:pPr>
        <w:pStyle w:val="ConsPlusNormal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CF1827" w:rsidRPr="00AE677D">
        <w:rPr>
          <w:rFonts w:ascii="Times New Roman" w:hAnsi="Times New Roman" w:cs="Times New Roman"/>
          <w:sz w:val="28"/>
          <w:szCs w:val="28"/>
        </w:rPr>
        <w:t>азработка и реализация комплекса мероприятий по совершенствованию системы реабилитации пациентов с болезнями системы кровообращения, внедрение ранней мультидисциплинарной реабилитации больных, реабилитации на амбула</w:t>
      </w:r>
      <w:r>
        <w:rPr>
          <w:rFonts w:ascii="Times New Roman" w:hAnsi="Times New Roman" w:cs="Times New Roman"/>
          <w:sz w:val="28"/>
          <w:szCs w:val="28"/>
        </w:rPr>
        <w:t>торном этапе лечения;</w:t>
      </w:r>
    </w:p>
    <w:p w:rsidR="00AE677D" w:rsidRDefault="00AE677D" w:rsidP="00AE677D">
      <w:pPr>
        <w:pStyle w:val="ConsPlusNormal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CF1827" w:rsidRPr="00AE677D">
        <w:rPr>
          <w:rFonts w:ascii="Times New Roman" w:hAnsi="Times New Roman" w:cs="Times New Roman"/>
          <w:sz w:val="28"/>
          <w:szCs w:val="28"/>
        </w:rPr>
        <w:t>овершенствование материально-технической базы учреждений, оказывающих медицинскую помощь пациентам с болезнями системы кровообращения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AE677D" w:rsidRDefault="00AE677D" w:rsidP="00AE677D">
      <w:pPr>
        <w:pStyle w:val="ConsPlusNormal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CF1827" w:rsidRPr="00AE677D">
        <w:rPr>
          <w:rFonts w:ascii="Times New Roman" w:hAnsi="Times New Roman" w:cs="Times New Roman"/>
          <w:sz w:val="28"/>
          <w:szCs w:val="28"/>
        </w:rPr>
        <w:t xml:space="preserve">ереоснащение медицинским оборудованием медицинских организаций в соответствии с Паспортом Федерального проекта </w:t>
      </w:r>
      <w:r w:rsidR="009B04B2" w:rsidRPr="00AE677D">
        <w:rPr>
          <w:rFonts w:ascii="Times New Roman" w:hAnsi="Times New Roman" w:cs="Times New Roman"/>
          <w:sz w:val="28"/>
          <w:szCs w:val="28"/>
        </w:rPr>
        <w:t>«</w:t>
      </w:r>
      <w:r w:rsidR="00CF1827" w:rsidRPr="00AE677D">
        <w:rPr>
          <w:rFonts w:ascii="Times New Roman" w:hAnsi="Times New Roman" w:cs="Times New Roman"/>
          <w:sz w:val="28"/>
          <w:szCs w:val="28"/>
        </w:rPr>
        <w:t>Борьба с сердечно-сосудистыми заболеваниями</w:t>
      </w:r>
      <w:r w:rsidR="009B04B2" w:rsidRPr="00AE677D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AE677D" w:rsidRDefault="00AE677D" w:rsidP="00AE677D">
      <w:pPr>
        <w:pStyle w:val="ConsPlusNormal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CF1827" w:rsidRPr="00AE677D">
        <w:rPr>
          <w:rFonts w:ascii="Times New Roman" w:hAnsi="Times New Roman" w:cs="Times New Roman"/>
          <w:sz w:val="28"/>
          <w:szCs w:val="28"/>
        </w:rPr>
        <w:t>рганизация сбора достоверных статистических данных по заболеваемости, смертности, летальности и инвалидности по группе болезней системы кровообращения (гипертоническая болезнь, инфаркт миокарда, инсульт и др.), в том числе с использованием региональных информационных сервисов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AE677D" w:rsidRDefault="00AE677D" w:rsidP="00AE677D">
      <w:pPr>
        <w:pStyle w:val="ConsPlusNormal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CF1827" w:rsidRPr="00AE677D">
        <w:rPr>
          <w:rFonts w:ascii="Times New Roman" w:hAnsi="Times New Roman" w:cs="Times New Roman"/>
          <w:sz w:val="28"/>
          <w:szCs w:val="28"/>
        </w:rPr>
        <w:t>ривлечение специалистов и укомплектование врачами-терапевтами участковыми и врачами-неврологами амбулаторно-поликлинической службы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AE677D" w:rsidRDefault="00AE677D" w:rsidP="00AE677D">
      <w:pPr>
        <w:pStyle w:val="ConsPlusNormal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CF1827" w:rsidRPr="00AE677D">
        <w:rPr>
          <w:rFonts w:ascii="Times New Roman" w:hAnsi="Times New Roman" w:cs="Times New Roman"/>
          <w:sz w:val="28"/>
          <w:szCs w:val="28"/>
        </w:rPr>
        <w:t>беспечить повышение качества оказания медицинской помощи больным с ССЗ в соответствии с клиническими рекомендациями совместно с профильными национальными медицинскими исследовательскими центрами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CF1827" w:rsidRPr="00AE677D" w:rsidRDefault="00AE677D" w:rsidP="00AE677D">
      <w:pPr>
        <w:pStyle w:val="ConsPlusNormal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CF1827" w:rsidRPr="00AE677D">
        <w:rPr>
          <w:rFonts w:ascii="Times New Roman" w:hAnsi="Times New Roman" w:cs="Times New Roman"/>
          <w:sz w:val="28"/>
          <w:szCs w:val="28"/>
        </w:rPr>
        <w:t>рганизовать систему внутреннего контроля качества оказываемой медицинской помощи, основанной на клинических рекомендациях, утвержденных Минздравом РФ, и протоколах лечения (протоколах ведения) больных с ССЗ</w:t>
      </w:r>
      <w:r w:rsidR="00A26BEA">
        <w:rPr>
          <w:rFonts w:ascii="Times New Roman" w:hAnsi="Times New Roman" w:cs="Times New Roman"/>
          <w:sz w:val="28"/>
          <w:szCs w:val="28"/>
        </w:rPr>
        <w:t>.</w:t>
      </w:r>
    </w:p>
    <w:p w:rsidR="00CF1827" w:rsidRPr="00AE677D" w:rsidRDefault="00CF1827" w:rsidP="00AE677D">
      <w:pPr>
        <w:pStyle w:val="ConsPlusNormal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E677D">
        <w:rPr>
          <w:rFonts w:ascii="Times New Roman" w:hAnsi="Times New Roman" w:cs="Times New Roman"/>
          <w:sz w:val="28"/>
          <w:szCs w:val="28"/>
        </w:rPr>
        <w:t xml:space="preserve">Срок реализации Программы </w:t>
      </w:r>
      <w:r w:rsidR="00A26BEA">
        <w:rPr>
          <w:rFonts w:ascii="Times New Roman" w:hAnsi="Times New Roman" w:cs="Times New Roman"/>
          <w:sz w:val="28"/>
          <w:szCs w:val="28"/>
        </w:rPr>
        <w:t>–</w:t>
      </w:r>
      <w:r w:rsidRPr="00AE677D">
        <w:rPr>
          <w:rFonts w:ascii="Times New Roman" w:hAnsi="Times New Roman" w:cs="Times New Roman"/>
          <w:sz w:val="28"/>
          <w:szCs w:val="28"/>
        </w:rPr>
        <w:t xml:space="preserve"> 2019-2024 годы.</w:t>
      </w:r>
    </w:p>
    <w:p w:rsidR="00CF1827" w:rsidRPr="00AE677D" w:rsidRDefault="00CF1827" w:rsidP="00A26BEA">
      <w:pPr>
        <w:pStyle w:val="ConsPlusNormal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F1827" w:rsidRPr="00A26BEA" w:rsidRDefault="00CF1827" w:rsidP="00CF1827">
      <w:pPr>
        <w:pStyle w:val="ConsPlusNormal"/>
        <w:contextualSpacing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 w:rsidRPr="00A26BEA">
        <w:rPr>
          <w:rFonts w:ascii="Times New Roman" w:hAnsi="Times New Roman" w:cs="Times New Roman"/>
          <w:sz w:val="28"/>
          <w:szCs w:val="28"/>
        </w:rPr>
        <w:t>III. Система (перечень) программных мероприятий</w:t>
      </w:r>
    </w:p>
    <w:p w:rsidR="00CF1827" w:rsidRPr="007558AB" w:rsidRDefault="00CF1827" w:rsidP="00CF1827">
      <w:pPr>
        <w:pStyle w:val="ConsPlusNormal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CF1827" w:rsidRPr="00A26BEA" w:rsidRDefault="00CF1827" w:rsidP="00A26BEA">
      <w:pPr>
        <w:pStyle w:val="ConsPlusNormal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26BEA">
        <w:rPr>
          <w:rFonts w:ascii="Times New Roman" w:hAnsi="Times New Roman" w:cs="Times New Roman"/>
          <w:sz w:val="28"/>
          <w:szCs w:val="28"/>
        </w:rPr>
        <w:t>Настоящая Программа включает в себя мероприятия по борьбе с болезнями системы кровообращения.</w:t>
      </w:r>
    </w:p>
    <w:p w:rsidR="00CF1827" w:rsidRPr="00A26BEA" w:rsidRDefault="00CF1827" w:rsidP="00A26BEA">
      <w:pPr>
        <w:pStyle w:val="ConsPlusNormal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26BEA">
        <w:rPr>
          <w:rFonts w:ascii="Times New Roman" w:hAnsi="Times New Roman" w:cs="Times New Roman"/>
          <w:sz w:val="28"/>
          <w:szCs w:val="28"/>
        </w:rPr>
        <w:t>Для решения поставленных Программой целей система программных мероприятий направлена на решение задач Программы.</w:t>
      </w:r>
    </w:p>
    <w:p w:rsidR="00CF1827" w:rsidRPr="00A26BEA" w:rsidRDefault="00CF1827" w:rsidP="00A26BEA">
      <w:pPr>
        <w:pStyle w:val="ConsPlusNormal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26BEA">
        <w:rPr>
          <w:rFonts w:ascii="Times New Roman" w:hAnsi="Times New Roman" w:cs="Times New Roman"/>
          <w:sz w:val="28"/>
          <w:szCs w:val="28"/>
        </w:rPr>
        <w:t xml:space="preserve">В рамках решения </w:t>
      </w:r>
      <w:r w:rsidRPr="00A26BEA">
        <w:rPr>
          <w:rFonts w:ascii="Times New Roman" w:hAnsi="Times New Roman" w:cs="Times New Roman"/>
          <w:b/>
          <w:sz w:val="28"/>
          <w:szCs w:val="28"/>
        </w:rPr>
        <w:t>задачи 1</w:t>
      </w:r>
      <w:r w:rsidRPr="00A26BEA">
        <w:rPr>
          <w:rFonts w:ascii="Times New Roman" w:hAnsi="Times New Roman" w:cs="Times New Roman"/>
          <w:sz w:val="28"/>
          <w:szCs w:val="28"/>
        </w:rPr>
        <w:t xml:space="preserve"> предусматривается реализация следующих мероприятий:</w:t>
      </w:r>
    </w:p>
    <w:p w:rsidR="00CF1827" w:rsidRPr="00A26BEA" w:rsidRDefault="00CF1827" w:rsidP="00A26BEA">
      <w:pPr>
        <w:spacing w:line="240" w:lineRule="auto"/>
        <w:ind w:firstLine="709"/>
        <w:rPr>
          <w:szCs w:val="28"/>
        </w:rPr>
      </w:pPr>
      <w:r w:rsidRPr="00A26BEA">
        <w:rPr>
          <w:szCs w:val="28"/>
        </w:rPr>
        <w:t>- информирование населения о факторах риска развития БСК, а также по обеспечению условий для реализации здорового образа жизни</w:t>
      </w:r>
      <w:r w:rsidR="00A26BEA">
        <w:rPr>
          <w:szCs w:val="28"/>
        </w:rPr>
        <w:t>;</w:t>
      </w:r>
    </w:p>
    <w:p w:rsidR="00CF1827" w:rsidRPr="00A26BEA" w:rsidRDefault="00CF1827" w:rsidP="00A26BEA">
      <w:pPr>
        <w:spacing w:line="240" w:lineRule="auto"/>
        <w:ind w:firstLine="709"/>
        <w:rPr>
          <w:szCs w:val="28"/>
        </w:rPr>
      </w:pPr>
      <w:r w:rsidRPr="00A26BEA">
        <w:rPr>
          <w:szCs w:val="28"/>
        </w:rPr>
        <w:t>- мероприятия, направленные на своевременное выявление факторов риска БСК</w:t>
      </w:r>
      <w:r w:rsidR="00A26BEA">
        <w:rPr>
          <w:szCs w:val="28"/>
        </w:rPr>
        <w:t>;</w:t>
      </w:r>
    </w:p>
    <w:p w:rsidR="00CF1827" w:rsidRPr="00A26BEA" w:rsidRDefault="00CF1827" w:rsidP="00A26BEA">
      <w:pPr>
        <w:spacing w:line="240" w:lineRule="auto"/>
        <w:ind w:firstLine="709"/>
        <w:rPr>
          <w:szCs w:val="28"/>
        </w:rPr>
      </w:pPr>
      <w:r w:rsidRPr="00A26BEA">
        <w:rPr>
          <w:szCs w:val="28"/>
        </w:rPr>
        <w:t>- мероприятия, направленные на своевременное выявление БСК и снижение риска развития осложнений</w:t>
      </w:r>
      <w:r w:rsidR="00A26BEA">
        <w:rPr>
          <w:szCs w:val="28"/>
        </w:rPr>
        <w:t>.</w:t>
      </w:r>
    </w:p>
    <w:p w:rsidR="00CF1827" w:rsidRPr="00A26BEA" w:rsidRDefault="00CF1827" w:rsidP="00A26BEA">
      <w:pPr>
        <w:pStyle w:val="ConsPlusNormal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26BEA">
        <w:rPr>
          <w:rFonts w:ascii="Times New Roman" w:hAnsi="Times New Roman" w:cs="Times New Roman"/>
          <w:sz w:val="28"/>
          <w:szCs w:val="28"/>
        </w:rPr>
        <w:t xml:space="preserve">В рамках решения </w:t>
      </w:r>
      <w:r w:rsidRPr="00A26BEA">
        <w:rPr>
          <w:rFonts w:ascii="Times New Roman" w:hAnsi="Times New Roman" w:cs="Times New Roman"/>
          <w:b/>
          <w:sz w:val="28"/>
          <w:szCs w:val="28"/>
        </w:rPr>
        <w:t>задачи 2</w:t>
      </w:r>
      <w:r w:rsidRPr="00A26BEA">
        <w:rPr>
          <w:rFonts w:ascii="Times New Roman" w:hAnsi="Times New Roman" w:cs="Times New Roman"/>
          <w:sz w:val="28"/>
          <w:szCs w:val="28"/>
        </w:rPr>
        <w:t xml:space="preserve"> предусматривается реализация следующих мероприятий:</w:t>
      </w:r>
    </w:p>
    <w:p w:rsidR="00CF1827" w:rsidRPr="00A26BEA" w:rsidRDefault="00A26BEA" w:rsidP="00A26BEA">
      <w:pPr>
        <w:pStyle w:val="ConsPlusNormal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CF1827" w:rsidRPr="00A26BEA">
        <w:rPr>
          <w:rFonts w:ascii="Times New Roman" w:hAnsi="Times New Roman" w:cs="Times New Roman"/>
          <w:sz w:val="28"/>
          <w:szCs w:val="28"/>
        </w:rPr>
        <w:t>ремонт, переоснащен</w:t>
      </w:r>
      <w:r>
        <w:rPr>
          <w:rFonts w:ascii="Times New Roman" w:hAnsi="Times New Roman" w:cs="Times New Roman"/>
          <w:sz w:val="28"/>
          <w:szCs w:val="28"/>
        </w:rPr>
        <w:t>ие и дооснащение РСЦ, согласно п</w:t>
      </w:r>
      <w:r w:rsidR="00CF1827" w:rsidRPr="00A26BEA">
        <w:rPr>
          <w:rFonts w:ascii="Times New Roman" w:hAnsi="Times New Roman" w:cs="Times New Roman"/>
          <w:sz w:val="28"/>
          <w:szCs w:val="28"/>
        </w:rPr>
        <w:t>риказу Минздрава РФ от 15 ноября 2012 г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A26BEA">
        <w:rPr>
          <w:rFonts w:ascii="Times New Roman" w:hAnsi="Times New Roman" w:cs="Times New Roman"/>
          <w:sz w:val="28"/>
          <w:szCs w:val="28"/>
        </w:rPr>
        <w:t>№ 929</w:t>
      </w:r>
      <w:r w:rsidR="00CF1827" w:rsidRPr="00A26BEA">
        <w:rPr>
          <w:rFonts w:ascii="Times New Roman" w:hAnsi="Times New Roman" w:cs="Times New Roman"/>
          <w:sz w:val="28"/>
          <w:szCs w:val="28"/>
        </w:rPr>
        <w:t>;</w:t>
      </w:r>
    </w:p>
    <w:p w:rsidR="00CF1827" w:rsidRPr="00A26BEA" w:rsidRDefault="00CF1827" w:rsidP="00A26BEA">
      <w:pPr>
        <w:pStyle w:val="ConsPlusNormal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26BEA">
        <w:rPr>
          <w:rFonts w:ascii="Times New Roman" w:hAnsi="Times New Roman" w:cs="Times New Roman"/>
          <w:sz w:val="28"/>
          <w:szCs w:val="28"/>
        </w:rPr>
        <w:t>- оснащ</w:t>
      </w:r>
      <w:r w:rsidR="00A26BEA">
        <w:rPr>
          <w:rFonts w:ascii="Times New Roman" w:hAnsi="Times New Roman" w:cs="Times New Roman"/>
          <w:sz w:val="28"/>
          <w:szCs w:val="28"/>
        </w:rPr>
        <w:t>ение ПСО согласно п</w:t>
      </w:r>
      <w:r w:rsidRPr="00A26BEA">
        <w:rPr>
          <w:rFonts w:ascii="Times New Roman" w:hAnsi="Times New Roman" w:cs="Times New Roman"/>
          <w:sz w:val="28"/>
          <w:szCs w:val="28"/>
        </w:rPr>
        <w:t xml:space="preserve">риказу МЗ РФ </w:t>
      </w:r>
      <w:r w:rsidR="00A26BEA">
        <w:rPr>
          <w:rFonts w:ascii="Times New Roman" w:hAnsi="Times New Roman" w:cs="Times New Roman"/>
          <w:sz w:val="28"/>
          <w:szCs w:val="28"/>
        </w:rPr>
        <w:t xml:space="preserve">от 15 ноября 2012 г. </w:t>
      </w:r>
      <w:r w:rsidR="00A26BEA" w:rsidRPr="00A26BEA">
        <w:rPr>
          <w:rFonts w:ascii="Times New Roman" w:hAnsi="Times New Roman" w:cs="Times New Roman"/>
          <w:sz w:val="28"/>
          <w:szCs w:val="28"/>
        </w:rPr>
        <w:t>№</w:t>
      </w:r>
      <w:r w:rsidR="00A26BEA">
        <w:rPr>
          <w:rFonts w:ascii="Times New Roman" w:hAnsi="Times New Roman" w:cs="Times New Roman"/>
          <w:sz w:val="28"/>
          <w:szCs w:val="28"/>
        </w:rPr>
        <w:t xml:space="preserve"> </w:t>
      </w:r>
      <w:r w:rsidR="00A26BEA" w:rsidRPr="00A26BEA">
        <w:rPr>
          <w:rFonts w:ascii="Times New Roman" w:hAnsi="Times New Roman" w:cs="Times New Roman"/>
          <w:sz w:val="28"/>
          <w:szCs w:val="28"/>
        </w:rPr>
        <w:t>929</w:t>
      </w:r>
      <w:r w:rsidR="00A26BEA">
        <w:rPr>
          <w:rFonts w:ascii="Times New Roman" w:hAnsi="Times New Roman" w:cs="Times New Roman"/>
          <w:sz w:val="28"/>
          <w:szCs w:val="28"/>
        </w:rPr>
        <w:t>.</w:t>
      </w:r>
    </w:p>
    <w:p w:rsidR="00CF1827" w:rsidRPr="00A26BEA" w:rsidRDefault="00CF1827" w:rsidP="00A26BEA">
      <w:pPr>
        <w:pStyle w:val="ConsPlusNormal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26BEA">
        <w:rPr>
          <w:rFonts w:ascii="Times New Roman" w:hAnsi="Times New Roman" w:cs="Times New Roman"/>
          <w:sz w:val="28"/>
          <w:szCs w:val="28"/>
        </w:rPr>
        <w:t xml:space="preserve">В рамках решения </w:t>
      </w:r>
      <w:r w:rsidRPr="00A26BEA">
        <w:rPr>
          <w:rFonts w:ascii="Times New Roman" w:hAnsi="Times New Roman" w:cs="Times New Roman"/>
          <w:b/>
          <w:sz w:val="28"/>
          <w:szCs w:val="28"/>
        </w:rPr>
        <w:t>задачи 3</w:t>
      </w:r>
      <w:r w:rsidRPr="00A26BEA">
        <w:rPr>
          <w:rFonts w:ascii="Times New Roman" w:hAnsi="Times New Roman" w:cs="Times New Roman"/>
          <w:sz w:val="28"/>
          <w:szCs w:val="28"/>
        </w:rPr>
        <w:t xml:space="preserve"> предусматривается реализация следующих мероприятий:</w:t>
      </w:r>
    </w:p>
    <w:p w:rsidR="00CF1827" w:rsidRPr="00A26BEA" w:rsidRDefault="00CF1827" w:rsidP="00A26BEA">
      <w:pPr>
        <w:pStyle w:val="ConsPlusNormal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26BEA">
        <w:rPr>
          <w:rFonts w:ascii="Times New Roman" w:hAnsi="Times New Roman" w:cs="Times New Roman"/>
          <w:sz w:val="28"/>
          <w:szCs w:val="28"/>
        </w:rPr>
        <w:t>- мероприятия, направленные на повышение квалификации врачей первичного звена здравоохранения, оказывающих медицинскую помощь больным с сердечно-сосудистыми заболеваниями;</w:t>
      </w:r>
    </w:p>
    <w:p w:rsidR="00CF1827" w:rsidRPr="00A26BEA" w:rsidRDefault="00CF1827" w:rsidP="00A26BEA">
      <w:pPr>
        <w:pStyle w:val="ConsPlusNormal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26BEA">
        <w:rPr>
          <w:rFonts w:ascii="Times New Roman" w:hAnsi="Times New Roman" w:cs="Times New Roman"/>
          <w:sz w:val="28"/>
          <w:szCs w:val="28"/>
        </w:rPr>
        <w:t>- мероприятия, направленные на повышение квалификации врачей всех уровней здравоохранения, оказывающих медицинскую помощь больным с ССЗ.</w:t>
      </w:r>
    </w:p>
    <w:p w:rsidR="00CF1827" w:rsidRPr="00A26BEA" w:rsidRDefault="00CF1827" w:rsidP="00A26BEA">
      <w:pPr>
        <w:pStyle w:val="ConsPlusNormal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26BEA">
        <w:rPr>
          <w:rFonts w:ascii="Times New Roman" w:hAnsi="Times New Roman" w:cs="Times New Roman"/>
          <w:sz w:val="28"/>
          <w:szCs w:val="28"/>
        </w:rPr>
        <w:t xml:space="preserve">В рамках решения </w:t>
      </w:r>
      <w:r w:rsidRPr="00A26BEA">
        <w:rPr>
          <w:rFonts w:ascii="Times New Roman" w:hAnsi="Times New Roman" w:cs="Times New Roman"/>
          <w:b/>
          <w:sz w:val="28"/>
          <w:szCs w:val="28"/>
        </w:rPr>
        <w:t>задачи 4</w:t>
      </w:r>
      <w:r w:rsidRPr="00A26BEA">
        <w:rPr>
          <w:rFonts w:ascii="Times New Roman" w:hAnsi="Times New Roman" w:cs="Times New Roman"/>
          <w:sz w:val="28"/>
          <w:szCs w:val="28"/>
        </w:rPr>
        <w:t xml:space="preserve"> предусматривается реализация следующих мероприятий:</w:t>
      </w:r>
    </w:p>
    <w:p w:rsidR="00CF1827" w:rsidRPr="00A26BEA" w:rsidRDefault="00CF1827" w:rsidP="00A26BEA">
      <w:pPr>
        <w:pStyle w:val="ConsPlusNormal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26BEA">
        <w:rPr>
          <w:rFonts w:ascii="Times New Roman" w:hAnsi="Times New Roman" w:cs="Times New Roman"/>
          <w:sz w:val="28"/>
          <w:szCs w:val="28"/>
        </w:rPr>
        <w:t>- мероприятия, направленные на улучшение организации реабилитационной помощи больным, перенесшим тяжелые формы БСК</w:t>
      </w:r>
      <w:r w:rsidR="00A26BEA">
        <w:rPr>
          <w:rFonts w:ascii="Times New Roman" w:hAnsi="Times New Roman" w:cs="Times New Roman"/>
          <w:sz w:val="28"/>
          <w:szCs w:val="28"/>
        </w:rPr>
        <w:t>.</w:t>
      </w:r>
    </w:p>
    <w:p w:rsidR="00CF1827" w:rsidRPr="00A26BEA" w:rsidRDefault="00CF1827" w:rsidP="00A26BEA">
      <w:pPr>
        <w:pStyle w:val="ConsPlusNormal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26BEA">
        <w:rPr>
          <w:rFonts w:ascii="Times New Roman" w:hAnsi="Times New Roman" w:cs="Times New Roman"/>
          <w:sz w:val="28"/>
          <w:szCs w:val="28"/>
        </w:rPr>
        <w:t xml:space="preserve">В рамках решения </w:t>
      </w:r>
      <w:r w:rsidRPr="00A26BEA">
        <w:rPr>
          <w:rFonts w:ascii="Times New Roman" w:hAnsi="Times New Roman" w:cs="Times New Roman"/>
          <w:b/>
          <w:sz w:val="28"/>
          <w:szCs w:val="28"/>
        </w:rPr>
        <w:t>задачи 5</w:t>
      </w:r>
      <w:r w:rsidRPr="00A26BEA">
        <w:rPr>
          <w:rFonts w:ascii="Times New Roman" w:hAnsi="Times New Roman" w:cs="Times New Roman"/>
          <w:sz w:val="28"/>
          <w:szCs w:val="28"/>
        </w:rPr>
        <w:t xml:space="preserve"> предусматривается реализация следующих мероприятий:</w:t>
      </w:r>
    </w:p>
    <w:p w:rsidR="00CF1827" w:rsidRPr="00A26BEA" w:rsidRDefault="00CF1827" w:rsidP="00A26BEA">
      <w:pPr>
        <w:pStyle w:val="ConsPlusNormal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26BEA">
        <w:rPr>
          <w:rFonts w:ascii="Times New Roman" w:hAnsi="Times New Roman" w:cs="Times New Roman"/>
          <w:sz w:val="28"/>
          <w:szCs w:val="28"/>
        </w:rPr>
        <w:t>- мероприятия по оптимизации нормативно-правовых актов маршрутизации больных ОКСпST;</w:t>
      </w:r>
    </w:p>
    <w:p w:rsidR="00CF1827" w:rsidRPr="00A26BEA" w:rsidRDefault="00CF1827" w:rsidP="00A26BEA">
      <w:pPr>
        <w:pStyle w:val="ConsPlusNormal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26BEA">
        <w:rPr>
          <w:rFonts w:ascii="Times New Roman" w:hAnsi="Times New Roman" w:cs="Times New Roman"/>
          <w:sz w:val="28"/>
          <w:szCs w:val="28"/>
        </w:rPr>
        <w:t>- мероприятия, направленные на обеспечение комплектации бригад СМП для оказания медицинской помощи больным;</w:t>
      </w:r>
    </w:p>
    <w:p w:rsidR="00CF1827" w:rsidRPr="00A26BEA" w:rsidRDefault="00CF1827" w:rsidP="00A26BEA">
      <w:pPr>
        <w:spacing w:line="240" w:lineRule="auto"/>
        <w:ind w:firstLine="709"/>
        <w:rPr>
          <w:szCs w:val="28"/>
        </w:rPr>
      </w:pPr>
      <w:r w:rsidRPr="00A26BEA">
        <w:rPr>
          <w:szCs w:val="28"/>
        </w:rPr>
        <w:t>- мероприятия, направленные на обеспечение экстренной госпитализации больных с ОКС  и ОНМК в профильные  медицинские организации;</w:t>
      </w:r>
    </w:p>
    <w:p w:rsidR="00CF1827" w:rsidRPr="00A26BEA" w:rsidRDefault="00CF1827" w:rsidP="00A26BEA">
      <w:pPr>
        <w:spacing w:line="240" w:lineRule="auto"/>
        <w:ind w:firstLine="709"/>
        <w:rPr>
          <w:szCs w:val="28"/>
        </w:rPr>
      </w:pPr>
      <w:r w:rsidRPr="00A26BEA">
        <w:rPr>
          <w:szCs w:val="28"/>
        </w:rPr>
        <w:t>- мероприятия, направленные на внедрение современных методов лечения больных с ОКС и ОНМК.</w:t>
      </w:r>
    </w:p>
    <w:p w:rsidR="00CF1827" w:rsidRPr="00A26BEA" w:rsidRDefault="00CF1827" w:rsidP="00A26BEA">
      <w:pPr>
        <w:pStyle w:val="ConsPlusNormal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26BEA">
        <w:rPr>
          <w:rFonts w:ascii="Times New Roman" w:hAnsi="Times New Roman" w:cs="Times New Roman"/>
          <w:sz w:val="28"/>
          <w:szCs w:val="28"/>
        </w:rPr>
        <w:t>В результате реализации ожидается снижение смертности от болезней системы кровообращения и будут достигнуты показатели по снижению смертности от инфаркта миокарда и острого нарушения мозгового кровообращения, снижение больничной летальности от инфаркта миокарда и острого нарушения мозгового кровообращения, увеличению доли  пациентов с острым и повторным инфарктом миокарда, которым был проведена тромболитическая терапия бригадами скорой помощи, увеличению доли пациентов с острыми цереброваскулярными болезнями, поступивших в первые 6 часов, которым была   проведена тромболитическая терапия, увеличению доли и количества  рентгенэндоваскулярных вмешательств, проведенным больным с ОКС, увеличению доли профильных госпитализаций пациентов с острыми цереброваскулярными болезнями автомобилями скорой медицинской помощи.</w:t>
      </w:r>
    </w:p>
    <w:p w:rsidR="00CF1827" w:rsidRPr="00A26BEA" w:rsidRDefault="00CF1827" w:rsidP="00A26BEA">
      <w:pPr>
        <w:pStyle w:val="ConsPlusNormal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26BEA">
        <w:rPr>
          <w:rFonts w:ascii="Times New Roman" w:hAnsi="Times New Roman" w:cs="Times New Roman"/>
          <w:sz w:val="28"/>
          <w:szCs w:val="28"/>
        </w:rPr>
        <w:t>Реализация мероприятий в рамках Программы, комплексное использование программно-целевого метода позволит направить финансовые ресурсы на создание необходимых условий, обеспечивающих эффективное снижение смертности от БСК в Республике Тыва.</w:t>
      </w:r>
    </w:p>
    <w:p w:rsidR="00CF1827" w:rsidRPr="00A26BEA" w:rsidRDefault="00E92119" w:rsidP="00A26BEA">
      <w:pPr>
        <w:pStyle w:val="ConsPlusNormal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hyperlink w:anchor="P286" w:history="1">
        <w:r w:rsidR="00CF1827" w:rsidRPr="00A26BEA">
          <w:rPr>
            <w:rFonts w:ascii="Times New Roman" w:hAnsi="Times New Roman" w:cs="Times New Roman"/>
            <w:sz w:val="28"/>
            <w:szCs w:val="28"/>
          </w:rPr>
          <w:t>Целевые индикаторы и показатели</w:t>
        </w:r>
      </w:hyperlink>
      <w:r w:rsidR="00CF1827" w:rsidRPr="00A26BEA">
        <w:rPr>
          <w:rFonts w:ascii="Times New Roman" w:hAnsi="Times New Roman" w:cs="Times New Roman"/>
          <w:sz w:val="28"/>
          <w:szCs w:val="28"/>
        </w:rPr>
        <w:t xml:space="preserve"> эффективности реализации Программы приведены в приложении № 1 к настоящей Программе.</w:t>
      </w:r>
    </w:p>
    <w:p w:rsidR="00CF1827" w:rsidRPr="00A26BEA" w:rsidRDefault="00E92119" w:rsidP="00A26BEA">
      <w:pPr>
        <w:pStyle w:val="ConsPlusNormal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hyperlink w:anchor="P356" w:history="1">
        <w:r w:rsidR="00CF1827" w:rsidRPr="00A26BEA">
          <w:rPr>
            <w:rFonts w:ascii="Times New Roman" w:hAnsi="Times New Roman" w:cs="Times New Roman"/>
            <w:sz w:val="28"/>
            <w:szCs w:val="28"/>
          </w:rPr>
          <w:t>Перечень</w:t>
        </w:r>
      </w:hyperlink>
      <w:r w:rsidR="00CF1827" w:rsidRPr="00A26BEA">
        <w:rPr>
          <w:rFonts w:ascii="Times New Roman" w:hAnsi="Times New Roman" w:cs="Times New Roman"/>
          <w:sz w:val="28"/>
          <w:szCs w:val="28"/>
        </w:rPr>
        <w:t xml:space="preserve"> основных мероприятий Программы приведен в приложении № 2 к настоящей Программе.</w:t>
      </w:r>
    </w:p>
    <w:p w:rsidR="00CF1827" w:rsidRPr="00A26BEA" w:rsidRDefault="00E92119" w:rsidP="00A26BEA">
      <w:pPr>
        <w:pStyle w:val="ConsPlusNormal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hyperlink w:anchor="P979" w:history="1">
        <w:r w:rsidR="00CF1827" w:rsidRPr="00A26BEA">
          <w:rPr>
            <w:rFonts w:ascii="Times New Roman" w:hAnsi="Times New Roman" w:cs="Times New Roman"/>
            <w:sz w:val="28"/>
            <w:szCs w:val="28"/>
          </w:rPr>
          <w:t>Комплексный план</w:t>
        </w:r>
      </w:hyperlink>
      <w:r w:rsidR="00CF1827" w:rsidRPr="00A26BEA">
        <w:rPr>
          <w:rFonts w:ascii="Times New Roman" w:hAnsi="Times New Roman" w:cs="Times New Roman"/>
          <w:sz w:val="28"/>
          <w:szCs w:val="28"/>
        </w:rPr>
        <w:t xml:space="preserve"> по реализации Программы приведен в приложении № 3 к настоящей Программе.</w:t>
      </w:r>
    </w:p>
    <w:p w:rsidR="00CF1827" w:rsidRPr="00A26BEA" w:rsidRDefault="00CF1827" w:rsidP="00A26BEA">
      <w:pPr>
        <w:pStyle w:val="ConsPlusNormal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F1827" w:rsidRPr="00A26BEA" w:rsidRDefault="00CF1827" w:rsidP="00CF1827">
      <w:pPr>
        <w:pStyle w:val="ConsPlusNormal"/>
        <w:contextualSpacing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 w:rsidRPr="00A26BEA">
        <w:rPr>
          <w:rFonts w:ascii="Times New Roman" w:hAnsi="Times New Roman" w:cs="Times New Roman"/>
          <w:sz w:val="28"/>
          <w:szCs w:val="28"/>
        </w:rPr>
        <w:t>IV. Обоснование финансовых и материальных затрат</w:t>
      </w:r>
    </w:p>
    <w:p w:rsidR="00CF1827" w:rsidRPr="007558AB" w:rsidRDefault="00CF1827" w:rsidP="00CF1827">
      <w:pPr>
        <w:pStyle w:val="ConsPlusNormal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CF1827" w:rsidRPr="00A26BEA" w:rsidRDefault="00CF1827" w:rsidP="00A26BEA">
      <w:pPr>
        <w:pStyle w:val="ConsPlusNormal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26BEA">
        <w:rPr>
          <w:rFonts w:ascii="Times New Roman" w:hAnsi="Times New Roman" w:cs="Times New Roman"/>
          <w:sz w:val="28"/>
          <w:szCs w:val="28"/>
        </w:rPr>
        <w:t>Источниками финансирования мероприятий Программы являются средства республиканского бюджета Республики Тыва.</w:t>
      </w:r>
    </w:p>
    <w:p w:rsidR="00CF1827" w:rsidRPr="00A26BEA" w:rsidRDefault="00CF1827" w:rsidP="00A26BEA">
      <w:pPr>
        <w:pStyle w:val="ConsPlusNormal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26BEA">
        <w:rPr>
          <w:rFonts w:ascii="Times New Roman" w:hAnsi="Times New Roman" w:cs="Times New Roman"/>
          <w:sz w:val="28"/>
          <w:szCs w:val="28"/>
        </w:rPr>
        <w:t>Общий объем финансирования Программы на 2019</w:t>
      </w:r>
      <w:r w:rsidR="00A26BEA">
        <w:rPr>
          <w:rFonts w:ascii="Times New Roman" w:hAnsi="Times New Roman" w:cs="Times New Roman"/>
          <w:sz w:val="28"/>
          <w:szCs w:val="28"/>
        </w:rPr>
        <w:t>-</w:t>
      </w:r>
      <w:r w:rsidRPr="00A26BEA">
        <w:rPr>
          <w:rFonts w:ascii="Times New Roman" w:hAnsi="Times New Roman" w:cs="Times New Roman"/>
          <w:sz w:val="28"/>
          <w:szCs w:val="28"/>
        </w:rPr>
        <w:t>2024 годы составит 361460,64 тыс. рублей, в том числе из федерального бюджета – 341064,74 тыс. рублей, республиканского бюджета – 20395,9 тыс. рублей, из них:</w:t>
      </w:r>
    </w:p>
    <w:p w:rsidR="00CF1827" w:rsidRPr="00A26BEA" w:rsidRDefault="00CF1827" w:rsidP="00A26BEA">
      <w:pPr>
        <w:pStyle w:val="ConsPlusNormal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26BEA">
        <w:rPr>
          <w:rFonts w:ascii="Times New Roman" w:hAnsi="Times New Roman" w:cs="Times New Roman"/>
          <w:sz w:val="28"/>
          <w:szCs w:val="28"/>
        </w:rPr>
        <w:t xml:space="preserve">2019 год – 36346,4 тыс. рублей, в том числе из федерального бюджета </w:t>
      </w:r>
      <w:r w:rsidR="00A26BEA">
        <w:rPr>
          <w:rFonts w:ascii="Times New Roman" w:hAnsi="Times New Roman" w:cs="Times New Roman"/>
          <w:sz w:val="28"/>
          <w:szCs w:val="28"/>
        </w:rPr>
        <w:t xml:space="preserve">– </w:t>
      </w:r>
      <w:r w:rsidRPr="00A26BEA">
        <w:rPr>
          <w:rFonts w:ascii="Times New Roman" w:hAnsi="Times New Roman" w:cs="Times New Roman"/>
          <w:sz w:val="28"/>
          <w:szCs w:val="28"/>
        </w:rPr>
        <w:t xml:space="preserve">34529,1 тыс. рублей; из республиканского бюджета </w:t>
      </w:r>
      <w:r w:rsidR="00A26BEA">
        <w:rPr>
          <w:rFonts w:ascii="Times New Roman" w:hAnsi="Times New Roman" w:cs="Times New Roman"/>
          <w:sz w:val="28"/>
          <w:szCs w:val="28"/>
        </w:rPr>
        <w:t>–</w:t>
      </w:r>
      <w:r w:rsidRPr="00A26BEA">
        <w:rPr>
          <w:rFonts w:ascii="Times New Roman" w:hAnsi="Times New Roman" w:cs="Times New Roman"/>
          <w:sz w:val="28"/>
          <w:szCs w:val="28"/>
        </w:rPr>
        <w:t xml:space="preserve"> 1817,3 тыс. рублей; </w:t>
      </w:r>
    </w:p>
    <w:p w:rsidR="00CF1827" w:rsidRPr="00A26BEA" w:rsidRDefault="00CF1827" w:rsidP="00A26BEA">
      <w:pPr>
        <w:pStyle w:val="ConsPlusNormal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26BEA">
        <w:rPr>
          <w:rFonts w:ascii="Times New Roman" w:hAnsi="Times New Roman" w:cs="Times New Roman"/>
          <w:sz w:val="28"/>
          <w:szCs w:val="28"/>
        </w:rPr>
        <w:t xml:space="preserve">2020 год – 41459,2 тыс. рублей, в том числе из федерального бюджета </w:t>
      </w:r>
      <w:r w:rsidR="00A26BEA">
        <w:rPr>
          <w:rFonts w:ascii="Times New Roman" w:hAnsi="Times New Roman" w:cs="Times New Roman"/>
          <w:sz w:val="28"/>
          <w:szCs w:val="28"/>
        </w:rPr>
        <w:t xml:space="preserve">– </w:t>
      </w:r>
      <w:r w:rsidRPr="00A26BEA">
        <w:rPr>
          <w:rFonts w:ascii="Times New Roman" w:hAnsi="Times New Roman" w:cs="Times New Roman"/>
          <w:sz w:val="28"/>
          <w:szCs w:val="28"/>
        </w:rPr>
        <w:t>39386,2 тыс. рублей, из республиканского бюджета</w:t>
      </w:r>
      <w:r w:rsidR="00AD54EB" w:rsidRPr="00A26BEA">
        <w:rPr>
          <w:rFonts w:ascii="Times New Roman" w:hAnsi="Times New Roman" w:cs="Times New Roman"/>
          <w:sz w:val="28"/>
          <w:szCs w:val="28"/>
        </w:rPr>
        <w:t xml:space="preserve"> </w:t>
      </w:r>
      <w:r w:rsidR="00AD54EB">
        <w:rPr>
          <w:rFonts w:ascii="Times New Roman" w:hAnsi="Times New Roman" w:cs="Times New Roman"/>
          <w:sz w:val="28"/>
          <w:szCs w:val="28"/>
        </w:rPr>
        <w:t xml:space="preserve">– </w:t>
      </w:r>
      <w:r w:rsidR="00AD54EB" w:rsidRPr="00A26BEA">
        <w:rPr>
          <w:rFonts w:ascii="Times New Roman" w:hAnsi="Times New Roman" w:cs="Times New Roman"/>
          <w:sz w:val="28"/>
          <w:szCs w:val="28"/>
        </w:rPr>
        <w:t>2073,0 тыс. рублей</w:t>
      </w:r>
      <w:r w:rsidRPr="00A26BEA">
        <w:rPr>
          <w:rFonts w:ascii="Times New Roman" w:hAnsi="Times New Roman" w:cs="Times New Roman"/>
          <w:sz w:val="28"/>
          <w:szCs w:val="28"/>
        </w:rPr>
        <w:t>;</w:t>
      </w:r>
    </w:p>
    <w:p w:rsidR="00CF1827" w:rsidRPr="00A26BEA" w:rsidRDefault="00CF1827" w:rsidP="00A26BEA">
      <w:pPr>
        <w:pStyle w:val="ConsPlusNormal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26BEA">
        <w:rPr>
          <w:rFonts w:ascii="Times New Roman" w:hAnsi="Times New Roman" w:cs="Times New Roman"/>
          <w:sz w:val="28"/>
          <w:szCs w:val="28"/>
        </w:rPr>
        <w:t xml:space="preserve">2021 год – 32277,7 тыс. рублей, в том числе из федерального бюджета </w:t>
      </w:r>
      <w:r w:rsidR="00A26BEA">
        <w:rPr>
          <w:rFonts w:ascii="Times New Roman" w:hAnsi="Times New Roman" w:cs="Times New Roman"/>
          <w:sz w:val="28"/>
          <w:szCs w:val="28"/>
        </w:rPr>
        <w:t xml:space="preserve">– </w:t>
      </w:r>
      <w:r w:rsidRPr="00A26BEA">
        <w:rPr>
          <w:rFonts w:ascii="Times New Roman" w:hAnsi="Times New Roman" w:cs="Times New Roman"/>
          <w:sz w:val="28"/>
          <w:szCs w:val="28"/>
        </w:rPr>
        <w:t>30663,8 тыс. рублей, из республиканского бюджета</w:t>
      </w:r>
      <w:r w:rsidR="00AD54EB" w:rsidRPr="00A26BEA">
        <w:rPr>
          <w:rFonts w:ascii="Times New Roman" w:hAnsi="Times New Roman" w:cs="Times New Roman"/>
          <w:sz w:val="28"/>
          <w:szCs w:val="28"/>
        </w:rPr>
        <w:t xml:space="preserve"> </w:t>
      </w:r>
      <w:r w:rsidR="00AD54EB">
        <w:rPr>
          <w:rFonts w:ascii="Times New Roman" w:hAnsi="Times New Roman" w:cs="Times New Roman"/>
          <w:sz w:val="28"/>
          <w:szCs w:val="28"/>
        </w:rPr>
        <w:t xml:space="preserve">– </w:t>
      </w:r>
      <w:r w:rsidR="00AD54EB" w:rsidRPr="00A26BEA">
        <w:rPr>
          <w:rFonts w:ascii="Times New Roman" w:hAnsi="Times New Roman" w:cs="Times New Roman"/>
          <w:sz w:val="28"/>
          <w:szCs w:val="28"/>
        </w:rPr>
        <w:t>1613,9 тыс. рублей</w:t>
      </w:r>
      <w:r w:rsidRPr="00A26BEA">
        <w:rPr>
          <w:rFonts w:ascii="Times New Roman" w:hAnsi="Times New Roman" w:cs="Times New Roman"/>
          <w:sz w:val="28"/>
          <w:szCs w:val="28"/>
        </w:rPr>
        <w:t>;</w:t>
      </w:r>
    </w:p>
    <w:p w:rsidR="00CF1827" w:rsidRPr="00A26BEA" w:rsidRDefault="00CF1827" w:rsidP="00A26BEA">
      <w:pPr>
        <w:pStyle w:val="ConsPlusNormal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26BEA">
        <w:rPr>
          <w:rFonts w:ascii="Times New Roman" w:hAnsi="Times New Roman" w:cs="Times New Roman"/>
          <w:sz w:val="28"/>
          <w:szCs w:val="28"/>
        </w:rPr>
        <w:t xml:space="preserve">2022 год – 87627,7 тыс. рублей, в том числе из федерального бюджета </w:t>
      </w:r>
      <w:r w:rsidR="00A26BEA">
        <w:rPr>
          <w:rFonts w:ascii="Times New Roman" w:hAnsi="Times New Roman" w:cs="Times New Roman"/>
          <w:sz w:val="28"/>
          <w:szCs w:val="28"/>
        </w:rPr>
        <w:t xml:space="preserve">– </w:t>
      </w:r>
      <w:r w:rsidRPr="00A26BEA">
        <w:rPr>
          <w:rFonts w:ascii="Times New Roman" w:hAnsi="Times New Roman" w:cs="Times New Roman"/>
          <w:sz w:val="28"/>
          <w:szCs w:val="28"/>
        </w:rPr>
        <w:t>83163,8 тыс. рублей, из республиканского бюджета</w:t>
      </w:r>
      <w:r w:rsidR="00AD54EB" w:rsidRPr="00A26BEA">
        <w:rPr>
          <w:rFonts w:ascii="Times New Roman" w:hAnsi="Times New Roman" w:cs="Times New Roman"/>
          <w:sz w:val="28"/>
          <w:szCs w:val="28"/>
        </w:rPr>
        <w:t xml:space="preserve"> </w:t>
      </w:r>
      <w:r w:rsidR="00AD54EB">
        <w:rPr>
          <w:rFonts w:ascii="Times New Roman" w:hAnsi="Times New Roman" w:cs="Times New Roman"/>
          <w:sz w:val="28"/>
          <w:szCs w:val="28"/>
        </w:rPr>
        <w:t xml:space="preserve">– </w:t>
      </w:r>
      <w:r w:rsidR="00AD54EB" w:rsidRPr="00A26BEA">
        <w:rPr>
          <w:rFonts w:ascii="Times New Roman" w:hAnsi="Times New Roman" w:cs="Times New Roman"/>
          <w:sz w:val="28"/>
          <w:szCs w:val="28"/>
        </w:rPr>
        <w:t>4463,9 тыс. рублей</w:t>
      </w:r>
      <w:r w:rsidRPr="00A26BEA">
        <w:rPr>
          <w:rFonts w:ascii="Times New Roman" w:hAnsi="Times New Roman" w:cs="Times New Roman"/>
          <w:sz w:val="28"/>
          <w:szCs w:val="28"/>
        </w:rPr>
        <w:t>;</w:t>
      </w:r>
    </w:p>
    <w:p w:rsidR="00CF1827" w:rsidRPr="00A26BEA" w:rsidRDefault="00CF1827" w:rsidP="00A26BEA">
      <w:pPr>
        <w:pStyle w:val="ConsPlusNormal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26BEA">
        <w:rPr>
          <w:rFonts w:ascii="Times New Roman" w:hAnsi="Times New Roman" w:cs="Times New Roman"/>
          <w:sz w:val="28"/>
          <w:szCs w:val="28"/>
        </w:rPr>
        <w:t xml:space="preserve">2023 год – 85213,9 тыс. рублей, в том числе из федерального бюджета </w:t>
      </w:r>
      <w:r w:rsidR="00A26BEA">
        <w:rPr>
          <w:rFonts w:ascii="Times New Roman" w:hAnsi="Times New Roman" w:cs="Times New Roman"/>
          <w:sz w:val="28"/>
          <w:szCs w:val="28"/>
        </w:rPr>
        <w:t xml:space="preserve">– </w:t>
      </w:r>
      <w:r w:rsidRPr="00A26BEA">
        <w:rPr>
          <w:rFonts w:ascii="Times New Roman" w:hAnsi="Times New Roman" w:cs="Times New Roman"/>
          <w:sz w:val="28"/>
          <w:szCs w:val="28"/>
        </w:rPr>
        <w:t>80000 тыс. рублей, из республиканского бюджета</w:t>
      </w:r>
      <w:r w:rsidR="00AD54EB" w:rsidRPr="00A26BEA">
        <w:rPr>
          <w:rFonts w:ascii="Times New Roman" w:hAnsi="Times New Roman" w:cs="Times New Roman"/>
          <w:sz w:val="28"/>
          <w:szCs w:val="28"/>
        </w:rPr>
        <w:t xml:space="preserve"> </w:t>
      </w:r>
      <w:r w:rsidR="00AD54EB">
        <w:rPr>
          <w:rFonts w:ascii="Times New Roman" w:hAnsi="Times New Roman" w:cs="Times New Roman"/>
          <w:sz w:val="28"/>
          <w:szCs w:val="28"/>
        </w:rPr>
        <w:t xml:space="preserve">– </w:t>
      </w:r>
      <w:r w:rsidR="00AD54EB" w:rsidRPr="00A26BEA">
        <w:rPr>
          <w:rFonts w:ascii="Times New Roman" w:hAnsi="Times New Roman" w:cs="Times New Roman"/>
          <w:sz w:val="28"/>
          <w:szCs w:val="28"/>
        </w:rPr>
        <w:t>5213,9 тыс. рублей</w:t>
      </w:r>
      <w:r w:rsidRPr="00A26BEA">
        <w:rPr>
          <w:rFonts w:ascii="Times New Roman" w:hAnsi="Times New Roman" w:cs="Times New Roman"/>
          <w:sz w:val="28"/>
          <w:szCs w:val="28"/>
        </w:rPr>
        <w:t>;</w:t>
      </w:r>
    </w:p>
    <w:p w:rsidR="00CF1827" w:rsidRPr="00A26BEA" w:rsidRDefault="00CF1827" w:rsidP="00A26BEA">
      <w:pPr>
        <w:pStyle w:val="ConsPlusNormal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26BEA">
        <w:rPr>
          <w:rFonts w:ascii="Times New Roman" w:hAnsi="Times New Roman" w:cs="Times New Roman"/>
          <w:sz w:val="28"/>
          <w:szCs w:val="28"/>
        </w:rPr>
        <w:t>2024 год – 78535,74 тыс. рублей, в том числе из федерального бюджета</w:t>
      </w:r>
      <w:r w:rsidR="00A26BEA">
        <w:rPr>
          <w:rFonts w:ascii="Times New Roman" w:hAnsi="Times New Roman" w:cs="Times New Roman"/>
          <w:sz w:val="28"/>
          <w:szCs w:val="28"/>
        </w:rPr>
        <w:t xml:space="preserve"> – </w:t>
      </w:r>
      <w:r w:rsidRPr="00A26BEA">
        <w:rPr>
          <w:rFonts w:ascii="Times New Roman" w:hAnsi="Times New Roman" w:cs="Times New Roman"/>
          <w:sz w:val="28"/>
          <w:szCs w:val="28"/>
        </w:rPr>
        <w:t xml:space="preserve"> 73321,84 тыс. рублей, из республиканского бюджета</w:t>
      </w:r>
      <w:r w:rsidR="00AD54EB" w:rsidRPr="00A26BEA">
        <w:rPr>
          <w:rFonts w:ascii="Times New Roman" w:hAnsi="Times New Roman" w:cs="Times New Roman"/>
          <w:sz w:val="28"/>
          <w:szCs w:val="28"/>
        </w:rPr>
        <w:t xml:space="preserve"> </w:t>
      </w:r>
      <w:r w:rsidR="00AD54EB">
        <w:rPr>
          <w:rFonts w:ascii="Times New Roman" w:hAnsi="Times New Roman" w:cs="Times New Roman"/>
          <w:sz w:val="28"/>
          <w:szCs w:val="28"/>
        </w:rPr>
        <w:t xml:space="preserve">– </w:t>
      </w:r>
      <w:r w:rsidR="00AD54EB" w:rsidRPr="00A26BEA">
        <w:rPr>
          <w:rFonts w:ascii="Times New Roman" w:hAnsi="Times New Roman" w:cs="Times New Roman"/>
          <w:sz w:val="28"/>
          <w:szCs w:val="28"/>
        </w:rPr>
        <w:t>5213,9 тыс. рублей</w:t>
      </w:r>
      <w:r w:rsidRPr="00A26BEA">
        <w:rPr>
          <w:rFonts w:ascii="Times New Roman" w:hAnsi="Times New Roman" w:cs="Times New Roman"/>
          <w:sz w:val="28"/>
          <w:szCs w:val="28"/>
        </w:rPr>
        <w:t>.</w:t>
      </w:r>
    </w:p>
    <w:p w:rsidR="00CF1827" w:rsidRPr="00A26BEA" w:rsidRDefault="00CF1827" w:rsidP="00A26BEA">
      <w:pPr>
        <w:pStyle w:val="ConsPlusNormal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26BEA">
        <w:rPr>
          <w:rFonts w:ascii="Times New Roman" w:hAnsi="Times New Roman" w:cs="Times New Roman"/>
          <w:sz w:val="28"/>
          <w:szCs w:val="28"/>
        </w:rPr>
        <w:t>Объемы финансирования Программы носят прогнозный характер и подлежат ежегодной корректировке исходя из возможностей республиканского бюджета Республики Тыва</w:t>
      </w:r>
      <w:r w:rsidR="00A26BEA">
        <w:rPr>
          <w:rFonts w:ascii="Times New Roman" w:hAnsi="Times New Roman" w:cs="Times New Roman"/>
          <w:sz w:val="28"/>
          <w:szCs w:val="28"/>
        </w:rPr>
        <w:t xml:space="preserve"> </w:t>
      </w:r>
      <w:r w:rsidRPr="00A26BEA">
        <w:rPr>
          <w:rFonts w:ascii="Times New Roman" w:hAnsi="Times New Roman" w:cs="Times New Roman"/>
          <w:sz w:val="28"/>
          <w:szCs w:val="28"/>
        </w:rPr>
        <w:t>.Объемы финансирования Программы носят прогнозный характер и подлежат ежегодной корректировке исходя из возможностей республиканского бюджета Республики Тыва.</w:t>
      </w:r>
    </w:p>
    <w:p w:rsidR="00CF1827" w:rsidRPr="007558AB" w:rsidRDefault="00CF1827" w:rsidP="00CF1827">
      <w:pPr>
        <w:pStyle w:val="ConsPlusNormal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CF1827" w:rsidRPr="00A26BEA" w:rsidRDefault="00CF1827" w:rsidP="00CF1827">
      <w:pPr>
        <w:pStyle w:val="ConsPlusNormal"/>
        <w:contextualSpacing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 w:rsidRPr="00A26BEA">
        <w:rPr>
          <w:rFonts w:ascii="Times New Roman" w:hAnsi="Times New Roman" w:cs="Times New Roman"/>
          <w:sz w:val="28"/>
          <w:szCs w:val="28"/>
        </w:rPr>
        <w:t>V. Трудовые ресурсы и техническое обеспечение Программы</w:t>
      </w:r>
    </w:p>
    <w:p w:rsidR="00CF1827" w:rsidRPr="007558AB" w:rsidRDefault="00CF1827" w:rsidP="00CF1827">
      <w:pPr>
        <w:pStyle w:val="ConsPlusNormal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CF1827" w:rsidRPr="00A26BEA" w:rsidRDefault="00CF1827" w:rsidP="00A26BEA">
      <w:pPr>
        <w:pStyle w:val="ConsPlusNormal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26BEA">
        <w:rPr>
          <w:rFonts w:ascii="Times New Roman" w:hAnsi="Times New Roman" w:cs="Times New Roman"/>
          <w:sz w:val="28"/>
          <w:szCs w:val="28"/>
        </w:rPr>
        <w:t>Основным фактором эффективности функционирования Программы является обеспечение его трудовыми ресурсами.</w:t>
      </w:r>
    </w:p>
    <w:p w:rsidR="00CF1827" w:rsidRPr="00A26BEA" w:rsidRDefault="00CF1827" w:rsidP="00A26BEA">
      <w:pPr>
        <w:pStyle w:val="ConsPlusNormal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26BEA">
        <w:rPr>
          <w:rFonts w:ascii="Times New Roman" w:hAnsi="Times New Roman" w:cs="Times New Roman"/>
          <w:sz w:val="28"/>
          <w:szCs w:val="28"/>
        </w:rPr>
        <w:t>Мероприятия Программы, направленные на снижение смертности от БСК, будут реализованы специалистами министерств Республики Тыва, которые являются исполнителями Программы.</w:t>
      </w:r>
    </w:p>
    <w:p w:rsidR="00CF1827" w:rsidRDefault="00CF1827" w:rsidP="00A26BEA">
      <w:pPr>
        <w:pStyle w:val="ConsPlusNormal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26BEA">
        <w:rPr>
          <w:rFonts w:ascii="Times New Roman" w:hAnsi="Times New Roman" w:cs="Times New Roman"/>
          <w:sz w:val="28"/>
          <w:szCs w:val="28"/>
        </w:rPr>
        <w:t>К числу первоочередных задач технического обеспечения Программы следует отнести:</w:t>
      </w:r>
    </w:p>
    <w:p w:rsidR="00CF1827" w:rsidRPr="00A26BEA" w:rsidRDefault="00CF1827" w:rsidP="00A26BEA">
      <w:pPr>
        <w:pStyle w:val="ConsPlusNormal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26BEA">
        <w:rPr>
          <w:rFonts w:ascii="Times New Roman" w:hAnsi="Times New Roman" w:cs="Times New Roman"/>
          <w:sz w:val="28"/>
          <w:szCs w:val="28"/>
        </w:rPr>
        <w:t xml:space="preserve">оснащение оборудованием РСЦ ГБУЗ Республики Тыва </w:t>
      </w:r>
      <w:r w:rsidR="009B04B2" w:rsidRPr="00A26BEA">
        <w:rPr>
          <w:rFonts w:ascii="Times New Roman" w:hAnsi="Times New Roman" w:cs="Times New Roman"/>
          <w:sz w:val="28"/>
          <w:szCs w:val="28"/>
        </w:rPr>
        <w:t>«</w:t>
      </w:r>
      <w:r w:rsidRPr="00A26BEA">
        <w:rPr>
          <w:rFonts w:ascii="Times New Roman" w:hAnsi="Times New Roman" w:cs="Times New Roman"/>
          <w:sz w:val="28"/>
          <w:szCs w:val="28"/>
        </w:rPr>
        <w:t>Республиканская больница №1</w:t>
      </w:r>
      <w:r w:rsidR="009B04B2" w:rsidRPr="00A26BEA">
        <w:rPr>
          <w:rFonts w:ascii="Times New Roman" w:hAnsi="Times New Roman" w:cs="Times New Roman"/>
          <w:sz w:val="28"/>
          <w:szCs w:val="28"/>
        </w:rPr>
        <w:t>»</w:t>
      </w:r>
      <w:r w:rsidRPr="00A26BEA">
        <w:rPr>
          <w:rFonts w:ascii="Times New Roman" w:hAnsi="Times New Roman" w:cs="Times New Roman"/>
          <w:sz w:val="28"/>
          <w:szCs w:val="28"/>
        </w:rPr>
        <w:t xml:space="preserve"> и ПСО ГБУЗ РТ </w:t>
      </w:r>
      <w:r w:rsidR="009B04B2" w:rsidRPr="00A26BEA">
        <w:rPr>
          <w:rFonts w:ascii="Times New Roman" w:hAnsi="Times New Roman" w:cs="Times New Roman"/>
          <w:sz w:val="28"/>
          <w:szCs w:val="28"/>
        </w:rPr>
        <w:t>«</w:t>
      </w:r>
      <w:r w:rsidRPr="00A26BEA">
        <w:rPr>
          <w:rFonts w:ascii="Times New Roman" w:hAnsi="Times New Roman" w:cs="Times New Roman"/>
          <w:sz w:val="28"/>
          <w:szCs w:val="28"/>
        </w:rPr>
        <w:t>Барун-Хемчикский ММЦ</w:t>
      </w:r>
      <w:r w:rsidR="009B04B2" w:rsidRPr="00A26BEA">
        <w:rPr>
          <w:rFonts w:ascii="Times New Roman" w:hAnsi="Times New Roman" w:cs="Times New Roman"/>
          <w:sz w:val="28"/>
          <w:szCs w:val="28"/>
        </w:rPr>
        <w:t>»</w:t>
      </w:r>
      <w:r w:rsidRPr="00A26BEA">
        <w:rPr>
          <w:rFonts w:ascii="Times New Roman" w:hAnsi="Times New Roman" w:cs="Times New Roman"/>
          <w:sz w:val="28"/>
          <w:szCs w:val="28"/>
        </w:rPr>
        <w:t>.</w:t>
      </w:r>
    </w:p>
    <w:p w:rsidR="00CF1827" w:rsidRPr="00A26BEA" w:rsidRDefault="00CF1827" w:rsidP="00A26BEA">
      <w:pPr>
        <w:pStyle w:val="ConsPlusNormal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26BEA">
        <w:rPr>
          <w:rFonts w:ascii="Times New Roman" w:hAnsi="Times New Roman" w:cs="Times New Roman"/>
          <w:sz w:val="28"/>
          <w:szCs w:val="28"/>
        </w:rPr>
        <w:t xml:space="preserve">приобретение оборудования согласно Порядкам оказания медицинской помощи больным с ОКС и ОНМК, то есть согласно </w:t>
      </w:r>
      <w:r w:rsidR="00A26BEA">
        <w:rPr>
          <w:rFonts w:ascii="Times New Roman" w:hAnsi="Times New Roman" w:cs="Times New Roman"/>
          <w:sz w:val="28"/>
          <w:szCs w:val="28"/>
        </w:rPr>
        <w:t>п</w:t>
      </w:r>
      <w:r w:rsidRPr="00A26BEA">
        <w:rPr>
          <w:rFonts w:ascii="Times New Roman" w:hAnsi="Times New Roman" w:cs="Times New Roman"/>
          <w:sz w:val="28"/>
          <w:szCs w:val="28"/>
        </w:rPr>
        <w:t>риказам Министерства здравоохранения Российской Федерации от 15 ноября 2012 г</w:t>
      </w:r>
      <w:r w:rsidR="00A26BEA">
        <w:rPr>
          <w:rFonts w:ascii="Times New Roman" w:hAnsi="Times New Roman" w:cs="Times New Roman"/>
          <w:sz w:val="28"/>
          <w:szCs w:val="28"/>
        </w:rPr>
        <w:t>.</w:t>
      </w:r>
      <w:r w:rsidRPr="00A26BEA">
        <w:rPr>
          <w:rFonts w:ascii="Times New Roman" w:hAnsi="Times New Roman" w:cs="Times New Roman"/>
          <w:sz w:val="28"/>
          <w:szCs w:val="28"/>
        </w:rPr>
        <w:t xml:space="preserve"> № 918 и 928. </w:t>
      </w:r>
    </w:p>
    <w:p w:rsidR="00CF1827" w:rsidRPr="007558AB" w:rsidRDefault="00CF1827" w:rsidP="00CF1827">
      <w:pPr>
        <w:pStyle w:val="ConsPlusNormal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CF1827" w:rsidRPr="00A26BEA" w:rsidRDefault="00CF1827" w:rsidP="00CF1827">
      <w:pPr>
        <w:pStyle w:val="ConsPlusNormal"/>
        <w:contextualSpacing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 w:rsidRPr="00A26BEA">
        <w:rPr>
          <w:rFonts w:ascii="Times New Roman" w:hAnsi="Times New Roman" w:cs="Times New Roman"/>
          <w:sz w:val="28"/>
          <w:szCs w:val="28"/>
        </w:rPr>
        <w:t>VI. Механизм реализации Программы</w:t>
      </w:r>
    </w:p>
    <w:p w:rsidR="00CF1827" w:rsidRPr="007558AB" w:rsidRDefault="00CF1827" w:rsidP="00CF1827">
      <w:pPr>
        <w:pStyle w:val="ConsPlusNormal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CF1827" w:rsidRPr="00A26BEA" w:rsidRDefault="00CF1827" w:rsidP="00A26BEA">
      <w:pPr>
        <w:pStyle w:val="ConsPlusNormal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26BEA">
        <w:rPr>
          <w:rFonts w:ascii="Times New Roman" w:hAnsi="Times New Roman" w:cs="Times New Roman"/>
          <w:sz w:val="28"/>
          <w:szCs w:val="28"/>
        </w:rPr>
        <w:t>Механизм реализации Программы определен в мероприятиях Подпрограмм с указанием источников финансирования и сроков, необходимых для их реализации.</w:t>
      </w:r>
    </w:p>
    <w:p w:rsidR="00CF1827" w:rsidRPr="00A26BEA" w:rsidRDefault="00CF1827" w:rsidP="00A26BEA">
      <w:pPr>
        <w:pStyle w:val="ConsPlusNormal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26BEA">
        <w:rPr>
          <w:rFonts w:ascii="Times New Roman" w:hAnsi="Times New Roman" w:cs="Times New Roman"/>
          <w:sz w:val="28"/>
          <w:szCs w:val="28"/>
        </w:rPr>
        <w:t>Реализация Программы обеспечивается Министерством здравоохранения Республики Тыва, которое:</w:t>
      </w:r>
    </w:p>
    <w:p w:rsidR="00CF1827" w:rsidRPr="00A26BEA" w:rsidRDefault="00CF1827" w:rsidP="00A26BEA">
      <w:pPr>
        <w:pStyle w:val="ConsPlusNormal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26BEA">
        <w:rPr>
          <w:rFonts w:ascii="Times New Roman" w:hAnsi="Times New Roman" w:cs="Times New Roman"/>
          <w:sz w:val="28"/>
          <w:szCs w:val="28"/>
        </w:rPr>
        <w:t>осуществляет текущее управление реализацией Программы, ее информационно-аналитическое обеспечение;</w:t>
      </w:r>
    </w:p>
    <w:p w:rsidR="00CF1827" w:rsidRPr="00A26BEA" w:rsidRDefault="00CF1827" w:rsidP="00A26BEA">
      <w:pPr>
        <w:pStyle w:val="ConsPlusNormal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26BEA">
        <w:rPr>
          <w:rFonts w:ascii="Times New Roman" w:hAnsi="Times New Roman" w:cs="Times New Roman"/>
          <w:sz w:val="28"/>
          <w:szCs w:val="28"/>
        </w:rPr>
        <w:t>производит оценку объемов финансовых ресурсов, необходимых для реализации отдельных мероприятий;</w:t>
      </w:r>
    </w:p>
    <w:p w:rsidR="00CF1827" w:rsidRPr="00A26BEA" w:rsidRDefault="00CF1827" w:rsidP="00A26BEA">
      <w:pPr>
        <w:pStyle w:val="ConsPlusNormal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26BEA">
        <w:rPr>
          <w:rFonts w:ascii="Times New Roman" w:hAnsi="Times New Roman" w:cs="Times New Roman"/>
          <w:sz w:val="28"/>
          <w:szCs w:val="28"/>
        </w:rPr>
        <w:t>в соответствии с объемами выделенных бюджетных средств распределяет их по исполнителям проектов.</w:t>
      </w:r>
    </w:p>
    <w:p w:rsidR="00CF1827" w:rsidRPr="00A26BEA" w:rsidRDefault="00CF1827" w:rsidP="00A26BEA">
      <w:pPr>
        <w:pStyle w:val="ConsPlusNormal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26BEA">
        <w:rPr>
          <w:rFonts w:ascii="Times New Roman" w:hAnsi="Times New Roman" w:cs="Times New Roman"/>
          <w:sz w:val="28"/>
          <w:szCs w:val="28"/>
        </w:rPr>
        <w:t>Государственным заказчиком Программы является Министерство здравоохранения Республики Тыва.</w:t>
      </w:r>
    </w:p>
    <w:p w:rsidR="00CF1827" w:rsidRPr="00A26BEA" w:rsidRDefault="00CF1827" w:rsidP="00A26BEA">
      <w:pPr>
        <w:pStyle w:val="ConsPlusNormal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26BEA">
        <w:rPr>
          <w:rFonts w:ascii="Times New Roman" w:hAnsi="Times New Roman" w:cs="Times New Roman"/>
          <w:sz w:val="28"/>
          <w:szCs w:val="28"/>
        </w:rPr>
        <w:t xml:space="preserve">Соисполнителями мероприятий Программы являются Министерство образования и науки Республики Тыва, Министерство труда и социальной политики Республики Тыва, Министерство спорта Республики Тыва, Министерство информатизации и связи Республики Тыва, Министерство культуры Республики Тыва, органы местного самоуправления муниципальных образований Республики Тыва. </w:t>
      </w:r>
    </w:p>
    <w:p w:rsidR="00CF1827" w:rsidRDefault="00CF1827" w:rsidP="00A26BEA">
      <w:pPr>
        <w:pStyle w:val="ConsPlusNormal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26BEA">
        <w:rPr>
          <w:rFonts w:ascii="Times New Roman" w:hAnsi="Times New Roman" w:cs="Times New Roman"/>
          <w:sz w:val="28"/>
          <w:szCs w:val="28"/>
        </w:rPr>
        <w:t>Обеспечение целевого расходования бюджетных средств осуществляется главными распорядителями бюджетных средств: Министерством здравоохранения Республики Тыва, Министерством финансов Республики Тыва, Министерством труда и социальной политики Республики Тыва, Министерством образования и науки Республики Тыва.</w:t>
      </w:r>
    </w:p>
    <w:p w:rsidR="00AD54EB" w:rsidRPr="00A26BEA" w:rsidRDefault="00AD54EB" w:rsidP="00A26BEA">
      <w:pPr>
        <w:pStyle w:val="ConsPlusNormal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F1827" w:rsidRPr="00A26BEA" w:rsidRDefault="00CF1827" w:rsidP="00A26BEA">
      <w:pPr>
        <w:pStyle w:val="ConsPlusNormal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26BEA">
        <w:rPr>
          <w:rFonts w:ascii="Times New Roman" w:hAnsi="Times New Roman" w:cs="Times New Roman"/>
          <w:sz w:val="28"/>
          <w:szCs w:val="28"/>
        </w:rPr>
        <w:t>Министерство здравоохранения Республики Тыва осуществляет:</w:t>
      </w:r>
    </w:p>
    <w:p w:rsidR="00CF1827" w:rsidRPr="00A26BEA" w:rsidRDefault="00CF1827" w:rsidP="00A26BEA">
      <w:pPr>
        <w:pStyle w:val="ConsPlusNormal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26BEA">
        <w:rPr>
          <w:rFonts w:ascii="Times New Roman" w:hAnsi="Times New Roman" w:cs="Times New Roman"/>
          <w:sz w:val="28"/>
          <w:szCs w:val="28"/>
        </w:rPr>
        <w:t>организацию выполнения мероприятий Программы за счет средств республиканского бюджета Республики Тыва и координацию деятельности исполнителей мероприятий Программы;</w:t>
      </w:r>
    </w:p>
    <w:p w:rsidR="00CF1827" w:rsidRPr="00A26BEA" w:rsidRDefault="00CF1827" w:rsidP="00A26BEA">
      <w:pPr>
        <w:pStyle w:val="ConsPlusNormal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26BEA">
        <w:rPr>
          <w:rFonts w:ascii="Times New Roman" w:hAnsi="Times New Roman" w:cs="Times New Roman"/>
          <w:sz w:val="28"/>
          <w:szCs w:val="28"/>
        </w:rPr>
        <w:t xml:space="preserve">подготовку и представление в Министерство экономики Республики Тыва и Министерство финансов Республики Тыва сведений и отчетов о выполнении программных мероприятий ежемесячно, до 5 числа месяца, следующего за отчетным периодом, и по итогам года </w:t>
      </w:r>
      <w:r w:rsidR="00A26BEA">
        <w:rPr>
          <w:rFonts w:ascii="Times New Roman" w:hAnsi="Times New Roman" w:cs="Times New Roman"/>
          <w:sz w:val="28"/>
          <w:szCs w:val="28"/>
        </w:rPr>
        <w:t>–</w:t>
      </w:r>
      <w:r w:rsidRPr="00A26BEA">
        <w:rPr>
          <w:rFonts w:ascii="Times New Roman" w:hAnsi="Times New Roman" w:cs="Times New Roman"/>
          <w:sz w:val="28"/>
          <w:szCs w:val="28"/>
        </w:rPr>
        <w:t xml:space="preserve"> до 10 января очередного финансового года;</w:t>
      </w:r>
    </w:p>
    <w:p w:rsidR="00CF1827" w:rsidRPr="00A26BEA" w:rsidRDefault="00CF1827" w:rsidP="00A26BEA">
      <w:pPr>
        <w:pStyle w:val="ConsPlusNormal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26BEA">
        <w:rPr>
          <w:rFonts w:ascii="Times New Roman" w:hAnsi="Times New Roman" w:cs="Times New Roman"/>
          <w:sz w:val="28"/>
          <w:szCs w:val="28"/>
        </w:rPr>
        <w:t>подготовку предложений по корректировке Программы;</w:t>
      </w:r>
    </w:p>
    <w:p w:rsidR="00CF1827" w:rsidRPr="00A26BEA" w:rsidRDefault="00CF1827" w:rsidP="00A26BEA">
      <w:pPr>
        <w:pStyle w:val="ConsPlusNormal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26BEA">
        <w:rPr>
          <w:rFonts w:ascii="Times New Roman" w:hAnsi="Times New Roman" w:cs="Times New Roman"/>
          <w:sz w:val="28"/>
          <w:szCs w:val="28"/>
        </w:rPr>
        <w:t>подготовку ежегодного доклада об исполнении Программы с оценкой достижения плановых показателей, динамики финансирования и выполнения мероприятий Программы за весь период реализации Программы и по планируемым мероприятиям на очередной финансовый год, который направляет в Министерство экономики Республики Тыва и Министерство финансов Республики Тыва до 20 января года, следующего за отчетным периодом.</w:t>
      </w:r>
    </w:p>
    <w:p w:rsidR="00CF1827" w:rsidRPr="00A26BEA" w:rsidRDefault="00CF1827" w:rsidP="00A26BEA">
      <w:pPr>
        <w:pStyle w:val="ConsPlusNormal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26BEA">
        <w:rPr>
          <w:rFonts w:ascii="Times New Roman" w:hAnsi="Times New Roman" w:cs="Times New Roman"/>
          <w:sz w:val="28"/>
          <w:szCs w:val="28"/>
        </w:rPr>
        <w:t xml:space="preserve">Контроль за выполнением мероприятий Программы осуществляется координатором Программы </w:t>
      </w:r>
      <w:r w:rsidR="00A26BEA">
        <w:rPr>
          <w:rFonts w:ascii="Times New Roman" w:hAnsi="Times New Roman" w:cs="Times New Roman"/>
          <w:sz w:val="28"/>
          <w:szCs w:val="28"/>
        </w:rPr>
        <w:t>–</w:t>
      </w:r>
      <w:r w:rsidRPr="00A26BEA">
        <w:rPr>
          <w:rFonts w:ascii="Times New Roman" w:hAnsi="Times New Roman" w:cs="Times New Roman"/>
          <w:sz w:val="28"/>
          <w:szCs w:val="28"/>
        </w:rPr>
        <w:t xml:space="preserve"> Министерством здравоохранения Республики Тыва.</w:t>
      </w:r>
    </w:p>
    <w:p w:rsidR="00CF1827" w:rsidRPr="00A26BEA" w:rsidRDefault="00CF1827" w:rsidP="00A26BEA">
      <w:pPr>
        <w:pStyle w:val="ConsPlusNormal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26BEA">
        <w:rPr>
          <w:rFonts w:ascii="Times New Roman" w:hAnsi="Times New Roman" w:cs="Times New Roman"/>
          <w:sz w:val="28"/>
          <w:szCs w:val="28"/>
        </w:rPr>
        <w:t>Информация о выполнении мероприятий Программы ежеквартально заслушивается на заседаниях Министерство здравоохранения Республики Тыва.</w:t>
      </w:r>
    </w:p>
    <w:p w:rsidR="00CF1827" w:rsidRPr="007558AB" w:rsidRDefault="00CF1827" w:rsidP="00CF1827">
      <w:pPr>
        <w:pStyle w:val="ConsPlusNormal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CF1827" w:rsidRPr="00A26BEA" w:rsidRDefault="00CF1827" w:rsidP="00A26BEA">
      <w:pPr>
        <w:pStyle w:val="ConsPlusNormal"/>
        <w:contextualSpacing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 w:rsidRPr="00A26BEA">
        <w:rPr>
          <w:rFonts w:ascii="Times New Roman" w:hAnsi="Times New Roman" w:cs="Times New Roman"/>
          <w:sz w:val="28"/>
          <w:szCs w:val="28"/>
        </w:rPr>
        <w:t>VII. Оценка социально-экономической эффективности и</w:t>
      </w:r>
    </w:p>
    <w:p w:rsidR="00CF1827" w:rsidRPr="00A26BEA" w:rsidRDefault="00CF1827" w:rsidP="00A26BEA">
      <w:pPr>
        <w:pStyle w:val="ConsPlusNormal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A26BEA">
        <w:rPr>
          <w:rFonts w:ascii="Times New Roman" w:hAnsi="Times New Roman" w:cs="Times New Roman"/>
          <w:sz w:val="28"/>
          <w:szCs w:val="28"/>
        </w:rPr>
        <w:t>экологических последствий от реализации программных заданий</w:t>
      </w:r>
    </w:p>
    <w:p w:rsidR="00CF1827" w:rsidRPr="00A26BEA" w:rsidRDefault="00CF1827" w:rsidP="00A26BEA">
      <w:pPr>
        <w:pStyle w:val="ConsPlusNormal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F1827" w:rsidRPr="00A26BEA" w:rsidRDefault="00CF1827" w:rsidP="00A26BEA">
      <w:pPr>
        <w:pStyle w:val="ConsPlusNormal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26BEA">
        <w:rPr>
          <w:rFonts w:ascii="Times New Roman" w:hAnsi="Times New Roman" w:cs="Times New Roman"/>
          <w:sz w:val="28"/>
          <w:szCs w:val="28"/>
        </w:rPr>
        <w:t>Эффективность реализации Программы в целом оценивается исходя из достижения уровня по каждому из основных показателей (индикаторов) как по годам по отношению к предыдущему году, так и нарастающим итогом к базовому году.</w:t>
      </w:r>
    </w:p>
    <w:p w:rsidR="00CF1827" w:rsidRPr="00A26BEA" w:rsidRDefault="00CF1827" w:rsidP="00A26BEA">
      <w:pPr>
        <w:pStyle w:val="ConsPlusNormal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26BEA">
        <w:rPr>
          <w:rFonts w:ascii="Times New Roman" w:hAnsi="Times New Roman" w:cs="Times New Roman"/>
          <w:sz w:val="28"/>
          <w:szCs w:val="28"/>
        </w:rPr>
        <w:t>В результате реализации мероприятий Программы предполагается:</w:t>
      </w:r>
    </w:p>
    <w:p w:rsidR="00CF1827" w:rsidRPr="00A26BEA" w:rsidRDefault="00A26BEA" w:rsidP="00A26BEA">
      <w:pPr>
        <w:pStyle w:val="ConsPlusNormal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CF1827" w:rsidRPr="00A26BEA">
        <w:rPr>
          <w:rFonts w:ascii="Times New Roman" w:hAnsi="Times New Roman" w:cs="Times New Roman"/>
          <w:sz w:val="28"/>
          <w:szCs w:val="28"/>
        </w:rPr>
        <w:t>нижение смертности от болезней системы кровообращения ежегодно на 5-10 случаев на 100 000 населения, а к началу 2024 года до 299,0 случая на 100 000 населения, то есть на 11,2 случая относительно базового показателя 2017 года;</w:t>
      </w:r>
    </w:p>
    <w:p w:rsidR="00CF1827" w:rsidRPr="00A26BEA" w:rsidRDefault="00A26BEA" w:rsidP="00A26BEA">
      <w:pPr>
        <w:pStyle w:val="ConsPlusNormal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CF1827" w:rsidRPr="00A26BEA">
        <w:rPr>
          <w:rFonts w:ascii="Times New Roman" w:hAnsi="Times New Roman" w:cs="Times New Roman"/>
          <w:sz w:val="28"/>
          <w:szCs w:val="28"/>
        </w:rPr>
        <w:t>нижение смертности от инфаркта миокарда на 0,8</w:t>
      </w:r>
      <w:r>
        <w:rPr>
          <w:rFonts w:ascii="Times New Roman" w:hAnsi="Times New Roman" w:cs="Times New Roman"/>
          <w:sz w:val="28"/>
          <w:szCs w:val="28"/>
        </w:rPr>
        <w:t>-</w:t>
      </w:r>
      <w:r w:rsidR="00CF1827" w:rsidRPr="00A26BEA">
        <w:rPr>
          <w:rFonts w:ascii="Times New Roman" w:hAnsi="Times New Roman" w:cs="Times New Roman"/>
          <w:sz w:val="28"/>
          <w:szCs w:val="28"/>
        </w:rPr>
        <w:t>1 случая на 100 000 ежегодно, к началу 2024 года – до 24,2 случая на 100 000 населения, то есть на 7,3 случая на 100 000 относительно базового показателя 2017 года;</w:t>
      </w:r>
    </w:p>
    <w:p w:rsidR="00CF1827" w:rsidRPr="00A26BEA" w:rsidRDefault="00A26BEA" w:rsidP="00A26BEA">
      <w:pPr>
        <w:pStyle w:val="ConsPlusNormal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CF1827" w:rsidRPr="00A26BEA">
        <w:rPr>
          <w:rFonts w:ascii="Times New Roman" w:hAnsi="Times New Roman" w:cs="Times New Roman"/>
          <w:sz w:val="28"/>
          <w:szCs w:val="28"/>
        </w:rPr>
        <w:t>нижение смертности от острого нарушения мозгового кровообращения на 1,8-2,5 случаев на 100 000 населения в течение срока реализации Программы, к началу 2014 года до 56 случаев на 100 000 населения, то есть на 17,1 случая на 100 000 населения относительно базового показателя 2017 года;</w:t>
      </w:r>
    </w:p>
    <w:p w:rsidR="00CF1827" w:rsidRPr="00A26BEA" w:rsidRDefault="00A26BEA" w:rsidP="00A26BEA">
      <w:pPr>
        <w:pStyle w:val="ConsPlusNormal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CF1827" w:rsidRPr="00A26BEA">
        <w:rPr>
          <w:rFonts w:ascii="Times New Roman" w:hAnsi="Times New Roman" w:cs="Times New Roman"/>
          <w:sz w:val="28"/>
          <w:szCs w:val="28"/>
        </w:rPr>
        <w:t>нижение смертности от острого нарушения мозгового кровообращения ишемического характера (инфаркт мозга, инсульт не уточненный как кровоизлияние или инфаркт) на 0,7</w:t>
      </w:r>
      <w:r>
        <w:rPr>
          <w:rFonts w:ascii="Times New Roman" w:hAnsi="Times New Roman" w:cs="Times New Roman"/>
          <w:sz w:val="28"/>
          <w:szCs w:val="28"/>
        </w:rPr>
        <w:t>-</w:t>
      </w:r>
      <w:r w:rsidR="00CF1827" w:rsidRPr="00A26BEA">
        <w:rPr>
          <w:rFonts w:ascii="Times New Roman" w:hAnsi="Times New Roman" w:cs="Times New Roman"/>
          <w:sz w:val="28"/>
          <w:szCs w:val="28"/>
        </w:rPr>
        <w:t>0,9 на 100 000 населения в течение срока Программы, к началу 2024 года до 20,6 случая на 100 000 населения, то есть на 6,3 случая на 100 000 населения относительно базового показателя 2017 года;</w:t>
      </w:r>
    </w:p>
    <w:p w:rsidR="00CF1827" w:rsidRPr="00A26BEA" w:rsidRDefault="00A26BEA" w:rsidP="00A26BEA">
      <w:pPr>
        <w:pStyle w:val="ConsPlusNormal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CF1827" w:rsidRPr="00A26BEA">
        <w:rPr>
          <w:rFonts w:ascii="Times New Roman" w:hAnsi="Times New Roman" w:cs="Times New Roman"/>
          <w:sz w:val="28"/>
          <w:szCs w:val="28"/>
        </w:rPr>
        <w:t>нижение смертности от острого нарушения мозгового кровообращения геморрагического характера (субарахноидальное кровоизлияние, внутримозгового и другие внутричерепные кровоизлияния) на 1,2</w:t>
      </w:r>
      <w:r>
        <w:rPr>
          <w:rFonts w:ascii="Times New Roman" w:hAnsi="Times New Roman" w:cs="Times New Roman"/>
          <w:sz w:val="28"/>
          <w:szCs w:val="28"/>
        </w:rPr>
        <w:t>-</w:t>
      </w:r>
      <w:r w:rsidR="00CF1827" w:rsidRPr="00A26BEA">
        <w:rPr>
          <w:rFonts w:ascii="Times New Roman" w:hAnsi="Times New Roman" w:cs="Times New Roman"/>
          <w:sz w:val="28"/>
          <w:szCs w:val="28"/>
        </w:rPr>
        <w:t>1,6 случая на 100 000 населения в течение срока Программы, к началу 2024 года до 35,4 случая на 100 000 населения, то есть на 10,8 случая на 100 000 населения относительно базового показателя 2017 года;</w:t>
      </w:r>
    </w:p>
    <w:p w:rsidR="00CF1827" w:rsidRPr="00A26BEA" w:rsidRDefault="00A26BEA" w:rsidP="00A26BEA">
      <w:pPr>
        <w:pStyle w:val="ConsPlusNormal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CF1827" w:rsidRPr="00A26BEA">
        <w:rPr>
          <w:rFonts w:ascii="Times New Roman" w:hAnsi="Times New Roman" w:cs="Times New Roman"/>
          <w:sz w:val="28"/>
          <w:szCs w:val="28"/>
        </w:rPr>
        <w:t>нижение больничной летальности от инфаркта миокарда на 1,5</w:t>
      </w:r>
      <w:r>
        <w:rPr>
          <w:rFonts w:ascii="Times New Roman" w:hAnsi="Times New Roman" w:cs="Times New Roman"/>
          <w:sz w:val="28"/>
          <w:szCs w:val="28"/>
        </w:rPr>
        <w:t xml:space="preserve"> процента</w:t>
      </w:r>
      <w:r w:rsidR="00CF1827" w:rsidRPr="00A26BEA">
        <w:rPr>
          <w:rFonts w:ascii="Times New Roman" w:hAnsi="Times New Roman" w:cs="Times New Roman"/>
          <w:sz w:val="28"/>
          <w:szCs w:val="28"/>
        </w:rPr>
        <w:t xml:space="preserve"> ежегодно, к 2024 году – до 8</w:t>
      </w:r>
      <w:r>
        <w:rPr>
          <w:rFonts w:ascii="Times New Roman" w:hAnsi="Times New Roman" w:cs="Times New Roman"/>
          <w:sz w:val="28"/>
          <w:szCs w:val="28"/>
        </w:rPr>
        <w:t xml:space="preserve"> процентов</w:t>
      </w:r>
      <w:r w:rsidR="00CF1827" w:rsidRPr="00A26BEA">
        <w:rPr>
          <w:rFonts w:ascii="Times New Roman" w:hAnsi="Times New Roman" w:cs="Times New Roman"/>
          <w:sz w:val="28"/>
          <w:szCs w:val="28"/>
        </w:rPr>
        <w:t xml:space="preserve">, то есть на 16,9 </w:t>
      </w:r>
      <w:r>
        <w:rPr>
          <w:rFonts w:ascii="Times New Roman" w:hAnsi="Times New Roman" w:cs="Times New Roman"/>
          <w:sz w:val="28"/>
          <w:szCs w:val="28"/>
        </w:rPr>
        <w:t>процента</w:t>
      </w:r>
      <w:r w:rsidR="00CF1827" w:rsidRPr="00A26BEA">
        <w:rPr>
          <w:rFonts w:ascii="Times New Roman" w:hAnsi="Times New Roman" w:cs="Times New Roman"/>
          <w:sz w:val="28"/>
          <w:szCs w:val="28"/>
        </w:rPr>
        <w:t xml:space="preserve"> относительно базового показателя 2017 года;</w:t>
      </w:r>
    </w:p>
    <w:p w:rsidR="00CF1827" w:rsidRPr="00A26BEA" w:rsidRDefault="00A26BEA" w:rsidP="00A26BEA">
      <w:pPr>
        <w:pStyle w:val="ConsPlusNormal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CF1827" w:rsidRPr="00A26BEA">
        <w:rPr>
          <w:rFonts w:ascii="Times New Roman" w:hAnsi="Times New Roman" w:cs="Times New Roman"/>
          <w:sz w:val="28"/>
          <w:szCs w:val="28"/>
        </w:rPr>
        <w:t>нижение больничной летальности от острого нарушения мозгового кровообращения на 0,1</w:t>
      </w:r>
      <w:r>
        <w:rPr>
          <w:rFonts w:ascii="Times New Roman" w:hAnsi="Times New Roman" w:cs="Times New Roman"/>
          <w:sz w:val="28"/>
          <w:szCs w:val="28"/>
        </w:rPr>
        <w:t xml:space="preserve">-1,0 процентов </w:t>
      </w:r>
      <w:r w:rsidR="00CF1827" w:rsidRPr="00A26BEA">
        <w:rPr>
          <w:rFonts w:ascii="Times New Roman" w:hAnsi="Times New Roman" w:cs="Times New Roman"/>
          <w:sz w:val="28"/>
          <w:szCs w:val="28"/>
        </w:rPr>
        <w:t xml:space="preserve"> в течение срока реализации</w:t>
      </w:r>
      <w:r>
        <w:rPr>
          <w:rFonts w:ascii="Times New Roman" w:hAnsi="Times New Roman" w:cs="Times New Roman"/>
          <w:sz w:val="28"/>
          <w:szCs w:val="28"/>
        </w:rPr>
        <w:t xml:space="preserve"> Программы, к 2024 году – до 14 процентов</w:t>
      </w:r>
      <w:r w:rsidR="00CF1827" w:rsidRPr="00A26BEA">
        <w:rPr>
          <w:rFonts w:ascii="Times New Roman" w:hAnsi="Times New Roman" w:cs="Times New Roman"/>
          <w:sz w:val="28"/>
          <w:szCs w:val="28"/>
        </w:rPr>
        <w:t>, то есть на 2,3</w:t>
      </w:r>
      <w:r>
        <w:rPr>
          <w:rFonts w:ascii="Times New Roman" w:hAnsi="Times New Roman" w:cs="Times New Roman"/>
          <w:sz w:val="28"/>
          <w:szCs w:val="28"/>
        </w:rPr>
        <w:t xml:space="preserve"> процента</w:t>
      </w:r>
      <w:r w:rsidR="00CF1827" w:rsidRPr="00A26BEA">
        <w:rPr>
          <w:rFonts w:ascii="Times New Roman" w:hAnsi="Times New Roman" w:cs="Times New Roman"/>
          <w:sz w:val="28"/>
          <w:szCs w:val="28"/>
        </w:rPr>
        <w:t xml:space="preserve"> относительно базового показателя2017 года;</w:t>
      </w:r>
    </w:p>
    <w:p w:rsidR="00CF1827" w:rsidRPr="00A26BEA" w:rsidRDefault="00A26BEA" w:rsidP="00A26BEA">
      <w:pPr>
        <w:pStyle w:val="ConsPlusNormal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="00CF1827" w:rsidRPr="00A26BEA">
        <w:rPr>
          <w:rFonts w:ascii="Times New Roman" w:hAnsi="Times New Roman" w:cs="Times New Roman"/>
          <w:sz w:val="28"/>
          <w:szCs w:val="28"/>
        </w:rPr>
        <w:t xml:space="preserve">величение доли пациентов с острым и повторным инфарктом миокарда, которым был проведена тромболитическая терапия бригадами скорой помощи на </w:t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CF1827" w:rsidRPr="00A26BEA">
        <w:rPr>
          <w:rFonts w:ascii="Times New Roman" w:hAnsi="Times New Roman" w:cs="Times New Roman"/>
          <w:sz w:val="28"/>
          <w:szCs w:val="28"/>
        </w:rPr>
        <w:t>14,7</w:t>
      </w:r>
      <w:r>
        <w:rPr>
          <w:rFonts w:ascii="Times New Roman" w:hAnsi="Times New Roman" w:cs="Times New Roman"/>
          <w:sz w:val="28"/>
          <w:szCs w:val="28"/>
        </w:rPr>
        <w:t>-</w:t>
      </w:r>
      <w:r w:rsidR="00CF1827" w:rsidRPr="00A26BEA">
        <w:rPr>
          <w:rFonts w:ascii="Times New Roman" w:hAnsi="Times New Roman" w:cs="Times New Roman"/>
          <w:sz w:val="28"/>
          <w:szCs w:val="28"/>
        </w:rPr>
        <w:t xml:space="preserve">14,9 </w:t>
      </w:r>
      <w:r>
        <w:rPr>
          <w:rFonts w:ascii="Times New Roman" w:hAnsi="Times New Roman" w:cs="Times New Roman"/>
          <w:sz w:val="28"/>
          <w:szCs w:val="28"/>
        </w:rPr>
        <w:t>про</w:t>
      </w:r>
      <w:r w:rsidR="000F59FC">
        <w:rPr>
          <w:rFonts w:ascii="Times New Roman" w:hAnsi="Times New Roman" w:cs="Times New Roman"/>
          <w:sz w:val="28"/>
          <w:szCs w:val="28"/>
        </w:rPr>
        <w:t>ц</w:t>
      </w:r>
      <w:r>
        <w:rPr>
          <w:rFonts w:ascii="Times New Roman" w:hAnsi="Times New Roman" w:cs="Times New Roman"/>
          <w:sz w:val="28"/>
          <w:szCs w:val="28"/>
        </w:rPr>
        <w:t>ентов</w:t>
      </w:r>
      <w:r w:rsidR="00CF1827" w:rsidRPr="00A26BEA">
        <w:rPr>
          <w:rFonts w:ascii="Times New Roman" w:hAnsi="Times New Roman" w:cs="Times New Roman"/>
          <w:sz w:val="28"/>
          <w:szCs w:val="28"/>
        </w:rPr>
        <w:t xml:space="preserve"> в течение срока реализации Программы, к 2024 году – до</w:t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CF1827" w:rsidRPr="00A26BEA">
        <w:rPr>
          <w:rFonts w:ascii="Times New Roman" w:hAnsi="Times New Roman" w:cs="Times New Roman"/>
          <w:sz w:val="28"/>
          <w:szCs w:val="28"/>
        </w:rPr>
        <w:t xml:space="preserve"> 90</w:t>
      </w:r>
      <w:r>
        <w:rPr>
          <w:rFonts w:ascii="Times New Roman" w:hAnsi="Times New Roman" w:cs="Times New Roman"/>
          <w:sz w:val="28"/>
          <w:szCs w:val="28"/>
        </w:rPr>
        <w:t xml:space="preserve"> процентов</w:t>
      </w:r>
      <w:r w:rsidR="00CF1827" w:rsidRPr="00A26BEA">
        <w:rPr>
          <w:rFonts w:ascii="Times New Roman" w:hAnsi="Times New Roman" w:cs="Times New Roman"/>
          <w:sz w:val="28"/>
          <w:szCs w:val="28"/>
        </w:rPr>
        <w:t>, то есть на 88,4</w:t>
      </w:r>
      <w:r>
        <w:rPr>
          <w:rFonts w:ascii="Times New Roman" w:hAnsi="Times New Roman" w:cs="Times New Roman"/>
          <w:sz w:val="28"/>
          <w:szCs w:val="28"/>
        </w:rPr>
        <w:t xml:space="preserve"> процента</w:t>
      </w:r>
      <w:r w:rsidR="00CF1827" w:rsidRPr="00A26BEA">
        <w:rPr>
          <w:rFonts w:ascii="Times New Roman" w:hAnsi="Times New Roman" w:cs="Times New Roman"/>
          <w:sz w:val="28"/>
          <w:szCs w:val="28"/>
        </w:rPr>
        <w:t xml:space="preserve"> относительно базового показателя 2017 года;</w:t>
      </w:r>
    </w:p>
    <w:p w:rsidR="00CF1827" w:rsidRPr="00A26BEA" w:rsidRDefault="00A26BEA" w:rsidP="00A26BEA">
      <w:pPr>
        <w:pStyle w:val="ConsPlusNormal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="00CF1827" w:rsidRPr="00A26BEA">
        <w:rPr>
          <w:rFonts w:ascii="Times New Roman" w:hAnsi="Times New Roman" w:cs="Times New Roman"/>
          <w:sz w:val="28"/>
          <w:szCs w:val="28"/>
        </w:rPr>
        <w:t>величение доли пациентов с острыми цереброваскулярными болезнями, поступивших в первые 6 часов, которым была проведена тромболитическая терапия</w:t>
      </w:r>
      <w:r>
        <w:rPr>
          <w:rFonts w:ascii="Times New Roman" w:hAnsi="Times New Roman" w:cs="Times New Roman"/>
          <w:sz w:val="28"/>
          <w:szCs w:val="28"/>
        </w:rPr>
        <w:t>,</w:t>
      </w:r>
      <w:r w:rsidR="00CF1827" w:rsidRPr="00A26BEA">
        <w:rPr>
          <w:rFonts w:ascii="Times New Roman" w:hAnsi="Times New Roman" w:cs="Times New Roman"/>
          <w:sz w:val="28"/>
          <w:szCs w:val="28"/>
        </w:rPr>
        <w:t xml:space="preserve"> на 2,1</w:t>
      </w:r>
      <w:r>
        <w:rPr>
          <w:rFonts w:ascii="Times New Roman" w:hAnsi="Times New Roman" w:cs="Times New Roman"/>
          <w:sz w:val="28"/>
          <w:szCs w:val="28"/>
        </w:rPr>
        <w:t>-</w:t>
      </w:r>
      <w:r w:rsidR="00CF1827" w:rsidRPr="00A26BEA">
        <w:rPr>
          <w:rFonts w:ascii="Times New Roman" w:hAnsi="Times New Roman" w:cs="Times New Roman"/>
          <w:sz w:val="28"/>
          <w:szCs w:val="28"/>
        </w:rPr>
        <w:t xml:space="preserve">2,2 </w:t>
      </w:r>
      <w:r>
        <w:rPr>
          <w:rFonts w:ascii="Times New Roman" w:hAnsi="Times New Roman" w:cs="Times New Roman"/>
          <w:sz w:val="28"/>
          <w:szCs w:val="28"/>
        </w:rPr>
        <w:t>процентов</w:t>
      </w:r>
      <w:r w:rsidR="00CF1827" w:rsidRPr="00A26BEA">
        <w:rPr>
          <w:rFonts w:ascii="Times New Roman" w:hAnsi="Times New Roman" w:cs="Times New Roman"/>
          <w:sz w:val="28"/>
          <w:szCs w:val="28"/>
        </w:rPr>
        <w:t xml:space="preserve"> в течение срока реализации Программы, к 2024 году – до 20</w:t>
      </w:r>
      <w:r>
        <w:rPr>
          <w:rFonts w:ascii="Times New Roman" w:hAnsi="Times New Roman" w:cs="Times New Roman"/>
          <w:sz w:val="28"/>
          <w:szCs w:val="28"/>
        </w:rPr>
        <w:t xml:space="preserve"> процентов, то есть на 13,5 процента</w:t>
      </w:r>
      <w:r w:rsidR="00CF1827" w:rsidRPr="00A26BEA">
        <w:rPr>
          <w:rFonts w:ascii="Times New Roman" w:hAnsi="Times New Roman" w:cs="Times New Roman"/>
          <w:sz w:val="28"/>
          <w:szCs w:val="28"/>
        </w:rPr>
        <w:t xml:space="preserve"> относительно базового показателя 2017 года;</w:t>
      </w:r>
    </w:p>
    <w:p w:rsidR="00CF1827" w:rsidRPr="00A26BEA" w:rsidRDefault="00A26BEA" w:rsidP="00A26BEA">
      <w:pPr>
        <w:pStyle w:val="ConsPlusNormal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="00CF1827" w:rsidRPr="00A26BEA">
        <w:rPr>
          <w:rFonts w:ascii="Times New Roman" w:hAnsi="Times New Roman" w:cs="Times New Roman"/>
          <w:sz w:val="28"/>
          <w:szCs w:val="28"/>
        </w:rPr>
        <w:t>величение доли рентгенэндоваскулярных вмешательств в лечебных целях, проведенных больным с ОКС, к общему числу выбывших больных, перенесших ОКС, на 0,5</w:t>
      </w:r>
      <w:r>
        <w:rPr>
          <w:rFonts w:ascii="Times New Roman" w:hAnsi="Times New Roman" w:cs="Times New Roman"/>
          <w:sz w:val="28"/>
          <w:szCs w:val="28"/>
        </w:rPr>
        <w:t>-</w:t>
      </w:r>
      <w:r w:rsidR="00CF1827" w:rsidRPr="00A26BEA">
        <w:rPr>
          <w:rFonts w:ascii="Times New Roman" w:hAnsi="Times New Roman" w:cs="Times New Roman"/>
          <w:sz w:val="28"/>
          <w:szCs w:val="28"/>
        </w:rPr>
        <w:t xml:space="preserve">2,0 </w:t>
      </w:r>
      <w:r>
        <w:rPr>
          <w:rFonts w:ascii="Times New Roman" w:hAnsi="Times New Roman" w:cs="Times New Roman"/>
          <w:sz w:val="28"/>
          <w:szCs w:val="28"/>
        </w:rPr>
        <w:t>процентов</w:t>
      </w:r>
      <w:r w:rsidR="00CF1827" w:rsidRPr="00A26BEA">
        <w:rPr>
          <w:rFonts w:ascii="Times New Roman" w:hAnsi="Times New Roman" w:cs="Times New Roman"/>
          <w:sz w:val="28"/>
          <w:szCs w:val="28"/>
        </w:rPr>
        <w:t xml:space="preserve"> в течение срока реализации Программы, к 2024 году – до 60</w:t>
      </w:r>
      <w:r>
        <w:rPr>
          <w:rFonts w:ascii="Times New Roman" w:hAnsi="Times New Roman" w:cs="Times New Roman"/>
          <w:sz w:val="28"/>
          <w:szCs w:val="28"/>
        </w:rPr>
        <w:t xml:space="preserve"> процентов</w:t>
      </w:r>
      <w:r w:rsidR="00CF1827" w:rsidRPr="00A26BEA">
        <w:rPr>
          <w:rFonts w:ascii="Times New Roman" w:hAnsi="Times New Roman" w:cs="Times New Roman"/>
          <w:sz w:val="28"/>
          <w:szCs w:val="28"/>
        </w:rPr>
        <w:t>, то есть на 13,5</w:t>
      </w:r>
      <w:r>
        <w:rPr>
          <w:rFonts w:ascii="Times New Roman" w:hAnsi="Times New Roman" w:cs="Times New Roman"/>
          <w:sz w:val="28"/>
          <w:szCs w:val="28"/>
        </w:rPr>
        <w:t xml:space="preserve"> процента</w:t>
      </w:r>
      <w:r w:rsidR="00CF1827" w:rsidRPr="00A26BEA">
        <w:rPr>
          <w:rFonts w:ascii="Times New Roman" w:hAnsi="Times New Roman" w:cs="Times New Roman"/>
          <w:sz w:val="28"/>
          <w:szCs w:val="28"/>
        </w:rPr>
        <w:t xml:space="preserve"> относительно базового показателя 2017 года;</w:t>
      </w:r>
    </w:p>
    <w:p w:rsidR="00CF1827" w:rsidRPr="00A26BEA" w:rsidRDefault="00CF1827" w:rsidP="00A26BEA">
      <w:pPr>
        <w:spacing w:line="240" w:lineRule="auto"/>
        <w:ind w:firstLine="709"/>
        <w:contextualSpacing/>
        <w:rPr>
          <w:szCs w:val="28"/>
        </w:rPr>
      </w:pPr>
      <w:r w:rsidRPr="00A26BEA">
        <w:rPr>
          <w:szCs w:val="28"/>
        </w:rPr>
        <w:t>увеличение количества рентгенэндоваскулярных вмешательств в лечебных целях, проведенных больным с ОКС, на 2-10 случаев в течение срока реализации Программы, к 2024 году – до 0,295, то есть на 66 случаев относительно базового показателя 2017 года;</w:t>
      </w:r>
    </w:p>
    <w:p w:rsidR="00CF1827" w:rsidRDefault="00CF1827" w:rsidP="006D7930">
      <w:pPr>
        <w:pStyle w:val="ConsPlusNormal"/>
        <w:ind w:firstLine="709"/>
        <w:contextualSpacing/>
        <w:jc w:val="both"/>
      </w:pPr>
      <w:r w:rsidRPr="00A26BEA">
        <w:rPr>
          <w:rFonts w:ascii="Times New Roman" w:hAnsi="Times New Roman" w:cs="Times New Roman"/>
          <w:sz w:val="28"/>
          <w:szCs w:val="28"/>
        </w:rPr>
        <w:t>увеличение доли профильных госпитализаций пациентов с острыми цереброваскулярными болезнями автомобилями скорой медицинской помощи на 3,8</w:t>
      </w:r>
      <w:r w:rsidR="00A26BEA">
        <w:rPr>
          <w:rFonts w:ascii="Times New Roman" w:hAnsi="Times New Roman" w:cs="Times New Roman"/>
          <w:sz w:val="28"/>
          <w:szCs w:val="28"/>
        </w:rPr>
        <w:t>-</w:t>
      </w:r>
      <w:r w:rsidRPr="00A26BEA">
        <w:rPr>
          <w:rFonts w:ascii="Times New Roman" w:hAnsi="Times New Roman" w:cs="Times New Roman"/>
          <w:sz w:val="28"/>
          <w:szCs w:val="28"/>
        </w:rPr>
        <w:t xml:space="preserve">4,0 </w:t>
      </w:r>
      <w:r w:rsidR="00A26BEA">
        <w:rPr>
          <w:rFonts w:ascii="Times New Roman" w:hAnsi="Times New Roman" w:cs="Times New Roman"/>
          <w:sz w:val="28"/>
          <w:szCs w:val="28"/>
        </w:rPr>
        <w:t>процентов</w:t>
      </w:r>
      <w:r w:rsidRPr="00A26BEA">
        <w:rPr>
          <w:rFonts w:ascii="Times New Roman" w:hAnsi="Times New Roman" w:cs="Times New Roman"/>
          <w:sz w:val="28"/>
          <w:szCs w:val="28"/>
        </w:rPr>
        <w:t xml:space="preserve"> в течение срока реализации Программы, к 2024 году – до 95</w:t>
      </w:r>
      <w:r w:rsidR="00A26BEA">
        <w:rPr>
          <w:rFonts w:ascii="Times New Roman" w:hAnsi="Times New Roman" w:cs="Times New Roman"/>
          <w:sz w:val="28"/>
          <w:szCs w:val="28"/>
        </w:rPr>
        <w:t xml:space="preserve"> процентов</w:t>
      </w:r>
      <w:r w:rsidRPr="00A26BEA">
        <w:rPr>
          <w:rFonts w:ascii="Times New Roman" w:hAnsi="Times New Roman" w:cs="Times New Roman"/>
          <w:sz w:val="28"/>
          <w:szCs w:val="28"/>
        </w:rPr>
        <w:t>, то есть на 19,1</w:t>
      </w:r>
      <w:r w:rsidR="00A26BEA">
        <w:rPr>
          <w:rFonts w:ascii="Times New Roman" w:hAnsi="Times New Roman" w:cs="Times New Roman"/>
          <w:sz w:val="28"/>
          <w:szCs w:val="28"/>
        </w:rPr>
        <w:t xml:space="preserve"> процента</w:t>
      </w:r>
      <w:r w:rsidRPr="00A26BEA">
        <w:rPr>
          <w:rFonts w:ascii="Times New Roman" w:hAnsi="Times New Roman" w:cs="Times New Roman"/>
          <w:sz w:val="28"/>
          <w:szCs w:val="28"/>
        </w:rPr>
        <w:t xml:space="preserve"> относительно базо</w:t>
      </w:r>
      <w:r w:rsidR="006D7930">
        <w:rPr>
          <w:rFonts w:ascii="Times New Roman" w:hAnsi="Times New Roman" w:cs="Times New Roman"/>
          <w:sz w:val="28"/>
          <w:szCs w:val="28"/>
        </w:rPr>
        <w:t>вого показателя 2017 года.</w:t>
      </w:r>
    </w:p>
    <w:p w:rsidR="00CF1827" w:rsidRDefault="00CF1827"/>
    <w:p w:rsidR="000F59FC" w:rsidRDefault="000F59FC"/>
    <w:p w:rsidR="000F59FC" w:rsidRDefault="000F59FC"/>
    <w:p w:rsidR="000F59FC" w:rsidRDefault="000F59FC"/>
    <w:p w:rsidR="000F59FC" w:rsidRDefault="000F59FC"/>
    <w:p w:rsidR="000F59FC" w:rsidRDefault="000F59FC"/>
    <w:p w:rsidR="000F59FC" w:rsidRDefault="000F59FC"/>
    <w:p w:rsidR="000F59FC" w:rsidRDefault="000F59FC"/>
    <w:p w:rsidR="000F59FC" w:rsidRDefault="000F59FC"/>
    <w:p w:rsidR="000F59FC" w:rsidRDefault="000F59FC"/>
    <w:p w:rsidR="000F59FC" w:rsidRDefault="000F59FC">
      <w:pPr>
        <w:sectPr w:rsidR="000F59FC" w:rsidSect="006D7930">
          <w:pgSz w:w="11906" w:h="16838"/>
          <w:pgMar w:top="1134" w:right="567" w:bottom="1134" w:left="1134" w:header="709" w:footer="709" w:gutter="0"/>
          <w:cols w:space="708"/>
          <w:docGrid w:linePitch="381"/>
        </w:sectPr>
      </w:pPr>
    </w:p>
    <w:tbl>
      <w:tblPr>
        <w:tblStyle w:val="a8"/>
        <w:tblW w:w="0" w:type="auto"/>
        <w:tblInd w:w="106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312"/>
      </w:tblGrid>
      <w:tr w:rsidR="000F59FC" w:rsidTr="000F59FC">
        <w:tc>
          <w:tcPr>
            <w:tcW w:w="5312" w:type="dxa"/>
          </w:tcPr>
          <w:p w:rsidR="000F59FC" w:rsidRPr="000F59FC" w:rsidRDefault="000F59FC" w:rsidP="000F59FC">
            <w:pPr>
              <w:pStyle w:val="ConsPlusNormal"/>
              <w:ind w:firstLine="12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59FC">
              <w:rPr>
                <w:rFonts w:ascii="Times New Roman" w:hAnsi="Times New Roman" w:cs="Times New Roman"/>
                <w:sz w:val="28"/>
                <w:szCs w:val="28"/>
              </w:rPr>
              <w:t>Приложение № 1</w:t>
            </w:r>
          </w:p>
          <w:p w:rsidR="000F59FC" w:rsidRPr="000F59FC" w:rsidRDefault="00AF3F93" w:rsidP="000F59FC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 </w:t>
            </w:r>
            <w:r w:rsidR="000F59FC" w:rsidRPr="000F59FC">
              <w:rPr>
                <w:rFonts w:ascii="Times New Roman" w:hAnsi="Times New Roman" w:cs="Times New Roman"/>
                <w:sz w:val="28"/>
                <w:szCs w:val="28"/>
              </w:rPr>
              <w:t>региональной программ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="000F59FC" w:rsidRPr="000F59FC">
              <w:rPr>
                <w:rFonts w:ascii="Times New Roman" w:hAnsi="Times New Roman" w:cs="Times New Roman"/>
                <w:sz w:val="28"/>
                <w:szCs w:val="28"/>
              </w:rPr>
              <w:t xml:space="preserve"> Республики Тыва «Борьба с сердечно-сосудистыми заболеваниями в Республике Тыва</w:t>
            </w:r>
          </w:p>
          <w:p w:rsidR="000F59FC" w:rsidRDefault="000F59FC" w:rsidP="000F59FC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59FC">
              <w:rPr>
                <w:rFonts w:ascii="Times New Roman" w:hAnsi="Times New Roman" w:cs="Times New Roman"/>
                <w:sz w:val="28"/>
                <w:szCs w:val="28"/>
              </w:rPr>
              <w:t>на 2019-2024 годы»</w:t>
            </w:r>
          </w:p>
        </w:tc>
      </w:tr>
    </w:tbl>
    <w:p w:rsidR="000F59FC" w:rsidRDefault="000F59FC" w:rsidP="000F59FC">
      <w:pPr>
        <w:pStyle w:val="ConsPlusTitle"/>
        <w:jc w:val="center"/>
        <w:rPr>
          <w:rFonts w:ascii="Times New Roman" w:hAnsi="Times New Roman" w:cs="Times New Roman"/>
          <w:b w:val="0"/>
          <w:sz w:val="28"/>
          <w:szCs w:val="28"/>
        </w:rPr>
      </w:pPr>
    </w:p>
    <w:p w:rsidR="000F59FC" w:rsidRPr="000F59FC" w:rsidRDefault="000F59FC" w:rsidP="000F59FC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0F59FC">
        <w:rPr>
          <w:rFonts w:ascii="Times New Roman" w:hAnsi="Times New Roman" w:cs="Times New Roman"/>
          <w:sz w:val="28"/>
          <w:szCs w:val="28"/>
        </w:rPr>
        <w:t>ЦЕЛЕВЫЕ ИНДИКАТОРЫ И ПОКАЗАТЕЛИ</w:t>
      </w:r>
    </w:p>
    <w:p w:rsidR="000F59FC" w:rsidRPr="000F59FC" w:rsidRDefault="000F59FC" w:rsidP="000F59FC">
      <w:pPr>
        <w:pStyle w:val="ConsPlusTitle"/>
        <w:jc w:val="center"/>
        <w:rPr>
          <w:rFonts w:ascii="Times New Roman" w:hAnsi="Times New Roman" w:cs="Times New Roman"/>
          <w:b w:val="0"/>
          <w:sz w:val="28"/>
          <w:szCs w:val="28"/>
        </w:rPr>
      </w:pPr>
      <w:r w:rsidRPr="000F59FC">
        <w:rPr>
          <w:rFonts w:ascii="Times New Roman" w:hAnsi="Times New Roman" w:cs="Times New Roman"/>
          <w:b w:val="0"/>
          <w:sz w:val="28"/>
          <w:szCs w:val="28"/>
        </w:rPr>
        <w:t>эффективности реализации государственной программы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Р</w:t>
      </w:r>
      <w:r w:rsidRPr="000F59FC">
        <w:rPr>
          <w:rFonts w:ascii="Times New Roman" w:hAnsi="Times New Roman" w:cs="Times New Roman"/>
          <w:b w:val="0"/>
          <w:sz w:val="28"/>
          <w:szCs w:val="28"/>
        </w:rPr>
        <w:t xml:space="preserve">еспублики </w:t>
      </w:r>
      <w:r>
        <w:rPr>
          <w:rFonts w:ascii="Times New Roman" w:hAnsi="Times New Roman" w:cs="Times New Roman"/>
          <w:b w:val="0"/>
          <w:sz w:val="28"/>
          <w:szCs w:val="28"/>
        </w:rPr>
        <w:t>Т</w:t>
      </w:r>
      <w:r w:rsidRPr="000F59FC">
        <w:rPr>
          <w:rFonts w:ascii="Times New Roman" w:hAnsi="Times New Roman" w:cs="Times New Roman"/>
          <w:b w:val="0"/>
          <w:sz w:val="28"/>
          <w:szCs w:val="28"/>
        </w:rPr>
        <w:t>ыва</w:t>
      </w:r>
    </w:p>
    <w:p w:rsidR="000F59FC" w:rsidRDefault="000F59FC" w:rsidP="000F59FC">
      <w:pPr>
        <w:pStyle w:val="ConsPlusTitle"/>
        <w:contextualSpacing/>
        <w:jc w:val="center"/>
        <w:rPr>
          <w:rFonts w:ascii="Times New Roman" w:hAnsi="Times New Roman" w:cs="Times New Roman"/>
          <w:b w:val="0"/>
          <w:sz w:val="28"/>
          <w:szCs w:val="28"/>
        </w:rPr>
      </w:pPr>
      <w:r w:rsidRPr="000F59FC">
        <w:rPr>
          <w:rFonts w:ascii="Times New Roman" w:hAnsi="Times New Roman" w:cs="Times New Roman"/>
          <w:b w:val="0"/>
          <w:sz w:val="28"/>
          <w:szCs w:val="28"/>
        </w:rPr>
        <w:t>«Борьба с сердечно-сосудистыми заболеваниями в Республике Тыва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0F59FC">
        <w:rPr>
          <w:rFonts w:ascii="Times New Roman" w:hAnsi="Times New Roman" w:cs="Times New Roman"/>
          <w:b w:val="0"/>
          <w:sz w:val="28"/>
          <w:szCs w:val="28"/>
        </w:rPr>
        <w:t>на 2019-2024 г</w:t>
      </w:r>
      <w:r>
        <w:rPr>
          <w:rFonts w:ascii="Times New Roman" w:hAnsi="Times New Roman" w:cs="Times New Roman"/>
          <w:b w:val="0"/>
          <w:sz w:val="28"/>
          <w:szCs w:val="28"/>
        </w:rPr>
        <w:t>оды</w:t>
      </w:r>
      <w:r w:rsidRPr="000F59FC">
        <w:rPr>
          <w:rFonts w:ascii="Times New Roman" w:hAnsi="Times New Roman" w:cs="Times New Roman"/>
          <w:b w:val="0"/>
          <w:sz w:val="28"/>
          <w:szCs w:val="28"/>
        </w:rPr>
        <w:t>»</w:t>
      </w:r>
    </w:p>
    <w:p w:rsidR="000F59FC" w:rsidRPr="000F59FC" w:rsidRDefault="000F59FC" w:rsidP="000F59FC">
      <w:pPr>
        <w:pStyle w:val="ConsPlusTitle"/>
        <w:contextualSpacing/>
        <w:jc w:val="center"/>
        <w:rPr>
          <w:b w:val="0"/>
          <w:sz w:val="28"/>
          <w:szCs w:val="28"/>
        </w:rPr>
      </w:pPr>
    </w:p>
    <w:tbl>
      <w:tblPr>
        <w:tblW w:w="498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/>
      </w:tblPr>
      <w:tblGrid>
        <w:gridCol w:w="3949"/>
        <w:gridCol w:w="1399"/>
        <w:gridCol w:w="1260"/>
        <w:gridCol w:w="1680"/>
        <w:gridCol w:w="980"/>
        <w:gridCol w:w="980"/>
        <w:gridCol w:w="1120"/>
        <w:gridCol w:w="1120"/>
        <w:gridCol w:w="1120"/>
        <w:gridCol w:w="1120"/>
        <w:gridCol w:w="982"/>
      </w:tblGrid>
      <w:tr w:rsidR="00AF3F93" w:rsidRPr="007558AB" w:rsidTr="000F59FC">
        <w:tc>
          <w:tcPr>
            <w:tcW w:w="3949" w:type="dxa"/>
            <w:vMerge w:val="restart"/>
            <w:shd w:val="clear" w:color="auto" w:fill="auto"/>
          </w:tcPr>
          <w:p w:rsidR="00AF3F93" w:rsidRPr="007558AB" w:rsidRDefault="00AF3F93" w:rsidP="000F59FC">
            <w:pPr>
              <w:spacing w:line="240" w:lineRule="auto"/>
              <w:contextualSpacing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Наименование показателя</w:t>
            </w:r>
          </w:p>
        </w:tc>
        <w:tc>
          <w:tcPr>
            <w:tcW w:w="1399" w:type="dxa"/>
            <w:vMerge w:val="restart"/>
            <w:shd w:val="clear" w:color="auto" w:fill="auto"/>
          </w:tcPr>
          <w:p w:rsidR="00AF3F93" w:rsidRPr="007558AB" w:rsidRDefault="00AF3F93" w:rsidP="000F59FC">
            <w:pPr>
              <w:spacing w:line="240" w:lineRule="auto"/>
              <w:contextualSpacing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Тип показателя</w:t>
            </w:r>
          </w:p>
        </w:tc>
        <w:tc>
          <w:tcPr>
            <w:tcW w:w="2940" w:type="dxa"/>
            <w:gridSpan w:val="2"/>
            <w:shd w:val="clear" w:color="auto" w:fill="auto"/>
          </w:tcPr>
          <w:p w:rsidR="00AF3F93" w:rsidRPr="007558AB" w:rsidRDefault="00AF3F93" w:rsidP="000F59FC">
            <w:pPr>
              <w:spacing w:line="240" w:lineRule="auto"/>
              <w:contextualSpacing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Базовое значение</w:t>
            </w:r>
          </w:p>
        </w:tc>
        <w:tc>
          <w:tcPr>
            <w:tcW w:w="7422" w:type="dxa"/>
            <w:gridSpan w:val="7"/>
            <w:shd w:val="clear" w:color="auto" w:fill="auto"/>
          </w:tcPr>
          <w:p w:rsidR="00AF3F93" w:rsidRPr="007558AB" w:rsidRDefault="00AF3F93" w:rsidP="00AD54EB">
            <w:pPr>
              <w:spacing w:line="240" w:lineRule="auto"/>
              <w:contextualSpacing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Период, год</w:t>
            </w:r>
            <w:r w:rsidR="00AD54EB">
              <w:rPr>
                <w:sz w:val="24"/>
                <w:szCs w:val="24"/>
              </w:rPr>
              <w:t>,</w:t>
            </w:r>
            <w:r w:rsidRPr="007558AB">
              <w:rPr>
                <w:sz w:val="24"/>
                <w:szCs w:val="24"/>
              </w:rPr>
              <w:t xml:space="preserve"> </w:t>
            </w:r>
            <w:r w:rsidR="00AD54EB">
              <w:rPr>
                <w:sz w:val="24"/>
                <w:szCs w:val="24"/>
              </w:rPr>
              <w:t>п</w:t>
            </w:r>
            <w:r w:rsidRPr="007558AB">
              <w:rPr>
                <w:sz w:val="24"/>
                <w:szCs w:val="24"/>
              </w:rPr>
              <w:t>рогнозные показатели</w:t>
            </w:r>
          </w:p>
        </w:tc>
      </w:tr>
      <w:tr w:rsidR="00AF3F93" w:rsidRPr="007558AB" w:rsidTr="00AF3F93">
        <w:trPr>
          <w:trHeight w:val="276"/>
        </w:trPr>
        <w:tc>
          <w:tcPr>
            <w:tcW w:w="3949" w:type="dxa"/>
            <w:vMerge/>
            <w:shd w:val="clear" w:color="auto" w:fill="auto"/>
            <w:vAlign w:val="center"/>
          </w:tcPr>
          <w:p w:rsidR="00AF3F93" w:rsidRPr="007558AB" w:rsidRDefault="00AF3F93" w:rsidP="002A6668">
            <w:pPr>
              <w:spacing w:line="240" w:lineRule="auto"/>
              <w:contextualSpacing/>
              <w:jc w:val="left"/>
              <w:rPr>
                <w:sz w:val="24"/>
                <w:szCs w:val="24"/>
              </w:rPr>
            </w:pPr>
          </w:p>
        </w:tc>
        <w:tc>
          <w:tcPr>
            <w:tcW w:w="1399" w:type="dxa"/>
            <w:vMerge/>
            <w:shd w:val="clear" w:color="auto" w:fill="auto"/>
            <w:vAlign w:val="center"/>
          </w:tcPr>
          <w:p w:rsidR="00AF3F93" w:rsidRPr="007558AB" w:rsidRDefault="00AF3F93" w:rsidP="002A6668">
            <w:pPr>
              <w:spacing w:line="240" w:lineRule="auto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</w:tcPr>
          <w:p w:rsidR="00AF3F93" w:rsidRPr="007558AB" w:rsidRDefault="00AF3F93" w:rsidP="002A6668">
            <w:pPr>
              <w:spacing w:line="240" w:lineRule="auto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</w:t>
            </w:r>
            <w:r w:rsidRPr="007558AB">
              <w:rPr>
                <w:sz w:val="24"/>
                <w:szCs w:val="24"/>
              </w:rPr>
              <w:t>начение</w:t>
            </w:r>
          </w:p>
        </w:tc>
        <w:tc>
          <w:tcPr>
            <w:tcW w:w="1680" w:type="dxa"/>
            <w:shd w:val="clear" w:color="auto" w:fill="auto"/>
          </w:tcPr>
          <w:p w:rsidR="00AF3F93" w:rsidRPr="007558AB" w:rsidRDefault="00AF3F93" w:rsidP="002A6668">
            <w:pPr>
              <w:spacing w:line="240" w:lineRule="auto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</w:t>
            </w:r>
            <w:r w:rsidRPr="007558AB">
              <w:rPr>
                <w:sz w:val="24"/>
                <w:szCs w:val="24"/>
              </w:rPr>
              <w:t>ата</w:t>
            </w:r>
          </w:p>
        </w:tc>
        <w:tc>
          <w:tcPr>
            <w:tcW w:w="980" w:type="dxa"/>
            <w:shd w:val="clear" w:color="auto" w:fill="auto"/>
          </w:tcPr>
          <w:p w:rsidR="00AF3F93" w:rsidRPr="007558AB" w:rsidRDefault="00AF3F93" w:rsidP="002A6668">
            <w:pPr>
              <w:spacing w:line="240" w:lineRule="auto"/>
              <w:contextualSpacing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2018</w:t>
            </w:r>
            <w:r>
              <w:rPr>
                <w:sz w:val="24"/>
                <w:szCs w:val="24"/>
              </w:rPr>
              <w:t xml:space="preserve"> г.</w:t>
            </w:r>
          </w:p>
        </w:tc>
        <w:tc>
          <w:tcPr>
            <w:tcW w:w="980" w:type="dxa"/>
            <w:shd w:val="clear" w:color="auto" w:fill="auto"/>
          </w:tcPr>
          <w:p w:rsidR="00AF3F93" w:rsidRPr="007558AB" w:rsidRDefault="00AF3F93" w:rsidP="002A6668">
            <w:pPr>
              <w:spacing w:line="240" w:lineRule="auto"/>
              <w:contextualSpacing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2019</w:t>
            </w:r>
            <w:r>
              <w:rPr>
                <w:sz w:val="24"/>
                <w:szCs w:val="24"/>
              </w:rPr>
              <w:t xml:space="preserve"> г.</w:t>
            </w:r>
          </w:p>
        </w:tc>
        <w:tc>
          <w:tcPr>
            <w:tcW w:w="1120" w:type="dxa"/>
            <w:shd w:val="clear" w:color="auto" w:fill="auto"/>
          </w:tcPr>
          <w:p w:rsidR="00AF3F93" w:rsidRPr="007558AB" w:rsidRDefault="00AF3F93" w:rsidP="002A6668">
            <w:pPr>
              <w:spacing w:line="240" w:lineRule="auto"/>
              <w:contextualSpacing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2020</w:t>
            </w:r>
            <w:r>
              <w:rPr>
                <w:sz w:val="24"/>
                <w:szCs w:val="24"/>
              </w:rPr>
              <w:t xml:space="preserve"> г.</w:t>
            </w:r>
          </w:p>
        </w:tc>
        <w:tc>
          <w:tcPr>
            <w:tcW w:w="1120" w:type="dxa"/>
            <w:shd w:val="clear" w:color="auto" w:fill="auto"/>
          </w:tcPr>
          <w:p w:rsidR="00AF3F93" w:rsidRPr="007558AB" w:rsidRDefault="00AF3F93" w:rsidP="002A6668">
            <w:pPr>
              <w:spacing w:line="240" w:lineRule="auto"/>
              <w:contextualSpacing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2021</w:t>
            </w:r>
            <w:r>
              <w:rPr>
                <w:sz w:val="24"/>
                <w:szCs w:val="24"/>
              </w:rPr>
              <w:t xml:space="preserve"> г.</w:t>
            </w:r>
          </w:p>
        </w:tc>
        <w:tc>
          <w:tcPr>
            <w:tcW w:w="1120" w:type="dxa"/>
            <w:shd w:val="clear" w:color="auto" w:fill="auto"/>
          </w:tcPr>
          <w:p w:rsidR="00AF3F93" w:rsidRPr="007558AB" w:rsidRDefault="00AF3F93" w:rsidP="002A6668">
            <w:pPr>
              <w:spacing w:line="240" w:lineRule="auto"/>
              <w:contextualSpacing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2022</w:t>
            </w:r>
            <w:r>
              <w:rPr>
                <w:sz w:val="24"/>
                <w:szCs w:val="24"/>
              </w:rPr>
              <w:t xml:space="preserve"> г.</w:t>
            </w:r>
          </w:p>
        </w:tc>
        <w:tc>
          <w:tcPr>
            <w:tcW w:w="1120" w:type="dxa"/>
            <w:shd w:val="clear" w:color="auto" w:fill="auto"/>
          </w:tcPr>
          <w:p w:rsidR="00AF3F93" w:rsidRPr="007558AB" w:rsidRDefault="00AF3F93" w:rsidP="002A6668">
            <w:pPr>
              <w:spacing w:line="240" w:lineRule="auto"/>
              <w:contextualSpacing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2023</w:t>
            </w:r>
            <w:r>
              <w:rPr>
                <w:sz w:val="24"/>
                <w:szCs w:val="24"/>
              </w:rPr>
              <w:t xml:space="preserve"> г.</w:t>
            </w:r>
          </w:p>
        </w:tc>
        <w:tc>
          <w:tcPr>
            <w:tcW w:w="982" w:type="dxa"/>
            <w:shd w:val="clear" w:color="auto" w:fill="auto"/>
          </w:tcPr>
          <w:p w:rsidR="00AF3F93" w:rsidRPr="007558AB" w:rsidRDefault="00AF3F93" w:rsidP="002A6668">
            <w:pPr>
              <w:spacing w:line="240" w:lineRule="auto"/>
              <w:contextualSpacing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2024</w:t>
            </w:r>
            <w:r>
              <w:rPr>
                <w:sz w:val="24"/>
                <w:szCs w:val="24"/>
              </w:rPr>
              <w:t xml:space="preserve"> г.</w:t>
            </w:r>
          </w:p>
        </w:tc>
      </w:tr>
      <w:tr w:rsidR="000F59FC" w:rsidRPr="007558AB" w:rsidTr="000F59FC">
        <w:trPr>
          <w:trHeight w:val="422"/>
        </w:trPr>
        <w:tc>
          <w:tcPr>
            <w:tcW w:w="3949" w:type="dxa"/>
            <w:shd w:val="clear" w:color="auto" w:fill="auto"/>
          </w:tcPr>
          <w:p w:rsidR="000F59FC" w:rsidRPr="007558AB" w:rsidRDefault="000F59FC" w:rsidP="00AD54EB">
            <w:pPr>
              <w:spacing w:line="240" w:lineRule="auto"/>
              <w:contextualSpacing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1. </w:t>
            </w:r>
            <w:r w:rsidRPr="007558AB">
              <w:rPr>
                <w:sz w:val="24"/>
                <w:szCs w:val="24"/>
              </w:rPr>
              <w:t>Снижение смертности от болезней системы кровообращения</w:t>
            </w:r>
            <w:r>
              <w:rPr>
                <w:sz w:val="24"/>
                <w:szCs w:val="24"/>
              </w:rPr>
              <w:t>,</w:t>
            </w:r>
            <w:r w:rsidRPr="007558AB">
              <w:rPr>
                <w:sz w:val="24"/>
                <w:szCs w:val="24"/>
              </w:rPr>
              <w:t xml:space="preserve"> на 100 т</w:t>
            </w:r>
            <w:r w:rsidR="00AD54EB">
              <w:rPr>
                <w:sz w:val="24"/>
                <w:szCs w:val="24"/>
              </w:rPr>
              <w:t xml:space="preserve">ыс. </w:t>
            </w:r>
            <w:r w:rsidRPr="007558AB">
              <w:rPr>
                <w:sz w:val="24"/>
                <w:szCs w:val="24"/>
              </w:rPr>
              <w:t>н</w:t>
            </w:r>
            <w:r w:rsidR="00AD54EB">
              <w:rPr>
                <w:sz w:val="24"/>
                <w:szCs w:val="24"/>
              </w:rPr>
              <w:t>аселения</w:t>
            </w:r>
          </w:p>
        </w:tc>
        <w:tc>
          <w:tcPr>
            <w:tcW w:w="1399" w:type="dxa"/>
            <w:shd w:val="clear" w:color="auto" w:fill="auto"/>
          </w:tcPr>
          <w:p w:rsidR="000F59FC" w:rsidRPr="007558AB" w:rsidRDefault="000F59FC" w:rsidP="000F59FC">
            <w:pPr>
              <w:spacing w:line="240" w:lineRule="auto"/>
              <w:contextualSpacing/>
              <w:jc w:val="left"/>
              <w:rPr>
                <w:rFonts w:eastAsia="Arial Unicode MS"/>
                <w:sz w:val="24"/>
                <w:szCs w:val="24"/>
                <w:u w:color="000000"/>
              </w:rPr>
            </w:pPr>
            <w:r w:rsidRPr="007558AB">
              <w:rPr>
                <w:rFonts w:eastAsia="Arial Unicode MS"/>
                <w:sz w:val="24"/>
                <w:szCs w:val="24"/>
                <w:u w:color="000000"/>
              </w:rPr>
              <w:t>основной</w:t>
            </w:r>
          </w:p>
        </w:tc>
        <w:tc>
          <w:tcPr>
            <w:tcW w:w="1260" w:type="dxa"/>
            <w:shd w:val="clear" w:color="auto" w:fill="auto"/>
          </w:tcPr>
          <w:p w:rsidR="000F59FC" w:rsidRPr="007558AB" w:rsidRDefault="000F59FC" w:rsidP="000F59FC">
            <w:pPr>
              <w:spacing w:line="240" w:lineRule="auto"/>
              <w:contextualSpacing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310,2</w:t>
            </w:r>
          </w:p>
        </w:tc>
        <w:tc>
          <w:tcPr>
            <w:tcW w:w="1680" w:type="dxa"/>
            <w:shd w:val="clear" w:color="auto" w:fill="auto"/>
          </w:tcPr>
          <w:p w:rsidR="000F59FC" w:rsidRPr="007558AB" w:rsidRDefault="000F59FC" w:rsidP="000F59FC">
            <w:pPr>
              <w:spacing w:line="240" w:lineRule="auto"/>
              <w:contextualSpacing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31.12.2017</w:t>
            </w:r>
          </w:p>
        </w:tc>
        <w:tc>
          <w:tcPr>
            <w:tcW w:w="980" w:type="dxa"/>
            <w:shd w:val="clear" w:color="auto" w:fill="auto"/>
          </w:tcPr>
          <w:p w:rsidR="000F59FC" w:rsidRPr="007558AB" w:rsidRDefault="000F59FC" w:rsidP="000F59FC">
            <w:pPr>
              <w:spacing w:line="240" w:lineRule="auto"/>
              <w:contextualSpacing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344,0</w:t>
            </w:r>
          </w:p>
        </w:tc>
        <w:tc>
          <w:tcPr>
            <w:tcW w:w="980" w:type="dxa"/>
            <w:shd w:val="clear" w:color="auto" w:fill="auto"/>
          </w:tcPr>
          <w:p w:rsidR="000F59FC" w:rsidRPr="007558AB" w:rsidRDefault="000F59FC" w:rsidP="000F59FC">
            <w:pPr>
              <w:spacing w:line="240" w:lineRule="auto"/>
              <w:contextualSpacing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334,0</w:t>
            </w:r>
          </w:p>
        </w:tc>
        <w:tc>
          <w:tcPr>
            <w:tcW w:w="1120" w:type="dxa"/>
            <w:shd w:val="clear" w:color="auto" w:fill="auto"/>
          </w:tcPr>
          <w:p w:rsidR="000F59FC" w:rsidRPr="007558AB" w:rsidRDefault="000F59FC" w:rsidP="000F59FC">
            <w:pPr>
              <w:spacing w:line="240" w:lineRule="auto"/>
              <w:contextualSpacing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324,0</w:t>
            </w:r>
          </w:p>
        </w:tc>
        <w:tc>
          <w:tcPr>
            <w:tcW w:w="1120" w:type="dxa"/>
            <w:shd w:val="clear" w:color="auto" w:fill="auto"/>
          </w:tcPr>
          <w:p w:rsidR="000F59FC" w:rsidRPr="007558AB" w:rsidRDefault="000F59FC" w:rsidP="000F59FC">
            <w:pPr>
              <w:spacing w:line="240" w:lineRule="auto"/>
              <w:contextualSpacing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314,0</w:t>
            </w:r>
          </w:p>
        </w:tc>
        <w:tc>
          <w:tcPr>
            <w:tcW w:w="1120" w:type="dxa"/>
            <w:shd w:val="clear" w:color="auto" w:fill="auto"/>
          </w:tcPr>
          <w:p w:rsidR="000F59FC" w:rsidRPr="007558AB" w:rsidRDefault="000F59FC" w:rsidP="000F59FC">
            <w:pPr>
              <w:spacing w:line="240" w:lineRule="auto"/>
              <w:contextualSpacing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309,0</w:t>
            </w:r>
          </w:p>
        </w:tc>
        <w:tc>
          <w:tcPr>
            <w:tcW w:w="1120" w:type="dxa"/>
            <w:shd w:val="clear" w:color="auto" w:fill="auto"/>
          </w:tcPr>
          <w:p w:rsidR="000F59FC" w:rsidRPr="007558AB" w:rsidRDefault="000F59FC" w:rsidP="000F59FC">
            <w:pPr>
              <w:spacing w:line="240" w:lineRule="auto"/>
              <w:contextualSpacing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304,0</w:t>
            </w:r>
          </w:p>
        </w:tc>
        <w:tc>
          <w:tcPr>
            <w:tcW w:w="982" w:type="dxa"/>
            <w:shd w:val="clear" w:color="auto" w:fill="auto"/>
          </w:tcPr>
          <w:p w:rsidR="000F59FC" w:rsidRPr="007558AB" w:rsidRDefault="000F59FC" w:rsidP="000F59FC">
            <w:pPr>
              <w:spacing w:line="240" w:lineRule="auto"/>
              <w:contextualSpacing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299,0</w:t>
            </w:r>
          </w:p>
        </w:tc>
      </w:tr>
      <w:tr w:rsidR="000F59FC" w:rsidRPr="007558AB" w:rsidTr="000F59FC">
        <w:trPr>
          <w:trHeight w:val="599"/>
        </w:trPr>
        <w:tc>
          <w:tcPr>
            <w:tcW w:w="3949" w:type="dxa"/>
            <w:shd w:val="clear" w:color="auto" w:fill="auto"/>
          </w:tcPr>
          <w:p w:rsidR="000F59FC" w:rsidRPr="007558AB" w:rsidRDefault="000F59FC" w:rsidP="000F59FC">
            <w:pPr>
              <w:spacing w:line="240" w:lineRule="auto"/>
              <w:contextualSpacing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2. </w:t>
            </w:r>
            <w:r w:rsidRPr="007558AB">
              <w:rPr>
                <w:sz w:val="24"/>
                <w:szCs w:val="24"/>
              </w:rPr>
              <w:t>Снижение смертности от инфаркта миокарда</w:t>
            </w:r>
            <w:r>
              <w:rPr>
                <w:sz w:val="24"/>
                <w:szCs w:val="24"/>
              </w:rPr>
              <w:t xml:space="preserve">, </w:t>
            </w:r>
            <w:r w:rsidRPr="007558AB">
              <w:rPr>
                <w:sz w:val="24"/>
                <w:szCs w:val="24"/>
              </w:rPr>
              <w:t xml:space="preserve"> на 100 </w:t>
            </w:r>
            <w:r w:rsidR="00AD54EB" w:rsidRPr="007558AB">
              <w:rPr>
                <w:sz w:val="24"/>
                <w:szCs w:val="24"/>
              </w:rPr>
              <w:t>т</w:t>
            </w:r>
            <w:r w:rsidR="00AD54EB">
              <w:rPr>
                <w:sz w:val="24"/>
                <w:szCs w:val="24"/>
              </w:rPr>
              <w:t xml:space="preserve">ыс. </w:t>
            </w:r>
            <w:r w:rsidR="00AD54EB" w:rsidRPr="007558AB">
              <w:rPr>
                <w:sz w:val="24"/>
                <w:szCs w:val="24"/>
              </w:rPr>
              <w:t>н</w:t>
            </w:r>
            <w:r w:rsidR="00AD54EB">
              <w:rPr>
                <w:sz w:val="24"/>
                <w:szCs w:val="24"/>
              </w:rPr>
              <w:t>аселения</w:t>
            </w:r>
          </w:p>
        </w:tc>
        <w:tc>
          <w:tcPr>
            <w:tcW w:w="1399" w:type="dxa"/>
            <w:shd w:val="clear" w:color="auto" w:fill="auto"/>
          </w:tcPr>
          <w:p w:rsidR="000F59FC" w:rsidRPr="007558AB" w:rsidRDefault="000F59FC" w:rsidP="000F59FC">
            <w:pPr>
              <w:spacing w:line="240" w:lineRule="auto"/>
              <w:contextualSpacing/>
              <w:jc w:val="left"/>
              <w:rPr>
                <w:sz w:val="24"/>
                <w:szCs w:val="24"/>
              </w:rPr>
            </w:pPr>
            <w:r w:rsidRPr="007558AB">
              <w:rPr>
                <w:rFonts w:eastAsia="Arial Unicode MS"/>
                <w:sz w:val="24"/>
                <w:szCs w:val="24"/>
                <w:u w:color="000000"/>
              </w:rPr>
              <w:t>д</w:t>
            </w:r>
            <w:r w:rsidRPr="007558AB">
              <w:rPr>
                <w:sz w:val="24"/>
                <w:szCs w:val="24"/>
              </w:rPr>
              <w:t>ополни-тельный</w:t>
            </w:r>
          </w:p>
        </w:tc>
        <w:tc>
          <w:tcPr>
            <w:tcW w:w="1260" w:type="dxa"/>
            <w:shd w:val="clear" w:color="auto" w:fill="auto"/>
          </w:tcPr>
          <w:p w:rsidR="000F59FC" w:rsidRPr="007558AB" w:rsidRDefault="000F59FC" w:rsidP="000F59FC">
            <w:pPr>
              <w:spacing w:line="240" w:lineRule="auto"/>
              <w:contextualSpacing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31,5</w:t>
            </w:r>
          </w:p>
        </w:tc>
        <w:tc>
          <w:tcPr>
            <w:tcW w:w="1680" w:type="dxa"/>
            <w:shd w:val="clear" w:color="auto" w:fill="auto"/>
          </w:tcPr>
          <w:p w:rsidR="000F59FC" w:rsidRPr="007558AB" w:rsidRDefault="000F59FC" w:rsidP="000F59FC">
            <w:pPr>
              <w:spacing w:line="240" w:lineRule="auto"/>
              <w:contextualSpacing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31.12.2017</w:t>
            </w:r>
          </w:p>
        </w:tc>
        <w:tc>
          <w:tcPr>
            <w:tcW w:w="980" w:type="dxa"/>
            <w:shd w:val="clear" w:color="auto" w:fill="auto"/>
          </w:tcPr>
          <w:p w:rsidR="000F59FC" w:rsidRPr="007558AB" w:rsidRDefault="000F59FC" w:rsidP="000F59FC">
            <w:pPr>
              <w:spacing w:line="240" w:lineRule="auto"/>
              <w:contextualSpacing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30,3</w:t>
            </w:r>
          </w:p>
        </w:tc>
        <w:tc>
          <w:tcPr>
            <w:tcW w:w="980" w:type="dxa"/>
            <w:shd w:val="clear" w:color="auto" w:fill="auto"/>
          </w:tcPr>
          <w:p w:rsidR="000F59FC" w:rsidRPr="007558AB" w:rsidRDefault="000F59FC" w:rsidP="000F59FC">
            <w:pPr>
              <w:spacing w:line="240" w:lineRule="auto"/>
              <w:contextualSpacing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29,3</w:t>
            </w:r>
          </w:p>
        </w:tc>
        <w:tc>
          <w:tcPr>
            <w:tcW w:w="1120" w:type="dxa"/>
            <w:shd w:val="clear" w:color="auto" w:fill="auto"/>
          </w:tcPr>
          <w:p w:rsidR="000F59FC" w:rsidRPr="007558AB" w:rsidRDefault="000F59FC" w:rsidP="000F59FC">
            <w:pPr>
              <w:spacing w:line="240" w:lineRule="auto"/>
              <w:contextualSpacing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28,2</w:t>
            </w:r>
          </w:p>
        </w:tc>
        <w:tc>
          <w:tcPr>
            <w:tcW w:w="1120" w:type="dxa"/>
            <w:shd w:val="clear" w:color="auto" w:fill="auto"/>
          </w:tcPr>
          <w:p w:rsidR="000F59FC" w:rsidRPr="007558AB" w:rsidRDefault="000F59FC" w:rsidP="000F59FC">
            <w:pPr>
              <w:spacing w:line="240" w:lineRule="auto"/>
              <w:contextualSpacing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27,1</w:t>
            </w:r>
          </w:p>
        </w:tc>
        <w:tc>
          <w:tcPr>
            <w:tcW w:w="1120" w:type="dxa"/>
            <w:shd w:val="clear" w:color="auto" w:fill="auto"/>
          </w:tcPr>
          <w:p w:rsidR="000F59FC" w:rsidRPr="007558AB" w:rsidRDefault="000F59FC" w:rsidP="000F59FC">
            <w:pPr>
              <w:spacing w:line="240" w:lineRule="auto"/>
              <w:contextualSpacing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26,0</w:t>
            </w:r>
          </w:p>
        </w:tc>
        <w:tc>
          <w:tcPr>
            <w:tcW w:w="1120" w:type="dxa"/>
            <w:shd w:val="clear" w:color="auto" w:fill="auto"/>
          </w:tcPr>
          <w:p w:rsidR="000F59FC" w:rsidRPr="007558AB" w:rsidRDefault="000F59FC" w:rsidP="000F59FC">
            <w:pPr>
              <w:spacing w:line="240" w:lineRule="auto"/>
              <w:contextualSpacing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25,0</w:t>
            </w:r>
          </w:p>
        </w:tc>
        <w:tc>
          <w:tcPr>
            <w:tcW w:w="982" w:type="dxa"/>
            <w:shd w:val="clear" w:color="auto" w:fill="auto"/>
          </w:tcPr>
          <w:p w:rsidR="000F59FC" w:rsidRPr="007558AB" w:rsidRDefault="000F59FC" w:rsidP="000F59FC">
            <w:pPr>
              <w:spacing w:line="240" w:lineRule="auto"/>
              <w:contextualSpacing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24,2</w:t>
            </w:r>
          </w:p>
        </w:tc>
      </w:tr>
      <w:tr w:rsidR="000F59FC" w:rsidRPr="007558AB" w:rsidTr="000F59FC">
        <w:tc>
          <w:tcPr>
            <w:tcW w:w="3949" w:type="dxa"/>
            <w:shd w:val="clear" w:color="auto" w:fill="auto"/>
          </w:tcPr>
          <w:p w:rsidR="000F59FC" w:rsidRPr="007558AB" w:rsidRDefault="000F59FC" w:rsidP="000F59FC">
            <w:pPr>
              <w:spacing w:line="240" w:lineRule="auto"/>
              <w:contextualSpacing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3. </w:t>
            </w:r>
            <w:r w:rsidRPr="007558AB">
              <w:rPr>
                <w:sz w:val="24"/>
                <w:szCs w:val="24"/>
              </w:rPr>
              <w:t xml:space="preserve">Снижение смертности от острого нарушения мозгового кровообращения, в том числе на 100 </w:t>
            </w:r>
            <w:r w:rsidR="00AD54EB" w:rsidRPr="007558AB">
              <w:rPr>
                <w:sz w:val="24"/>
                <w:szCs w:val="24"/>
              </w:rPr>
              <w:t>т</w:t>
            </w:r>
            <w:r w:rsidR="00AD54EB">
              <w:rPr>
                <w:sz w:val="24"/>
                <w:szCs w:val="24"/>
              </w:rPr>
              <w:t xml:space="preserve">ыс. </w:t>
            </w:r>
            <w:r w:rsidR="00AD54EB" w:rsidRPr="007558AB">
              <w:rPr>
                <w:sz w:val="24"/>
                <w:szCs w:val="24"/>
              </w:rPr>
              <w:t>н</w:t>
            </w:r>
            <w:r w:rsidR="00AD54EB">
              <w:rPr>
                <w:sz w:val="24"/>
                <w:szCs w:val="24"/>
              </w:rPr>
              <w:t>аселения</w:t>
            </w:r>
          </w:p>
        </w:tc>
        <w:tc>
          <w:tcPr>
            <w:tcW w:w="1399" w:type="dxa"/>
            <w:shd w:val="clear" w:color="auto" w:fill="auto"/>
          </w:tcPr>
          <w:p w:rsidR="000F59FC" w:rsidRPr="007558AB" w:rsidRDefault="000F59FC" w:rsidP="000F59FC">
            <w:pPr>
              <w:spacing w:line="240" w:lineRule="auto"/>
              <w:contextualSpacing/>
              <w:jc w:val="left"/>
              <w:rPr>
                <w:sz w:val="24"/>
                <w:szCs w:val="24"/>
              </w:rPr>
            </w:pPr>
            <w:r w:rsidRPr="007558AB">
              <w:rPr>
                <w:rFonts w:eastAsia="Arial Unicode MS"/>
                <w:sz w:val="24"/>
                <w:szCs w:val="24"/>
                <w:u w:color="000000"/>
              </w:rPr>
              <w:t>д</w:t>
            </w:r>
            <w:r w:rsidRPr="007558AB">
              <w:rPr>
                <w:sz w:val="24"/>
                <w:szCs w:val="24"/>
              </w:rPr>
              <w:t>ополни-тельный</w:t>
            </w:r>
          </w:p>
        </w:tc>
        <w:tc>
          <w:tcPr>
            <w:tcW w:w="1260" w:type="dxa"/>
            <w:shd w:val="clear" w:color="auto" w:fill="auto"/>
          </w:tcPr>
          <w:p w:rsidR="000F59FC" w:rsidRPr="007558AB" w:rsidRDefault="000F59FC" w:rsidP="000F59FC">
            <w:pPr>
              <w:spacing w:line="240" w:lineRule="auto"/>
              <w:contextualSpacing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73,1</w:t>
            </w:r>
          </w:p>
        </w:tc>
        <w:tc>
          <w:tcPr>
            <w:tcW w:w="1680" w:type="dxa"/>
            <w:shd w:val="clear" w:color="auto" w:fill="auto"/>
          </w:tcPr>
          <w:p w:rsidR="000F59FC" w:rsidRPr="007558AB" w:rsidRDefault="000F59FC" w:rsidP="000F59FC">
            <w:pPr>
              <w:spacing w:line="240" w:lineRule="auto"/>
              <w:contextualSpacing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31.12.2017</w:t>
            </w:r>
          </w:p>
        </w:tc>
        <w:tc>
          <w:tcPr>
            <w:tcW w:w="980" w:type="dxa"/>
            <w:shd w:val="clear" w:color="auto" w:fill="auto"/>
          </w:tcPr>
          <w:p w:rsidR="000F59FC" w:rsidRPr="007558AB" w:rsidRDefault="000F59FC" w:rsidP="000F59FC">
            <w:pPr>
              <w:spacing w:line="240" w:lineRule="auto"/>
              <w:contextualSpacing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70,3</w:t>
            </w:r>
          </w:p>
        </w:tc>
        <w:tc>
          <w:tcPr>
            <w:tcW w:w="980" w:type="dxa"/>
            <w:shd w:val="clear" w:color="auto" w:fill="auto"/>
          </w:tcPr>
          <w:p w:rsidR="000F59FC" w:rsidRPr="007558AB" w:rsidRDefault="000F59FC" w:rsidP="000F59FC">
            <w:pPr>
              <w:spacing w:line="240" w:lineRule="auto"/>
              <w:contextualSpacing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67,8</w:t>
            </w:r>
          </w:p>
        </w:tc>
        <w:tc>
          <w:tcPr>
            <w:tcW w:w="1120" w:type="dxa"/>
            <w:shd w:val="clear" w:color="auto" w:fill="auto"/>
          </w:tcPr>
          <w:p w:rsidR="000F59FC" w:rsidRPr="007558AB" w:rsidRDefault="000F59FC" w:rsidP="000F59FC">
            <w:pPr>
              <w:spacing w:line="240" w:lineRule="auto"/>
              <w:contextualSpacing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65,3</w:t>
            </w:r>
          </w:p>
        </w:tc>
        <w:tc>
          <w:tcPr>
            <w:tcW w:w="1120" w:type="dxa"/>
            <w:shd w:val="clear" w:color="auto" w:fill="auto"/>
          </w:tcPr>
          <w:p w:rsidR="000F59FC" w:rsidRPr="007558AB" w:rsidRDefault="000F59FC" w:rsidP="000F59FC">
            <w:pPr>
              <w:spacing w:line="240" w:lineRule="auto"/>
              <w:contextualSpacing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62,8</w:t>
            </w:r>
          </w:p>
        </w:tc>
        <w:tc>
          <w:tcPr>
            <w:tcW w:w="1120" w:type="dxa"/>
            <w:shd w:val="clear" w:color="auto" w:fill="auto"/>
          </w:tcPr>
          <w:p w:rsidR="000F59FC" w:rsidRPr="007558AB" w:rsidRDefault="000F59FC" w:rsidP="000F59FC">
            <w:pPr>
              <w:spacing w:line="240" w:lineRule="auto"/>
              <w:contextualSpacing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60,3</w:t>
            </w:r>
          </w:p>
        </w:tc>
        <w:tc>
          <w:tcPr>
            <w:tcW w:w="1120" w:type="dxa"/>
            <w:shd w:val="clear" w:color="auto" w:fill="auto"/>
          </w:tcPr>
          <w:p w:rsidR="000F59FC" w:rsidRPr="007558AB" w:rsidRDefault="000F59FC" w:rsidP="000F59FC">
            <w:pPr>
              <w:spacing w:line="240" w:lineRule="auto"/>
              <w:contextualSpacing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57,8</w:t>
            </w:r>
          </w:p>
        </w:tc>
        <w:tc>
          <w:tcPr>
            <w:tcW w:w="982" w:type="dxa"/>
            <w:shd w:val="clear" w:color="auto" w:fill="auto"/>
          </w:tcPr>
          <w:p w:rsidR="000F59FC" w:rsidRPr="007558AB" w:rsidRDefault="000F59FC" w:rsidP="000F59FC">
            <w:pPr>
              <w:spacing w:line="240" w:lineRule="auto"/>
              <w:contextualSpacing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56,0</w:t>
            </w:r>
          </w:p>
        </w:tc>
      </w:tr>
      <w:tr w:rsidR="000F59FC" w:rsidRPr="007558AB" w:rsidTr="000F59FC">
        <w:tc>
          <w:tcPr>
            <w:tcW w:w="3949" w:type="dxa"/>
            <w:shd w:val="clear" w:color="auto" w:fill="auto"/>
          </w:tcPr>
          <w:p w:rsidR="000F59FC" w:rsidRPr="007558AB" w:rsidRDefault="000F59FC" w:rsidP="000F59FC">
            <w:pPr>
              <w:spacing w:line="240" w:lineRule="auto"/>
              <w:contextualSpacing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4. </w:t>
            </w:r>
            <w:r w:rsidRPr="007558AB">
              <w:rPr>
                <w:sz w:val="24"/>
                <w:szCs w:val="24"/>
              </w:rPr>
              <w:t xml:space="preserve">Снижение смертности от острого нарушения мозгового кровообращения ишемического характера (инфаркт мозга, инсульт не уточненный как кровоизлияние или инфаркт), на 100 </w:t>
            </w:r>
            <w:r w:rsidR="00AD54EB" w:rsidRPr="007558AB">
              <w:rPr>
                <w:sz w:val="24"/>
                <w:szCs w:val="24"/>
              </w:rPr>
              <w:t>т</w:t>
            </w:r>
            <w:r w:rsidR="00AD54EB">
              <w:rPr>
                <w:sz w:val="24"/>
                <w:szCs w:val="24"/>
              </w:rPr>
              <w:t xml:space="preserve">ыс. </w:t>
            </w:r>
            <w:r w:rsidR="00AD54EB" w:rsidRPr="007558AB">
              <w:rPr>
                <w:sz w:val="24"/>
                <w:szCs w:val="24"/>
              </w:rPr>
              <w:t>н</w:t>
            </w:r>
            <w:r w:rsidR="00AD54EB">
              <w:rPr>
                <w:sz w:val="24"/>
                <w:szCs w:val="24"/>
              </w:rPr>
              <w:t>аселения</w:t>
            </w:r>
          </w:p>
        </w:tc>
        <w:tc>
          <w:tcPr>
            <w:tcW w:w="1399" w:type="dxa"/>
            <w:shd w:val="clear" w:color="auto" w:fill="auto"/>
          </w:tcPr>
          <w:p w:rsidR="000F59FC" w:rsidRPr="007558AB" w:rsidRDefault="000F59FC" w:rsidP="000F59FC">
            <w:pPr>
              <w:spacing w:line="240" w:lineRule="auto"/>
              <w:contextualSpacing/>
              <w:jc w:val="left"/>
              <w:rPr>
                <w:rFonts w:eastAsia="Arial Unicode MS"/>
                <w:sz w:val="24"/>
                <w:szCs w:val="24"/>
                <w:u w:color="000000"/>
              </w:rPr>
            </w:pPr>
            <w:r w:rsidRPr="007558AB">
              <w:rPr>
                <w:rFonts w:eastAsia="Arial Unicode MS"/>
                <w:sz w:val="24"/>
                <w:szCs w:val="24"/>
                <w:u w:color="000000"/>
              </w:rPr>
              <w:t>д</w:t>
            </w:r>
            <w:r w:rsidRPr="007558AB">
              <w:rPr>
                <w:sz w:val="24"/>
                <w:szCs w:val="24"/>
              </w:rPr>
              <w:t>ополни-тельный</w:t>
            </w:r>
          </w:p>
        </w:tc>
        <w:tc>
          <w:tcPr>
            <w:tcW w:w="1260" w:type="dxa"/>
            <w:shd w:val="clear" w:color="auto" w:fill="auto"/>
          </w:tcPr>
          <w:p w:rsidR="000F59FC" w:rsidRPr="007558AB" w:rsidRDefault="000F59FC" w:rsidP="000F59FC">
            <w:pPr>
              <w:spacing w:line="240" w:lineRule="auto"/>
              <w:contextualSpacing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26,9</w:t>
            </w:r>
          </w:p>
        </w:tc>
        <w:tc>
          <w:tcPr>
            <w:tcW w:w="1680" w:type="dxa"/>
            <w:shd w:val="clear" w:color="auto" w:fill="auto"/>
          </w:tcPr>
          <w:p w:rsidR="000F59FC" w:rsidRPr="007558AB" w:rsidRDefault="000F59FC" w:rsidP="000F59FC">
            <w:pPr>
              <w:spacing w:line="240" w:lineRule="auto"/>
              <w:contextualSpacing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31.12.2017</w:t>
            </w:r>
          </w:p>
        </w:tc>
        <w:tc>
          <w:tcPr>
            <w:tcW w:w="980" w:type="dxa"/>
            <w:shd w:val="clear" w:color="auto" w:fill="auto"/>
          </w:tcPr>
          <w:p w:rsidR="000F59FC" w:rsidRPr="007558AB" w:rsidRDefault="000F59FC" w:rsidP="000F59FC">
            <w:pPr>
              <w:spacing w:line="240" w:lineRule="auto"/>
              <w:contextualSpacing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25,8</w:t>
            </w:r>
          </w:p>
        </w:tc>
        <w:tc>
          <w:tcPr>
            <w:tcW w:w="980" w:type="dxa"/>
            <w:shd w:val="clear" w:color="auto" w:fill="auto"/>
          </w:tcPr>
          <w:p w:rsidR="000F59FC" w:rsidRPr="007558AB" w:rsidRDefault="000F59FC" w:rsidP="000F59FC">
            <w:pPr>
              <w:spacing w:line="240" w:lineRule="auto"/>
              <w:contextualSpacing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24,9</w:t>
            </w:r>
          </w:p>
        </w:tc>
        <w:tc>
          <w:tcPr>
            <w:tcW w:w="1120" w:type="dxa"/>
            <w:shd w:val="clear" w:color="auto" w:fill="auto"/>
          </w:tcPr>
          <w:p w:rsidR="000F59FC" w:rsidRPr="007558AB" w:rsidRDefault="000F59FC" w:rsidP="000F59FC">
            <w:pPr>
              <w:spacing w:line="240" w:lineRule="auto"/>
              <w:contextualSpacing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24,0</w:t>
            </w:r>
          </w:p>
        </w:tc>
        <w:tc>
          <w:tcPr>
            <w:tcW w:w="1120" w:type="dxa"/>
            <w:shd w:val="clear" w:color="auto" w:fill="auto"/>
          </w:tcPr>
          <w:p w:rsidR="000F59FC" w:rsidRPr="007558AB" w:rsidRDefault="000F59FC" w:rsidP="000F59FC">
            <w:pPr>
              <w:spacing w:line="240" w:lineRule="auto"/>
              <w:contextualSpacing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23,1</w:t>
            </w:r>
          </w:p>
        </w:tc>
        <w:tc>
          <w:tcPr>
            <w:tcW w:w="1120" w:type="dxa"/>
            <w:shd w:val="clear" w:color="auto" w:fill="auto"/>
          </w:tcPr>
          <w:p w:rsidR="000F59FC" w:rsidRPr="007558AB" w:rsidRDefault="000F59FC" w:rsidP="000F59FC">
            <w:pPr>
              <w:spacing w:line="240" w:lineRule="auto"/>
              <w:contextualSpacing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22,2</w:t>
            </w:r>
          </w:p>
        </w:tc>
        <w:tc>
          <w:tcPr>
            <w:tcW w:w="1120" w:type="dxa"/>
            <w:shd w:val="clear" w:color="auto" w:fill="auto"/>
          </w:tcPr>
          <w:p w:rsidR="000F59FC" w:rsidRPr="007558AB" w:rsidRDefault="000F59FC" w:rsidP="000F59FC">
            <w:pPr>
              <w:spacing w:line="240" w:lineRule="auto"/>
              <w:contextualSpacing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21,3</w:t>
            </w:r>
          </w:p>
        </w:tc>
        <w:tc>
          <w:tcPr>
            <w:tcW w:w="982" w:type="dxa"/>
            <w:shd w:val="clear" w:color="auto" w:fill="auto"/>
          </w:tcPr>
          <w:p w:rsidR="000F59FC" w:rsidRPr="007558AB" w:rsidRDefault="000F59FC" w:rsidP="000F59FC">
            <w:pPr>
              <w:spacing w:line="240" w:lineRule="auto"/>
              <w:contextualSpacing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20,6</w:t>
            </w:r>
          </w:p>
        </w:tc>
      </w:tr>
    </w:tbl>
    <w:p w:rsidR="00AD54EB" w:rsidRDefault="00AD54EB"/>
    <w:p w:rsidR="00AD54EB" w:rsidRDefault="00AD54EB"/>
    <w:p w:rsidR="00AD54EB" w:rsidRDefault="00AD54EB"/>
    <w:tbl>
      <w:tblPr>
        <w:tblW w:w="498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/>
      </w:tblPr>
      <w:tblGrid>
        <w:gridCol w:w="3949"/>
        <w:gridCol w:w="1399"/>
        <w:gridCol w:w="1260"/>
        <w:gridCol w:w="1680"/>
        <w:gridCol w:w="980"/>
        <w:gridCol w:w="980"/>
        <w:gridCol w:w="1120"/>
        <w:gridCol w:w="1120"/>
        <w:gridCol w:w="1120"/>
        <w:gridCol w:w="1120"/>
        <w:gridCol w:w="982"/>
      </w:tblGrid>
      <w:tr w:rsidR="00AD54EB" w:rsidRPr="007558AB" w:rsidTr="00A229D2">
        <w:tc>
          <w:tcPr>
            <w:tcW w:w="3949" w:type="dxa"/>
            <w:vMerge w:val="restart"/>
            <w:shd w:val="clear" w:color="auto" w:fill="auto"/>
          </w:tcPr>
          <w:p w:rsidR="00AD54EB" w:rsidRPr="007558AB" w:rsidRDefault="00AD54EB" w:rsidP="00A229D2">
            <w:pPr>
              <w:spacing w:line="240" w:lineRule="auto"/>
              <w:contextualSpacing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Наименование показателя</w:t>
            </w:r>
          </w:p>
        </w:tc>
        <w:tc>
          <w:tcPr>
            <w:tcW w:w="1399" w:type="dxa"/>
            <w:vMerge w:val="restart"/>
            <w:shd w:val="clear" w:color="auto" w:fill="auto"/>
          </w:tcPr>
          <w:p w:rsidR="00AD54EB" w:rsidRPr="007558AB" w:rsidRDefault="00AD54EB" w:rsidP="00A229D2">
            <w:pPr>
              <w:spacing w:line="240" w:lineRule="auto"/>
              <w:contextualSpacing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Тип показателя</w:t>
            </w:r>
          </w:p>
        </w:tc>
        <w:tc>
          <w:tcPr>
            <w:tcW w:w="2940" w:type="dxa"/>
            <w:gridSpan w:val="2"/>
            <w:shd w:val="clear" w:color="auto" w:fill="auto"/>
          </w:tcPr>
          <w:p w:rsidR="00AD54EB" w:rsidRPr="007558AB" w:rsidRDefault="00AD54EB" w:rsidP="00A229D2">
            <w:pPr>
              <w:spacing w:line="240" w:lineRule="auto"/>
              <w:contextualSpacing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Базовое значение</w:t>
            </w:r>
          </w:p>
        </w:tc>
        <w:tc>
          <w:tcPr>
            <w:tcW w:w="7422" w:type="dxa"/>
            <w:gridSpan w:val="7"/>
            <w:shd w:val="clear" w:color="auto" w:fill="auto"/>
          </w:tcPr>
          <w:p w:rsidR="00AD54EB" w:rsidRPr="007558AB" w:rsidRDefault="00AD54EB" w:rsidP="00A229D2">
            <w:pPr>
              <w:spacing w:line="240" w:lineRule="auto"/>
              <w:contextualSpacing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Период, год</w:t>
            </w:r>
            <w:r>
              <w:rPr>
                <w:sz w:val="24"/>
                <w:szCs w:val="24"/>
              </w:rPr>
              <w:t>,</w:t>
            </w:r>
            <w:r w:rsidRPr="007558AB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</w:t>
            </w:r>
            <w:r w:rsidRPr="007558AB">
              <w:rPr>
                <w:sz w:val="24"/>
                <w:szCs w:val="24"/>
              </w:rPr>
              <w:t>рогнозные показатели</w:t>
            </w:r>
          </w:p>
        </w:tc>
      </w:tr>
      <w:tr w:rsidR="00AD54EB" w:rsidRPr="007558AB" w:rsidTr="00A229D2">
        <w:trPr>
          <w:trHeight w:val="276"/>
        </w:trPr>
        <w:tc>
          <w:tcPr>
            <w:tcW w:w="3949" w:type="dxa"/>
            <w:vMerge/>
            <w:shd w:val="clear" w:color="auto" w:fill="auto"/>
            <w:vAlign w:val="center"/>
          </w:tcPr>
          <w:p w:rsidR="00AD54EB" w:rsidRPr="007558AB" w:rsidRDefault="00AD54EB" w:rsidP="00A229D2">
            <w:pPr>
              <w:spacing w:line="240" w:lineRule="auto"/>
              <w:contextualSpacing/>
              <w:jc w:val="left"/>
              <w:rPr>
                <w:sz w:val="24"/>
                <w:szCs w:val="24"/>
              </w:rPr>
            </w:pPr>
          </w:p>
        </w:tc>
        <w:tc>
          <w:tcPr>
            <w:tcW w:w="1399" w:type="dxa"/>
            <w:vMerge/>
            <w:shd w:val="clear" w:color="auto" w:fill="auto"/>
            <w:vAlign w:val="center"/>
          </w:tcPr>
          <w:p w:rsidR="00AD54EB" w:rsidRPr="007558AB" w:rsidRDefault="00AD54EB" w:rsidP="00A229D2">
            <w:pPr>
              <w:spacing w:line="240" w:lineRule="auto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</w:tcPr>
          <w:p w:rsidR="00AD54EB" w:rsidRPr="007558AB" w:rsidRDefault="00AD54EB" w:rsidP="00A229D2">
            <w:pPr>
              <w:spacing w:line="240" w:lineRule="auto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</w:t>
            </w:r>
            <w:r w:rsidRPr="007558AB">
              <w:rPr>
                <w:sz w:val="24"/>
                <w:szCs w:val="24"/>
              </w:rPr>
              <w:t>начение</w:t>
            </w:r>
          </w:p>
        </w:tc>
        <w:tc>
          <w:tcPr>
            <w:tcW w:w="1680" w:type="dxa"/>
            <w:shd w:val="clear" w:color="auto" w:fill="auto"/>
          </w:tcPr>
          <w:p w:rsidR="00AD54EB" w:rsidRPr="007558AB" w:rsidRDefault="00AD54EB" w:rsidP="00A229D2">
            <w:pPr>
              <w:spacing w:line="240" w:lineRule="auto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</w:t>
            </w:r>
            <w:r w:rsidRPr="007558AB">
              <w:rPr>
                <w:sz w:val="24"/>
                <w:szCs w:val="24"/>
              </w:rPr>
              <w:t>ата</w:t>
            </w:r>
          </w:p>
        </w:tc>
        <w:tc>
          <w:tcPr>
            <w:tcW w:w="980" w:type="dxa"/>
            <w:shd w:val="clear" w:color="auto" w:fill="auto"/>
          </w:tcPr>
          <w:p w:rsidR="00AD54EB" w:rsidRPr="007558AB" w:rsidRDefault="00AD54EB" w:rsidP="00A229D2">
            <w:pPr>
              <w:spacing w:line="240" w:lineRule="auto"/>
              <w:contextualSpacing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2018</w:t>
            </w:r>
            <w:r>
              <w:rPr>
                <w:sz w:val="24"/>
                <w:szCs w:val="24"/>
              </w:rPr>
              <w:t xml:space="preserve"> г.</w:t>
            </w:r>
          </w:p>
        </w:tc>
        <w:tc>
          <w:tcPr>
            <w:tcW w:w="980" w:type="dxa"/>
            <w:shd w:val="clear" w:color="auto" w:fill="auto"/>
          </w:tcPr>
          <w:p w:rsidR="00AD54EB" w:rsidRPr="007558AB" w:rsidRDefault="00AD54EB" w:rsidP="00A229D2">
            <w:pPr>
              <w:spacing w:line="240" w:lineRule="auto"/>
              <w:contextualSpacing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2019</w:t>
            </w:r>
            <w:r>
              <w:rPr>
                <w:sz w:val="24"/>
                <w:szCs w:val="24"/>
              </w:rPr>
              <w:t xml:space="preserve"> г.</w:t>
            </w:r>
          </w:p>
        </w:tc>
        <w:tc>
          <w:tcPr>
            <w:tcW w:w="1120" w:type="dxa"/>
            <w:shd w:val="clear" w:color="auto" w:fill="auto"/>
          </w:tcPr>
          <w:p w:rsidR="00AD54EB" w:rsidRPr="007558AB" w:rsidRDefault="00AD54EB" w:rsidP="00A229D2">
            <w:pPr>
              <w:spacing w:line="240" w:lineRule="auto"/>
              <w:contextualSpacing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2020</w:t>
            </w:r>
            <w:r>
              <w:rPr>
                <w:sz w:val="24"/>
                <w:szCs w:val="24"/>
              </w:rPr>
              <w:t xml:space="preserve"> г.</w:t>
            </w:r>
          </w:p>
        </w:tc>
        <w:tc>
          <w:tcPr>
            <w:tcW w:w="1120" w:type="dxa"/>
            <w:shd w:val="clear" w:color="auto" w:fill="auto"/>
          </w:tcPr>
          <w:p w:rsidR="00AD54EB" w:rsidRPr="007558AB" w:rsidRDefault="00AD54EB" w:rsidP="00A229D2">
            <w:pPr>
              <w:spacing w:line="240" w:lineRule="auto"/>
              <w:contextualSpacing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2021</w:t>
            </w:r>
            <w:r>
              <w:rPr>
                <w:sz w:val="24"/>
                <w:szCs w:val="24"/>
              </w:rPr>
              <w:t xml:space="preserve"> г.</w:t>
            </w:r>
          </w:p>
        </w:tc>
        <w:tc>
          <w:tcPr>
            <w:tcW w:w="1120" w:type="dxa"/>
            <w:shd w:val="clear" w:color="auto" w:fill="auto"/>
          </w:tcPr>
          <w:p w:rsidR="00AD54EB" w:rsidRPr="007558AB" w:rsidRDefault="00AD54EB" w:rsidP="00A229D2">
            <w:pPr>
              <w:spacing w:line="240" w:lineRule="auto"/>
              <w:contextualSpacing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2022</w:t>
            </w:r>
            <w:r>
              <w:rPr>
                <w:sz w:val="24"/>
                <w:szCs w:val="24"/>
              </w:rPr>
              <w:t xml:space="preserve"> г.</w:t>
            </w:r>
          </w:p>
        </w:tc>
        <w:tc>
          <w:tcPr>
            <w:tcW w:w="1120" w:type="dxa"/>
            <w:shd w:val="clear" w:color="auto" w:fill="auto"/>
          </w:tcPr>
          <w:p w:rsidR="00AD54EB" w:rsidRPr="007558AB" w:rsidRDefault="00AD54EB" w:rsidP="00A229D2">
            <w:pPr>
              <w:spacing w:line="240" w:lineRule="auto"/>
              <w:contextualSpacing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2023</w:t>
            </w:r>
            <w:r>
              <w:rPr>
                <w:sz w:val="24"/>
                <w:szCs w:val="24"/>
              </w:rPr>
              <w:t xml:space="preserve"> г.</w:t>
            </w:r>
          </w:p>
        </w:tc>
        <w:tc>
          <w:tcPr>
            <w:tcW w:w="982" w:type="dxa"/>
            <w:shd w:val="clear" w:color="auto" w:fill="auto"/>
          </w:tcPr>
          <w:p w:rsidR="00AD54EB" w:rsidRPr="007558AB" w:rsidRDefault="00AD54EB" w:rsidP="00A229D2">
            <w:pPr>
              <w:spacing w:line="240" w:lineRule="auto"/>
              <w:contextualSpacing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2024</w:t>
            </w:r>
            <w:r>
              <w:rPr>
                <w:sz w:val="24"/>
                <w:szCs w:val="24"/>
              </w:rPr>
              <w:t xml:space="preserve"> г.</w:t>
            </w:r>
          </w:p>
        </w:tc>
      </w:tr>
      <w:tr w:rsidR="000F59FC" w:rsidRPr="007558AB" w:rsidTr="000F59FC">
        <w:tc>
          <w:tcPr>
            <w:tcW w:w="3949" w:type="dxa"/>
            <w:shd w:val="clear" w:color="auto" w:fill="auto"/>
          </w:tcPr>
          <w:p w:rsidR="000F59FC" w:rsidRPr="007558AB" w:rsidRDefault="000F59FC" w:rsidP="000F59FC">
            <w:pPr>
              <w:spacing w:line="240" w:lineRule="auto"/>
              <w:contextualSpacing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5. </w:t>
            </w:r>
            <w:r w:rsidRPr="007558AB">
              <w:rPr>
                <w:sz w:val="24"/>
                <w:szCs w:val="24"/>
              </w:rPr>
              <w:t>Снижение смертности от острого нарушения мозгового кровообращения геморрагического характера (субарахноидальное кровоизлияние, внутримозгового и другие внутричерепные кровоизлияния),</w:t>
            </w:r>
            <w:r>
              <w:rPr>
                <w:sz w:val="24"/>
                <w:szCs w:val="24"/>
              </w:rPr>
              <w:t xml:space="preserve"> </w:t>
            </w:r>
            <w:r w:rsidRPr="007558AB">
              <w:rPr>
                <w:sz w:val="24"/>
                <w:szCs w:val="24"/>
              </w:rPr>
              <w:t>на 100 т.н.</w:t>
            </w:r>
          </w:p>
        </w:tc>
        <w:tc>
          <w:tcPr>
            <w:tcW w:w="1399" w:type="dxa"/>
            <w:shd w:val="clear" w:color="auto" w:fill="auto"/>
          </w:tcPr>
          <w:p w:rsidR="000F59FC" w:rsidRPr="007558AB" w:rsidRDefault="000F59FC" w:rsidP="000F59FC">
            <w:pPr>
              <w:spacing w:line="240" w:lineRule="auto"/>
              <w:contextualSpacing/>
              <w:jc w:val="left"/>
              <w:rPr>
                <w:rFonts w:eastAsia="Arial Unicode MS"/>
                <w:sz w:val="24"/>
                <w:szCs w:val="24"/>
                <w:u w:color="000000"/>
              </w:rPr>
            </w:pPr>
            <w:r w:rsidRPr="007558AB">
              <w:rPr>
                <w:rFonts w:eastAsia="Arial Unicode MS"/>
                <w:sz w:val="24"/>
                <w:szCs w:val="24"/>
                <w:u w:color="000000"/>
              </w:rPr>
              <w:t>д</w:t>
            </w:r>
            <w:r w:rsidRPr="007558AB">
              <w:rPr>
                <w:sz w:val="24"/>
                <w:szCs w:val="24"/>
              </w:rPr>
              <w:t>ополни-тельный</w:t>
            </w:r>
          </w:p>
        </w:tc>
        <w:tc>
          <w:tcPr>
            <w:tcW w:w="1260" w:type="dxa"/>
            <w:shd w:val="clear" w:color="auto" w:fill="auto"/>
          </w:tcPr>
          <w:p w:rsidR="000F59FC" w:rsidRPr="007558AB" w:rsidRDefault="000F59FC" w:rsidP="000F59FC">
            <w:pPr>
              <w:spacing w:line="240" w:lineRule="auto"/>
              <w:contextualSpacing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46,2</w:t>
            </w:r>
          </w:p>
        </w:tc>
        <w:tc>
          <w:tcPr>
            <w:tcW w:w="1680" w:type="dxa"/>
            <w:shd w:val="clear" w:color="auto" w:fill="auto"/>
          </w:tcPr>
          <w:p w:rsidR="000F59FC" w:rsidRPr="007558AB" w:rsidRDefault="000F59FC" w:rsidP="000F59FC">
            <w:pPr>
              <w:spacing w:line="240" w:lineRule="auto"/>
              <w:contextualSpacing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31.12.2017</w:t>
            </w:r>
          </w:p>
        </w:tc>
        <w:tc>
          <w:tcPr>
            <w:tcW w:w="980" w:type="dxa"/>
            <w:shd w:val="clear" w:color="auto" w:fill="auto"/>
          </w:tcPr>
          <w:p w:rsidR="000F59FC" w:rsidRPr="007558AB" w:rsidRDefault="000F59FC" w:rsidP="000F59FC">
            <w:pPr>
              <w:spacing w:line="240" w:lineRule="auto"/>
              <w:contextualSpacing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44,5</w:t>
            </w:r>
          </w:p>
        </w:tc>
        <w:tc>
          <w:tcPr>
            <w:tcW w:w="980" w:type="dxa"/>
            <w:shd w:val="clear" w:color="auto" w:fill="auto"/>
          </w:tcPr>
          <w:p w:rsidR="000F59FC" w:rsidRPr="007558AB" w:rsidRDefault="000F59FC" w:rsidP="000F59FC">
            <w:pPr>
              <w:spacing w:line="240" w:lineRule="auto"/>
              <w:contextualSpacing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42,9</w:t>
            </w:r>
          </w:p>
        </w:tc>
        <w:tc>
          <w:tcPr>
            <w:tcW w:w="1120" w:type="dxa"/>
            <w:shd w:val="clear" w:color="auto" w:fill="auto"/>
          </w:tcPr>
          <w:p w:rsidR="000F59FC" w:rsidRPr="007558AB" w:rsidRDefault="000F59FC" w:rsidP="000F59FC">
            <w:pPr>
              <w:spacing w:line="240" w:lineRule="auto"/>
              <w:contextualSpacing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41,3</w:t>
            </w:r>
          </w:p>
        </w:tc>
        <w:tc>
          <w:tcPr>
            <w:tcW w:w="1120" w:type="dxa"/>
            <w:shd w:val="clear" w:color="auto" w:fill="auto"/>
          </w:tcPr>
          <w:p w:rsidR="000F59FC" w:rsidRPr="007558AB" w:rsidRDefault="000F59FC" w:rsidP="000F59FC">
            <w:pPr>
              <w:spacing w:line="240" w:lineRule="auto"/>
              <w:contextualSpacing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39,7</w:t>
            </w:r>
          </w:p>
        </w:tc>
        <w:tc>
          <w:tcPr>
            <w:tcW w:w="1120" w:type="dxa"/>
            <w:shd w:val="clear" w:color="auto" w:fill="auto"/>
          </w:tcPr>
          <w:p w:rsidR="000F59FC" w:rsidRPr="007558AB" w:rsidRDefault="000F59FC" w:rsidP="000F59FC">
            <w:pPr>
              <w:spacing w:line="240" w:lineRule="auto"/>
              <w:contextualSpacing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38,2</w:t>
            </w:r>
          </w:p>
        </w:tc>
        <w:tc>
          <w:tcPr>
            <w:tcW w:w="1120" w:type="dxa"/>
            <w:shd w:val="clear" w:color="auto" w:fill="auto"/>
          </w:tcPr>
          <w:p w:rsidR="000F59FC" w:rsidRPr="007558AB" w:rsidRDefault="000F59FC" w:rsidP="000F59FC">
            <w:pPr>
              <w:spacing w:line="240" w:lineRule="auto"/>
              <w:contextualSpacing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36,6</w:t>
            </w:r>
          </w:p>
        </w:tc>
        <w:tc>
          <w:tcPr>
            <w:tcW w:w="982" w:type="dxa"/>
            <w:shd w:val="clear" w:color="auto" w:fill="auto"/>
          </w:tcPr>
          <w:p w:rsidR="000F59FC" w:rsidRPr="007558AB" w:rsidRDefault="000F59FC" w:rsidP="000F59FC">
            <w:pPr>
              <w:spacing w:line="240" w:lineRule="auto"/>
              <w:contextualSpacing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35,4</w:t>
            </w:r>
          </w:p>
        </w:tc>
      </w:tr>
      <w:tr w:rsidR="000F59FC" w:rsidRPr="007558AB" w:rsidTr="000F59FC">
        <w:tc>
          <w:tcPr>
            <w:tcW w:w="3949" w:type="dxa"/>
            <w:shd w:val="clear" w:color="auto" w:fill="auto"/>
          </w:tcPr>
          <w:p w:rsidR="000F59FC" w:rsidRPr="007558AB" w:rsidRDefault="000F59FC" w:rsidP="000F59FC">
            <w:pPr>
              <w:spacing w:line="240" w:lineRule="auto"/>
              <w:contextualSpacing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6. </w:t>
            </w:r>
            <w:r w:rsidRPr="007558AB">
              <w:rPr>
                <w:sz w:val="24"/>
                <w:szCs w:val="24"/>
              </w:rPr>
              <w:t xml:space="preserve">Больничная летальность от инфаркта миокарда, </w:t>
            </w:r>
            <w:r>
              <w:rPr>
                <w:sz w:val="24"/>
                <w:szCs w:val="24"/>
              </w:rPr>
              <w:t>процентов</w:t>
            </w:r>
          </w:p>
        </w:tc>
        <w:tc>
          <w:tcPr>
            <w:tcW w:w="1399" w:type="dxa"/>
            <w:shd w:val="clear" w:color="auto" w:fill="auto"/>
          </w:tcPr>
          <w:p w:rsidR="000F59FC" w:rsidRPr="007558AB" w:rsidRDefault="000F59FC" w:rsidP="000F59FC">
            <w:pPr>
              <w:spacing w:line="240" w:lineRule="auto"/>
              <w:contextualSpacing/>
              <w:jc w:val="left"/>
              <w:rPr>
                <w:rFonts w:eastAsia="Arial Unicode MS"/>
                <w:sz w:val="24"/>
                <w:szCs w:val="24"/>
                <w:u w:color="000000"/>
              </w:rPr>
            </w:pPr>
            <w:r w:rsidRPr="007558AB">
              <w:rPr>
                <w:rFonts w:eastAsia="Arial Unicode MS"/>
                <w:sz w:val="24"/>
                <w:szCs w:val="24"/>
                <w:u w:color="000000"/>
              </w:rPr>
              <w:t>д</w:t>
            </w:r>
            <w:r w:rsidRPr="007558AB">
              <w:rPr>
                <w:sz w:val="24"/>
                <w:szCs w:val="24"/>
              </w:rPr>
              <w:t>ополни-тельный</w:t>
            </w:r>
          </w:p>
        </w:tc>
        <w:tc>
          <w:tcPr>
            <w:tcW w:w="1260" w:type="dxa"/>
            <w:shd w:val="clear" w:color="auto" w:fill="auto"/>
          </w:tcPr>
          <w:p w:rsidR="000F59FC" w:rsidRPr="007558AB" w:rsidRDefault="000F59FC" w:rsidP="000F59FC">
            <w:pPr>
              <w:spacing w:line="240" w:lineRule="auto"/>
              <w:contextualSpacing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24,9</w:t>
            </w:r>
          </w:p>
        </w:tc>
        <w:tc>
          <w:tcPr>
            <w:tcW w:w="1680" w:type="dxa"/>
            <w:shd w:val="clear" w:color="auto" w:fill="auto"/>
          </w:tcPr>
          <w:p w:rsidR="000F59FC" w:rsidRPr="007558AB" w:rsidRDefault="000F59FC" w:rsidP="000F59FC">
            <w:pPr>
              <w:spacing w:line="240" w:lineRule="auto"/>
              <w:contextualSpacing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31.12.2017</w:t>
            </w:r>
          </w:p>
        </w:tc>
        <w:tc>
          <w:tcPr>
            <w:tcW w:w="980" w:type="dxa"/>
            <w:shd w:val="clear" w:color="auto" w:fill="auto"/>
          </w:tcPr>
          <w:p w:rsidR="000F59FC" w:rsidRPr="007558AB" w:rsidRDefault="000F59FC" w:rsidP="000F59FC">
            <w:pPr>
              <w:spacing w:line="240" w:lineRule="auto"/>
              <w:contextualSpacing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22,0</w:t>
            </w:r>
          </w:p>
        </w:tc>
        <w:tc>
          <w:tcPr>
            <w:tcW w:w="980" w:type="dxa"/>
            <w:shd w:val="clear" w:color="auto" w:fill="auto"/>
          </w:tcPr>
          <w:p w:rsidR="000F59FC" w:rsidRPr="007558AB" w:rsidRDefault="000F59FC" w:rsidP="000F59FC">
            <w:pPr>
              <w:spacing w:line="240" w:lineRule="auto"/>
              <w:contextualSpacing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20,5</w:t>
            </w:r>
          </w:p>
        </w:tc>
        <w:tc>
          <w:tcPr>
            <w:tcW w:w="1120" w:type="dxa"/>
            <w:shd w:val="clear" w:color="auto" w:fill="auto"/>
          </w:tcPr>
          <w:p w:rsidR="000F59FC" w:rsidRPr="007558AB" w:rsidRDefault="000F59FC" w:rsidP="000F59FC">
            <w:pPr>
              <w:spacing w:line="240" w:lineRule="auto"/>
              <w:contextualSpacing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18,0</w:t>
            </w:r>
          </w:p>
        </w:tc>
        <w:tc>
          <w:tcPr>
            <w:tcW w:w="1120" w:type="dxa"/>
            <w:shd w:val="clear" w:color="auto" w:fill="auto"/>
          </w:tcPr>
          <w:p w:rsidR="000F59FC" w:rsidRPr="007558AB" w:rsidRDefault="000F59FC" w:rsidP="000F59FC">
            <w:pPr>
              <w:spacing w:line="240" w:lineRule="auto"/>
              <w:contextualSpacing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15,5</w:t>
            </w:r>
          </w:p>
        </w:tc>
        <w:tc>
          <w:tcPr>
            <w:tcW w:w="1120" w:type="dxa"/>
            <w:shd w:val="clear" w:color="auto" w:fill="auto"/>
          </w:tcPr>
          <w:p w:rsidR="000F59FC" w:rsidRPr="007558AB" w:rsidRDefault="000F59FC" w:rsidP="000F59FC">
            <w:pPr>
              <w:spacing w:line="240" w:lineRule="auto"/>
              <w:contextualSpacing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13,0</w:t>
            </w:r>
          </w:p>
        </w:tc>
        <w:tc>
          <w:tcPr>
            <w:tcW w:w="1120" w:type="dxa"/>
            <w:shd w:val="clear" w:color="auto" w:fill="auto"/>
          </w:tcPr>
          <w:p w:rsidR="000F59FC" w:rsidRPr="007558AB" w:rsidRDefault="000F59FC" w:rsidP="000F59FC">
            <w:pPr>
              <w:spacing w:line="240" w:lineRule="auto"/>
              <w:contextualSpacing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10,5</w:t>
            </w:r>
          </w:p>
        </w:tc>
        <w:tc>
          <w:tcPr>
            <w:tcW w:w="982" w:type="dxa"/>
            <w:shd w:val="clear" w:color="auto" w:fill="auto"/>
          </w:tcPr>
          <w:p w:rsidR="000F59FC" w:rsidRPr="007558AB" w:rsidRDefault="000F59FC" w:rsidP="000F59FC">
            <w:pPr>
              <w:spacing w:line="240" w:lineRule="auto"/>
              <w:contextualSpacing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8,0</w:t>
            </w:r>
          </w:p>
        </w:tc>
      </w:tr>
      <w:tr w:rsidR="000F59FC" w:rsidRPr="007558AB" w:rsidTr="000F59FC">
        <w:tc>
          <w:tcPr>
            <w:tcW w:w="3949" w:type="dxa"/>
            <w:shd w:val="clear" w:color="auto" w:fill="auto"/>
          </w:tcPr>
          <w:p w:rsidR="000F59FC" w:rsidRPr="007558AB" w:rsidRDefault="000F59FC" w:rsidP="000F59FC">
            <w:pPr>
              <w:spacing w:line="240" w:lineRule="auto"/>
              <w:contextualSpacing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7. </w:t>
            </w:r>
            <w:r w:rsidRPr="007558AB">
              <w:rPr>
                <w:sz w:val="24"/>
                <w:szCs w:val="24"/>
              </w:rPr>
              <w:t xml:space="preserve">Больничная летальность от острого нарушения мозгового кровообращения, </w:t>
            </w:r>
            <w:r>
              <w:rPr>
                <w:sz w:val="24"/>
                <w:szCs w:val="24"/>
              </w:rPr>
              <w:t>процентов</w:t>
            </w:r>
          </w:p>
        </w:tc>
        <w:tc>
          <w:tcPr>
            <w:tcW w:w="1399" w:type="dxa"/>
            <w:shd w:val="clear" w:color="auto" w:fill="auto"/>
          </w:tcPr>
          <w:p w:rsidR="000F59FC" w:rsidRPr="007558AB" w:rsidRDefault="000F59FC" w:rsidP="000F59FC">
            <w:pPr>
              <w:spacing w:line="240" w:lineRule="auto"/>
              <w:contextualSpacing/>
              <w:jc w:val="left"/>
              <w:rPr>
                <w:rFonts w:eastAsia="Arial Unicode MS"/>
                <w:sz w:val="24"/>
                <w:szCs w:val="24"/>
                <w:u w:color="000000"/>
              </w:rPr>
            </w:pPr>
            <w:r w:rsidRPr="007558AB">
              <w:rPr>
                <w:rFonts w:eastAsia="Arial Unicode MS"/>
                <w:sz w:val="24"/>
                <w:szCs w:val="24"/>
                <w:u w:color="000000"/>
              </w:rPr>
              <w:t>д</w:t>
            </w:r>
            <w:r w:rsidRPr="007558AB">
              <w:rPr>
                <w:sz w:val="24"/>
                <w:szCs w:val="24"/>
              </w:rPr>
              <w:t>ополни-тельный</w:t>
            </w:r>
          </w:p>
        </w:tc>
        <w:tc>
          <w:tcPr>
            <w:tcW w:w="1260" w:type="dxa"/>
            <w:shd w:val="clear" w:color="auto" w:fill="auto"/>
          </w:tcPr>
          <w:p w:rsidR="000F59FC" w:rsidRPr="007558AB" w:rsidRDefault="000F59FC" w:rsidP="000F59FC">
            <w:pPr>
              <w:spacing w:line="240" w:lineRule="auto"/>
              <w:contextualSpacing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16,3</w:t>
            </w:r>
          </w:p>
        </w:tc>
        <w:tc>
          <w:tcPr>
            <w:tcW w:w="1680" w:type="dxa"/>
            <w:shd w:val="clear" w:color="auto" w:fill="auto"/>
          </w:tcPr>
          <w:p w:rsidR="000F59FC" w:rsidRPr="007558AB" w:rsidRDefault="000F59FC" w:rsidP="000F59FC">
            <w:pPr>
              <w:spacing w:line="240" w:lineRule="auto"/>
              <w:contextualSpacing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31.12.2017</w:t>
            </w:r>
          </w:p>
        </w:tc>
        <w:tc>
          <w:tcPr>
            <w:tcW w:w="980" w:type="dxa"/>
            <w:shd w:val="clear" w:color="auto" w:fill="auto"/>
          </w:tcPr>
          <w:p w:rsidR="000F59FC" w:rsidRPr="007558AB" w:rsidRDefault="000F59FC" w:rsidP="000F59FC">
            <w:pPr>
              <w:spacing w:line="240" w:lineRule="auto"/>
              <w:contextualSpacing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15,3</w:t>
            </w:r>
          </w:p>
        </w:tc>
        <w:tc>
          <w:tcPr>
            <w:tcW w:w="980" w:type="dxa"/>
            <w:shd w:val="clear" w:color="auto" w:fill="auto"/>
          </w:tcPr>
          <w:p w:rsidR="000F59FC" w:rsidRPr="007558AB" w:rsidRDefault="000F59FC" w:rsidP="000F59FC">
            <w:pPr>
              <w:spacing w:line="240" w:lineRule="auto"/>
              <w:contextualSpacing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15,2</w:t>
            </w:r>
          </w:p>
        </w:tc>
        <w:tc>
          <w:tcPr>
            <w:tcW w:w="1120" w:type="dxa"/>
            <w:shd w:val="clear" w:color="auto" w:fill="auto"/>
          </w:tcPr>
          <w:p w:rsidR="000F59FC" w:rsidRPr="007558AB" w:rsidRDefault="000F59FC" w:rsidP="000F59FC">
            <w:pPr>
              <w:spacing w:line="240" w:lineRule="auto"/>
              <w:contextualSpacing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15,2</w:t>
            </w:r>
          </w:p>
        </w:tc>
        <w:tc>
          <w:tcPr>
            <w:tcW w:w="1120" w:type="dxa"/>
            <w:shd w:val="clear" w:color="auto" w:fill="auto"/>
          </w:tcPr>
          <w:p w:rsidR="000F59FC" w:rsidRPr="007558AB" w:rsidRDefault="000F59FC" w:rsidP="000F59FC">
            <w:pPr>
              <w:spacing w:line="240" w:lineRule="auto"/>
              <w:contextualSpacing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15,2</w:t>
            </w:r>
          </w:p>
        </w:tc>
        <w:tc>
          <w:tcPr>
            <w:tcW w:w="1120" w:type="dxa"/>
            <w:shd w:val="clear" w:color="auto" w:fill="auto"/>
          </w:tcPr>
          <w:p w:rsidR="000F59FC" w:rsidRPr="007558AB" w:rsidRDefault="000F59FC" w:rsidP="000F59FC">
            <w:pPr>
              <w:spacing w:line="240" w:lineRule="auto"/>
              <w:contextualSpacing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15,1</w:t>
            </w:r>
          </w:p>
        </w:tc>
        <w:tc>
          <w:tcPr>
            <w:tcW w:w="1120" w:type="dxa"/>
            <w:shd w:val="clear" w:color="auto" w:fill="auto"/>
          </w:tcPr>
          <w:p w:rsidR="000F59FC" w:rsidRPr="007558AB" w:rsidRDefault="000F59FC" w:rsidP="000F59FC">
            <w:pPr>
              <w:spacing w:line="240" w:lineRule="auto"/>
              <w:contextualSpacing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15,0</w:t>
            </w:r>
          </w:p>
        </w:tc>
        <w:tc>
          <w:tcPr>
            <w:tcW w:w="982" w:type="dxa"/>
            <w:shd w:val="clear" w:color="auto" w:fill="auto"/>
          </w:tcPr>
          <w:p w:rsidR="000F59FC" w:rsidRPr="007558AB" w:rsidRDefault="000F59FC" w:rsidP="000F59FC">
            <w:pPr>
              <w:spacing w:line="240" w:lineRule="auto"/>
              <w:contextualSpacing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14,0</w:t>
            </w:r>
          </w:p>
        </w:tc>
      </w:tr>
      <w:tr w:rsidR="000F59FC" w:rsidRPr="007558AB" w:rsidTr="000F59FC">
        <w:tc>
          <w:tcPr>
            <w:tcW w:w="3949" w:type="dxa"/>
            <w:shd w:val="clear" w:color="auto" w:fill="auto"/>
          </w:tcPr>
          <w:p w:rsidR="000F59FC" w:rsidRPr="007558AB" w:rsidRDefault="000F59FC" w:rsidP="000F59FC">
            <w:pPr>
              <w:spacing w:line="240" w:lineRule="auto"/>
              <w:contextualSpacing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8. </w:t>
            </w:r>
            <w:r w:rsidRPr="007558AB">
              <w:rPr>
                <w:sz w:val="24"/>
                <w:szCs w:val="24"/>
              </w:rPr>
              <w:t xml:space="preserve">Доля пациентов с острым и повторным инфарктом миокарда, которым был проведена тромболитическая терапия бригадами скорой помощи, </w:t>
            </w:r>
            <w:r>
              <w:rPr>
                <w:sz w:val="24"/>
                <w:szCs w:val="24"/>
              </w:rPr>
              <w:t>процентов</w:t>
            </w:r>
          </w:p>
        </w:tc>
        <w:tc>
          <w:tcPr>
            <w:tcW w:w="1399" w:type="dxa"/>
            <w:shd w:val="clear" w:color="auto" w:fill="auto"/>
          </w:tcPr>
          <w:p w:rsidR="000F59FC" w:rsidRPr="007558AB" w:rsidRDefault="000F59FC" w:rsidP="000F59FC">
            <w:pPr>
              <w:spacing w:line="240" w:lineRule="auto"/>
              <w:contextualSpacing/>
              <w:jc w:val="left"/>
              <w:rPr>
                <w:sz w:val="24"/>
                <w:szCs w:val="24"/>
              </w:rPr>
            </w:pPr>
            <w:r w:rsidRPr="007558AB">
              <w:rPr>
                <w:rFonts w:eastAsia="Arial Unicode MS"/>
                <w:sz w:val="24"/>
                <w:szCs w:val="24"/>
                <w:u w:color="000000"/>
              </w:rPr>
              <w:t>д</w:t>
            </w:r>
            <w:r w:rsidRPr="007558AB">
              <w:rPr>
                <w:sz w:val="24"/>
                <w:szCs w:val="24"/>
              </w:rPr>
              <w:t>ополни-тельный</w:t>
            </w:r>
          </w:p>
        </w:tc>
        <w:tc>
          <w:tcPr>
            <w:tcW w:w="1260" w:type="dxa"/>
            <w:shd w:val="clear" w:color="auto" w:fill="auto"/>
          </w:tcPr>
          <w:p w:rsidR="000F59FC" w:rsidRPr="007558AB" w:rsidRDefault="000F59FC" w:rsidP="000F59FC">
            <w:pPr>
              <w:spacing w:line="240" w:lineRule="auto"/>
              <w:contextualSpacing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1,6</w:t>
            </w:r>
          </w:p>
        </w:tc>
        <w:tc>
          <w:tcPr>
            <w:tcW w:w="1680" w:type="dxa"/>
            <w:shd w:val="clear" w:color="auto" w:fill="auto"/>
          </w:tcPr>
          <w:p w:rsidR="000F59FC" w:rsidRPr="007558AB" w:rsidRDefault="000F59FC" w:rsidP="000F59FC">
            <w:pPr>
              <w:spacing w:line="240" w:lineRule="auto"/>
              <w:contextualSpacing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31.12.2017</w:t>
            </w:r>
          </w:p>
        </w:tc>
        <w:tc>
          <w:tcPr>
            <w:tcW w:w="980" w:type="dxa"/>
            <w:shd w:val="clear" w:color="auto" w:fill="auto"/>
          </w:tcPr>
          <w:p w:rsidR="000F59FC" w:rsidRPr="007558AB" w:rsidRDefault="000F59FC" w:rsidP="000F59FC">
            <w:pPr>
              <w:spacing w:line="240" w:lineRule="auto"/>
              <w:contextualSpacing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1,8</w:t>
            </w:r>
          </w:p>
        </w:tc>
        <w:tc>
          <w:tcPr>
            <w:tcW w:w="980" w:type="dxa"/>
            <w:shd w:val="clear" w:color="auto" w:fill="auto"/>
          </w:tcPr>
          <w:p w:rsidR="000F59FC" w:rsidRPr="007558AB" w:rsidRDefault="000F59FC" w:rsidP="000F59FC">
            <w:pPr>
              <w:spacing w:line="240" w:lineRule="auto"/>
              <w:contextualSpacing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16,5</w:t>
            </w:r>
          </w:p>
        </w:tc>
        <w:tc>
          <w:tcPr>
            <w:tcW w:w="1120" w:type="dxa"/>
            <w:shd w:val="clear" w:color="auto" w:fill="auto"/>
          </w:tcPr>
          <w:p w:rsidR="000F59FC" w:rsidRPr="007558AB" w:rsidRDefault="000F59FC" w:rsidP="000F59FC">
            <w:pPr>
              <w:spacing w:line="240" w:lineRule="auto"/>
              <w:contextualSpacing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31,2</w:t>
            </w:r>
          </w:p>
        </w:tc>
        <w:tc>
          <w:tcPr>
            <w:tcW w:w="1120" w:type="dxa"/>
            <w:shd w:val="clear" w:color="auto" w:fill="auto"/>
          </w:tcPr>
          <w:p w:rsidR="000F59FC" w:rsidRPr="007558AB" w:rsidRDefault="000F59FC" w:rsidP="000F59FC">
            <w:pPr>
              <w:spacing w:line="240" w:lineRule="auto"/>
              <w:contextualSpacing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45,9</w:t>
            </w:r>
          </w:p>
        </w:tc>
        <w:tc>
          <w:tcPr>
            <w:tcW w:w="1120" w:type="dxa"/>
            <w:shd w:val="clear" w:color="auto" w:fill="auto"/>
          </w:tcPr>
          <w:p w:rsidR="000F59FC" w:rsidRPr="007558AB" w:rsidRDefault="000F59FC" w:rsidP="000F59FC">
            <w:pPr>
              <w:spacing w:line="240" w:lineRule="auto"/>
              <w:contextualSpacing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60,6</w:t>
            </w:r>
          </w:p>
        </w:tc>
        <w:tc>
          <w:tcPr>
            <w:tcW w:w="1120" w:type="dxa"/>
            <w:shd w:val="clear" w:color="auto" w:fill="auto"/>
          </w:tcPr>
          <w:p w:rsidR="000F59FC" w:rsidRPr="007558AB" w:rsidRDefault="000F59FC" w:rsidP="000F59FC">
            <w:pPr>
              <w:spacing w:line="240" w:lineRule="auto"/>
              <w:contextualSpacing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75,3</w:t>
            </w:r>
          </w:p>
        </w:tc>
        <w:tc>
          <w:tcPr>
            <w:tcW w:w="982" w:type="dxa"/>
            <w:shd w:val="clear" w:color="auto" w:fill="auto"/>
          </w:tcPr>
          <w:p w:rsidR="000F59FC" w:rsidRPr="007558AB" w:rsidRDefault="000F59FC" w:rsidP="000F59FC">
            <w:pPr>
              <w:spacing w:line="240" w:lineRule="auto"/>
              <w:contextualSpacing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90,0</w:t>
            </w:r>
          </w:p>
        </w:tc>
      </w:tr>
      <w:tr w:rsidR="000F59FC" w:rsidRPr="007558AB" w:rsidTr="000F59FC">
        <w:tc>
          <w:tcPr>
            <w:tcW w:w="3949" w:type="dxa"/>
            <w:shd w:val="clear" w:color="auto" w:fill="auto"/>
          </w:tcPr>
          <w:p w:rsidR="000F59FC" w:rsidRPr="007558AB" w:rsidRDefault="000F59FC" w:rsidP="000F59FC">
            <w:pPr>
              <w:spacing w:line="240" w:lineRule="auto"/>
              <w:contextualSpacing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9. </w:t>
            </w:r>
            <w:r w:rsidRPr="007558AB">
              <w:rPr>
                <w:sz w:val="24"/>
                <w:szCs w:val="24"/>
              </w:rPr>
              <w:t xml:space="preserve">Доля пациентов с острыми цереброваскулярными болезнями, поступивших в первые 6 часов, которым была   проведена тромболитическая терапия, </w:t>
            </w:r>
            <w:r>
              <w:rPr>
                <w:sz w:val="24"/>
                <w:szCs w:val="24"/>
              </w:rPr>
              <w:t>процентов</w:t>
            </w:r>
          </w:p>
        </w:tc>
        <w:tc>
          <w:tcPr>
            <w:tcW w:w="1399" w:type="dxa"/>
            <w:shd w:val="clear" w:color="auto" w:fill="auto"/>
          </w:tcPr>
          <w:p w:rsidR="000F59FC" w:rsidRPr="007558AB" w:rsidRDefault="000F59FC" w:rsidP="000F59FC">
            <w:pPr>
              <w:spacing w:line="240" w:lineRule="auto"/>
              <w:contextualSpacing/>
              <w:jc w:val="left"/>
              <w:rPr>
                <w:sz w:val="24"/>
                <w:szCs w:val="24"/>
              </w:rPr>
            </w:pPr>
            <w:r w:rsidRPr="007558AB">
              <w:rPr>
                <w:rFonts w:eastAsia="Arial Unicode MS"/>
                <w:sz w:val="24"/>
                <w:szCs w:val="24"/>
                <w:u w:color="000000"/>
              </w:rPr>
              <w:t>д</w:t>
            </w:r>
            <w:r w:rsidRPr="007558AB">
              <w:rPr>
                <w:sz w:val="24"/>
                <w:szCs w:val="24"/>
              </w:rPr>
              <w:t>ополни-тельный</w:t>
            </w:r>
          </w:p>
        </w:tc>
        <w:tc>
          <w:tcPr>
            <w:tcW w:w="1260" w:type="dxa"/>
            <w:shd w:val="clear" w:color="auto" w:fill="auto"/>
          </w:tcPr>
          <w:p w:rsidR="000F59FC" w:rsidRPr="007558AB" w:rsidRDefault="000F59FC" w:rsidP="000F59FC">
            <w:pPr>
              <w:spacing w:line="240" w:lineRule="auto"/>
              <w:contextualSpacing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6,5</w:t>
            </w:r>
          </w:p>
        </w:tc>
        <w:tc>
          <w:tcPr>
            <w:tcW w:w="1680" w:type="dxa"/>
            <w:shd w:val="clear" w:color="auto" w:fill="auto"/>
          </w:tcPr>
          <w:p w:rsidR="000F59FC" w:rsidRPr="007558AB" w:rsidRDefault="000F59FC" w:rsidP="000F59FC">
            <w:pPr>
              <w:spacing w:line="240" w:lineRule="auto"/>
              <w:contextualSpacing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31.12.2017</w:t>
            </w:r>
          </w:p>
        </w:tc>
        <w:tc>
          <w:tcPr>
            <w:tcW w:w="980" w:type="dxa"/>
            <w:shd w:val="clear" w:color="auto" w:fill="auto"/>
          </w:tcPr>
          <w:p w:rsidR="000F59FC" w:rsidRPr="007558AB" w:rsidRDefault="000F59FC" w:rsidP="000F59FC">
            <w:pPr>
              <w:spacing w:line="240" w:lineRule="auto"/>
              <w:contextualSpacing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7,2</w:t>
            </w:r>
          </w:p>
        </w:tc>
        <w:tc>
          <w:tcPr>
            <w:tcW w:w="980" w:type="dxa"/>
            <w:shd w:val="clear" w:color="auto" w:fill="auto"/>
          </w:tcPr>
          <w:p w:rsidR="000F59FC" w:rsidRPr="007558AB" w:rsidRDefault="000F59FC" w:rsidP="000F59FC">
            <w:pPr>
              <w:spacing w:line="240" w:lineRule="auto"/>
              <w:contextualSpacing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9,3</w:t>
            </w:r>
          </w:p>
        </w:tc>
        <w:tc>
          <w:tcPr>
            <w:tcW w:w="1120" w:type="dxa"/>
            <w:shd w:val="clear" w:color="auto" w:fill="auto"/>
          </w:tcPr>
          <w:p w:rsidR="000F59FC" w:rsidRPr="007558AB" w:rsidRDefault="000F59FC" w:rsidP="000F59FC">
            <w:pPr>
              <w:spacing w:line="240" w:lineRule="auto"/>
              <w:contextualSpacing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11,5</w:t>
            </w:r>
          </w:p>
        </w:tc>
        <w:tc>
          <w:tcPr>
            <w:tcW w:w="1120" w:type="dxa"/>
            <w:shd w:val="clear" w:color="auto" w:fill="auto"/>
          </w:tcPr>
          <w:p w:rsidR="000F59FC" w:rsidRPr="007558AB" w:rsidRDefault="000F59FC" w:rsidP="000F59FC">
            <w:pPr>
              <w:spacing w:line="240" w:lineRule="auto"/>
              <w:contextualSpacing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13,6</w:t>
            </w:r>
          </w:p>
        </w:tc>
        <w:tc>
          <w:tcPr>
            <w:tcW w:w="1120" w:type="dxa"/>
            <w:shd w:val="clear" w:color="auto" w:fill="auto"/>
          </w:tcPr>
          <w:p w:rsidR="000F59FC" w:rsidRPr="007558AB" w:rsidRDefault="000F59FC" w:rsidP="000F59FC">
            <w:pPr>
              <w:spacing w:line="240" w:lineRule="auto"/>
              <w:contextualSpacing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15,7</w:t>
            </w:r>
          </w:p>
        </w:tc>
        <w:tc>
          <w:tcPr>
            <w:tcW w:w="1120" w:type="dxa"/>
            <w:shd w:val="clear" w:color="auto" w:fill="auto"/>
          </w:tcPr>
          <w:p w:rsidR="000F59FC" w:rsidRPr="007558AB" w:rsidRDefault="000F59FC" w:rsidP="000F59FC">
            <w:pPr>
              <w:spacing w:line="240" w:lineRule="auto"/>
              <w:contextualSpacing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17,9</w:t>
            </w:r>
          </w:p>
        </w:tc>
        <w:tc>
          <w:tcPr>
            <w:tcW w:w="982" w:type="dxa"/>
            <w:shd w:val="clear" w:color="auto" w:fill="auto"/>
          </w:tcPr>
          <w:p w:rsidR="000F59FC" w:rsidRPr="007558AB" w:rsidRDefault="000F59FC" w:rsidP="000F59FC">
            <w:pPr>
              <w:spacing w:line="240" w:lineRule="auto"/>
              <w:contextualSpacing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20,0</w:t>
            </w:r>
          </w:p>
        </w:tc>
      </w:tr>
      <w:tr w:rsidR="000F59FC" w:rsidRPr="007558AB" w:rsidTr="000F59FC">
        <w:tc>
          <w:tcPr>
            <w:tcW w:w="3949" w:type="dxa"/>
            <w:shd w:val="clear" w:color="auto" w:fill="auto"/>
          </w:tcPr>
          <w:p w:rsidR="000F59FC" w:rsidRPr="007558AB" w:rsidRDefault="000F59FC" w:rsidP="00AF3F93">
            <w:pPr>
              <w:spacing w:line="240" w:lineRule="auto"/>
              <w:contextualSpacing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10. </w:t>
            </w:r>
            <w:r w:rsidRPr="007558AB">
              <w:rPr>
                <w:sz w:val="24"/>
                <w:szCs w:val="24"/>
              </w:rPr>
              <w:t>Доля рентгенэндоваскулярных</w:t>
            </w:r>
            <w:r>
              <w:rPr>
                <w:sz w:val="24"/>
                <w:szCs w:val="24"/>
              </w:rPr>
              <w:t xml:space="preserve"> </w:t>
            </w:r>
            <w:r w:rsidRPr="007558AB">
              <w:rPr>
                <w:sz w:val="24"/>
                <w:szCs w:val="24"/>
              </w:rPr>
              <w:t>вмешательств в лечебных целях, проведенных больным с ОКС, к общему числу выбывших больных, перенесших ОКС</w:t>
            </w:r>
            <w:r w:rsidR="00AF3F93">
              <w:rPr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</w:rPr>
              <w:t>процентов</w:t>
            </w:r>
          </w:p>
        </w:tc>
        <w:tc>
          <w:tcPr>
            <w:tcW w:w="1399" w:type="dxa"/>
            <w:shd w:val="clear" w:color="auto" w:fill="auto"/>
          </w:tcPr>
          <w:p w:rsidR="000F59FC" w:rsidRPr="007558AB" w:rsidRDefault="000F59FC" w:rsidP="000F59FC">
            <w:pPr>
              <w:spacing w:line="240" w:lineRule="auto"/>
              <w:contextualSpacing/>
              <w:jc w:val="left"/>
              <w:rPr>
                <w:sz w:val="24"/>
                <w:szCs w:val="24"/>
              </w:rPr>
            </w:pPr>
            <w:r w:rsidRPr="007558AB">
              <w:rPr>
                <w:rFonts w:eastAsia="Arial Unicode MS"/>
                <w:sz w:val="24"/>
                <w:szCs w:val="24"/>
                <w:u w:color="000000"/>
              </w:rPr>
              <w:t>д</w:t>
            </w:r>
            <w:r w:rsidRPr="007558AB">
              <w:rPr>
                <w:sz w:val="24"/>
                <w:szCs w:val="24"/>
              </w:rPr>
              <w:t>ополни-тельный</w:t>
            </w:r>
          </w:p>
        </w:tc>
        <w:tc>
          <w:tcPr>
            <w:tcW w:w="1260" w:type="dxa"/>
            <w:shd w:val="clear" w:color="auto" w:fill="auto"/>
          </w:tcPr>
          <w:p w:rsidR="000F59FC" w:rsidRPr="007558AB" w:rsidRDefault="000F59FC" w:rsidP="000F59FC">
            <w:pPr>
              <w:spacing w:line="240" w:lineRule="auto"/>
              <w:contextualSpacing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46,5</w:t>
            </w:r>
          </w:p>
        </w:tc>
        <w:tc>
          <w:tcPr>
            <w:tcW w:w="1680" w:type="dxa"/>
            <w:shd w:val="clear" w:color="auto" w:fill="auto"/>
          </w:tcPr>
          <w:p w:rsidR="000F59FC" w:rsidRPr="007558AB" w:rsidRDefault="000F59FC" w:rsidP="000F59FC">
            <w:pPr>
              <w:spacing w:line="240" w:lineRule="auto"/>
              <w:contextualSpacing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31.12.2017</w:t>
            </w:r>
          </w:p>
        </w:tc>
        <w:tc>
          <w:tcPr>
            <w:tcW w:w="980" w:type="dxa"/>
            <w:shd w:val="clear" w:color="auto" w:fill="auto"/>
          </w:tcPr>
          <w:p w:rsidR="000F59FC" w:rsidRPr="007558AB" w:rsidRDefault="000F59FC" w:rsidP="000F59FC">
            <w:pPr>
              <w:spacing w:line="240" w:lineRule="auto"/>
              <w:contextualSpacing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52,5</w:t>
            </w:r>
          </w:p>
        </w:tc>
        <w:tc>
          <w:tcPr>
            <w:tcW w:w="980" w:type="dxa"/>
            <w:shd w:val="clear" w:color="auto" w:fill="auto"/>
          </w:tcPr>
          <w:p w:rsidR="000F59FC" w:rsidRPr="007558AB" w:rsidRDefault="000F59FC" w:rsidP="000F59FC">
            <w:pPr>
              <w:spacing w:line="240" w:lineRule="auto"/>
              <w:contextualSpacing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53,0</w:t>
            </w:r>
          </w:p>
        </w:tc>
        <w:tc>
          <w:tcPr>
            <w:tcW w:w="1120" w:type="dxa"/>
            <w:shd w:val="clear" w:color="auto" w:fill="auto"/>
          </w:tcPr>
          <w:p w:rsidR="000F59FC" w:rsidRPr="007558AB" w:rsidRDefault="000F59FC" w:rsidP="000F59FC">
            <w:pPr>
              <w:spacing w:line="240" w:lineRule="auto"/>
              <w:contextualSpacing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55,0</w:t>
            </w:r>
          </w:p>
        </w:tc>
        <w:tc>
          <w:tcPr>
            <w:tcW w:w="1120" w:type="dxa"/>
            <w:shd w:val="clear" w:color="auto" w:fill="auto"/>
          </w:tcPr>
          <w:p w:rsidR="000F59FC" w:rsidRPr="007558AB" w:rsidRDefault="000F59FC" w:rsidP="000F59FC">
            <w:pPr>
              <w:spacing w:line="240" w:lineRule="auto"/>
              <w:contextualSpacing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56,5</w:t>
            </w:r>
          </w:p>
        </w:tc>
        <w:tc>
          <w:tcPr>
            <w:tcW w:w="1120" w:type="dxa"/>
            <w:shd w:val="clear" w:color="auto" w:fill="auto"/>
          </w:tcPr>
          <w:p w:rsidR="000F59FC" w:rsidRPr="007558AB" w:rsidRDefault="000F59FC" w:rsidP="000F59FC">
            <w:pPr>
              <w:spacing w:line="240" w:lineRule="auto"/>
              <w:contextualSpacing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57,5</w:t>
            </w:r>
          </w:p>
        </w:tc>
        <w:tc>
          <w:tcPr>
            <w:tcW w:w="1120" w:type="dxa"/>
            <w:shd w:val="clear" w:color="auto" w:fill="auto"/>
          </w:tcPr>
          <w:p w:rsidR="000F59FC" w:rsidRPr="007558AB" w:rsidRDefault="000F59FC" w:rsidP="000F59FC">
            <w:pPr>
              <w:spacing w:line="240" w:lineRule="auto"/>
              <w:contextualSpacing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59,0</w:t>
            </w:r>
          </w:p>
        </w:tc>
        <w:tc>
          <w:tcPr>
            <w:tcW w:w="982" w:type="dxa"/>
            <w:shd w:val="clear" w:color="auto" w:fill="auto"/>
          </w:tcPr>
          <w:p w:rsidR="000F59FC" w:rsidRPr="007558AB" w:rsidRDefault="000F59FC" w:rsidP="000F59FC">
            <w:pPr>
              <w:spacing w:line="240" w:lineRule="auto"/>
              <w:contextualSpacing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60</w:t>
            </w:r>
            <w:r>
              <w:rPr>
                <w:sz w:val="24"/>
                <w:szCs w:val="24"/>
              </w:rPr>
              <w:t>,0</w:t>
            </w:r>
          </w:p>
        </w:tc>
      </w:tr>
      <w:tr w:rsidR="000F59FC" w:rsidRPr="007558AB" w:rsidTr="000F59FC">
        <w:tc>
          <w:tcPr>
            <w:tcW w:w="3949" w:type="dxa"/>
            <w:shd w:val="clear" w:color="auto" w:fill="auto"/>
          </w:tcPr>
          <w:p w:rsidR="000F59FC" w:rsidRPr="007558AB" w:rsidRDefault="000F59FC" w:rsidP="000F59FC">
            <w:pPr>
              <w:spacing w:line="240" w:lineRule="auto"/>
              <w:contextualSpacing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11. </w:t>
            </w:r>
            <w:r w:rsidRPr="007558AB">
              <w:rPr>
                <w:sz w:val="24"/>
                <w:szCs w:val="24"/>
              </w:rPr>
              <w:t>Количество рентгенэндоваскулярных</w:t>
            </w:r>
            <w:r>
              <w:rPr>
                <w:sz w:val="24"/>
                <w:szCs w:val="24"/>
              </w:rPr>
              <w:t xml:space="preserve"> </w:t>
            </w:r>
            <w:r w:rsidRPr="007558AB">
              <w:rPr>
                <w:sz w:val="24"/>
                <w:szCs w:val="24"/>
              </w:rPr>
              <w:t>вмешательств в лечебных целях, проведенных больным с ОКС, тыс. единиц</w:t>
            </w:r>
          </w:p>
        </w:tc>
        <w:tc>
          <w:tcPr>
            <w:tcW w:w="1399" w:type="dxa"/>
            <w:shd w:val="clear" w:color="auto" w:fill="auto"/>
          </w:tcPr>
          <w:p w:rsidR="000F59FC" w:rsidRPr="007558AB" w:rsidRDefault="000F59FC" w:rsidP="000F59FC">
            <w:pPr>
              <w:spacing w:line="240" w:lineRule="auto"/>
              <w:contextualSpacing/>
              <w:jc w:val="left"/>
              <w:rPr>
                <w:rFonts w:eastAsia="Arial Unicode MS"/>
                <w:sz w:val="24"/>
                <w:szCs w:val="24"/>
                <w:u w:color="000000"/>
              </w:rPr>
            </w:pPr>
            <w:r w:rsidRPr="007558AB">
              <w:rPr>
                <w:rFonts w:eastAsia="Arial Unicode MS"/>
                <w:sz w:val="24"/>
                <w:szCs w:val="24"/>
                <w:u w:color="000000"/>
              </w:rPr>
              <w:t>д</w:t>
            </w:r>
            <w:r w:rsidRPr="007558AB">
              <w:rPr>
                <w:sz w:val="24"/>
                <w:szCs w:val="24"/>
              </w:rPr>
              <w:t>ополни-тельный</w:t>
            </w:r>
          </w:p>
        </w:tc>
        <w:tc>
          <w:tcPr>
            <w:tcW w:w="1260" w:type="dxa"/>
            <w:shd w:val="clear" w:color="auto" w:fill="auto"/>
          </w:tcPr>
          <w:p w:rsidR="000F59FC" w:rsidRPr="007558AB" w:rsidRDefault="000F59FC" w:rsidP="000F59FC">
            <w:pPr>
              <w:spacing w:line="240" w:lineRule="auto"/>
              <w:contextualSpacing/>
              <w:jc w:val="center"/>
              <w:rPr>
                <w:bCs/>
                <w:sz w:val="24"/>
                <w:szCs w:val="24"/>
              </w:rPr>
            </w:pPr>
            <w:r w:rsidRPr="007558AB">
              <w:rPr>
                <w:bCs/>
                <w:sz w:val="24"/>
                <w:szCs w:val="24"/>
              </w:rPr>
              <w:t>229</w:t>
            </w:r>
          </w:p>
        </w:tc>
        <w:tc>
          <w:tcPr>
            <w:tcW w:w="1680" w:type="dxa"/>
            <w:shd w:val="clear" w:color="auto" w:fill="auto"/>
          </w:tcPr>
          <w:p w:rsidR="000F59FC" w:rsidRPr="007558AB" w:rsidRDefault="000F59FC" w:rsidP="000F59FC">
            <w:pPr>
              <w:spacing w:line="240" w:lineRule="auto"/>
              <w:contextualSpacing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31.12.2017</w:t>
            </w:r>
          </w:p>
        </w:tc>
        <w:tc>
          <w:tcPr>
            <w:tcW w:w="980" w:type="dxa"/>
            <w:shd w:val="clear" w:color="auto" w:fill="auto"/>
          </w:tcPr>
          <w:p w:rsidR="000F59FC" w:rsidRPr="007558AB" w:rsidRDefault="000F59FC" w:rsidP="000F59FC">
            <w:pPr>
              <w:spacing w:line="240" w:lineRule="auto"/>
              <w:contextualSpacing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259</w:t>
            </w:r>
          </w:p>
        </w:tc>
        <w:tc>
          <w:tcPr>
            <w:tcW w:w="980" w:type="dxa"/>
            <w:shd w:val="clear" w:color="auto" w:fill="auto"/>
          </w:tcPr>
          <w:p w:rsidR="000F59FC" w:rsidRPr="007558AB" w:rsidRDefault="000F59FC" w:rsidP="000F59FC">
            <w:pPr>
              <w:spacing w:line="240" w:lineRule="auto"/>
              <w:contextualSpacing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261</w:t>
            </w:r>
          </w:p>
        </w:tc>
        <w:tc>
          <w:tcPr>
            <w:tcW w:w="1120" w:type="dxa"/>
            <w:shd w:val="clear" w:color="auto" w:fill="auto"/>
          </w:tcPr>
          <w:p w:rsidR="000F59FC" w:rsidRPr="007558AB" w:rsidRDefault="000F59FC" w:rsidP="000F59FC">
            <w:pPr>
              <w:spacing w:line="240" w:lineRule="auto"/>
              <w:contextualSpacing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271</w:t>
            </w:r>
          </w:p>
        </w:tc>
        <w:tc>
          <w:tcPr>
            <w:tcW w:w="1120" w:type="dxa"/>
            <w:shd w:val="clear" w:color="auto" w:fill="auto"/>
          </w:tcPr>
          <w:p w:rsidR="000F59FC" w:rsidRPr="007558AB" w:rsidRDefault="000F59FC" w:rsidP="000F59FC">
            <w:pPr>
              <w:spacing w:line="240" w:lineRule="auto"/>
              <w:contextualSpacing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278</w:t>
            </w:r>
          </w:p>
        </w:tc>
        <w:tc>
          <w:tcPr>
            <w:tcW w:w="1120" w:type="dxa"/>
            <w:shd w:val="clear" w:color="auto" w:fill="auto"/>
          </w:tcPr>
          <w:p w:rsidR="000F59FC" w:rsidRPr="007558AB" w:rsidRDefault="000F59FC" w:rsidP="000F59FC">
            <w:pPr>
              <w:spacing w:line="240" w:lineRule="auto"/>
              <w:contextualSpacing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283</w:t>
            </w:r>
          </w:p>
        </w:tc>
        <w:tc>
          <w:tcPr>
            <w:tcW w:w="1120" w:type="dxa"/>
            <w:shd w:val="clear" w:color="auto" w:fill="auto"/>
          </w:tcPr>
          <w:p w:rsidR="000F59FC" w:rsidRPr="007558AB" w:rsidRDefault="000F59FC" w:rsidP="000F59FC">
            <w:pPr>
              <w:spacing w:line="240" w:lineRule="auto"/>
              <w:contextualSpacing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291</w:t>
            </w:r>
          </w:p>
        </w:tc>
        <w:tc>
          <w:tcPr>
            <w:tcW w:w="982" w:type="dxa"/>
            <w:shd w:val="clear" w:color="auto" w:fill="auto"/>
          </w:tcPr>
          <w:p w:rsidR="000F59FC" w:rsidRPr="007558AB" w:rsidRDefault="000F59FC" w:rsidP="000F59FC">
            <w:pPr>
              <w:spacing w:line="240" w:lineRule="auto"/>
              <w:contextualSpacing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295</w:t>
            </w:r>
          </w:p>
        </w:tc>
      </w:tr>
    </w:tbl>
    <w:p w:rsidR="00AD54EB" w:rsidRDefault="00AD54EB"/>
    <w:tbl>
      <w:tblPr>
        <w:tblW w:w="498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/>
      </w:tblPr>
      <w:tblGrid>
        <w:gridCol w:w="3949"/>
        <w:gridCol w:w="1399"/>
        <w:gridCol w:w="1260"/>
        <w:gridCol w:w="1680"/>
        <w:gridCol w:w="980"/>
        <w:gridCol w:w="980"/>
        <w:gridCol w:w="1120"/>
        <w:gridCol w:w="1120"/>
        <w:gridCol w:w="1120"/>
        <w:gridCol w:w="1120"/>
        <w:gridCol w:w="982"/>
      </w:tblGrid>
      <w:tr w:rsidR="00AD54EB" w:rsidRPr="007558AB" w:rsidTr="00A229D2">
        <w:tc>
          <w:tcPr>
            <w:tcW w:w="3949" w:type="dxa"/>
            <w:vMerge w:val="restart"/>
            <w:shd w:val="clear" w:color="auto" w:fill="auto"/>
          </w:tcPr>
          <w:p w:rsidR="00AD54EB" w:rsidRPr="007558AB" w:rsidRDefault="00AD54EB" w:rsidP="00A229D2">
            <w:pPr>
              <w:spacing w:line="240" w:lineRule="auto"/>
              <w:contextualSpacing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Наименование показателя</w:t>
            </w:r>
          </w:p>
        </w:tc>
        <w:tc>
          <w:tcPr>
            <w:tcW w:w="1399" w:type="dxa"/>
            <w:vMerge w:val="restart"/>
            <w:shd w:val="clear" w:color="auto" w:fill="auto"/>
          </w:tcPr>
          <w:p w:rsidR="00AD54EB" w:rsidRPr="007558AB" w:rsidRDefault="00AD54EB" w:rsidP="00A229D2">
            <w:pPr>
              <w:spacing w:line="240" w:lineRule="auto"/>
              <w:contextualSpacing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Тип показателя</w:t>
            </w:r>
          </w:p>
        </w:tc>
        <w:tc>
          <w:tcPr>
            <w:tcW w:w="2940" w:type="dxa"/>
            <w:gridSpan w:val="2"/>
            <w:shd w:val="clear" w:color="auto" w:fill="auto"/>
          </w:tcPr>
          <w:p w:rsidR="00AD54EB" w:rsidRPr="007558AB" w:rsidRDefault="00AD54EB" w:rsidP="00A229D2">
            <w:pPr>
              <w:spacing w:line="240" w:lineRule="auto"/>
              <w:contextualSpacing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Базовое значение</w:t>
            </w:r>
          </w:p>
        </w:tc>
        <w:tc>
          <w:tcPr>
            <w:tcW w:w="7422" w:type="dxa"/>
            <w:gridSpan w:val="7"/>
            <w:shd w:val="clear" w:color="auto" w:fill="auto"/>
          </w:tcPr>
          <w:p w:rsidR="00AD54EB" w:rsidRPr="007558AB" w:rsidRDefault="00AD54EB" w:rsidP="00A229D2">
            <w:pPr>
              <w:spacing w:line="240" w:lineRule="auto"/>
              <w:contextualSpacing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Период, год</w:t>
            </w:r>
            <w:r>
              <w:rPr>
                <w:sz w:val="24"/>
                <w:szCs w:val="24"/>
              </w:rPr>
              <w:t>,</w:t>
            </w:r>
            <w:r w:rsidRPr="007558AB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</w:t>
            </w:r>
            <w:r w:rsidRPr="007558AB">
              <w:rPr>
                <w:sz w:val="24"/>
                <w:szCs w:val="24"/>
              </w:rPr>
              <w:t>рогнозные показатели</w:t>
            </w:r>
          </w:p>
        </w:tc>
      </w:tr>
      <w:tr w:rsidR="00AD54EB" w:rsidRPr="007558AB" w:rsidTr="00A229D2">
        <w:trPr>
          <w:trHeight w:val="276"/>
        </w:trPr>
        <w:tc>
          <w:tcPr>
            <w:tcW w:w="3949" w:type="dxa"/>
            <w:vMerge/>
            <w:shd w:val="clear" w:color="auto" w:fill="auto"/>
            <w:vAlign w:val="center"/>
          </w:tcPr>
          <w:p w:rsidR="00AD54EB" w:rsidRPr="007558AB" w:rsidRDefault="00AD54EB" w:rsidP="00A229D2">
            <w:pPr>
              <w:spacing w:line="240" w:lineRule="auto"/>
              <w:contextualSpacing/>
              <w:jc w:val="left"/>
              <w:rPr>
                <w:sz w:val="24"/>
                <w:szCs w:val="24"/>
              </w:rPr>
            </w:pPr>
          </w:p>
        </w:tc>
        <w:tc>
          <w:tcPr>
            <w:tcW w:w="1399" w:type="dxa"/>
            <w:vMerge/>
            <w:shd w:val="clear" w:color="auto" w:fill="auto"/>
            <w:vAlign w:val="center"/>
          </w:tcPr>
          <w:p w:rsidR="00AD54EB" w:rsidRPr="007558AB" w:rsidRDefault="00AD54EB" w:rsidP="00A229D2">
            <w:pPr>
              <w:spacing w:line="240" w:lineRule="auto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</w:tcPr>
          <w:p w:rsidR="00AD54EB" w:rsidRPr="007558AB" w:rsidRDefault="00AD54EB" w:rsidP="00A229D2">
            <w:pPr>
              <w:spacing w:line="240" w:lineRule="auto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</w:t>
            </w:r>
            <w:r w:rsidRPr="007558AB">
              <w:rPr>
                <w:sz w:val="24"/>
                <w:szCs w:val="24"/>
              </w:rPr>
              <w:t>начение</w:t>
            </w:r>
          </w:p>
        </w:tc>
        <w:tc>
          <w:tcPr>
            <w:tcW w:w="1680" w:type="dxa"/>
            <w:shd w:val="clear" w:color="auto" w:fill="auto"/>
          </w:tcPr>
          <w:p w:rsidR="00AD54EB" w:rsidRPr="007558AB" w:rsidRDefault="00AD54EB" w:rsidP="00A229D2">
            <w:pPr>
              <w:spacing w:line="240" w:lineRule="auto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</w:t>
            </w:r>
            <w:r w:rsidRPr="007558AB">
              <w:rPr>
                <w:sz w:val="24"/>
                <w:szCs w:val="24"/>
              </w:rPr>
              <w:t>ата</w:t>
            </w:r>
          </w:p>
        </w:tc>
        <w:tc>
          <w:tcPr>
            <w:tcW w:w="980" w:type="dxa"/>
            <w:shd w:val="clear" w:color="auto" w:fill="auto"/>
          </w:tcPr>
          <w:p w:rsidR="00AD54EB" w:rsidRPr="007558AB" w:rsidRDefault="00AD54EB" w:rsidP="00A229D2">
            <w:pPr>
              <w:spacing w:line="240" w:lineRule="auto"/>
              <w:contextualSpacing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2018</w:t>
            </w:r>
            <w:r>
              <w:rPr>
                <w:sz w:val="24"/>
                <w:szCs w:val="24"/>
              </w:rPr>
              <w:t xml:space="preserve"> г.</w:t>
            </w:r>
          </w:p>
        </w:tc>
        <w:tc>
          <w:tcPr>
            <w:tcW w:w="980" w:type="dxa"/>
            <w:shd w:val="clear" w:color="auto" w:fill="auto"/>
          </w:tcPr>
          <w:p w:rsidR="00AD54EB" w:rsidRPr="007558AB" w:rsidRDefault="00AD54EB" w:rsidP="00A229D2">
            <w:pPr>
              <w:spacing w:line="240" w:lineRule="auto"/>
              <w:contextualSpacing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2019</w:t>
            </w:r>
            <w:r>
              <w:rPr>
                <w:sz w:val="24"/>
                <w:szCs w:val="24"/>
              </w:rPr>
              <w:t xml:space="preserve"> г.</w:t>
            </w:r>
          </w:p>
        </w:tc>
        <w:tc>
          <w:tcPr>
            <w:tcW w:w="1120" w:type="dxa"/>
            <w:shd w:val="clear" w:color="auto" w:fill="auto"/>
          </w:tcPr>
          <w:p w:rsidR="00AD54EB" w:rsidRPr="007558AB" w:rsidRDefault="00AD54EB" w:rsidP="00A229D2">
            <w:pPr>
              <w:spacing w:line="240" w:lineRule="auto"/>
              <w:contextualSpacing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2020</w:t>
            </w:r>
            <w:r>
              <w:rPr>
                <w:sz w:val="24"/>
                <w:szCs w:val="24"/>
              </w:rPr>
              <w:t xml:space="preserve"> г.</w:t>
            </w:r>
          </w:p>
        </w:tc>
        <w:tc>
          <w:tcPr>
            <w:tcW w:w="1120" w:type="dxa"/>
            <w:shd w:val="clear" w:color="auto" w:fill="auto"/>
          </w:tcPr>
          <w:p w:rsidR="00AD54EB" w:rsidRPr="007558AB" w:rsidRDefault="00AD54EB" w:rsidP="00A229D2">
            <w:pPr>
              <w:spacing w:line="240" w:lineRule="auto"/>
              <w:contextualSpacing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2021</w:t>
            </w:r>
            <w:r>
              <w:rPr>
                <w:sz w:val="24"/>
                <w:szCs w:val="24"/>
              </w:rPr>
              <w:t xml:space="preserve"> г.</w:t>
            </w:r>
          </w:p>
        </w:tc>
        <w:tc>
          <w:tcPr>
            <w:tcW w:w="1120" w:type="dxa"/>
            <w:shd w:val="clear" w:color="auto" w:fill="auto"/>
          </w:tcPr>
          <w:p w:rsidR="00AD54EB" w:rsidRPr="007558AB" w:rsidRDefault="00AD54EB" w:rsidP="00A229D2">
            <w:pPr>
              <w:spacing w:line="240" w:lineRule="auto"/>
              <w:contextualSpacing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2022</w:t>
            </w:r>
            <w:r>
              <w:rPr>
                <w:sz w:val="24"/>
                <w:szCs w:val="24"/>
              </w:rPr>
              <w:t xml:space="preserve"> г.</w:t>
            </w:r>
          </w:p>
        </w:tc>
        <w:tc>
          <w:tcPr>
            <w:tcW w:w="1120" w:type="dxa"/>
            <w:shd w:val="clear" w:color="auto" w:fill="auto"/>
          </w:tcPr>
          <w:p w:rsidR="00AD54EB" w:rsidRPr="007558AB" w:rsidRDefault="00AD54EB" w:rsidP="00A229D2">
            <w:pPr>
              <w:spacing w:line="240" w:lineRule="auto"/>
              <w:contextualSpacing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2023</w:t>
            </w:r>
            <w:r>
              <w:rPr>
                <w:sz w:val="24"/>
                <w:szCs w:val="24"/>
              </w:rPr>
              <w:t xml:space="preserve"> г.</w:t>
            </w:r>
          </w:p>
        </w:tc>
        <w:tc>
          <w:tcPr>
            <w:tcW w:w="982" w:type="dxa"/>
            <w:shd w:val="clear" w:color="auto" w:fill="auto"/>
          </w:tcPr>
          <w:p w:rsidR="00AD54EB" w:rsidRPr="007558AB" w:rsidRDefault="00AD54EB" w:rsidP="00A229D2">
            <w:pPr>
              <w:spacing w:line="240" w:lineRule="auto"/>
              <w:contextualSpacing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2024</w:t>
            </w:r>
            <w:r>
              <w:rPr>
                <w:sz w:val="24"/>
                <w:szCs w:val="24"/>
              </w:rPr>
              <w:t xml:space="preserve"> г.</w:t>
            </w:r>
          </w:p>
        </w:tc>
      </w:tr>
      <w:tr w:rsidR="000F59FC" w:rsidRPr="007558AB" w:rsidTr="000F59FC">
        <w:tc>
          <w:tcPr>
            <w:tcW w:w="3949" w:type="dxa"/>
            <w:shd w:val="clear" w:color="auto" w:fill="auto"/>
          </w:tcPr>
          <w:p w:rsidR="000F59FC" w:rsidRPr="007558AB" w:rsidRDefault="000F59FC" w:rsidP="000F59FC">
            <w:pPr>
              <w:spacing w:line="240" w:lineRule="auto"/>
              <w:contextualSpacing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12. </w:t>
            </w:r>
            <w:r w:rsidRPr="007558AB">
              <w:rPr>
                <w:sz w:val="24"/>
                <w:szCs w:val="24"/>
              </w:rPr>
              <w:t xml:space="preserve">Доля профильных госпитализаций пациентов с острыми цереброваскулярными болезнями автомобилями скорой медицинской помощи, </w:t>
            </w:r>
            <w:r>
              <w:rPr>
                <w:sz w:val="24"/>
                <w:szCs w:val="24"/>
              </w:rPr>
              <w:t xml:space="preserve">процентов </w:t>
            </w:r>
          </w:p>
        </w:tc>
        <w:tc>
          <w:tcPr>
            <w:tcW w:w="1399" w:type="dxa"/>
            <w:shd w:val="clear" w:color="auto" w:fill="auto"/>
          </w:tcPr>
          <w:p w:rsidR="000F59FC" w:rsidRPr="007558AB" w:rsidRDefault="000F59FC" w:rsidP="000F59FC">
            <w:pPr>
              <w:spacing w:line="240" w:lineRule="auto"/>
              <w:contextualSpacing/>
              <w:jc w:val="left"/>
              <w:rPr>
                <w:rFonts w:eastAsia="Arial Unicode MS"/>
                <w:sz w:val="24"/>
                <w:szCs w:val="24"/>
                <w:u w:color="000000"/>
              </w:rPr>
            </w:pPr>
            <w:r w:rsidRPr="007558AB">
              <w:rPr>
                <w:rFonts w:eastAsia="Arial Unicode MS"/>
                <w:sz w:val="24"/>
                <w:szCs w:val="24"/>
                <w:u w:color="000000"/>
              </w:rPr>
              <w:t>дополнительный</w:t>
            </w:r>
          </w:p>
        </w:tc>
        <w:tc>
          <w:tcPr>
            <w:tcW w:w="1260" w:type="dxa"/>
            <w:shd w:val="clear" w:color="auto" w:fill="auto"/>
          </w:tcPr>
          <w:p w:rsidR="000F59FC" w:rsidRPr="007558AB" w:rsidRDefault="000F59FC" w:rsidP="000F59FC">
            <w:pPr>
              <w:spacing w:line="240" w:lineRule="auto"/>
              <w:contextualSpacing/>
              <w:jc w:val="center"/>
              <w:rPr>
                <w:bCs/>
                <w:sz w:val="24"/>
                <w:szCs w:val="24"/>
              </w:rPr>
            </w:pPr>
            <w:r w:rsidRPr="007558AB">
              <w:rPr>
                <w:bCs/>
                <w:sz w:val="24"/>
                <w:szCs w:val="24"/>
              </w:rPr>
              <w:t>75,9</w:t>
            </w:r>
          </w:p>
        </w:tc>
        <w:tc>
          <w:tcPr>
            <w:tcW w:w="1680" w:type="dxa"/>
            <w:shd w:val="clear" w:color="auto" w:fill="auto"/>
          </w:tcPr>
          <w:p w:rsidR="000F59FC" w:rsidRPr="007558AB" w:rsidRDefault="000F59FC" w:rsidP="000F59FC">
            <w:pPr>
              <w:spacing w:line="240" w:lineRule="auto"/>
              <w:contextualSpacing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31.12.2017</w:t>
            </w:r>
          </w:p>
        </w:tc>
        <w:tc>
          <w:tcPr>
            <w:tcW w:w="980" w:type="dxa"/>
            <w:shd w:val="clear" w:color="auto" w:fill="auto"/>
          </w:tcPr>
          <w:p w:rsidR="000F59FC" w:rsidRPr="007558AB" w:rsidRDefault="000F59FC" w:rsidP="000F59FC">
            <w:pPr>
              <w:spacing w:line="240" w:lineRule="auto"/>
              <w:contextualSpacing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75,9</w:t>
            </w:r>
          </w:p>
        </w:tc>
        <w:tc>
          <w:tcPr>
            <w:tcW w:w="980" w:type="dxa"/>
            <w:shd w:val="clear" w:color="auto" w:fill="auto"/>
          </w:tcPr>
          <w:p w:rsidR="000F59FC" w:rsidRPr="007558AB" w:rsidRDefault="000F59FC" w:rsidP="000F59FC">
            <w:pPr>
              <w:spacing w:line="240" w:lineRule="auto"/>
              <w:contextualSpacing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79,1</w:t>
            </w:r>
          </w:p>
        </w:tc>
        <w:tc>
          <w:tcPr>
            <w:tcW w:w="1120" w:type="dxa"/>
            <w:shd w:val="clear" w:color="auto" w:fill="auto"/>
          </w:tcPr>
          <w:p w:rsidR="000F59FC" w:rsidRPr="007558AB" w:rsidRDefault="000F59FC" w:rsidP="000F59FC">
            <w:pPr>
              <w:spacing w:line="240" w:lineRule="auto"/>
              <w:contextualSpacing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82,3</w:t>
            </w:r>
          </w:p>
        </w:tc>
        <w:tc>
          <w:tcPr>
            <w:tcW w:w="1120" w:type="dxa"/>
            <w:shd w:val="clear" w:color="auto" w:fill="auto"/>
          </w:tcPr>
          <w:p w:rsidR="000F59FC" w:rsidRPr="007558AB" w:rsidRDefault="000F59FC" w:rsidP="000F59FC">
            <w:pPr>
              <w:spacing w:line="240" w:lineRule="auto"/>
              <w:contextualSpacing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85,5</w:t>
            </w:r>
          </w:p>
        </w:tc>
        <w:tc>
          <w:tcPr>
            <w:tcW w:w="1120" w:type="dxa"/>
            <w:shd w:val="clear" w:color="auto" w:fill="auto"/>
          </w:tcPr>
          <w:p w:rsidR="000F59FC" w:rsidRPr="007558AB" w:rsidRDefault="000F59FC" w:rsidP="000F59FC">
            <w:pPr>
              <w:spacing w:line="240" w:lineRule="auto"/>
              <w:contextualSpacing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88,6</w:t>
            </w:r>
          </w:p>
        </w:tc>
        <w:tc>
          <w:tcPr>
            <w:tcW w:w="1120" w:type="dxa"/>
            <w:shd w:val="clear" w:color="auto" w:fill="auto"/>
          </w:tcPr>
          <w:p w:rsidR="000F59FC" w:rsidRPr="007558AB" w:rsidRDefault="000F59FC" w:rsidP="000F59FC">
            <w:pPr>
              <w:spacing w:line="240" w:lineRule="auto"/>
              <w:contextualSpacing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91,8</w:t>
            </w:r>
          </w:p>
        </w:tc>
        <w:tc>
          <w:tcPr>
            <w:tcW w:w="982" w:type="dxa"/>
            <w:shd w:val="clear" w:color="auto" w:fill="auto"/>
          </w:tcPr>
          <w:p w:rsidR="000F59FC" w:rsidRPr="007558AB" w:rsidRDefault="000F59FC" w:rsidP="000F59FC">
            <w:pPr>
              <w:spacing w:line="240" w:lineRule="auto"/>
              <w:contextualSpacing/>
              <w:jc w:val="center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95,0</w:t>
            </w:r>
          </w:p>
        </w:tc>
      </w:tr>
    </w:tbl>
    <w:p w:rsidR="00AF3F93" w:rsidRDefault="00AF3F93">
      <w:pPr>
        <w:sectPr w:rsidR="00AF3F93" w:rsidSect="00AF3F93">
          <w:pgSz w:w="16838" w:h="11906" w:orient="landscape"/>
          <w:pgMar w:top="1134" w:right="567" w:bottom="1134" w:left="567" w:header="709" w:footer="709" w:gutter="0"/>
          <w:pgNumType w:start="1"/>
          <w:cols w:space="708"/>
          <w:docGrid w:linePitch="381"/>
        </w:sectPr>
      </w:pPr>
    </w:p>
    <w:p w:rsidR="00AF3F93" w:rsidRDefault="00AF3F93" w:rsidP="00AF3F93">
      <w:pPr>
        <w:pStyle w:val="ConsPlusTitle"/>
        <w:contextualSpacing/>
        <w:jc w:val="center"/>
        <w:rPr>
          <w:rFonts w:ascii="Times New Roman" w:hAnsi="Times New Roman" w:cs="Times New Roman"/>
          <w:b w:val="0"/>
          <w:sz w:val="28"/>
          <w:szCs w:val="28"/>
        </w:rPr>
      </w:pPr>
      <w:r w:rsidRPr="00AF3F93">
        <w:rPr>
          <w:rFonts w:ascii="Times New Roman" w:hAnsi="Times New Roman" w:cs="Times New Roman"/>
          <w:b w:val="0"/>
          <w:sz w:val="28"/>
          <w:szCs w:val="28"/>
        </w:rPr>
        <w:t>Задачи региональной программы</w:t>
      </w:r>
      <w:r w:rsidR="00AD54EB">
        <w:rPr>
          <w:rFonts w:ascii="Times New Roman" w:hAnsi="Times New Roman" w:cs="Times New Roman"/>
          <w:b w:val="0"/>
          <w:sz w:val="28"/>
          <w:szCs w:val="28"/>
        </w:rPr>
        <w:t>:</w:t>
      </w:r>
    </w:p>
    <w:p w:rsidR="00AF3F93" w:rsidRPr="00AF3F93" w:rsidRDefault="00AF3F93" w:rsidP="00AF3F93">
      <w:pPr>
        <w:pStyle w:val="ConsPlusTitle"/>
        <w:ind w:firstLine="709"/>
        <w:contextualSpacing/>
        <w:jc w:val="center"/>
        <w:rPr>
          <w:rFonts w:ascii="Times New Roman" w:hAnsi="Times New Roman" w:cs="Times New Roman"/>
          <w:b w:val="0"/>
          <w:sz w:val="28"/>
          <w:szCs w:val="28"/>
        </w:rPr>
      </w:pPr>
    </w:p>
    <w:p w:rsidR="00AF3F93" w:rsidRPr="00AF3F93" w:rsidRDefault="00AD54EB" w:rsidP="00AF3F93">
      <w:pPr>
        <w:spacing w:line="240" w:lineRule="auto"/>
        <w:ind w:firstLine="708"/>
        <w:rPr>
          <w:szCs w:val="28"/>
        </w:rPr>
      </w:pPr>
      <w:r>
        <w:rPr>
          <w:szCs w:val="28"/>
        </w:rPr>
        <w:t>р</w:t>
      </w:r>
      <w:r w:rsidR="00AF3F93" w:rsidRPr="00AF3F93">
        <w:rPr>
          <w:szCs w:val="28"/>
        </w:rPr>
        <w:t>азработ</w:t>
      </w:r>
      <w:r>
        <w:rPr>
          <w:szCs w:val="28"/>
        </w:rPr>
        <w:t>ка</w:t>
      </w:r>
      <w:r w:rsidR="00AF3F93" w:rsidRPr="00AF3F93">
        <w:rPr>
          <w:szCs w:val="28"/>
        </w:rPr>
        <w:t xml:space="preserve"> мер по</w:t>
      </w:r>
      <w:r w:rsidR="00AF3F93">
        <w:rPr>
          <w:szCs w:val="28"/>
        </w:rPr>
        <w:t xml:space="preserve"> </w:t>
      </w:r>
      <w:r w:rsidR="00AF3F93" w:rsidRPr="00AF3F93">
        <w:rPr>
          <w:szCs w:val="28"/>
        </w:rPr>
        <w:t>повышению качества оказания медицинской по</w:t>
      </w:r>
      <w:r w:rsidR="00AF3F93">
        <w:rPr>
          <w:szCs w:val="28"/>
        </w:rPr>
        <w:t xml:space="preserve">мощи у </w:t>
      </w:r>
      <w:r w:rsidR="00AF3F93" w:rsidRPr="00AF3F93">
        <w:rPr>
          <w:szCs w:val="28"/>
        </w:rPr>
        <w:t>пациентов ключевых групп сердечно-сосудистых заболеваний, определяющи</w:t>
      </w:r>
      <w:r>
        <w:rPr>
          <w:szCs w:val="28"/>
        </w:rPr>
        <w:t>х</w:t>
      </w:r>
      <w:r w:rsidR="00AF3F93" w:rsidRPr="00AF3F93">
        <w:rPr>
          <w:szCs w:val="28"/>
        </w:rPr>
        <w:t xml:space="preserve"> ос</w:t>
      </w:r>
      <w:r w:rsidR="00AF3F93">
        <w:rPr>
          <w:szCs w:val="28"/>
        </w:rPr>
        <w:t xml:space="preserve">новной вклад в заболеваемость и </w:t>
      </w:r>
      <w:r w:rsidR="00AF3F93" w:rsidRPr="00AF3F93">
        <w:rPr>
          <w:szCs w:val="28"/>
        </w:rPr>
        <w:t>смертность от</w:t>
      </w:r>
      <w:r w:rsidR="00AF3F93">
        <w:rPr>
          <w:szCs w:val="28"/>
        </w:rPr>
        <w:t xml:space="preserve"> </w:t>
      </w:r>
      <w:r w:rsidR="00A229D2">
        <w:rPr>
          <w:szCs w:val="28"/>
        </w:rPr>
        <w:t>ССЗ;</w:t>
      </w:r>
    </w:p>
    <w:p w:rsidR="00AF3F93" w:rsidRPr="00AF3F93" w:rsidRDefault="00A229D2" w:rsidP="00AF3F93">
      <w:pPr>
        <w:spacing w:line="240" w:lineRule="auto"/>
        <w:ind w:firstLine="708"/>
        <w:rPr>
          <w:szCs w:val="28"/>
        </w:rPr>
      </w:pPr>
      <w:r>
        <w:rPr>
          <w:szCs w:val="28"/>
        </w:rPr>
        <w:t>п</w:t>
      </w:r>
      <w:r w:rsidR="00AF3F93" w:rsidRPr="00AF3F93">
        <w:rPr>
          <w:szCs w:val="28"/>
        </w:rPr>
        <w:t>роведение мероприятий по профилактике и лечению факторов риска болезней системы кровообращения (артериальной гипертензии, курения, высокого уровня холестерина; сахарного диабета; употребления алкоголя; низкой физической активности; избыточной массы тела и ожирения), организация и проведение информационно-просветите</w:t>
      </w:r>
      <w:r w:rsidR="00AF3F93">
        <w:rPr>
          <w:szCs w:val="28"/>
        </w:rPr>
        <w:t xml:space="preserve">льских программ для населения с </w:t>
      </w:r>
      <w:r w:rsidR="00AF3F93" w:rsidRPr="00AF3F93">
        <w:rPr>
          <w:szCs w:val="28"/>
        </w:rPr>
        <w:t>использованием средств массовой информации, в том числе, в целях информирования населения о симптомах ОНМК , организация школ</w:t>
      </w:r>
      <w:r w:rsidR="00AF3F93">
        <w:rPr>
          <w:szCs w:val="28"/>
        </w:rPr>
        <w:t xml:space="preserve"> здоровья для пациентов группы </w:t>
      </w:r>
      <w:r w:rsidR="00AF3F93" w:rsidRPr="00AF3F93">
        <w:rPr>
          <w:szCs w:val="28"/>
        </w:rPr>
        <w:t>высокого риска по возникнове</w:t>
      </w:r>
      <w:r w:rsidR="00AF3F93">
        <w:rPr>
          <w:szCs w:val="28"/>
        </w:rPr>
        <w:t xml:space="preserve">нию ОНМК/ОКС. </w:t>
      </w:r>
      <w:r w:rsidR="00AF3F93" w:rsidRPr="00AF3F93">
        <w:rPr>
          <w:szCs w:val="28"/>
        </w:rPr>
        <w:t>Форм</w:t>
      </w:r>
      <w:r>
        <w:rPr>
          <w:szCs w:val="28"/>
        </w:rPr>
        <w:t>ирование здорового образа жизни;</w:t>
      </w:r>
    </w:p>
    <w:p w:rsidR="00AF3F93" w:rsidRPr="00AF3F93" w:rsidRDefault="00A229D2" w:rsidP="00AF3F93">
      <w:pPr>
        <w:spacing w:line="240" w:lineRule="auto"/>
        <w:ind w:firstLine="708"/>
        <w:rPr>
          <w:szCs w:val="28"/>
        </w:rPr>
      </w:pPr>
      <w:r>
        <w:rPr>
          <w:szCs w:val="28"/>
        </w:rPr>
        <w:t>с</w:t>
      </w:r>
      <w:r w:rsidR="00AF3F93" w:rsidRPr="00AF3F93">
        <w:rPr>
          <w:szCs w:val="28"/>
        </w:rPr>
        <w:t>овершенствование системы оказания первичной медико-санитарной помощи пациентам с внедрением алгоритмов диспансеризации населения, направленных на группы риска, особенно по развитию острого нарушения мозгового кровообращения и острого коронарного синдрома, раннее выявление лиц из группы высокого риска по развитию инсульта и инфаркта миокарда, пациентов с хронической сер</w:t>
      </w:r>
      <w:r>
        <w:rPr>
          <w:szCs w:val="28"/>
        </w:rPr>
        <w:t>дечной недостаточностью;</w:t>
      </w:r>
    </w:p>
    <w:p w:rsidR="00AF3F93" w:rsidRDefault="00A229D2" w:rsidP="00AF3F93">
      <w:pPr>
        <w:spacing w:line="240" w:lineRule="auto"/>
        <w:ind w:firstLine="708"/>
        <w:rPr>
          <w:szCs w:val="28"/>
        </w:rPr>
      </w:pPr>
      <w:r>
        <w:rPr>
          <w:szCs w:val="28"/>
        </w:rPr>
        <w:t>в</w:t>
      </w:r>
      <w:r w:rsidR="00AF3F93" w:rsidRPr="00AF3F93">
        <w:rPr>
          <w:szCs w:val="28"/>
        </w:rPr>
        <w:t xml:space="preserve">недрение новых эффективных технологий </w:t>
      </w:r>
      <w:r w:rsidR="00AF3F93">
        <w:rPr>
          <w:szCs w:val="28"/>
        </w:rPr>
        <w:t xml:space="preserve">диагностики, лечения и </w:t>
      </w:r>
      <w:r w:rsidR="00AF3F93" w:rsidRPr="00AF3F93">
        <w:rPr>
          <w:szCs w:val="28"/>
        </w:rPr>
        <w:t>профилактики болезней системы кровообращения с увеличением объемов оказания медицинской помощи, реализацией программ мониторинга (региональные регистры) и льготного лекарственного обеспечения пациентов высокого риска повторных событий и не</w:t>
      </w:r>
      <w:r>
        <w:rPr>
          <w:szCs w:val="28"/>
        </w:rPr>
        <w:t>благоприятного исхода;</w:t>
      </w:r>
    </w:p>
    <w:p w:rsidR="00AF3F93" w:rsidRDefault="00A229D2" w:rsidP="00AF3F93">
      <w:pPr>
        <w:spacing w:line="240" w:lineRule="auto"/>
        <w:ind w:firstLine="708"/>
        <w:rPr>
          <w:szCs w:val="28"/>
        </w:rPr>
      </w:pPr>
      <w:r>
        <w:rPr>
          <w:szCs w:val="28"/>
        </w:rPr>
        <w:t>р</w:t>
      </w:r>
      <w:r w:rsidR="00AF3F93">
        <w:rPr>
          <w:szCs w:val="28"/>
        </w:rPr>
        <w:t xml:space="preserve">азработка и </w:t>
      </w:r>
      <w:r w:rsidR="00AF3F93" w:rsidRPr="00AF3F93">
        <w:rPr>
          <w:szCs w:val="28"/>
        </w:rPr>
        <w:t>реализация комплекса мероприятий по совершенствованию системы реабилита</w:t>
      </w:r>
      <w:r w:rsidR="00AF3F93">
        <w:rPr>
          <w:szCs w:val="28"/>
        </w:rPr>
        <w:t xml:space="preserve">ции пациентов с </w:t>
      </w:r>
      <w:r w:rsidR="00AF3F93" w:rsidRPr="00AF3F93">
        <w:rPr>
          <w:szCs w:val="28"/>
        </w:rPr>
        <w:t>болезнями системы кровообращения, внедрение ранней мультидисциплинарной реабилитации больных, реабилитации на амбула</w:t>
      </w:r>
      <w:r>
        <w:rPr>
          <w:szCs w:val="28"/>
        </w:rPr>
        <w:t>торном этапе лечения;</w:t>
      </w:r>
    </w:p>
    <w:p w:rsidR="00AF3F93" w:rsidRDefault="00A229D2" w:rsidP="00AF3F93">
      <w:pPr>
        <w:spacing w:line="240" w:lineRule="auto"/>
        <w:ind w:firstLine="708"/>
        <w:rPr>
          <w:szCs w:val="28"/>
        </w:rPr>
      </w:pPr>
      <w:r>
        <w:rPr>
          <w:szCs w:val="28"/>
        </w:rPr>
        <w:t>с</w:t>
      </w:r>
      <w:r w:rsidR="00AF3F93" w:rsidRPr="00AF3F93">
        <w:rPr>
          <w:szCs w:val="28"/>
        </w:rPr>
        <w:t>овершенствование материально-технической базы учреждений, оказывающих медицинскую помощь пациентам с</w:t>
      </w:r>
      <w:r w:rsidR="00AF3F93">
        <w:rPr>
          <w:szCs w:val="28"/>
        </w:rPr>
        <w:t xml:space="preserve"> </w:t>
      </w:r>
      <w:r w:rsidR="00AF3F93" w:rsidRPr="00AF3F93">
        <w:rPr>
          <w:szCs w:val="28"/>
        </w:rPr>
        <w:t>б</w:t>
      </w:r>
      <w:r>
        <w:rPr>
          <w:szCs w:val="28"/>
        </w:rPr>
        <w:t>олезнями системы кровообращения;</w:t>
      </w:r>
    </w:p>
    <w:p w:rsidR="00AF3F93" w:rsidRDefault="00A229D2" w:rsidP="00AF3F93">
      <w:pPr>
        <w:spacing w:line="240" w:lineRule="auto"/>
        <w:ind w:firstLine="708"/>
        <w:rPr>
          <w:szCs w:val="28"/>
        </w:rPr>
      </w:pPr>
      <w:r>
        <w:rPr>
          <w:szCs w:val="28"/>
        </w:rPr>
        <w:t>п</w:t>
      </w:r>
      <w:r w:rsidR="00AF3F93" w:rsidRPr="00AF3F93">
        <w:rPr>
          <w:szCs w:val="28"/>
        </w:rPr>
        <w:t>ереоснащение медицинским оборудованием медицинских организаций в</w:t>
      </w:r>
      <w:r w:rsidR="00AF3F93">
        <w:rPr>
          <w:szCs w:val="28"/>
        </w:rPr>
        <w:t xml:space="preserve"> </w:t>
      </w:r>
      <w:r w:rsidR="00AF3F93" w:rsidRPr="00AF3F93">
        <w:rPr>
          <w:szCs w:val="28"/>
        </w:rPr>
        <w:t>со</w:t>
      </w:r>
      <w:r w:rsidR="00AF3F93">
        <w:rPr>
          <w:szCs w:val="28"/>
        </w:rPr>
        <w:t xml:space="preserve">ответствии с </w:t>
      </w:r>
      <w:r w:rsidR="00AF3F93" w:rsidRPr="00AF3F93">
        <w:rPr>
          <w:szCs w:val="28"/>
        </w:rPr>
        <w:t xml:space="preserve">Паспортом </w:t>
      </w:r>
      <w:r w:rsidR="00AF3F93">
        <w:rPr>
          <w:szCs w:val="28"/>
        </w:rPr>
        <w:t>ф</w:t>
      </w:r>
      <w:r w:rsidR="00AF3F93" w:rsidRPr="00AF3F93">
        <w:rPr>
          <w:szCs w:val="28"/>
        </w:rPr>
        <w:t>едерального проек</w:t>
      </w:r>
      <w:r w:rsidR="00AF3F93">
        <w:rPr>
          <w:szCs w:val="28"/>
        </w:rPr>
        <w:t xml:space="preserve">та «Борьба с </w:t>
      </w:r>
      <w:r w:rsidR="00AF3F93" w:rsidRPr="00AF3F93">
        <w:rPr>
          <w:szCs w:val="28"/>
        </w:rPr>
        <w:t>сердечно-сосудистыми за</w:t>
      </w:r>
      <w:r>
        <w:rPr>
          <w:szCs w:val="28"/>
        </w:rPr>
        <w:t>болеваниями»;</w:t>
      </w:r>
    </w:p>
    <w:p w:rsidR="00AF3F93" w:rsidRDefault="00A229D2" w:rsidP="00AF3F93">
      <w:pPr>
        <w:spacing w:line="240" w:lineRule="auto"/>
        <w:ind w:firstLine="708"/>
        <w:rPr>
          <w:szCs w:val="28"/>
        </w:rPr>
      </w:pPr>
      <w:r>
        <w:rPr>
          <w:szCs w:val="28"/>
        </w:rPr>
        <w:t>о</w:t>
      </w:r>
      <w:r w:rsidR="00AF3F93" w:rsidRPr="00AF3F93">
        <w:rPr>
          <w:szCs w:val="28"/>
        </w:rPr>
        <w:t>рганизация сбора достоверных статистических данных по заболеваемости, смертности, ле</w:t>
      </w:r>
      <w:r w:rsidR="00AF3F93">
        <w:rPr>
          <w:szCs w:val="28"/>
        </w:rPr>
        <w:t xml:space="preserve">тальности и инвалидности по </w:t>
      </w:r>
      <w:r w:rsidR="00AF3F93" w:rsidRPr="00AF3F93">
        <w:rPr>
          <w:szCs w:val="28"/>
        </w:rPr>
        <w:t>группе болезней системы кровообращения (гипертоническая болез</w:t>
      </w:r>
      <w:r w:rsidR="00AF3F93">
        <w:rPr>
          <w:szCs w:val="28"/>
        </w:rPr>
        <w:t xml:space="preserve">нь, инфаркт миокарда, инсульт и </w:t>
      </w:r>
      <w:r w:rsidR="00AF3F93" w:rsidRPr="00AF3F93">
        <w:rPr>
          <w:szCs w:val="28"/>
        </w:rPr>
        <w:t>др.), в том числе с использованием регио</w:t>
      </w:r>
      <w:r>
        <w:rPr>
          <w:szCs w:val="28"/>
        </w:rPr>
        <w:t>нальных информационных сервисов;</w:t>
      </w:r>
    </w:p>
    <w:p w:rsidR="00AF3F93" w:rsidRDefault="00A229D2" w:rsidP="00AF3F93">
      <w:pPr>
        <w:spacing w:line="240" w:lineRule="auto"/>
        <w:ind w:firstLine="708"/>
        <w:rPr>
          <w:szCs w:val="28"/>
        </w:rPr>
      </w:pPr>
      <w:r>
        <w:rPr>
          <w:szCs w:val="28"/>
        </w:rPr>
        <w:t>п</w:t>
      </w:r>
      <w:r w:rsidR="00AF3F93" w:rsidRPr="00AF3F93">
        <w:rPr>
          <w:szCs w:val="28"/>
        </w:rPr>
        <w:t>ривлечение специали</w:t>
      </w:r>
      <w:r w:rsidR="00AF3F93">
        <w:rPr>
          <w:szCs w:val="28"/>
        </w:rPr>
        <w:t xml:space="preserve">стов и </w:t>
      </w:r>
      <w:r w:rsidR="00AF3F93" w:rsidRPr="00AF3F93">
        <w:rPr>
          <w:szCs w:val="28"/>
        </w:rPr>
        <w:t>укомплектование врачами-терапевтами участко</w:t>
      </w:r>
      <w:r w:rsidR="00AF3F93">
        <w:rPr>
          <w:szCs w:val="28"/>
        </w:rPr>
        <w:t xml:space="preserve">выми и </w:t>
      </w:r>
      <w:r w:rsidR="00AF3F93" w:rsidRPr="00AF3F93">
        <w:rPr>
          <w:szCs w:val="28"/>
        </w:rPr>
        <w:t>врачами-неврологами амбул</w:t>
      </w:r>
      <w:r>
        <w:rPr>
          <w:szCs w:val="28"/>
        </w:rPr>
        <w:t>аторно-поликлинической службы;</w:t>
      </w:r>
    </w:p>
    <w:p w:rsidR="00AF3F93" w:rsidRDefault="00AF3F93" w:rsidP="00AF3F93">
      <w:pPr>
        <w:spacing w:line="240" w:lineRule="auto"/>
        <w:ind w:firstLine="708"/>
        <w:rPr>
          <w:szCs w:val="28"/>
        </w:rPr>
      </w:pPr>
      <w:r w:rsidRPr="00AF3F93">
        <w:rPr>
          <w:szCs w:val="28"/>
        </w:rPr>
        <w:t>повышение качества оказания медицинской помощи боль</w:t>
      </w:r>
      <w:r>
        <w:rPr>
          <w:szCs w:val="28"/>
        </w:rPr>
        <w:t xml:space="preserve">ным с ССЗ в </w:t>
      </w:r>
      <w:r w:rsidRPr="00AF3F93">
        <w:rPr>
          <w:szCs w:val="28"/>
        </w:rPr>
        <w:t>соответствии с клиническими рекомендациями совместно с</w:t>
      </w:r>
      <w:r>
        <w:rPr>
          <w:szCs w:val="28"/>
        </w:rPr>
        <w:t xml:space="preserve"> </w:t>
      </w:r>
      <w:r w:rsidRPr="00AF3F93">
        <w:rPr>
          <w:szCs w:val="28"/>
        </w:rPr>
        <w:t>профильными национальными медицински</w:t>
      </w:r>
      <w:r w:rsidR="00A229D2">
        <w:rPr>
          <w:szCs w:val="28"/>
        </w:rPr>
        <w:t>ми исследовательскими центрами;</w:t>
      </w:r>
    </w:p>
    <w:p w:rsidR="00AF3F93" w:rsidRDefault="00AF3F93" w:rsidP="00AF3F93">
      <w:pPr>
        <w:spacing w:line="240" w:lineRule="auto"/>
        <w:ind w:firstLine="708"/>
        <w:rPr>
          <w:szCs w:val="28"/>
        </w:rPr>
      </w:pPr>
    </w:p>
    <w:p w:rsidR="000F59FC" w:rsidRPr="00AF3F93" w:rsidRDefault="00A229D2" w:rsidP="00AF3F93">
      <w:pPr>
        <w:spacing w:line="240" w:lineRule="auto"/>
        <w:ind w:firstLine="708"/>
        <w:rPr>
          <w:szCs w:val="28"/>
        </w:rPr>
      </w:pPr>
      <w:r>
        <w:rPr>
          <w:szCs w:val="28"/>
        </w:rPr>
        <w:t>о</w:t>
      </w:r>
      <w:r w:rsidR="00AF3F93" w:rsidRPr="00AF3F93">
        <w:rPr>
          <w:szCs w:val="28"/>
        </w:rPr>
        <w:t>рганиз</w:t>
      </w:r>
      <w:r>
        <w:rPr>
          <w:szCs w:val="28"/>
        </w:rPr>
        <w:t>ация</w:t>
      </w:r>
      <w:r w:rsidR="00AF3F93" w:rsidRPr="00AF3F93">
        <w:rPr>
          <w:szCs w:val="28"/>
        </w:rPr>
        <w:t xml:space="preserve"> систем</w:t>
      </w:r>
      <w:r>
        <w:rPr>
          <w:szCs w:val="28"/>
        </w:rPr>
        <w:t>ы</w:t>
      </w:r>
      <w:r w:rsidR="00AF3F93" w:rsidRPr="00AF3F93">
        <w:rPr>
          <w:szCs w:val="28"/>
        </w:rPr>
        <w:t xml:space="preserve"> внутреннего контроля качества оказываемой медицинской помощи, основанной на клинических рекомендациях, утвержденных Минздравом Р</w:t>
      </w:r>
      <w:r w:rsidR="00AF3F93">
        <w:rPr>
          <w:szCs w:val="28"/>
        </w:rPr>
        <w:t xml:space="preserve">оссийской </w:t>
      </w:r>
      <w:r w:rsidR="00AF3F93" w:rsidRPr="00AF3F93">
        <w:rPr>
          <w:szCs w:val="28"/>
        </w:rPr>
        <w:t>Ф</w:t>
      </w:r>
      <w:r w:rsidR="00AF3F93">
        <w:rPr>
          <w:szCs w:val="28"/>
        </w:rPr>
        <w:t>едерации</w:t>
      </w:r>
      <w:r w:rsidR="00AF3F93" w:rsidRPr="00AF3F93">
        <w:rPr>
          <w:szCs w:val="28"/>
        </w:rPr>
        <w:t>, и протоколах лечения (протоколах ведения) больных с ССЗ</w:t>
      </w:r>
      <w:r w:rsidR="00AF3F93">
        <w:rPr>
          <w:szCs w:val="28"/>
        </w:rPr>
        <w:t>.</w:t>
      </w:r>
    </w:p>
    <w:p w:rsidR="000F59FC" w:rsidRPr="00AF3F93" w:rsidRDefault="000F59FC" w:rsidP="00AF3F93">
      <w:pPr>
        <w:spacing w:line="240" w:lineRule="auto"/>
        <w:ind w:firstLine="709"/>
        <w:rPr>
          <w:szCs w:val="28"/>
        </w:rPr>
      </w:pPr>
    </w:p>
    <w:p w:rsidR="000F59FC" w:rsidRPr="00AF3F93" w:rsidRDefault="000F59FC" w:rsidP="00AF3F93">
      <w:pPr>
        <w:spacing w:line="240" w:lineRule="auto"/>
        <w:ind w:firstLine="709"/>
        <w:rPr>
          <w:szCs w:val="28"/>
        </w:rPr>
      </w:pPr>
    </w:p>
    <w:p w:rsidR="000F59FC" w:rsidRDefault="000F59FC" w:rsidP="00AF3F93">
      <w:pPr>
        <w:spacing w:line="240" w:lineRule="auto"/>
        <w:ind w:firstLine="709"/>
        <w:rPr>
          <w:szCs w:val="28"/>
        </w:rPr>
      </w:pPr>
    </w:p>
    <w:p w:rsidR="00AF3F93" w:rsidRDefault="00AF3F93" w:rsidP="00AF3F93">
      <w:pPr>
        <w:spacing w:line="240" w:lineRule="auto"/>
        <w:ind w:firstLine="709"/>
        <w:rPr>
          <w:szCs w:val="28"/>
        </w:rPr>
      </w:pPr>
    </w:p>
    <w:p w:rsidR="00AF3F93" w:rsidRDefault="00AF3F93" w:rsidP="00AF3F93">
      <w:pPr>
        <w:spacing w:line="240" w:lineRule="auto"/>
        <w:ind w:firstLine="709"/>
        <w:rPr>
          <w:szCs w:val="28"/>
        </w:rPr>
      </w:pPr>
    </w:p>
    <w:p w:rsidR="00AF3F93" w:rsidRDefault="00AF3F93" w:rsidP="00AF3F93">
      <w:pPr>
        <w:spacing w:line="240" w:lineRule="auto"/>
        <w:ind w:firstLine="709"/>
        <w:rPr>
          <w:szCs w:val="28"/>
        </w:rPr>
      </w:pPr>
    </w:p>
    <w:p w:rsidR="00AF3F93" w:rsidRDefault="00AF3F93" w:rsidP="00AF3F93">
      <w:pPr>
        <w:spacing w:line="240" w:lineRule="auto"/>
        <w:ind w:firstLine="709"/>
        <w:rPr>
          <w:szCs w:val="28"/>
        </w:rPr>
      </w:pPr>
    </w:p>
    <w:p w:rsidR="00AF3F93" w:rsidRDefault="00AF3F93" w:rsidP="00AF3F93">
      <w:pPr>
        <w:spacing w:line="240" w:lineRule="auto"/>
        <w:ind w:firstLine="709"/>
        <w:rPr>
          <w:szCs w:val="28"/>
        </w:rPr>
      </w:pPr>
    </w:p>
    <w:p w:rsidR="00AF3F93" w:rsidRDefault="00AF3F93" w:rsidP="00AF3F93">
      <w:pPr>
        <w:spacing w:line="240" w:lineRule="auto"/>
        <w:ind w:firstLine="709"/>
        <w:rPr>
          <w:szCs w:val="28"/>
        </w:rPr>
      </w:pPr>
    </w:p>
    <w:p w:rsidR="00AF3F93" w:rsidRDefault="00AF3F93" w:rsidP="00AF3F93">
      <w:pPr>
        <w:spacing w:line="240" w:lineRule="auto"/>
        <w:ind w:firstLine="709"/>
        <w:rPr>
          <w:szCs w:val="28"/>
        </w:rPr>
      </w:pPr>
    </w:p>
    <w:p w:rsidR="00AF3F93" w:rsidRDefault="00AF3F93" w:rsidP="00AF3F93">
      <w:pPr>
        <w:spacing w:line="240" w:lineRule="auto"/>
        <w:ind w:firstLine="709"/>
        <w:rPr>
          <w:szCs w:val="28"/>
        </w:rPr>
      </w:pPr>
    </w:p>
    <w:p w:rsidR="00AF3F93" w:rsidRDefault="00AF3F93" w:rsidP="00AF3F93">
      <w:pPr>
        <w:spacing w:line="240" w:lineRule="auto"/>
        <w:ind w:firstLine="709"/>
        <w:rPr>
          <w:szCs w:val="28"/>
        </w:rPr>
      </w:pPr>
    </w:p>
    <w:p w:rsidR="00AF3F93" w:rsidRDefault="00AF3F93" w:rsidP="00AF3F93">
      <w:pPr>
        <w:spacing w:line="240" w:lineRule="auto"/>
        <w:ind w:firstLine="709"/>
        <w:rPr>
          <w:szCs w:val="28"/>
        </w:rPr>
      </w:pPr>
    </w:p>
    <w:p w:rsidR="00AF3F93" w:rsidRDefault="00AF3F93" w:rsidP="00AF3F93">
      <w:pPr>
        <w:spacing w:line="240" w:lineRule="auto"/>
        <w:ind w:firstLine="709"/>
        <w:rPr>
          <w:szCs w:val="28"/>
        </w:rPr>
      </w:pPr>
    </w:p>
    <w:p w:rsidR="00AF3F93" w:rsidRDefault="00AF3F93" w:rsidP="00AF3F93">
      <w:pPr>
        <w:spacing w:line="240" w:lineRule="auto"/>
        <w:ind w:firstLine="709"/>
        <w:rPr>
          <w:szCs w:val="28"/>
        </w:rPr>
      </w:pPr>
    </w:p>
    <w:p w:rsidR="00AF3F93" w:rsidRDefault="00AF3F93" w:rsidP="00AF3F93">
      <w:pPr>
        <w:spacing w:line="240" w:lineRule="auto"/>
        <w:ind w:firstLine="709"/>
        <w:rPr>
          <w:szCs w:val="28"/>
        </w:rPr>
      </w:pPr>
    </w:p>
    <w:p w:rsidR="00AF3F93" w:rsidRDefault="00AF3F93" w:rsidP="00AF3F93">
      <w:pPr>
        <w:spacing w:line="240" w:lineRule="auto"/>
        <w:ind w:firstLine="709"/>
        <w:rPr>
          <w:szCs w:val="28"/>
        </w:rPr>
      </w:pPr>
    </w:p>
    <w:p w:rsidR="00AF3F93" w:rsidRDefault="00AF3F93" w:rsidP="00AF3F93">
      <w:pPr>
        <w:spacing w:line="240" w:lineRule="auto"/>
        <w:ind w:firstLine="709"/>
        <w:rPr>
          <w:szCs w:val="28"/>
        </w:rPr>
      </w:pPr>
    </w:p>
    <w:p w:rsidR="00AF3F93" w:rsidRDefault="00AF3F93" w:rsidP="00AF3F93">
      <w:pPr>
        <w:spacing w:line="240" w:lineRule="auto"/>
        <w:ind w:firstLine="709"/>
        <w:rPr>
          <w:szCs w:val="28"/>
        </w:rPr>
      </w:pPr>
    </w:p>
    <w:p w:rsidR="00AF3F93" w:rsidRDefault="00AF3F93" w:rsidP="00AF3F93">
      <w:pPr>
        <w:spacing w:line="240" w:lineRule="auto"/>
        <w:ind w:firstLine="709"/>
        <w:rPr>
          <w:szCs w:val="28"/>
        </w:rPr>
      </w:pPr>
    </w:p>
    <w:p w:rsidR="00AF3F93" w:rsidRDefault="00AF3F93" w:rsidP="00AF3F93">
      <w:pPr>
        <w:spacing w:line="240" w:lineRule="auto"/>
        <w:ind w:firstLine="709"/>
        <w:rPr>
          <w:szCs w:val="28"/>
        </w:rPr>
      </w:pPr>
    </w:p>
    <w:p w:rsidR="00AF3F93" w:rsidRDefault="00AF3F93" w:rsidP="00AF3F93">
      <w:pPr>
        <w:spacing w:line="240" w:lineRule="auto"/>
        <w:ind w:firstLine="709"/>
        <w:rPr>
          <w:szCs w:val="28"/>
        </w:rPr>
      </w:pPr>
    </w:p>
    <w:p w:rsidR="00AF3F93" w:rsidRDefault="00AF3F93" w:rsidP="00AF3F93">
      <w:pPr>
        <w:spacing w:line="240" w:lineRule="auto"/>
        <w:ind w:firstLine="709"/>
        <w:rPr>
          <w:szCs w:val="28"/>
        </w:rPr>
      </w:pPr>
    </w:p>
    <w:p w:rsidR="00AF3F93" w:rsidRDefault="00AF3F93" w:rsidP="00AF3F93">
      <w:pPr>
        <w:spacing w:line="240" w:lineRule="auto"/>
        <w:ind w:firstLine="709"/>
        <w:rPr>
          <w:szCs w:val="28"/>
        </w:rPr>
      </w:pPr>
    </w:p>
    <w:p w:rsidR="00AF3F93" w:rsidRDefault="00AF3F93" w:rsidP="00AF3F93">
      <w:pPr>
        <w:spacing w:line="240" w:lineRule="auto"/>
        <w:ind w:firstLine="709"/>
        <w:rPr>
          <w:szCs w:val="28"/>
        </w:rPr>
      </w:pPr>
    </w:p>
    <w:p w:rsidR="00AF3F93" w:rsidRDefault="00AF3F93" w:rsidP="00AF3F93">
      <w:pPr>
        <w:spacing w:line="240" w:lineRule="auto"/>
        <w:ind w:firstLine="709"/>
        <w:rPr>
          <w:szCs w:val="28"/>
        </w:rPr>
      </w:pPr>
    </w:p>
    <w:p w:rsidR="00AF3F93" w:rsidRDefault="00AF3F93" w:rsidP="00AF3F93">
      <w:pPr>
        <w:spacing w:line="240" w:lineRule="auto"/>
        <w:ind w:firstLine="709"/>
        <w:rPr>
          <w:szCs w:val="28"/>
        </w:rPr>
      </w:pPr>
    </w:p>
    <w:p w:rsidR="00AF3F93" w:rsidRDefault="00AF3F93" w:rsidP="00AF3F93">
      <w:pPr>
        <w:spacing w:line="240" w:lineRule="auto"/>
        <w:ind w:firstLine="709"/>
        <w:rPr>
          <w:szCs w:val="28"/>
        </w:rPr>
      </w:pPr>
    </w:p>
    <w:p w:rsidR="00AF3F93" w:rsidRDefault="00AF3F93" w:rsidP="00AF3F93">
      <w:pPr>
        <w:spacing w:line="240" w:lineRule="auto"/>
        <w:ind w:firstLine="709"/>
        <w:rPr>
          <w:szCs w:val="28"/>
        </w:rPr>
      </w:pPr>
    </w:p>
    <w:p w:rsidR="00AF3F93" w:rsidRDefault="00AF3F93" w:rsidP="00AF3F93">
      <w:pPr>
        <w:spacing w:line="240" w:lineRule="auto"/>
        <w:ind w:firstLine="709"/>
        <w:rPr>
          <w:szCs w:val="28"/>
        </w:rPr>
      </w:pPr>
    </w:p>
    <w:p w:rsidR="00AF3F93" w:rsidRDefault="00AF3F93" w:rsidP="00AF3F93">
      <w:pPr>
        <w:spacing w:line="240" w:lineRule="auto"/>
        <w:ind w:firstLine="709"/>
        <w:rPr>
          <w:szCs w:val="28"/>
        </w:rPr>
      </w:pPr>
    </w:p>
    <w:p w:rsidR="00AF3F93" w:rsidRDefault="00AF3F93" w:rsidP="00AF3F93">
      <w:pPr>
        <w:spacing w:line="240" w:lineRule="auto"/>
        <w:ind w:firstLine="709"/>
        <w:rPr>
          <w:szCs w:val="28"/>
        </w:rPr>
      </w:pPr>
    </w:p>
    <w:p w:rsidR="00AF3F93" w:rsidRDefault="00AF3F93" w:rsidP="00AF3F93">
      <w:pPr>
        <w:spacing w:line="240" w:lineRule="auto"/>
        <w:ind w:firstLine="709"/>
        <w:rPr>
          <w:szCs w:val="28"/>
        </w:rPr>
      </w:pPr>
    </w:p>
    <w:p w:rsidR="00AF3F93" w:rsidRDefault="00AF3F93" w:rsidP="00AF3F93">
      <w:pPr>
        <w:spacing w:line="240" w:lineRule="auto"/>
        <w:ind w:firstLine="709"/>
        <w:rPr>
          <w:szCs w:val="28"/>
        </w:rPr>
      </w:pPr>
    </w:p>
    <w:p w:rsidR="00AF3F93" w:rsidRDefault="00AF3F93" w:rsidP="00AF3F93">
      <w:pPr>
        <w:spacing w:line="240" w:lineRule="auto"/>
        <w:ind w:firstLine="709"/>
        <w:rPr>
          <w:szCs w:val="28"/>
        </w:rPr>
      </w:pPr>
    </w:p>
    <w:p w:rsidR="00AF3F93" w:rsidRDefault="00AF3F93" w:rsidP="00AF3F93">
      <w:pPr>
        <w:spacing w:line="240" w:lineRule="auto"/>
        <w:ind w:firstLine="709"/>
        <w:rPr>
          <w:szCs w:val="28"/>
        </w:rPr>
      </w:pPr>
    </w:p>
    <w:p w:rsidR="00AF3F93" w:rsidRDefault="00AF3F93" w:rsidP="00AF3F93">
      <w:pPr>
        <w:spacing w:line="240" w:lineRule="auto"/>
        <w:ind w:firstLine="709"/>
        <w:rPr>
          <w:szCs w:val="28"/>
        </w:rPr>
      </w:pPr>
    </w:p>
    <w:p w:rsidR="00AF3F93" w:rsidRDefault="00AF3F93" w:rsidP="00AF3F93">
      <w:pPr>
        <w:spacing w:line="240" w:lineRule="auto"/>
        <w:ind w:firstLine="709"/>
        <w:rPr>
          <w:szCs w:val="28"/>
        </w:rPr>
      </w:pPr>
    </w:p>
    <w:p w:rsidR="00AF3F93" w:rsidRDefault="00AF3F93" w:rsidP="00AF3F93">
      <w:pPr>
        <w:spacing w:line="240" w:lineRule="auto"/>
        <w:ind w:firstLine="709"/>
        <w:rPr>
          <w:szCs w:val="28"/>
        </w:rPr>
      </w:pPr>
    </w:p>
    <w:p w:rsidR="00AF3F93" w:rsidRDefault="00AF3F93" w:rsidP="00AF3F93">
      <w:pPr>
        <w:spacing w:line="240" w:lineRule="auto"/>
        <w:ind w:firstLine="709"/>
        <w:rPr>
          <w:szCs w:val="28"/>
        </w:rPr>
        <w:sectPr w:rsidR="00AF3F93" w:rsidSect="00AF3F93">
          <w:pgSz w:w="11906" w:h="16838"/>
          <w:pgMar w:top="1134" w:right="567" w:bottom="1134" w:left="1134" w:header="709" w:footer="709" w:gutter="0"/>
          <w:cols w:space="708"/>
          <w:docGrid w:linePitch="381"/>
        </w:sectPr>
      </w:pPr>
    </w:p>
    <w:tbl>
      <w:tblPr>
        <w:tblStyle w:val="a8"/>
        <w:tblW w:w="0" w:type="auto"/>
        <w:tblInd w:w="107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172"/>
      </w:tblGrid>
      <w:tr w:rsidR="00AF3F93" w:rsidTr="00AF3F93">
        <w:tc>
          <w:tcPr>
            <w:tcW w:w="5172" w:type="dxa"/>
          </w:tcPr>
          <w:p w:rsidR="00AF3F93" w:rsidRPr="000F59FC" w:rsidRDefault="00AF3F93" w:rsidP="00AF3F93">
            <w:pPr>
              <w:pStyle w:val="ConsPlusNormal"/>
              <w:ind w:firstLine="12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Приложение № 2</w:t>
            </w:r>
          </w:p>
          <w:p w:rsidR="00AF3F93" w:rsidRPr="000F59FC" w:rsidRDefault="00AF3F93" w:rsidP="00AF3F93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 </w:t>
            </w:r>
            <w:r w:rsidRPr="000F59FC">
              <w:rPr>
                <w:rFonts w:ascii="Times New Roman" w:hAnsi="Times New Roman" w:cs="Times New Roman"/>
                <w:sz w:val="28"/>
                <w:szCs w:val="28"/>
              </w:rPr>
              <w:t>региональной программ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0F59FC">
              <w:rPr>
                <w:rFonts w:ascii="Times New Roman" w:hAnsi="Times New Roman" w:cs="Times New Roman"/>
                <w:sz w:val="28"/>
                <w:szCs w:val="28"/>
              </w:rPr>
              <w:t xml:space="preserve"> Республики Тыва «Борьба с сердечно-сосудистыми заболеваниями в Республике Тыва</w:t>
            </w:r>
          </w:p>
          <w:p w:rsidR="00AF3F93" w:rsidRDefault="00AF3F93" w:rsidP="00AF3F93">
            <w:pPr>
              <w:spacing w:line="240" w:lineRule="auto"/>
              <w:jc w:val="center"/>
              <w:rPr>
                <w:szCs w:val="28"/>
              </w:rPr>
            </w:pPr>
            <w:r w:rsidRPr="000F59FC">
              <w:rPr>
                <w:szCs w:val="28"/>
              </w:rPr>
              <w:t>на 2019-2024 годы»</w:t>
            </w:r>
          </w:p>
        </w:tc>
      </w:tr>
    </w:tbl>
    <w:p w:rsidR="00B47F62" w:rsidRDefault="00B47F62" w:rsidP="00B47F62">
      <w:pPr>
        <w:pStyle w:val="ConsPlusTitle"/>
        <w:contextualSpacing/>
        <w:jc w:val="center"/>
        <w:rPr>
          <w:rFonts w:ascii="Times New Roman" w:hAnsi="Times New Roman" w:cs="Times New Roman"/>
          <w:b w:val="0"/>
          <w:sz w:val="28"/>
          <w:szCs w:val="28"/>
        </w:rPr>
      </w:pPr>
    </w:p>
    <w:p w:rsidR="00B47F62" w:rsidRPr="00B47F62" w:rsidRDefault="00B47F62" w:rsidP="00B47F62">
      <w:pPr>
        <w:pStyle w:val="ConsPlusTitle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B47F62">
        <w:rPr>
          <w:rFonts w:ascii="Times New Roman" w:hAnsi="Times New Roman" w:cs="Times New Roman"/>
          <w:sz w:val="28"/>
          <w:szCs w:val="28"/>
        </w:rPr>
        <w:t xml:space="preserve">П Е Р Е Ч Е Н Ь </w:t>
      </w:r>
    </w:p>
    <w:p w:rsidR="00B47F62" w:rsidRPr="00B47F62" w:rsidRDefault="00B47F62" w:rsidP="00B47F62">
      <w:pPr>
        <w:pStyle w:val="ConsPlusTitle"/>
        <w:contextualSpacing/>
        <w:jc w:val="center"/>
        <w:rPr>
          <w:rFonts w:ascii="Times New Roman" w:hAnsi="Times New Roman" w:cs="Times New Roman"/>
          <w:b w:val="0"/>
          <w:sz w:val="28"/>
          <w:szCs w:val="28"/>
        </w:rPr>
      </w:pPr>
      <w:r w:rsidRPr="00B47F62">
        <w:rPr>
          <w:rFonts w:ascii="Times New Roman" w:hAnsi="Times New Roman" w:cs="Times New Roman"/>
          <w:b w:val="0"/>
          <w:sz w:val="28"/>
          <w:szCs w:val="28"/>
        </w:rPr>
        <w:t xml:space="preserve">основных мероприятий региональной программы Республики Тыва </w:t>
      </w:r>
    </w:p>
    <w:p w:rsidR="00B47F62" w:rsidRDefault="00B47F62" w:rsidP="00B47F62">
      <w:pPr>
        <w:pStyle w:val="ConsPlusTitle"/>
        <w:contextualSpacing/>
        <w:jc w:val="center"/>
        <w:rPr>
          <w:rFonts w:ascii="Times New Roman" w:hAnsi="Times New Roman" w:cs="Times New Roman"/>
          <w:b w:val="0"/>
          <w:sz w:val="28"/>
          <w:szCs w:val="28"/>
        </w:rPr>
      </w:pPr>
      <w:r w:rsidRPr="00B47F62">
        <w:rPr>
          <w:rFonts w:ascii="Times New Roman" w:hAnsi="Times New Roman" w:cs="Times New Roman"/>
          <w:b w:val="0"/>
          <w:sz w:val="28"/>
          <w:szCs w:val="28"/>
        </w:rPr>
        <w:t>«Борьба с сердечно-сосудистыми заболеваниями в Республике Тыва на 2019-2024 годы»</w:t>
      </w:r>
    </w:p>
    <w:p w:rsidR="00B47F62" w:rsidRDefault="00B47F62" w:rsidP="00B47F62">
      <w:pPr>
        <w:pStyle w:val="ConsPlusTitle"/>
        <w:contextualSpacing/>
        <w:jc w:val="center"/>
        <w:rPr>
          <w:rFonts w:ascii="Times New Roman" w:hAnsi="Times New Roman" w:cs="Times New Roman"/>
          <w:b w:val="0"/>
          <w:sz w:val="28"/>
          <w:szCs w:val="28"/>
        </w:rPr>
      </w:pPr>
    </w:p>
    <w:p w:rsidR="00B47F62" w:rsidRPr="00B47F62" w:rsidRDefault="00B47F62" w:rsidP="00B47F62">
      <w:pPr>
        <w:pStyle w:val="ConsPlusTitle"/>
        <w:contextualSpacing/>
        <w:jc w:val="center"/>
        <w:rPr>
          <w:rFonts w:ascii="Times New Roman" w:hAnsi="Times New Roman" w:cs="Times New Roman"/>
          <w:b w:val="0"/>
          <w:sz w:val="28"/>
          <w:szCs w:val="28"/>
        </w:rPr>
      </w:pPr>
    </w:p>
    <w:tbl>
      <w:tblPr>
        <w:tblW w:w="158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647"/>
        <w:gridCol w:w="1029"/>
        <w:gridCol w:w="1176"/>
        <w:gridCol w:w="1276"/>
        <w:gridCol w:w="1400"/>
        <w:gridCol w:w="1260"/>
        <w:gridCol w:w="980"/>
        <w:gridCol w:w="980"/>
        <w:gridCol w:w="980"/>
        <w:gridCol w:w="1064"/>
        <w:gridCol w:w="1036"/>
        <w:gridCol w:w="2015"/>
      </w:tblGrid>
      <w:tr w:rsidR="00B47F62" w:rsidRPr="00B47F62" w:rsidTr="00A229D2">
        <w:trPr>
          <w:trHeight w:val="558"/>
          <w:tblHeader/>
        </w:trPr>
        <w:tc>
          <w:tcPr>
            <w:tcW w:w="2647" w:type="dxa"/>
            <w:vMerge w:val="restart"/>
            <w:hideMark/>
          </w:tcPr>
          <w:p w:rsidR="00B47F62" w:rsidRDefault="00B47F62" w:rsidP="00B47F62">
            <w:pPr>
              <w:spacing w:line="240" w:lineRule="auto"/>
              <w:jc w:val="center"/>
              <w:rPr>
                <w:bCs/>
                <w:color w:val="000000"/>
                <w:sz w:val="24"/>
                <w:szCs w:val="24"/>
              </w:rPr>
            </w:pPr>
            <w:r w:rsidRPr="00B47F62">
              <w:rPr>
                <w:bCs/>
                <w:color w:val="000000"/>
                <w:sz w:val="24"/>
                <w:szCs w:val="24"/>
              </w:rPr>
              <w:t xml:space="preserve">Наименование </w:t>
            </w:r>
          </w:p>
          <w:p w:rsidR="00B47F62" w:rsidRPr="00B47F62" w:rsidRDefault="00B47F62" w:rsidP="00B47F62">
            <w:pPr>
              <w:spacing w:line="240" w:lineRule="auto"/>
              <w:jc w:val="center"/>
              <w:rPr>
                <w:bCs/>
                <w:color w:val="000000"/>
                <w:sz w:val="24"/>
                <w:szCs w:val="24"/>
              </w:rPr>
            </w:pPr>
            <w:r w:rsidRPr="00B47F62">
              <w:rPr>
                <w:bCs/>
                <w:color w:val="000000"/>
                <w:sz w:val="24"/>
                <w:szCs w:val="24"/>
              </w:rPr>
              <w:t>мероприятия</w:t>
            </w:r>
          </w:p>
        </w:tc>
        <w:tc>
          <w:tcPr>
            <w:tcW w:w="1029" w:type="dxa"/>
            <w:vMerge w:val="restart"/>
            <w:shd w:val="clear" w:color="auto" w:fill="auto"/>
            <w:hideMark/>
          </w:tcPr>
          <w:p w:rsidR="00B47F62" w:rsidRPr="00B47F62" w:rsidRDefault="00B47F62" w:rsidP="00B47F62">
            <w:pPr>
              <w:spacing w:line="240" w:lineRule="auto"/>
              <w:jc w:val="center"/>
              <w:rPr>
                <w:bCs/>
                <w:color w:val="000000"/>
                <w:sz w:val="24"/>
                <w:szCs w:val="24"/>
              </w:rPr>
            </w:pPr>
            <w:r w:rsidRPr="00B47F62">
              <w:rPr>
                <w:bCs/>
                <w:color w:val="000000"/>
                <w:sz w:val="24"/>
                <w:szCs w:val="24"/>
              </w:rPr>
              <w:t>Сроки исполнения</w:t>
            </w:r>
          </w:p>
        </w:tc>
        <w:tc>
          <w:tcPr>
            <w:tcW w:w="1176" w:type="dxa"/>
            <w:vMerge w:val="restart"/>
            <w:shd w:val="clear" w:color="auto" w:fill="auto"/>
            <w:hideMark/>
          </w:tcPr>
          <w:p w:rsidR="00B47F62" w:rsidRPr="00B47F62" w:rsidRDefault="00B47F62" w:rsidP="00B47F62">
            <w:pPr>
              <w:spacing w:line="240" w:lineRule="auto"/>
              <w:jc w:val="center"/>
              <w:rPr>
                <w:bCs/>
                <w:color w:val="000000"/>
                <w:sz w:val="24"/>
                <w:szCs w:val="24"/>
              </w:rPr>
            </w:pPr>
            <w:r w:rsidRPr="00B47F62">
              <w:rPr>
                <w:bCs/>
                <w:color w:val="000000"/>
                <w:sz w:val="24"/>
                <w:szCs w:val="24"/>
              </w:rPr>
              <w:t>Ответственные за исполнение</w:t>
            </w:r>
          </w:p>
        </w:tc>
        <w:tc>
          <w:tcPr>
            <w:tcW w:w="1276" w:type="dxa"/>
            <w:vMerge w:val="restart"/>
            <w:hideMark/>
          </w:tcPr>
          <w:p w:rsidR="00B47F62" w:rsidRPr="00B47F62" w:rsidRDefault="00B47F62" w:rsidP="00B47F62">
            <w:pPr>
              <w:spacing w:line="240" w:lineRule="auto"/>
              <w:jc w:val="center"/>
              <w:rPr>
                <w:bCs/>
                <w:color w:val="000000"/>
                <w:sz w:val="24"/>
                <w:szCs w:val="24"/>
              </w:rPr>
            </w:pPr>
            <w:r w:rsidRPr="00B47F62">
              <w:rPr>
                <w:bCs/>
                <w:color w:val="000000"/>
                <w:sz w:val="24"/>
                <w:szCs w:val="24"/>
              </w:rPr>
              <w:t>Источники финансирования</w:t>
            </w:r>
          </w:p>
        </w:tc>
        <w:tc>
          <w:tcPr>
            <w:tcW w:w="1400" w:type="dxa"/>
            <w:vMerge w:val="restart"/>
          </w:tcPr>
          <w:p w:rsidR="00B47F62" w:rsidRPr="00B47F62" w:rsidRDefault="00B47F62" w:rsidP="00B47F62">
            <w:pPr>
              <w:spacing w:line="240" w:lineRule="auto"/>
              <w:jc w:val="center"/>
              <w:rPr>
                <w:bCs/>
                <w:color w:val="000000"/>
                <w:sz w:val="24"/>
                <w:szCs w:val="24"/>
              </w:rPr>
            </w:pPr>
            <w:r w:rsidRPr="00B47F62">
              <w:rPr>
                <w:bCs/>
                <w:color w:val="000000"/>
                <w:sz w:val="24"/>
                <w:szCs w:val="24"/>
              </w:rPr>
              <w:t>Объём финансирования, всего, тыс. рублей</w:t>
            </w:r>
          </w:p>
        </w:tc>
        <w:tc>
          <w:tcPr>
            <w:tcW w:w="6300" w:type="dxa"/>
            <w:gridSpan w:val="6"/>
          </w:tcPr>
          <w:p w:rsidR="00B47F62" w:rsidRPr="00B47F62" w:rsidRDefault="00B47F62" w:rsidP="00B47F62">
            <w:pPr>
              <w:spacing w:line="240" w:lineRule="auto"/>
              <w:jc w:val="center"/>
              <w:rPr>
                <w:bCs/>
                <w:color w:val="000000"/>
                <w:sz w:val="24"/>
                <w:szCs w:val="24"/>
              </w:rPr>
            </w:pPr>
            <w:r w:rsidRPr="00B47F62">
              <w:rPr>
                <w:bCs/>
                <w:color w:val="000000"/>
                <w:sz w:val="24"/>
                <w:szCs w:val="24"/>
              </w:rPr>
              <w:t>В том числе по годам</w:t>
            </w:r>
          </w:p>
        </w:tc>
        <w:tc>
          <w:tcPr>
            <w:tcW w:w="2015" w:type="dxa"/>
            <w:tcBorders>
              <w:bottom w:val="nil"/>
            </w:tcBorders>
            <w:hideMark/>
          </w:tcPr>
          <w:p w:rsidR="00B47F62" w:rsidRPr="00B47F62" w:rsidRDefault="00B47F62" w:rsidP="00B47F62">
            <w:pPr>
              <w:spacing w:line="240" w:lineRule="auto"/>
              <w:jc w:val="center"/>
              <w:rPr>
                <w:bCs/>
                <w:color w:val="000000"/>
                <w:sz w:val="24"/>
                <w:szCs w:val="24"/>
              </w:rPr>
            </w:pPr>
            <w:r w:rsidRPr="00B47F62">
              <w:rPr>
                <w:bCs/>
                <w:color w:val="000000"/>
                <w:sz w:val="24"/>
                <w:szCs w:val="24"/>
              </w:rPr>
              <w:t>Результаты реализации мероприятий</w:t>
            </w:r>
          </w:p>
        </w:tc>
      </w:tr>
      <w:tr w:rsidR="00B47F62" w:rsidRPr="00086351" w:rsidTr="00A229D2">
        <w:trPr>
          <w:trHeight w:val="284"/>
          <w:tblHeader/>
        </w:trPr>
        <w:tc>
          <w:tcPr>
            <w:tcW w:w="2647" w:type="dxa"/>
            <w:vMerge/>
          </w:tcPr>
          <w:p w:rsidR="00B47F62" w:rsidRDefault="00B47F62" w:rsidP="00B47F62">
            <w:pPr>
              <w:spacing w:line="240" w:lineRule="auto"/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029" w:type="dxa"/>
            <w:vMerge/>
            <w:shd w:val="clear" w:color="auto" w:fill="auto"/>
          </w:tcPr>
          <w:p w:rsidR="00B47F62" w:rsidRDefault="00B47F62" w:rsidP="00B47F62">
            <w:pPr>
              <w:spacing w:line="240" w:lineRule="auto"/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6" w:type="dxa"/>
            <w:vMerge/>
            <w:shd w:val="clear" w:color="auto" w:fill="auto"/>
          </w:tcPr>
          <w:p w:rsidR="00B47F62" w:rsidRDefault="00B47F62" w:rsidP="00B47F62">
            <w:pPr>
              <w:spacing w:line="240" w:lineRule="auto"/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B47F62" w:rsidRDefault="00B47F62" w:rsidP="00B47F62">
            <w:pPr>
              <w:spacing w:line="240" w:lineRule="auto"/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400" w:type="dxa"/>
            <w:vMerge/>
          </w:tcPr>
          <w:p w:rsidR="00B47F62" w:rsidRPr="00086351" w:rsidRDefault="00B47F62" w:rsidP="00B47F62">
            <w:pPr>
              <w:spacing w:line="240" w:lineRule="auto"/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</w:tcPr>
          <w:p w:rsidR="00B47F62" w:rsidRPr="00B47F62" w:rsidRDefault="00B47F62" w:rsidP="00B47F62">
            <w:pPr>
              <w:spacing w:line="240" w:lineRule="auto"/>
              <w:jc w:val="center"/>
              <w:rPr>
                <w:bCs/>
                <w:color w:val="000000"/>
                <w:sz w:val="24"/>
                <w:szCs w:val="24"/>
              </w:rPr>
            </w:pPr>
            <w:r w:rsidRPr="00B47F62">
              <w:rPr>
                <w:bCs/>
                <w:color w:val="000000"/>
                <w:sz w:val="24"/>
                <w:szCs w:val="24"/>
              </w:rPr>
              <w:t>2019</w:t>
            </w:r>
          </w:p>
        </w:tc>
        <w:tc>
          <w:tcPr>
            <w:tcW w:w="980" w:type="dxa"/>
          </w:tcPr>
          <w:p w:rsidR="00B47F62" w:rsidRPr="00B47F62" w:rsidRDefault="00B47F62" w:rsidP="00B47F62">
            <w:pPr>
              <w:spacing w:line="240" w:lineRule="auto"/>
              <w:jc w:val="center"/>
              <w:rPr>
                <w:bCs/>
                <w:color w:val="000000"/>
                <w:sz w:val="24"/>
                <w:szCs w:val="24"/>
              </w:rPr>
            </w:pPr>
            <w:r w:rsidRPr="00B47F62">
              <w:rPr>
                <w:bCs/>
                <w:color w:val="000000"/>
                <w:sz w:val="24"/>
                <w:szCs w:val="24"/>
              </w:rPr>
              <w:t>2020</w:t>
            </w:r>
          </w:p>
        </w:tc>
        <w:tc>
          <w:tcPr>
            <w:tcW w:w="980" w:type="dxa"/>
          </w:tcPr>
          <w:p w:rsidR="00B47F62" w:rsidRPr="00B47F62" w:rsidRDefault="00B47F62" w:rsidP="00B47F62">
            <w:pPr>
              <w:spacing w:line="240" w:lineRule="auto"/>
              <w:jc w:val="center"/>
              <w:rPr>
                <w:bCs/>
                <w:color w:val="000000"/>
                <w:sz w:val="24"/>
                <w:szCs w:val="24"/>
              </w:rPr>
            </w:pPr>
            <w:r w:rsidRPr="00B47F62">
              <w:rPr>
                <w:bCs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980" w:type="dxa"/>
          </w:tcPr>
          <w:p w:rsidR="00B47F62" w:rsidRPr="00B47F62" w:rsidRDefault="00B47F62" w:rsidP="00B47F62">
            <w:pPr>
              <w:spacing w:line="240" w:lineRule="auto"/>
              <w:jc w:val="center"/>
              <w:rPr>
                <w:bCs/>
                <w:color w:val="000000"/>
                <w:sz w:val="24"/>
                <w:szCs w:val="24"/>
              </w:rPr>
            </w:pPr>
            <w:r w:rsidRPr="00B47F62">
              <w:rPr>
                <w:bCs/>
                <w:color w:val="000000"/>
                <w:sz w:val="24"/>
                <w:szCs w:val="24"/>
              </w:rPr>
              <w:t>2022</w:t>
            </w:r>
          </w:p>
        </w:tc>
        <w:tc>
          <w:tcPr>
            <w:tcW w:w="1064" w:type="dxa"/>
          </w:tcPr>
          <w:p w:rsidR="00B47F62" w:rsidRPr="00B47F62" w:rsidRDefault="00B47F62" w:rsidP="00B47F62">
            <w:pPr>
              <w:spacing w:line="240" w:lineRule="auto"/>
              <w:jc w:val="center"/>
              <w:rPr>
                <w:bCs/>
                <w:color w:val="000000"/>
                <w:sz w:val="24"/>
                <w:szCs w:val="24"/>
              </w:rPr>
            </w:pPr>
            <w:r w:rsidRPr="00B47F62">
              <w:rPr>
                <w:bCs/>
                <w:color w:val="000000"/>
                <w:sz w:val="24"/>
                <w:szCs w:val="24"/>
              </w:rPr>
              <w:t>2023</w:t>
            </w:r>
          </w:p>
        </w:tc>
        <w:tc>
          <w:tcPr>
            <w:tcW w:w="1036" w:type="dxa"/>
          </w:tcPr>
          <w:p w:rsidR="00B47F62" w:rsidRPr="00B47F62" w:rsidRDefault="00B47F62" w:rsidP="00B47F62">
            <w:pPr>
              <w:spacing w:line="240" w:lineRule="auto"/>
              <w:jc w:val="center"/>
              <w:rPr>
                <w:bCs/>
                <w:color w:val="000000"/>
                <w:sz w:val="24"/>
                <w:szCs w:val="24"/>
              </w:rPr>
            </w:pPr>
            <w:r w:rsidRPr="00B47F62">
              <w:rPr>
                <w:bCs/>
                <w:color w:val="000000"/>
                <w:sz w:val="24"/>
                <w:szCs w:val="24"/>
              </w:rPr>
              <w:t>2024</w:t>
            </w:r>
          </w:p>
        </w:tc>
        <w:tc>
          <w:tcPr>
            <w:tcW w:w="2015" w:type="dxa"/>
            <w:tcBorders>
              <w:top w:val="nil"/>
            </w:tcBorders>
          </w:tcPr>
          <w:p w:rsidR="00B47F62" w:rsidRPr="00086351" w:rsidRDefault="00B47F62" w:rsidP="00B47F62">
            <w:pPr>
              <w:spacing w:line="240" w:lineRule="auto"/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</w:tr>
      <w:tr w:rsidR="00B47F62" w:rsidRPr="00B47F62" w:rsidTr="00A229D2">
        <w:trPr>
          <w:trHeight w:val="2575"/>
        </w:trPr>
        <w:tc>
          <w:tcPr>
            <w:tcW w:w="2647" w:type="dxa"/>
            <w:shd w:val="clear" w:color="auto" w:fill="auto"/>
          </w:tcPr>
          <w:p w:rsidR="00B47F62" w:rsidRPr="00B47F62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B47F62">
              <w:rPr>
                <w:sz w:val="24"/>
                <w:szCs w:val="24"/>
              </w:rPr>
              <w:t>1. Мероприятия по внедрению и соблюдению клинических рекомендаций и протоколов ведения больных с сердечно-сосудисты</w:t>
            </w:r>
            <w:r>
              <w:rPr>
                <w:sz w:val="24"/>
                <w:szCs w:val="24"/>
              </w:rPr>
              <w:t>-</w:t>
            </w:r>
            <w:r w:rsidRPr="00B47F62">
              <w:rPr>
                <w:sz w:val="24"/>
                <w:szCs w:val="24"/>
              </w:rPr>
              <w:t>ми заболеваниями</w:t>
            </w:r>
          </w:p>
        </w:tc>
        <w:tc>
          <w:tcPr>
            <w:tcW w:w="1029" w:type="dxa"/>
            <w:shd w:val="clear" w:color="auto" w:fill="auto"/>
          </w:tcPr>
          <w:p w:rsidR="00B47F62" w:rsidRPr="00B47F62" w:rsidRDefault="00B47F62" w:rsidP="00B47F62">
            <w:pPr>
              <w:spacing w:line="240" w:lineRule="auto"/>
            </w:pPr>
            <w:r w:rsidRPr="00B47F62">
              <w:rPr>
                <w:sz w:val="24"/>
                <w:szCs w:val="24"/>
              </w:rPr>
              <w:t>2019-2024 гг.</w:t>
            </w:r>
          </w:p>
        </w:tc>
        <w:tc>
          <w:tcPr>
            <w:tcW w:w="1176" w:type="dxa"/>
            <w:shd w:val="clear" w:color="auto" w:fill="auto"/>
          </w:tcPr>
          <w:p w:rsidR="00B47F62" w:rsidRPr="00B47F62" w:rsidRDefault="00B47F62" w:rsidP="00B47F62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:rsidR="00B47F62" w:rsidRPr="00B47F62" w:rsidRDefault="00B47F62" w:rsidP="00B47F62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</w:p>
        </w:tc>
        <w:tc>
          <w:tcPr>
            <w:tcW w:w="1400" w:type="dxa"/>
          </w:tcPr>
          <w:p w:rsidR="00B47F62" w:rsidRPr="00B47F62" w:rsidRDefault="00B47F62" w:rsidP="00B47F62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</w:tcPr>
          <w:p w:rsidR="00B47F62" w:rsidRPr="00B47F62" w:rsidRDefault="00B47F62" w:rsidP="00B47F62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</w:p>
        </w:tc>
        <w:tc>
          <w:tcPr>
            <w:tcW w:w="980" w:type="dxa"/>
          </w:tcPr>
          <w:p w:rsidR="00B47F62" w:rsidRPr="00B47F62" w:rsidRDefault="00B47F62" w:rsidP="00B47F62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</w:p>
        </w:tc>
        <w:tc>
          <w:tcPr>
            <w:tcW w:w="980" w:type="dxa"/>
          </w:tcPr>
          <w:p w:rsidR="00B47F62" w:rsidRPr="00B47F62" w:rsidRDefault="00B47F62" w:rsidP="00B47F62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</w:p>
        </w:tc>
        <w:tc>
          <w:tcPr>
            <w:tcW w:w="980" w:type="dxa"/>
          </w:tcPr>
          <w:p w:rsidR="00B47F62" w:rsidRPr="00B47F62" w:rsidRDefault="00B47F62" w:rsidP="00B47F62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</w:p>
        </w:tc>
        <w:tc>
          <w:tcPr>
            <w:tcW w:w="1064" w:type="dxa"/>
          </w:tcPr>
          <w:p w:rsidR="00B47F62" w:rsidRPr="00B47F62" w:rsidRDefault="00B47F62" w:rsidP="00B47F62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</w:p>
        </w:tc>
        <w:tc>
          <w:tcPr>
            <w:tcW w:w="1036" w:type="dxa"/>
          </w:tcPr>
          <w:p w:rsidR="00B47F62" w:rsidRPr="00B47F62" w:rsidRDefault="00B47F62" w:rsidP="00B47F62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</w:p>
        </w:tc>
        <w:tc>
          <w:tcPr>
            <w:tcW w:w="2015" w:type="dxa"/>
            <w:shd w:val="clear" w:color="auto" w:fill="auto"/>
          </w:tcPr>
          <w:p w:rsidR="00B47F62" w:rsidRPr="00B47F62" w:rsidRDefault="00B47F62" w:rsidP="00B47F62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</w:p>
        </w:tc>
      </w:tr>
      <w:tr w:rsidR="00B47F62" w:rsidRPr="00086351" w:rsidTr="00A229D2">
        <w:trPr>
          <w:trHeight w:val="315"/>
        </w:trPr>
        <w:tc>
          <w:tcPr>
            <w:tcW w:w="2647" w:type="dxa"/>
            <w:shd w:val="clear" w:color="auto" w:fill="auto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1.1. </w:t>
            </w:r>
            <w:r w:rsidRPr="00086351">
              <w:rPr>
                <w:sz w:val="24"/>
                <w:szCs w:val="24"/>
              </w:rPr>
              <w:t>Разработка и внедрение плана мероприятий по обеспечению достижения указанных показателей в клинических рекомендациях по профилю;</w:t>
            </w:r>
          </w:p>
        </w:tc>
        <w:tc>
          <w:tcPr>
            <w:tcW w:w="1029" w:type="dxa"/>
            <w:shd w:val="clear" w:color="auto" w:fill="auto"/>
          </w:tcPr>
          <w:p w:rsidR="00B47F62" w:rsidRDefault="00B47F62" w:rsidP="00B47F62">
            <w:pPr>
              <w:spacing w:line="240" w:lineRule="auto"/>
            </w:pPr>
            <w:r w:rsidRPr="00FB3286">
              <w:rPr>
                <w:sz w:val="24"/>
                <w:szCs w:val="24"/>
              </w:rPr>
              <w:t>2019-2024 гг.</w:t>
            </w:r>
          </w:p>
        </w:tc>
        <w:tc>
          <w:tcPr>
            <w:tcW w:w="1176" w:type="dxa"/>
            <w:shd w:val="clear" w:color="auto" w:fill="auto"/>
          </w:tcPr>
          <w:p w:rsidR="00B47F62" w:rsidRPr="007558AB" w:rsidRDefault="00B47F62" w:rsidP="002A6668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7558AB">
              <w:rPr>
                <w:color w:val="000000"/>
                <w:sz w:val="24"/>
                <w:szCs w:val="24"/>
              </w:rPr>
              <w:t>М</w:t>
            </w:r>
            <w:r>
              <w:rPr>
                <w:color w:val="000000"/>
                <w:sz w:val="24"/>
                <w:szCs w:val="24"/>
              </w:rPr>
              <w:t xml:space="preserve">инистерство здравоохранения </w:t>
            </w:r>
            <w:r w:rsidRPr="007558AB">
              <w:rPr>
                <w:color w:val="000000"/>
                <w:sz w:val="24"/>
                <w:szCs w:val="24"/>
              </w:rPr>
              <w:t>Республики Тыва</w:t>
            </w:r>
          </w:p>
        </w:tc>
        <w:tc>
          <w:tcPr>
            <w:tcW w:w="1276" w:type="dxa"/>
            <w:shd w:val="clear" w:color="auto" w:fill="auto"/>
          </w:tcPr>
          <w:p w:rsidR="00B47F62" w:rsidRPr="00086351" w:rsidRDefault="00B47F62" w:rsidP="00B47F62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</w:p>
        </w:tc>
        <w:tc>
          <w:tcPr>
            <w:tcW w:w="1400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</w:p>
        </w:tc>
        <w:tc>
          <w:tcPr>
            <w:tcW w:w="980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</w:p>
        </w:tc>
        <w:tc>
          <w:tcPr>
            <w:tcW w:w="980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</w:p>
        </w:tc>
        <w:tc>
          <w:tcPr>
            <w:tcW w:w="980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</w:p>
        </w:tc>
        <w:tc>
          <w:tcPr>
            <w:tcW w:w="1064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</w:p>
        </w:tc>
        <w:tc>
          <w:tcPr>
            <w:tcW w:w="1036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</w:p>
        </w:tc>
        <w:tc>
          <w:tcPr>
            <w:tcW w:w="2015" w:type="dxa"/>
            <w:shd w:val="clear" w:color="auto" w:fill="auto"/>
          </w:tcPr>
          <w:p w:rsidR="00B47F62" w:rsidRPr="00086351" w:rsidRDefault="00B47F62" w:rsidP="00B47F62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</w:t>
            </w:r>
            <w:r w:rsidRPr="00086351">
              <w:rPr>
                <w:color w:val="000000"/>
                <w:sz w:val="24"/>
                <w:szCs w:val="24"/>
              </w:rPr>
              <w:t>твержден план мероприятий по обеспечению достижения указанных показателей</w:t>
            </w:r>
          </w:p>
        </w:tc>
      </w:tr>
      <w:tr w:rsidR="00B47F62" w:rsidRPr="00086351" w:rsidTr="00A229D2">
        <w:trPr>
          <w:trHeight w:val="315"/>
        </w:trPr>
        <w:tc>
          <w:tcPr>
            <w:tcW w:w="2647" w:type="dxa"/>
            <w:shd w:val="clear" w:color="auto" w:fill="auto"/>
          </w:tcPr>
          <w:p w:rsidR="00B47F62" w:rsidRPr="00086351" w:rsidRDefault="002A6668" w:rsidP="00A229D2">
            <w:pPr>
              <w:spacing w:line="240" w:lineRule="auto"/>
              <w:jc w:val="left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1.2. </w:t>
            </w:r>
            <w:r w:rsidR="00B47F62" w:rsidRPr="00086351">
              <w:rPr>
                <w:color w:val="000000"/>
                <w:sz w:val="24"/>
                <w:szCs w:val="24"/>
              </w:rPr>
              <w:t>Прове</w:t>
            </w:r>
            <w:r w:rsidR="00A229D2">
              <w:rPr>
                <w:color w:val="000000"/>
                <w:sz w:val="24"/>
                <w:szCs w:val="24"/>
              </w:rPr>
              <w:t>дение</w:t>
            </w:r>
            <w:r w:rsidR="00B47F62" w:rsidRPr="00086351">
              <w:rPr>
                <w:color w:val="000000"/>
                <w:sz w:val="24"/>
                <w:szCs w:val="24"/>
              </w:rPr>
              <w:t xml:space="preserve"> образовательны</w:t>
            </w:r>
            <w:r w:rsidR="00A229D2">
              <w:rPr>
                <w:color w:val="000000"/>
                <w:sz w:val="24"/>
                <w:szCs w:val="24"/>
              </w:rPr>
              <w:t>х</w:t>
            </w:r>
            <w:r w:rsidR="00B47F62" w:rsidRPr="00086351">
              <w:rPr>
                <w:color w:val="000000"/>
                <w:sz w:val="24"/>
                <w:szCs w:val="24"/>
              </w:rPr>
              <w:t xml:space="preserve"> семинар</w:t>
            </w:r>
            <w:r w:rsidR="00A229D2">
              <w:rPr>
                <w:color w:val="000000"/>
                <w:sz w:val="24"/>
                <w:szCs w:val="24"/>
              </w:rPr>
              <w:t>ов</w:t>
            </w:r>
            <w:r w:rsidR="00B47F62" w:rsidRPr="00086351">
              <w:rPr>
                <w:color w:val="000000"/>
                <w:sz w:val="24"/>
                <w:szCs w:val="24"/>
              </w:rPr>
              <w:t xml:space="preserve"> по изучению клинических рекомендаций по лечению больных с сердечно-сосудистыми заболеваниями в поликлиниках Республики Тыва.</w:t>
            </w:r>
          </w:p>
        </w:tc>
        <w:tc>
          <w:tcPr>
            <w:tcW w:w="1029" w:type="dxa"/>
            <w:shd w:val="clear" w:color="auto" w:fill="auto"/>
          </w:tcPr>
          <w:p w:rsidR="00B47F62" w:rsidRDefault="00B47F62" w:rsidP="00B47F62">
            <w:pPr>
              <w:spacing w:line="240" w:lineRule="auto"/>
            </w:pPr>
            <w:r w:rsidRPr="00FB3286">
              <w:rPr>
                <w:sz w:val="24"/>
                <w:szCs w:val="24"/>
              </w:rPr>
              <w:t>2019-2024 гг.</w:t>
            </w:r>
          </w:p>
        </w:tc>
        <w:tc>
          <w:tcPr>
            <w:tcW w:w="1176" w:type="dxa"/>
            <w:shd w:val="clear" w:color="auto" w:fill="auto"/>
          </w:tcPr>
          <w:p w:rsidR="00B47F62" w:rsidRDefault="00B47F62" w:rsidP="00B47F62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7558AB">
              <w:rPr>
                <w:color w:val="000000"/>
                <w:sz w:val="24"/>
                <w:szCs w:val="24"/>
              </w:rPr>
              <w:t>М</w:t>
            </w:r>
            <w:r>
              <w:rPr>
                <w:color w:val="000000"/>
                <w:sz w:val="24"/>
                <w:szCs w:val="24"/>
              </w:rPr>
              <w:t xml:space="preserve">инистерство здравоохранения </w:t>
            </w:r>
            <w:r w:rsidRPr="007558AB">
              <w:rPr>
                <w:color w:val="000000"/>
                <w:sz w:val="24"/>
                <w:szCs w:val="24"/>
              </w:rPr>
              <w:t>Республики Тыва</w:t>
            </w:r>
          </w:p>
          <w:p w:rsidR="00B47F62" w:rsidRPr="007558AB" w:rsidRDefault="00B47F62" w:rsidP="00B47F62">
            <w:pPr>
              <w:spacing w:line="240" w:lineRule="auto"/>
              <w:jc w:val="left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:rsidR="00B47F62" w:rsidRPr="00086351" w:rsidRDefault="00B47F62" w:rsidP="00B47F62">
            <w:pPr>
              <w:spacing w:line="240" w:lineRule="auto"/>
              <w:jc w:val="left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400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</w:p>
        </w:tc>
        <w:tc>
          <w:tcPr>
            <w:tcW w:w="980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</w:p>
        </w:tc>
        <w:tc>
          <w:tcPr>
            <w:tcW w:w="980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</w:p>
        </w:tc>
        <w:tc>
          <w:tcPr>
            <w:tcW w:w="980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</w:p>
        </w:tc>
        <w:tc>
          <w:tcPr>
            <w:tcW w:w="1064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</w:p>
        </w:tc>
        <w:tc>
          <w:tcPr>
            <w:tcW w:w="1036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</w:p>
        </w:tc>
        <w:tc>
          <w:tcPr>
            <w:tcW w:w="2015" w:type="dxa"/>
            <w:shd w:val="clear" w:color="auto" w:fill="auto"/>
          </w:tcPr>
          <w:p w:rsidR="00B47F62" w:rsidRPr="00086351" w:rsidRDefault="002A6668" w:rsidP="00B47F62">
            <w:pPr>
              <w:spacing w:line="240" w:lineRule="auto"/>
              <w:jc w:val="left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</w:t>
            </w:r>
            <w:r w:rsidR="00B47F62" w:rsidRPr="00086351">
              <w:rPr>
                <w:color w:val="000000"/>
                <w:sz w:val="24"/>
                <w:szCs w:val="24"/>
              </w:rPr>
              <w:t>роведено 12 семинаров, обучено 120 кардиологов, неврологов, реаниматологов, врачей ЛФК, физиотерапевтов, инструкторов- методистов ЛФК, инструкторов ЛФК, логопедов, среднего медицинского персонала отделения для больных с ОНМК</w:t>
            </w:r>
          </w:p>
        </w:tc>
      </w:tr>
      <w:tr w:rsidR="00B47F62" w:rsidRPr="00086351" w:rsidTr="00A229D2">
        <w:trPr>
          <w:trHeight w:val="315"/>
        </w:trPr>
        <w:tc>
          <w:tcPr>
            <w:tcW w:w="2647" w:type="dxa"/>
            <w:shd w:val="clear" w:color="auto" w:fill="auto"/>
          </w:tcPr>
          <w:p w:rsidR="00B47F62" w:rsidRPr="00086351" w:rsidRDefault="002A6668" w:rsidP="00B47F62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1.3. </w:t>
            </w:r>
            <w:r w:rsidR="00B47F62" w:rsidRPr="00086351">
              <w:rPr>
                <w:sz w:val="24"/>
                <w:szCs w:val="24"/>
              </w:rPr>
              <w:t>Разработка и внедрение в каждой медицинской организации протоколов лечения по профилю ССЗ (протоколов ведения пациентов) на основе соответствующих клинических рекомендаций по профилю, порядка оказания медицинской помощи по профилю и с учетом стандарта медицинской помощи</w:t>
            </w:r>
          </w:p>
        </w:tc>
        <w:tc>
          <w:tcPr>
            <w:tcW w:w="1029" w:type="dxa"/>
            <w:shd w:val="clear" w:color="auto" w:fill="auto"/>
          </w:tcPr>
          <w:p w:rsidR="00B47F62" w:rsidRDefault="00B47F62" w:rsidP="00B47F62">
            <w:pPr>
              <w:spacing w:line="240" w:lineRule="auto"/>
            </w:pPr>
            <w:r w:rsidRPr="00FB3286">
              <w:rPr>
                <w:sz w:val="24"/>
                <w:szCs w:val="24"/>
              </w:rPr>
              <w:t>2019-2024 гг.</w:t>
            </w:r>
          </w:p>
        </w:tc>
        <w:tc>
          <w:tcPr>
            <w:tcW w:w="1176" w:type="dxa"/>
            <w:shd w:val="clear" w:color="auto" w:fill="auto"/>
          </w:tcPr>
          <w:p w:rsidR="00B47F62" w:rsidRPr="007558AB" w:rsidRDefault="00B47F62" w:rsidP="002A6668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7558AB">
              <w:rPr>
                <w:color w:val="000000"/>
                <w:sz w:val="24"/>
                <w:szCs w:val="24"/>
              </w:rPr>
              <w:t>М</w:t>
            </w:r>
            <w:r>
              <w:rPr>
                <w:color w:val="000000"/>
                <w:sz w:val="24"/>
                <w:szCs w:val="24"/>
              </w:rPr>
              <w:t xml:space="preserve">инистерство здравоохранения </w:t>
            </w:r>
            <w:r w:rsidRPr="007558AB">
              <w:rPr>
                <w:color w:val="000000"/>
                <w:sz w:val="24"/>
                <w:szCs w:val="24"/>
              </w:rPr>
              <w:t>Республики Тыва</w:t>
            </w:r>
          </w:p>
        </w:tc>
        <w:tc>
          <w:tcPr>
            <w:tcW w:w="1276" w:type="dxa"/>
            <w:shd w:val="clear" w:color="auto" w:fill="auto"/>
          </w:tcPr>
          <w:p w:rsidR="00B47F62" w:rsidRPr="00086351" w:rsidRDefault="00B47F62" w:rsidP="00B47F62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</w:p>
        </w:tc>
        <w:tc>
          <w:tcPr>
            <w:tcW w:w="1400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</w:p>
        </w:tc>
        <w:tc>
          <w:tcPr>
            <w:tcW w:w="980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</w:p>
        </w:tc>
        <w:tc>
          <w:tcPr>
            <w:tcW w:w="980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</w:p>
        </w:tc>
        <w:tc>
          <w:tcPr>
            <w:tcW w:w="980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</w:p>
        </w:tc>
        <w:tc>
          <w:tcPr>
            <w:tcW w:w="1064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</w:p>
        </w:tc>
        <w:tc>
          <w:tcPr>
            <w:tcW w:w="1036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</w:p>
        </w:tc>
        <w:tc>
          <w:tcPr>
            <w:tcW w:w="2015" w:type="dxa"/>
            <w:shd w:val="clear" w:color="auto" w:fill="auto"/>
          </w:tcPr>
          <w:p w:rsidR="00B47F62" w:rsidRPr="00086351" w:rsidRDefault="002A6668" w:rsidP="00B47F62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</w:t>
            </w:r>
            <w:r w:rsidR="00B47F62" w:rsidRPr="00086351">
              <w:rPr>
                <w:color w:val="000000"/>
                <w:sz w:val="24"/>
                <w:szCs w:val="24"/>
              </w:rPr>
              <w:t>тверждены 4 протокола лечения по профилю ССЗ в каждой медицинской организации</w:t>
            </w:r>
          </w:p>
        </w:tc>
      </w:tr>
      <w:tr w:rsidR="00B47F62" w:rsidRPr="00086351" w:rsidTr="00A229D2">
        <w:trPr>
          <w:trHeight w:val="315"/>
        </w:trPr>
        <w:tc>
          <w:tcPr>
            <w:tcW w:w="2647" w:type="dxa"/>
            <w:shd w:val="clear" w:color="auto" w:fill="auto"/>
          </w:tcPr>
          <w:p w:rsidR="00B47F62" w:rsidRPr="00086351" w:rsidRDefault="002A6668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1.4. </w:t>
            </w:r>
            <w:r w:rsidR="00B47F62" w:rsidRPr="00086351">
              <w:rPr>
                <w:sz w:val="24"/>
                <w:szCs w:val="24"/>
              </w:rPr>
              <w:t>Мониторинг выполнения клинических рекомендаций, утвержденных Минздравом РФ, в рамках системы внутреннего контроля качества</w:t>
            </w:r>
          </w:p>
        </w:tc>
        <w:tc>
          <w:tcPr>
            <w:tcW w:w="1029" w:type="dxa"/>
            <w:shd w:val="clear" w:color="auto" w:fill="auto"/>
          </w:tcPr>
          <w:p w:rsidR="00B47F62" w:rsidRDefault="00B47F62" w:rsidP="00B47F62">
            <w:pPr>
              <w:spacing w:line="240" w:lineRule="auto"/>
            </w:pPr>
            <w:r w:rsidRPr="00FB3286">
              <w:rPr>
                <w:sz w:val="24"/>
                <w:szCs w:val="24"/>
              </w:rPr>
              <w:t>2019-2024 гг.</w:t>
            </w:r>
          </w:p>
        </w:tc>
        <w:tc>
          <w:tcPr>
            <w:tcW w:w="1176" w:type="dxa"/>
            <w:shd w:val="clear" w:color="auto" w:fill="auto"/>
          </w:tcPr>
          <w:p w:rsidR="00B47F62" w:rsidRDefault="00B47F62" w:rsidP="00B47F62">
            <w:pPr>
              <w:spacing w:line="240" w:lineRule="auto"/>
            </w:pPr>
            <w:r w:rsidRPr="006866D8">
              <w:rPr>
                <w:color w:val="000000"/>
                <w:sz w:val="24"/>
                <w:szCs w:val="24"/>
              </w:rPr>
              <w:t>Министерство здравоохранения Республики Тыва</w:t>
            </w:r>
          </w:p>
        </w:tc>
        <w:tc>
          <w:tcPr>
            <w:tcW w:w="1276" w:type="dxa"/>
            <w:shd w:val="clear" w:color="auto" w:fill="auto"/>
          </w:tcPr>
          <w:p w:rsidR="00B47F62" w:rsidRPr="00086351" w:rsidRDefault="00B47F62" w:rsidP="00B47F62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</w:p>
        </w:tc>
        <w:tc>
          <w:tcPr>
            <w:tcW w:w="1400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</w:p>
        </w:tc>
        <w:tc>
          <w:tcPr>
            <w:tcW w:w="980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</w:p>
        </w:tc>
        <w:tc>
          <w:tcPr>
            <w:tcW w:w="980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</w:p>
        </w:tc>
        <w:tc>
          <w:tcPr>
            <w:tcW w:w="980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</w:p>
        </w:tc>
        <w:tc>
          <w:tcPr>
            <w:tcW w:w="1064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</w:p>
        </w:tc>
        <w:tc>
          <w:tcPr>
            <w:tcW w:w="1036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</w:p>
        </w:tc>
        <w:tc>
          <w:tcPr>
            <w:tcW w:w="2015" w:type="dxa"/>
            <w:shd w:val="clear" w:color="auto" w:fill="auto"/>
          </w:tcPr>
          <w:p w:rsidR="00B47F62" w:rsidRPr="00086351" w:rsidRDefault="002A6668" w:rsidP="00B47F62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</w:t>
            </w:r>
            <w:r w:rsidR="00B47F62" w:rsidRPr="00086351">
              <w:rPr>
                <w:color w:val="000000"/>
                <w:sz w:val="24"/>
                <w:szCs w:val="24"/>
              </w:rPr>
              <w:t>роводится регулярный мониторинг выполнения клинических рекомендаций, утвержденных Минздравом РФ</w:t>
            </w:r>
          </w:p>
        </w:tc>
      </w:tr>
      <w:tr w:rsidR="00B47F62" w:rsidRPr="00086351" w:rsidTr="00A229D2">
        <w:trPr>
          <w:trHeight w:val="315"/>
        </w:trPr>
        <w:tc>
          <w:tcPr>
            <w:tcW w:w="2647" w:type="dxa"/>
            <w:shd w:val="clear" w:color="auto" w:fill="auto"/>
          </w:tcPr>
          <w:p w:rsidR="00B47F62" w:rsidRPr="00086351" w:rsidRDefault="002A6668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1.5. </w:t>
            </w:r>
            <w:r w:rsidR="00B47F62" w:rsidRPr="00086351">
              <w:rPr>
                <w:sz w:val="24"/>
                <w:szCs w:val="24"/>
              </w:rPr>
              <w:t>Регулярный анализ работы ПСО – 2 раза в год</w:t>
            </w:r>
          </w:p>
        </w:tc>
        <w:tc>
          <w:tcPr>
            <w:tcW w:w="1029" w:type="dxa"/>
            <w:shd w:val="clear" w:color="auto" w:fill="auto"/>
          </w:tcPr>
          <w:p w:rsidR="00B47F62" w:rsidRDefault="00B47F62" w:rsidP="00B47F62">
            <w:pPr>
              <w:spacing w:line="240" w:lineRule="auto"/>
            </w:pPr>
            <w:r w:rsidRPr="00FB3286">
              <w:rPr>
                <w:sz w:val="24"/>
                <w:szCs w:val="24"/>
              </w:rPr>
              <w:t>2019-2024 гг.</w:t>
            </w:r>
          </w:p>
        </w:tc>
        <w:tc>
          <w:tcPr>
            <w:tcW w:w="1176" w:type="dxa"/>
            <w:shd w:val="clear" w:color="auto" w:fill="auto"/>
          </w:tcPr>
          <w:p w:rsidR="00B47F62" w:rsidRDefault="00B47F62" w:rsidP="00B47F62">
            <w:pPr>
              <w:spacing w:line="240" w:lineRule="auto"/>
            </w:pPr>
            <w:r w:rsidRPr="006866D8">
              <w:rPr>
                <w:color w:val="000000"/>
                <w:sz w:val="24"/>
                <w:szCs w:val="24"/>
              </w:rPr>
              <w:t>Министерство здравоохранения Республики Тыва</w:t>
            </w:r>
          </w:p>
        </w:tc>
        <w:tc>
          <w:tcPr>
            <w:tcW w:w="1276" w:type="dxa"/>
            <w:shd w:val="clear" w:color="auto" w:fill="auto"/>
          </w:tcPr>
          <w:p w:rsidR="00B47F62" w:rsidRPr="00086351" w:rsidRDefault="00B47F62" w:rsidP="00B47F62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</w:p>
        </w:tc>
        <w:tc>
          <w:tcPr>
            <w:tcW w:w="1400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</w:p>
        </w:tc>
        <w:tc>
          <w:tcPr>
            <w:tcW w:w="980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</w:p>
        </w:tc>
        <w:tc>
          <w:tcPr>
            <w:tcW w:w="980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</w:p>
        </w:tc>
        <w:tc>
          <w:tcPr>
            <w:tcW w:w="980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</w:p>
        </w:tc>
        <w:tc>
          <w:tcPr>
            <w:tcW w:w="1064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</w:p>
        </w:tc>
        <w:tc>
          <w:tcPr>
            <w:tcW w:w="1036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</w:p>
        </w:tc>
        <w:tc>
          <w:tcPr>
            <w:tcW w:w="2015" w:type="dxa"/>
            <w:shd w:val="clear" w:color="auto" w:fill="auto"/>
          </w:tcPr>
          <w:p w:rsidR="00B47F62" w:rsidRPr="00086351" w:rsidRDefault="002A6668" w:rsidP="00B47F62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</w:t>
            </w:r>
            <w:r w:rsidR="00B47F62" w:rsidRPr="00086351">
              <w:rPr>
                <w:color w:val="000000"/>
                <w:sz w:val="24"/>
                <w:szCs w:val="24"/>
              </w:rPr>
              <w:t>роводится контроль за выполнением запланированных мероприятий за полугодие и год с анализом не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="00B47F62" w:rsidRPr="00086351">
              <w:rPr>
                <w:color w:val="000000"/>
                <w:sz w:val="24"/>
                <w:szCs w:val="24"/>
              </w:rPr>
              <w:t>проведенных мероприятий и разбором недостатков работы</w:t>
            </w:r>
          </w:p>
        </w:tc>
      </w:tr>
      <w:tr w:rsidR="00B47F62" w:rsidRPr="00086351" w:rsidTr="00A229D2">
        <w:trPr>
          <w:trHeight w:val="315"/>
        </w:trPr>
        <w:tc>
          <w:tcPr>
            <w:tcW w:w="2647" w:type="dxa"/>
            <w:shd w:val="clear" w:color="auto" w:fill="auto"/>
          </w:tcPr>
          <w:p w:rsidR="00B47F62" w:rsidRPr="00086351" w:rsidRDefault="002A6668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1.6. </w:t>
            </w:r>
            <w:r w:rsidR="00B47F62" w:rsidRPr="00086351">
              <w:rPr>
                <w:sz w:val="24"/>
                <w:szCs w:val="24"/>
              </w:rPr>
              <w:t>Регулярный анализ работы РСЦ – 2 раза в год</w:t>
            </w:r>
          </w:p>
        </w:tc>
        <w:tc>
          <w:tcPr>
            <w:tcW w:w="1029" w:type="dxa"/>
            <w:shd w:val="clear" w:color="auto" w:fill="auto"/>
          </w:tcPr>
          <w:p w:rsidR="00B47F62" w:rsidRDefault="00B47F62" w:rsidP="00B47F62">
            <w:pPr>
              <w:spacing w:line="240" w:lineRule="auto"/>
            </w:pPr>
            <w:r w:rsidRPr="00FB3286">
              <w:rPr>
                <w:sz w:val="24"/>
                <w:szCs w:val="24"/>
              </w:rPr>
              <w:t>2019-2024 гг.</w:t>
            </w:r>
          </w:p>
        </w:tc>
        <w:tc>
          <w:tcPr>
            <w:tcW w:w="1176" w:type="dxa"/>
            <w:shd w:val="clear" w:color="auto" w:fill="auto"/>
          </w:tcPr>
          <w:p w:rsidR="00B47F62" w:rsidRDefault="00B47F62" w:rsidP="00B47F62">
            <w:pPr>
              <w:spacing w:line="240" w:lineRule="auto"/>
            </w:pPr>
            <w:r w:rsidRPr="004576CA">
              <w:rPr>
                <w:color w:val="000000"/>
                <w:sz w:val="24"/>
                <w:szCs w:val="24"/>
              </w:rPr>
              <w:t>Министерство здравоохранения Республики Тыва</w:t>
            </w:r>
          </w:p>
        </w:tc>
        <w:tc>
          <w:tcPr>
            <w:tcW w:w="1276" w:type="dxa"/>
            <w:shd w:val="clear" w:color="auto" w:fill="auto"/>
          </w:tcPr>
          <w:p w:rsidR="00B47F62" w:rsidRPr="00086351" w:rsidRDefault="00B47F62" w:rsidP="00B47F62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</w:p>
        </w:tc>
        <w:tc>
          <w:tcPr>
            <w:tcW w:w="1400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</w:p>
        </w:tc>
        <w:tc>
          <w:tcPr>
            <w:tcW w:w="980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</w:p>
        </w:tc>
        <w:tc>
          <w:tcPr>
            <w:tcW w:w="980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</w:p>
        </w:tc>
        <w:tc>
          <w:tcPr>
            <w:tcW w:w="980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</w:p>
        </w:tc>
        <w:tc>
          <w:tcPr>
            <w:tcW w:w="1064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</w:p>
        </w:tc>
        <w:tc>
          <w:tcPr>
            <w:tcW w:w="1036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</w:p>
        </w:tc>
        <w:tc>
          <w:tcPr>
            <w:tcW w:w="2015" w:type="dxa"/>
            <w:shd w:val="clear" w:color="auto" w:fill="auto"/>
          </w:tcPr>
          <w:p w:rsidR="00B47F62" w:rsidRPr="00086351" w:rsidRDefault="002A6668" w:rsidP="00B47F62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</w:t>
            </w:r>
            <w:r w:rsidR="00B47F62" w:rsidRPr="00086351">
              <w:rPr>
                <w:color w:val="000000"/>
                <w:sz w:val="24"/>
                <w:szCs w:val="24"/>
              </w:rPr>
              <w:t>роводится контроль за выполнением запланированных мероприятий за полугодие и год с анализом не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="00B47F62" w:rsidRPr="00086351">
              <w:rPr>
                <w:color w:val="000000"/>
                <w:sz w:val="24"/>
                <w:szCs w:val="24"/>
              </w:rPr>
              <w:t>проведенных мероприятий и разбором недостатков работы.</w:t>
            </w:r>
          </w:p>
        </w:tc>
      </w:tr>
      <w:tr w:rsidR="00B47F62" w:rsidRPr="00086351" w:rsidTr="00A229D2">
        <w:trPr>
          <w:trHeight w:val="315"/>
        </w:trPr>
        <w:tc>
          <w:tcPr>
            <w:tcW w:w="2647" w:type="dxa"/>
            <w:shd w:val="clear" w:color="auto" w:fill="auto"/>
          </w:tcPr>
          <w:p w:rsidR="00B47F62" w:rsidRPr="00086351" w:rsidRDefault="002A6668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1.7. </w:t>
            </w:r>
            <w:r w:rsidR="00B47F62" w:rsidRPr="00086351">
              <w:rPr>
                <w:sz w:val="24"/>
                <w:szCs w:val="24"/>
              </w:rPr>
              <w:t>Регулярный анализ работы каждой МО по санпросветработе</w:t>
            </w:r>
          </w:p>
        </w:tc>
        <w:tc>
          <w:tcPr>
            <w:tcW w:w="1029" w:type="dxa"/>
            <w:shd w:val="clear" w:color="auto" w:fill="auto"/>
          </w:tcPr>
          <w:p w:rsidR="00B47F62" w:rsidRDefault="00B47F62" w:rsidP="00B47F62">
            <w:pPr>
              <w:spacing w:line="240" w:lineRule="auto"/>
            </w:pPr>
            <w:r w:rsidRPr="00FB3286">
              <w:rPr>
                <w:sz w:val="24"/>
                <w:szCs w:val="24"/>
              </w:rPr>
              <w:t>2019-2024 гг.</w:t>
            </w:r>
          </w:p>
        </w:tc>
        <w:tc>
          <w:tcPr>
            <w:tcW w:w="1176" w:type="dxa"/>
            <w:shd w:val="clear" w:color="auto" w:fill="auto"/>
          </w:tcPr>
          <w:p w:rsidR="00B47F62" w:rsidRDefault="00B47F62" w:rsidP="00B47F62">
            <w:pPr>
              <w:spacing w:line="240" w:lineRule="auto"/>
            </w:pPr>
            <w:r w:rsidRPr="004576CA">
              <w:rPr>
                <w:color w:val="000000"/>
                <w:sz w:val="24"/>
                <w:szCs w:val="24"/>
              </w:rPr>
              <w:t>Министерство здравоохранения Республики Тыва</w:t>
            </w:r>
          </w:p>
        </w:tc>
        <w:tc>
          <w:tcPr>
            <w:tcW w:w="1276" w:type="dxa"/>
            <w:shd w:val="clear" w:color="auto" w:fill="auto"/>
          </w:tcPr>
          <w:p w:rsidR="00B47F62" w:rsidRPr="00086351" w:rsidRDefault="00B47F62" w:rsidP="00B47F62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</w:p>
        </w:tc>
        <w:tc>
          <w:tcPr>
            <w:tcW w:w="1400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</w:p>
        </w:tc>
        <w:tc>
          <w:tcPr>
            <w:tcW w:w="980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</w:p>
        </w:tc>
        <w:tc>
          <w:tcPr>
            <w:tcW w:w="980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</w:p>
        </w:tc>
        <w:tc>
          <w:tcPr>
            <w:tcW w:w="980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</w:p>
        </w:tc>
        <w:tc>
          <w:tcPr>
            <w:tcW w:w="1064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</w:p>
        </w:tc>
        <w:tc>
          <w:tcPr>
            <w:tcW w:w="1036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</w:p>
        </w:tc>
        <w:tc>
          <w:tcPr>
            <w:tcW w:w="2015" w:type="dxa"/>
            <w:shd w:val="clear" w:color="auto" w:fill="auto"/>
          </w:tcPr>
          <w:p w:rsidR="00B47F62" w:rsidRPr="00086351" w:rsidRDefault="002A6668" w:rsidP="00B47F62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</w:t>
            </w:r>
            <w:r w:rsidR="00B47F62" w:rsidRPr="00086351">
              <w:rPr>
                <w:color w:val="000000"/>
                <w:sz w:val="24"/>
                <w:szCs w:val="24"/>
              </w:rPr>
              <w:t>роводится контроль за выполнением запланированных мероприятий за полугодие и год с анализом н</w:t>
            </w:r>
            <w:r w:rsidR="008A1986">
              <w:rPr>
                <w:color w:val="000000"/>
                <w:sz w:val="24"/>
                <w:szCs w:val="24"/>
              </w:rPr>
              <w:t xml:space="preserve">е </w:t>
            </w:r>
            <w:r w:rsidR="00B47F62" w:rsidRPr="00086351">
              <w:rPr>
                <w:color w:val="000000"/>
                <w:sz w:val="24"/>
                <w:szCs w:val="24"/>
              </w:rPr>
              <w:t>проведенных мероприятий и разбором недостатков работы.</w:t>
            </w:r>
          </w:p>
        </w:tc>
      </w:tr>
      <w:tr w:rsidR="00B47F62" w:rsidRPr="00086351" w:rsidTr="00A229D2">
        <w:trPr>
          <w:trHeight w:val="315"/>
        </w:trPr>
        <w:tc>
          <w:tcPr>
            <w:tcW w:w="2647" w:type="dxa"/>
            <w:shd w:val="clear" w:color="auto" w:fill="auto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029" w:type="dxa"/>
            <w:shd w:val="clear" w:color="auto" w:fill="auto"/>
          </w:tcPr>
          <w:p w:rsidR="00B47F62" w:rsidRPr="006709C3" w:rsidRDefault="00B47F62" w:rsidP="00B47F62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176" w:type="dxa"/>
            <w:shd w:val="clear" w:color="auto" w:fill="auto"/>
          </w:tcPr>
          <w:p w:rsidR="00B47F62" w:rsidRPr="00095503" w:rsidRDefault="00B47F62" w:rsidP="00B47F62">
            <w:pPr>
              <w:spacing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:rsidR="00B47F62" w:rsidRPr="00086351" w:rsidRDefault="008A1986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  <w:r w:rsidR="00B47F62">
              <w:rPr>
                <w:sz w:val="24"/>
                <w:szCs w:val="24"/>
              </w:rPr>
              <w:t>сего 1:</w:t>
            </w:r>
          </w:p>
        </w:tc>
        <w:tc>
          <w:tcPr>
            <w:tcW w:w="1400" w:type="dxa"/>
          </w:tcPr>
          <w:p w:rsidR="00B47F62" w:rsidRPr="00086351" w:rsidRDefault="00B47F62" w:rsidP="008A1986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</w:t>
            </w:r>
          </w:p>
        </w:tc>
        <w:tc>
          <w:tcPr>
            <w:tcW w:w="1260" w:type="dxa"/>
          </w:tcPr>
          <w:p w:rsidR="00B47F62" w:rsidRDefault="00B47F62" w:rsidP="008A1986">
            <w:pPr>
              <w:spacing w:line="240" w:lineRule="auto"/>
              <w:jc w:val="center"/>
            </w:pPr>
            <w:r w:rsidRPr="001310AE">
              <w:rPr>
                <w:sz w:val="24"/>
                <w:szCs w:val="24"/>
              </w:rPr>
              <w:t>0,0</w:t>
            </w:r>
          </w:p>
        </w:tc>
        <w:tc>
          <w:tcPr>
            <w:tcW w:w="980" w:type="dxa"/>
          </w:tcPr>
          <w:p w:rsidR="00B47F62" w:rsidRDefault="00B47F62" w:rsidP="008A1986">
            <w:pPr>
              <w:spacing w:line="240" w:lineRule="auto"/>
              <w:jc w:val="center"/>
            </w:pPr>
            <w:r w:rsidRPr="001310AE">
              <w:rPr>
                <w:sz w:val="24"/>
                <w:szCs w:val="24"/>
              </w:rPr>
              <w:t>0,0</w:t>
            </w:r>
          </w:p>
        </w:tc>
        <w:tc>
          <w:tcPr>
            <w:tcW w:w="980" w:type="dxa"/>
          </w:tcPr>
          <w:p w:rsidR="00B47F62" w:rsidRDefault="00B47F62" w:rsidP="008A1986">
            <w:pPr>
              <w:spacing w:line="240" w:lineRule="auto"/>
              <w:jc w:val="center"/>
            </w:pPr>
            <w:r w:rsidRPr="001310AE">
              <w:rPr>
                <w:sz w:val="24"/>
                <w:szCs w:val="24"/>
              </w:rPr>
              <w:t>0,0</w:t>
            </w:r>
          </w:p>
        </w:tc>
        <w:tc>
          <w:tcPr>
            <w:tcW w:w="980" w:type="dxa"/>
          </w:tcPr>
          <w:p w:rsidR="00B47F62" w:rsidRDefault="00B47F62" w:rsidP="008A1986">
            <w:pPr>
              <w:spacing w:line="240" w:lineRule="auto"/>
              <w:jc w:val="center"/>
            </w:pPr>
            <w:r w:rsidRPr="001310AE">
              <w:rPr>
                <w:sz w:val="24"/>
                <w:szCs w:val="24"/>
              </w:rPr>
              <w:t>0,0</w:t>
            </w:r>
          </w:p>
        </w:tc>
        <w:tc>
          <w:tcPr>
            <w:tcW w:w="1064" w:type="dxa"/>
          </w:tcPr>
          <w:p w:rsidR="00B47F62" w:rsidRDefault="00B47F62" w:rsidP="008A1986">
            <w:pPr>
              <w:spacing w:line="240" w:lineRule="auto"/>
              <w:jc w:val="center"/>
            </w:pPr>
            <w:r w:rsidRPr="001310AE">
              <w:rPr>
                <w:sz w:val="24"/>
                <w:szCs w:val="24"/>
              </w:rPr>
              <w:t>0,0</w:t>
            </w:r>
          </w:p>
        </w:tc>
        <w:tc>
          <w:tcPr>
            <w:tcW w:w="1036" w:type="dxa"/>
          </w:tcPr>
          <w:p w:rsidR="00B47F62" w:rsidRDefault="00B47F62" w:rsidP="008A1986">
            <w:pPr>
              <w:spacing w:line="240" w:lineRule="auto"/>
              <w:jc w:val="center"/>
            </w:pPr>
            <w:r w:rsidRPr="001310AE">
              <w:rPr>
                <w:sz w:val="24"/>
                <w:szCs w:val="24"/>
              </w:rPr>
              <w:t>0,0</w:t>
            </w:r>
          </w:p>
        </w:tc>
        <w:tc>
          <w:tcPr>
            <w:tcW w:w="2015" w:type="dxa"/>
            <w:shd w:val="clear" w:color="auto" w:fill="auto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  <w:tr w:rsidR="00B47F62" w:rsidRPr="00086351" w:rsidTr="00A229D2">
        <w:trPr>
          <w:trHeight w:val="315"/>
        </w:trPr>
        <w:tc>
          <w:tcPr>
            <w:tcW w:w="2647" w:type="dxa"/>
            <w:shd w:val="clear" w:color="auto" w:fill="auto"/>
          </w:tcPr>
          <w:p w:rsidR="008A1986" w:rsidRPr="008A1986" w:rsidRDefault="008A1986" w:rsidP="003853C7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8A1986">
              <w:rPr>
                <w:sz w:val="24"/>
                <w:szCs w:val="24"/>
              </w:rPr>
              <w:t xml:space="preserve">2. </w:t>
            </w:r>
            <w:r w:rsidR="00B47F62" w:rsidRPr="008A1986">
              <w:rPr>
                <w:sz w:val="24"/>
                <w:szCs w:val="24"/>
              </w:rPr>
              <w:t xml:space="preserve">Мероприятия по усилению внутреннего контроля качества оказания медицинской помощи </w:t>
            </w:r>
          </w:p>
        </w:tc>
        <w:tc>
          <w:tcPr>
            <w:tcW w:w="1029" w:type="dxa"/>
            <w:shd w:val="clear" w:color="auto" w:fill="auto"/>
          </w:tcPr>
          <w:p w:rsidR="00B47F62" w:rsidRDefault="00B47F62" w:rsidP="00B47F62">
            <w:pPr>
              <w:spacing w:line="240" w:lineRule="auto"/>
            </w:pPr>
            <w:r w:rsidRPr="00FB3286">
              <w:rPr>
                <w:sz w:val="24"/>
                <w:szCs w:val="24"/>
              </w:rPr>
              <w:t>2019-2024 гг.</w:t>
            </w:r>
          </w:p>
        </w:tc>
        <w:tc>
          <w:tcPr>
            <w:tcW w:w="1176" w:type="dxa"/>
            <w:shd w:val="clear" w:color="auto" w:fill="auto"/>
          </w:tcPr>
          <w:p w:rsidR="00B47F62" w:rsidRPr="00086351" w:rsidRDefault="00B47F62" w:rsidP="00B47F62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:rsidR="00B47F62" w:rsidRPr="00086351" w:rsidRDefault="00B47F62" w:rsidP="00B47F62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</w:p>
        </w:tc>
        <w:tc>
          <w:tcPr>
            <w:tcW w:w="1400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</w:p>
        </w:tc>
        <w:tc>
          <w:tcPr>
            <w:tcW w:w="980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</w:p>
        </w:tc>
        <w:tc>
          <w:tcPr>
            <w:tcW w:w="980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</w:p>
        </w:tc>
        <w:tc>
          <w:tcPr>
            <w:tcW w:w="980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</w:p>
        </w:tc>
        <w:tc>
          <w:tcPr>
            <w:tcW w:w="1064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</w:p>
        </w:tc>
        <w:tc>
          <w:tcPr>
            <w:tcW w:w="1036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</w:p>
        </w:tc>
        <w:tc>
          <w:tcPr>
            <w:tcW w:w="2015" w:type="dxa"/>
            <w:shd w:val="clear" w:color="auto" w:fill="auto"/>
          </w:tcPr>
          <w:p w:rsidR="00B47F62" w:rsidRPr="00086351" w:rsidRDefault="00B47F62" w:rsidP="00B47F62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</w:p>
        </w:tc>
      </w:tr>
      <w:tr w:rsidR="00B47F62" w:rsidRPr="00086351" w:rsidTr="00A229D2">
        <w:trPr>
          <w:trHeight w:val="315"/>
        </w:trPr>
        <w:tc>
          <w:tcPr>
            <w:tcW w:w="2647" w:type="dxa"/>
            <w:shd w:val="clear" w:color="auto" w:fill="auto"/>
          </w:tcPr>
          <w:p w:rsidR="00B47F62" w:rsidRPr="00086351" w:rsidRDefault="008A1986" w:rsidP="00B47F62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2.1. </w:t>
            </w:r>
            <w:r w:rsidR="00B47F62" w:rsidRPr="00086351">
              <w:rPr>
                <w:color w:val="000000"/>
                <w:sz w:val="24"/>
                <w:szCs w:val="24"/>
              </w:rPr>
              <w:t>Внедрение системы внутреннего контроля качества медицинской помощи паци</w:t>
            </w:r>
            <w:r>
              <w:rPr>
                <w:color w:val="000000"/>
                <w:sz w:val="24"/>
                <w:szCs w:val="24"/>
              </w:rPr>
              <w:t xml:space="preserve">ентам с ССЗ на </w:t>
            </w:r>
            <w:r w:rsidR="00B47F62" w:rsidRPr="00086351">
              <w:rPr>
                <w:color w:val="000000"/>
                <w:sz w:val="24"/>
                <w:szCs w:val="24"/>
              </w:rPr>
              <w:t>основе критериев качества меди</w:t>
            </w:r>
            <w:r>
              <w:rPr>
                <w:color w:val="000000"/>
                <w:sz w:val="24"/>
                <w:szCs w:val="24"/>
              </w:rPr>
              <w:t xml:space="preserve">цинской помощи и </w:t>
            </w:r>
            <w:r w:rsidR="00B47F62" w:rsidRPr="00086351">
              <w:rPr>
                <w:color w:val="000000"/>
                <w:sz w:val="24"/>
                <w:szCs w:val="24"/>
              </w:rPr>
              <w:t>клинических рекомендаций</w:t>
            </w:r>
          </w:p>
        </w:tc>
        <w:tc>
          <w:tcPr>
            <w:tcW w:w="1029" w:type="dxa"/>
            <w:shd w:val="clear" w:color="auto" w:fill="auto"/>
          </w:tcPr>
          <w:p w:rsidR="00B47F62" w:rsidRDefault="00B47F62" w:rsidP="00B47F62">
            <w:pPr>
              <w:spacing w:line="240" w:lineRule="auto"/>
            </w:pPr>
            <w:r w:rsidRPr="00FB3286">
              <w:rPr>
                <w:sz w:val="24"/>
                <w:szCs w:val="24"/>
              </w:rPr>
              <w:t>2019-2024 гг.</w:t>
            </w:r>
          </w:p>
        </w:tc>
        <w:tc>
          <w:tcPr>
            <w:tcW w:w="1176" w:type="dxa"/>
            <w:shd w:val="clear" w:color="auto" w:fill="auto"/>
          </w:tcPr>
          <w:p w:rsidR="00B47F62" w:rsidRDefault="00B47F62" w:rsidP="00B47F62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7558AB">
              <w:rPr>
                <w:color w:val="000000"/>
                <w:sz w:val="24"/>
                <w:szCs w:val="24"/>
              </w:rPr>
              <w:t>М</w:t>
            </w:r>
            <w:r>
              <w:rPr>
                <w:color w:val="000000"/>
                <w:sz w:val="24"/>
                <w:szCs w:val="24"/>
              </w:rPr>
              <w:t xml:space="preserve">инистерство здравоохранения </w:t>
            </w:r>
            <w:r w:rsidRPr="007558AB">
              <w:rPr>
                <w:color w:val="000000"/>
                <w:sz w:val="24"/>
                <w:szCs w:val="24"/>
              </w:rPr>
              <w:t>Республики Тыва</w:t>
            </w:r>
          </w:p>
          <w:p w:rsidR="00B47F62" w:rsidRPr="007558AB" w:rsidRDefault="00B47F62" w:rsidP="00B47F62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:rsidR="00B47F62" w:rsidRPr="00086351" w:rsidRDefault="00B47F62" w:rsidP="00B47F62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</w:p>
        </w:tc>
        <w:tc>
          <w:tcPr>
            <w:tcW w:w="1400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</w:p>
        </w:tc>
        <w:tc>
          <w:tcPr>
            <w:tcW w:w="980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</w:p>
        </w:tc>
        <w:tc>
          <w:tcPr>
            <w:tcW w:w="980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</w:p>
        </w:tc>
        <w:tc>
          <w:tcPr>
            <w:tcW w:w="980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</w:p>
        </w:tc>
        <w:tc>
          <w:tcPr>
            <w:tcW w:w="1064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</w:p>
        </w:tc>
        <w:tc>
          <w:tcPr>
            <w:tcW w:w="1036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</w:p>
        </w:tc>
        <w:tc>
          <w:tcPr>
            <w:tcW w:w="2015" w:type="dxa"/>
            <w:shd w:val="clear" w:color="auto" w:fill="auto"/>
          </w:tcPr>
          <w:p w:rsidR="008A1986" w:rsidRDefault="008A1986" w:rsidP="008A1986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</w:t>
            </w:r>
            <w:r w:rsidR="00B47F62" w:rsidRPr="00086351">
              <w:rPr>
                <w:color w:val="000000"/>
                <w:sz w:val="24"/>
                <w:szCs w:val="24"/>
              </w:rPr>
              <w:t xml:space="preserve">недрить систему внутреннего контроля качества, основанную на клинических рекомендациях </w:t>
            </w:r>
          </w:p>
          <w:p w:rsidR="00B47F62" w:rsidRPr="00086351" w:rsidRDefault="00B47F62" w:rsidP="008A1986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086351">
              <w:rPr>
                <w:color w:val="000000"/>
                <w:sz w:val="24"/>
                <w:szCs w:val="24"/>
              </w:rPr>
              <w:t xml:space="preserve">в </w:t>
            </w:r>
            <w:r w:rsidR="008A1986">
              <w:rPr>
                <w:color w:val="000000"/>
                <w:sz w:val="24"/>
                <w:szCs w:val="24"/>
                <w:lang w:val="en-US"/>
              </w:rPr>
              <w:t>IV</w:t>
            </w:r>
            <w:r w:rsidRPr="00086351">
              <w:rPr>
                <w:color w:val="000000"/>
                <w:sz w:val="24"/>
                <w:szCs w:val="24"/>
              </w:rPr>
              <w:t xml:space="preserve"> квартале 2019 года</w:t>
            </w:r>
          </w:p>
        </w:tc>
      </w:tr>
      <w:tr w:rsidR="00B47F62" w:rsidRPr="00086351" w:rsidTr="00A229D2">
        <w:trPr>
          <w:trHeight w:val="315"/>
        </w:trPr>
        <w:tc>
          <w:tcPr>
            <w:tcW w:w="2647" w:type="dxa"/>
            <w:shd w:val="clear" w:color="auto" w:fill="auto"/>
          </w:tcPr>
          <w:p w:rsidR="00B47F62" w:rsidRPr="00086351" w:rsidRDefault="008A1986" w:rsidP="008A1986">
            <w:pPr>
              <w:spacing w:line="240" w:lineRule="auto"/>
              <w:jc w:val="left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2.2. </w:t>
            </w:r>
            <w:r w:rsidR="00B47F62" w:rsidRPr="00086351">
              <w:rPr>
                <w:color w:val="000000"/>
                <w:sz w:val="24"/>
                <w:szCs w:val="24"/>
              </w:rPr>
              <w:t>Р</w:t>
            </w:r>
            <w:r>
              <w:rPr>
                <w:color w:val="000000"/>
                <w:sz w:val="24"/>
                <w:szCs w:val="24"/>
              </w:rPr>
              <w:t>азбор запущенных случаев ССЗ на Э</w:t>
            </w:r>
            <w:r w:rsidR="00B47F62" w:rsidRPr="00086351">
              <w:rPr>
                <w:color w:val="000000"/>
                <w:sz w:val="24"/>
                <w:szCs w:val="24"/>
              </w:rPr>
              <w:t>кс</w:t>
            </w:r>
            <w:r>
              <w:rPr>
                <w:color w:val="000000"/>
                <w:sz w:val="24"/>
                <w:szCs w:val="24"/>
              </w:rPr>
              <w:t>пертном совете М</w:t>
            </w:r>
            <w:r w:rsidR="00B47F62" w:rsidRPr="00086351">
              <w:rPr>
                <w:color w:val="000000"/>
                <w:sz w:val="24"/>
                <w:szCs w:val="24"/>
              </w:rPr>
              <w:t>инистерства здравоохранения Республики Тыва с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="00B47F62" w:rsidRPr="00086351">
              <w:rPr>
                <w:color w:val="000000"/>
                <w:sz w:val="24"/>
                <w:szCs w:val="24"/>
              </w:rPr>
              <w:t>последующей трансляцией результа</w:t>
            </w:r>
            <w:r>
              <w:rPr>
                <w:color w:val="000000"/>
                <w:sz w:val="24"/>
                <w:szCs w:val="24"/>
              </w:rPr>
              <w:t xml:space="preserve">тов в </w:t>
            </w:r>
            <w:r w:rsidR="00B47F62" w:rsidRPr="00086351">
              <w:rPr>
                <w:color w:val="000000"/>
                <w:sz w:val="24"/>
                <w:szCs w:val="24"/>
              </w:rPr>
              <w:t>общую лечебную сеть</w:t>
            </w:r>
          </w:p>
        </w:tc>
        <w:tc>
          <w:tcPr>
            <w:tcW w:w="1029" w:type="dxa"/>
            <w:shd w:val="clear" w:color="auto" w:fill="auto"/>
          </w:tcPr>
          <w:p w:rsidR="00B47F62" w:rsidRDefault="00B47F62" w:rsidP="00B47F62">
            <w:pPr>
              <w:spacing w:line="240" w:lineRule="auto"/>
            </w:pPr>
            <w:r w:rsidRPr="00FB3286">
              <w:rPr>
                <w:sz w:val="24"/>
                <w:szCs w:val="24"/>
              </w:rPr>
              <w:t>2019-2024 гг.</w:t>
            </w:r>
          </w:p>
        </w:tc>
        <w:tc>
          <w:tcPr>
            <w:tcW w:w="1176" w:type="dxa"/>
            <w:shd w:val="clear" w:color="auto" w:fill="auto"/>
          </w:tcPr>
          <w:p w:rsidR="00B47F62" w:rsidRDefault="00B47F62" w:rsidP="00B47F62">
            <w:pPr>
              <w:spacing w:line="240" w:lineRule="auto"/>
            </w:pPr>
            <w:r w:rsidRPr="00E97984">
              <w:rPr>
                <w:color w:val="000000"/>
                <w:sz w:val="24"/>
                <w:szCs w:val="24"/>
              </w:rPr>
              <w:t>Министерство здравоохранения Республики Тыва</w:t>
            </w:r>
          </w:p>
        </w:tc>
        <w:tc>
          <w:tcPr>
            <w:tcW w:w="1276" w:type="dxa"/>
            <w:shd w:val="clear" w:color="auto" w:fill="auto"/>
          </w:tcPr>
          <w:p w:rsidR="00B47F62" w:rsidRPr="00086351" w:rsidRDefault="00B47F62" w:rsidP="00B47F62">
            <w:pPr>
              <w:spacing w:line="240" w:lineRule="auto"/>
              <w:jc w:val="left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400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</w:p>
        </w:tc>
        <w:tc>
          <w:tcPr>
            <w:tcW w:w="980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</w:p>
        </w:tc>
        <w:tc>
          <w:tcPr>
            <w:tcW w:w="980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</w:p>
        </w:tc>
        <w:tc>
          <w:tcPr>
            <w:tcW w:w="980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</w:p>
        </w:tc>
        <w:tc>
          <w:tcPr>
            <w:tcW w:w="1064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</w:p>
        </w:tc>
        <w:tc>
          <w:tcPr>
            <w:tcW w:w="1036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</w:p>
        </w:tc>
        <w:tc>
          <w:tcPr>
            <w:tcW w:w="2015" w:type="dxa"/>
            <w:shd w:val="clear" w:color="auto" w:fill="auto"/>
          </w:tcPr>
          <w:p w:rsidR="00B47F62" w:rsidRPr="00086351" w:rsidRDefault="008A1986" w:rsidP="008A1986">
            <w:pPr>
              <w:spacing w:line="240" w:lineRule="auto"/>
              <w:jc w:val="left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</w:t>
            </w:r>
            <w:r w:rsidR="00B47F62" w:rsidRPr="00086351">
              <w:rPr>
                <w:color w:val="000000"/>
                <w:sz w:val="24"/>
                <w:szCs w:val="24"/>
              </w:rPr>
              <w:t>овышение качества оказания медицинской помощи паци</w:t>
            </w:r>
            <w:r>
              <w:rPr>
                <w:color w:val="000000"/>
                <w:sz w:val="24"/>
                <w:szCs w:val="24"/>
              </w:rPr>
              <w:t xml:space="preserve">ентам с </w:t>
            </w:r>
            <w:r w:rsidR="00B47F62" w:rsidRPr="00086351">
              <w:rPr>
                <w:color w:val="000000"/>
                <w:sz w:val="24"/>
                <w:szCs w:val="24"/>
              </w:rPr>
              <w:t>ССЗ</w:t>
            </w:r>
            <w:r>
              <w:rPr>
                <w:color w:val="000000"/>
                <w:sz w:val="24"/>
                <w:szCs w:val="24"/>
              </w:rPr>
              <w:t>; п</w:t>
            </w:r>
            <w:r w:rsidR="00B47F62" w:rsidRPr="00086351">
              <w:rPr>
                <w:color w:val="000000"/>
                <w:sz w:val="24"/>
                <w:szCs w:val="24"/>
              </w:rPr>
              <w:t>овышение квалификации медицинских работников</w:t>
            </w:r>
          </w:p>
        </w:tc>
      </w:tr>
      <w:tr w:rsidR="00B47F62" w:rsidRPr="00086351" w:rsidTr="00A229D2">
        <w:trPr>
          <w:trHeight w:val="315"/>
        </w:trPr>
        <w:tc>
          <w:tcPr>
            <w:tcW w:w="2647" w:type="dxa"/>
            <w:shd w:val="clear" w:color="auto" w:fill="auto"/>
          </w:tcPr>
          <w:p w:rsidR="008A1986" w:rsidRPr="00086351" w:rsidRDefault="008A1986" w:rsidP="00A229D2">
            <w:pPr>
              <w:spacing w:line="240" w:lineRule="auto"/>
              <w:jc w:val="left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2.3. </w:t>
            </w:r>
            <w:r w:rsidR="00B47F62" w:rsidRPr="00086351">
              <w:rPr>
                <w:color w:val="000000"/>
                <w:sz w:val="24"/>
                <w:szCs w:val="24"/>
              </w:rPr>
              <w:t>Разб</w:t>
            </w:r>
            <w:r w:rsidR="00A229D2">
              <w:rPr>
                <w:color w:val="000000"/>
                <w:sz w:val="24"/>
                <w:szCs w:val="24"/>
              </w:rPr>
              <w:t>о</w:t>
            </w:r>
            <w:r w:rsidR="00B47F62" w:rsidRPr="00086351">
              <w:rPr>
                <w:color w:val="000000"/>
                <w:sz w:val="24"/>
                <w:szCs w:val="24"/>
              </w:rPr>
              <w:t>р запущенны</w:t>
            </w:r>
            <w:r w:rsidR="00A229D2">
              <w:rPr>
                <w:color w:val="000000"/>
                <w:sz w:val="24"/>
                <w:szCs w:val="24"/>
              </w:rPr>
              <w:t>х</w:t>
            </w:r>
            <w:r w:rsidR="00B47F62" w:rsidRPr="00086351">
              <w:rPr>
                <w:color w:val="000000"/>
                <w:sz w:val="24"/>
                <w:szCs w:val="24"/>
              </w:rPr>
              <w:t xml:space="preserve"> случа</w:t>
            </w:r>
            <w:r w:rsidR="00A229D2">
              <w:rPr>
                <w:color w:val="000000"/>
                <w:sz w:val="24"/>
                <w:szCs w:val="24"/>
              </w:rPr>
              <w:t>ев</w:t>
            </w:r>
            <w:r w:rsidR="00B47F62" w:rsidRPr="00086351">
              <w:rPr>
                <w:color w:val="000000"/>
                <w:sz w:val="24"/>
                <w:szCs w:val="24"/>
              </w:rPr>
              <w:t xml:space="preserve"> ССЗ на 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="00B47F62" w:rsidRPr="00086351">
              <w:rPr>
                <w:color w:val="000000"/>
                <w:sz w:val="24"/>
                <w:szCs w:val="24"/>
              </w:rPr>
              <w:t xml:space="preserve">кспертном </w:t>
            </w:r>
            <w:r>
              <w:rPr>
                <w:color w:val="000000"/>
                <w:sz w:val="24"/>
                <w:szCs w:val="24"/>
              </w:rPr>
              <w:t>с</w:t>
            </w:r>
            <w:r w:rsidR="00B47F62" w:rsidRPr="00086351">
              <w:rPr>
                <w:color w:val="000000"/>
                <w:sz w:val="24"/>
                <w:szCs w:val="24"/>
              </w:rPr>
              <w:t>овете МЗ Республики Тыва с формированием за</w:t>
            </w:r>
            <w:r>
              <w:rPr>
                <w:color w:val="000000"/>
                <w:sz w:val="24"/>
                <w:szCs w:val="24"/>
              </w:rPr>
              <w:t xml:space="preserve">ключения и  с </w:t>
            </w:r>
            <w:r w:rsidR="00B47F62" w:rsidRPr="00086351">
              <w:rPr>
                <w:color w:val="000000"/>
                <w:sz w:val="24"/>
                <w:szCs w:val="24"/>
              </w:rPr>
              <w:t>последующей транс</w:t>
            </w:r>
            <w:r>
              <w:rPr>
                <w:color w:val="000000"/>
                <w:sz w:val="24"/>
                <w:szCs w:val="24"/>
              </w:rPr>
              <w:t xml:space="preserve">ляцией результатов в </w:t>
            </w:r>
            <w:r w:rsidR="00B47F62" w:rsidRPr="00086351">
              <w:rPr>
                <w:color w:val="000000"/>
                <w:sz w:val="24"/>
                <w:szCs w:val="24"/>
              </w:rPr>
              <w:t>общую лечебную сеть</w:t>
            </w:r>
          </w:p>
        </w:tc>
        <w:tc>
          <w:tcPr>
            <w:tcW w:w="1029" w:type="dxa"/>
            <w:shd w:val="clear" w:color="auto" w:fill="auto"/>
          </w:tcPr>
          <w:p w:rsidR="00B47F62" w:rsidRDefault="00B47F62" w:rsidP="00B47F62">
            <w:pPr>
              <w:spacing w:line="240" w:lineRule="auto"/>
            </w:pPr>
            <w:r w:rsidRPr="00FB3286">
              <w:rPr>
                <w:sz w:val="24"/>
                <w:szCs w:val="24"/>
              </w:rPr>
              <w:t>2019-2024 гг.</w:t>
            </w:r>
          </w:p>
        </w:tc>
        <w:tc>
          <w:tcPr>
            <w:tcW w:w="1176" w:type="dxa"/>
            <w:shd w:val="clear" w:color="auto" w:fill="auto"/>
          </w:tcPr>
          <w:p w:rsidR="00B47F62" w:rsidRDefault="00B47F62" w:rsidP="00B47F62">
            <w:pPr>
              <w:spacing w:line="240" w:lineRule="auto"/>
            </w:pPr>
            <w:r w:rsidRPr="00E97984">
              <w:rPr>
                <w:color w:val="000000"/>
                <w:sz w:val="24"/>
                <w:szCs w:val="24"/>
              </w:rPr>
              <w:t>Министерство здравоохранения Республики Тыва</w:t>
            </w:r>
          </w:p>
        </w:tc>
        <w:tc>
          <w:tcPr>
            <w:tcW w:w="1276" w:type="dxa"/>
            <w:shd w:val="clear" w:color="auto" w:fill="auto"/>
          </w:tcPr>
          <w:p w:rsidR="00B47F62" w:rsidRPr="00086351" w:rsidRDefault="00B47F62" w:rsidP="00B47F62">
            <w:pPr>
              <w:spacing w:line="240" w:lineRule="auto"/>
              <w:jc w:val="left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400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</w:p>
        </w:tc>
        <w:tc>
          <w:tcPr>
            <w:tcW w:w="980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</w:p>
        </w:tc>
        <w:tc>
          <w:tcPr>
            <w:tcW w:w="980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</w:p>
        </w:tc>
        <w:tc>
          <w:tcPr>
            <w:tcW w:w="980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</w:p>
        </w:tc>
        <w:tc>
          <w:tcPr>
            <w:tcW w:w="1064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</w:p>
        </w:tc>
        <w:tc>
          <w:tcPr>
            <w:tcW w:w="1036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</w:p>
        </w:tc>
        <w:tc>
          <w:tcPr>
            <w:tcW w:w="2015" w:type="dxa"/>
            <w:shd w:val="clear" w:color="auto" w:fill="auto"/>
          </w:tcPr>
          <w:p w:rsidR="008A1986" w:rsidRDefault="008A1986" w:rsidP="008A1986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</w:t>
            </w:r>
            <w:r w:rsidR="00B47F62" w:rsidRPr="00086351">
              <w:rPr>
                <w:color w:val="000000"/>
                <w:sz w:val="24"/>
                <w:szCs w:val="24"/>
              </w:rPr>
              <w:t>азобрано</w:t>
            </w:r>
          </w:p>
          <w:p w:rsidR="00B47F62" w:rsidRPr="00086351" w:rsidRDefault="00B47F62" w:rsidP="008A1986">
            <w:pPr>
              <w:spacing w:line="240" w:lineRule="auto"/>
              <w:jc w:val="left"/>
              <w:rPr>
                <w:b/>
                <w:bCs/>
                <w:color w:val="000000"/>
                <w:sz w:val="24"/>
                <w:szCs w:val="24"/>
              </w:rPr>
            </w:pPr>
            <w:r w:rsidRPr="00086351">
              <w:rPr>
                <w:color w:val="000000"/>
                <w:sz w:val="24"/>
                <w:szCs w:val="24"/>
              </w:rPr>
              <w:t>1</w:t>
            </w:r>
            <w:r w:rsidR="008A1986">
              <w:rPr>
                <w:color w:val="000000"/>
                <w:sz w:val="24"/>
                <w:szCs w:val="24"/>
              </w:rPr>
              <w:t xml:space="preserve">2 </w:t>
            </w:r>
            <w:r w:rsidRPr="00086351">
              <w:rPr>
                <w:color w:val="000000"/>
                <w:sz w:val="24"/>
                <w:szCs w:val="24"/>
              </w:rPr>
              <w:t>клинических случаев</w:t>
            </w:r>
          </w:p>
        </w:tc>
      </w:tr>
      <w:tr w:rsidR="00B47F62" w:rsidRPr="00086351" w:rsidTr="00A229D2">
        <w:trPr>
          <w:trHeight w:val="315"/>
        </w:trPr>
        <w:tc>
          <w:tcPr>
            <w:tcW w:w="2647" w:type="dxa"/>
            <w:shd w:val="clear" w:color="auto" w:fill="auto"/>
          </w:tcPr>
          <w:p w:rsidR="00B47F62" w:rsidRPr="00086351" w:rsidRDefault="008A1986" w:rsidP="00A229D2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2.4. </w:t>
            </w:r>
            <w:r w:rsidR="00B47F62" w:rsidRPr="00086351">
              <w:rPr>
                <w:color w:val="000000"/>
                <w:sz w:val="24"/>
                <w:szCs w:val="24"/>
              </w:rPr>
              <w:t>При организационно-методической поддержке профильных национальных медицинских исследовательских центров раз</w:t>
            </w:r>
            <w:r>
              <w:rPr>
                <w:color w:val="000000"/>
                <w:sz w:val="24"/>
                <w:szCs w:val="24"/>
              </w:rPr>
              <w:t>работ</w:t>
            </w:r>
            <w:r w:rsidR="00A229D2">
              <w:rPr>
                <w:color w:val="000000"/>
                <w:sz w:val="24"/>
                <w:szCs w:val="24"/>
              </w:rPr>
              <w:t>ка</w:t>
            </w:r>
            <w:r>
              <w:rPr>
                <w:color w:val="000000"/>
                <w:sz w:val="24"/>
                <w:szCs w:val="24"/>
              </w:rPr>
              <w:t xml:space="preserve"> и </w:t>
            </w:r>
            <w:r w:rsidR="00A229D2">
              <w:rPr>
                <w:color w:val="000000"/>
                <w:sz w:val="24"/>
                <w:szCs w:val="24"/>
              </w:rPr>
              <w:t xml:space="preserve">реализация </w:t>
            </w:r>
            <w:r w:rsidR="00B47F62" w:rsidRPr="00086351">
              <w:rPr>
                <w:color w:val="000000"/>
                <w:sz w:val="24"/>
                <w:szCs w:val="24"/>
              </w:rPr>
              <w:t>мероприяти</w:t>
            </w:r>
            <w:r w:rsidR="00A229D2">
              <w:rPr>
                <w:color w:val="000000"/>
                <w:sz w:val="24"/>
                <w:szCs w:val="24"/>
              </w:rPr>
              <w:t>й</w:t>
            </w:r>
            <w:r w:rsidR="00B47F62" w:rsidRPr="00086351">
              <w:rPr>
                <w:color w:val="000000"/>
                <w:sz w:val="24"/>
                <w:szCs w:val="24"/>
              </w:rPr>
              <w:t xml:space="preserve"> по внедрению системы контроля качества медицинской помощи па</w:t>
            </w:r>
            <w:r>
              <w:rPr>
                <w:color w:val="000000"/>
                <w:sz w:val="24"/>
                <w:szCs w:val="24"/>
              </w:rPr>
              <w:t xml:space="preserve">циентам с ССЗ на </w:t>
            </w:r>
            <w:r w:rsidR="00B47F62" w:rsidRPr="00086351">
              <w:rPr>
                <w:color w:val="000000"/>
                <w:sz w:val="24"/>
                <w:szCs w:val="24"/>
              </w:rPr>
              <w:t>основе критериев качества медицинской помо</w:t>
            </w:r>
            <w:r>
              <w:rPr>
                <w:color w:val="000000"/>
                <w:sz w:val="24"/>
                <w:szCs w:val="24"/>
              </w:rPr>
              <w:t xml:space="preserve">щи и </w:t>
            </w:r>
            <w:r w:rsidR="00B47F62" w:rsidRPr="00086351">
              <w:rPr>
                <w:color w:val="000000"/>
                <w:sz w:val="24"/>
                <w:szCs w:val="24"/>
              </w:rPr>
              <w:t>клинических рекомендаций, включаю</w:t>
            </w:r>
            <w:r>
              <w:rPr>
                <w:color w:val="000000"/>
                <w:sz w:val="24"/>
                <w:szCs w:val="24"/>
              </w:rPr>
              <w:t xml:space="preserve">щих, в </w:t>
            </w:r>
            <w:r w:rsidR="00B47F62" w:rsidRPr="00086351">
              <w:rPr>
                <w:color w:val="000000"/>
                <w:sz w:val="24"/>
                <w:szCs w:val="24"/>
              </w:rPr>
              <w:t>том числе инновационные медицинские технологии</w:t>
            </w:r>
          </w:p>
        </w:tc>
        <w:tc>
          <w:tcPr>
            <w:tcW w:w="1029" w:type="dxa"/>
            <w:shd w:val="clear" w:color="auto" w:fill="auto"/>
          </w:tcPr>
          <w:p w:rsidR="00B47F62" w:rsidRDefault="00B47F62" w:rsidP="00B47F62">
            <w:pPr>
              <w:spacing w:line="240" w:lineRule="auto"/>
            </w:pPr>
            <w:r w:rsidRPr="00FB3286">
              <w:rPr>
                <w:sz w:val="24"/>
                <w:szCs w:val="24"/>
              </w:rPr>
              <w:t>2019-2024 гг.</w:t>
            </w:r>
          </w:p>
        </w:tc>
        <w:tc>
          <w:tcPr>
            <w:tcW w:w="1176" w:type="dxa"/>
            <w:shd w:val="clear" w:color="auto" w:fill="auto"/>
          </w:tcPr>
          <w:p w:rsidR="00B47F62" w:rsidRDefault="00B47F62" w:rsidP="00B47F62">
            <w:pPr>
              <w:spacing w:line="240" w:lineRule="auto"/>
            </w:pPr>
            <w:r w:rsidRPr="00E97984">
              <w:rPr>
                <w:color w:val="000000"/>
                <w:sz w:val="24"/>
                <w:szCs w:val="24"/>
              </w:rPr>
              <w:t>Министерство здравоохранения Республики Тыва</w:t>
            </w:r>
          </w:p>
        </w:tc>
        <w:tc>
          <w:tcPr>
            <w:tcW w:w="1276" w:type="dxa"/>
            <w:shd w:val="clear" w:color="auto" w:fill="auto"/>
          </w:tcPr>
          <w:p w:rsidR="00B47F62" w:rsidRPr="00086351" w:rsidRDefault="00B47F62" w:rsidP="00B47F62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</w:p>
        </w:tc>
        <w:tc>
          <w:tcPr>
            <w:tcW w:w="1400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</w:p>
        </w:tc>
        <w:tc>
          <w:tcPr>
            <w:tcW w:w="980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</w:p>
        </w:tc>
        <w:tc>
          <w:tcPr>
            <w:tcW w:w="980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</w:p>
        </w:tc>
        <w:tc>
          <w:tcPr>
            <w:tcW w:w="980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</w:p>
        </w:tc>
        <w:tc>
          <w:tcPr>
            <w:tcW w:w="1064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</w:p>
        </w:tc>
        <w:tc>
          <w:tcPr>
            <w:tcW w:w="1036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</w:p>
        </w:tc>
        <w:tc>
          <w:tcPr>
            <w:tcW w:w="2015" w:type="dxa"/>
            <w:shd w:val="clear" w:color="auto" w:fill="auto"/>
          </w:tcPr>
          <w:p w:rsidR="00B47F62" w:rsidRPr="00086351" w:rsidRDefault="008A1986" w:rsidP="008A1986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</w:t>
            </w:r>
            <w:r w:rsidR="00B47F62" w:rsidRPr="00086351">
              <w:rPr>
                <w:color w:val="000000"/>
                <w:sz w:val="24"/>
                <w:szCs w:val="24"/>
              </w:rPr>
              <w:t>овышение эф</w:t>
            </w:r>
            <w:r>
              <w:rPr>
                <w:color w:val="000000"/>
                <w:sz w:val="24"/>
                <w:szCs w:val="24"/>
              </w:rPr>
              <w:t xml:space="preserve">фективности и </w:t>
            </w:r>
            <w:r w:rsidR="00B47F62" w:rsidRPr="00086351">
              <w:rPr>
                <w:color w:val="000000"/>
                <w:sz w:val="24"/>
                <w:szCs w:val="24"/>
              </w:rPr>
              <w:t>стандартизации оказания медицинской помощи пациен</w:t>
            </w:r>
            <w:r>
              <w:rPr>
                <w:color w:val="000000"/>
                <w:sz w:val="24"/>
                <w:szCs w:val="24"/>
              </w:rPr>
              <w:t xml:space="preserve">там с ССЗ и </w:t>
            </w:r>
            <w:r w:rsidR="00B47F62" w:rsidRPr="00086351">
              <w:rPr>
                <w:color w:val="000000"/>
                <w:sz w:val="24"/>
                <w:szCs w:val="24"/>
              </w:rPr>
              <w:t>улучше</w:t>
            </w:r>
            <w:r>
              <w:rPr>
                <w:color w:val="000000"/>
                <w:sz w:val="24"/>
                <w:szCs w:val="24"/>
              </w:rPr>
              <w:t>ние результатов их лечения; о</w:t>
            </w:r>
            <w:r w:rsidR="00B47F62" w:rsidRPr="00086351">
              <w:rPr>
                <w:color w:val="000000"/>
                <w:sz w:val="24"/>
                <w:szCs w:val="24"/>
              </w:rPr>
              <w:t>беспечение свое</w:t>
            </w:r>
            <w:r>
              <w:rPr>
                <w:color w:val="000000"/>
                <w:sz w:val="24"/>
                <w:szCs w:val="24"/>
              </w:rPr>
              <w:t xml:space="preserve">временного внедрения в </w:t>
            </w:r>
            <w:r w:rsidR="00B47F62" w:rsidRPr="00086351">
              <w:rPr>
                <w:color w:val="000000"/>
                <w:sz w:val="24"/>
                <w:szCs w:val="24"/>
              </w:rPr>
              <w:t>практику новых методов диагностики, лече</w:t>
            </w:r>
            <w:r>
              <w:rPr>
                <w:color w:val="000000"/>
                <w:sz w:val="24"/>
                <w:szCs w:val="24"/>
              </w:rPr>
              <w:t xml:space="preserve">ния и </w:t>
            </w:r>
            <w:r w:rsidR="00B47F62" w:rsidRPr="00086351">
              <w:rPr>
                <w:color w:val="000000"/>
                <w:sz w:val="24"/>
                <w:szCs w:val="24"/>
              </w:rPr>
              <w:t>реабилитации ССЗ</w:t>
            </w:r>
            <w:r>
              <w:rPr>
                <w:color w:val="000000"/>
                <w:sz w:val="24"/>
                <w:szCs w:val="24"/>
              </w:rPr>
              <w:t>; о</w:t>
            </w:r>
            <w:r w:rsidR="00B47F62" w:rsidRPr="00086351">
              <w:rPr>
                <w:color w:val="000000"/>
                <w:sz w:val="24"/>
                <w:szCs w:val="24"/>
              </w:rPr>
              <w:t>беспечение стандартизации выявления дефек</w:t>
            </w:r>
            <w:r>
              <w:rPr>
                <w:color w:val="000000"/>
                <w:sz w:val="24"/>
                <w:szCs w:val="24"/>
              </w:rPr>
              <w:t xml:space="preserve">тов в </w:t>
            </w:r>
            <w:r w:rsidR="00B47F62" w:rsidRPr="00086351">
              <w:rPr>
                <w:color w:val="000000"/>
                <w:sz w:val="24"/>
                <w:szCs w:val="24"/>
              </w:rPr>
              <w:t>оказании медицинской по</w:t>
            </w:r>
            <w:r>
              <w:rPr>
                <w:color w:val="000000"/>
                <w:sz w:val="24"/>
                <w:szCs w:val="24"/>
              </w:rPr>
              <w:t xml:space="preserve">мощи с </w:t>
            </w:r>
            <w:r w:rsidR="00B47F62" w:rsidRPr="00086351">
              <w:rPr>
                <w:color w:val="000000"/>
                <w:sz w:val="24"/>
                <w:szCs w:val="24"/>
              </w:rPr>
              <w:t>целью их исправления</w:t>
            </w:r>
          </w:p>
        </w:tc>
      </w:tr>
      <w:tr w:rsidR="00B47F62" w:rsidRPr="00086351" w:rsidTr="00A229D2">
        <w:trPr>
          <w:trHeight w:val="315"/>
        </w:trPr>
        <w:tc>
          <w:tcPr>
            <w:tcW w:w="2647" w:type="dxa"/>
            <w:shd w:val="clear" w:color="auto" w:fill="auto"/>
          </w:tcPr>
          <w:p w:rsidR="00B47F62" w:rsidRPr="00086351" w:rsidRDefault="008A1986" w:rsidP="00B47F62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2.5. </w:t>
            </w:r>
            <w:r w:rsidR="00B47F62" w:rsidRPr="00086351">
              <w:rPr>
                <w:color w:val="000000"/>
                <w:sz w:val="24"/>
                <w:szCs w:val="24"/>
              </w:rPr>
              <w:t>Ведение регистров сердечно-сосудистых заболеваний с целью оценки соответствия оказываемой медицинской помощи соврем</w:t>
            </w:r>
            <w:r>
              <w:rPr>
                <w:color w:val="000000"/>
                <w:sz w:val="24"/>
                <w:szCs w:val="24"/>
              </w:rPr>
              <w:t>енным клиническим рекомендациям</w:t>
            </w:r>
          </w:p>
        </w:tc>
        <w:tc>
          <w:tcPr>
            <w:tcW w:w="1029" w:type="dxa"/>
            <w:shd w:val="clear" w:color="auto" w:fill="auto"/>
          </w:tcPr>
          <w:p w:rsidR="00B47F62" w:rsidRDefault="00B47F62" w:rsidP="00B47F62">
            <w:pPr>
              <w:spacing w:line="240" w:lineRule="auto"/>
            </w:pPr>
            <w:r w:rsidRPr="00FB3286">
              <w:rPr>
                <w:sz w:val="24"/>
                <w:szCs w:val="24"/>
              </w:rPr>
              <w:t>2019-2024 гг.</w:t>
            </w:r>
          </w:p>
        </w:tc>
        <w:tc>
          <w:tcPr>
            <w:tcW w:w="1176" w:type="dxa"/>
            <w:shd w:val="clear" w:color="auto" w:fill="auto"/>
          </w:tcPr>
          <w:p w:rsidR="00B47F62" w:rsidRDefault="00B47F62" w:rsidP="00B47F62">
            <w:pPr>
              <w:spacing w:line="240" w:lineRule="auto"/>
            </w:pPr>
            <w:r w:rsidRPr="00E97984">
              <w:rPr>
                <w:color w:val="000000"/>
                <w:sz w:val="24"/>
                <w:szCs w:val="24"/>
              </w:rPr>
              <w:t>Министерство здравоохранения Республики Тыва</w:t>
            </w:r>
          </w:p>
        </w:tc>
        <w:tc>
          <w:tcPr>
            <w:tcW w:w="1276" w:type="dxa"/>
            <w:shd w:val="clear" w:color="auto" w:fill="auto"/>
          </w:tcPr>
          <w:p w:rsidR="00B47F62" w:rsidRPr="00086351" w:rsidRDefault="00B47F62" w:rsidP="00B47F62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</w:p>
        </w:tc>
        <w:tc>
          <w:tcPr>
            <w:tcW w:w="1400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</w:p>
        </w:tc>
        <w:tc>
          <w:tcPr>
            <w:tcW w:w="980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</w:p>
        </w:tc>
        <w:tc>
          <w:tcPr>
            <w:tcW w:w="980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</w:p>
        </w:tc>
        <w:tc>
          <w:tcPr>
            <w:tcW w:w="980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</w:p>
        </w:tc>
        <w:tc>
          <w:tcPr>
            <w:tcW w:w="1064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</w:p>
        </w:tc>
        <w:tc>
          <w:tcPr>
            <w:tcW w:w="1036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</w:p>
        </w:tc>
        <w:tc>
          <w:tcPr>
            <w:tcW w:w="2015" w:type="dxa"/>
            <w:shd w:val="clear" w:color="auto" w:fill="auto"/>
          </w:tcPr>
          <w:p w:rsidR="00B47F62" w:rsidRPr="00086351" w:rsidRDefault="008A1986" w:rsidP="00B47F62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</w:t>
            </w:r>
            <w:r w:rsidR="00B47F62" w:rsidRPr="00086351">
              <w:rPr>
                <w:color w:val="000000"/>
                <w:sz w:val="24"/>
                <w:szCs w:val="24"/>
              </w:rPr>
              <w:t xml:space="preserve"> субъекте планируется вести 3  регистра по профилю ССЗ, из них 1 федерального значения</w:t>
            </w:r>
          </w:p>
        </w:tc>
      </w:tr>
      <w:tr w:rsidR="00B47F62" w:rsidRPr="00086351" w:rsidTr="00A229D2">
        <w:trPr>
          <w:trHeight w:val="315"/>
        </w:trPr>
        <w:tc>
          <w:tcPr>
            <w:tcW w:w="2647" w:type="dxa"/>
            <w:shd w:val="clear" w:color="auto" w:fill="auto"/>
          </w:tcPr>
          <w:p w:rsidR="00B47F62" w:rsidRPr="00086351" w:rsidRDefault="008A1986" w:rsidP="008A1986">
            <w:pPr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2.6. Разработка и </w:t>
            </w:r>
            <w:r w:rsidR="00B47F62" w:rsidRPr="00086351">
              <w:rPr>
                <w:sz w:val="24"/>
                <w:szCs w:val="24"/>
              </w:rPr>
              <w:t>утверждение перечня показателей результативности работы медицин</w:t>
            </w:r>
            <w:r>
              <w:rPr>
                <w:sz w:val="24"/>
                <w:szCs w:val="24"/>
              </w:rPr>
              <w:t xml:space="preserve">ской организации в </w:t>
            </w:r>
            <w:r w:rsidR="00B47F62" w:rsidRPr="00086351">
              <w:rPr>
                <w:sz w:val="24"/>
                <w:szCs w:val="24"/>
              </w:rPr>
              <w:t>ча</w:t>
            </w:r>
            <w:r>
              <w:rPr>
                <w:sz w:val="24"/>
                <w:szCs w:val="24"/>
              </w:rPr>
              <w:t xml:space="preserve">сти выявления и </w:t>
            </w:r>
            <w:r w:rsidR="00B47F62" w:rsidRPr="00086351">
              <w:rPr>
                <w:sz w:val="24"/>
                <w:szCs w:val="24"/>
              </w:rPr>
              <w:t>наб</w:t>
            </w:r>
            <w:r>
              <w:rPr>
                <w:sz w:val="24"/>
                <w:szCs w:val="24"/>
              </w:rPr>
              <w:t xml:space="preserve">людения граждан с </w:t>
            </w:r>
            <w:r w:rsidR="00B47F62" w:rsidRPr="00086351">
              <w:rPr>
                <w:sz w:val="24"/>
                <w:szCs w:val="24"/>
              </w:rPr>
              <w:t>высоким риском развития осложнений ССЗ. Применение индикаторных показате</w:t>
            </w:r>
            <w:r>
              <w:rPr>
                <w:sz w:val="24"/>
                <w:szCs w:val="24"/>
              </w:rPr>
              <w:t xml:space="preserve">лей при </w:t>
            </w:r>
            <w:r w:rsidR="00B47F62" w:rsidRPr="00086351">
              <w:rPr>
                <w:sz w:val="24"/>
                <w:szCs w:val="24"/>
              </w:rPr>
              <w:t>планировании оказания медицинской помощи в</w:t>
            </w:r>
            <w:r>
              <w:rPr>
                <w:sz w:val="24"/>
                <w:szCs w:val="24"/>
              </w:rPr>
              <w:t xml:space="preserve"> </w:t>
            </w:r>
            <w:r w:rsidR="00B47F62" w:rsidRPr="00086351">
              <w:rPr>
                <w:sz w:val="24"/>
                <w:szCs w:val="24"/>
              </w:rPr>
              <w:t>амбулаторных усло</w:t>
            </w:r>
            <w:r>
              <w:rPr>
                <w:sz w:val="24"/>
                <w:szCs w:val="24"/>
              </w:rPr>
              <w:t xml:space="preserve">виях, оценки и </w:t>
            </w:r>
            <w:r w:rsidR="00B47F62" w:rsidRPr="00086351">
              <w:rPr>
                <w:sz w:val="24"/>
                <w:szCs w:val="24"/>
              </w:rPr>
              <w:t>анализа результатов деятельности, реализации механизма стиму</w:t>
            </w:r>
            <w:r>
              <w:rPr>
                <w:sz w:val="24"/>
                <w:szCs w:val="24"/>
              </w:rPr>
              <w:t xml:space="preserve">лирования на </w:t>
            </w:r>
            <w:r w:rsidR="00B47F62" w:rsidRPr="00086351">
              <w:rPr>
                <w:sz w:val="24"/>
                <w:szCs w:val="24"/>
              </w:rPr>
              <w:t>качественное добросовестное исполнение федерального проекта</w:t>
            </w:r>
          </w:p>
        </w:tc>
        <w:tc>
          <w:tcPr>
            <w:tcW w:w="1029" w:type="dxa"/>
            <w:shd w:val="clear" w:color="auto" w:fill="auto"/>
          </w:tcPr>
          <w:p w:rsidR="00B47F62" w:rsidRDefault="00B47F62" w:rsidP="00B47F62">
            <w:pPr>
              <w:spacing w:line="240" w:lineRule="auto"/>
            </w:pPr>
            <w:r w:rsidRPr="00FB3286">
              <w:rPr>
                <w:sz w:val="24"/>
                <w:szCs w:val="24"/>
              </w:rPr>
              <w:t>2019-2024 гг.</w:t>
            </w:r>
          </w:p>
        </w:tc>
        <w:tc>
          <w:tcPr>
            <w:tcW w:w="1176" w:type="dxa"/>
            <w:shd w:val="clear" w:color="auto" w:fill="auto"/>
          </w:tcPr>
          <w:p w:rsidR="00B47F62" w:rsidRDefault="00B47F62" w:rsidP="00B47F62">
            <w:pPr>
              <w:spacing w:line="240" w:lineRule="auto"/>
            </w:pPr>
            <w:r w:rsidRPr="00E97984">
              <w:rPr>
                <w:color w:val="000000"/>
                <w:sz w:val="24"/>
                <w:szCs w:val="24"/>
              </w:rPr>
              <w:t>Министерство здравоохранения Республики Тыва</w:t>
            </w:r>
          </w:p>
        </w:tc>
        <w:tc>
          <w:tcPr>
            <w:tcW w:w="1276" w:type="dxa"/>
            <w:shd w:val="clear" w:color="auto" w:fill="auto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400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260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980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980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980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064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036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2015" w:type="dxa"/>
            <w:shd w:val="clear" w:color="auto" w:fill="auto"/>
          </w:tcPr>
          <w:p w:rsidR="00B47F62" w:rsidRPr="00086351" w:rsidRDefault="008A1986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</w:t>
            </w:r>
            <w:r w:rsidR="00B47F62" w:rsidRPr="00086351">
              <w:rPr>
                <w:sz w:val="24"/>
                <w:szCs w:val="24"/>
              </w:rPr>
              <w:t>твержден перечень показателей результативности работы медицинской организа</w:t>
            </w:r>
            <w:r>
              <w:rPr>
                <w:sz w:val="24"/>
                <w:szCs w:val="24"/>
              </w:rPr>
              <w:t xml:space="preserve">ции в </w:t>
            </w:r>
            <w:r w:rsidR="00B47F62" w:rsidRPr="00086351">
              <w:rPr>
                <w:sz w:val="24"/>
                <w:szCs w:val="24"/>
              </w:rPr>
              <w:t>части вы</w:t>
            </w:r>
            <w:r>
              <w:rPr>
                <w:sz w:val="24"/>
                <w:szCs w:val="24"/>
              </w:rPr>
              <w:t xml:space="preserve">явления и </w:t>
            </w:r>
            <w:r w:rsidR="00B47F62" w:rsidRPr="00086351">
              <w:rPr>
                <w:sz w:val="24"/>
                <w:szCs w:val="24"/>
              </w:rPr>
              <w:t>наблюдения граж</w:t>
            </w:r>
            <w:r>
              <w:rPr>
                <w:sz w:val="24"/>
                <w:szCs w:val="24"/>
              </w:rPr>
              <w:t xml:space="preserve">дан с </w:t>
            </w:r>
            <w:r w:rsidR="00B47F62" w:rsidRPr="00086351">
              <w:rPr>
                <w:sz w:val="24"/>
                <w:szCs w:val="24"/>
              </w:rPr>
              <w:t>высоким риском разви</w:t>
            </w:r>
            <w:r>
              <w:rPr>
                <w:sz w:val="24"/>
                <w:szCs w:val="24"/>
              </w:rPr>
              <w:t>тия осложнений ССЗ</w:t>
            </w:r>
          </w:p>
        </w:tc>
      </w:tr>
      <w:tr w:rsidR="00B47F62" w:rsidRPr="00086351" w:rsidTr="00A229D2">
        <w:trPr>
          <w:trHeight w:val="315"/>
        </w:trPr>
        <w:tc>
          <w:tcPr>
            <w:tcW w:w="2647" w:type="dxa"/>
            <w:shd w:val="clear" w:color="auto" w:fill="auto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029" w:type="dxa"/>
            <w:shd w:val="clear" w:color="auto" w:fill="auto"/>
          </w:tcPr>
          <w:p w:rsidR="00B47F62" w:rsidRPr="006709C3" w:rsidRDefault="00B47F62" w:rsidP="00B47F62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176" w:type="dxa"/>
            <w:shd w:val="clear" w:color="auto" w:fill="auto"/>
          </w:tcPr>
          <w:p w:rsidR="00B47F62" w:rsidRPr="00095503" w:rsidRDefault="00B47F62" w:rsidP="00B47F62">
            <w:pPr>
              <w:spacing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:rsidR="00B47F62" w:rsidRPr="00086351" w:rsidRDefault="008A1986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  <w:r w:rsidR="00B47F62">
              <w:rPr>
                <w:sz w:val="24"/>
                <w:szCs w:val="24"/>
              </w:rPr>
              <w:t>сего 2:</w:t>
            </w:r>
          </w:p>
        </w:tc>
        <w:tc>
          <w:tcPr>
            <w:tcW w:w="1400" w:type="dxa"/>
          </w:tcPr>
          <w:p w:rsidR="00B47F62" w:rsidRPr="00086351" w:rsidRDefault="00B47F62" w:rsidP="008A1986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</w:t>
            </w:r>
          </w:p>
        </w:tc>
        <w:tc>
          <w:tcPr>
            <w:tcW w:w="1260" w:type="dxa"/>
          </w:tcPr>
          <w:p w:rsidR="00B47F62" w:rsidRDefault="00B47F62" w:rsidP="008A1986">
            <w:pPr>
              <w:spacing w:line="240" w:lineRule="auto"/>
              <w:jc w:val="center"/>
            </w:pPr>
            <w:r w:rsidRPr="001310AE">
              <w:rPr>
                <w:sz w:val="24"/>
                <w:szCs w:val="24"/>
              </w:rPr>
              <w:t>0,0</w:t>
            </w:r>
          </w:p>
        </w:tc>
        <w:tc>
          <w:tcPr>
            <w:tcW w:w="980" w:type="dxa"/>
          </w:tcPr>
          <w:p w:rsidR="00B47F62" w:rsidRDefault="00B47F62" w:rsidP="008A1986">
            <w:pPr>
              <w:spacing w:line="240" w:lineRule="auto"/>
              <w:jc w:val="center"/>
            </w:pPr>
            <w:r w:rsidRPr="001310AE">
              <w:rPr>
                <w:sz w:val="24"/>
                <w:szCs w:val="24"/>
              </w:rPr>
              <w:t>0,0</w:t>
            </w:r>
          </w:p>
        </w:tc>
        <w:tc>
          <w:tcPr>
            <w:tcW w:w="980" w:type="dxa"/>
          </w:tcPr>
          <w:p w:rsidR="00B47F62" w:rsidRDefault="00B47F62" w:rsidP="008A1986">
            <w:pPr>
              <w:spacing w:line="240" w:lineRule="auto"/>
              <w:jc w:val="center"/>
            </w:pPr>
            <w:r w:rsidRPr="001310AE">
              <w:rPr>
                <w:sz w:val="24"/>
                <w:szCs w:val="24"/>
              </w:rPr>
              <w:t>0,0</w:t>
            </w:r>
          </w:p>
        </w:tc>
        <w:tc>
          <w:tcPr>
            <w:tcW w:w="980" w:type="dxa"/>
          </w:tcPr>
          <w:p w:rsidR="00B47F62" w:rsidRDefault="00B47F62" w:rsidP="008A1986">
            <w:pPr>
              <w:spacing w:line="240" w:lineRule="auto"/>
              <w:jc w:val="center"/>
            </w:pPr>
            <w:r w:rsidRPr="001310AE">
              <w:rPr>
                <w:sz w:val="24"/>
                <w:szCs w:val="24"/>
              </w:rPr>
              <w:t>0,0</w:t>
            </w:r>
          </w:p>
        </w:tc>
        <w:tc>
          <w:tcPr>
            <w:tcW w:w="1064" w:type="dxa"/>
          </w:tcPr>
          <w:p w:rsidR="00B47F62" w:rsidRDefault="00B47F62" w:rsidP="008A1986">
            <w:pPr>
              <w:spacing w:line="240" w:lineRule="auto"/>
              <w:jc w:val="center"/>
            </w:pPr>
            <w:r w:rsidRPr="001310AE">
              <w:rPr>
                <w:sz w:val="24"/>
                <w:szCs w:val="24"/>
              </w:rPr>
              <w:t>0,0</w:t>
            </w:r>
          </w:p>
        </w:tc>
        <w:tc>
          <w:tcPr>
            <w:tcW w:w="1036" w:type="dxa"/>
          </w:tcPr>
          <w:p w:rsidR="00B47F62" w:rsidRDefault="00B47F62" w:rsidP="008A1986">
            <w:pPr>
              <w:spacing w:line="240" w:lineRule="auto"/>
              <w:jc w:val="center"/>
            </w:pPr>
            <w:r w:rsidRPr="001310AE">
              <w:rPr>
                <w:sz w:val="24"/>
                <w:szCs w:val="24"/>
              </w:rPr>
              <w:t>0,0</w:t>
            </w:r>
          </w:p>
        </w:tc>
        <w:tc>
          <w:tcPr>
            <w:tcW w:w="2015" w:type="dxa"/>
            <w:shd w:val="clear" w:color="auto" w:fill="auto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  <w:tr w:rsidR="00B47F62" w:rsidRPr="008A1986" w:rsidTr="00A229D2">
        <w:trPr>
          <w:trHeight w:val="315"/>
        </w:trPr>
        <w:tc>
          <w:tcPr>
            <w:tcW w:w="2647" w:type="dxa"/>
            <w:shd w:val="clear" w:color="auto" w:fill="auto"/>
          </w:tcPr>
          <w:p w:rsidR="00B47F62" w:rsidRPr="008A1986" w:rsidRDefault="008A1986" w:rsidP="008A1986">
            <w:pPr>
              <w:spacing w:line="240" w:lineRule="auto"/>
              <w:jc w:val="left"/>
              <w:rPr>
                <w:bCs/>
                <w:sz w:val="24"/>
                <w:szCs w:val="24"/>
              </w:rPr>
            </w:pPr>
            <w:r w:rsidRPr="008A1986">
              <w:rPr>
                <w:bCs/>
                <w:sz w:val="24"/>
                <w:szCs w:val="24"/>
              </w:rPr>
              <w:t xml:space="preserve">3. </w:t>
            </w:r>
            <w:r w:rsidR="00B47F62" w:rsidRPr="008A1986">
              <w:rPr>
                <w:bCs/>
                <w:sz w:val="24"/>
                <w:szCs w:val="24"/>
              </w:rPr>
              <w:t>Работа с</w:t>
            </w:r>
            <w:r w:rsidRPr="008A1986">
              <w:rPr>
                <w:bCs/>
                <w:sz w:val="24"/>
                <w:szCs w:val="24"/>
              </w:rPr>
              <w:t xml:space="preserve"> </w:t>
            </w:r>
            <w:r w:rsidR="00B47F62" w:rsidRPr="008A1986">
              <w:rPr>
                <w:bCs/>
                <w:sz w:val="24"/>
                <w:szCs w:val="24"/>
              </w:rPr>
              <w:t>факторами риска развития сердечно-сосудистых заболеваний и</w:t>
            </w:r>
            <w:r w:rsidRPr="008A1986">
              <w:rPr>
                <w:bCs/>
                <w:sz w:val="24"/>
                <w:szCs w:val="24"/>
              </w:rPr>
              <w:t xml:space="preserve"> </w:t>
            </w:r>
            <w:r w:rsidR="00B47F62" w:rsidRPr="008A1986">
              <w:rPr>
                <w:bCs/>
                <w:sz w:val="24"/>
                <w:szCs w:val="24"/>
              </w:rPr>
              <w:t>первичная профилактика сердечно-сосудистых заболеваний</w:t>
            </w:r>
          </w:p>
        </w:tc>
        <w:tc>
          <w:tcPr>
            <w:tcW w:w="1029" w:type="dxa"/>
            <w:shd w:val="clear" w:color="auto" w:fill="auto"/>
          </w:tcPr>
          <w:p w:rsidR="00B47F62" w:rsidRPr="008A1986" w:rsidRDefault="00B47F62" w:rsidP="00B47F62">
            <w:pPr>
              <w:spacing w:line="240" w:lineRule="auto"/>
            </w:pPr>
            <w:r w:rsidRPr="008A1986">
              <w:rPr>
                <w:sz w:val="24"/>
                <w:szCs w:val="24"/>
              </w:rPr>
              <w:t>2019-2024 гг.</w:t>
            </w:r>
          </w:p>
        </w:tc>
        <w:tc>
          <w:tcPr>
            <w:tcW w:w="1176" w:type="dxa"/>
            <w:shd w:val="clear" w:color="auto" w:fill="auto"/>
          </w:tcPr>
          <w:p w:rsidR="00B47F62" w:rsidRPr="008A1986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:rsidR="00B47F62" w:rsidRPr="008A1986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400" w:type="dxa"/>
          </w:tcPr>
          <w:p w:rsidR="00B47F62" w:rsidRPr="008A1986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260" w:type="dxa"/>
          </w:tcPr>
          <w:p w:rsidR="00B47F62" w:rsidRPr="008A1986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980" w:type="dxa"/>
          </w:tcPr>
          <w:p w:rsidR="00B47F62" w:rsidRPr="008A1986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980" w:type="dxa"/>
          </w:tcPr>
          <w:p w:rsidR="00B47F62" w:rsidRPr="008A1986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980" w:type="dxa"/>
          </w:tcPr>
          <w:p w:rsidR="00B47F62" w:rsidRPr="008A1986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064" w:type="dxa"/>
          </w:tcPr>
          <w:p w:rsidR="00B47F62" w:rsidRPr="008A1986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036" w:type="dxa"/>
          </w:tcPr>
          <w:p w:rsidR="00B47F62" w:rsidRPr="008A1986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2015" w:type="dxa"/>
            <w:shd w:val="clear" w:color="auto" w:fill="auto"/>
          </w:tcPr>
          <w:p w:rsidR="00B47F62" w:rsidRPr="008A1986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  <w:tr w:rsidR="00B47F62" w:rsidRPr="00086351" w:rsidTr="00A229D2">
        <w:trPr>
          <w:trHeight w:val="177"/>
        </w:trPr>
        <w:tc>
          <w:tcPr>
            <w:tcW w:w="2647" w:type="dxa"/>
            <w:shd w:val="clear" w:color="auto" w:fill="auto"/>
            <w:hideMark/>
          </w:tcPr>
          <w:p w:rsidR="00B47F62" w:rsidRPr="00086351" w:rsidRDefault="008A1986" w:rsidP="008A1986">
            <w:pPr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3.1. </w:t>
            </w:r>
            <w:r w:rsidR="00B47F62" w:rsidRPr="00086351">
              <w:rPr>
                <w:sz w:val="24"/>
                <w:szCs w:val="24"/>
              </w:rPr>
              <w:t>Проведение мероприятий по</w:t>
            </w:r>
            <w:r>
              <w:rPr>
                <w:sz w:val="24"/>
                <w:szCs w:val="24"/>
              </w:rPr>
              <w:t xml:space="preserve"> </w:t>
            </w:r>
            <w:r w:rsidR="00B47F62" w:rsidRPr="00086351">
              <w:rPr>
                <w:sz w:val="24"/>
                <w:szCs w:val="24"/>
              </w:rPr>
              <w:t>профилак</w:t>
            </w:r>
            <w:r>
              <w:rPr>
                <w:sz w:val="24"/>
                <w:szCs w:val="24"/>
              </w:rPr>
              <w:t xml:space="preserve">тике и </w:t>
            </w:r>
            <w:r w:rsidR="00B47F62" w:rsidRPr="00086351">
              <w:rPr>
                <w:sz w:val="24"/>
                <w:szCs w:val="24"/>
              </w:rPr>
              <w:t>лечению факторов риска болезней системы кровообращения (артериальной гипертензии, курения, высокого уровня холестерина; сахарного диабета; употребления алкоголя; низкой физической активности; избыточной массы тела и ожирения), организация и проведение информационно-просве</w:t>
            </w:r>
            <w:r>
              <w:rPr>
                <w:sz w:val="24"/>
                <w:szCs w:val="24"/>
              </w:rPr>
              <w:t>-</w:t>
            </w:r>
            <w:r w:rsidR="00B47F62" w:rsidRPr="00086351">
              <w:rPr>
                <w:sz w:val="24"/>
                <w:szCs w:val="24"/>
              </w:rPr>
              <w:t>тительских программ для</w:t>
            </w:r>
            <w:r>
              <w:rPr>
                <w:sz w:val="24"/>
                <w:szCs w:val="24"/>
              </w:rPr>
              <w:t xml:space="preserve"> населения с </w:t>
            </w:r>
            <w:r w:rsidR="00B47F62" w:rsidRPr="00086351">
              <w:rPr>
                <w:sz w:val="24"/>
                <w:szCs w:val="24"/>
              </w:rPr>
              <w:t>использованием средств массовой информации</w:t>
            </w:r>
          </w:p>
        </w:tc>
        <w:tc>
          <w:tcPr>
            <w:tcW w:w="1029" w:type="dxa"/>
            <w:shd w:val="clear" w:color="auto" w:fill="auto"/>
          </w:tcPr>
          <w:p w:rsidR="00B47F62" w:rsidRDefault="00B47F62" w:rsidP="00B47F62">
            <w:pPr>
              <w:spacing w:line="240" w:lineRule="auto"/>
            </w:pPr>
            <w:r w:rsidRPr="00FB3286">
              <w:rPr>
                <w:sz w:val="24"/>
                <w:szCs w:val="24"/>
              </w:rPr>
              <w:t>2019-2024 гг.</w:t>
            </w:r>
          </w:p>
        </w:tc>
        <w:tc>
          <w:tcPr>
            <w:tcW w:w="1176" w:type="dxa"/>
            <w:shd w:val="clear" w:color="auto" w:fill="auto"/>
          </w:tcPr>
          <w:p w:rsidR="00B47F62" w:rsidRDefault="00B47F62" w:rsidP="00B47F62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7558AB">
              <w:rPr>
                <w:color w:val="000000"/>
                <w:sz w:val="24"/>
                <w:szCs w:val="24"/>
              </w:rPr>
              <w:t>М</w:t>
            </w:r>
            <w:r>
              <w:rPr>
                <w:color w:val="000000"/>
                <w:sz w:val="24"/>
                <w:szCs w:val="24"/>
              </w:rPr>
              <w:t xml:space="preserve">инистерство здравоохранения </w:t>
            </w:r>
            <w:r w:rsidRPr="007558AB">
              <w:rPr>
                <w:color w:val="000000"/>
                <w:sz w:val="24"/>
                <w:szCs w:val="24"/>
              </w:rPr>
              <w:t>Республики Тыва</w:t>
            </w:r>
            <w:r>
              <w:rPr>
                <w:color w:val="000000"/>
                <w:sz w:val="24"/>
                <w:szCs w:val="24"/>
              </w:rPr>
              <w:t>,</w:t>
            </w:r>
          </w:p>
          <w:p w:rsidR="00B47F62" w:rsidRPr="007558AB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7558AB">
              <w:rPr>
                <w:sz w:val="24"/>
                <w:szCs w:val="24"/>
              </w:rPr>
              <w:t>Министерство культуры Республики Тыва</w:t>
            </w:r>
            <w:r>
              <w:rPr>
                <w:sz w:val="24"/>
                <w:szCs w:val="24"/>
              </w:rPr>
              <w:t>,</w:t>
            </w:r>
            <w:r w:rsidRPr="007558AB">
              <w:rPr>
                <w:sz w:val="24"/>
                <w:szCs w:val="24"/>
              </w:rPr>
              <w:br/>
              <w:t>Министерство образования Республики Тыва</w:t>
            </w:r>
          </w:p>
        </w:tc>
        <w:tc>
          <w:tcPr>
            <w:tcW w:w="1276" w:type="dxa"/>
            <w:shd w:val="clear" w:color="auto" w:fill="auto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400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260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980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980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980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064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036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2015" w:type="dxa"/>
            <w:shd w:val="clear" w:color="auto" w:fill="auto"/>
            <w:hideMark/>
          </w:tcPr>
          <w:p w:rsidR="00B47F62" w:rsidRPr="00086351" w:rsidRDefault="008A1986" w:rsidP="008A1986">
            <w:pPr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</w:t>
            </w:r>
            <w:r w:rsidR="00B47F62" w:rsidRPr="00086351">
              <w:rPr>
                <w:sz w:val="24"/>
                <w:szCs w:val="24"/>
              </w:rPr>
              <w:t>оздание среды, способствующей ведению гражданами здорового образа жизни, включая повышение физической активности, здоровое питание, защи</w:t>
            </w:r>
            <w:r>
              <w:rPr>
                <w:sz w:val="24"/>
                <w:szCs w:val="24"/>
              </w:rPr>
              <w:t xml:space="preserve">ту от табачного дыма и </w:t>
            </w:r>
            <w:r w:rsidR="00B47F62" w:rsidRPr="00086351">
              <w:rPr>
                <w:sz w:val="24"/>
                <w:szCs w:val="24"/>
              </w:rPr>
              <w:t>снижение потребления алкоголя</w:t>
            </w:r>
            <w:r>
              <w:rPr>
                <w:sz w:val="24"/>
                <w:szCs w:val="24"/>
              </w:rPr>
              <w:t>; с</w:t>
            </w:r>
            <w:r w:rsidR="00B47F62" w:rsidRPr="00086351">
              <w:rPr>
                <w:sz w:val="24"/>
                <w:szCs w:val="24"/>
              </w:rPr>
              <w:t>оздание культа здоро</w:t>
            </w:r>
            <w:r>
              <w:rPr>
                <w:sz w:val="24"/>
                <w:szCs w:val="24"/>
              </w:rPr>
              <w:t xml:space="preserve">вья, как </w:t>
            </w:r>
            <w:r w:rsidR="00B47F62" w:rsidRPr="00086351">
              <w:rPr>
                <w:sz w:val="24"/>
                <w:szCs w:val="24"/>
              </w:rPr>
              <w:t>фундаментальной ценности жизни современного человека</w:t>
            </w:r>
          </w:p>
        </w:tc>
      </w:tr>
      <w:tr w:rsidR="00B47F62" w:rsidRPr="00086351" w:rsidTr="00A229D2">
        <w:trPr>
          <w:trHeight w:val="1905"/>
        </w:trPr>
        <w:tc>
          <w:tcPr>
            <w:tcW w:w="2647" w:type="dxa"/>
            <w:shd w:val="clear" w:color="auto" w:fill="auto"/>
          </w:tcPr>
          <w:p w:rsidR="00B47F62" w:rsidRPr="00086351" w:rsidRDefault="008A1986" w:rsidP="00B47F62">
            <w:pPr>
              <w:widowControl w:val="0"/>
              <w:autoSpaceDE w:val="0"/>
              <w:autoSpaceDN w:val="0"/>
              <w:spacing w:line="240" w:lineRule="auto"/>
              <w:contextualSpacing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3.1.1. </w:t>
            </w:r>
            <w:r w:rsidR="00B47F62" w:rsidRPr="00086351">
              <w:rPr>
                <w:sz w:val="24"/>
                <w:szCs w:val="24"/>
              </w:rPr>
              <w:t>Ведение школ здоровья в медицинских организациях республики (артериальной гипертонии, сахарного диабета, инсульта, ИБС, ХСН…).</w:t>
            </w:r>
          </w:p>
          <w:p w:rsidR="00B47F62" w:rsidRPr="00086351" w:rsidRDefault="00B47F62" w:rsidP="00B47F62">
            <w:pPr>
              <w:widowControl w:val="0"/>
              <w:autoSpaceDE w:val="0"/>
              <w:autoSpaceDN w:val="0"/>
              <w:spacing w:line="240" w:lineRule="auto"/>
              <w:contextualSpacing/>
              <w:jc w:val="left"/>
              <w:rPr>
                <w:sz w:val="24"/>
                <w:szCs w:val="24"/>
              </w:rPr>
            </w:pPr>
            <w:r w:rsidRPr="00086351">
              <w:rPr>
                <w:sz w:val="24"/>
                <w:szCs w:val="24"/>
              </w:rPr>
              <w:t xml:space="preserve">Информирование граждан по вопросам профилактики сердечно-сосудистых заболеваний у населения республики и сердечно-сосудистых осложнений у пациентов высокого риска: </w:t>
            </w:r>
          </w:p>
          <w:p w:rsidR="00B47F62" w:rsidRPr="00086351" w:rsidRDefault="00B47F62" w:rsidP="00B47F62">
            <w:pPr>
              <w:widowControl w:val="0"/>
              <w:autoSpaceDE w:val="0"/>
              <w:autoSpaceDN w:val="0"/>
              <w:spacing w:line="240" w:lineRule="auto"/>
              <w:contextualSpacing/>
              <w:jc w:val="left"/>
              <w:rPr>
                <w:sz w:val="24"/>
                <w:szCs w:val="24"/>
              </w:rPr>
            </w:pPr>
            <w:r w:rsidRPr="00086351">
              <w:rPr>
                <w:sz w:val="24"/>
                <w:szCs w:val="24"/>
              </w:rPr>
              <w:t>-</w:t>
            </w:r>
            <w:r w:rsidR="008A1986">
              <w:rPr>
                <w:sz w:val="24"/>
                <w:szCs w:val="24"/>
              </w:rPr>
              <w:t xml:space="preserve"> </w:t>
            </w:r>
            <w:r w:rsidRPr="00086351">
              <w:rPr>
                <w:sz w:val="24"/>
                <w:szCs w:val="24"/>
              </w:rPr>
              <w:t>мотивация граждан к здоровому образу жизни, включая здоровое питание (сокращение потребление соли и сахара) и отказ от вредных привычек;</w:t>
            </w:r>
          </w:p>
          <w:p w:rsidR="00B47F62" w:rsidRPr="00086351" w:rsidRDefault="008A1986" w:rsidP="00B47F62">
            <w:pPr>
              <w:widowControl w:val="0"/>
              <w:autoSpaceDE w:val="0"/>
              <w:autoSpaceDN w:val="0"/>
              <w:spacing w:line="240" w:lineRule="auto"/>
              <w:contextualSpacing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="00B47F62" w:rsidRPr="00086351">
              <w:rPr>
                <w:sz w:val="24"/>
                <w:szCs w:val="24"/>
              </w:rPr>
              <w:t>защита от табачного дыма,</w:t>
            </w:r>
          </w:p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086351">
              <w:rPr>
                <w:sz w:val="24"/>
                <w:szCs w:val="24"/>
              </w:rPr>
              <w:t>- снижение потребления алкоголя</w:t>
            </w:r>
          </w:p>
        </w:tc>
        <w:tc>
          <w:tcPr>
            <w:tcW w:w="1029" w:type="dxa"/>
            <w:shd w:val="clear" w:color="auto" w:fill="auto"/>
          </w:tcPr>
          <w:p w:rsidR="00B47F62" w:rsidRDefault="00B47F62" w:rsidP="00B47F62">
            <w:pPr>
              <w:spacing w:line="240" w:lineRule="auto"/>
            </w:pPr>
            <w:r w:rsidRPr="00FB3286">
              <w:rPr>
                <w:sz w:val="24"/>
                <w:szCs w:val="24"/>
              </w:rPr>
              <w:t>2019-2024 гг.</w:t>
            </w:r>
          </w:p>
        </w:tc>
        <w:tc>
          <w:tcPr>
            <w:tcW w:w="1176" w:type="dxa"/>
            <w:shd w:val="clear" w:color="auto" w:fill="auto"/>
          </w:tcPr>
          <w:p w:rsidR="00B47F62" w:rsidRDefault="00B47F62" w:rsidP="00B47F62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7558AB">
              <w:rPr>
                <w:color w:val="000000"/>
                <w:sz w:val="24"/>
                <w:szCs w:val="24"/>
              </w:rPr>
              <w:t>М</w:t>
            </w:r>
            <w:r>
              <w:rPr>
                <w:color w:val="000000"/>
                <w:sz w:val="24"/>
                <w:szCs w:val="24"/>
              </w:rPr>
              <w:t xml:space="preserve">инистерство здравоохранения </w:t>
            </w:r>
            <w:r w:rsidRPr="007558AB">
              <w:rPr>
                <w:color w:val="000000"/>
                <w:sz w:val="24"/>
                <w:szCs w:val="24"/>
              </w:rPr>
              <w:t>Республики Тыва</w:t>
            </w:r>
          </w:p>
          <w:p w:rsidR="00B47F62" w:rsidRPr="007558AB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400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260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980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980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980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064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036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2015" w:type="dxa"/>
            <w:shd w:val="clear" w:color="auto" w:fill="auto"/>
          </w:tcPr>
          <w:p w:rsidR="00B47F62" w:rsidRPr="00086351" w:rsidRDefault="008A1986" w:rsidP="008A1986">
            <w:pPr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</w:t>
            </w:r>
            <w:r w:rsidR="00B47F62" w:rsidRPr="00086351">
              <w:rPr>
                <w:sz w:val="24"/>
                <w:szCs w:val="24"/>
              </w:rPr>
              <w:t>величение количества людей, приверженных к здоровому образу жизни, информированных о факторах риска БСК, о профилактике ССЗ, о первых признаках инсульта и инфаркта миокарда</w:t>
            </w:r>
            <w:r>
              <w:rPr>
                <w:sz w:val="24"/>
                <w:szCs w:val="24"/>
              </w:rPr>
              <w:t>; к</w:t>
            </w:r>
            <w:r w:rsidR="00B47F62" w:rsidRPr="00086351">
              <w:rPr>
                <w:sz w:val="24"/>
                <w:szCs w:val="24"/>
              </w:rPr>
              <w:t xml:space="preserve">ак следствие – увеличение количества пациентов, поступающих в первые 4,5 часа от начала развития симптомов инсульта в профильные медицинские учреждения </w:t>
            </w:r>
          </w:p>
        </w:tc>
      </w:tr>
      <w:tr w:rsidR="00B47F62" w:rsidRPr="00086351" w:rsidTr="00A229D2">
        <w:trPr>
          <w:trHeight w:val="1905"/>
        </w:trPr>
        <w:tc>
          <w:tcPr>
            <w:tcW w:w="2647" w:type="dxa"/>
            <w:shd w:val="clear" w:color="auto" w:fill="auto"/>
          </w:tcPr>
          <w:p w:rsidR="00B47F62" w:rsidRPr="00086351" w:rsidRDefault="008A1986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3.1.2. </w:t>
            </w:r>
            <w:r w:rsidR="00B47F62" w:rsidRPr="00086351">
              <w:rPr>
                <w:sz w:val="24"/>
                <w:szCs w:val="24"/>
              </w:rPr>
              <w:t>Проведение месячников в ЦКБ «Дни БСК» в кожууне</w:t>
            </w:r>
          </w:p>
        </w:tc>
        <w:tc>
          <w:tcPr>
            <w:tcW w:w="1029" w:type="dxa"/>
            <w:shd w:val="clear" w:color="auto" w:fill="auto"/>
          </w:tcPr>
          <w:p w:rsidR="00B47F62" w:rsidRDefault="00B47F62" w:rsidP="00B47F62">
            <w:pPr>
              <w:spacing w:line="240" w:lineRule="auto"/>
            </w:pPr>
            <w:r w:rsidRPr="00FB3286">
              <w:rPr>
                <w:sz w:val="24"/>
                <w:szCs w:val="24"/>
              </w:rPr>
              <w:t>2019-2024 гг.</w:t>
            </w:r>
          </w:p>
        </w:tc>
        <w:tc>
          <w:tcPr>
            <w:tcW w:w="1176" w:type="dxa"/>
            <w:shd w:val="clear" w:color="auto" w:fill="auto"/>
          </w:tcPr>
          <w:p w:rsidR="00B47F62" w:rsidRDefault="00B47F62" w:rsidP="00B47F62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7558AB">
              <w:rPr>
                <w:color w:val="000000"/>
                <w:sz w:val="24"/>
                <w:szCs w:val="24"/>
              </w:rPr>
              <w:t>М</w:t>
            </w:r>
            <w:r>
              <w:rPr>
                <w:color w:val="000000"/>
                <w:sz w:val="24"/>
                <w:szCs w:val="24"/>
              </w:rPr>
              <w:t xml:space="preserve">инистерство здравоохранения </w:t>
            </w:r>
            <w:r w:rsidRPr="007558AB">
              <w:rPr>
                <w:color w:val="000000"/>
                <w:sz w:val="24"/>
                <w:szCs w:val="24"/>
              </w:rPr>
              <w:t>Республики Тыва</w:t>
            </w:r>
          </w:p>
          <w:p w:rsidR="00B47F62" w:rsidRPr="007558AB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400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260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980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980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980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064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036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2015" w:type="dxa"/>
            <w:shd w:val="clear" w:color="auto" w:fill="auto"/>
          </w:tcPr>
          <w:p w:rsidR="00B47F62" w:rsidRPr="00086351" w:rsidRDefault="008A1986" w:rsidP="008A1986">
            <w:pPr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</w:t>
            </w:r>
            <w:r w:rsidR="00B47F62" w:rsidRPr="00086351">
              <w:rPr>
                <w:sz w:val="24"/>
                <w:szCs w:val="24"/>
              </w:rPr>
              <w:t>нформирование населения кожууна о необходимости ведения ЗОЖ, о профилактике БСК, о факторах риска БСК, о первых признаках инсульта и инфаркта миокарда</w:t>
            </w:r>
            <w:r>
              <w:rPr>
                <w:sz w:val="24"/>
                <w:szCs w:val="24"/>
              </w:rPr>
              <w:t>; п</w:t>
            </w:r>
            <w:r w:rsidR="00B47F62" w:rsidRPr="00086351">
              <w:rPr>
                <w:sz w:val="24"/>
                <w:szCs w:val="24"/>
              </w:rPr>
              <w:t>роведение анализа специалистами РСЦ качества оказываемой медицинской помощи больным с БСК на всех этапах оказания медицинской помощи</w:t>
            </w:r>
            <w:r>
              <w:rPr>
                <w:sz w:val="24"/>
                <w:szCs w:val="24"/>
              </w:rPr>
              <w:t>; о</w:t>
            </w:r>
            <w:r w:rsidR="00B47F62" w:rsidRPr="00086351">
              <w:rPr>
                <w:sz w:val="24"/>
                <w:szCs w:val="24"/>
              </w:rPr>
              <w:t>рганизация методической помощи специа</w:t>
            </w:r>
            <w:r>
              <w:rPr>
                <w:sz w:val="24"/>
                <w:szCs w:val="24"/>
              </w:rPr>
              <w:t>листам ЦКБ (ММЦ)</w:t>
            </w:r>
            <w:r w:rsidR="00B47F62" w:rsidRPr="00086351">
              <w:rPr>
                <w:sz w:val="24"/>
                <w:szCs w:val="24"/>
              </w:rPr>
              <w:t xml:space="preserve"> </w:t>
            </w:r>
          </w:p>
        </w:tc>
      </w:tr>
      <w:tr w:rsidR="00B47F62" w:rsidRPr="00086351" w:rsidTr="00A229D2">
        <w:trPr>
          <w:trHeight w:val="1905"/>
        </w:trPr>
        <w:tc>
          <w:tcPr>
            <w:tcW w:w="2647" w:type="dxa"/>
            <w:shd w:val="clear" w:color="auto" w:fill="auto"/>
          </w:tcPr>
          <w:p w:rsidR="00B47F62" w:rsidRPr="00086351" w:rsidRDefault="008A1986" w:rsidP="008A1986">
            <w:pPr>
              <w:spacing w:line="240" w:lineRule="auto"/>
              <w:contextualSpacing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3.1.3. </w:t>
            </w:r>
            <w:r w:rsidR="00B47F62" w:rsidRPr="00086351">
              <w:rPr>
                <w:sz w:val="24"/>
                <w:szCs w:val="24"/>
              </w:rPr>
              <w:t>Распространение буклетов, плакатов на тувинском и русском языках, рассчитанных на различные возрастные группы по информированию населения о первых признаках инсульта и инфаркта миокарда, факторов риска инсульта и инфаркта миокарда и оказанию первой неотложной помощи при инсульте и инфаркте миокарда, а также по профилактике БСК</w:t>
            </w:r>
          </w:p>
        </w:tc>
        <w:tc>
          <w:tcPr>
            <w:tcW w:w="1029" w:type="dxa"/>
            <w:shd w:val="clear" w:color="auto" w:fill="auto"/>
          </w:tcPr>
          <w:p w:rsidR="00B47F62" w:rsidRDefault="00B47F62" w:rsidP="00B47F62">
            <w:pPr>
              <w:spacing w:line="240" w:lineRule="auto"/>
            </w:pPr>
            <w:r w:rsidRPr="00FB3286">
              <w:rPr>
                <w:sz w:val="24"/>
                <w:szCs w:val="24"/>
              </w:rPr>
              <w:t>2019-2024 гг.</w:t>
            </w:r>
          </w:p>
        </w:tc>
        <w:tc>
          <w:tcPr>
            <w:tcW w:w="1176" w:type="dxa"/>
            <w:shd w:val="clear" w:color="auto" w:fill="auto"/>
          </w:tcPr>
          <w:p w:rsidR="00B47F62" w:rsidRDefault="00B47F62" w:rsidP="00B47F62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7558AB">
              <w:rPr>
                <w:color w:val="000000"/>
                <w:sz w:val="24"/>
                <w:szCs w:val="24"/>
              </w:rPr>
              <w:t>М</w:t>
            </w:r>
            <w:r>
              <w:rPr>
                <w:color w:val="000000"/>
                <w:sz w:val="24"/>
                <w:szCs w:val="24"/>
              </w:rPr>
              <w:t xml:space="preserve">инистерство здравоохранения </w:t>
            </w:r>
            <w:r w:rsidRPr="007558AB">
              <w:rPr>
                <w:color w:val="000000"/>
                <w:sz w:val="24"/>
                <w:szCs w:val="24"/>
              </w:rPr>
              <w:t>Республики Тыва</w:t>
            </w:r>
          </w:p>
          <w:p w:rsidR="00B47F62" w:rsidRPr="007558AB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400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260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980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980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980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064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036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2015" w:type="dxa"/>
            <w:shd w:val="clear" w:color="auto" w:fill="auto"/>
          </w:tcPr>
          <w:p w:rsidR="00B47F62" w:rsidRPr="00086351" w:rsidRDefault="008A1986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</w:t>
            </w:r>
            <w:r w:rsidR="00B47F62" w:rsidRPr="00086351">
              <w:rPr>
                <w:sz w:val="24"/>
                <w:szCs w:val="24"/>
              </w:rPr>
              <w:t>величение количества людей, информированных о первых признаках инсульта и инфаркта миокарда, о факторах риска БСК, о профи</w:t>
            </w:r>
            <w:r>
              <w:rPr>
                <w:sz w:val="24"/>
                <w:szCs w:val="24"/>
              </w:rPr>
              <w:t>лактике БСК</w:t>
            </w:r>
          </w:p>
        </w:tc>
      </w:tr>
      <w:tr w:rsidR="00B47F62" w:rsidRPr="00086351" w:rsidTr="00A229D2">
        <w:trPr>
          <w:trHeight w:val="399"/>
        </w:trPr>
        <w:tc>
          <w:tcPr>
            <w:tcW w:w="2647" w:type="dxa"/>
            <w:shd w:val="clear" w:color="auto" w:fill="auto"/>
          </w:tcPr>
          <w:p w:rsidR="00B47F62" w:rsidRPr="00086351" w:rsidRDefault="008A1986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3.1.4. </w:t>
            </w:r>
            <w:r w:rsidR="00B47F62" w:rsidRPr="00086351">
              <w:rPr>
                <w:sz w:val="24"/>
                <w:szCs w:val="24"/>
              </w:rPr>
              <w:t xml:space="preserve">Выступление на телевидении по местному каналу на тувинском, русском языках по профилактике сердечно-сосудистых заболеваний, узнаванию первых признаков инсульта и инфаркта миокарда, оказанию первой помощи при </w:t>
            </w:r>
            <w:r w:rsidR="003107A4">
              <w:rPr>
                <w:sz w:val="24"/>
                <w:szCs w:val="24"/>
              </w:rPr>
              <w:t>инсульте и инфаркте миокарда</w:t>
            </w:r>
          </w:p>
        </w:tc>
        <w:tc>
          <w:tcPr>
            <w:tcW w:w="1029" w:type="dxa"/>
            <w:shd w:val="clear" w:color="auto" w:fill="auto"/>
          </w:tcPr>
          <w:p w:rsidR="00B47F62" w:rsidRDefault="00B47F62" w:rsidP="00B47F62">
            <w:pPr>
              <w:spacing w:line="240" w:lineRule="auto"/>
            </w:pPr>
            <w:r w:rsidRPr="00FB3286">
              <w:rPr>
                <w:sz w:val="24"/>
                <w:szCs w:val="24"/>
              </w:rPr>
              <w:t>2019-2024 гг.</w:t>
            </w:r>
          </w:p>
        </w:tc>
        <w:tc>
          <w:tcPr>
            <w:tcW w:w="1176" w:type="dxa"/>
            <w:shd w:val="clear" w:color="auto" w:fill="auto"/>
          </w:tcPr>
          <w:p w:rsidR="00B47F62" w:rsidRDefault="00B47F62" w:rsidP="00B47F62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7558AB">
              <w:rPr>
                <w:color w:val="000000"/>
                <w:sz w:val="24"/>
                <w:szCs w:val="24"/>
              </w:rPr>
              <w:t>М</w:t>
            </w:r>
            <w:r>
              <w:rPr>
                <w:color w:val="000000"/>
                <w:sz w:val="24"/>
                <w:szCs w:val="24"/>
              </w:rPr>
              <w:t xml:space="preserve">инистерство здравоохранения </w:t>
            </w:r>
            <w:r w:rsidRPr="007558AB">
              <w:rPr>
                <w:color w:val="000000"/>
                <w:sz w:val="24"/>
                <w:szCs w:val="24"/>
              </w:rPr>
              <w:t>Республики Тыва</w:t>
            </w:r>
          </w:p>
          <w:p w:rsidR="00B47F62" w:rsidRPr="007558AB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400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260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980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980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980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064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036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2015" w:type="dxa"/>
            <w:shd w:val="clear" w:color="auto" w:fill="auto"/>
          </w:tcPr>
          <w:p w:rsidR="00B47F62" w:rsidRPr="00086351" w:rsidRDefault="003107A4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</w:t>
            </w:r>
            <w:r w:rsidR="00B47F62" w:rsidRPr="00086351">
              <w:rPr>
                <w:sz w:val="24"/>
                <w:szCs w:val="24"/>
              </w:rPr>
              <w:t>величение количества людей, информированных о первых признаках инсульта и инфаркта миокарда, о фактора</w:t>
            </w:r>
            <w:r>
              <w:rPr>
                <w:sz w:val="24"/>
                <w:szCs w:val="24"/>
              </w:rPr>
              <w:t>х риска БСК, о профилактике БСК</w:t>
            </w:r>
          </w:p>
        </w:tc>
      </w:tr>
      <w:tr w:rsidR="00B47F62" w:rsidRPr="00086351" w:rsidTr="00A229D2">
        <w:trPr>
          <w:trHeight w:val="1905"/>
        </w:trPr>
        <w:tc>
          <w:tcPr>
            <w:tcW w:w="2647" w:type="dxa"/>
            <w:shd w:val="clear" w:color="auto" w:fill="auto"/>
          </w:tcPr>
          <w:p w:rsidR="00B47F62" w:rsidRPr="00086351" w:rsidRDefault="003107A4" w:rsidP="003107A4">
            <w:pPr>
              <w:spacing w:line="240" w:lineRule="auto"/>
              <w:contextualSpacing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3.1.5. </w:t>
            </w:r>
            <w:r w:rsidR="00B47F62" w:rsidRPr="00086351">
              <w:rPr>
                <w:sz w:val="24"/>
                <w:szCs w:val="24"/>
              </w:rPr>
              <w:t>Размещение баннеров о ведении здорового образа жизни, о первых признаках инсульта и инфаркта миокарда, по профилактике ССЗ, о факто</w:t>
            </w:r>
            <w:r>
              <w:rPr>
                <w:sz w:val="24"/>
                <w:szCs w:val="24"/>
              </w:rPr>
              <w:t>рах риска ССЗ</w:t>
            </w:r>
          </w:p>
        </w:tc>
        <w:tc>
          <w:tcPr>
            <w:tcW w:w="1029" w:type="dxa"/>
            <w:shd w:val="clear" w:color="auto" w:fill="auto"/>
          </w:tcPr>
          <w:p w:rsidR="00B47F62" w:rsidRDefault="00B47F62" w:rsidP="00B47F62">
            <w:pPr>
              <w:spacing w:line="240" w:lineRule="auto"/>
            </w:pPr>
            <w:r w:rsidRPr="00FB3286">
              <w:rPr>
                <w:sz w:val="24"/>
                <w:szCs w:val="24"/>
              </w:rPr>
              <w:t>2019-2024 гг.</w:t>
            </w:r>
          </w:p>
        </w:tc>
        <w:tc>
          <w:tcPr>
            <w:tcW w:w="1176" w:type="dxa"/>
            <w:shd w:val="clear" w:color="auto" w:fill="auto"/>
          </w:tcPr>
          <w:p w:rsidR="00B47F62" w:rsidRDefault="00B47F62" w:rsidP="00B47F62">
            <w:pPr>
              <w:spacing w:line="240" w:lineRule="auto"/>
            </w:pPr>
            <w:r w:rsidRPr="00C42A40">
              <w:rPr>
                <w:color w:val="000000"/>
                <w:sz w:val="24"/>
                <w:szCs w:val="24"/>
              </w:rPr>
              <w:t>Министерство здравоохранения Республики Тыва</w:t>
            </w:r>
          </w:p>
        </w:tc>
        <w:tc>
          <w:tcPr>
            <w:tcW w:w="1276" w:type="dxa"/>
            <w:shd w:val="clear" w:color="auto" w:fill="auto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400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260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980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980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980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064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036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2015" w:type="dxa"/>
            <w:shd w:val="clear" w:color="auto" w:fill="auto"/>
          </w:tcPr>
          <w:p w:rsidR="00B47F62" w:rsidRPr="00086351" w:rsidRDefault="003107A4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</w:t>
            </w:r>
            <w:r w:rsidR="00B47F62" w:rsidRPr="00086351">
              <w:rPr>
                <w:sz w:val="24"/>
                <w:szCs w:val="24"/>
              </w:rPr>
              <w:t>величение количества людей, приверженных к здоровому об</w:t>
            </w:r>
            <w:r>
              <w:rPr>
                <w:sz w:val="24"/>
                <w:szCs w:val="24"/>
              </w:rPr>
              <w:t>разу жизни</w:t>
            </w:r>
          </w:p>
        </w:tc>
      </w:tr>
      <w:tr w:rsidR="00B47F62" w:rsidRPr="00086351" w:rsidTr="00A229D2">
        <w:trPr>
          <w:trHeight w:val="1905"/>
        </w:trPr>
        <w:tc>
          <w:tcPr>
            <w:tcW w:w="2647" w:type="dxa"/>
            <w:shd w:val="clear" w:color="auto" w:fill="auto"/>
          </w:tcPr>
          <w:p w:rsidR="00B47F62" w:rsidRPr="00086351" w:rsidRDefault="003107A4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3.1.6. </w:t>
            </w:r>
            <w:r w:rsidR="00B47F62" w:rsidRPr="00086351">
              <w:rPr>
                <w:sz w:val="24"/>
                <w:szCs w:val="24"/>
              </w:rPr>
              <w:t>Выступление на радио по местному каналу на тувинском, русском языках по профилактике сердечно-сосудистых заболеваний, о факторах риска ССЗ,  распознаванию первых признаков инсульта и инфаркта миокарда, оказанию первой помощи п</w:t>
            </w:r>
            <w:r>
              <w:rPr>
                <w:sz w:val="24"/>
                <w:szCs w:val="24"/>
              </w:rPr>
              <w:t>ри инсульте и инфаркте миокарда</w:t>
            </w:r>
          </w:p>
        </w:tc>
        <w:tc>
          <w:tcPr>
            <w:tcW w:w="1029" w:type="dxa"/>
            <w:shd w:val="clear" w:color="auto" w:fill="auto"/>
          </w:tcPr>
          <w:p w:rsidR="00B47F62" w:rsidRDefault="00B47F62" w:rsidP="00B47F62">
            <w:pPr>
              <w:spacing w:line="240" w:lineRule="auto"/>
            </w:pPr>
            <w:r w:rsidRPr="00FB3286">
              <w:rPr>
                <w:sz w:val="24"/>
                <w:szCs w:val="24"/>
              </w:rPr>
              <w:t>2019-2024 гг.</w:t>
            </w:r>
          </w:p>
        </w:tc>
        <w:tc>
          <w:tcPr>
            <w:tcW w:w="1176" w:type="dxa"/>
            <w:shd w:val="clear" w:color="auto" w:fill="auto"/>
          </w:tcPr>
          <w:p w:rsidR="00B47F62" w:rsidRDefault="00B47F62" w:rsidP="00B47F62">
            <w:pPr>
              <w:spacing w:line="240" w:lineRule="auto"/>
            </w:pPr>
            <w:r w:rsidRPr="00C42A40">
              <w:rPr>
                <w:color w:val="000000"/>
                <w:sz w:val="24"/>
                <w:szCs w:val="24"/>
              </w:rPr>
              <w:t>Министерство здравоохранения Республики Тыва</w:t>
            </w:r>
          </w:p>
        </w:tc>
        <w:tc>
          <w:tcPr>
            <w:tcW w:w="1276" w:type="dxa"/>
            <w:shd w:val="clear" w:color="auto" w:fill="auto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400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260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980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980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980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064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036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2015" w:type="dxa"/>
            <w:shd w:val="clear" w:color="auto" w:fill="auto"/>
          </w:tcPr>
          <w:p w:rsidR="00B47F62" w:rsidRPr="00086351" w:rsidRDefault="003107A4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</w:t>
            </w:r>
            <w:r w:rsidR="00B47F62" w:rsidRPr="00086351">
              <w:rPr>
                <w:sz w:val="24"/>
                <w:szCs w:val="24"/>
              </w:rPr>
              <w:t>величение количества людей, информированных о первых признаках инсульта и инфаркта миокарда, о фактора</w:t>
            </w:r>
            <w:r>
              <w:rPr>
                <w:sz w:val="24"/>
                <w:szCs w:val="24"/>
              </w:rPr>
              <w:t>х риска БСК, о профилактике БСК</w:t>
            </w:r>
          </w:p>
        </w:tc>
      </w:tr>
      <w:tr w:rsidR="00B47F62" w:rsidRPr="00086351" w:rsidTr="00A229D2">
        <w:trPr>
          <w:trHeight w:val="1905"/>
        </w:trPr>
        <w:tc>
          <w:tcPr>
            <w:tcW w:w="2647" w:type="dxa"/>
            <w:shd w:val="clear" w:color="auto" w:fill="auto"/>
          </w:tcPr>
          <w:p w:rsidR="00B47F62" w:rsidRPr="00086351" w:rsidRDefault="003107A4" w:rsidP="00A229D2">
            <w:pPr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3.1.7. </w:t>
            </w:r>
            <w:r w:rsidR="00B47F62" w:rsidRPr="00086351">
              <w:rPr>
                <w:sz w:val="24"/>
                <w:szCs w:val="24"/>
              </w:rPr>
              <w:t>Размещение в социальных сетях («ВКонтакте», «Фейсбук», «Инстаграм», «Одноклассники»</w:t>
            </w:r>
            <w:r w:rsidR="00A229D2">
              <w:rPr>
                <w:sz w:val="24"/>
                <w:szCs w:val="24"/>
              </w:rPr>
              <w:t>)</w:t>
            </w:r>
            <w:r w:rsidR="00B47F62" w:rsidRPr="00086351">
              <w:rPr>
                <w:sz w:val="24"/>
                <w:szCs w:val="24"/>
              </w:rPr>
              <w:t xml:space="preserve"> информации о необходимости  ведения здорового образа жизни, о первых признаках инсульта и инфаркта миокарда, о профилактике ССЗ, факторах риска ССЗ</w:t>
            </w:r>
          </w:p>
        </w:tc>
        <w:tc>
          <w:tcPr>
            <w:tcW w:w="1029" w:type="dxa"/>
            <w:shd w:val="clear" w:color="auto" w:fill="auto"/>
          </w:tcPr>
          <w:p w:rsidR="00B47F62" w:rsidRDefault="00B47F62" w:rsidP="00B47F62">
            <w:pPr>
              <w:spacing w:line="240" w:lineRule="auto"/>
            </w:pPr>
            <w:r w:rsidRPr="00FB3286">
              <w:rPr>
                <w:sz w:val="24"/>
                <w:szCs w:val="24"/>
              </w:rPr>
              <w:t>2019-2024 гг.</w:t>
            </w:r>
          </w:p>
        </w:tc>
        <w:tc>
          <w:tcPr>
            <w:tcW w:w="1176" w:type="dxa"/>
            <w:shd w:val="clear" w:color="auto" w:fill="auto"/>
          </w:tcPr>
          <w:p w:rsidR="00B47F62" w:rsidRDefault="00B47F62" w:rsidP="00B47F62">
            <w:pPr>
              <w:spacing w:line="240" w:lineRule="auto"/>
            </w:pPr>
            <w:r w:rsidRPr="00C42A40">
              <w:rPr>
                <w:color w:val="000000"/>
                <w:sz w:val="24"/>
                <w:szCs w:val="24"/>
              </w:rPr>
              <w:t>Министерство здравоохранения Республики Тыва</w:t>
            </w:r>
          </w:p>
        </w:tc>
        <w:tc>
          <w:tcPr>
            <w:tcW w:w="1276" w:type="dxa"/>
            <w:shd w:val="clear" w:color="auto" w:fill="auto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400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260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980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980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980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064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036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2015" w:type="dxa"/>
            <w:shd w:val="clear" w:color="auto" w:fill="auto"/>
          </w:tcPr>
          <w:p w:rsidR="00B47F62" w:rsidRPr="00086351" w:rsidRDefault="003107A4" w:rsidP="003107A4">
            <w:pPr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</w:t>
            </w:r>
            <w:r w:rsidR="00B47F62" w:rsidRPr="00086351">
              <w:rPr>
                <w:sz w:val="24"/>
                <w:szCs w:val="24"/>
              </w:rPr>
              <w:t>величение количества людей, приверженных к здоровому образу жизни, информированных о факторах риска БСК, о профилактике ССЗ, о первых признаках инсульта и инфаркта миокарда</w:t>
            </w:r>
            <w:r>
              <w:rPr>
                <w:sz w:val="24"/>
                <w:szCs w:val="24"/>
              </w:rPr>
              <w:t>; к</w:t>
            </w:r>
            <w:r w:rsidR="00B47F62" w:rsidRPr="00086351">
              <w:rPr>
                <w:sz w:val="24"/>
                <w:szCs w:val="24"/>
              </w:rPr>
              <w:t>ак следствие – увеличение количества пациентов, поступающих в первые 4,5 часа от начала развития симптомов инсульта в профильные медицинские учреждения.</w:t>
            </w:r>
          </w:p>
        </w:tc>
      </w:tr>
      <w:tr w:rsidR="00B47F62" w:rsidRPr="00086351" w:rsidTr="00A229D2">
        <w:trPr>
          <w:trHeight w:val="1905"/>
        </w:trPr>
        <w:tc>
          <w:tcPr>
            <w:tcW w:w="2647" w:type="dxa"/>
            <w:shd w:val="clear" w:color="auto" w:fill="auto"/>
          </w:tcPr>
          <w:p w:rsidR="00B47F62" w:rsidRPr="00086351" w:rsidRDefault="003107A4" w:rsidP="00B47F62">
            <w:pPr>
              <w:spacing w:line="240" w:lineRule="auto"/>
              <w:contextualSpacing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3.1.8. </w:t>
            </w:r>
            <w:r w:rsidR="00B47F62" w:rsidRPr="00086351">
              <w:rPr>
                <w:sz w:val="24"/>
                <w:szCs w:val="24"/>
              </w:rPr>
              <w:t>Издание тематического информационно-наглядного материала. Опубликование в газетах «Шын», «Информ плюс» и других газетах статей о сердечно-сосудистых заболеваниях и факто</w:t>
            </w:r>
            <w:r>
              <w:rPr>
                <w:sz w:val="24"/>
                <w:szCs w:val="24"/>
              </w:rPr>
              <w:t>рах риска ССЗ</w:t>
            </w:r>
          </w:p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029" w:type="dxa"/>
            <w:shd w:val="clear" w:color="auto" w:fill="auto"/>
          </w:tcPr>
          <w:p w:rsidR="00B47F62" w:rsidRDefault="00B47F62" w:rsidP="00B47F62">
            <w:pPr>
              <w:spacing w:line="240" w:lineRule="auto"/>
            </w:pPr>
            <w:r w:rsidRPr="00FB3286">
              <w:rPr>
                <w:sz w:val="24"/>
                <w:szCs w:val="24"/>
              </w:rPr>
              <w:t>2019-2024 гг.</w:t>
            </w:r>
          </w:p>
        </w:tc>
        <w:tc>
          <w:tcPr>
            <w:tcW w:w="1176" w:type="dxa"/>
            <w:shd w:val="clear" w:color="auto" w:fill="auto"/>
          </w:tcPr>
          <w:p w:rsidR="00B47F62" w:rsidRDefault="00B47F62" w:rsidP="00B47F62">
            <w:pPr>
              <w:spacing w:line="240" w:lineRule="auto"/>
            </w:pPr>
            <w:r w:rsidRPr="00C42A40">
              <w:rPr>
                <w:color w:val="000000"/>
                <w:sz w:val="24"/>
                <w:szCs w:val="24"/>
              </w:rPr>
              <w:t>Министерство здравоохранения Республики Тыва</w:t>
            </w:r>
          </w:p>
        </w:tc>
        <w:tc>
          <w:tcPr>
            <w:tcW w:w="1276" w:type="dxa"/>
            <w:shd w:val="clear" w:color="auto" w:fill="auto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400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260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980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980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980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064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036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2015" w:type="dxa"/>
            <w:shd w:val="clear" w:color="auto" w:fill="auto"/>
          </w:tcPr>
          <w:p w:rsidR="00B47F62" w:rsidRPr="00086351" w:rsidRDefault="003107A4" w:rsidP="003107A4">
            <w:pPr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</w:t>
            </w:r>
            <w:r w:rsidR="00B47F62" w:rsidRPr="00086351">
              <w:rPr>
                <w:sz w:val="24"/>
                <w:szCs w:val="24"/>
              </w:rPr>
              <w:t>величение количества людей, приверженных к здоровому образу жизни, информированных о факторах риска БСК, о профилактике ССЗ, о первых признаках инсульта и инфаркта миокарда</w:t>
            </w:r>
            <w:r>
              <w:rPr>
                <w:sz w:val="24"/>
                <w:szCs w:val="24"/>
              </w:rPr>
              <w:t>; к</w:t>
            </w:r>
            <w:r w:rsidR="00B47F62" w:rsidRPr="00086351">
              <w:rPr>
                <w:sz w:val="24"/>
                <w:szCs w:val="24"/>
              </w:rPr>
              <w:t>ак следствие – увеличение количества пациентов, поступающих в первые 4,5 часа от начала развития симптомов инсульта в профильные медицинские учреждения</w:t>
            </w:r>
          </w:p>
        </w:tc>
      </w:tr>
      <w:tr w:rsidR="00B47F62" w:rsidRPr="00086351" w:rsidTr="00A229D2">
        <w:trPr>
          <w:trHeight w:val="1905"/>
        </w:trPr>
        <w:tc>
          <w:tcPr>
            <w:tcW w:w="2647" w:type="dxa"/>
            <w:shd w:val="clear" w:color="auto" w:fill="auto"/>
          </w:tcPr>
          <w:p w:rsidR="00B47F62" w:rsidRPr="00086351" w:rsidRDefault="003107A4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3.1.9. </w:t>
            </w:r>
            <w:r w:rsidR="00B47F62" w:rsidRPr="00086351">
              <w:rPr>
                <w:sz w:val="24"/>
                <w:szCs w:val="24"/>
              </w:rPr>
              <w:t>Создание видеороликов о необходимости  ведения здорового образа жизни, о первых признаках инсульта и инфаркта миокарда, о профилактике ССЗ, о факторах риска ССЗ  и транслирование их в различных организациях республики</w:t>
            </w:r>
          </w:p>
        </w:tc>
        <w:tc>
          <w:tcPr>
            <w:tcW w:w="1029" w:type="dxa"/>
            <w:shd w:val="clear" w:color="auto" w:fill="auto"/>
          </w:tcPr>
          <w:p w:rsidR="00B47F62" w:rsidRDefault="00B47F62" w:rsidP="00B47F62">
            <w:pPr>
              <w:spacing w:line="240" w:lineRule="auto"/>
            </w:pPr>
            <w:r w:rsidRPr="00FB3286">
              <w:rPr>
                <w:sz w:val="24"/>
                <w:szCs w:val="24"/>
              </w:rPr>
              <w:t>2019-2024 гг.</w:t>
            </w:r>
          </w:p>
        </w:tc>
        <w:tc>
          <w:tcPr>
            <w:tcW w:w="1176" w:type="dxa"/>
            <w:shd w:val="clear" w:color="auto" w:fill="auto"/>
          </w:tcPr>
          <w:p w:rsidR="00B47F62" w:rsidRDefault="00B47F62" w:rsidP="00B47F62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7558AB">
              <w:rPr>
                <w:color w:val="000000"/>
                <w:sz w:val="24"/>
                <w:szCs w:val="24"/>
              </w:rPr>
              <w:t>М</w:t>
            </w:r>
            <w:r>
              <w:rPr>
                <w:color w:val="000000"/>
                <w:sz w:val="24"/>
                <w:szCs w:val="24"/>
              </w:rPr>
              <w:t xml:space="preserve">инистерство здравоохранения </w:t>
            </w:r>
            <w:r w:rsidRPr="007558AB">
              <w:rPr>
                <w:color w:val="000000"/>
                <w:sz w:val="24"/>
                <w:szCs w:val="24"/>
              </w:rPr>
              <w:t>Республики Тыва</w:t>
            </w:r>
          </w:p>
          <w:p w:rsidR="00B47F62" w:rsidRPr="007558AB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400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260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980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980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980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064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036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2015" w:type="dxa"/>
            <w:shd w:val="clear" w:color="auto" w:fill="auto"/>
          </w:tcPr>
          <w:p w:rsidR="00B47F62" w:rsidRPr="00086351" w:rsidRDefault="003107A4" w:rsidP="003107A4">
            <w:pPr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</w:t>
            </w:r>
            <w:r w:rsidR="00B47F62" w:rsidRPr="00086351">
              <w:rPr>
                <w:sz w:val="24"/>
                <w:szCs w:val="24"/>
              </w:rPr>
              <w:t>величение количества людей, приверженных к здоровому образу жизни, информированных о факторах риска БСК, о профилактике ССЗ, о первых признаках инсульта и инфаркта миокарда</w:t>
            </w:r>
            <w:r>
              <w:rPr>
                <w:sz w:val="24"/>
                <w:szCs w:val="24"/>
              </w:rPr>
              <w:t>; к</w:t>
            </w:r>
            <w:r w:rsidR="00B47F62" w:rsidRPr="00086351">
              <w:rPr>
                <w:sz w:val="24"/>
                <w:szCs w:val="24"/>
              </w:rPr>
              <w:t>ак следствие – увеличение количества пациентов, поступающих в первые 4,5 часа от начала развития симптомов инсульта в профильные медицинские учреждения</w:t>
            </w:r>
          </w:p>
        </w:tc>
      </w:tr>
      <w:tr w:rsidR="00B47F62" w:rsidRPr="00086351" w:rsidTr="00A229D2">
        <w:trPr>
          <w:trHeight w:val="1905"/>
        </w:trPr>
        <w:tc>
          <w:tcPr>
            <w:tcW w:w="2647" w:type="dxa"/>
            <w:shd w:val="clear" w:color="auto" w:fill="auto"/>
          </w:tcPr>
          <w:p w:rsidR="00B47F62" w:rsidRPr="00086351" w:rsidRDefault="003107A4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 xml:space="preserve">3.1.10. </w:t>
            </w:r>
            <w:r w:rsidR="00B47F62" w:rsidRPr="00086351">
              <w:rPr>
                <w:rFonts w:eastAsiaTheme="minorEastAsia"/>
                <w:sz w:val="24"/>
                <w:szCs w:val="24"/>
              </w:rPr>
              <w:t>Принятие  мер по ограничению курения</w:t>
            </w:r>
          </w:p>
        </w:tc>
        <w:tc>
          <w:tcPr>
            <w:tcW w:w="1029" w:type="dxa"/>
            <w:shd w:val="clear" w:color="auto" w:fill="auto"/>
          </w:tcPr>
          <w:p w:rsidR="00B47F62" w:rsidRDefault="00B47F62" w:rsidP="00B47F62">
            <w:pPr>
              <w:spacing w:line="240" w:lineRule="auto"/>
            </w:pPr>
            <w:r w:rsidRPr="00FB3286">
              <w:rPr>
                <w:sz w:val="24"/>
                <w:szCs w:val="24"/>
              </w:rPr>
              <w:t>2019-2024 гг.</w:t>
            </w:r>
          </w:p>
        </w:tc>
        <w:tc>
          <w:tcPr>
            <w:tcW w:w="1176" w:type="dxa"/>
            <w:shd w:val="clear" w:color="auto" w:fill="auto"/>
          </w:tcPr>
          <w:p w:rsidR="00B47F62" w:rsidRPr="007558AB" w:rsidRDefault="00B47F62" w:rsidP="00B47F62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eastAsiaTheme="minorEastAsia"/>
                <w:sz w:val="24"/>
                <w:szCs w:val="24"/>
              </w:rPr>
            </w:pPr>
            <w:r w:rsidRPr="007558AB">
              <w:rPr>
                <w:rFonts w:eastAsiaTheme="minorEastAsia"/>
                <w:sz w:val="24"/>
                <w:szCs w:val="24"/>
              </w:rPr>
              <w:t>Минфин РТ с подведомственными организациями;</w:t>
            </w:r>
          </w:p>
          <w:p w:rsidR="00B47F62" w:rsidRPr="007558AB" w:rsidRDefault="00B47F62" w:rsidP="00B47F62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eastAsiaTheme="minorEastAsia"/>
                <w:sz w:val="24"/>
                <w:szCs w:val="24"/>
              </w:rPr>
            </w:pPr>
            <w:r w:rsidRPr="007558AB">
              <w:rPr>
                <w:rFonts w:eastAsiaTheme="minorEastAsia"/>
                <w:sz w:val="24"/>
                <w:szCs w:val="24"/>
              </w:rPr>
              <w:t>Минэкономики РТ с подведомственными организациями;</w:t>
            </w:r>
          </w:p>
          <w:p w:rsidR="00B47F62" w:rsidRPr="007558AB" w:rsidRDefault="00B47F62" w:rsidP="00B47F62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eastAsiaTheme="minorEastAsia"/>
                <w:sz w:val="24"/>
                <w:szCs w:val="24"/>
              </w:rPr>
            </w:pPr>
            <w:r w:rsidRPr="007558AB">
              <w:rPr>
                <w:rFonts w:eastAsiaTheme="minorEastAsia"/>
                <w:sz w:val="24"/>
                <w:szCs w:val="24"/>
              </w:rPr>
              <w:t>Минобрнауки РТ с подведомственными организациями;</w:t>
            </w:r>
          </w:p>
          <w:p w:rsidR="00B47F62" w:rsidRPr="007558AB" w:rsidRDefault="00B47F62" w:rsidP="00B47F62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eastAsiaTheme="minorEastAsia"/>
                <w:sz w:val="24"/>
                <w:szCs w:val="24"/>
              </w:rPr>
            </w:pPr>
            <w:r w:rsidRPr="007558AB">
              <w:rPr>
                <w:rFonts w:eastAsiaTheme="minorEastAsia"/>
                <w:sz w:val="24"/>
                <w:szCs w:val="24"/>
              </w:rPr>
              <w:t>Минкультуры РТ с подведомственными организациями;</w:t>
            </w:r>
          </w:p>
          <w:p w:rsidR="00B47F62" w:rsidRPr="007558AB" w:rsidRDefault="00B47F62" w:rsidP="00B47F62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eastAsiaTheme="minorEastAsia"/>
                <w:sz w:val="24"/>
                <w:szCs w:val="24"/>
              </w:rPr>
            </w:pPr>
            <w:r w:rsidRPr="007558AB">
              <w:rPr>
                <w:rFonts w:eastAsiaTheme="minorEastAsia"/>
                <w:sz w:val="24"/>
                <w:szCs w:val="24"/>
              </w:rPr>
              <w:t>Мин</w:t>
            </w:r>
            <w:r w:rsidR="00A229D2">
              <w:rPr>
                <w:rFonts w:eastAsiaTheme="minorEastAsia"/>
                <w:sz w:val="24"/>
                <w:szCs w:val="24"/>
              </w:rPr>
              <w:t>-спорта</w:t>
            </w:r>
            <w:r w:rsidRPr="007558AB">
              <w:rPr>
                <w:rFonts w:eastAsiaTheme="minorEastAsia"/>
                <w:sz w:val="24"/>
                <w:szCs w:val="24"/>
              </w:rPr>
              <w:t xml:space="preserve"> РТ с подведомственными организациями;</w:t>
            </w:r>
          </w:p>
          <w:p w:rsidR="00B47F62" w:rsidRPr="007558AB" w:rsidRDefault="00B47F62" w:rsidP="00B47F62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eastAsiaTheme="minorEastAsia"/>
                <w:sz w:val="24"/>
                <w:szCs w:val="24"/>
              </w:rPr>
            </w:pPr>
            <w:r w:rsidRPr="007558AB">
              <w:rPr>
                <w:rFonts w:eastAsiaTheme="minorEastAsia"/>
                <w:sz w:val="24"/>
                <w:szCs w:val="24"/>
              </w:rPr>
              <w:t>Минздрав РТ с подведомственными организациями;</w:t>
            </w:r>
          </w:p>
          <w:p w:rsidR="00B47F62" w:rsidRPr="007558AB" w:rsidRDefault="00B47F62" w:rsidP="00B47F62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eastAsiaTheme="minorEastAsia"/>
                <w:sz w:val="24"/>
                <w:szCs w:val="24"/>
              </w:rPr>
            </w:pPr>
            <w:r w:rsidRPr="007558AB">
              <w:rPr>
                <w:rFonts w:eastAsiaTheme="minorEastAsia"/>
                <w:sz w:val="24"/>
                <w:szCs w:val="24"/>
              </w:rPr>
              <w:t xml:space="preserve">Минтруд РТ с подведомственными организациями; </w:t>
            </w:r>
          </w:p>
          <w:p w:rsidR="00B47F62" w:rsidRPr="007558AB" w:rsidRDefault="00B47F62" w:rsidP="00B47F62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eastAsiaTheme="minorEastAsia"/>
                <w:sz w:val="24"/>
                <w:szCs w:val="24"/>
              </w:rPr>
            </w:pPr>
            <w:r w:rsidRPr="007558AB">
              <w:rPr>
                <w:rFonts w:eastAsiaTheme="minorEastAsia"/>
                <w:sz w:val="24"/>
                <w:szCs w:val="24"/>
              </w:rPr>
              <w:t>Миндортранс РТ с подведомственными организациями;</w:t>
            </w:r>
          </w:p>
          <w:p w:rsidR="00B47F62" w:rsidRPr="007558AB" w:rsidRDefault="00B47F62" w:rsidP="00B47F62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eastAsiaTheme="minorEastAsia"/>
                <w:sz w:val="24"/>
                <w:szCs w:val="24"/>
              </w:rPr>
            </w:pPr>
            <w:r w:rsidRPr="007558AB">
              <w:rPr>
                <w:rFonts w:eastAsiaTheme="minorEastAsia"/>
                <w:sz w:val="24"/>
                <w:szCs w:val="24"/>
              </w:rPr>
              <w:t>Минсельхоз РТ с подведомственными организациями;</w:t>
            </w:r>
          </w:p>
          <w:p w:rsidR="00B47F62" w:rsidRPr="007558AB" w:rsidRDefault="00B47F62" w:rsidP="00B47F62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eastAsiaTheme="minorEastAsia"/>
                <w:sz w:val="24"/>
                <w:szCs w:val="24"/>
              </w:rPr>
            </w:pPr>
            <w:r w:rsidRPr="007558AB">
              <w:rPr>
                <w:rFonts w:eastAsiaTheme="minorEastAsia"/>
                <w:sz w:val="24"/>
                <w:szCs w:val="24"/>
              </w:rPr>
              <w:t>Минземимущества РТ с подведомственными организациями;</w:t>
            </w:r>
          </w:p>
          <w:p w:rsidR="00B47F62" w:rsidRPr="007558AB" w:rsidRDefault="00B47F62" w:rsidP="00B47F62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eastAsiaTheme="minorEastAsia"/>
                <w:sz w:val="24"/>
                <w:szCs w:val="24"/>
              </w:rPr>
            </w:pPr>
            <w:r w:rsidRPr="007558AB">
              <w:rPr>
                <w:rFonts w:eastAsiaTheme="minorEastAsia"/>
                <w:sz w:val="24"/>
                <w:szCs w:val="24"/>
              </w:rPr>
              <w:t>Минсвязи РТ с подведомственными организациями;</w:t>
            </w:r>
          </w:p>
          <w:p w:rsidR="00B47F62" w:rsidRPr="007558AB" w:rsidRDefault="00B47F62" w:rsidP="00B47F62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sz w:val="24"/>
                <w:szCs w:val="24"/>
              </w:rPr>
            </w:pPr>
            <w:r w:rsidRPr="007558AB">
              <w:rPr>
                <w:rFonts w:eastAsiaTheme="minorEastAsia"/>
                <w:sz w:val="24"/>
                <w:szCs w:val="24"/>
              </w:rPr>
              <w:t>Минприроды РТ с подведомственными организациями</w:t>
            </w:r>
            <w:r>
              <w:rPr>
                <w:rFonts w:eastAsiaTheme="minorEastAsia"/>
                <w:sz w:val="24"/>
                <w:szCs w:val="24"/>
              </w:rPr>
              <w:t>, муниципальные образования Республики Тыва</w:t>
            </w:r>
            <w:r w:rsidR="00A229D2">
              <w:rPr>
                <w:rFonts w:eastAsiaTheme="minorEastAsia"/>
                <w:sz w:val="24"/>
                <w:szCs w:val="24"/>
              </w:rPr>
              <w:t xml:space="preserve"> (по согласованию)</w:t>
            </w:r>
          </w:p>
        </w:tc>
        <w:tc>
          <w:tcPr>
            <w:tcW w:w="1276" w:type="dxa"/>
            <w:shd w:val="clear" w:color="auto" w:fill="auto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400" w:type="dxa"/>
          </w:tcPr>
          <w:p w:rsidR="00B47F62" w:rsidRPr="00086351" w:rsidRDefault="00B47F62" w:rsidP="00B47F62">
            <w:pPr>
              <w:widowControl w:val="0"/>
              <w:autoSpaceDE w:val="0"/>
              <w:autoSpaceDN w:val="0"/>
              <w:spacing w:line="240" w:lineRule="auto"/>
              <w:contextualSpacing/>
              <w:jc w:val="left"/>
              <w:rPr>
                <w:sz w:val="24"/>
                <w:szCs w:val="24"/>
              </w:rPr>
            </w:pPr>
          </w:p>
        </w:tc>
        <w:tc>
          <w:tcPr>
            <w:tcW w:w="1260" w:type="dxa"/>
          </w:tcPr>
          <w:p w:rsidR="00B47F62" w:rsidRPr="00086351" w:rsidRDefault="00B47F62" w:rsidP="00B47F62">
            <w:pPr>
              <w:widowControl w:val="0"/>
              <w:autoSpaceDE w:val="0"/>
              <w:autoSpaceDN w:val="0"/>
              <w:spacing w:line="240" w:lineRule="auto"/>
              <w:contextualSpacing/>
              <w:jc w:val="left"/>
              <w:rPr>
                <w:sz w:val="24"/>
                <w:szCs w:val="24"/>
              </w:rPr>
            </w:pPr>
          </w:p>
        </w:tc>
        <w:tc>
          <w:tcPr>
            <w:tcW w:w="980" w:type="dxa"/>
          </w:tcPr>
          <w:p w:rsidR="00B47F62" w:rsidRPr="00086351" w:rsidRDefault="00B47F62" w:rsidP="00B47F62">
            <w:pPr>
              <w:widowControl w:val="0"/>
              <w:autoSpaceDE w:val="0"/>
              <w:autoSpaceDN w:val="0"/>
              <w:spacing w:line="240" w:lineRule="auto"/>
              <w:contextualSpacing/>
              <w:jc w:val="left"/>
              <w:rPr>
                <w:sz w:val="24"/>
                <w:szCs w:val="24"/>
              </w:rPr>
            </w:pPr>
          </w:p>
        </w:tc>
        <w:tc>
          <w:tcPr>
            <w:tcW w:w="980" w:type="dxa"/>
          </w:tcPr>
          <w:p w:rsidR="00B47F62" w:rsidRPr="00086351" w:rsidRDefault="00B47F62" w:rsidP="00B47F62">
            <w:pPr>
              <w:widowControl w:val="0"/>
              <w:autoSpaceDE w:val="0"/>
              <w:autoSpaceDN w:val="0"/>
              <w:spacing w:line="240" w:lineRule="auto"/>
              <w:contextualSpacing/>
              <w:jc w:val="left"/>
              <w:rPr>
                <w:sz w:val="24"/>
                <w:szCs w:val="24"/>
              </w:rPr>
            </w:pPr>
          </w:p>
        </w:tc>
        <w:tc>
          <w:tcPr>
            <w:tcW w:w="980" w:type="dxa"/>
          </w:tcPr>
          <w:p w:rsidR="00B47F62" w:rsidRPr="00086351" w:rsidRDefault="00B47F62" w:rsidP="00B47F62">
            <w:pPr>
              <w:widowControl w:val="0"/>
              <w:autoSpaceDE w:val="0"/>
              <w:autoSpaceDN w:val="0"/>
              <w:spacing w:line="240" w:lineRule="auto"/>
              <w:contextualSpacing/>
              <w:jc w:val="left"/>
              <w:rPr>
                <w:sz w:val="24"/>
                <w:szCs w:val="24"/>
              </w:rPr>
            </w:pPr>
          </w:p>
        </w:tc>
        <w:tc>
          <w:tcPr>
            <w:tcW w:w="1064" w:type="dxa"/>
          </w:tcPr>
          <w:p w:rsidR="00B47F62" w:rsidRPr="00086351" w:rsidRDefault="00B47F62" w:rsidP="00B47F62">
            <w:pPr>
              <w:widowControl w:val="0"/>
              <w:autoSpaceDE w:val="0"/>
              <w:autoSpaceDN w:val="0"/>
              <w:spacing w:line="240" w:lineRule="auto"/>
              <w:contextualSpacing/>
              <w:jc w:val="left"/>
              <w:rPr>
                <w:sz w:val="24"/>
                <w:szCs w:val="24"/>
              </w:rPr>
            </w:pPr>
          </w:p>
        </w:tc>
        <w:tc>
          <w:tcPr>
            <w:tcW w:w="1036" w:type="dxa"/>
          </w:tcPr>
          <w:p w:rsidR="00B47F62" w:rsidRPr="00086351" w:rsidRDefault="00B47F62" w:rsidP="00B47F62">
            <w:pPr>
              <w:widowControl w:val="0"/>
              <w:autoSpaceDE w:val="0"/>
              <w:autoSpaceDN w:val="0"/>
              <w:spacing w:line="240" w:lineRule="auto"/>
              <w:contextualSpacing/>
              <w:jc w:val="left"/>
              <w:rPr>
                <w:sz w:val="24"/>
                <w:szCs w:val="24"/>
              </w:rPr>
            </w:pPr>
          </w:p>
        </w:tc>
        <w:tc>
          <w:tcPr>
            <w:tcW w:w="2015" w:type="dxa"/>
            <w:shd w:val="clear" w:color="auto" w:fill="auto"/>
          </w:tcPr>
          <w:p w:rsidR="00B47F62" w:rsidRPr="00086351" w:rsidRDefault="003107A4" w:rsidP="00B47F62">
            <w:pPr>
              <w:widowControl w:val="0"/>
              <w:autoSpaceDE w:val="0"/>
              <w:autoSpaceDN w:val="0"/>
              <w:spacing w:line="240" w:lineRule="auto"/>
              <w:contextualSpacing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</w:t>
            </w:r>
            <w:r w:rsidR="00B47F62" w:rsidRPr="00086351">
              <w:rPr>
                <w:sz w:val="24"/>
                <w:szCs w:val="24"/>
              </w:rPr>
              <w:t>меньшение количества курящих, что ведет к снижению количества лиц с факторами риска по БСК</w:t>
            </w:r>
          </w:p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  <w:tr w:rsidR="00B47F62" w:rsidRPr="00086351" w:rsidTr="00A229D2">
        <w:trPr>
          <w:trHeight w:val="8125"/>
        </w:trPr>
        <w:tc>
          <w:tcPr>
            <w:tcW w:w="2647" w:type="dxa"/>
            <w:shd w:val="clear" w:color="auto" w:fill="auto"/>
            <w:hideMark/>
          </w:tcPr>
          <w:p w:rsidR="00B47F62" w:rsidRPr="00086351" w:rsidRDefault="003107A4" w:rsidP="003107A4">
            <w:pPr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3.2. </w:t>
            </w:r>
            <w:r w:rsidR="00B47F62" w:rsidRPr="00086351">
              <w:rPr>
                <w:sz w:val="24"/>
                <w:szCs w:val="24"/>
              </w:rPr>
              <w:t>Разработка и</w:t>
            </w:r>
            <w:r>
              <w:rPr>
                <w:sz w:val="24"/>
                <w:szCs w:val="24"/>
              </w:rPr>
              <w:t xml:space="preserve"> </w:t>
            </w:r>
            <w:r w:rsidR="00B47F62" w:rsidRPr="00086351">
              <w:rPr>
                <w:sz w:val="24"/>
                <w:szCs w:val="24"/>
              </w:rPr>
              <w:t>внедрение программы (продолжение внедрения) мероприятий по</w:t>
            </w:r>
            <w:r>
              <w:rPr>
                <w:sz w:val="24"/>
                <w:szCs w:val="24"/>
              </w:rPr>
              <w:t xml:space="preserve"> </w:t>
            </w:r>
            <w:r w:rsidR="00B47F62" w:rsidRPr="00086351">
              <w:rPr>
                <w:sz w:val="24"/>
                <w:szCs w:val="24"/>
              </w:rPr>
              <w:t>профи</w:t>
            </w:r>
            <w:r>
              <w:rPr>
                <w:sz w:val="24"/>
                <w:szCs w:val="24"/>
              </w:rPr>
              <w:t xml:space="preserve">лактике ССЗ на </w:t>
            </w:r>
            <w:r w:rsidR="00B47F62" w:rsidRPr="00086351">
              <w:rPr>
                <w:sz w:val="24"/>
                <w:szCs w:val="24"/>
              </w:rPr>
              <w:t>территории РТ с</w:t>
            </w:r>
            <w:r>
              <w:rPr>
                <w:sz w:val="24"/>
                <w:szCs w:val="24"/>
              </w:rPr>
              <w:t xml:space="preserve"> </w:t>
            </w:r>
            <w:r w:rsidR="00B47F62" w:rsidRPr="00086351">
              <w:rPr>
                <w:sz w:val="24"/>
                <w:szCs w:val="24"/>
              </w:rPr>
              <w:t>ориенти</w:t>
            </w:r>
            <w:r>
              <w:rPr>
                <w:sz w:val="24"/>
                <w:szCs w:val="24"/>
              </w:rPr>
              <w:t xml:space="preserve">ром на </w:t>
            </w:r>
            <w:r w:rsidR="00B47F62" w:rsidRPr="00086351">
              <w:rPr>
                <w:sz w:val="24"/>
                <w:szCs w:val="24"/>
              </w:rPr>
              <w:t>выявление и коррекцию основных факторов риска разви</w:t>
            </w:r>
            <w:r>
              <w:rPr>
                <w:sz w:val="24"/>
                <w:szCs w:val="24"/>
              </w:rPr>
              <w:t xml:space="preserve">тия ССЗ с </w:t>
            </w:r>
            <w:r w:rsidR="00B47F62" w:rsidRPr="00086351">
              <w:rPr>
                <w:sz w:val="24"/>
                <w:szCs w:val="24"/>
              </w:rPr>
              <w:t>использова</w:t>
            </w:r>
            <w:r>
              <w:rPr>
                <w:sz w:val="24"/>
                <w:szCs w:val="24"/>
              </w:rPr>
              <w:t xml:space="preserve">нием имеющихся и </w:t>
            </w:r>
            <w:r w:rsidR="00B47F62" w:rsidRPr="00086351">
              <w:rPr>
                <w:sz w:val="24"/>
                <w:szCs w:val="24"/>
              </w:rPr>
              <w:t xml:space="preserve">расширением возможностей </w:t>
            </w:r>
            <w:r>
              <w:rPr>
                <w:sz w:val="24"/>
                <w:szCs w:val="24"/>
              </w:rPr>
              <w:t>ц</w:t>
            </w:r>
            <w:r w:rsidR="00B47F62" w:rsidRPr="00086351">
              <w:rPr>
                <w:sz w:val="24"/>
                <w:szCs w:val="24"/>
              </w:rPr>
              <w:t>ентров здоровья и отделений медицинской профилактики</w:t>
            </w:r>
          </w:p>
        </w:tc>
        <w:tc>
          <w:tcPr>
            <w:tcW w:w="1029" w:type="dxa"/>
            <w:shd w:val="clear" w:color="auto" w:fill="auto"/>
          </w:tcPr>
          <w:p w:rsidR="00B47F62" w:rsidRDefault="00B47F62" w:rsidP="00B47F62">
            <w:pPr>
              <w:spacing w:line="240" w:lineRule="auto"/>
            </w:pPr>
            <w:r w:rsidRPr="00FB3286">
              <w:rPr>
                <w:sz w:val="24"/>
                <w:szCs w:val="24"/>
              </w:rPr>
              <w:t>2019-2024 гг.</w:t>
            </w:r>
          </w:p>
        </w:tc>
        <w:tc>
          <w:tcPr>
            <w:tcW w:w="1176" w:type="dxa"/>
            <w:shd w:val="clear" w:color="auto" w:fill="auto"/>
          </w:tcPr>
          <w:p w:rsidR="00B47F62" w:rsidRDefault="00B47F62" w:rsidP="00B47F62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7558AB">
              <w:rPr>
                <w:color w:val="000000"/>
                <w:sz w:val="24"/>
                <w:szCs w:val="24"/>
              </w:rPr>
              <w:t>М</w:t>
            </w:r>
            <w:r>
              <w:rPr>
                <w:color w:val="000000"/>
                <w:sz w:val="24"/>
                <w:szCs w:val="24"/>
              </w:rPr>
              <w:t xml:space="preserve">инистерство здравоохранения </w:t>
            </w:r>
            <w:r w:rsidRPr="007558AB">
              <w:rPr>
                <w:color w:val="000000"/>
                <w:sz w:val="24"/>
                <w:szCs w:val="24"/>
              </w:rPr>
              <w:t>Республики Тыва</w:t>
            </w:r>
          </w:p>
          <w:p w:rsidR="00B47F62" w:rsidRPr="007558AB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400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260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980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980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980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064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036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2015" w:type="dxa"/>
            <w:shd w:val="clear" w:color="auto" w:fill="auto"/>
            <w:hideMark/>
          </w:tcPr>
          <w:p w:rsidR="00B47F62" w:rsidRPr="00086351" w:rsidRDefault="003107A4" w:rsidP="000F0E83">
            <w:pPr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</w:t>
            </w:r>
            <w:r w:rsidR="00B47F62" w:rsidRPr="00086351">
              <w:rPr>
                <w:sz w:val="24"/>
                <w:szCs w:val="24"/>
              </w:rPr>
              <w:t>величе</w:t>
            </w:r>
            <w:r>
              <w:rPr>
                <w:sz w:val="24"/>
                <w:szCs w:val="24"/>
              </w:rPr>
              <w:t>ние про-цента</w:t>
            </w:r>
            <w:r w:rsidR="00B47F62" w:rsidRPr="00086351">
              <w:rPr>
                <w:sz w:val="24"/>
                <w:szCs w:val="24"/>
              </w:rPr>
              <w:t xml:space="preserve"> охваченных диспансеризацией отдельных групп населения</w:t>
            </w:r>
            <w:r>
              <w:rPr>
                <w:sz w:val="24"/>
                <w:szCs w:val="24"/>
              </w:rPr>
              <w:t>; у</w:t>
            </w:r>
            <w:r w:rsidR="00B47F62" w:rsidRPr="00086351">
              <w:rPr>
                <w:sz w:val="24"/>
                <w:szCs w:val="24"/>
              </w:rPr>
              <w:t>величение количества граждан, прошедших периодический профилактический осмотр</w:t>
            </w:r>
            <w:r>
              <w:rPr>
                <w:sz w:val="24"/>
                <w:szCs w:val="24"/>
              </w:rPr>
              <w:t>; с</w:t>
            </w:r>
            <w:r w:rsidR="00B47F62" w:rsidRPr="00086351">
              <w:rPr>
                <w:sz w:val="24"/>
                <w:szCs w:val="24"/>
              </w:rPr>
              <w:t xml:space="preserve">овершенствование работы </w:t>
            </w:r>
            <w:r>
              <w:rPr>
                <w:sz w:val="24"/>
                <w:szCs w:val="24"/>
              </w:rPr>
              <w:t>ц</w:t>
            </w:r>
            <w:r w:rsidR="00B47F62" w:rsidRPr="00086351">
              <w:rPr>
                <w:sz w:val="24"/>
                <w:szCs w:val="24"/>
              </w:rPr>
              <w:t>ентров здоровья, кабинетов медицинской профилак</w:t>
            </w:r>
            <w:r>
              <w:rPr>
                <w:sz w:val="24"/>
                <w:szCs w:val="24"/>
              </w:rPr>
              <w:t xml:space="preserve">тики и </w:t>
            </w:r>
            <w:r w:rsidR="00B47F62" w:rsidRPr="00086351">
              <w:rPr>
                <w:sz w:val="24"/>
                <w:szCs w:val="24"/>
              </w:rPr>
              <w:t>школ пациентов</w:t>
            </w:r>
            <w:r>
              <w:rPr>
                <w:sz w:val="24"/>
                <w:szCs w:val="24"/>
              </w:rPr>
              <w:t>; с</w:t>
            </w:r>
            <w:r w:rsidR="00B47F62" w:rsidRPr="00086351">
              <w:rPr>
                <w:sz w:val="24"/>
                <w:szCs w:val="24"/>
              </w:rPr>
              <w:t>воевременное выявление факторов риска ССЗ, включая артериальную ги</w:t>
            </w:r>
            <w:r>
              <w:rPr>
                <w:sz w:val="24"/>
                <w:szCs w:val="24"/>
              </w:rPr>
              <w:t xml:space="preserve">пертензию, и </w:t>
            </w:r>
            <w:r w:rsidR="00B47F62" w:rsidRPr="00086351">
              <w:rPr>
                <w:sz w:val="24"/>
                <w:szCs w:val="24"/>
              </w:rPr>
              <w:t>снижение риска ее развития</w:t>
            </w:r>
            <w:r>
              <w:rPr>
                <w:sz w:val="24"/>
                <w:szCs w:val="24"/>
              </w:rPr>
              <w:t>;</w:t>
            </w:r>
            <w:r w:rsidR="00A229D2" w:rsidRPr="00086351">
              <w:rPr>
                <w:sz w:val="24"/>
                <w:szCs w:val="24"/>
              </w:rPr>
              <w:t xml:space="preserve"> </w:t>
            </w:r>
            <w:r w:rsidR="00A229D2">
              <w:rPr>
                <w:sz w:val="24"/>
                <w:szCs w:val="24"/>
              </w:rPr>
              <w:t>п</w:t>
            </w:r>
            <w:r w:rsidR="00A229D2" w:rsidRPr="00086351">
              <w:rPr>
                <w:sz w:val="24"/>
                <w:szCs w:val="24"/>
              </w:rPr>
              <w:t>овышение информированности на</w:t>
            </w:r>
            <w:r w:rsidR="000F0E83">
              <w:rPr>
                <w:sz w:val="24"/>
                <w:szCs w:val="24"/>
              </w:rPr>
              <w:t>-</w:t>
            </w:r>
          </w:p>
        </w:tc>
      </w:tr>
      <w:tr w:rsidR="00A229D2" w:rsidRPr="00086351" w:rsidTr="00A229D2">
        <w:trPr>
          <w:trHeight w:val="1470"/>
        </w:trPr>
        <w:tc>
          <w:tcPr>
            <w:tcW w:w="2647" w:type="dxa"/>
            <w:shd w:val="clear" w:color="auto" w:fill="auto"/>
          </w:tcPr>
          <w:p w:rsidR="00A229D2" w:rsidRDefault="00A229D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029" w:type="dxa"/>
            <w:shd w:val="clear" w:color="auto" w:fill="auto"/>
          </w:tcPr>
          <w:p w:rsidR="00A229D2" w:rsidRPr="00FB3286" w:rsidRDefault="00A229D2" w:rsidP="00B47F62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176" w:type="dxa"/>
            <w:shd w:val="clear" w:color="auto" w:fill="auto"/>
          </w:tcPr>
          <w:p w:rsidR="00A229D2" w:rsidRPr="007558AB" w:rsidRDefault="00A229D2" w:rsidP="00B47F62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:rsidR="00A229D2" w:rsidRPr="00086351" w:rsidRDefault="00A229D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400" w:type="dxa"/>
          </w:tcPr>
          <w:p w:rsidR="00A229D2" w:rsidRPr="00086351" w:rsidRDefault="00A229D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260" w:type="dxa"/>
          </w:tcPr>
          <w:p w:rsidR="00A229D2" w:rsidRPr="00086351" w:rsidRDefault="00A229D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980" w:type="dxa"/>
          </w:tcPr>
          <w:p w:rsidR="00A229D2" w:rsidRPr="00086351" w:rsidRDefault="00A229D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980" w:type="dxa"/>
          </w:tcPr>
          <w:p w:rsidR="00A229D2" w:rsidRPr="00086351" w:rsidRDefault="00A229D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980" w:type="dxa"/>
          </w:tcPr>
          <w:p w:rsidR="00A229D2" w:rsidRPr="00086351" w:rsidRDefault="00A229D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064" w:type="dxa"/>
          </w:tcPr>
          <w:p w:rsidR="00A229D2" w:rsidRPr="00086351" w:rsidRDefault="00A229D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036" w:type="dxa"/>
          </w:tcPr>
          <w:p w:rsidR="00A229D2" w:rsidRPr="00086351" w:rsidRDefault="00A229D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2015" w:type="dxa"/>
            <w:shd w:val="clear" w:color="auto" w:fill="auto"/>
          </w:tcPr>
          <w:p w:rsidR="00A229D2" w:rsidRDefault="000F0E83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086351">
              <w:rPr>
                <w:sz w:val="24"/>
                <w:szCs w:val="24"/>
              </w:rPr>
              <w:t xml:space="preserve">селения </w:t>
            </w:r>
            <w:r w:rsidR="00A229D2" w:rsidRPr="00086351">
              <w:rPr>
                <w:sz w:val="24"/>
                <w:szCs w:val="24"/>
              </w:rPr>
              <w:t>о симптомах острого нарушения мозгового кровообращения и острого коронарного синдрома. Снижение</w:t>
            </w:r>
            <w:r w:rsidR="00A229D2">
              <w:rPr>
                <w:sz w:val="24"/>
                <w:szCs w:val="24"/>
              </w:rPr>
              <w:t xml:space="preserve"> </w:t>
            </w:r>
            <w:r w:rsidR="00A229D2" w:rsidRPr="00086351">
              <w:rPr>
                <w:sz w:val="24"/>
                <w:szCs w:val="24"/>
              </w:rPr>
              <w:t>смертности населения, прежде всего трудоспособного</w:t>
            </w:r>
            <w:r w:rsidR="00A229D2">
              <w:rPr>
                <w:sz w:val="24"/>
                <w:szCs w:val="24"/>
              </w:rPr>
              <w:t xml:space="preserve"> </w:t>
            </w:r>
            <w:r w:rsidR="00A229D2" w:rsidRPr="00086351">
              <w:rPr>
                <w:sz w:val="24"/>
                <w:szCs w:val="24"/>
              </w:rPr>
              <w:t>возраста, снижение смертности от болезней системы</w:t>
            </w:r>
            <w:r w:rsidR="00A229D2">
              <w:rPr>
                <w:sz w:val="24"/>
                <w:szCs w:val="24"/>
              </w:rPr>
              <w:t xml:space="preserve"> </w:t>
            </w:r>
            <w:r w:rsidR="00A229D2" w:rsidRPr="00086351">
              <w:rPr>
                <w:sz w:val="24"/>
                <w:szCs w:val="24"/>
              </w:rPr>
              <w:t>кровообращения</w:t>
            </w:r>
          </w:p>
        </w:tc>
      </w:tr>
      <w:tr w:rsidR="00B47F62" w:rsidRPr="00086351" w:rsidTr="00A229D2">
        <w:trPr>
          <w:trHeight w:val="1470"/>
        </w:trPr>
        <w:tc>
          <w:tcPr>
            <w:tcW w:w="2647" w:type="dxa"/>
            <w:shd w:val="clear" w:color="auto" w:fill="auto"/>
          </w:tcPr>
          <w:p w:rsidR="00B47F62" w:rsidRPr="00086351" w:rsidRDefault="003107A4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3.2.1. </w:t>
            </w:r>
            <w:r w:rsidR="00B47F62" w:rsidRPr="00086351">
              <w:rPr>
                <w:sz w:val="24"/>
                <w:szCs w:val="24"/>
              </w:rPr>
              <w:t>Взятие на диспансерный учет лиц с выявленными факторами риска сердечно-сосудистых заболеваний. Активное и правильное ведение больных, взятых на диспансерный учет. Обучение пациентов ведению дневников самокон</w:t>
            </w:r>
            <w:r>
              <w:rPr>
                <w:sz w:val="24"/>
                <w:szCs w:val="24"/>
              </w:rPr>
              <w:t>троля</w:t>
            </w:r>
          </w:p>
        </w:tc>
        <w:tc>
          <w:tcPr>
            <w:tcW w:w="1029" w:type="dxa"/>
            <w:shd w:val="clear" w:color="auto" w:fill="auto"/>
          </w:tcPr>
          <w:p w:rsidR="00B47F62" w:rsidRDefault="00B47F62" w:rsidP="00B47F62">
            <w:pPr>
              <w:spacing w:line="240" w:lineRule="auto"/>
            </w:pPr>
            <w:r w:rsidRPr="00FB3286">
              <w:rPr>
                <w:sz w:val="24"/>
                <w:szCs w:val="24"/>
              </w:rPr>
              <w:t>2019-2024 гг.</w:t>
            </w:r>
          </w:p>
        </w:tc>
        <w:tc>
          <w:tcPr>
            <w:tcW w:w="1176" w:type="dxa"/>
            <w:shd w:val="clear" w:color="auto" w:fill="auto"/>
          </w:tcPr>
          <w:p w:rsidR="00B47F62" w:rsidRDefault="00B47F62" w:rsidP="00B47F62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7558AB">
              <w:rPr>
                <w:color w:val="000000"/>
                <w:sz w:val="24"/>
                <w:szCs w:val="24"/>
              </w:rPr>
              <w:t>М</w:t>
            </w:r>
            <w:r>
              <w:rPr>
                <w:color w:val="000000"/>
                <w:sz w:val="24"/>
                <w:szCs w:val="24"/>
              </w:rPr>
              <w:t xml:space="preserve">инистерство здравоохранения </w:t>
            </w:r>
            <w:r w:rsidRPr="007558AB">
              <w:rPr>
                <w:color w:val="000000"/>
                <w:sz w:val="24"/>
                <w:szCs w:val="24"/>
              </w:rPr>
              <w:t>Республики Тыва</w:t>
            </w:r>
          </w:p>
          <w:p w:rsidR="00B47F62" w:rsidRPr="007558AB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400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260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980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980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980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064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036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2015" w:type="dxa"/>
            <w:shd w:val="clear" w:color="auto" w:fill="auto"/>
          </w:tcPr>
          <w:p w:rsidR="00B47F62" w:rsidRPr="00086351" w:rsidRDefault="003107A4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="00B47F62" w:rsidRPr="00086351">
              <w:rPr>
                <w:sz w:val="24"/>
                <w:szCs w:val="24"/>
              </w:rPr>
              <w:t>равильное ведение лиц на диспансерном учете позволит предупредить</w:t>
            </w:r>
            <w:r>
              <w:rPr>
                <w:sz w:val="24"/>
                <w:szCs w:val="24"/>
              </w:rPr>
              <w:t xml:space="preserve"> риск развития острых форм БСК</w:t>
            </w:r>
          </w:p>
        </w:tc>
      </w:tr>
      <w:tr w:rsidR="00B47F62" w:rsidRPr="00086351" w:rsidTr="00A229D2">
        <w:trPr>
          <w:trHeight w:val="1470"/>
        </w:trPr>
        <w:tc>
          <w:tcPr>
            <w:tcW w:w="2647" w:type="dxa"/>
            <w:shd w:val="clear" w:color="auto" w:fill="auto"/>
          </w:tcPr>
          <w:p w:rsidR="00B47F62" w:rsidRPr="00086351" w:rsidRDefault="003107A4" w:rsidP="003107A4">
            <w:pPr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3.2.2. </w:t>
            </w:r>
            <w:r w:rsidR="00B47F62" w:rsidRPr="00086351">
              <w:rPr>
                <w:sz w:val="24"/>
                <w:szCs w:val="24"/>
              </w:rPr>
              <w:t>Проведение диспансеризации и профилактических осмотров определенных возрастных групп взрос</w:t>
            </w:r>
            <w:r>
              <w:rPr>
                <w:sz w:val="24"/>
                <w:szCs w:val="24"/>
              </w:rPr>
              <w:t>лого населения до 95-100 процентов</w:t>
            </w:r>
            <w:r w:rsidR="00B47F62" w:rsidRPr="00086351">
              <w:rPr>
                <w:sz w:val="24"/>
                <w:szCs w:val="24"/>
              </w:rPr>
              <w:t>, достичь выявляемости с впервые выявленными заболеваниями до 32</w:t>
            </w:r>
            <w:r>
              <w:rPr>
                <w:sz w:val="24"/>
                <w:szCs w:val="24"/>
              </w:rPr>
              <w:t xml:space="preserve"> процентов</w:t>
            </w:r>
            <w:r w:rsidR="00B47F62" w:rsidRPr="00086351">
              <w:rPr>
                <w:sz w:val="24"/>
                <w:szCs w:val="24"/>
              </w:rPr>
              <w:t xml:space="preserve"> в 2019 году</w:t>
            </w:r>
          </w:p>
        </w:tc>
        <w:tc>
          <w:tcPr>
            <w:tcW w:w="1029" w:type="dxa"/>
            <w:shd w:val="clear" w:color="auto" w:fill="auto"/>
          </w:tcPr>
          <w:p w:rsidR="00B47F62" w:rsidRDefault="00B47F62" w:rsidP="00B47F62">
            <w:pPr>
              <w:spacing w:line="240" w:lineRule="auto"/>
            </w:pPr>
            <w:r w:rsidRPr="00FB3286">
              <w:rPr>
                <w:sz w:val="24"/>
                <w:szCs w:val="24"/>
              </w:rPr>
              <w:t>2019-2024 гг.</w:t>
            </w:r>
          </w:p>
        </w:tc>
        <w:tc>
          <w:tcPr>
            <w:tcW w:w="1176" w:type="dxa"/>
            <w:shd w:val="clear" w:color="auto" w:fill="auto"/>
          </w:tcPr>
          <w:p w:rsidR="00B47F62" w:rsidRDefault="00B47F62" w:rsidP="00B47F62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7558AB">
              <w:rPr>
                <w:color w:val="000000"/>
                <w:sz w:val="24"/>
                <w:szCs w:val="24"/>
              </w:rPr>
              <w:t>М</w:t>
            </w:r>
            <w:r>
              <w:rPr>
                <w:color w:val="000000"/>
                <w:sz w:val="24"/>
                <w:szCs w:val="24"/>
              </w:rPr>
              <w:t xml:space="preserve">инистерство здравоохранения </w:t>
            </w:r>
            <w:r w:rsidRPr="007558AB">
              <w:rPr>
                <w:color w:val="000000"/>
                <w:sz w:val="24"/>
                <w:szCs w:val="24"/>
              </w:rPr>
              <w:t>Республики Тыва</w:t>
            </w:r>
          </w:p>
          <w:p w:rsidR="00B47F62" w:rsidRPr="007558AB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400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260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980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980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980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064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036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2015" w:type="dxa"/>
            <w:shd w:val="clear" w:color="auto" w:fill="auto"/>
          </w:tcPr>
          <w:p w:rsidR="00B47F62" w:rsidRPr="00086351" w:rsidRDefault="003107A4" w:rsidP="003107A4">
            <w:pPr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</w:t>
            </w:r>
            <w:r w:rsidR="00B47F62" w:rsidRPr="00086351">
              <w:rPr>
                <w:sz w:val="24"/>
                <w:szCs w:val="24"/>
              </w:rPr>
              <w:t>испансеризация взрослого населения позволит выявит</w:t>
            </w:r>
            <w:r>
              <w:rPr>
                <w:sz w:val="24"/>
                <w:szCs w:val="24"/>
              </w:rPr>
              <w:t>ь</w:t>
            </w:r>
            <w:r w:rsidR="00B47F62" w:rsidRPr="00086351">
              <w:rPr>
                <w:sz w:val="24"/>
                <w:szCs w:val="24"/>
              </w:rPr>
              <w:t xml:space="preserve"> лиц с высоким риском развития острых форм ССЗ и провести с ними ряд профилактических мероприятий </w:t>
            </w:r>
          </w:p>
        </w:tc>
      </w:tr>
      <w:tr w:rsidR="00B47F62" w:rsidRPr="00086351" w:rsidTr="00A229D2">
        <w:trPr>
          <w:trHeight w:val="1470"/>
        </w:trPr>
        <w:tc>
          <w:tcPr>
            <w:tcW w:w="2647" w:type="dxa"/>
            <w:shd w:val="clear" w:color="auto" w:fill="auto"/>
          </w:tcPr>
          <w:p w:rsidR="00B47F62" w:rsidRPr="00086351" w:rsidRDefault="003107A4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3.2.3. </w:t>
            </w:r>
            <w:r w:rsidR="00B47F62" w:rsidRPr="00086351">
              <w:rPr>
                <w:sz w:val="24"/>
                <w:szCs w:val="24"/>
              </w:rPr>
              <w:t>Взятие на диспансерный учет с впервые выявленными заболеваниями и фак</w:t>
            </w:r>
            <w:r>
              <w:rPr>
                <w:sz w:val="24"/>
                <w:szCs w:val="24"/>
              </w:rPr>
              <w:t xml:space="preserve">торами риска до 95-100 процентов </w:t>
            </w:r>
          </w:p>
        </w:tc>
        <w:tc>
          <w:tcPr>
            <w:tcW w:w="1029" w:type="dxa"/>
            <w:shd w:val="clear" w:color="auto" w:fill="auto"/>
          </w:tcPr>
          <w:p w:rsidR="00B47F62" w:rsidRDefault="00B47F62" w:rsidP="00B47F62">
            <w:pPr>
              <w:spacing w:line="240" w:lineRule="auto"/>
            </w:pPr>
            <w:r w:rsidRPr="00FB3286">
              <w:rPr>
                <w:sz w:val="24"/>
                <w:szCs w:val="24"/>
              </w:rPr>
              <w:t>2019-2024 гг.</w:t>
            </w:r>
          </w:p>
        </w:tc>
        <w:tc>
          <w:tcPr>
            <w:tcW w:w="1176" w:type="dxa"/>
            <w:shd w:val="clear" w:color="auto" w:fill="auto"/>
          </w:tcPr>
          <w:p w:rsidR="00B47F62" w:rsidRDefault="00B47F62" w:rsidP="00B47F62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7558AB">
              <w:rPr>
                <w:color w:val="000000"/>
                <w:sz w:val="24"/>
                <w:szCs w:val="24"/>
              </w:rPr>
              <w:t>М</w:t>
            </w:r>
            <w:r>
              <w:rPr>
                <w:color w:val="000000"/>
                <w:sz w:val="24"/>
                <w:szCs w:val="24"/>
              </w:rPr>
              <w:t xml:space="preserve">инистерство здравоохранения </w:t>
            </w:r>
            <w:r w:rsidRPr="007558AB">
              <w:rPr>
                <w:color w:val="000000"/>
                <w:sz w:val="24"/>
                <w:szCs w:val="24"/>
              </w:rPr>
              <w:t>Республики Тыва</w:t>
            </w:r>
          </w:p>
          <w:p w:rsidR="00B47F62" w:rsidRPr="007558AB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400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260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980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980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980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064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036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2015" w:type="dxa"/>
            <w:shd w:val="clear" w:color="auto" w:fill="auto"/>
          </w:tcPr>
          <w:p w:rsidR="00B47F62" w:rsidRPr="00086351" w:rsidRDefault="003107A4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</w:t>
            </w:r>
            <w:r w:rsidR="00B47F62" w:rsidRPr="00086351">
              <w:rPr>
                <w:sz w:val="24"/>
                <w:szCs w:val="24"/>
              </w:rPr>
              <w:t>воевременное взятие на диспансерный учет и правильное ведение лиц с факторами риска ССЗ позволит предупредить развитие острых форм БСК</w:t>
            </w:r>
          </w:p>
        </w:tc>
      </w:tr>
      <w:tr w:rsidR="00B47F62" w:rsidRPr="00086351" w:rsidTr="00A229D2">
        <w:trPr>
          <w:trHeight w:val="1470"/>
        </w:trPr>
        <w:tc>
          <w:tcPr>
            <w:tcW w:w="2647" w:type="dxa"/>
            <w:shd w:val="clear" w:color="auto" w:fill="auto"/>
          </w:tcPr>
          <w:p w:rsidR="00B47F62" w:rsidRPr="00086351" w:rsidRDefault="003107A4" w:rsidP="000F0E83">
            <w:pPr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 xml:space="preserve">3.2.4. </w:t>
            </w:r>
            <w:r w:rsidR="00B47F62" w:rsidRPr="00086351">
              <w:rPr>
                <w:rFonts w:eastAsiaTheme="minorEastAsia"/>
                <w:sz w:val="24"/>
                <w:szCs w:val="24"/>
              </w:rPr>
              <w:t>Состав</w:t>
            </w:r>
            <w:r w:rsidR="000F0E83">
              <w:rPr>
                <w:rFonts w:eastAsiaTheme="minorEastAsia"/>
                <w:sz w:val="24"/>
                <w:szCs w:val="24"/>
              </w:rPr>
              <w:t>ление</w:t>
            </w:r>
            <w:r w:rsidR="00B47F62" w:rsidRPr="00086351">
              <w:rPr>
                <w:rFonts w:eastAsiaTheme="minorEastAsia"/>
                <w:sz w:val="24"/>
                <w:szCs w:val="24"/>
              </w:rPr>
              <w:t xml:space="preserve"> график</w:t>
            </w:r>
            <w:r w:rsidR="000F0E83">
              <w:rPr>
                <w:rFonts w:eastAsiaTheme="minorEastAsia"/>
                <w:sz w:val="24"/>
                <w:szCs w:val="24"/>
              </w:rPr>
              <w:t>а</w:t>
            </w:r>
            <w:r w:rsidR="00B47F62" w:rsidRPr="00086351">
              <w:rPr>
                <w:rFonts w:eastAsiaTheme="minorEastAsia"/>
                <w:sz w:val="24"/>
                <w:szCs w:val="24"/>
              </w:rPr>
              <w:t xml:space="preserve"> прохождения профилактических медицинских осмотров и направить списки сотрудников  в медицинскую организацию по месту прикрепления сотрудника</w:t>
            </w:r>
          </w:p>
        </w:tc>
        <w:tc>
          <w:tcPr>
            <w:tcW w:w="1029" w:type="dxa"/>
            <w:shd w:val="clear" w:color="auto" w:fill="auto"/>
          </w:tcPr>
          <w:p w:rsidR="00B47F62" w:rsidRDefault="00B47F62" w:rsidP="00B47F62">
            <w:pPr>
              <w:spacing w:line="240" w:lineRule="auto"/>
            </w:pPr>
            <w:r w:rsidRPr="00FB3286">
              <w:rPr>
                <w:sz w:val="24"/>
                <w:szCs w:val="24"/>
              </w:rPr>
              <w:t>2019-2024 гг.</w:t>
            </w:r>
          </w:p>
        </w:tc>
        <w:tc>
          <w:tcPr>
            <w:tcW w:w="1176" w:type="dxa"/>
            <w:shd w:val="clear" w:color="auto" w:fill="auto"/>
          </w:tcPr>
          <w:p w:rsidR="00B47F62" w:rsidRPr="007558AB" w:rsidRDefault="00B47F62" w:rsidP="00B47F62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eastAsiaTheme="minorEastAsia"/>
                <w:sz w:val="24"/>
                <w:szCs w:val="24"/>
              </w:rPr>
            </w:pPr>
            <w:r w:rsidRPr="007558AB">
              <w:rPr>
                <w:rFonts w:eastAsiaTheme="minorEastAsia"/>
                <w:sz w:val="24"/>
                <w:szCs w:val="24"/>
              </w:rPr>
              <w:t>Минфин РТ с подведомственными организациями;</w:t>
            </w:r>
          </w:p>
          <w:p w:rsidR="00B47F62" w:rsidRPr="007558AB" w:rsidRDefault="00B47F62" w:rsidP="00B47F62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eastAsiaTheme="minorEastAsia"/>
                <w:sz w:val="24"/>
                <w:szCs w:val="24"/>
              </w:rPr>
            </w:pPr>
            <w:r w:rsidRPr="007558AB">
              <w:rPr>
                <w:rFonts w:eastAsiaTheme="minorEastAsia"/>
                <w:sz w:val="24"/>
                <w:szCs w:val="24"/>
              </w:rPr>
              <w:t>Минэкономики РТ с подведомственными организациями;</w:t>
            </w:r>
          </w:p>
          <w:p w:rsidR="00B47F62" w:rsidRPr="007558AB" w:rsidRDefault="00B47F62" w:rsidP="00B47F62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eastAsiaTheme="minorEastAsia"/>
                <w:sz w:val="24"/>
                <w:szCs w:val="24"/>
              </w:rPr>
            </w:pPr>
            <w:r w:rsidRPr="007558AB">
              <w:rPr>
                <w:rFonts w:eastAsiaTheme="minorEastAsia"/>
                <w:sz w:val="24"/>
                <w:szCs w:val="24"/>
              </w:rPr>
              <w:t>Минобрнауки РТ с подведомственными организациями;</w:t>
            </w:r>
          </w:p>
          <w:p w:rsidR="00B47F62" w:rsidRPr="007558AB" w:rsidRDefault="00B47F62" w:rsidP="00B47F62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eastAsiaTheme="minorEastAsia"/>
                <w:sz w:val="24"/>
                <w:szCs w:val="24"/>
              </w:rPr>
            </w:pPr>
            <w:r w:rsidRPr="007558AB">
              <w:rPr>
                <w:rFonts w:eastAsiaTheme="minorEastAsia"/>
                <w:sz w:val="24"/>
                <w:szCs w:val="24"/>
              </w:rPr>
              <w:t>Минкультуры РТ с подведомственными организациями;</w:t>
            </w:r>
          </w:p>
          <w:p w:rsidR="00B47F62" w:rsidRPr="007558AB" w:rsidRDefault="00B47F62" w:rsidP="00B47F62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eastAsiaTheme="minorEastAsia"/>
                <w:sz w:val="24"/>
                <w:szCs w:val="24"/>
              </w:rPr>
            </w:pPr>
            <w:r w:rsidRPr="007558AB">
              <w:rPr>
                <w:rFonts w:eastAsiaTheme="minorEastAsia"/>
                <w:sz w:val="24"/>
                <w:szCs w:val="24"/>
              </w:rPr>
              <w:t>Мин</w:t>
            </w:r>
            <w:r w:rsidR="000F0E83">
              <w:rPr>
                <w:rFonts w:eastAsiaTheme="minorEastAsia"/>
                <w:sz w:val="24"/>
                <w:szCs w:val="24"/>
              </w:rPr>
              <w:t>-спорта</w:t>
            </w:r>
            <w:r w:rsidRPr="007558AB">
              <w:rPr>
                <w:rFonts w:eastAsiaTheme="minorEastAsia"/>
                <w:sz w:val="24"/>
                <w:szCs w:val="24"/>
              </w:rPr>
              <w:t xml:space="preserve"> РТ с подведомственными организациями;</w:t>
            </w:r>
          </w:p>
          <w:p w:rsidR="00B47F62" w:rsidRPr="007558AB" w:rsidRDefault="00B47F62" w:rsidP="00B47F62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eastAsiaTheme="minorEastAsia"/>
                <w:sz w:val="24"/>
                <w:szCs w:val="24"/>
              </w:rPr>
            </w:pPr>
            <w:r w:rsidRPr="007558AB">
              <w:rPr>
                <w:rFonts w:eastAsiaTheme="minorEastAsia"/>
                <w:sz w:val="24"/>
                <w:szCs w:val="24"/>
              </w:rPr>
              <w:t>Минздрав РТ с подведомственными организациями;</w:t>
            </w:r>
          </w:p>
          <w:p w:rsidR="00B47F62" w:rsidRPr="007558AB" w:rsidRDefault="00B47F62" w:rsidP="00B47F62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eastAsiaTheme="minorEastAsia"/>
                <w:sz w:val="24"/>
                <w:szCs w:val="24"/>
              </w:rPr>
            </w:pPr>
            <w:r w:rsidRPr="007558AB">
              <w:rPr>
                <w:rFonts w:eastAsiaTheme="minorEastAsia"/>
                <w:sz w:val="24"/>
                <w:szCs w:val="24"/>
              </w:rPr>
              <w:t xml:space="preserve">Минтруд РТ с подведомственными организациями; </w:t>
            </w:r>
          </w:p>
          <w:p w:rsidR="00B47F62" w:rsidRPr="007558AB" w:rsidRDefault="00B47F62" w:rsidP="00B47F62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eastAsiaTheme="minorEastAsia"/>
                <w:sz w:val="24"/>
                <w:szCs w:val="24"/>
              </w:rPr>
            </w:pPr>
            <w:r w:rsidRPr="007558AB">
              <w:rPr>
                <w:rFonts w:eastAsiaTheme="minorEastAsia"/>
                <w:sz w:val="24"/>
                <w:szCs w:val="24"/>
              </w:rPr>
              <w:t>Миндортранс РТ с подведомственными организациями;</w:t>
            </w:r>
          </w:p>
          <w:p w:rsidR="00B47F62" w:rsidRPr="007558AB" w:rsidRDefault="00B47F62" w:rsidP="00B47F62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eastAsiaTheme="minorEastAsia"/>
                <w:sz w:val="24"/>
                <w:szCs w:val="24"/>
              </w:rPr>
            </w:pPr>
            <w:r w:rsidRPr="007558AB">
              <w:rPr>
                <w:rFonts w:eastAsiaTheme="minorEastAsia"/>
                <w:sz w:val="24"/>
                <w:szCs w:val="24"/>
              </w:rPr>
              <w:t>Минсельхоз РТ с подведомственными организациями;</w:t>
            </w:r>
          </w:p>
          <w:p w:rsidR="00B47F62" w:rsidRPr="007558AB" w:rsidRDefault="00B47F62" w:rsidP="00B47F62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eastAsiaTheme="minorEastAsia"/>
                <w:sz w:val="24"/>
                <w:szCs w:val="24"/>
              </w:rPr>
            </w:pPr>
            <w:r w:rsidRPr="007558AB">
              <w:rPr>
                <w:rFonts w:eastAsiaTheme="minorEastAsia"/>
                <w:sz w:val="24"/>
                <w:szCs w:val="24"/>
              </w:rPr>
              <w:t>Минземимущества РТ с подведомственными организациями;</w:t>
            </w:r>
          </w:p>
          <w:p w:rsidR="00B47F62" w:rsidRPr="007558AB" w:rsidRDefault="00B47F62" w:rsidP="00B47F62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eastAsiaTheme="minorEastAsia"/>
                <w:sz w:val="24"/>
                <w:szCs w:val="24"/>
              </w:rPr>
            </w:pPr>
            <w:r w:rsidRPr="007558AB">
              <w:rPr>
                <w:rFonts w:eastAsiaTheme="minorEastAsia"/>
                <w:sz w:val="24"/>
                <w:szCs w:val="24"/>
              </w:rPr>
              <w:t>Минсвязи РТ с подведомственными организациями;</w:t>
            </w:r>
          </w:p>
          <w:p w:rsidR="00B47F62" w:rsidRPr="007558AB" w:rsidRDefault="00B47F62" w:rsidP="000F0E83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sz w:val="24"/>
                <w:szCs w:val="24"/>
              </w:rPr>
            </w:pPr>
            <w:r w:rsidRPr="007558AB">
              <w:rPr>
                <w:rFonts w:eastAsiaTheme="minorEastAsia"/>
                <w:sz w:val="24"/>
                <w:szCs w:val="24"/>
              </w:rPr>
              <w:t>Минприроды РТ с подведомственными организациями</w:t>
            </w:r>
            <w:r>
              <w:rPr>
                <w:rFonts w:eastAsiaTheme="minorEastAsia"/>
                <w:sz w:val="24"/>
                <w:szCs w:val="24"/>
              </w:rPr>
              <w:t xml:space="preserve">, муниципальные организации </w:t>
            </w:r>
            <w:r w:rsidR="000F0E83">
              <w:rPr>
                <w:rFonts w:eastAsiaTheme="minorEastAsia"/>
                <w:sz w:val="24"/>
                <w:szCs w:val="24"/>
              </w:rPr>
              <w:t>Р</w:t>
            </w:r>
            <w:r>
              <w:rPr>
                <w:rFonts w:eastAsiaTheme="minorEastAsia"/>
                <w:sz w:val="24"/>
                <w:szCs w:val="24"/>
              </w:rPr>
              <w:t>еспублики Тыва</w:t>
            </w:r>
            <w:r w:rsidR="000F0E83">
              <w:rPr>
                <w:rFonts w:eastAsiaTheme="minorEastAsia"/>
                <w:sz w:val="24"/>
                <w:szCs w:val="24"/>
              </w:rPr>
              <w:t xml:space="preserve"> (по согласованию)</w:t>
            </w:r>
          </w:p>
        </w:tc>
        <w:tc>
          <w:tcPr>
            <w:tcW w:w="1276" w:type="dxa"/>
            <w:shd w:val="clear" w:color="auto" w:fill="auto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400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260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980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980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980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064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036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2015" w:type="dxa"/>
            <w:shd w:val="clear" w:color="auto" w:fill="auto"/>
          </w:tcPr>
          <w:p w:rsidR="00B47F62" w:rsidRPr="00086351" w:rsidRDefault="003107A4" w:rsidP="003107A4">
            <w:pPr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</w:t>
            </w:r>
            <w:r w:rsidR="00B47F62" w:rsidRPr="00086351">
              <w:rPr>
                <w:sz w:val="24"/>
                <w:szCs w:val="24"/>
              </w:rPr>
              <w:t>лучшается контроль за прохождением профилактических медицинских осмотров со стороны руководства различных организаций, что позволит охватить максимальное количество лиц, подлежащих медицинскому осмотру</w:t>
            </w:r>
          </w:p>
        </w:tc>
      </w:tr>
      <w:tr w:rsidR="00B47F62" w:rsidRPr="00086351" w:rsidTr="00A229D2">
        <w:trPr>
          <w:trHeight w:val="1470"/>
        </w:trPr>
        <w:tc>
          <w:tcPr>
            <w:tcW w:w="2647" w:type="dxa"/>
            <w:shd w:val="clear" w:color="auto" w:fill="auto"/>
          </w:tcPr>
          <w:p w:rsidR="00B47F62" w:rsidRPr="00086351" w:rsidRDefault="003107A4" w:rsidP="000F0E83">
            <w:pPr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 xml:space="preserve">3.2.5. </w:t>
            </w:r>
            <w:r w:rsidR="00B47F62" w:rsidRPr="00086351">
              <w:rPr>
                <w:rFonts w:eastAsiaTheme="minorEastAsia"/>
                <w:sz w:val="24"/>
                <w:szCs w:val="24"/>
              </w:rPr>
              <w:t>Организ</w:t>
            </w:r>
            <w:r w:rsidR="000F0E83">
              <w:rPr>
                <w:rFonts w:eastAsiaTheme="minorEastAsia"/>
                <w:sz w:val="24"/>
                <w:szCs w:val="24"/>
              </w:rPr>
              <w:t>ация</w:t>
            </w:r>
            <w:r w:rsidR="00B47F62" w:rsidRPr="00086351">
              <w:rPr>
                <w:rFonts w:eastAsiaTheme="minorEastAsia"/>
                <w:sz w:val="24"/>
                <w:szCs w:val="24"/>
              </w:rPr>
              <w:t xml:space="preserve"> содействи</w:t>
            </w:r>
            <w:r w:rsidR="000F0E83">
              <w:rPr>
                <w:rFonts w:eastAsiaTheme="minorEastAsia"/>
                <w:sz w:val="24"/>
                <w:szCs w:val="24"/>
              </w:rPr>
              <w:t>я</w:t>
            </w:r>
            <w:r w:rsidR="00B47F62" w:rsidRPr="00086351">
              <w:rPr>
                <w:rFonts w:eastAsiaTheme="minorEastAsia"/>
                <w:sz w:val="24"/>
                <w:szCs w:val="24"/>
              </w:rPr>
              <w:t xml:space="preserve"> по доставке лиц, социально</w:t>
            </w:r>
            <w:r>
              <w:rPr>
                <w:rFonts w:eastAsiaTheme="minorEastAsia"/>
                <w:sz w:val="24"/>
                <w:szCs w:val="24"/>
              </w:rPr>
              <w:t xml:space="preserve"> </w:t>
            </w:r>
            <w:r w:rsidR="00B47F62" w:rsidRPr="00086351">
              <w:rPr>
                <w:rFonts w:eastAsiaTheme="minorEastAsia"/>
                <w:sz w:val="24"/>
                <w:szCs w:val="24"/>
              </w:rPr>
              <w:t xml:space="preserve">неблагополучных, маломобильных, малообеспеченных, одиноких граждан в медицинские организации на обследование (ФГ, рентгенологические, ультразвуковые исследования) </w:t>
            </w:r>
          </w:p>
        </w:tc>
        <w:tc>
          <w:tcPr>
            <w:tcW w:w="1029" w:type="dxa"/>
            <w:shd w:val="clear" w:color="auto" w:fill="auto"/>
          </w:tcPr>
          <w:p w:rsidR="00B47F62" w:rsidRDefault="00B47F62" w:rsidP="00B47F62">
            <w:pPr>
              <w:spacing w:line="240" w:lineRule="auto"/>
            </w:pPr>
            <w:r w:rsidRPr="00FB3286">
              <w:rPr>
                <w:sz w:val="24"/>
                <w:szCs w:val="24"/>
              </w:rPr>
              <w:t>2019-2024 гг.</w:t>
            </w:r>
          </w:p>
        </w:tc>
        <w:tc>
          <w:tcPr>
            <w:tcW w:w="1176" w:type="dxa"/>
            <w:shd w:val="clear" w:color="auto" w:fill="auto"/>
          </w:tcPr>
          <w:p w:rsidR="00B47F62" w:rsidRPr="007558AB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7558AB">
              <w:rPr>
                <w:rFonts w:eastAsiaTheme="minorEastAsia"/>
                <w:sz w:val="24"/>
                <w:szCs w:val="24"/>
              </w:rPr>
              <w:t>Минтруд  РТ</w:t>
            </w:r>
          </w:p>
        </w:tc>
        <w:tc>
          <w:tcPr>
            <w:tcW w:w="1276" w:type="dxa"/>
            <w:shd w:val="clear" w:color="auto" w:fill="auto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400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260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980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980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980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064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036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2015" w:type="dxa"/>
            <w:shd w:val="clear" w:color="auto" w:fill="auto"/>
          </w:tcPr>
          <w:p w:rsidR="00B47F62" w:rsidRPr="00086351" w:rsidRDefault="003107A4" w:rsidP="003107A4">
            <w:pPr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</w:t>
            </w:r>
            <w:r w:rsidR="00B47F62" w:rsidRPr="00086351">
              <w:rPr>
                <w:sz w:val="24"/>
                <w:szCs w:val="24"/>
              </w:rPr>
              <w:t xml:space="preserve">величивается количество лиц, прошедших медицинские осмотры, что позволит выявить максимальное количество лиц с факторами риска по БСК </w:t>
            </w:r>
          </w:p>
        </w:tc>
      </w:tr>
      <w:tr w:rsidR="00B47F62" w:rsidRPr="00086351" w:rsidTr="00A229D2">
        <w:trPr>
          <w:trHeight w:val="1470"/>
        </w:trPr>
        <w:tc>
          <w:tcPr>
            <w:tcW w:w="2647" w:type="dxa"/>
            <w:shd w:val="clear" w:color="auto" w:fill="auto"/>
          </w:tcPr>
          <w:p w:rsidR="00B47F62" w:rsidRPr="00086351" w:rsidRDefault="003107A4" w:rsidP="000F0E83">
            <w:pPr>
              <w:spacing w:line="240" w:lineRule="auto"/>
              <w:jc w:val="left"/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 xml:space="preserve">3.2.6. </w:t>
            </w:r>
            <w:r w:rsidR="00B47F62" w:rsidRPr="00086351">
              <w:rPr>
                <w:rFonts w:eastAsiaTheme="minorEastAsia"/>
                <w:sz w:val="24"/>
                <w:szCs w:val="24"/>
              </w:rPr>
              <w:t>Организ</w:t>
            </w:r>
            <w:r w:rsidR="000F0E83">
              <w:rPr>
                <w:rFonts w:eastAsiaTheme="minorEastAsia"/>
                <w:sz w:val="24"/>
                <w:szCs w:val="24"/>
              </w:rPr>
              <w:t>ация</w:t>
            </w:r>
            <w:r w:rsidR="00B47F62" w:rsidRPr="00086351">
              <w:rPr>
                <w:rFonts w:eastAsiaTheme="minorEastAsia"/>
                <w:sz w:val="24"/>
                <w:szCs w:val="24"/>
              </w:rPr>
              <w:t xml:space="preserve"> совместно с сотрудниками социального, медицинского учреждения патронаж</w:t>
            </w:r>
            <w:r w:rsidR="000F0E83">
              <w:rPr>
                <w:rFonts w:eastAsiaTheme="minorEastAsia"/>
                <w:sz w:val="24"/>
                <w:szCs w:val="24"/>
              </w:rPr>
              <w:t>а</w:t>
            </w:r>
            <w:r w:rsidR="00B47F62" w:rsidRPr="00086351">
              <w:rPr>
                <w:rFonts w:eastAsiaTheme="minorEastAsia"/>
                <w:sz w:val="24"/>
                <w:szCs w:val="24"/>
              </w:rPr>
              <w:t xml:space="preserve"> лиц, больных БСК, и показа утренн</w:t>
            </w:r>
            <w:r w:rsidR="000F0E83">
              <w:rPr>
                <w:rFonts w:eastAsiaTheme="minorEastAsia"/>
                <w:sz w:val="24"/>
                <w:szCs w:val="24"/>
              </w:rPr>
              <w:t>ей</w:t>
            </w:r>
            <w:r w:rsidR="00B47F62" w:rsidRPr="00086351">
              <w:rPr>
                <w:rFonts w:eastAsiaTheme="minorEastAsia"/>
                <w:sz w:val="24"/>
                <w:szCs w:val="24"/>
              </w:rPr>
              <w:t xml:space="preserve"> гимнастик</w:t>
            </w:r>
            <w:r w:rsidR="000F0E83">
              <w:rPr>
                <w:rFonts w:eastAsiaTheme="minorEastAsia"/>
                <w:sz w:val="24"/>
                <w:szCs w:val="24"/>
              </w:rPr>
              <w:t>и</w:t>
            </w:r>
            <w:r w:rsidR="00B47F62" w:rsidRPr="00086351">
              <w:rPr>
                <w:rFonts w:eastAsiaTheme="minorEastAsia"/>
                <w:sz w:val="24"/>
                <w:szCs w:val="24"/>
              </w:rPr>
              <w:t xml:space="preserve"> на дому </w:t>
            </w:r>
          </w:p>
        </w:tc>
        <w:tc>
          <w:tcPr>
            <w:tcW w:w="1029" w:type="dxa"/>
            <w:shd w:val="clear" w:color="auto" w:fill="auto"/>
          </w:tcPr>
          <w:p w:rsidR="00B47F62" w:rsidRDefault="00B47F62" w:rsidP="00B47F62">
            <w:pPr>
              <w:spacing w:line="240" w:lineRule="auto"/>
            </w:pPr>
            <w:r w:rsidRPr="00FB3286">
              <w:rPr>
                <w:sz w:val="24"/>
                <w:szCs w:val="24"/>
              </w:rPr>
              <w:t>2019-2024 гг.</w:t>
            </w:r>
          </w:p>
        </w:tc>
        <w:tc>
          <w:tcPr>
            <w:tcW w:w="1176" w:type="dxa"/>
            <w:shd w:val="clear" w:color="auto" w:fill="auto"/>
          </w:tcPr>
          <w:p w:rsidR="00B47F62" w:rsidRPr="007558AB" w:rsidRDefault="00B47F62" w:rsidP="00B47F62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eastAsiaTheme="minorEastAsia"/>
                <w:sz w:val="24"/>
                <w:szCs w:val="24"/>
              </w:rPr>
            </w:pPr>
            <w:r w:rsidRPr="007558AB">
              <w:rPr>
                <w:rFonts w:eastAsiaTheme="minorEastAsia"/>
                <w:sz w:val="24"/>
                <w:szCs w:val="24"/>
              </w:rPr>
              <w:t>Минздрав РТ,</w:t>
            </w:r>
          </w:p>
          <w:p w:rsidR="00B47F62" w:rsidRPr="007558AB" w:rsidRDefault="00B47F62" w:rsidP="00B47F62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eastAsiaTheme="minorEastAsia"/>
                <w:sz w:val="24"/>
                <w:szCs w:val="24"/>
              </w:rPr>
            </w:pPr>
            <w:r w:rsidRPr="007558AB">
              <w:rPr>
                <w:rFonts w:eastAsiaTheme="minorEastAsia"/>
                <w:sz w:val="24"/>
                <w:szCs w:val="24"/>
              </w:rPr>
              <w:t>Минтруд РТ,</w:t>
            </w:r>
          </w:p>
          <w:p w:rsidR="00B47F62" w:rsidRPr="007558AB" w:rsidRDefault="00B47F62" w:rsidP="00B47F62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eastAsiaTheme="minorEastAsia"/>
                <w:sz w:val="24"/>
                <w:szCs w:val="24"/>
              </w:rPr>
            </w:pPr>
            <w:r w:rsidRPr="007558AB">
              <w:rPr>
                <w:rFonts w:eastAsiaTheme="minorEastAsia"/>
                <w:sz w:val="24"/>
                <w:szCs w:val="24"/>
              </w:rPr>
              <w:t>администраци</w:t>
            </w:r>
            <w:r w:rsidR="000F0E83">
              <w:rPr>
                <w:rFonts w:eastAsiaTheme="minorEastAsia"/>
                <w:sz w:val="24"/>
                <w:szCs w:val="24"/>
              </w:rPr>
              <w:t>и</w:t>
            </w:r>
            <w:r w:rsidRPr="007558AB">
              <w:rPr>
                <w:rFonts w:eastAsiaTheme="minorEastAsia"/>
                <w:sz w:val="24"/>
                <w:szCs w:val="24"/>
              </w:rPr>
              <w:t xml:space="preserve"> кожуунов республики</w:t>
            </w:r>
            <w:r w:rsidR="000F0E83">
              <w:rPr>
                <w:rFonts w:eastAsiaTheme="minorEastAsia"/>
                <w:sz w:val="24"/>
                <w:szCs w:val="24"/>
              </w:rPr>
              <w:t xml:space="preserve"> (по согласованию)</w:t>
            </w:r>
            <w:r w:rsidRPr="007558AB">
              <w:rPr>
                <w:rFonts w:eastAsiaTheme="minorEastAsia"/>
                <w:sz w:val="24"/>
                <w:szCs w:val="24"/>
              </w:rPr>
              <w:t xml:space="preserve"> </w:t>
            </w:r>
          </w:p>
          <w:p w:rsidR="00B47F62" w:rsidRPr="007558AB" w:rsidRDefault="00B47F62" w:rsidP="00B47F62">
            <w:pPr>
              <w:spacing w:line="240" w:lineRule="auto"/>
              <w:jc w:val="left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:rsidR="00B47F62" w:rsidRPr="00086351" w:rsidRDefault="00B47F62" w:rsidP="00B47F62">
            <w:pPr>
              <w:spacing w:line="240" w:lineRule="auto"/>
              <w:jc w:val="left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400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260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980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980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980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064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036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2015" w:type="dxa"/>
            <w:shd w:val="clear" w:color="auto" w:fill="auto"/>
          </w:tcPr>
          <w:p w:rsidR="00B47F62" w:rsidRPr="00086351" w:rsidRDefault="003107A4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="00B47F62" w:rsidRPr="00086351">
              <w:rPr>
                <w:sz w:val="24"/>
                <w:szCs w:val="24"/>
              </w:rPr>
              <w:t>равильное ведение лиц на диспансерном учете позволит предупредит</w:t>
            </w:r>
            <w:r>
              <w:rPr>
                <w:sz w:val="24"/>
                <w:szCs w:val="24"/>
              </w:rPr>
              <w:t>ь риск развития острых форм БСК</w:t>
            </w:r>
          </w:p>
        </w:tc>
      </w:tr>
      <w:tr w:rsidR="00B47F62" w:rsidRPr="00086351" w:rsidTr="00A229D2">
        <w:trPr>
          <w:trHeight w:val="1470"/>
        </w:trPr>
        <w:tc>
          <w:tcPr>
            <w:tcW w:w="2647" w:type="dxa"/>
            <w:shd w:val="clear" w:color="auto" w:fill="auto"/>
          </w:tcPr>
          <w:p w:rsidR="00B47F62" w:rsidRPr="00086351" w:rsidRDefault="003107A4" w:rsidP="000F0E83">
            <w:pPr>
              <w:spacing w:line="240" w:lineRule="auto"/>
              <w:jc w:val="left"/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 xml:space="preserve">3.2.7. </w:t>
            </w:r>
            <w:r w:rsidR="000F0E83">
              <w:rPr>
                <w:rFonts w:eastAsiaTheme="minorEastAsia"/>
                <w:sz w:val="24"/>
                <w:szCs w:val="24"/>
              </w:rPr>
              <w:t>Ф</w:t>
            </w:r>
            <w:r w:rsidR="00B47F62" w:rsidRPr="00086351">
              <w:rPr>
                <w:rFonts w:eastAsiaTheme="minorEastAsia"/>
                <w:sz w:val="24"/>
                <w:szCs w:val="24"/>
              </w:rPr>
              <w:t>ормирова</w:t>
            </w:r>
            <w:r w:rsidR="000F0E83">
              <w:rPr>
                <w:rFonts w:eastAsiaTheme="minorEastAsia"/>
                <w:sz w:val="24"/>
                <w:szCs w:val="24"/>
              </w:rPr>
              <w:t>ние</w:t>
            </w:r>
            <w:r w:rsidR="00B47F62" w:rsidRPr="00086351">
              <w:rPr>
                <w:rFonts w:eastAsiaTheme="minorEastAsia"/>
                <w:sz w:val="24"/>
                <w:szCs w:val="24"/>
              </w:rPr>
              <w:t xml:space="preserve"> спис</w:t>
            </w:r>
            <w:r w:rsidR="000F0E83">
              <w:rPr>
                <w:rFonts w:eastAsiaTheme="minorEastAsia"/>
                <w:sz w:val="24"/>
                <w:szCs w:val="24"/>
              </w:rPr>
              <w:t>ка</w:t>
            </w:r>
            <w:r w:rsidR="00B47F62" w:rsidRPr="00086351">
              <w:rPr>
                <w:rFonts w:eastAsiaTheme="minorEastAsia"/>
                <w:sz w:val="24"/>
                <w:szCs w:val="24"/>
              </w:rPr>
              <w:t xml:space="preserve"> социально</w:t>
            </w:r>
            <w:r>
              <w:rPr>
                <w:rFonts w:eastAsiaTheme="minorEastAsia"/>
                <w:sz w:val="24"/>
                <w:szCs w:val="24"/>
              </w:rPr>
              <w:t xml:space="preserve"> </w:t>
            </w:r>
            <w:r w:rsidR="00B47F62" w:rsidRPr="00086351">
              <w:rPr>
                <w:rFonts w:eastAsiaTheme="minorEastAsia"/>
                <w:sz w:val="24"/>
                <w:szCs w:val="24"/>
              </w:rPr>
              <w:t xml:space="preserve">неблагополучных семей и не работающих лиц, нуждающихся в оказании социальной помощи по г. Кызылу и по кожуунам республики </w:t>
            </w:r>
            <w:r w:rsidR="00B47F62" w:rsidRPr="00086351">
              <w:rPr>
                <w:sz w:val="24"/>
                <w:szCs w:val="24"/>
                <w:shd w:val="clear" w:color="auto" w:fill="FFFFFF"/>
              </w:rPr>
              <w:t>и направить их в субъекты профилактики</w:t>
            </w:r>
          </w:p>
        </w:tc>
        <w:tc>
          <w:tcPr>
            <w:tcW w:w="1029" w:type="dxa"/>
            <w:shd w:val="clear" w:color="auto" w:fill="auto"/>
          </w:tcPr>
          <w:p w:rsidR="00B47F62" w:rsidRDefault="00B47F62" w:rsidP="00B47F62">
            <w:pPr>
              <w:spacing w:line="240" w:lineRule="auto"/>
            </w:pPr>
            <w:r w:rsidRPr="00431502">
              <w:rPr>
                <w:sz w:val="24"/>
                <w:szCs w:val="24"/>
              </w:rPr>
              <w:t>2019-2024 гг.</w:t>
            </w:r>
          </w:p>
        </w:tc>
        <w:tc>
          <w:tcPr>
            <w:tcW w:w="1176" w:type="dxa"/>
            <w:shd w:val="clear" w:color="auto" w:fill="auto"/>
          </w:tcPr>
          <w:p w:rsidR="00B47F62" w:rsidRPr="007558AB" w:rsidRDefault="00B47F62" w:rsidP="00B47F62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eastAsiaTheme="minorEastAsia"/>
                <w:sz w:val="24"/>
                <w:szCs w:val="24"/>
              </w:rPr>
            </w:pPr>
            <w:r w:rsidRPr="007558AB">
              <w:rPr>
                <w:rFonts w:eastAsiaTheme="minorEastAsia"/>
                <w:sz w:val="24"/>
                <w:szCs w:val="24"/>
              </w:rPr>
              <w:t>Минтруд РТ,</w:t>
            </w:r>
          </w:p>
          <w:p w:rsidR="00B47F62" w:rsidRPr="007558AB" w:rsidRDefault="00B47F62" w:rsidP="000F0E83">
            <w:pPr>
              <w:spacing w:line="240" w:lineRule="auto"/>
              <w:jc w:val="left"/>
              <w:rPr>
                <w:rFonts w:eastAsiaTheme="minorEastAsia"/>
                <w:sz w:val="24"/>
                <w:szCs w:val="24"/>
              </w:rPr>
            </w:pPr>
            <w:r w:rsidRPr="007558AB">
              <w:rPr>
                <w:rFonts w:eastAsiaTheme="minorEastAsia"/>
                <w:sz w:val="24"/>
                <w:szCs w:val="24"/>
              </w:rPr>
              <w:t>администраци</w:t>
            </w:r>
            <w:r w:rsidR="000F0E83">
              <w:rPr>
                <w:rFonts w:eastAsiaTheme="minorEastAsia"/>
                <w:sz w:val="24"/>
                <w:szCs w:val="24"/>
              </w:rPr>
              <w:t>и</w:t>
            </w:r>
            <w:r w:rsidRPr="007558AB">
              <w:rPr>
                <w:rFonts w:eastAsiaTheme="minorEastAsia"/>
                <w:sz w:val="24"/>
                <w:szCs w:val="24"/>
              </w:rPr>
              <w:t xml:space="preserve"> кожуунов республики</w:t>
            </w:r>
            <w:r w:rsidR="000F0E83">
              <w:rPr>
                <w:rFonts w:eastAsiaTheme="minorEastAsia"/>
                <w:sz w:val="24"/>
                <w:szCs w:val="24"/>
              </w:rPr>
              <w:t xml:space="preserve"> (по согласованию)</w:t>
            </w:r>
          </w:p>
        </w:tc>
        <w:tc>
          <w:tcPr>
            <w:tcW w:w="1276" w:type="dxa"/>
            <w:shd w:val="clear" w:color="auto" w:fill="auto"/>
          </w:tcPr>
          <w:p w:rsidR="00B47F62" w:rsidRPr="00086351" w:rsidRDefault="00B47F62" w:rsidP="00B47F62">
            <w:pPr>
              <w:spacing w:line="240" w:lineRule="auto"/>
              <w:jc w:val="left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400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260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980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980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980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064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036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2015" w:type="dxa"/>
            <w:shd w:val="clear" w:color="auto" w:fill="auto"/>
          </w:tcPr>
          <w:p w:rsidR="00B47F62" w:rsidRPr="00086351" w:rsidRDefault="003107A4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  <w:r w:rsidR="00B47F62" w:rsidRPr="00086351">
              <w:rPr>
                <w:sz w:val="24"/>
                <w:szCs w:val="24"/>
              </w:rPr>
              <w:t>ыявляются  лица, нуждающиеся в диспансерном наблюдении по болезням системы кровооб</w:t>
            </w:r>
            <w:r>
              <w:rPr>
                <w:sz w:val="24"/>
                <w:szCs w:val="24"/>
              </w:rPr>
              <w:t>ращения</w:t>
            </w:r>
          </w:p>
        </w:tc>
      </w:tr>
      <w:tr w:rsidR="00B47F62" w:rsidRPr="00086351" w:rsidTr="00A229D2">
        <w:trPr>
          <w:trHeight w:val="1470"/>
        </w:trPr>
        <w:tc>
          <w:tcPr>
            <w:tcW w:w="2647" w:type="dxa"/>
            <w:shd w:val="clear" w:color="auto" w:fill="auto"/>
          </w:tcPr>
          <w:p w:rsidR="00B47F62" w:rsidRPr="00086351" w:rsidRDefault="003107A4" w:rsidP="00B47F62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 xml:space="preserve">3.2.8. </w:t>
            </w:r>
            <w:r w:rsidR="000F0E83">
              <w:rPr>
                <w:rFonts w:eastAsiaTheme="minorEastAsia"/>
                <w:sz w:val="24"/>
                <w:szCs w:val="24"/>
              </w:rPr>
              <w:t>Ф</w:t>
            </w:r>
            <w:r w:rsidR="00B47F62" w:rsidRPr="00086351">
              <w:rPr>
                <w:rFonts w:eastAsiaTheme="minorEastAsia"/>
                <w:sz w:val="24"/>
                <w:szCs w:val="24"/>
              </w:rPr>
              <w:t>ормирова</w:t>
            </w:r>
            <w:r w:rsidR="000F0E83">
              <w:rPr>
                <w:rFonts w:eastAsiaTheme="minorEastAsia"/>
                <w:sz w:val="24"/>
                <w:szCs w:val="24"/>
              </w:rPr>
              <w:t>ние</w:t>
            </w:r>
            <w:r w:rsidR="00B47F62" w:rsidRPr="00086351">
              <w:rPr>
                <w:rFonts w:eastAsiaTheme="minorEastAsia"/>
                <w:sz w:val="24"/>
                <w:szCs w:val="24"/>
              </w:rPr>
              <w:t xml:space="preserve"> переч</w:t>
            </w:r>
            <w:r w:rsidR="000F0E83">
              <w:rPr>
                <w:rFonts w:eastAsiaTheme="minorEastAsia"/>
                <w:sz w:val="24"/>
                <w:szCs w:val="24"/>
              </w:rPr>
              <w:t>ня</w:t>
            </w:r>
            <w:r w:rsidR="00B47F62" w:rsidRPr="00086351">
              <w:rPr>
                <w:rFonts w:eastAsiaTheme="minorEastAsia"/>
                <w:sz w:val="24"/>
                <w:szCs w:val="24"/>
              </w:rPr>
              <w:t xml:space="preserve"> маломобильных граждан Республики Тыва:</w:t>
            </w:r>
          </w:p>
          <w:p w:rsidR="00B47F62" w:rsidRPr="00086351" w:rsidRDefault="00B47F62" w:rsidP="00B47F62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eastAsiaTheme="minorEastAsia"/>
                <w:sz w:val="24"/>
                <w:szCs w:val="24"/>
              </w:rPr>
            </w:pPr>
            <w:r w:rsidRPr="00086351">
              <w:rPr>
                <w:rFonts w:eastAsiaTheme="minorEastAsia"/>
                <w:sz w:val="24"/>
                <w:szCs w:val="24"/>
              </w:rPr>
              <w:t>- граждан трудоспособного возраста, в том числе женщины;</w:t>
            </w:r>
          </w:p>
          <w:p w:rsidR="00B47F62" w:rsidRPr="00086351" w:rsidRDefault="00B47F62" w:rsidP="00B47F62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eastAsiaTheme="minorEastAsia"/>
                <w:sz w:val="24"/>
                <w:szCs w:val="24"/>
              </w:rPr>
            </w:pPr>
            <w:r w:rsidRPr="00086351">
              <w:rPr>
                <w:rFonts w:eastAsiaTheme="minorEastAsia"/>
                <w:sz w:val="24"/>
                <w:szCs w:val="24"/>
              </w:rPr>
              <w:t xml:space="preserve">- </w:t>
            </w:r>
            <w:r w:rsidR="003107A4">
              <w:rPr>
                <w:rFonts w:eastAsiaTheme="minorEastAsia"/>
                <w:sz w:val="24"/>
                <w:szCs w:val="24"/>
              </w:rPr>
              <w:t>пенсионеры, в том числе женщины</w:t>
            </w:r>
          </w:p>
          <w:p w:rsidR="00B47F62" w:rsidRPr="00086351" w:rsidRDefault="00B47F62" w:rsidP="00B47F62">
            <w:pPr>
              <w:spacing w:line="240" w:lineRule="auto"/>
              <w:jc w:val="left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029" w:type="dxa"/>
            <w:shd w:val="clear" w:color="auto" w:fill="auto"/>
          </w:tcPr>
          <w:p w:rsidR="00B47F62" w:rsidRDefault="00B47F62" w:rsidP="00B47F62">
            <w:pPr>
              <w:spacing w:line="240" w:lineRule="auto"/>
            </w:pPr>
            <w:r w:rsidRPr="003463C3">
              <w:rPr>
                <w:sz w:val="24"/>
                <w:szCs w:val="24"/>
              </w:rPr>
              <w:t>2019-2024 гг.</w:t>
            </w:r>
          </w:p>
        </w:tc>
        <w:tc>
          <w:tcPr>
            <w:tcW w:w="1176" w:type="dxa"/>
            <w:shd w:val="clear" w:color="auto" w:fill="auto"/>
          </w:tcPr>
          <w:p w:rsidR="00B47F62" w:rsidRPr="007558AB" w:rsidRDefault="00B47F62" w:rsidP="00B47F62">
            <w:pPr>
              <w:spacing w:line="240" w:lineRule="auto"/>
              <w:jc w:val="left"/>
              <w:rPr>
                <w:rFonts w:eastAsiaTheme="minorEastAsia"/>
                <w:sz w:val="24"/>
                <w:szCs w:val="24"/>
              </w:rPr>
            </w:pPr>
            <w:r w:rsidRPr="007558AB">
              <w:rPr>
                <w:rFonts w:eastAsiaTheme="minorEastAsia"/>
                <w:sz w:val="24"/>
                <w:szCs w:val="24"/>
              </w:rPr>
              <w:t>Минтруд РТ</w:t>
            </w:r>
          </w:p>
        </w:tc>
        <w:tc>
          <w:tcPr>
            <w:tcW w:w="1276" w:type="dxa"/>
            <w:shd w:val="clear" w:color="auto" w:fill="auto"/>
          </w:tcPr>
          <w:p w:rsidR="00B47F62" w:rsidRPr="00086351" w:rsidRDefault="00B47F62" w:rsidP="00B47F62">
            <w:pPr>
              <w:spacing w:line="240" w:lineRule="auto"/>
              <w:jc w:val="left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400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260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980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980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980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064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036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2015" w:type="dxa"/>
            <w:shd w:val="clear" w:color="auto" w:fill="auto"/>
          </w:tcPr>
          <w:p w:rsidR="00B47F62" w:rsidRPr="00086351" w:rsidRDefault="003107A4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  <w:r w:rsidR="00B47F62" w:rsidRPr="00086351">
              <w:rPr>
                <w:sz w:val="24"/>
                <w:szCs w:val="24"/>
              </w:rPr>
              <w:t>ыявляются лица, нуждающиеся в диспансерном наблюдении по болезням системы кровообращения и улучшается контроль за ведением диспансеризации ма</w:t>
            </w:r>
            <w:r>
              <w:rPr>
                <w:sz w:val="24"/>
                <w:szCs w:val="24"/>
              </w:rPr>
              <w:t>ломобильных граждан</w:t>
            </w:r>
          </w:p>
        </w:tc>
      </w:tr>
      <w:tr w:rsidR="00B47F62" w:rsidRPr="00086351" w:rsidTr="00A229D2">
        <w:trPr>
          <w:trHeight w:val="1470"/>
        </w:trPr>
        <w:tc>
          <w:tcPr>
            <w:tcW w:w="2647" w:type="dxa"/>
            <w:shd w:val="clear" w:color="auto" w:fill="auto"/>
          </w:tcPr>
          <w:p w:rsidR="00B47F62" w:rsidRPr="00086351" w:rsidRDefault="003107A4" w:rsidP="00B47F62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 xml:space="preserve">3.2.9. </w:t>
            </w:r>
            <w:r w:rsidR="000F0E83">
              <w:rPr>
                <w:rFonts w:eastAsiaTheme="minorEastAsia"/>
                <w:sz w:val="24"/>
                <w:szCs w:val="24"/>
              </w:rPr>
              <w:t>Ф</w:t>
            </w:r>
            <w:r w:rsidR="00B47F62" w:rsidRPr="00086351">
              <w:rPr>
                <w:rFonts w:eastAsiaTheme="minorEastAsia"/>
                <w:sz w:val="24"/>
                <w:szCs w:val="24"/>
              </w:rPr>
              <w:t>ормирова</w:t>
            </w:r>
            <w:r w:rsidR="000F0E83">
              <w:rPr>
                <w:rFonts w:eastAsiaTheme="minorEastAsia"/>
                <w:sz w:val="24"/>
                <w:szCs w:val="24"/>
              </w:rPr>
              <w:t>ние</w:t>
            </w:r>
            <w:r w:rsidR="00B47F62" w:rsidRPr="00086351">
              <w:rPr>
                <w:rFonts w:eastAsiaTheme="minorEastAsia"/>
                <w:sz w:val="24"/>
                <w:szCs w:val="24"/>
              </w:rPr>
              <w:t xml:space="preserve"> списк</w:t>
            </w:r>
            <w:r w:rsidR="000F0E83">
              <w:rPr>
                <w:rFonts w:eastAsiaTheme="minorEastAsia"/>
                <w:sz w:val="24"/>
                <w:szCs w:val="24"/>
              </w:rPr>
              <w:t>а</w:t>
            </w:r>
            <w:r w:rsidR="00B47F62" w:rsidRPr="00086351">
              <w:rPr>
                <w:rFonts w:eastAsiaTheme="minorEastAsia"/>
                <w:sz w:val="24"/>
                <w:szCs w:val="24"/>
              </w:rPr>
              <w:t xml:space="preserve"> лиц, подлежащих медицинскому осмотру:</w:t>
            </w:r>
          </w:p>
          <w:p w:rsidR="00B47F62" w:rsidRPr="00086351" w:rsidRDefault="00B47F62" w:rsidP="00B47F62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eastAsiaTheme="minorEastAsia"/>
                <w:sz w:val="24"/>
                <w:szCs w:val="24"/>
              </w:rPr>
            </w:pPr>
            <w:r w:rsidRPr="00086351">
              <w:rPr>
                <w:rFonts w:eastAsiaTheme="minorEastAsia"/>
                <w:sz w:val="24"/>
                <w:szCs w:val="24"/>
              </w:rPr>
              <w:t>- граждане трудоспособного возраста, в том числе женщины;</w:t>
            </w:r>
          </w:p>
          <w:p w:rsidR="00B47F62" w:rsidRPr="00086351" w:rsidRDefault="00B47F62" w:rsidP="003107A4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eastAsiaTheme="minorEastAsia"/>
                <w:sz w:val="24"/>
                <w:szCs w:val="24"/>
              </w:rPr>
            </w:pPr>
            <w:r w:rsidRPr="00086351">
              <w:rPr>
                <w:rFonts w:eastAsiaTheme="minorEastAsia"/>
                <w:sz w:val="24"/>
                <w:szCs w:val="24"/>
              </w:rPr>
              <w:t>- пенсионеры, в том числе женщины</w:t>
            </w:r>
          </w:p>
        </w:tc>
        <w:tc>
          <w:tcPr>
            <w:tcW w:w="1029" w:type="dxa"/>
            <w:shd w:val="clear" w:color="auto" w:fill="auto"/>
          </w:tcPr>
          <w:p w:rsidR="00B47F62" w:rsidRDefault="00B47F62" w:rsidP="00B47F62">
            <w:pPr>
              <w:spacing w:line="240" w:lineRule="auto"/>
            </w:pPr>
            <w:r w:rsidRPr="003463C3">
              <w:rPr>
                <w:sz w:val="24"/>
                <w:szCs w:val="24"/>
              </w:rPr>
              <w:t>2019-2024 гг.</w:t>
            </w:r>
          </w:p>
        </w:tc>
        <w:tc>
          <w:tcPr>
            <w:tcW w:w="1176" w:type="dxa"/>
            <w:shd w:val="clear" w:color="auto" w:fill="auto"/>
          </w:tcPr>
          <w:p w:rsidR="00B47F62" w:rsidRDefault="00B47F62" w:rsidP="00B47F62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7558AB">
              <w:rPr>
                <w:color w:val="000000"/>
                <w:sz w:val="24"/>
                <w:szCs w:val="24"/>
              </w:rPr>
              <w:t>М</w:t>
            </w:r>
            <w:r>
              <w:rPr>
                <w:color w:val="000000"/>
                <w:sz w:val="24"/>
                <w:szCs w:val="24"/>
              </w:rPr>
              <w:t xml:space="preserve">инистерство здравоохранения </w:t>
            </w:r>
            <w:r w:rsidRPr="007558AB">
              <w:rPr>
                <w:color w:val="000000"/>
                <w:sz w:val="24"/>
                <w:szCs w:val="24"/>
              </w:rPr>
              <w:t>Республики Тыва</w:t>
            </w:r>
          </w:p>
          <w:p w:rsidR="00B47F62" w:rsidRPr="007558AB" w:rsidRDefault="00B47F62" w:rsidP="00B47F62">
            <w:pPr>
              <w:spacing w:line="240" w:lineRule="auto"/>
              <w:jc w:val="left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:rsidR="00B47F62" w:rsidRPr="00086351" w:rsidRDefault="00B47F62" w:rsidP="00B47F62">
            <w:pPr>
              <w:spacing w:line="240" w:lineRule="auto"/>
              <w:jc w:val="left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400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260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980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980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980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064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036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2015" w:type="dxa"/>
            <w:shd w:val="clear" w:color="auto" w:fill="auto"/>
          </w:tcPr>
          <w:p w:rsidR="00B47F62" w:rsidRPr="00086351" w:rsidRDefault="003107A4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="00B47F62" w:rsidRPr="00086351">
              <w:rPr>
                <w:sz w:val="24"/>
                <w:szCs w:val="24"/>
              </w:rPr>
              <w:t>роводится контроль за правильным и своевременным ведением медицинских осмотров подлежа</w:t>
            </w:r>
            <w:r>
              <w:rPr>
                <w:sz w:val="24"/>
                <w:szCs w:val="24"/>
              </w:rPr>
              <w:t>щих лиц</w:t>
            </w:r>
          </w:p>
        </w:tc>
      </w:tr>
      <w:tr w:rsidR="00B47F62" w:rsidRPr="00086351" w:rsidTr="00A229D2">
        <w:trPr>
          <w:trHeight w:val="1470"/>
        </w:trPr>
        <w:tc>
          <w:tcPr>
            <w:tcW w:w="2647" w:type="dxa"/>
            <w:shd w:val="clear" w:color="auto" w:fill="auto"/>
            <w:hideMark/>
          </w:tcPr>
          <w:p w:rsidR="00B47F62" w:rsidRPr="00086351" w:rsidRDefault="003107A4" w:rsidP="000F0E83">
            <w:pPr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3.2.10. </w:t>
            </w:r>
            <w:r w:rsidR="00B47F62" w:rsidRPr="00086351">
              <w:rPr>
                <w:sz w:val="24"/>
                <w:szCs w:val="24"/>
              </w:rPr>
              <w:t>Организ</w:t>
            </w:r>
            <w:r w:rsidR="000F0E83">
              <w:rPr>
                <w:sz w:val="24"/>
                <w:szCs w:val="24"/>
              </w:rPr>
              <w:t>ация</w:t>
            </w:r>
            <w:r w:rsidR="00B47F62" w:rsidRPr="00086351">
              <w:rPr>
                <w:sz w:val="24"/>
                <w:szCs w:val="24"/>
              </w:rPr>
              <w:t xml:space="preserve"> проведени</w:t>
            </w:r>
            <w:r w:rsidR="000F0E83">
              <w:rPr>
                <w:sz w:val="24"/>
                <w:szCs w:val="24"/>
              </w:rPr>
              <w:t>я</w:t>
            </w:r>
            <w:r w:rsidR="00B47F62" w:rsidRPr="00086351">
              <w:rPr>
                <w:sz w:val="24"/>
                <w:szCs w:val="24"/>
              </w:rPr>
              <w:t xml:space="preserve"> диспансерного наблюдения в МО Республики Тыва с целью увеличения </w:t>
            </w:r>
            <w:r>
              <w:rPr>
                <w:sz w:val="24"/>
                <w:szCs w:val="24"/>
              </w:rPr>
              <w:t>процента</w:t>
            </w:r>
            <w:r w:rsidR="00B47F62" w:rsidRPr="00086351">
              <w:rPr>
                <w:sz w:val="24"/>
                <w:szCs w:val="24"/>
              </w:rPr>
              <w:t xml:space="preserve"> охваченных диспансеризацией пациентов, перенесших острое нарушение мозгового кровообращения</w:t>
            </w:r>
          </w:p>
        </w:tc>
        <w:tc>
          <w:tcPr>
            <w:tcW w:w="1029" w:type="dxa"/>
            <w:shd w:val="clear" w:color="auto" w:fill="auto"/>
            <w:hideMark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2019-2024 гг.</w:t>
            </w:r>
          </w:p>
        </w:tc>
        <w:tc>
          <w:tcPr>
            <w:tcW w:w="1176" w:type="dxa"/>
            <w:shd w:val="clear" w:color="auto" w:fill="auto"/>
            <w:hideMark/>
          </w:tcPr>
          <w:p w:rsidR="00B47F62" w:rsidRPr="007558AB" w:rsidRDefault="00B47F62" w:rsidP="00B47F62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eastAsiaTheme="minorEastAsia"/>
                <w:sz w:val="24"/>
                <w:szCs w:val="24"/>
              </w:rPr>
            </w:pPr>
            <w:r w:rsidRPr="007558AB">
              <w:rPr>
                <w:rFonts w:eastAsiaTheme="minorEastAsia"/>
                <w:sz w:val="24"/>
                <w:szCs w:val="24"/>
              </w:rPr>
              <w:t>Минфин РТ с подведомственными организациями;</w:t>
            </w:r>
          </w:p>
          <w:p w:rsidR="00B47F62" w:rsidRPr="007558AB" w:rsidRDefault="00B47F62" w:rsidP="00B47F62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eastAsiaTheme="minorEastAsia"/>
                <w:sz w:val="24"/>
                <w:szCs w:val="24"/>
              </w:rPr>
            </w:pPr>
            <w:r w:rsidRPr="007558AB">
              <w:rPr>
                <w:rFonts w:eastAsiaTheme="minorEastAsia"/>
                <w:sz w:val="24"/>
                <w:szCs w:val="24"/>
              </w:rPr>
              <w:t>Минэкономики РТ с подведомственными организациями;</w:t>
            </w:r>
          </w:p>
          <w:p w:rsidR="00B47F62" w:rsidRPr="007558AB" w:rsidRDefault="00B47F62" w:rsidP="00B47F62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eastAsiaTheme="minorEastAsia"/>
                <w:sz w:val="24"/>
                <w:szCs w:val="24"/>
              </w:rPr>
            </w:pPr>
            <w:r w:rsidRPr="007558AB">
              <w:rPr>
                <w:rFonts w:eastAsiaTheme="minorEastAsia"/>
                <w:sz w:val="24"/>
                <w:szCs w:val="24"/>
              </w:rPr>
              <w:t>Минобрнауки РТ с подведомственными организациями;</w:t>
            </w:r>
          </w:p>
          <w:p w:rsidR="00B47F62" w:rsidRPr="007558AB" w:rsidRDefault="00B47F62" w:rsidP="00B47F62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eastAsiaTheme="minorEastAsia"/>
                <w:sz w:val="24"/>
                <w:szCs w:val="24"/>
              </w:rPr>
            </w:pPr>
            <w:r w:rsidRPr="007558AB">
              <w:rPr>
                <w:rFonts w:eastAsiaTheme="minorEastAsia"/>
                <w:sz w:val="24"/>
                <w:szCs w:val="24"/>
              </w:rPr>
              <w:t>Минкультуры РТ с подведомственными организациями;</w:t>
            </w:r>
          </w:p>
          <w:p w:rsidR="00B47F62" w:rsidRPr="007558AB" w:rsidRDefault="00B47F62" w:rsidP="00B47F62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eastAsiaTheme="minorEastAsia"/>
                <w:sz w:val="24"/>
                <w:szCs w:val="24"/>
              </w:rPr>
            </w:pPr>
            <w:r w:rsidRPr="007558AB">
              <w:rPr>
                <w:rFonts w:eastAsiaTheme="minorEastAsia"/>
                <w:sz w:val="24"/>
                <w:szCs w:val="24"/>
              </w:rPr>
              <w:t>Мин</w:t>
            </w:r>
            <w:r w:rsidR="000F0E83">
              <w:rPr>
                <w:rFonts w:eastAsiaTheme="minorEastAsia"/>
                <w:sz w:val="24"/>
                <w:szCs w:val="24"/>
              </w:rPr>
              <w:t>-спорта</w:t>
            </w:r>
            <w:r w:rsidRPr="007558AB">
              <w:rPr>
                <w:rFonts w:eastAsiaTheme="minorEastAsia"/>
                <w:sz w:val="24"/>
                <w:szCs w:val="24"/>
              </w:rPr>
              <w:t xml:space="preserve"> РТ с подведомственными организациями;</w:t>
            </w:r>
          </w:p>
          <w:p w:rsidR="00B47F62" w:rsidRPr="007558AB" w:rsidRDefault="00B47F62" w:rsidP="00B47F62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eastAsiaTheme="minorEastAsia"/>
                <w:sz w:val="24"/>
                <w:szCs w:val="24"/>
              </w:rPr>
            </w:pPr>
            <w:r w:rsidRPr="007558AB">
              <w:rPr>
                <w:rFonts w:eastAsiaTheme="minorEastAsia"/>
                <w:sz w:val="24"/>
                <w:szCs w:val="24"/>
              </w:rPr>
              <w:t>Минздрав РТ с подведомственными организациями;</w:t>
            </w:r>
          </w:p>
          <w:p w:rsidR="00B47F62" w:rsidRPr="007558AB" w:rsidRDefault="00B47F62" w:rsidP="00B47F62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eastAsiaTheme="minorEastAsia"/>
                <w:sz w:val="24"/>
                <w:szCs w:val="24"/>
              </w:rPr>
            </w:pPr>
            <w:r w:rsidRPr="007558AB">
              <w:rPr>
                <w:rFonts w:eastAsiaTheme="minorEastAsia"/>
                <w:sz w:val="24"/>
                <w:szCs w:val="24"/>
              </w:rPr>
              <w:t xml:space="preserve">Минтруд РТ с подведомственными организациями; </w:t>
            </w:r>
          </w:p>
          <w:p w:rsidR="00B47F62" w:rsidRPr="007558AB" w:rsidRDefault="00B47F62" w:rsidP="00B47F62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eastAsiaTheme="minorEastAsia"/>
                <w:sz w:val="24"/>
                <w:szCs w:val="24"/>
              </w:rPr>
            </w:pPr>
            <w:r w:rsidRPr="007558AB">
              <w:rPr>
                <w:rFonts w:eastAsiaTheme="minorEastAsia"/>
                <w:sz w:val="24"/>
                <w:szCs w:val="24"/>
              </w:rPr>
              <w:t>Миндортранс РТ с подведомственными организациями;</w:t>
            </w:r>
          </w:p>
          <w:p w:rsidR="00B47F62" w:rsidRPr="007558AB" w:rsidRDefault="00B47F62" w:rsidP="00B47F62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eastAsiaTheme="minorEastAsia"/>
                <w:sz w:val="24"/>
                <w:szCs w:val="24"/>
              </w:rPr>
            </w:pPr>
            <w:r w:rsidRPr="007558AB">
              <w:rPr>
                <w:rFonts w:eastAsiaTheme="minorEastAsia"/>
                <w:sz w:val="24"/>
                <w:szCs w:val="24"/>
              </w:rPr>
              <w:t>Минсельхоз РТ с подведомственными организациями;</w:t>
            </w:r>
          </w:p>
          <w:p w:rsidR="00B47F62" w:rsidRPr="007558AB" w:rsidRDefault="00B47F62" w:rsidP="00B47F62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eastAsiaTheme="minorEastAsia"/>
                <w:sz w:val="24"/>
                <w:szCs w:val="24"/>
              </w:rPr>
            </w:pPr>
            <w:r w:rsidRPr="007558AB">
              <w:rPr>
                <w:rFonts w:eastAsiaTheme="minorEastAsia"/>
                <w:sz w:val="24"/>
                <w:szCs w:val="24"/>
              </w:rPr>
              <w:t>Минземимущества РТ с подведомственными организациями;</w:t>
            </w:r>
          </w:p>
          <w:p w:rsidR="00B47F62" w:rsidRPr="007558AB" w:rsidRDefault="00B47F62" w:rsidP="00B47F62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eastAsiaTheme="minorEastAsia"/>
                <w:sz w:val="24"/>
                <w:szCs w:val="24"/>
              </w:rPr>
            </w:pPr>
            <w:r w:rsidRPr="007558AB">
              <w:rPr>
                <w:rFonts w:eastAsiaTheme="minorEastAsia"/>
                <w:sz w:val="24"/>
                <w:szCs w:val="24"/>
              </w:rPr>
              <w:t>Минсвязи РТ с подведомственными организациями;</w:t>
            </w:r>
          </w:p>
          <w:p w:rsidR="00B47F62" w:rsidRPr="007558AB" w:rsidRDefault="00B47F62" w:rsidP="00B47F62">
            <w:pPr>
              <w:spacing w:line="240" w:lineRule="auto"/>
              <w:jc w:val="left"/>
              <w:rPr>
                <w:rFonts w:eastAsiaTheme="minorEastAsia"/>
                <w:sz w:val="24"/>
                <w:szCs w:val="24"/>
              </w:rPr>
            </w:pPr>
            <w:r w:rsidRPr="007558AB">
              <w:rPr>
                <w:rFonts w:eastAsiaTheme="minorEastAsia"/>
                <w:sz w:val="24"/>
                <w:szCs w:val="24"/>
              </w:rPr>
              <w:t>Минприроды РТ с подведомственными организациями</w:t>
            </w:r>
            <w:r>
              <w:rPr>
                <w:rFonts w:eastAsiaTheme="minorEastAsia"/>
                <w:sz w:val="24"/>
                <w:szCs w:val="24"/>
              </w:rPr>
              <w:t>, муниципальные организации Республики Тыва</w:t>
            </w:r>
            <w:r w:rsidR="000F0E83">
              <w:rPr>
                <w:rFonts w:eastAsiaTheme="minorEastAsia"/>
                <w:sz w:val="24"/>
                <w:szCs w:val="24"/>
              </w:rPr>
              <w:t xml:space="preserve"> (по согласованию)</w:t>
            </w:r>
          </w:p>
        </w:tc>
        <w:tc>
          <w:tcPr>
            <w:tcW w:w="1276" w:type="dxa"/>
            <w:shd w:val="clear" w:color="auto" w:fill="auto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400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260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980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980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980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064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036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2015" w:type="dxa"/>
            <w:shd w:val="clear" w:color="auto" w:fill="auto"/>
            <w:hideMark/>
          </w:tcPr>
          <w:p w:rsidR="00B47F62" w:rsidRPr="00086351" w:rsidRDefault="003107A4" w:rsidP="003107A4">
            <w:pPr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</w:t>
            </w:r>
            <w:r w:rsidR="00B47F62" w:rsidRPr="00086351">
              <w:rPr>
                <w:sz w:val="24"/>
                <w:szCs w:val="24"/>
              </w:rPr>
              <w:t xml:space="preserve">величение </w:t>
            </w:r>
            <w:r>
              <w:rPr>
                <w:sz w:val="24"/>
                <w:szCs w:val="24"/>
              </w:rPr>
              <w:t>процента</w:t>
            </w:r>
            <w:r w:rsidR="00B47F62" w:rsidRPr="00086351">
              <w:rPr>
                <w:sz w:val="24"/>
                <w:szCs w:val="24"/>
              </w:rPr>
              <w:t xml:space="preserve"> пациентов, перенесших острое нарушение мозгового кровообращения, охваченных диспансеризацией МО Республики Тыва</w:t>
            </w:r>
          </w:p>
        </w:tc>
      </w:tr>
      <w:tr w:rsidR="00B47F62" w:rsidRPr="00086351" w:rsidTr="00A229D2">
        <w:trPr>
          <w:trHeight w:val="3000"/>
        </w:trPr>
        <w:tc>
          <w:tcPr>
            <w:tcW w:w="2647" w:type="dxa"/>
            <w:shd w:val="clear" w:color="auto" w:fill="auto"/>
            <w:hideMark/>
          </w:tcPr>
          <w:p w:rsidR="00B47F62" w:rsidRPr="00086351" w:rsidRDefault="003107A4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3.3. </w:t>
            </w:r>
            <w:r w:rsidR="00B47F62" w:rsidRPr="00086351">
              <w:rPr>
                <w:sz w:val="24"/>
                <w:szCs w:val="24"/>
              </w:rPr>
              <w:t>Размещение доступной справочной информа</w:t>
            </w:r>
            <w:r>
              <w:rPr>
                <w:sz w:val="24"/>
                <w:szCs w:val="24"/>
              </w:rPr>
              <w:t xml:space="preserve">ции в </w:t>
            </w:r>
            <w:r w:rsidR="00B47F62" w:rsidRPr="00086351">
              <w:rPr>
                <w:sz w:val="24"/>
                <w:szCs w:val="24"/>
              </w:rPr>
              <w:t>медицинских учреждениях о возможности пройти кардиоскрининг, скрининг на наличие факторов риска развития инсульта,  диспансеризацию и другие виды профилактических осмотров</w:t>
            </w:r>
          </w:p>
        </w:tc>
        <w:tc>
          <w:tcPr>
            <w:tcW w:w="1029" w:type="dxa"/>
            <w:shd w:val="clear" w:color="auto" w:fill="auto"/>
            <w:hideMark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2019-2024 гг.</w:t>
            </w:r>
          </w:p>
        </w:tc>
        <w:tc>
          <w:tcPr>
            <w:tcW w:w="1176" w:type="dxa"/>
            <w:shd w:val="clear" w:color="auto" w:fill="auto"/>
            <w:hideMark/>
          </w:tcPr>
          <w:p w:rsidR="00B47F62" w:rsidRDefault="00B47F62" w:rsidP="00B47F62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7558AB">
              <w:rPr>
                <w:color w:val="000000"/>
                <w:sz w:val="24"/>
                <w:szCs w:val="24"/>
              </w:rPr>
              <w:t>М</w:t>
            </w:r>
            <w:r>
              <w:rPr>
                <w:color w:val="000000"/>
                <w:sz w:val="24"/>
                <w:szCs w:val="24"/>
              </w:rPr>
              <w:t xml:space="preserve">инистерство здравоохранения </w:t>
            </w:r>
            <w:r w:rsidRPr="007558AB">
              <w:rPr>
                <w:color w:val="000000"/>
                <w:sz w:val="24"/>
                <w:szCs w:val="24"/>
              </w:rPr>
              <w:t>Республики Тыва</w:t>
            </w:r>
          </w:p>
          <w:p w:rsidR="00B47F62" w:rsidRPr="007558AB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400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260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980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980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980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064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036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2015" w:type="dxa"/>
            <w:shd w:val="clear" w:color="auto" w:fill="auto"/>
            <w:hideMark/>
          </w:tcPr>
          <w:p w:rsidR="00B47F62" w:rsidRPr="00086351" w:rsidRDefault="003107A4" w:rsidP="003107A4">
            <w:pPr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</w:t>
            </w:r>
            <w:r w:rsidR="00B47F62" w:rsidRPr="00086351">
              <w:rPr>
                <w:sz w:val="24"/>
                <w:szCs w:val="24"/>
              </w:rPr>
              <w:t>величение</w:t>
            </w:r>
            <w:r>
              <w:rPr>
                <w:sz w:val="24"/>
                <w:szCs w:val="24"/>
              </w:rPr>
              <w:t xml:space="preserve"> процента</w:t>
            </w:r>
            <w:r w:rsidR="00B47F62" w:rsidRPr="00086351">
              <w:rPr>
                <w:sz w:val="24"/>
                <w:szCs w:val="24"/>
              </w:rPr>
              <w:t xml:space="preserve"> охваченных диспансерным наблюдением отдельных групп населения</w:t>
            </w:r>
            <w:r>
              <w:rPr>
                <w:sz w:val="24"/>
                <w:szCs w:val="24"/>
              </w:rPr>
              <w:t>; у</w:t>
            </w:r>
            <w:r w:rsidR="00B47F62" w:rsidRPr="00086351">
              <w:rPr>
                <w:sz w:val="24"/>
                <w:szCs w:val="24"/>
              </w:rPr>
              <w:t>величение количества граждан, прошедших периодический профилактиче</w:t>
            </w:r>
            <w:r>
              <w:rPr>
                <w:sz w:val="24"/>
                <w:szCs w:val="24"/>
              </w:rPr>
              <w:t>ский осмотр; с</w:t>
            </w:r>
            <w:r w:rsidR="00B47F62" w:rsidRPr="00086351">
              <w:rPr>
                <w:sz w:val="24"/>
                <w:szCs w:val="24"/>
              </w:rPr>
              <w:t>воевременное выявление и</w:t>
            </w:r>
            <w:r>
              <w:rPr>
                <w:sz w:val="24"/>
                <w:szCs w:val="24"/>
              </w:rPr>
              <w:t xml:space="preserve"> </w:t>
            </w:r>
            <w:r w:rsidR="00B47F62" w:rsidRPr="00086351">
              <w:rPr>
                <w:sz w:val="24"/>
                <w:szCs w:val="24"/>
              </w:rPr>
              <w:t>коррекция факторов риска ССЗ, включая артериальную гипертензию, и снижение риска ее развития</w:t>
            </w:r>
            <w:r>
              <w:rPr>
                <w:sz w:val="24"/>
                <w:szCs w:val="24"/>
              </w:rPr>
              <w:t>; п</w:t>
            </w:r>
            <w:r w:rsidR="00B47F62" w:rsidRPr="00086351">
              <w:rPr>
                <w:sz w:val="24"/>
                <w:szCs w:val="24"/>
              </w:rPr>
              <w:t>овышение информированности населения</w:t>
            </w:r>
            <w:r>
              <w:rPr>
                <w:sz w:val="24"/>
                <w:szCs w:val="24"/>
              </w:rPr>
              <w:t xml:space="preserve"> о </w:t>
            </w:r>
            <w:r w:rsidR="00B47F62" w:rsidRPr="00086351">
              <w:rPr>
                <w:sz w:val="24"/>
                <w:szCs w:val="24"/>
              </w:rPr>
              <w:t>симптомах острого нарушения мозгового кровообра</w:t>
            </w:r>
            <w:r>
              <w:rPr>
                <w:sz w:val="24"/>
                <w:szCs w:val="24"/>
              </w:rPr>
              <w:t xml:space="preserve">щения и </w:t>
            </w:r>
            <w:r w:rsidR="00B47F62" w:rsidRPr="00086351">
              <w:rPr>
                <w:sz w:val="24"/>
                <w:szCs w:val="24"/>
              </w:rPr>
              <w:t>острого коронарного синдрома</w:t>
            </w:r>
            <w:r>
              <w:rPr>
                <w:sz w:val="24"/>
                <w:szCs w:val="24"/>
              </w:rPr>
              <w:t>; с</w:t>
            </w:r>
            <w:r w:rsidR="00B47F62" w:rsidRPr="00086351">
              <w:rPr>
                <w:sz w:val="24"/>
                <w:szCs w:val="24"/>
              </w:rPr>
              <w:t>нижение смертности населения, прежде всего трудоспособного возраста, снижение смертности от</w:t>
            </w:r>
            <w:r>
              <w:rPr>
                <w:sz w:val="24"/>
                <w:szCs w:val="24"/>
              </w:rPr>
              <w:t xml:space="preserve"> </w:t>
            </w:r>
            <w:r w:rsidR="00B47F62" w:rsidRPr="00086351">
              <w:rPr>
                <w:sz w:val="24"/>
                <w:szCs w:val="24"/>
              </w:rPr>
              <w:t>болезней системы кровообращения</w:t>
            </w:r>
          </w:p>
        </w:tc>
      </w:tr>
      <w:tr w:rsidR="00B47F62" w:rsidRPr="00086351" w:rsidTr="00A229D2">
        <w:trPr>
          <w:trHeight w:val="1200"/>
        </w:trPr>
        <w:tc>
          <w:tcPr>
            <w:tcW w:w="2647" w:type="dxa"/>
            <w:shd w:val="clear" w:color="auto" w:fill="auto"/>
            <w:hideMark/>
          </w:tcPr>
          <w:p w:rsidR="00B47F62" w:rsidRPr="00086351" w:rsidRDefault="003107A4" w:rsidP="000F0E83">
            <w:pPr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3.3.1. </w:t>
            </w:r>
            <w:r w:rsidR="00B47F62" w:rsidRPr="00086351">
              <w:rPr>
                <w:sz w:val="24"/>
                <w:szCs w:val="24"/>
              </w:rPr>
              <w:t>Разме</w:t>
            </w:r>
            <w:r w:rsidR="000F0E83">
              <w:rPr>
                <w:sz w:val="24"/>
                <w:szCs w:val="24"/>
              </w:rPr>
              <w:t>щение</w:t>
            </w:r>
            <w:r w:rsidR="00B47F62" w:rsidRPr="00086351">
              <w:rPr>
                <w:sz w:val="24"/>
                <w:szCs w:val="24"/>
              </w:rPr>
              <w:t xml:space="preserve"> в поликлиниках Республики Тыва информационны</w:t>
            </w:r>
            <w:r w:rsidR="000F0E83">
              <w:rPr>
                <w:sz w:val="24"/>
                <w:szCs w:val="24"/>
              </w:rPr>
              <w:t>х</w:t>
            </w:r>
            <w:r w:rsidR="00B47F62" w:rsidRPr="00086351">
              <w:rPr>
                <w:sz w:val="24"/>
                <w:szCs w:val="24"/>
              </w:rPr>
              <w:t xml:space="preserve"> стенд</w:t>
            </w:r>
            <w:r w:rsidR="000F0E83">
              <w:rPr>
                <w:sz w:val="24"/>
                <w:szCs w:val="24"/>
              </w:rPr>
              <w:t>ов</w:t>
            </w:r>
            <w:r w:rsidR="00B47F62" w:rsidRPr="00086351">
              <w:rPr>
                <w:sz w:val="24"/>
                <w:szCs w:val="24"/>
              </w:rPr>
              <w:t xml:space="preserve"> с информацией о возможности пройти диспансеризацию, профилактические осмотры, кардиоскрининг, скрининг на наличие факторов риска развития инсульта с указанием кабинетов, расписания приема и других необ</w:t>
            </w:r>
            <w:r w:rsidR="00C72BFB">
              <w:rPr>
                <w:sz w:val="24"/>
                <w:szCs w:val="24"/>
              </w:rPr>
              <w:t>ходимых условий</w:t>
            </w:r>
          </w:p>
        </w:tc>
        <w:tc>
          <w:tcPr>
            <w:tcW w:w="1029" w:type="dxa"/>
            <w:shd w:val="clear" w:color="auto" w:fill="auto"/>
            <w:hideMark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2019-2024 гг.</w:t>
            </w:r>
          </w:p>
        </w:tc>
        <w:tc>
          <w:tcPr>
            <w:tcW w:w="1176" w:type="dxa"/>
            <w:shd w:val="clear" w:color="auto" w:fill="auto"/>
            <w:hideMark/>
          </w:tcPr>
          <w:p w:rsidR="00B47F62" w:rsidRDefault="00B47F62" w:rsidP="00B47F62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7558AB">
              <w:rPr>
                <w:color w:val="000000"/>
                <w:sz w:val="24"/>
                <w:szCs w:val="24"/>
              </w:rPr>
              <w:t>М</w:t>
            </w:r>
            <w:r>
              <w:rPr>
                <w:color w:val="000000"/>
                <w:sz w:val="24"/>
                <w:szCs w:val="24"/>
              </w:rPr>
              <w:t xml:space="preserve">инистерство здравоохранения </w:t>
            </w:r>
            <w:r w:rsidRPr="007558AB">
              <w:rPr>
                <w:color w:val="000000"/>
                <w:sz w:val="24"/>
                <w:szCs w:val="24"/>
              </w:rPr>
              <w:t>Республики Тыва</w:t>
            </w:r>
          </w:p>
          <w:p w:rsidR="00B47F62" w:rsidRPr="007558AB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400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260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980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980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980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064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036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2015" w:type="dxa"/>
            <w:shd w:val="clear" w:color="auto" w:fill="auto"/>
            <w:hideMark/>
          </w:tcPr>
          <w:p w:rsidR="00B47F62" w:rsidRPr="00086351" w:rsidRDefault="00B47F62" w:rsidP="00C72BFB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086351">
              <w:rPr>
                <w:sz w:val="24"/>
                <w:szCs w:val="24"/>
              </w:rPr>
              <w:t>100</w:t>
            </w:r>
            <w:r w:rsidR="00C72BFB">
              <w:rPr>
                <w:sz w:val="24"/>
                <w:szCs w:val="24"/>
              </w:rPr>
              <w:t xml:space="preserve"> процентов</w:t>
            </w:r>
            <w:r w:rsidRPr="00086351">
              <w:rPr>
                <w:sz w:val="24"/>
                <w:szCs w:val="24"/>
              </w:rPr>
              <w:t xml:space="preserve"> поликлиник от общего числа поликлиник имеют информационные стенды о возможности пройти диспансеризацию, профилактические осмотры, кардиоскрининг, скрининг на наличие факторов риска развития инсульта</w:t>
            </w:r>
          </w:p>
        </w:tc>
      </w:tr>
      <w:tr w:rsidR="00B47F62" w:rsidRPr="00086351" w:rsidTr="00A229D2">
        <w:trPr>
          <w:trHeight w:val="1200"/>
        </w:trPr>
        <w:tc>
          <w:tcPr>
            <w:tcW w:w="2647" w:type="dxa"/>
            <w:shd w:val="clear" w:color="auto" w:fill="auto"/>
          </w:tcPr>
          <w:p w:rsidR="00B47F62" w:rsidRPr="00086351" w:rsidRDefault="00C72BFB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 xml:space="preserve">3.3.2. </w:t>
            </w:r>
            <w:r w:rsidR="00B47F62" w:rsidRPr="00086351">
              <w:rPr>
                <w:rFonts w:eastAsiaTheme="minorEastAsia"/>
                <w:sz w:val="24"/>
                <w:szCs w:val="24"/>
              </w:rPr>
              <w:t>Информирование о проведении профилактических осмотров, о работе центра здоро</w:t>
            </w:r>
            <w:r>
              <w:rPr>
                <w:rFonts w:eastAsiaTheme="minorEastAsia"/>
                <w:sz w:val="24"/>
                <w:szCs w:val="24"/>
              </w:rPr>
              <w:t xml:space="preserve">вья, </w:t>
            </w:r>
            <w:r w:rsidR="00B47F62" w:rsidRPr="00086351">
              <w:rPr>
                <w:rFonts w:eastAsiaTheme="minorEastAsia"/>
                <w:sz w:val="24"/>
                <w:szCs w:val="24"/>
              </w:rPr>
              <w:t>кабинетов медицинской профилактики, об организации работы врачей кардиологов в медицинских организациях</w:t>
            </w:r>
          </w:p>
        </w:tc>
        <w:tc>
          <w:tcPr>
            <w:tcW w:w="1029" w:type="dxa"/>
            <w:shd w:val="clear" w:color="auto" w:fill="auto"/>
          </w:tcPr>
          <w:p w:rsidR="00B47F62" w:rsidRDefault="000F0E83" w:rsidP="00B47F62">
            <w:pPr>
              <w:spacing w:line="240" w:lineRule="auto"/>
              <w:jc w:val="left"/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е</w:t>
            </w:r>
            <w:r w:rsidR="00B47F62" w:rsidRPr="00086351">
              <w:rPr>
                <w:rFonts w:eastAsiaTheme="minorEastAsia"/>
                <w:sz w:val="24"/>
                <w:szCs w:val="24"/>
              </w:rPr>
              <w:t>жеквартально</w:t>
            </w:r>
            <w:r w:rsidR="00B47F62">
              <w:rPr>
                <w:rFonts w:eastAsiaTheme="minorEastAsia"/>
                <w:sz w:val="24"/>
                <w:szCs w:val="24"/>
              </w:rPr>
              <w:t>,</w:t>
            </w:r>
          </w:p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2019-2024 гг.</w:t>
            </w:r>
          </w:p>
        </w:tc>
        <w:tc>
          <w:tcPr>
            <w:tcW w:w="1176" w:type="dxa"/>
            <w:shd w:val="clear" w:color="auto" w:fill="auto"/>
          </w:tcPr>
          <w:p w:rsidR="00B47F62" w:rsidRDefault="00B47F62" w:rsidP="00B47F62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7558AB">
              <w:rPr>
                <w:color w:val="000000"/>
                <w:sz w:val="24"/>
                <w:szCs w:val="24"/>
              </w:rPr>
              <w:t>М</w:t>
            </w:r>
            <w:r>
              <w:rPr>
                <w:color w:val="000000"/>
                <w:sz w:val="24"/>
                <w:szCs w:val="24"/>
              </w:rPr>
              <w:t xml:space="preserve">инистерство здравоохранения </w:t>
            </w:r>
            <w:r w:rsidRPr="007558AB">
              <w:rPr>
                <w:color w:val="000000"/>
                <w:sz w:val="24"/>
                <w:szCs w:val="24"/>
              </w:rPr>
              <w:t>Республики Тыва</w:t>
            </w:r>
          </w:p>
          <w:p w:rsidR="00B47F62" w:rsidRPr="007558AB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400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260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980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980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980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064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036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2015" w:type="dxa"/>
            <w:shd w:val="clear" w:color="auto" w:fill="auto"/>
          </w:tcPr>
          <w:p w:rsidR="00B47F62" w:rsidRPr="00086351" w:rsidRDefault="00C72BFB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</w:t>
            </w:r>
            <w:r w:rsidR="00B47F62" w:rsidRPr="00086351">
              <w:rPr>
                <w:sz w:val="24"/>
                <w:szCs w:val="24"/>
              </w:rPr>
              <w:t>величение количества пациентов, информированных о необходимости профилактических осмотров, о профилактике болезней системы кровооб</w:t>
            </w:r>
            <w:r>
              <w:rPr>
                <w:sz w:val="24"/>
                <w:szCs w:val="24"/>
              </w:rPr>
              <w:t>ращения</w:t>
            </w:r>
          </w:p>
        </w:tc>
      </w:tr>
      <w:tr w:rsidR="00B47F62" w:rsidRPr="00086351" w:rsidTr="00A229D2">
        <w:trPr>
          <w:trHeight w:val="2100"/>
        </w:trPr>
        <w:tc>
          <w:tcPr>
            <w:tcW w:w="2647" w:type="dxa"/>
            <w:shd w:val="clear" w:color="auto" w:fill="auto"/>
            <w:hideMark/>
          </w:tcPr>
          <w:p w:rsidR="00C72BFB" w:rsidRDefault="00C72BFB" w:rsidP="00C72BFB">
            <w:pPr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3.4. </w:t>
            </w:r>
            <w:r w:rsidR="00B47F62" w:rsidRPr="00086351">
              <w:rPr>
                <w:sz w:val="24"/>
                <w:szCs w:val="24"/>
              </w:rPr>
              <w:t>Регулярное проведение тематических акций, направленных как</w:t>
            </w:r>
            <w:r>
              <w:rPr>
                <w:sz w:val="24"/>
                <w:szCs w:val="24"/>
              </w:rPr>
              <w:t xml:space="preserve"> на </w:t>
            </w:r>
            <w:r w:rsidR="00B47F62" w:rsidRPr="00086351">
              <w:rPr>
                <w:sz w:val="24"/>
                <w:szCs w:val="24"/>
              </w:rPr>
              <w:t>пропаганду здо</w:t>
            </w:r>
            <w:r>
              <w:rPr>
                <w:sz w:val="24"/>
                <w:szCs w:val="24"/>
              </w:rPr>
              <w:t xml:space="preserve">рового образа жизни, так и на </w:t>
            </w:r>
            <w:r w:rsidR="00B47F62" w:rsidRPr="00086351">
              <w:rPr>
                <w:sz w:val="24"/>
                <w:szCs w:val="24"/>
              </w:rPr>
              <w:t>раннее выявление факторов риска развития ССЗ; например, акции, приуро</w:t>
            </w:r>
            <w:r>
              <w:rPr>
                <w:sz w:val="24"/>
                <w:szCs w:val="24"/>
              </w:rPr>
              <w:t xml:space="preserve">ченные к </w:t>
            </w:r>
            <w:r w:rsidR="00B47F62" w:rsidRPr="00086351">
              <w:rPr>
                <w:sz w:val="24"/>
                <w:szCs w:val="24"/>
              </w:rPr>
              <w:t>международному дню отказа от курения (каждый третий четверг ноября), всемир</w:t>
            </w:r>
            <w:r>
              <w:rPr>
                <w:sz w:val="24"/>
                <w:szCs w:val="24"/>
              </w:rPr>
              <w:t xml:space="preserve">ный день борьбы с </w:t>
            </w:r>
            <w:r w:rsidR="00B47F62" w:rsidRPr="00086351">
              <w:rPr>
                <w:sz w:val="24"/>
                <w:szCs w:val="24"/>
              </w:rPr>
              <w:t xml:space="preserve">курением </w:t>
            </w:r>
          </w:p>
          <w:p w:rsidR="00B47F62" w:rsidRPr="00086351" w:rsidRDefault="00B47F62" w:rsidP="00C72BFB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086351">
              <w:rPr>
                <w:sz w:val="24"/>
                <w:szCs w:val="24"/>
              </w:rPr>
              <w:t>(31 мая), всемирный день сердца (29 сентября), всемирный день борьбы с инсультом (29 октября) и т.п</w:t>
            </w:r>
            <w:r w:rsidR="00C72BFB">
              <w:rPr>
                <w:sz w:val="24"/>
                <w:szCs w:val="24"/>
              </w:rPr>
              <w:t>.</w:t>
            </w:r>
          </w:p>
        </w:tc>
        <w:tc>
          <w:tcPr>
            <w:tcW w:w="1029" w:type="dxa"/>
            <w:shd w:val="clear" w:color="auto" w:fill="auto"/>
            <w:hideMark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2019-2024 гг.</w:t>
            </w:r>
          </w:p>
        </w:tc>
        <w:tc>
          <w:tcPr>
            <w:tcW w:w="1176" w:type="dxa"/>
            <w:shd w:val="clear" w:color="auto" w:fill="auto"/>
            <w:hideMark/>
          </w:tcPr>
          <w:p w:rsidR="00B47F62" w:rsidRPr="007558AB" w:rsidRDefault="00B47F62" w:rsidP="00B47F62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eastAsiaTheme="minorEastAsia"/>
                <w:sz w:val="24"/>
                <w:szCs w:val="24"/>
              </w:rPr>
            </w:pPr>
            <w:r w:rsidRPr="007558AB">
              <w:rPr>
                <w:rFonts w:eastAsiaTheme="minorEastAsia"/>
                <w:sz w:val="24"/>
                <w:szCs w:val="24"/>
              </w:rPr>
              <w:t>Минсвязи РТ,</w:t>
            </w:r>
          </w:p>
          <w:p w:rsidR="00B47F62" w:rsidRDefault="00B47F62" w:rsidP="00B47F62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7558AB">
              <w:rPr>
                <w:color w:val="000000"/>
                <w:sz w:val="24"/>
                <w:szCs w:val="24"/>
              </w:rPr>
              <w:t>М</w:t>
            </w:r>
            <w:r>
              <w:rPr>
                <w:color w:val="000000"/>
                <w:sz w:val="24"/>
                <w:szCs w:val="24"/>
              </w:rPr>
              <w:t xml:space="preserve">инистерство здравоохранения </w:t>
            </w:r>
            <w:r w:rsidRPr="007558AB">
              <w:rPr>
                <w:color w:val="000000"/>
                <w:sz w:val="24"/>
                <w:szCs w:val="24"/>
              </w:rPr>
              <w:t>Республики Тыва</w:t>
            </w:r>
            <w:r>
              <w:rPr>
                <w:color w:val="000000"/>
                <w:sz w:val="24"/>
                <w:szCs w:val="24"/>
              </w:rPr>
              <w:t>, муниципальные организации Республики Тыва</w:t>
            </w:r>
          </w:p>
          <w:p w:rsidR="00B47F62" w:rsidRPr="007558AB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400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260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980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980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980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064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036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2015" w:type="dxa"/>
            <w:shd w:val="clear" w:color="auto" w:fill="auto"/>
            <w:hideMark/>
          </w:tcPr>
          <w:p w:rsidR="00B47F62" w:rsidRPr="00086351" w:rsidRDefault="00C72BFB" w:rsidP="00C72BFB">
            <w:pPr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</w:t>
            </w:r>
            <w:r w:rsidR="00B47F62" w:rsidRPr="00086351">
              <w:rPr>
                <w:sz w:val="24"/>
                <w:szCs w:val="24"/>
              </w:rPr>
              <w:t>оздание среды, способствующей ведению гражданами здорового образа жизни, включая повышение физической активности, здоровое питание, защи</w:t>
            </w:r>
            <w:r>
              <w:rPr>
                <w:sz w:val="24"/>
                <w:szCs w:val="24"/>
              </w:rPr>
              <w:t xml:space="preserve">ту от табачного дыма и </w:t>
            </w:r>
            <w:r w:rsidR="00B47F62" w:rsidRPr="00086351">
              <w:rPr>
                <w:sz w:val="24"/>
                <w:szCs w:val="24"/>
              </w:rPr>
              <w:t>снижение потребления алкоголя</w:t>
            </w:r>
            <w:r>
              <w:rPr>
                <w:sz w:val="24"/>
                <w:szCs w:val="24"/>
              </w:rPr>
              <w:t>; с</w:t>
            </w:r>
            <w:r w:rsidR="00B47F62" w:rsidRPr="00086351">
              <w:rPr>
                <w:sz w:val="24"/>
                <w:szCs w:val="24"/>
              </w:rPr>
              <w:t>оздание культа здоровья, как</w:t>
            </w:r>
            <w:r>
              <w:rPr>
                <w:sz w:val="24"/>
                <w:szCs w:val="24"/>
              </w:rPr>
              <w:t xml:space="preserve"> </w:t>
            </w:r>
            <w:r w:rsidR="00B47F62" w:rsidRPr="00086351">
              <w:rPr>
                <w:sz w:val="24"/>
                <w:szCs w:val="24"/>
              </w:rPr>
              <w:t>фундаментальной ценности жизни современного человека</w:t>
            </w:r>
          </w:p>
        </w:tc>
      </w:tr>
      <w:tr w:rsidR="00B47F62" w:rsidRPr="00086351" w:rsidTr="00A229D2">
        <w:trPr>
          <w:trHeight w:val="285"/>
        </w:trPr>
        <w:tc>
          <w:tcPr>
            <w:tcW w:w="2647" w:type="dxa"/>
            <w:shd w:val="clear" w:color="auto" w:fill="auto"/>
          </w:tcPr>
          <w:p w:rsidR="00B47F62" w:rsidRPr="00086351" w:rsidRDefault="00C72BFB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3.4.1. </w:t>
            </w:r>
            <w:r w:rsidR="00B47F62" w:rsidRPr="00086351">
              <w:rPr>
                <w:sz w:val="24"/>
                <w:szCs w:val="24"/>
              </w:rPr>
              <w:t>Организация и проведение тематических массовых акций, в том числе: проведение акций «Нет инсульту!», «Измерь свое артериальное давление!», «Инсульт. Это должен знать каждый!», «Нет инсульту» с привлече</w:t>
            </w:r>
            <w:r>
              <w:rPr>
                <w:sz w:val="24"/>
                <w:szCs w:val="24"/>
              </w:rPr>
              <w:t>нием волонтеров</w:t>
            </w:r>
          </w:p>
        </w:tc>
        <w:tc>
          <w:tcPr>
            <w:tcW w:w="1029" w:type="dxa"/>
            <w:shd w:val="clear" w:color="auto" w:fill="auto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086351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2019-2024 гг.</w:t>
            </w:r>
          </w:p>
        </w:tc>
        <w:tc>
          <w:tcPr>
            <w:tcW w:w="1176" w:type="dxa"/>
            <w:shd w:val="clear" w:color="auto" w:fill="auto"/>
          </w:tcPr>
          <w:p w:rsidR="00B47F62" w:rsidRPr="00BD7992" w:rsidRDefault="00B47F62" w:rsidP="00B47F62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7558AB">
              <w:rPr>
                <w:color w:val="000000"/>
                <w:sz w:val="24"/>
                <w:szCs w:val="24"/>
              </w:rPr>
              <w:t>М</w:t>
            </w:r>
            <w:r>
              <w:rPr>
                <w:color w:val="000000"/>
                <w:sz w:val="24"/>
                <w:szCs w:val="24"/>
              </w:rPr>
              <w:t xml:space="preserve">инистерство здравоохранения </w:t>
            </w:r>
            <w:r w:rsidRPr="007558AB">
              <w:rPr>
                <w:color w:val="000000"/>
                <w:sz w:val="24"/>
                <w:szCs w:val="24"/>
              </w:rPr>
              <w:t>Республики Тыва</w:t>
            </w:r>
            <w:r>
              <w:rPr>
                <w:color w:val="000000"/>
                <w:sz w:val="24"/>
                <w:szCs w:val="24"/>
              </w:rPr>
              <w:t>,</w:t>
            </w:r>
            <w:r w:rsidRPr="007558AB">
              <w:rPr>
                <w:sz w:val="24"/>
                <w:szCs w:val="24"/>
              </w:rPr>
              <w:br/>
              <w:t xml:space="preserve">Министерство культуры Республики Тыва, </w:t>
            </w:r>
            <w:r w:rsidRPr="007558AB">
              <w:rPr>
                <w:sz w:val="24"/>
                <w:szCs w:val="24"/>
              </w:rPr>
              <w:br/>
              <w:t xml:space="preserve">Министерство образования Республики Тыва, </w:t>
            </w:r>
            <w:r>
              <w:rPr>
                <w:sz w:val="24"/>
                <w:szCs w:val="24"/>
              </w:rPr>
              <w:t>муниципальные образования</w:t>
            </w:r>
            <w:r w:rsidRPr="007558AB">
              <w:rPr>
                <w:sz w:val="24"/>
                <w:szCs w:val="24"/>
              </w:rPr>
              <w:t xml:space="preserve"> Республики Тыва</w:t>
            </w:r>
            <w:r w:rsidR="000F0E83">
              <w:rPr>
                <w:sz w:val="24"/>
                <w:szCs w:val="24"/>
              </w:rPr>
              <w:t xml:space="preserve"> (по согласованию)</w:t>
            </w:r>
          </w:p>
        </w:tc>
        <w:tc>
          <w:tcPr>
            <w:tcW w:w="1276" w:type="dxa"/>
            <w:shd w:val="clear" w:color="auto" w:fill="auto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400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260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980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980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980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064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036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2015" w:type="dxa"/>
            <w:shd w:val="clear" w:color="auto" w:fill="auto"/>
          </w:tcPr>
          <w:p w:rsidR="00B47F62" w:rsidRPr="00086351" w:rsidRDefault="00C72BFB" w:rsidP="00C72BFB">
            <w:pPr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</w:t>
            </w:r>
            <w:r w:rsidR="00B47F62" w:rsidRPr="00086351">
              <w:rPr>
                <w:sz w:val="24"/>
                <w:szCs w:val="24"/>
              </w:rPr>
              <w:t>величение количества людей, информированных о факторах риска БСК, о профилактике ССЗ, о первых признаках инсульта и инфаркта миокарда</w:t>
            </w:r>
            <w:r>
              <w:rPr>
                <w:sz w:val="24"/>
                <w:szCs w:val="24"/>
              </w:rPr>
              <w:t>; к</w:t>
            </w:r>
            <w:r w:rsidR="00B47F62" w:rsidRPr="00086351">
              <w:rPr>
                <w:sz w:val="24"/>
                <w:szCs w:val="24"/>
              </w:rPr>
              <w:t>ак следствие – увеличение количества пациентов, поступающих в первые 4,5 часа от начала развития симптомов инсульта в профильные медицинские учреждения</w:t>
            </w:r>
            <w:r>
              <w:rPr>
                <w:sz w:val="24"/>
                <w:szCs w:val="24"/>
              </w:rPr>
              <w:t>; к</w:t>
            </w:r>
            <w:r w:rsidR="00B47F62" w:rsidRPr="00086351">
              <w:rPr>
                <w:sz w:val="24"/>
                <w:szCs w:val="24"/>
              </w:rPr>
              <w:t>роме того, увеличение количества людей, у которых выявлены факторы риска БСК</w:t>
            </w:r>
          </w:p>
        </w:tc>
      </w:tr>
      <w:tr w:rsidR="00B47F62" w:rsidRPr="00086351" w:rsidTr="00A229D2">
        <w:trPr>
          <w:trHeight w:val="285"/>
        </w:trPr>
        <w:tc>
          <w:tcPr>
            <w:tcW w:w="2647" w:type="dxa"/>
            <w:shd w:val="clear" w:color="auto" w:fill="auto"/>
          </w:tcPr>
          <w:p w:rsidR="00B47F62" w:rsidRPr="00086351" w:rsidRDefault="00C72BFB" w:rsidP="00C72BFB">
            <w:pPr>
              <w:spacing w:line="240" w:lineRule="auto"/>
              <w:contextualSpacing/>
              <w:jc w:val="left"/>
              <w:rPr>
                <w:sz w:val="24"/>
                <w:szCs w:val="24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 xml:space="preserve">3.5. </w:t>
            </w:r>
            <w:r w:rsidR="00B47F62" w:rsidRPr="00086351">
              <w:rPr>
                <w:rFonts w:eastAsiaTheme="minorHAnsi"/>
                <w:sz w:val="24"/>
                <w:szCs w:val="24"/>
                <w:lang w:eastAsia="en-US"/>
              </w:rPr>
              <w:t>По проекту «Маршрут здоровья», в ЦКБ, в поликлиниках у лиц старше 40 лет, после сдачи биохимического анализа с определением уровня общего холестерина (и липидного спектра), при необходимости проводить УЗИ БЦА (с указанием наличия стеноза в процентах), как раннее выявление стеноза БЦА, как причину развития инсуль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>та</w:t>
            </w:r>
          </w:p>
        </w:tc>
        <w:tc>
          <w:tcPr>
            <w:tcW w:w="1029" w:type="dxa"/>
            <w:shd w:val="clear" w:color="auto" w:fill="auto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2019-2024 гг.</w:t>
            </w:r>
          </w:p>
        </w:tc>
        <w:tc>
          <w:tcPr>
            <w:tcW w:w="1176" w:type="dxa"/>
            <w:shd w:val="clear" w:color="auto" w:fill="auto"/>
          </w:tcPr>
          <w:p w:rsidR="00B47F62" w:rsidRDefault="00B47F62" w:rsidP="00B47F62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7558AB">
              <w:rPr>
                <w:color w:val="000000"/>
                <w:sz w:val="24"/>
                <w:szCs w:val="24"/>
              </w:rPr>
              <w:t>М</w:t>
            </w:r>
            <w:r>
              <w:rPr>
                <w:color w:val="000000"/>
                <w:sz w:val="24"/>
                <w:szCs w:val="24"/>
              </w:rPr>
              <w:t xml:space="preserve">инистерство здравоохранения </w:t>
            </w:r>
            <w:r w:rsidRPr="007558AB">
              <w:rPr>
                <w:color w:val="000000"/>
                <w:sz w:val="24"/>
                <w:szCs w:val="24"/>
              </w:rPr>
              <w:t>Республики Тыва</w:t>
            </w:r>
            <w:r>
              <w:rPr>
                <w:color w:val="000000"/>
                <w:sz w:val="24"/>
                <w:szCs w:val="24"/>
              </w:rPr>
              <w:t>,</w:t>
            </w:r>
          </w:p>
          <w:p w:rsidR="00B47F62" w:rsidRPr="007558AB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муниципальные образования</w:t>
            </w:r>
            <w:r w:rsidRPr="007558AB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</w:t>
            </w:r>
            <w:r w:rsidRPr="007558AB">
              <w:rPr>
                <w:sz w:val="24"/>
                <w:szCs w:val="24"/>
              </w:rPr>
              <w:t xml:space="preserve">еспублики </w:t>
            </w:r>
            <w:r>
              <w:rPr>
                <w:sz w:val="24"/>
                <w:szCs w:val="24"/>
              </w:rPr>
              <w:t>Тыва</w:t>
            </w:r>
            <w:r w:rsidR="000F0E83">
              <w:rPr>
                <w:sz w:val="24"/>
                <w:szCs w:val="24"/>
              </w:rPr>
              <w:t xml:space="preserve"> (по согласованию)</w:t>
            </w:r>
          </w:p>
        </w:tc>
        <w:tc>
          <w:tcPr>
            <w:tcW w:w="1276" w:type="dxa"/>
            <w:shd w:val="clear" w:color="auto" w:fill="auto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400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260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980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980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980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064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036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2015" w:type="dxa"/>
            <w:shd w:val="clear" w:color="auto" w:fill="auto"/>
          </w:tcPr>
          <w:p w:rsidR="00B47F62" w:rsidRPr="00086351" w:rsidRDefault="00C72BFB" w:rsidP="00C72BFB">
            <w:pPr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  <w:r w:rsidR="00B47F62" w:rsidRPr="00086351">
              <w:rPr>
                <w:sz w:val="24"/>
                <w:szCs w:val="24"/>
              </w:rPr>
              <w:t xml:space="preserve">ыявление лиц с критическими стенозами брахеоцефальных артерий, что является фактором риска развития ишемического инсульта </w:t>
            </w:r>
          </w:p>
        </w:tc>
      </w:tr>
      <w:tr w:rsidR="00B47F62" w:rsidRPr="00086351" w:rsidTr="00A229D2">
        <w:trPr>
          <w:trHeight w:val="285"/>
        </w:trPr>
        <w:tc>
          <w:tcPr>
            <w:tcW w:w="2647" w:type="dxa"/>
            <w:shd w:val="clear" w:color="auto" w:fill="auto"/>
          </w:tcPr>
          <w:p w:rsidR="00B47F62" w:rsidRPr="00086351" w:rsidRDefault="00C72BFB" w:rsidP="00B47F62">
            <w:pPr>
              <w:widowControl w:val="0"/>
              <w:autoSpaceDE w:val="0"/>
              <w:autoSpaceDN w:val="0"/>
              <w:spacing w:line="240" w:lineRule="auto"/>
              <w:contextualSpacing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3.6. </w:t>
            </w:r>
            <w:r w:rsidR="00B47F62" w:rsidRPr="00086351">
              <w:rPr>
                <w:sz w:val="24"/>
                <w:szCs w:val="24"/>
              </w:rPr>
              <w:t>Ведение школ здоровья в медицинских организациях республики (артериальной гипертонии, сахарного диабета, инсульта, ИБС, ХСН…).</w:t>
            </w:r>
          </w:p>
          <w:p w:rsidR="00B47F62" w:rsidRPr="00086351" w:rsidRDefault="00B47F62" w:rsidP="00B47F62">
            <w:pPr>
              <w:widowControl w:val="0"/>
              <w:autoSpaceDE w:val="0"/>
              <w:autoSpaceDN w:val="0"/>
              <w:spacing w:line="240" w:lineRule="auto"/>
              <w:contextualSpacing/>
              <w:jc w:val="left"/>
              <w:rPr>
                <w:sz w:val="24"/>
                <w:szCs w:val="24"/>
              </w:rPr>
            </w:pPr>
            <w:r w:rsidRPr="00086351">
              <w:rPr>
                <w:sz w:val="24"/>
                <w:szCs w:val="24"/>
              </w:rPr>
              <w:t xml:space="preserve">Информирование граждан по вопросам профилактики сердечно-сосудистых заболеваний у населения республики и сердечно-сосудистых осложнений у пациентов высокого риска: </w:t>
            </w:r>
          </w:p>
          <w:p w:rsidR="00B47F62" w:rsidRPr="00086351" w:rsidRDefault="00B47F62" w:rsidP="00B47F62">
            <w:pPr>
              <w:widowControl w:val="0"/>
              <w:autoSpaceDE w:val="0"/>
              <w:autoSpaceDN w:val="0"/>
              <w:spacing w:line="240" w:lineRule="auto"/>
              <w:contextualSpacing/>
              <w:jc w:val="left"/>
              <w:rPr>
                <w:sz w:val="24"/>
                <w:szCs w:val="24"/>
              </w:rPr>
            </w:pPr>
            <w:r w:rsidRPr="00086351">
              <w:rPr>
                <w:sz w:val="24"/>
                <w:szCs w:val="24"/>
              </w:rPr>
              <w:t>-</w:t>
            </w:r>
            <w:r w:rsidR="00C72BFB">
              <w:rPr>
                <w:sz w:val="24"/>
                <w:szCs w:val="24"/>
              </w:rPr>
              <w:t xml:space="preserve"> </w:t>
            </w:r>
            <w:r w:rsidRPr="00086351">
              <w:rPr>
                <w:sz w:val="24"/>
                <w:szCs w:val="24"/>
              </w:rPr>
              <w:t>мотивация граждан к здоровому образу жизни, включая здоровое питание (сокращение потребление соли и сахара) и отказ от вредных привычек;</w:t>
            </w:r>
          </w:p>
          <w:p w:rsidR="00B47F62" w:rsidRPr="00086351" w:rsidRDefault="00C72BFB" w:rsidP="00B47F62">
            <w:pPr>
              <w:widowControl w:val="0"/>
              <w:autoSpaceDE w:val="0"/>
              <w:autoSpaceDN w:val="0"/>
              <w:spacing w:line="240" w:lineRule="auto"/>
              <w:contextualSpacing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="00B47F62" w:rsidRPr="00086351">
              <w:rPr>
                <w:sz w:val="24"/>
                <w:szCs w:val="24"/>
              </w:rPr>
              <w:t>защита от табачного дыма,</w:t>
            </w:r>
          </w:p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086351">
              <w:rPr>
                <w:sz w:val="24"/>
                <w:szCs w:val="24"/>
              </w:rPr>
              <w:t>- снижение потребления алкоголя</w:t>
            </w:r>
          </w:p>
        </w:tc>
        <w:tc>
          <w:tcPr>
            <w:tcW w:w="1029" w:type="dxa"/>
            <w:shd w:val="clear" w:color="auto" w:fill="auto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086351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2019-2024 гг.</w:t>
            </w:r>
          </w:p>
        </w:tc>
        <w:tc>
          <w:tcPr>
            <w:tcW w:w="1176" w:type="dxa"/>
            <w:shd w:val="clear" w:color="auto" w:fill="auto"/>
          </w:tcPr>
          <w:p w:rsidR="00B47F62" w:rsidRDefault="00B47F62" w:rsidP="00B47F62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7558AB">
              <w:rPr>
                <w:color w:val="000000"/>
                <w:sz w:val="24"/>
                <w:szCs w:val="24"/>
              </w:rPr>
              <w:t>М</w:t>
            </w:r>
            <w:r>
              <w:rPr>
                <w:color w:val="000000"/>
                <w:sz w:val="24"/>
                <w:szCs w:val="24"/>
              </w:rPr>
              <w:t xml:space="preserve">инистерство здравоохранения </w:t>
            </w:r>
            <w:r w:rsidRPr="007558AB">
              <w:rPr>
                <w:color w:val="000000"/>
                <w:sz w:val="24"/>
                <w:szCs w:val="24"/>
              </w:rPr>
              <w:t>Республики Тыва</w:t>
            </w:r>
          </w:p>
          <w:p w:rsidR="00B47F62" w:rsidRPr="007558AB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400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260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980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980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980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064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036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2015" w:type="dxa"/>
            <w:shd w:val="clear" w:color="auto" w:fill="auto"/>
          </w:tcPr>
          <w:p w:rsidR="00B47F62" w:rsidRPr="00086351" w:rsidRDefault="00C72BFB" w:rsidP="00C72BFB">
            <w:pPr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</w:t>
            </w:r>
            <w:r w:rsidR="00B47F62" w:rsidRPr="00086351">
              <w:rPr>
                <w:sz w:val="24"/>
                <w:szCs w:val="24"/>
              </w:rPr>
              <w:t>величение количества людей, приверженных к здоровому образу жизни, информированных о факторах риска БСК, о профилактике ССЗ, о первых признак</w:t>
            </w:r>
            <w:r>
              <w:rPr>
                <w:sz w:val="24"/>
                <w:szCs w:val="24"/>
              </w:rPr>
              <w:t>ах инсульта и инфаркта миокарда; к</w:t>
            </w:r>
            <w:r w:rsidR="00B47F62" w:rsidRPr="00086351">
              <w:rPr>
                <w:sz w:val="24"/>
                <w:szCs w:val="24"/>
              </w:rPr>
              <w:t xml:space="preserve">ак следствие – увеличение количества пациентов, поступающих в первые 4,5 часа от начала развития симптомов инсульта в профильные медицинские учреждения </w:t>
            </w:r>
          </w:p>
        </w:tc>
      </w:tr>
      <w:tr w:rsidR="00B47F62" w:rsidRPr="00086351" w:rsidTr="00A229D2">
        <w:trPr>
          <w:trHeight w:val="285"/>
        </w:trPr>
        <w:tc>
          <w:tcPr>
            <w:tcW w:w="2647" w:type="dxa"/>
            <w:shd w:val="clear" w:color="auto" w:fill="auto"/>
          </w:tcPr>
          <w:p w:rsidR="00B47F62" w:rsidRPr="00086351" w:rsidRDefault="00C72BFB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3.7. </w:t>
            </w:r>
            <w:r w:rsidR="00B47F62" w:rsidRPr="00086351">
              <w:rPr>
                <w:sz w:val="24"/>
                <w:szCs w:val="24"/>
              </w:rPr>
              <w:t>Проведение месячников в ЦКБ «Дни БСК» в кожууне</w:t>
            </w:r>
          </w:p>
        </w:tc>
        <w:tc>
          <w:tcPr>
            <w:tcW w:w="1029" w:type="dxa"/>
            <w:shd w:val="clear" w:color="auto" w:fill="auto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2019-2024 гг.</w:t>
            </w:r>
          </w:p>
        </w:tc>
        <w:tc>
          <w:tcPr>
            <w:tcW w:w="1176" w:type="dxa"/>
            <w:shd w:val="clear" w:color="auto" w:fill="auto"/>
          </w:tcPr>
          <w:p w:rsidR="00B47F62" w:rsidRPr="007558AB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7558AB">
              <w:rPr>
                <w:color w:val="000000"/>
                <w:sz w:val="24"/>
                <w:szCs w:val="24"/>
              </w:rPr>
              <w:t>М</w:t>
            </w:r>
            <w:r>
              <w:rPr>
                <w:color w:val="000000"/>
                <w:sz w:val="24"/>
                <w:szCs w:val="24"/>
              </w:rPr>
              <w:t xml:space="preserve">инистерство здравоохранения </w:t>
            </w:r>
            <w:r w:rsidRPr="007558AB">
              <w:rPr>
                <w:color w:val="000000"/>
                <w:sz w:val="24"/>
                <w:szCs w:val="24"/>
              </w:rPr>
              <w:t>Республики Тыва</w:t>
            </w:r>
          </w:p>
          <w:p w:rsidR="00B47F62" w:rsidRPr="007558AB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400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260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980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980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980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064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036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2015" w:type="dxa"/>
            <w:shd w:val="clear" w:color="auto" w:fill="auto"/>
          </w:tcPr>
          <w:p w:rsidR="00B47F62" w:rsidRPr="00086351" w:rsidRDefault="00C72BFB" w:rsidP="00C72BFB">
            <w:pPr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</w:t>
            </w:r>
            <w:r w:rsidR="00B47F62" w:rsidRPr="00086351">
              <w:rPr>
                <w:sz w:val="24"/>
                <w:szCs w:val="24"/>
              </w:rPr>
              <w:t>нформирование населения кожууна о необходимости ведения ЗОЖ, о профилактике БСК, о факторах риска БСК, о первых признаках инсульта и инфаркта миокарда</w:t>
            </w:r>
            <w:r>
              <w:rPr>
                <w:sz w:val="24"/>
                <w:szCs w:val="24"/>
              </w:rPr>
              <w:t>; п</w:t>
            </w:r>
            <w:r w:rsidR="00B47F62" w:rsidRPr="00086351">
              <w:rPr>
                <w:sz w:val="24"/>
                <w:szCs w:val="24"/>
              </w:rPr>
              <w:t>роведение анализа специалистами РСЦ качества оказываемой медицинской помощи больным с БСК на всех этапах оказания медицинской помощи</w:t>
            </w:r>
            <w:r>
              <w:rPr>
                <w:sz w:val="24"/>
                <w:szCs w:val="24"/>
              </w:rPr>
              <w:t>; о</w:t>
            </w:r>
            <w:r w:rsidR="00B47F62" w:rsidRPr="00086351">
              <w:rPr>
                <w:sz w:val="24"/>
                <w:szCs w:val="24"/>
              </w:rPr>
              <w:t>рганизация методической помощи специалистам ЦКБ (ММЦ)</w:t>
            </w:r>
          </w:p>
        </w:tc>
      </w:tr>
      <w:tr w:rsidR="00B47F62" w:rsidRPr="00086351" w:rsidTr="00A229D2">
        <w:trPr>
          <w:trHeight w:val="285"/>
        </w:trPr>
        <w:tc>
          <w:tcPr>
            <w:tcW w:w="2647" w:type="dxa"/>
            <w:shd w:val="clear" w:color="auto" w:fill="auto"/>
          </w:tcPr>
          <w:p w:rsidR="00B47F62" w:rsidRPr="00086351" w:rsidRDefault="00C72BFB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 xml:space="preserve">3.8. </w:t>
            </w:r>
            <w:r w:rsidR="00B47F62" w:rsidRPr="00086351">
              <w:rPr>
                <w:rFonts w:eastAsiaTheme="minorEastAsia"/>
                <w:sz w:val="24"/>
                <w:szCs w:val="24"/>
              </w:rPr>
              <w:t>Проведение информационно-комму</w:t>
            </w:r>
            <w:r>
              <w:rPr>
                <w:rFonts w:eastAsiaTheme="minorEastAsia"/>
                <w:sz w:val="24"/>
                <w:szCs w:val="24"/>
              </w:rPr>
              <w:t>-</w:t>
            </w:r>
            <w:r w:rsidR="00B47F62" w:rsidRPr="00086351">
              <w:rPr>
                <w:rFonts w:eastAsiaTheme="minorEastAsia"/>
                <w:sz w:val="24"/>
                <w:szCs w:val="24"/>
              </w:rPr>
              <w:t>никационной кампании, вовлечение граждан  и некоммерческих организаций  в мероприятия по укреплению общественного здоровья</w:t>
            </w:r>
          </w:p>
        </w:tc>
        <w:tc>
          <w:tcPr>
            <w:tcW w:w="1029" w:type="dxa"/>
            <w:shd w:val="clear" w:color="auto" w:fill="auto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2019-2024 гг.</w:t>
            </w:r>
          </w:p>
        </w:tc>
        <w:tc>
          <w:tcPr>
            <w:tcW w:w="1176" w:type="dxa"/>
            <w:shd w:val="clear" w:color="auto" w:fill="auto"/>
          </w:tcPr>
          <w:p w:rsidR="00B47F62" w:rsidRDefault="00B47F62" w:rsidP="00B47F62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7558AB">
              <w:rPr>
                <w:color w:val="000000"/>
                <w:sz w:val="24"/>
                <w:szCs w:val="24"/>
              </w:rPr>
              <w:t>М</w:t>
            </w:r>
            <w:r>
              <w:rPr>
                <w:color w:val="000000"/>
                <w:sz w:val="24"/>
                <w:szCs w:val="24"/>
              </w:rPr>
              <w:t xml:space="preserve">инистерство здравоохранения </w:t>
            </w:r>
            <w:r w:rsidRPr="007558AB">
              <w:rPr>
                <w:color w:val="000000"/>
                <w:sz w:val="24"/>
                <w:szCs w:val="24"/>
              </w:rPr>
              <w:t>Республики Тыва</w:t>
            </w:r>
          </w:p>
          <w:p w:rsidR="00B47F62" w:rsidRPr="007558AB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400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260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980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980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980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064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036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2015" w:type="dxa"/>
            <w:shd w:val="clear" w:color="auto" w:fill="auto"/>
          </w:tcPr>
          <w:p w:rsidR="00B47F62" w:rsidRPr="00086351" w:rsidRDefault="00C72BFB" w:rsidP="00C72BFB">
            <w:pPr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</w:t>
            </w:r>
            <w:r w:rsidR="00B47F62" w:rsidRPr="00086351">
              <w:rPr>
                <w:sz w:val="24"/>
                <w:szCs w:val="24"/>
              </w:rPr>
              <w:t>величение количества лиц, информированных о необходимости ведения здорового образа жизни</w:t>
            </w:r>
          </w:p>
        </w:tc>
      </w:tr>
      <w:tr w:rsidR="00B47F62" w:rsidRPr="00086351" w:rsidTr="00A229D2">
        <w:trPr>
          <w:trHeight w:val="285"/>
        </w:trPr>
        <w:tc>
          <w:tcPr>
            <w:tcW w:w="2647" w:type="dxa"/>
            <w:shd w:val="clear" w:color="auto" w:fill="auto"/>
          </w:tcPr>
          <w:p w:rsidR="00B47F62" w:rsidRPr="00086351" w:rsidRDefault="00C72BFB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 xml:space="preserve">3.9. </w:t>
            </w:r>
            <w:r w:rsidR="00B47F62" w:rsidRPr="00086351">
              <w:rPr>
                <w:rFonts w:eastAsiaTheme="minorEastAsia"/>
                <w:sz w:val="24"/>
                <w:szCs w:val="24"/>
              </w:rPr>
              <w:t>Принятие  мер по ограничению курения</w:t>
            </w:r>
          </w:p>
        </w:tc>
        <w:tc>
          <w:tcPr>
            <w:tcW w:w="1029" w:type="dxa"/>
            <w:shd w:val="clear" w:color="auto" w:fill="auto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2019-2024 гг.</w:t>
            </w:r>
          </w:p>
        </w:tc>
        <w:tc>
          <w:tcPr>
            <w:tcW w:w="1176" w:type="dxa"/>
            <w:shd w:val="clear" w:color="auto" w:fill="auto"/>
          </w:tcPr>
          <w:p w:rsidR="00B47F62" w:rsidRPr="007558AB" w:rsidRDefault="00B47F62" w:rsidP="00B47F62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eastAsiaTheme="minorEastAsia"/>
                <w:sz w:val="24"/>
                <w:szCs w:val="24"/>
              </w:rPr>
            </w:pPr>
            <w:r w:rsidRPr="007558AB">
              <w:rPr>
                <w:rFonts w:eastAsiaTheme="minorEastAsia"/>
                <w:sz w:val="24"/>
                <w:szCs w:val="24"/>
              </w:rPr>
              <w:t>Минсвязи РТ,</w:t>
            </w:r>
          </w:p>
          <w:p w:rsidR="00B47F62" w:rsidRPr="007558AB" w:rsidRDefault="00B47F62" w:rsidP="00B47F62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eastAsiaTheme="minorEastAsia"/>
                <w:sz w:val="24"/>
                <w:szCs w:val="24"/>
              </w:rPr>
            </w:pPr>
            <w:r w:rsidRPr="007558AB">
              <w:rPr>
                <w:rFonts w:eastAsiaTheme="minorEastAsia"/>
                <w:sz w:val="24"/>
                <w:szCs w:val="24"/>
              </w:rPr>
              <w:t>Минтруд РТ,</w:t>
            </w:r>
          </w:p>
          <w:p w:rsidR="00B47F62" w:rsidRDefault="00B47F62" w:rsidP="00B47F62">
            <w:pPr>
              <w:spacing w:line="240" w:lineRule="auto"/>
              <w:jc w:val="left"/>
              <w:rPr>
                <w:rFonts w:eastAsiaTheme="minorEastAsia"/>
                <w:sz w:val="24"/>
                <w:szCs w:val="24"/>
              </w:rPr>
            </w:pPr>
            <w:r w:rsidRPr="007558AB">
              <w:rPr>
                <w:rFonts w:eastAsiaTheme="minorEastAsia"/>
                <w:sz w:val="24"/>
                <w:szCs w:val="24"/>
              </w:rPr>
              <w:t>Минздрав РТ</w:t>
            </w:r>
            <w:r>
              <w:rPr>
                <w:rFonts w:eastAsiaTheme="minorEastAsia"/>
                <w:sz w:val="24"/>
                <w:szCs w:val="24"/>
              </w:rPr>
              <w:t>, Мин</w:t>
            </w:r>
            <w:r w:rsidR="000F0E83">
              <w:rPr>
                <w:rFonts w:eastAsiaTheme="minorEastAsia"/>
                <w:sz w:val="24"/>
                <w:szCs w:val="24"/>
              </w:rPr>
              <w:t>-спорта</w:t>
            </w:r>
            <w:r>
              <w:rPr>
                <w:rFonts w:eastAsiaTheme="minorEastAsia"/>
                <w:sz w:val="24"/>
                <w:szCs w:val="24"/>
              </w:rPr>
              <w:t xml:space="preserve"> РТ, Минкультуры РТ,</w:t>
            </w:r>
          </w:p>
          <w:p w:rsidR="00B47F62" w:rsidRPr="007558AB" w:rsidRDefault="000F0E83" w:rsidP="000F0E83">
            <w:pPr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м</w:t>
            </w:r>
            <w:r w:rsidR="00B47F62">
              <w:rPr>
                <w:rFonts w:eastAsiaTheme="minorEastAsia"/>
                <w:sz w:val="24"/>
                <w:szCs w:val="24"/>
              </w:rPr>
              <w:t>униципальные образования</w:t>
            </w:r>
            <w:r>
              <w:rPr>
                <w:rFonts w:eastAsiaTheme="minorEastAsia"/>
                <w:sz w:val="24"/>
                <w:szCs w:val="24"/>
              </w:rPr>
              <w:t xml:space="preserve"> Республики Тыва</w:t>
            </w:r>
            <w:r w:rsidR="00B47F62">
              <w:rPr>
                <w:rFonts w:eastAsiaTheme="minorEastAsia"/>
                <w:sz w:val="24"/>
                <w:szCs w:val="24"/>
              </w:rPr>
              <w:t xml:space="preserve"> </w:t>
            </w:r>
            <w:r>
              <w:rPr>
                <w:rFonts w:eastAsiaTheme="minorEastAsia"/>
                <w:sz w:val="24"/>
                <w:szCs w:val="24"/>
              </w:rPr>
              <w:t>(по согласованию)</w:t>
            </w:r>
            <w:r w:rsidR="00B47F62" w:rsidRPr="007558AB">
              <w:rPr>
                <w:rFonts w:eastAsiaTheme="minorEastAsia"/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  <w:shd w:val="clear" w:color="auto" w:fill="auto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400" w:type="dxa"/>
          </w:tcPr>
          <w:p w:rsidR="00B47F62" w:rsidRPr="00086351" w:rsidRDefault="00B47F62" w:rsidP="00B47F62">
            <w:pPr>
              <w:widowControl w:val="0"/>
              <w:autoSpaceDE w:val="0"/>
              <w:autoSpaceDN w:val="0"/>
              <w:spacing w:line="240" w:lineRule="auto"/>
              <w:contextualSpacing/>
              <w:jc w:val="left"/>
              <w:rPr>
                <w:sz w:val="24"/>
                <w:szCs w:val="24"/>
              </w:rPr>
            </w:pPr>
          </w:p>
        </w:tc>
        <w:tc>
          <w:tcPr>
            <w:tcW w:w="1260" w:type="dxa"/>
          </w:tcPr>
          <w:p w:rsidR="00B47F62" w:rsidRPr="00086351" w:rsidRDefault="00B47F62" w:rsidP="00B47F62">
            <w:pPr>
              <w:widowControl w:val="0"/>
              <w:autoSpaceDE w:val="0"/>
              <w:autoSpaceDN w:val="0"/>
              <w:spacing w:line="240" w:lineRule="auto"/>
              <w:contextualSpacing/>
              <w:jc w:val="left"/>
              <w:rPr>
                <w:sz w:val="24"/>
                <w:szCs w:val="24"/>
              </w:rPr>
            </w:pPr>
          </w:p>
        </w:tc>
        <w:tc>
          <w:tcPr>
            <w:tcW w:w="980" w:type="dxa"/>
          </w:tcPr>
          <w:p w:rsidR="00B47F62" w:rsidRPr="00086351" w:rsidRDefault="00B47F62" w:rsidP="00B47F62">
            <w:pPr>
              <w:widowControl w:val="0"/>
              <w:autoSpaceDE w:val="0"/>
              <w:autoSpaceDN w:val="0"/>
              <w:spacing w:line="240" w:lineRule="auto"/>
              <w:contextualSpacing/>
              <w:jc w:val="left"/>
              <w:rPr>
                <w:sz w:val="24"/>
                <w:szCs w:val="24"/>
              </w:rPr>
            </w:pPr>
          </w:p>
        </w:tc>
        <w:tc>
          <w:tcPr>
            <w:tcW w:w="980" w:type="dxa"/>
          </w:tcPr>
          <w:p w:rsidR="00B47F62" w:rsidRPr="00086351" w:rsidRDefault="00B47F62" w:rsidP="00B47F62">
            <w:pPr>
              <w:widowControl w:val="0"/>
              <w:autoSpaceDE w:val="0"/>
              <w:autoSpaceDN w:val="0"/>
              <w:spacing w:line="240" w:lineRule="auto"/>
              <w:contextualSpacing/>
              <w:jc w:val="left"/>
              <w:rPr>
                <w:sz w:val="24"/>
                <w:szCs w:val="24"/>
              </w:rPr>
            </w:pPr>
          </w:p>
        </w:tc>
        <w:tc>
          <w:tcPr>
            <w:tcW w:w="980" w:type="dxa"/>
          </w:tcPr>
          <w:p w:rsidR="00B47F62" w:rsidRPr="00086351" w:rsidRDefault="00B47F62" w:rsidP="00B47F62">
            <w:pPr>
              <w:widowControl w:val="0"/>
              <w:autoSpaceDE w:val="0"/>
              <w:autoSpaceDN w:val="0"/>
              <w:spacing w:line="240" w:lineRule="auto"/>
              <w:contextualSpacing/>
              <w:jc w:val="left"/>
              <w:rPr>
                <w:sz w:val="24"/>
                <w:szCs w:val="24"/>
              </w:rPr>
            </w:pPr>
          </w:p>
        </w:tc>
        <w:tc>
          <w:tcPr>
            <w:tcW w:w="1064" w:type="dxa"/>
          </w:tcPr>
          <w:p w:rsidR="00B47F62" w:rsidRPr="00086351" w:rsidRDefault="00B47F62" w:rsidP="00B47F62">
            <w:pPr>
              <w:widowControl w:val="0"/>
              <w:autoSpaceDE w:val="0"/>
              <w:autoSpaceDN w:val="0"/>
              <w:spacing w:line="240" w:lineRule="auto"/>
              <w:contextualSpacing/>
              <w:jc w:val="left"/>
              <w:rPr>
                <w:sz w:val="24"/>
                <w:szCs w:val="24"/>
              </w:rPr>
            </w:pPr>
          </w:p>
        </w:tc>
        <w:tc>
          <w:tcPr>
            <w:tcW w:w="1036" w:type="dxa"/>
          </w:tcPr>
          <w:p w:rsidR="00B47F62" w:rsidRPr="00086351" w:rsidRDefault="00B47F62" w:rsidP="00B47F62">
            <w:pPr>
              <w:widowControl w:val="0"/>
              <w:autoSpaceDE w:val="0"/>
              <w:autoSpaceDN w:val="0"/>
              <w:spacing w:line="240" w:lineRule="auto"/>
              <w:contextualSpacing/>
              <w:jc w:val="left"/>
              <w:rPr>
                <w:sz w:val="24"/>
                <w:szCs w:val="24"/>
              </w:rPr>
            </w:pPr>
          </w:p>
        </w:tc>
        <w:tc>
          <w:tcPr>
            <w:tcW w:w="2015" w:type="dxa"/>
            <w:shd w:val="clear" w:color="auto" w:fill="auto"/>
          </w:tcPr>
          <w:p w:rsidR="00B47F62" w:rsidRPr="00086351" w:rsidRDefault="00C72BFB" w:rsidP="00B47F62">
            <w:pPr>
              <w:widowControl w:val="0"/>
              <w:autoSpaceDE w:val="0"/>
              <w:autoSpaceDN w:val="0"/>
              <w:spacing w:line="240" w:lineRule="auto"/>
              <w:contextualSpacing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</w:t>
            </w:r>
            <w:r w:rsidR="00B47F62" w:rsidRPr="00086351">
              <w:rPr>
                <w:sz w:val="24"/>
                <w:szCs w:val="24"/>
              </w:rPr>
              <w:t>меньшение количества курящих, что ведет к снижению количества лиц с факторами рис</w:t>
            </w:r>
            <w:r>
              <w:rPr>
                <w:sz w:val="24"/>
                <w:szCs w:val="24"/>
              </w:rPr>
              <w:t>ка по БСК</w:t>
            </w:r>
          </w:p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  <w:tr w:rsidR="00B47F62" w:rsidRPr="00086351" w:rsidTr="00A229D2">
        <w:trPr>
          <w:trHeight w:val="699"/>
        </w:trPr>
        <w:tc>
          <w:tcPr>
            <w:tcW w:w="2647" w:type="dxa"/>
            <w:shd w:val="clear" w:color="auto" w:fill="auto"/>
          </w:tcPr>
          <w:p w:rsidR="00B47F62" w:rsidRPr="00086351" w:rsidRDefault="00C72BFB" w:rsidP="000F0E83">
            <w:pPr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 xml:space="preserve">3.10. </w:t>
            </w:r>
            <w:r w:rsidR="00B47F62" w:rsidRPr="00086351">
              <w:rPr>
                <w:rFonts w:eastAsiaTheme="minorEastAsia"/>
                <w:sz w:val="24"/>
                <w:szCs w:val="24"/>
              </w:rPr>
              <w:t>Организ</w:t>
            </w:r>
            <w:r w:rsidR="000F0E83">
              <w:rPr>
                <w:rFonts w:eastAsiaTheme="minorEastAsia"/>
                <w:sz w:val="24"/>
                <w:szCs w:val="24"/>
              </w:rPr>
              <w:t>ация</w:t>
            </w:r>
            <w:r w:rsidR="00B47F62" w:rsidRPr="00086351">
              <w:rPr>
                <w:rFonts w:eastAsiaTheme="minorEastAsia"/>
                <w:sz w:val="24"/>
                <w:szCs w:val="24"/>
              </w:rPr>
              <w:t xml:space="preserve"> проведени</w:t>
            </w:r>
            <w:r w:rsidR="000F0E83">
              <w:rPr>
                <w:rFonts w:eastAsiaTheme="minorEastAsia"/>
                <w:sz w:val="24"/>
                <w:szCs w:val="24"/>
              </w:rPr>
              <w:t>я</w:t>
            </w:r>
            <w:r w:rsidR="00B47F62" w:rsidRPr="00086351">
              <w:rPr>
                <w:rFonts w:eastAsiaTheme="minorEastAsia"/>
                <w:sz w:val="24"/>
                <w:szCs w:val="24"/>
              </w:rPr>
              <w:t xml:space="preserve"> утренних зарядок </w:t>
            </w:r>
            <w:r w:rsidR="00B47F62">
              <w:rPr>
                <w:rFonts w:eastAsiaTheme="minorEastAsia"/>
                <w:sz w:val="24"/>
                <w:szCs w:val="24"/>
              </w:rPr>
              <w:t>в трудовых коллективах</w:t>
            </w:r>
          </w:p>
        </w:tc>
        <w:tc>
          <w:tcPr>
            <w:tcW w:w="1029" w:type="dxa"/>
            <w:shd w:val="clear" w:color="auto" w:fill="auto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2019-2024 гг.</w:t>
            </w:r>
          </w:p>
        </w:tc>
        <w:tc>
          <w:tcPr>
            <w:tcW w:w="1176" w:type="dxa"/>
            <w:shd w:val="clear" w:color="auto" w:fill="auto"/>
          </w:tcPr>
          <w:p w:rsidR="00B47F62" w:rsidRPr="007558AB" w:rsidRDefault="00B47F62" w:rsidP="00B47F62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eastAsiaTheme="minorEastAsia"/>
                <w:sz w:val="24"/>
                <w:szCs w:val="24"/>
              </w:rPr>
            </w:pPr>
            <w:r w:rsidRPr="007558AB">
              <w:rPr>
                <w:rFonts w:eastAsiaTheme="minorEastAsia"/>
                <w:sz w:val="24"/>
                <w:szCs w:val="24"/>
              </w:rPr>
              <w:t>Минфин РТ с подведомственными организациями;</w:t>
            </w:r>
          </w:p>
          <w:p w:rsidR="00B47F62" w:rsidRPr="007558AB" w:rsidRDefault="00B47F62" w:rsidP="00B47F62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eastAsiaTheme="minorEastAsia"/>
                <w:sz w:val="24"/>
                <w:szCs w:val="24"/>
              </w:rPr>
            </w:pPr>
            <w:r w:rsidRPr="007558AB">
              <w:rPr>
                <w:rFonts w:eastAsiaTheme="minorEastAsia"/>
                <w:sz w:val="24"/>
                <w:szCs w:val="24"/>
              </w:rPr>
              <w:t>Минэкономики РТ с подведомственными организациями;</w:t>
            </w:r>
          </w:p>
          <w:p w:rsidR="00B47F62" w:rsidRPr="007558AB" w:rsidRDefault="00B47F62" w:rsidP="00B47F62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eastAsiaTheme="minorEastAsia"/>
                <w:sz w:val="24"/>
                <w:szCs w:val="24"/>
              </w:rPr>
            </w:pPr>
            <w:r w:rsidRPr="007558AB">
              <w:rPr>
                <w:rFonts w:eastAsiaTheme="minorEastAsia"/>
                <w:sz w:val="24"/>
                <w:szCs w:val="24"/>
              </w:rPr>
              <w:t>Минобрнауки РТ с подведомственными организациями;</w:t>
            </w:r>
          </w:p>
          <w:p w:rsidR="00B47F62" w:rsidRPr="007558AB" w:rsidRDefault="00B47F62" w:rsidP="00B47F62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eastAsiaTheme="minorEastAsia"/>
                <w:sz w:val="24"/>
                <w:szCs w:val="24"/>
              </w:rPr>
            </w:pPr>
            <w:r w:rsidRPr="007558AB">
              <w:rPr>
                <w:rFonts w:eastAsiaTheme="minorEastAsia"/>
                <w:sz w:val="24"/>
                <w:szCs w:val="24"/>
              </w:rPr>
              <w:t>Минкультуры РТ с подведомственными организациями;</w:t>
            </w:r>
          </w:p>
          <w:p w:rsidR="00B47F62" w:rsidRPr="007558AB" w:rsidRDefault="00B47F62" w:rsidP="00B47F62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eastAsiaTheme="minorEastAsia"/>
                <w:sz w:val="24"/>
                <w:szCs w:val="24"/>
              </w:rPr>
            </w:pPr>
            <w:r w:rsidRPr="007558AB">
              <w:rPr>
                <w:rFonts w:eastAsiaTheme="minorEastAsia"/>
                <w:sz w:val="24"/>
                <w:szCs w:val="24"/>
              </w:rPr>
              <w:t>Мин</w:t>
            </w:r>
            <w:r w:rsidR="000F0E83">
              <w:rPr>
                <w:rFonts w:eastAsiaTheme="minorEastAsia"/>
                <w:sz w:val="24"/>
                <w:szCs w:val="24"/>
              </w:rPr>
              <w:t>- спорта</w:t>
            </w:r>
            <w:r w:rsidRPr="007558AB">
              <w:rPr>
                <w:rFonts w:eastAsiaTheme="minorEastAsia"/>
                <w:sz w:val="24"/>
                <w:szCs w:val="24"/>
              </w:rPr>
              <w:t xml:space="preserve"> РТ с подведомственными организациями;</w:t>
            </w:r>
          </w:p>
          <w:p w:rsidR="00B47F62" w:rsidRPr="007558AB" w:rsidRDefault="00B47F62" w:rsidP="00B47F62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eastAsiaTheme="minorEastAsia"/>
                <w:sz w:val="24"/>
                <w:szCs w:val="24"/>
              </w:rPr>
            </w:pPr>
            <w:r w:rsidRPr="007558AB">
              <w:rPr>
                <w:rFonts w:eastAsiaTheme="minorEastAsia"/>
                <w:sz w:val="24"/>
                <w:szCs w:val="24"/>
              </w:rPr>
              <w:t>Минздрав РТ с подведомственными организациями;</w:t>
            </w:r>
          </w:p>
          <w:p w:rsidR="00B47F62" w:rsidRPr="007558AB" w:rsidRDefault="00B47F62" w:rsidP="00B47F62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eastAsiaTheme="minorEastAsia"/>
                <w:sz w:val="24"/>
                <w:szCs w:val="24"/>
              </w:rPr>
            </w:pPr>
            <w:r w:rsidRPr="007558AB">
              <w:rPr>
                <w:rFonts w:eastAsiaTheme="minorEastAsia"/>
                <w:sz w:val="24"/>
                <w:szCs w:val="24"/>
              </w:rPr>
              <w:t xml:space="preserve">Минтруд РТ с подведомственными организациями; </w:t>
            </w:r>
          </w:p>
          <w:p w:rsidR="00B47F62" w:rsidRPr="007558AB" w:rsidRDefault="00B47F62" w:rsidP="00B47F62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eastAsiaTheme="minorEastAsia"/>
                <w:sz w:val="24"/>
                <w:szCs w:val="24"/>
              </w:rPr>
            </w:pPr>
            <w:r w:rsidRPr="007558AB">
              <w:rPr>
                <w:rFonts w:eastAsiaTheme="minorEastAsia"/>
                <w:sz w:val="24"/>
                <w:szCs w:val="24"/>
              </w:rPr>
              <w:t>Миндортранс РТ с подведомственными организациями;</w:t>
            </w:r>
          </w:p>
          <w:p w:rsidR="00B47F62" w:rsidRPr="007558AB" w:rsidRDefault="00B47F62" w:rsidP="00B47F62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eastAsiaTheme="minorEastAsia"/>
                <w:sz w:val="24"/>
                <w:szCs w:val="24"/>
              </w:rPr>
            </w:pPr>
            <w:r w:rsidRPr="007558AB">
              <w:rPr>
                <w:rFonts w:eastAsiaTheme="minorEastAsia"/>
                <w:sz w:val="24"/>
                <w:szCs w:val="24"/>
              </w:rPr>
              <w:t>Минсельхоз РТ с подведомственными организациями;</w:t>
            </w:r>
          </w:p>
          <w:p w:rsidR="00B47F62" w:rsidRPr="007558AB" w:rsidRDefault="00B47F62" w:rsidP="00B47F62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eastAsiaTheme="minorEastAsia"/>
                <w:sz w:val="24"/>
                <w:szCs w:val="24"/>
              </w:rPr>
            </w:pPr>
            <w:r w:rsidRPr="007558AB">
              <w:rPr>
                <w:rFonts w:eastAsiaTheme="minorEastAsia"/>
                <w:sz w:val="24"/>
                <w:szCs w:val="24"/>
              </w:rPr>
              <w:t>Минземимущества РТ с подведомственными организациями;</w:t>
            </w:r>
          </w:p>
          <w:p w:rsidR="00B47F62" w:rsidRPr="007558AB" w:rsidRDefault="00B47F62" w:rsidP="00B47F62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eastAsiaTheme="minorEastAsia"/>
                <w:sz w:val="24"/>
                <w:szCs w:val="24"/>
              </w:rPr>
            </w:pPr>
            <w:r w:rsidRPr="007558AB">
              <w:rPr>
                <w:rFonts w:eastAsiaTheme="minorEastAsia"/>
                <w:sz w:val="24"/>
                <w:szCs w:val="24"/>
              </w:rPr>
              <w:t>Минсвязи РТ с подведомственными организациями;</w:t>
            </w:r>
          </w:p>
          <w:p w:rsidR="00B47F62" w:rsidRPr="007558AB" w:rsidRDefault="00B47F62" w:rsidP="00B47F62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eastAsiaTheme="minorEastAsia"/>
                <w:sz w:val="24"/>
                <w:szCs w:val="24"/>
              </w:rPr>
            </w:pPr>
            <w:r w:rsidRPr="007558AB">
              <w:rPr>
                <w:rFonts w:eastAsiaTheme="minorEastAsia"/>
                <w:sz w:val="24"/>
                <w:szCs w:val="24"/>
              </w:rPr>
              <w:t>Минприроды РТ с подведомственными организациями</w:t>
            </w:r>
            <w:r>
              <w:rPr>
                <w:rFonts w:eastAsiaTheme="minorEastAsia"/>
                <w:sz w:val="24"/>
                <w:szCs w:val="24"/>
              </w:rPr>
              <w:t>, муниципальные образования Республики Тыва</w:t>
            </w:r>
            <w:r w:rsidR="000F0E83">
              <w:rPr>
                <w:rFonts w:eastAsiaTheme="minorEastAsia"/>
                <w:sz w:val="24"/>
                <w:szCs w:val="24"/>
              </w:rPr>
              <w:t xml:space="preserve"> (по согласованию)</w:t>
            </w:r>
          </w:p>
          <w:p w:rsidR="00B47F62" w:rsidRPr="007558AB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400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260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980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980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980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064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036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2015" w:type="dxa"/>
            <w:shd w:val="clear" w:color="auto" w:fill="auto"/>
          </w:tcPr>
          <w:p w:rsidR="00B47F62" w:rsidRPr="00086351" w:rsidRDefault="00C72BFB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</w:t>
            </w:r>
            <w:r w:rsidR="00B47F62" w:rsidRPr="00086351">
              <w:rPr>
                <w:sz w:val="24"/>
                <w:szCs w:val="24"/>
              </w:rPr>
              <w:t>нижается риск развития БСК, так как уменьшается такой фактор риска, как малоподвижный образ жизни</w:t>
            </w:r>
          </w:p>
        </w:tc>
      </w:tr>
      <w:tr w:rsidR="00B47F62" w:rsidRPr="00086351" w:rsidTr="00A229D2">
        <w:trPr>
          <w:trHeight w:val="285"/>
        </w:trPr>
        <w:tc>
          <w:tcPr>
            <w:tcW w:w="2647" w:type="dxa"/>
            <w:shd w:val="clear" w:color="auto" w:fill="auto"/>
          </w:tcPr>
          <w:p w:rsidR="00B47F62" w:rsidRPr="00086351" w:rsidRDefault="00C72BFB" w:rsidP="00C72BFB">
            <w:pPr>
              <w:spacing w:line="240" w:lineRule="auto"/>
              <w:contextualSpacing/>
              <w:jc w:val="left"/>
              <w:rPr>
                <w:sz w:val="24"/>
                <w:szCs w:val="24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 xml:space="preserve">3.11. </w:t>
            </w:r>
            <w:r w:rsidR="00B47F62" w:rsidRPr="00086351">
              <w:rPr>
                <w:rFonts w:eastAsiaTheme="minorHAnsi"/>
                <w:sz w:val="24"/>
                <w:szCs w:val="24"/>
                <w:lang w:eastAsia="en-US"/>
              </w:rPr>
              <w:t>Приобретение оборудования для проведения нагрузочных тестов (тредмил, велоэргометрия, стресс-ЭХОКГ) для верификации диагноза у пациентов с впервые выявленной ИБС (ГБУЗ Р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 xml:space="preserve">еспублики </w:t>
            </w:r>
            <w:r w:rsidR="00B47F62" w:rsidRPr="00086351">
              <w:rPr>
                <w:rFonts w:eastAsiaTheme="minorHAnsi"/>
                <w:sz w:val="24"/>
                <w:szCs w:val="24"/>
                <w:lang w:eastAsia="en-US"/>
              </w:rPr>
              <w:t>Т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>ыва</w:t>
            </w:r>
            <w:r w:rsidR="00B47F62" w:rsidRPr="00086351">
              <w:rPr>
                <w:rFonts w:eastAsiaTheme="minorHAnsi"/>
                <w:sz w:val="24"/>
                <w:szCs w:val="24"/>
                <w:lang w:eastAsia="en-US"/>
              </w:rPr>
              <w:t xml:space="preserve"> «Городская поликлиника», ГБУЗ Р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 xml:space="preserve">еспублики </w:t>
            </w:r>
            <w:r w:rsidR="00B47F62" w:rsidRPr="00086351">
              <w:rPr>
                <w:rFonts w:eastAsiaTheme="minorHAnsi"/>
                <w:sz w:val="24"/>
                <w:szCs w:val="24"/>
                <w:lang w:eastAsia="en-US"/>
              </w:rPr>
              <w:t>Т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>ыва</w:t>
            </w:r>
            <w:r w:rsidR="00B47F62" w:rsidRPr="00086351">
              <w:rPr>
                <w:rFonts w:eastAsiaTheme="minorHAnsi"/>
                <w:sz w:val="24"/>
                <w:szCs w:val="24"/>
                <w:lang w:eastAsia="en-US"/>
              </w:rPr>
              <w:t xml:space="preserve"> «Ресбольница №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 xml:space="preserve"> </w:t>
            </w:r>
            <w:r w:rsidR="00B47F62" w:rsidRPr="00086351">
              <w:rPr>
                <w:rFonts w:eastAsiaTheme="minorHAnsi"/>
                <w:sz w:val="24"/>
                <w:szCs w:val="24"/>
                <w:lang w:eastAsia="en-US"/>
              </w:rPr>
              <w:t>1» - КДП, КО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 xml:space="preserve"> </w:t>
            </w:r>
            <w:r w:rsidR="00B47F62" w:rsidRPr="00086351">
              <w:rPr>
                <w:rFonts w:eastAsiaTheme="minorHAnsi"/>
                <w:sz w:val="24"/>
                <w:szCs w:val="24"/>
                <w:lang w:eastAsia="en-US"/>
              </w:rPr>
              <w:t>№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 xml:space="preserve"> </w:t>
            </w:r>
            <w:r w:rsidR="00B47F62" w:rsidRPr="00086351">
              <w:rPr>
                <w:rFonts w:eastAsiaTheme="minorHAnsi"/>
                <w:sz w:val="24"/>
                <w:szCs w:val="24"/>
                <w:lang w:eastAsia="en-US"/>
              </w:rPr>
              <w:t>2, ГБУЗ Р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 xml:space="preserve">еспублики </w:t>
            </w:r>
            <w:r w:rsidR="00B47F62" w:rsidRPr="00086351">
              <w:rPr>
                <w:rFonts w:eastAsiaTheme="minorHAnsi"/>
                <w:sz w:val="24"/>
                <w:szCs w:val="24"/>
                <w:lang w:eastAsia="en-US"/>
              </w:rPr>
              <w:t>Т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>ыва</w:t>
            </w:r>
            <w:r w:rsidR="00B47F62" w:rsidRPr="00086351">
              <w:rPr>
                <w:rFonts w:eastAsiaTheme="minorHAnsi"/>
                <w:sz w:val="24"/>
                <w:szCs w:val="24"/>
                <w:lang w:eastAsia="en-US"/>
              </w:rPr>
              <w:t xml:space="preserve"> «Ресбольница №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 xml:space="preserve"> </w:t>
            </w:r>
            <w:r w:rsidR="00B47F62" w:rsidRPr="00086351">
              <w:rPr>
                <w:rFonts w:eastAsiaTheme="minorHAnsi"/>
                <w:sz w:val="24"/>
                <w:szCs w:val="24"/>
                <w:lang w:eastAsia="en-US"/>
              </w:rPr>
              <w:t>2», ГБУЗ Р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 xml:space="preserve">еспублики </w:t>
            </w:r>
            <w:r w:rsidR="00B47F62" w:rsidRPr="00086351">
              <w:rPr>
                <w:rFonts w:eastAsiaTheme="minorHAnsi"/>
                <w:sz w:val="24"/>
                <w:szCs w:val="24"/>
                <w:lang w:eastAsia="en-US"/>
              </w:rPr>
              <w:t>Т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>ыва</w:t>
            </w:r>
            <w:r w:rsidR="00B47F62" w:rsidRPr="00086351">
              <w:rPr>
                <w:rFonts w:eastAsiaTheme="minorHAnsi"/>
                <w:sz w:val="24"/>
                <w:szCs w:val="24"/>
                <w:lang w:eastAsia="en-US"/>
              </w:rPr>
              <w:t xml:space="preserve"> «Дзун-Хемчикский ММЦ», ГБУЗ Р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 xml:space="preserve">еспублики </w:t>
            </w:r>
            <w:r w:rsidR="00B47F62" w:rsidRPr="00086351">
              <w:rPr>
                <w:rFonts w:eastAsiaTheme="minorHAnsi"/>
                <w:sz w:val="24"/>
                <w:szCs w:val="24"/>
                <w:lang w:eastAsia="en-US"/>
              </w:rPr>
              <w:t>Т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>ыва</w:t>
            </w:r>
            <w:r w:rsidR="00B47F62" w:rsidRPr="00086351">
              <w:rPr>
                <w:rFonts w:eastAsiaTheme="minorHAnsi"/>
                <w:sz w:val="24"/>
                <w:szCs w:val="24"/>
                <w:lang w:eastAsia="en-US"/>
              </w:rPr>
              <w:t xml:space="preserve"> «Улуг-Хем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>-</w:t>
            </w:r>
            <w:r w:rsidR="00B47F62" w:rsidRPr="00086351">
              <w:rPr>
                <w:rFonts w:eastAsiaTheme="minorHAnsi"/>
                <w:sz w:val="24"/>
                <w:szCs w:val="24"/>
                <w:lang w:eastAsia="en-US"/>
              </w:rPr>
              <w:t>ский</w:t>
            </w:r>
            <w:r w:rsidR="00B47F62">
              <w:rPr>
                <w:rFonts w:eastAsiaTheme="minorHAnsi"/>
                <w:sz w:val="24"/>
                <w:szCs w:val="24"/>
                <w:lang w:eastAsia="en-US"/>
              </w:rPr>
              <w:t xml:space="preserve"> ММЦ», ГБУЗ Р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 xml:space="preserve">еспублики </w:t>
            </w:r>
            <w:r w:rsidR="00B47F62">
              <w:rPr>
                <w:rFonts w:eastAsiaTheme="minorHAnsi"/>
                <w:sz w:val="24"/>
                <w:szCs w:val="24"/>
                <w:lang w:eastAsia="en-US"/>
              </w:rPr>
              <w:t>Т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>ыва</w:t>
            </w:r>
            <w:r w:rsidR="00B47F62">
              <w:rPr>
                <w:rFonts w:eastAsiaTheme="minorHAnsi"/>
                <w:sz w:val="24"/>
                <w:szCs w:val="24"/>
                <w:lang w:eastAsia="en-US"/>
              </w:rPr>
              <w:t xml:space="preserve"> «Кызылская ЦКБ», </w:t>
            </w:r>
            <w:r w:rsidR="00B47F62" w:rsidRPr="0038527A">
              <w:rPr>
                <w:rFonts w:eastAsiaTheme="minorHAnsi"/>
                <w:sz w:val="24"/>
                <w:szCs w:val="24"/>
                <w:lang w:eastAsia="en-US"/>
              </w:rPr>
              <w:t>ГБУЗ Р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>еспублики Тыва «</w:t>
            </w:r>
            <w:r w:rsidR="00B47F62" w:rsidRPr="0038527A">
              <w:rPr>
                <w:rFonts w:eastAsiaTheme="minorHAnsi"/>
                <w:sz w:val="24"/>
                <w:szCs w:val="24"/>
                <w:lang w:eastAsia="en-US"/>
              </w:rPr>
              <w:t>Тоджинская ЦКБ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>»</w:t>
            </w:r>
            <w:r w:rsidR="00B47F62" w:rsidRPr="0038527A">
              <w:rPr>
                <w:rFonts w:eastAsiaTheme="minorHAnsi"/>
                <w:sz w:val="24"/>
                <w:szCs w:val="24"/>
                <w:lang w:eastAsia="en-US"/>
              </w:rPr>
              <w:t>, ГБУЗ Р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 xml:space="preserve">еспублики </w:t>
            </w:r>
            <w:r w:rsidR="00B47F62" w:rsidRPr="0038527A">
              <w:rPr>
                <w:rFonts w:eastAsiaTheme="minorHAnsi"/>
                <w:sz w:val="24"/>
                <w:szCs w:val="24"/>
                <w:lang w:eastAsia="en-US"/>
              </w:rPr>
              <w:t>Т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>ыва «</w:t>
            </w:r>
            <w:r w:rsidR="00B47F62" w:rsidRPr="0038527A">
              <w:rPr>
                <w:rFonts w:eastAsiaTheme="minorHAnsi"/>
                <w:sz w:val="24"/>
                <w:szCs w:val="24"/>
                <w:lang w:eastAsia="en-US"/>
              </w:rPr>
              <w:t>Тес-Хемская ЦКБ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>»</w:t>
            </w:r>
            <w:r w:rsidR="00B47F62" w:rsidRPr="0038527A">
              <w:rPr>
                <w:rFonts w:eastAsiaTheme="minorHAnsi"/>
                <w:sz w:val="24"/>
                <w:szCs w:val="24"/>
                <w:lang w:eastAsia="en-US"/>
              </w:rPr>
              <w:t>, ГБУЗ Р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>еспублики Тыва</w:t>
            </w:r>
            <w:r w:rsidR="00B47F62" w:rsidRPr="0038527A">
              <w:rPr>
                <w:rFonts w:eastAsiaTheme="minorHAnsi"/>
                <w:sz w:val="24"/>
                <w:szCs w:val="24"/>
                <w:lang w:eastAsia="en-US"/>
              </w:rPr>
              <w:t xml:space="preserve"> 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>«</w:t>
            </w:r>
            <w:r w:rsidR="00B47F62" w:rsidRPr="0038527A">
              <w:rPr>
                <w:rFonts w:eastAsiaTheme="minorHAnsi"/>
                <w:sz w:val="24"/>
                <w:szCs w:val="24"/>
                <w:lang w:eastAsia="en-US"/>
              </w:rPr>
              <w:t>Чаа-Хольская ЦКБ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>»</w:t>
            </w:r>
            <w:r w:rsidR="00B47F62" w:rsidRPr="0038527A">
              <w:rPr>
                <w:rFonts w:eastAsiaTheme="minorHAnsi"/>
                <w:sz w:val="24"/>
                <w:szCs w:val="24"/>
                <w:lang w:eastAsia="en-US"/>
              </w:rPr>
              <w:t>, ГБУЗ Р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 xml:space="preserve">еспублики </w:t>
            </w:r>
            <w:r w:rsidR="00B47F62" w:rsidRPr="0038527A">
              <w:rPr>
                <w:rFonts w:eastAsiaTheme="minorHAnsi"/>
                <w:sz w:val="24"/>
                <w:szCs w:val="24"/>
                <w:lang w:eastAsia="en-US"/>
              </w:rPr>
              <w:t>Т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>ыва «</w:t>
            </w:r>
            <w:r w:rsidR="00B47F62" w:rsidRPr="0038527A">
              <w:rPr>
                <w:rFonts w:eastAsiaTheme="minorHAnsi"/>
                <w:sz w:val="24"/>
                <w:szCs w:val="24"/>
                <w:lang w:eastAsia="en-US"/>
              </w:rPr>
              <w:t>Чеди-Хольская ЦКБ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>»</w:t>
            </w:r>
            <w:r w:rsidR="00B47F62" w:rsidRPr="0038527A">
              <w:rPr>
                <w:rFonts w:eastAsiaTheme="minorHAnsi"/>
                <w:sz w:val="24"/>
                <w:szCs w:val="24"/>
                <w:lang w:eastAsia="en-US"/>
              </w:rPr>
              <w:t>, ГБУЗ Р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 xml:space="preserve">еспублики </w:t>
            </w:r>
            <w:r w:rsidR="00B47F62" w:rsidRPr="0038527A">
              <w:rPr>
                <w:rFonts w:eastAsiaTheme="minorHAnsi"/>
                <w:sz w:val="24"/>
                <w:szCs w:val="24"/>
                <w:lang w:eastAsia="en-US"/>
              </w:rPr>
              <w:t>Т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>ыва «</w:t>
            </w:r>
            <w:r w:rsidR="00B47F62" w:rsidRPr="0038527A">
              <w:rPr>
                <w:rFonts w:eastAsiaTheme="minorHAnsi"/>
                <w:sz w:val="24"/>
                <w:szCs w:val="24"/>
                <w:lang w:eastAsia="en-US"/>
              </w:rPr>
              <w:t>Эрзинская ЦКБ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>»</w:t>
            </w:r>
            <w:r w:rsidR="00B47F62">
              <w:rPr>
                <w:rFonts w:eastAsiaTheme="minorHAnsi"/>
                <w:sz w:val="24"/>
                <w:szCs w:val="24"/>
                <w:lang w:eastAsia="en-US"/>
              </w:rPr>
              <w:t>)</w:t>
            </w:r>
          </w:p>
        </w:tc>
        <w:tc>
          <w:tcPr>
            <w:tcW w:w="1029" w:type="dxa"/>
            <w:shd w:val="clear" w:color="auto" w:fill="auto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2023-2024 гг.</w:t>
            </w:r>
          </w:p>
        </w:tc>
        <w:tc>
          <w:tcPr>
            <w:tcW w:w="1176" w:type="dxa"/>
            <w:shd w:val="clear" w:color="auto" w:fill="auto"/>
          </w:tcPr>
          <w:p w:rsidR="00B47F62" w:rsidRDefault="00B47F62" w:rsidP="00B47F62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7558AB">
              <w:rPr>
                <w:color w:val="000000"/>
                <w:sz w:val="24"/>
                <w:szCs w:val="24"/>
              </w:rPr>
              <w:t>М</w:t>
            </w:r>
            <w:r>
              <w:rPr>
                <w:color w:val="000000"/>
                <w:sz w:val="24"/>
                <w:szCs w:val="24"/>
              </w:rPr>
              <w:t xml:space="preserve">инистерство здравоохранения </w:t>
            </w:r>
            <w:r w:rsidRPr="007558AB">
              <w:rPr>
                <w:color w:val="000000"/>
                <w:sz w:val="24"/>
                <w:szCs w:val="24"/>
              </w:rPr>
              <w:t>Республики Тыва</w:t>
            </w:r>
          </w:p>
          <w:p w:rsidR="00B47F62" w:rsidRPr="00CE23F7" w:rsidRDefault="00B47F62" w:rsidP="00B47F62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:rsidR="00B47F62" w:rsidRPr="00086351" w:rsidRDefault="000F0E83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</w:t>
            </w:r>
            <w:r w:rsidR="00B47F62">
              <w:rPr>
                <w:sz w:val="24"/>
                <w:szCs w:val="24"/>
              </w:rPr>
              <w:t>еспубликан</w:t>
            </w:r>
            <w:r>
              <w:rPr>
                <w:sz w:val="24"/>
                <w:szCs w:val="24"/>
              </w:rPr>
              <w:t>-</w:t>
            </w:r>
            <w:r w:rsidR="00B47F62">
              <w:rPr>
                <w:sz w:val="24"/>
                <w:szCs w:val="24"/>
              </w:rPr>
              <w:t>ский бюджет</w:t>
            </w:r>
          </w:p>
        </w:tc>
        <w:tc>
          <w:tcPr>
            <w:tcW w:w="1400" w:type="dxa"/>
          </w:tcPr>
          <w:p w:rsidR="00B47F62" w:rsidRPr="0038527A" w:rsidRDefault="00B47F62" w:rsidP="00B47F62">
            <w:pPr>
              <w:spacing w:line="240" w:lineRule="auto"/>
              <w:jc w:val="left"/>
              <w:rPr>
                <w:sz w:val="20"/>
              </w:rPr>
            </w:pPr>
            <w:r w:rsidRPr="0038527A">
              <w:rPr>
                <w:sz w:val="20"/>
              </w:rPr>
              <w:t>7200,00</w:t>
            </w:r>
          </w:p>
        </w:tc>
        <w:tc>
          <w:tcPr>
            <w:tcW w:w="1260" w:type="dxa"/>
          </w:tcPr>
          <w:p w:rsidR="00B47F62" w:rsidRPr="0038527A" w:rsidRDefault="00B47F62" w:rsidP="00B47F62">
            <w:pPr>
              <w:spacing w:line="240" w:lineRule="auto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980" w:type="dxa"/>
          </w:tcPr>
          <w:p w:rsidR="00B47F62" w:rsidRPr="0038527A" w:rsidRDefault="00B47F62" w:rsidP="00B47F62">
            <w:pPr>
              <w:spacing w:line="240" w:lineRule="auto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980" w:type="dxa"/>
          </w:tcPr>
          <w:p w:rsidR="00B47F62" w:rsidRPr="0038527A" w:rsidRDefault="00B47F62" w:rsidP="00B47F62">
            <w:pPr>
              <w:spacing w:line="240" w:lineRule="auto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980" w:type="dxa"/>
          </w:tcPr>
          <w:p w:rsidR="00B47F62" w:rsidRPr="0038527A" w:rsidRDefault="00B47F62" w:rsidP="00B47F62">
            <w:pPr>
              <w:spacing w:line="240" w:lineRule="auto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1064" w:type="dxa"/>
          </w:tcPr>
          <w:p w:rsidR="00B47F62" w:rsidRPr="0038527A" w:rsidRDefault="00B47F62" w:rsidP="00B47F62">
            <w:pPr>
              <w:spacing w:line="240" w:lineRule="auto"/>
              <w:jc w:val="left"/>
              <w:rPr>
                <w:sz w:val="20"/>
              </w:rPr>
            </w:pPr>
            <w:r w:rsidRPr="0038527A">
              <w:rPr>
                <w:sz w:val="20"/>
              </w:rPr>
              <w:t>3600,0</w:t>
            </w:r>
          </w:p>
        </w:tc>
        <w:tc>
          <w:tcPr>
            <w:tcW w:w="1036" w:type="dxa"/>
          </w:tcPr>
          <w:p w:rsidR="00B47F62" w:rsidRPr="0038527A" w:rsidRDefault="00B47F62" w:rsidP="00B47F62">
            <w:pPr>
              <w:spacing w:line="240" w:lineRule="auto"/>
              <w:jc w:val="left"/>
              <w:rPr>
                <w:sz w:val="20"/>
              </w:rPr>
            </w:pPr>
            <w:r w:rsidRPr="0038527A">
              <w:rPr>
                <w:sz w:val="20"/>
              </w:rPr>
              <w:t>3600,0</w:t>
            </w:r>
          </w:p>
        </w:tc>
        <w:tc>
          <w:tcPr>
            <w:tcW w:w="2015" w:type="dxa"/>
            <w:shd w:val="clear" w:color="auto" w:fill="auto"/>
          </w:tcPr>
          <w:p w:rsidR="00B47F62" w:rsidRPr="00086351" w:rsidRDefault="00C72BFB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  <w:r w:rsidR="00B47F62" w:rsidRPr="00086351">
              <w:rPr>
                <w:sz w:val="24"/>
                <w:szCs w:val="24"/>
              </w:rPr>
              <w:t>ерификация диагноза у пациентов с впервые выявленной ИБС</w:t>
            </w:r>
          </w:p>
        </w:tc>
      </w:tr>
      <w:tr w:rsidR="00B47F62" w:rsidRPr="00086351" w:rsidTr="00A229D2">
        <w:trPr>
          <w:trHeight w:val="285"/>
        </w:trPr>
        <w:tc>
          <w:tcPr>
            <w:tcW w:w="2647" w:type="dxa"/>
            <w:shd w:val="clear" w:color="auto" w:fill="auto"/>
          </w:tcPr>
          <w:p w:rsidR="00C72BFB" w:rsidRDefault="00C72BFB" w:rsidP="00B47F62">
            <w:pPr>
              <w:spacing w:line="240" w:lineRule="auto"/>
              <w:contextualSpacing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 xml:space="preserve">3.12. </w:t>
            </w:r>
            <w:r w:rsidR="00B47F62" w:rsidRPr="00086351">
              <w:rPr>
                <w:rFonts w:eastAsiaTheme="minorHAnsi"/>
                <w:sz w:val="24"/>
                <w:szCs w:val="24"/>
                <w:lang w:eastAsia="en-US"/>
              </w:rPr>
              <w:t xml:space="preserve">Обеспечение достижения целевых уровней ХС ЛПНП≤ 1,8 ммоль/л у пациентов с высоким сердечно-сосудистым риском, включая больных хронической ИБС, АГ, перенесших ИМ, нестабильную стенокардию, ЧКВ, операцию коронарного шунтирования, ангиопластику сонных артерий, артерий нижних конечностей, каротидную эндартерэктомию, подвздошно-бедренное, бедренно-подколенное шунтирование), сочетание ССЗ с СД и/или  ХБП c СКФ &lt;60 мл/мин/1,73 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>кв.м</w:t>
            </w:r>
            <w:r w:rsidR="00B47F62" w:rsidRPr="00086351">
              <w:rPr>
                <w:rFonts w:eastAsiaTheme="minorHAnsi"/>
                <w:sz w:val="24"/>
                <w:szCs w:val="24"/>
                <w:lang w:eastAsia="en-US"/>
              </w:rPr>
              <w:t xml:space="preserve">. </w:t>
            </w:r>
          </w:p>
          <w:p w:rsidR="00B47F62" w:rsidRPr="00086351" w:rsidRDefault="00B47F62" w:rsidP="00B47F62">
            <w:pPr>
              <w:spacing w:line="240" w:lineRule="auto"/>
              <w:contextualSpacing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 w:rsidRPr="00086351">
              <w:rPr>
                <w:rFonts w:eastAsiaTheme="minorHAnsi"/>
                <w:i/>
                <w:sz w:val="24"/>
                <w:szCs w:val="24"/>
                <w:u w:val="single"/>
                <w:lang w:eastAsia="en-US"/>
              </w:rPr>
              <w:t>Для этого требуется :</w:t>
            </w:r>
            <w:r w:rsidRPr="00086351">
              <w:rPr>
                <w:rFonts w:eastAsiaTheme="minorHAnsi"/>
                <w:sz w:val="24"/>
                <w:szCs w:val="24"/>
                <w:lang w:eastAsia="en-US"/>
              </w:rPr>
              <w:t xml:space="preserve"> </w:t>
            </w:r>
          </w:p>
          <w:p w:rsidR="00B47F62" w:rsidRPr="00086351" w:rsidRDefault="00C72BFB" w:rsidP="00C72BFB">
            <w:pPr>
              <w:spacing w:line="240" w:lineRule="auto"/>
              <w:contextualSpacing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 xml:space="preserve">1. </w:t>
            </w:r>
            <w:r w:rsidR="00B47F62" w:rsidRPr="00086351">
              <w:rPr>
                <w:rFonts w:eastAsiaTheme="minorHAnsi"/>
                <w:sz w:val="24"/>
                <w:szCs w:val="24"/>
                <w:lang w:eastAsia="en-US"/>
              </w:rPr>
              <w:t>Внедрение лабораторного исследования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>.</w:t>
            </w:r>
            <w:r w:rsidR="00B47F62" w:rsidRPr="00086351">
              <w:rPr>
                <w:rFonts w:eastAsiaTheme="minorHAnsi"/>
                <w:sz w:val="24"/>
                <w:szCs w:val="24"/>
                <w:lang w:eastAsia="en-US"/>
              </w:rPr>
              <w:t xml:space="preserve"> </w:t>
            </w:r>
          </w:p>
          <w:p w:rsidR="00B47F62" w:rsidRPr="00086351" w:rsidRDefault="00C72BFB" w:rsidP="00C72BFB">
            <w:pPr>
              <w:spacing w:line="240" w:lineRule="auto"/>
              <w:contextualSpacing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 xml:space="preserve">2. </w:t>
            </w:r>
            <w:r w:rsidR="00B47F62" w:rsidRPr="00086351">
              <w:rPr>
                <w:rFonts w:eastAsiaTheme="minorHAnsi"/>
                <w:sz w:val="24"/>
                <w:szCs w:val="24"/>
                <w:lang w:eastAsia="en-US"/>
              </w:rPr>
              <w:t>Обучение лаборантов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>.</w:t>
            </w:r>
          </w:p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086351">
              <w:rPr>
                <w:rFonts w:eastAsiaTheme="minorHAnsi"/>
                <w:sz w:val="24"/>
                <w:szCs w:val="24"/>
                <w:lang w:eastAsia="en-US"/>
              </w:rPr>
              <w:t>Приобретение реактивов</w:t>
            </w:r>
          </w:p>
        </w:tc>
        <w:tc>
          <w:tcPr>
            <w:tcW w:w="1029" w:type="dxa"/>
            <w:shd w:val="clear" w:color="auto" w:fill="auto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2019-2024 гг.</w:t>
            </w:r>
          </w:p>
        </w:tc>
        <w:tc>
          <w:tcPr>
            <w:tcW w:w="1176" w:type="dxa"/>
            <w:shd w:val="clear" w:color="auto" w:fill="auto"/>
          </w:tcPr>
          <w:p w:rsidR="00B47F62" w:rsidRPr="00CE23F7" w:rsidRDefault="00B47F62" w:rsidP="00B47F62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7558AB">
              <w:rPr>
                <w:color w:val="000000"/>
                <w:sz w:val="24"/>
                <w:szCs w:val="24"/>
              </w:rPr>
              <w:t>М</w:t>
            </w:r>
            <w:r>
              <w:rPr>
                <w:color w:val="000000"/>
                <w:sz w:val="24"/>
                <w:szCs w:val="24"/>
              </w:rPr>
              <w:t xml:space="preserve">инистерство здравоохранения </w:t>
            </w:r>
            <w:r w:rsidRPr="007558AB">
              <w:rPr>
                <w:color w:val="000000"/>
                <w:sz w:val="24"/>
                <w:szCs w:val="24"/>
              </w:rPr>
              <w:t>Республики Тыва</w:t>
            </w:r>
          </w:p>
        </w:tc>
        <w:tc>
          <w:tcPr>
            <w:tcW w:w="1276" w:type="dxa"/>
            <w:shd w:val="clear" w:color="auto" w:fill="auto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400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260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980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980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980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064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036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2015" w:type="dxa"/>
            <w:shd w:val="clear" w:color="auto" w:fill="auto"/>
          </w:tcPr>
          <w:p w:rsidR="00B47F62" w:rsidRPr="00086351" w:rsidRDefault="00C72BFB" w:rsidP="00C72BFB">
            <w:pPr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</w:t>
            </w:r>
            <w:r w:rsidR="00B47F62" w:rsidRPr="00086351">
              <w:rPr>
                <w:sz w:val="24"/>
                <w:szCs w:val="24"/>
              </w:rPr>
              <w:t>нижается риск развития острых форм БСК у лиц с высоким сердечно-сосу</w:t>
            </w:r>
            <w:r>
              <w:rPr>
                <w:sz w:val="24"/>
                <w:szCs w:val="24"/>
              </w:rPr>
              <w:t>-</w:t>
            </w:r>
            <w:r w:rsidR="00B47F62" w:rsidRPr="00086351">
              <w:rPr>
                <w:sz w:val="24"/>
                <w:szCs w:val="24"/>
              </w:rPr>
              <w:t>дистым риском</w:t>
            </w:r>
          </w:p>
        </w:tc>
      </w:tr>
      <w:tr w:rsidR="00B47F62" w:rsidRPr="00086351" w:rsidTr="00A229D2">
        <w:trPr>
          <w:trHeight w:val="285"/>
        </w:trPr>
        <w:tc>
          <w:tcPr>
            <w:tcW w:w="2647" w:type="dxa"/>
            <w:shd w:val="clear" w:color="auto" w:fill="auto"/>
          </w:tcPr>
          <w:p w:rsidR="00B47F62" w:rsidRPr="00086351" w:rsidRDefault="00C72BFB" w:rsidP="00C72BFB">
            <w:pPr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3.13. О</w:t>
            </w:r>
            <w:r w:rsidR="00B47F62" w:rsidRPr="00086351">
              <w:rPr>
                <w:sz w:val="24"/>
                <w:szCs w:val="24"/>
              </w:rPr>
              <w:t>беспечение определения натрийуретического пептида при проведении дифференциальной диагностики у  пациентов  с ХСН</w:t>
            </w:r>
          </w:p>
        </w:tc>
        <w:tc>
          <w:tcPr>
            <w:tcW w:w="1029" w:type="dxa"/>
            <w:shd w:val="clear" w:color="auto" w:fill="auto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2019-2024 гг.</w:t>
            </w:r>
          </w:p>
        </w:tc>
        <w:tc>
          <w:tcPr>
            <w:tcW w:w="1176" w:type="dxa"/>
            <w:shd w:val="clear" w:color="auto" w:fill="auto"/>
          </w:tcPr>
          <w:p w:rsidR="00B47F62" w:rsidRDefault="00B47F62" w:rsidP="00B47F62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7558AB">
              <w:rPr>
                <w:color w:val="000000"/>
                <w:sz w:val="24"/>
                <w:szCs w:val="24"/>
              </w:rPr>
              <w:t>М</w:t>
            </w:r>
            <w:r>
              <w:rPr>
                <w:color w:val="000000"/>
                <w:sz w:val="24"/>
                <w:szCs w:val="24"/>
              </w:rPr>
              <w:t xml:space="preserve">инистерство здравоохранения </w:t>
            </w:r>
            <w:r w:rsidRPr="007558AB">
              <w:rPr>
                <w:color w:val="000000"/>
                <w:sz w:val="24"/>
                <w:szCs w:val="24"/>
              </w:rPr>
              <w:t>Республики Тыва</w:t>
            </w:r>
          </w:p>
          <w:p w:rsidR="00B47F62" w:rsidRPr="007558AB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400" w:type="dxa"/>
          </w:tcPr>
          <w:p w:rsidR="00B47F62" w:rsidRPr="00086351" w:rsidRDefault="00B47F62" w:rsidP="00B47F62">
            <w:pPr>
              <w:widowControl w:val="0"/>
              <w:autoSpaceDE w:val="0"/>
              <w:autoSpaceDN w:val="0"/>
              <w:spacing w:line="240" w:lineRule="auto"/>
              <w:contextualSpacing/>
              <w:jc w:val="left"/>
              <w:rPr>
                <w:sz w:val="24"/>
                <w:szCs w:val="24"/>
              </w:rPr>
            </w:pPr>
          </w:p>
        </w:tc>
        <w:tc>
          <w:tcPr>
            <w:tcW w:w="1260" w:type="dxa"/>
          </w:tcPr>
          <w:p w:rsidR="00B47F62" w:rsidRPr="00086351" w:rsidRDefault="00B47F62" w:rsidP="00B47F62">
            <w:pPr>
              <w:widowControl w:val="0"/>
              <w:autoSpaceDE w:val="0"/>
              <w:autoSpaceDN w:val="0"/>
              <w:spacing w:line="240" w:lineRule="auto"/>
              <w:contextualSpacing/>
              <w:jc w:val="left"/>
              <w:rPr>
                <w:sz w:val="24"/>
                <w:szCs w:val="24"/>
              </w:rPr>
            </w:pPr>
          </w:p>
        </w:tc>
        <w:tc>
          <w:tcPr>
            <w:tcW w:w="980" w:type="dxa"/>
          </w:tcPr>
          <w:p w:rsidR="00B47F62" w:rsidRPr="00086351" w:rsidRDefault="00B47F62" w:rsidP="00B47F62">
            <w:pPr>
              <w:widowControl w:val="0"/>
              <w:autoSpaceDE w:val="0"/>
              <w:autoSpaceDN w:val="0"/>
              <w:spacing w:line="240" w:lineRule="auto"/>
              <w:contextualSpacing/>
              <w:jc w:val="left"/>
              <w:rPr>
                <w:sz w:val="24"/>
                <w:szCs w:val="24"/>
              </w:rPr>
            </w:pPr>
          </w:p>
        </w:tc>
        <w:tc>
          <w:tcPr>
            <w:tcW w:w="980" w:type="dxa"/>
          </w:tcPr>
          <w:p w:rsidR="00B47F62" w:rsidRPr="00086351" w:rsidRDefault="00B47F62" w:rsidP="00B47F62">
            <w:pPr>
              <w:widowControl w:val="0"/>
              <w:autoSpaceDE w:val="0"/>
              <w:autoSpaceDN w:val="0"/>
              <w:spacing w:line="240" w:lineRule="auto"/>
              <w:contextualSpacing/>
              <w:jc w:val="left"/>
              <w:rPr>
                <w:sz w:val="24"/>
                <w:szCs w:val="24"/>
              </w:rPr>
            </w:pPr>
          </w:p>
        </w:tc>
        <w:tc>
          <w:tcPr>
            <w:tcW w:w="980" w:type="dxa"/>
          </w:tcPr>
          <w:p w:rsidR="00B47F62" w:rsidRPr="00086351" w:rsidRDefault="00B47F62" w:rsidP="00B47F62">
            <w:pPr>
              <w:widowControl w:val="0"/>
              <w:autoSpaceDE w:val="0"/>
              <w:autoSpaceDN w:val="0"/>
              <w:spacing w:line="240" w:lineRule="auto"/>
              <w:contextualSpacing/>
              <w:jc w:val="left"/>
              <w:rPr>
                <w:sz w:val="24"/>
                <w:szCs w:val="24"/>
              </w:rPr>
            </w:pPr>
          </w:p>
        </w:tc>
        <w:tc>
          <w:tcPr>
            <w:tcW w:w="1064" w:type="dxa"/>
          </w:tcPr>
          <w:p w:rsidR="00B47F62" w:rsidRPr="00086351" w:rsidRDefault="00B47F62" w:rsidP="00B47F62">
            <w:pPr>
              <w:widowControl w:val="0"/>
              <w:autoSpaceDE w:val="0"/>
              <w:autoSpaceDN w:val="0"/>
              <w:spacing w:line="240" w:lineRule="auto"/>
              <w:contextualSpacing/>
              <w:jc w:val="left"/>
              <w:rPr>
                <w:sz w:val="24"/>
                <w:szCs w:val="24"/>
              </w:rPr>
            </w:pPr>
          </w:p>
        </w:tc>
        <w:tc>
          <w:tcPr>
            <w:tcW w:w="1036" w:type="dxa"/>
          </w:tcPr>
          <w:p w:rsidR="00B47F62" w:rsidRPr="00086351" w:rsidRDefault="00B47F62" w:rsidP="00B47F62">
            <w:pPr>
              <w:widowControl w:val="0"/>
              <w:autoSpaceDE w:val="0"/>
              <w:autoSpaceDN w:val="0"/>
              <w:spacing w:line="240" w:lineRule="auto"/>
              <w:contextualSpacing/>
              <w:jc w:val="left"/>
              <w:rPr>
                <w:sz w:val="24"/>
                <w:szCs w:val="24"/>
              </w:rPr>
            </w:pPr>
          </w:p>
        </w:tc>
        <w:tc>
          <w:tcPr>
            <w:tcW w:w="2015" w:type="dxa"/>
            <w:shd w:val="clear" w:color="auto" w:fill="auto"/>
          </w:tcPr>
          <w:p w:rsidR="00B47F62" w:rsidRPr="00086351" w:rsidRDefault="00C72BFB" w:rsidP="00B47F62">
            <w:pPr>
              <w:widowControl w:val="0"/>
              <w:autoSpaceDE w:val="0"/>
              <w:autoSpaceDN w:val="0"/>
              <w:spacing w:line="240" w:lineRule="auto"/>
              <w:contextualSpacing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  <w:r w:rsidR="00B47F62" w:rsidRPr="00086351">
              <w:rPr>
                <w:sz w:val="24"/>
                <w:szCs w:val="24"/>
              </w:rPr>
              <w:t>пределение уровня натрийуретического пептида</w:t>
            </w:r>
            <w:r>
              <w:rPr>
                <w:sz w:val="24"/>
                <w:szCs w:val="24"/>
              </w:rPr>
              <w:t xml:space="preserve"> </w:t>
            </w:r>
            <w:r w:rsidR="00B47F62" w:rsidRPr="00086351">
              <w:rPr>
                <w:sz w:val="24"/>
                <w:szCs w:val="24"/>
              </w:rPr>
              <w:t>позволяет провести скрининговые исследования с целью выявления пациентов с высокой вероятностью наличия сердечной недостаточности;</w:t>
            </w:r>
          </w:p>
          <w:p w:rsidR="00B47F62" w:rsidRPr="00086351" w:rsidRDefault="00B47F62" w:rsidP="00B47F62">
            <w:pPr>
              <w:widowControl w:val="0"/>
              <w:autoSpaceDE w:val="0"/>
              <w:autoSpaceDN w:val="0"/>
              <w:spacing w:line="240" w:lineRule="auto"/>
              <w:contextualSpacing/>
              <w:jc w:val="left"/>
              <w:rPr>
                <w:sz w:val="24"/>
                <w:szCs w:val="24"/>
              </w:rPr>
            </w:pPr>
            <w:r w:rsidRPr="00086351">
              <w:rPr>
                <w:sz w:val="24"/>
                <w:szCs w:val="24"/>
              </w:rPr>
              <w:t>диагностировать ранние стадии сердечной недостаточности;</w:t>
            </w:r>
          </w:p>
          <w:p w:rsidR="00B47F62" w:rsidRPr="00086351" w:rsidRDefault="00B47F62" w:rsidP="00B47F62">
            <w:pPr>
              <w:widowControl w:val="0"/>
              <w:autoSpaceDE w:val="0"/>
              <w:autoSpaceDN w:val="0"/>
              <w:spacing w:line="240" w:lineRule="auto"/>
              <w:contextualSpacing/>
              <w:jc w:val="left"/>
              <w:rPr>
                <w:sz w:val="24"/>
                <w:szCs w:val="24"/>
              </w:rPr>
            </w:pPr>
            <w:r w:rsidRPr="00086351">
              <w:rPr>
                <w:sz w:val="24"/>
                <w:szCs w:val="24"/>
              </w:rPr>
              <w:t>оценить эффективность проводимой терапии у больных с СН;</w:t>
            </w:r>
          </w:p>
          <w:p w:rsidR="00B47F62" w:rsidRPr="00086351" w:rsidRDefault="00B47F62" w:rsidP="00B47F62">
            <w:pPr>
              <w:widowControl w:val="0"/>
              <w:autoSpaceDE w:val="0"/>
              <w:autoSpaceDN w:val="0"/>
              <w:spacing w:line="240" w:lineRule="auto"/>
              <w:contextualSpacing/>
              <w:jc w:val="left"/>
              <w:rPr>
                <w:sz w:val="24"/>
                <w:szCs w:val="24"/>
              </w:rPr>
            </w:pPr>
            <w:r w:rsidRPr="00086351">
              <w:rPr>
                <w:sz w:val="24"/>
                <w:szCs w:val="24"/>
              </w:rPr>
              <w:t>прогнозировать течения заболевания у пациентов с СН;</w:t>
            </w:r>
          </w:p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086351">
              <w:rPr>
                <w:sz w:val="24"/>
                <w:szCs w:val="24"/>
              </w:rPr>
              <w:t>исследовать функции почек при хронической почечной недостаточно</w:t>
            </w:r>
            <w:r w:rsidR="00C72BFB">
              <w:rPr>
                <w:sz w:val="24"/>
                <w:szCs w:val="24"/>
              </w:rPr>
              <w:t>сти</w:t>
            </w:r>
          </w:p>
        </w:tc>
      </w:tr>
      <w:tr w:rsidR="00B47F62" w:rsidRPr="00086351" w:rsidTr="00A229D2">
        <w:trPr>
          <w:trHeight w:val="285"/>
        </w:trPr>
        <w:tc>
          <w:tcPr>
            <w:tcW w:w="2647" w:type="dxa"/>
            <w:shd w:val="clear" w:color="auto" w:fill="auto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029" w:type="dxa"/>
            <w:shd w:val="clear" w:color="auto" w:fill="auto"/>
          </w:tcPr>
          <w:p w:rsidR="00B47F62" w:rsidRPr="006709C3" w:rsidRDefault="00B47F62" w:rsidP="00B47F62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176" w:type="dxa"/>
            <w:shd w:val="clear" w:color="auto" w:fill="auto"/>
          </w:tcPr>
          <w:p w:rsidR="00B47F62" w:rsidRPr="007558AB" w:rsidRDefault="00B47F62" w:rsidP="00B47F62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:rsidR="00B47F62" w:rsidRPr="00C72BFB" w:rsidRDefault="00C72BFB" w:rsidP="00B47F62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C72BFB">
              <w:rPr>
                <w:color w:val="000000"/>
                <w:sz w:val="24"/>
                <w:szCs w:val="24"/>
              </w:rPr>
              <w:t>в</w:t>
            </w:r>
            <w:r w:rsidR="00B47F62" w:rsidRPr="00C72BFB">
              <w:rPr>
                <w:color w:val="000000"/>
                <w:sz w:val="24"/>
                <w:szCs w:val="24"/>
              </w:rPr>
              <w:t>сего 3: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7F62" w:rsidRPr="00C72BFB" w:rsidRDefault="00B47F62" w:rsidP="00C72BFB">
            <w:pPr>
              <w:spacing w:line="240" w:lineRule="auto"/>
              <w:jc w:val="center"/>
              <w:rPr>
                <w:bCs/>
                <w:color w:val="000000"/>
                <w:sz w:val="24"/>
                <w:szCs w:val="24"/>
              </w:rPr>
            </w:pPr>
            <w:r w:rsidRPr="00C72BFB">
              <w:rPr>
                <w:bCs/>
                <w:color w:val="000000"/>
                <w:sz w:val="24"/>
                <w:szCs w:val="24"/>
              </w:rPr>
              <w:t>7200,0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7F62" w:rsidRPr="00C72BFB" w:rsidRDefault="00B47F62" w:rsidP="00C72BFB">
            <w:pPr>
              <w:spacing w:line="240" w:lineRule="auto"/>
              <w:jc w:val="center"/>
              <w:rPr>
                <w:bCs/>
                <w:color w:val="000000"/>
                <w:sz w:val="24"/>
                <w:szCs w:val="24"/>
              </w:rPr>
            </w:pPr>
            <w:r w:rsidRPr="00C72BFB">
              <w:rPr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7F62" w:rsidRPr="00C72BFB" w:rsidRDefault="00B47F62" w:rsidP="00C72BFB">
            <w:pPr>
              <w:spacing w:line="240" w:lineRule="auto"/>
              <w:jc w:val="center"/>
              <w:rPr>
                <w:bCs/>
                <w:color w:val="000000"/>
                <w:sz w:val="24"/>
                <w:szCs w:val="24"/>
              </w:rPr>
            </w:pPr>
            <w:r w:rsidRPr="00C72BFB">
              <w:rPr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7F62" w:rsidRPr="00C72BFB" w:rsidRDefault="00B47F62" w:rsidP="00C72BFB">
            <w:pPr>
              <w:spacing w:line="240" w:lineRule="auto"/>
              <w:jc w:val="center"/>
              <w:rPr>
                <w:bCs/>
                <w:color w:val="000000"/>
                <w:sz w:val="24"/>
                <w:szCs w:val="24"/>
              </w:rPr>
            </w:pPr>
            <w:r w:rsidRPr="00C72BFB">
              <w:rPr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7F62" w:rsidRPr="00C72BFB" w:rsidRDefault="00B47F62" w:rsidP="00C72BFB">
            <w:pPr>
              <w:spacing w:line="240" w:lineRule="auto"/>
              <w:jc w:val="center"/>
              <w:rPr>
                <w:bCs/>
                <w:color w:val="000000"/>
                <w:sz w:val="24"/>
                <w:szCs w:val="24"/>
              </w:rPr>
            </w:pPr>
            <w:r w:rsidRPr="00C72BFB">
              <w:rPr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10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7F62" w:rsidRPr="00C72BFB" w:rsidRDefault="00B47F62" w:rsidP="00C72BFB">
            <w:pPr>
              <w:spacing w:line="240" w:lineRule="auto"/>
              <w:jc w:val="center"/>
              <w:rPr>
                <w:bCs/>
                <w:color w:val="000000"/>
                <w:sz w:val="24"/>
                <w:szCs w:val="24"/>
              </w:rPr>
            </w:pPr>
            <w:r w:rsidRPr="00C72BFB">
              <w:rPr>
                <w:bCs/>
                <w:color w:val="000000"/>
                <w:sz w:val="24"/>
                <w:szCs w:val="24"/>
              </w:rPr>
              <w:t>3600,0</w:t>
            </w:r>
          </w:p>
        </w:tc>
        <w:tc>
          <w:tcPr>
            <w:tcW w:w="10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7F62" w:rsidRPr="00C72BFB" w:rsidRDefault="00B47F62" w:rsidP="00C72BFB">
            <w:pPr>
              <w:spacing w:line="240" w:lineRule="auto"/>
              <w:jc w:val="center"/>
              <w:rPr>
                <w:bCs/>
                <w:color w:val="000000"/>
                <w:sz w:val="24"/>
                <w:szCs w:val="24"/>
              </w:rPr>
            </w:pPr>
            <w:r w:rsidRPr="00C72BFB">
              <w:rPr>
                <w:bCs/>
                <w:color w:val="000000"/>
                <w:sz w:val="24"/>
                <w:szCs w:val="24"/>
              </w:rPr>
              <w:t>3600,0</w:t>
            </w:r>
          </w:p>
        </w:tc>
        <w:tc>
          <w:tcPr>
            <w:tcW w:w="2015" w:type="dxa"/>
            <w:shd w:val="clear" w:color="auto" w:fill="auto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  <w:tr w:rsidR="00B47F62" w:rsidRPr="00086351" w:rsidTr="00A229D2">
        <w:trPr>
          <w:trHeight w:val="285"/>
        </w:trPr>
        <w:tc>
          <w:tcPr>
            <w:tcW w:w="2647" w:type="dxa"/>
            <w:shd w:val="clear" w:color="auto" w:fill="auto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029" w:type="dxa"/>
            <w:shd w:val="clear" w:color="auto" w:fill="auto"/>
          </w:tcPr>
          <w:p w:rsidR="00B47F62" w:rsidRPr="006709C3" w:rsidRDefault="00B47F62" w:rsidP="00B47F62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176" w:type="dxa"/>
            <w:shd w:val="clear" w:color="auto" w:fill="auto"/>
          </w:tcPr>
          <w:p w:rsidR="00B47F62" w:rsidRPr="007558AB" w:rsidRDefault="00B47F62" w:rsidP="00B47F62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:rsidR="00B47F62" w:rsidRPr="00C72BFB" w:rsidRDefault="00C72BFB" w:rsidP="00B47F62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C72BFB">
              <w:rPr>
                <w:color w:val="000000"/>
                <w:sz w:val="24"/>
                <w:szCs w:val="24"/>
              </w:rPr>
              <w:t>ф</w:t>
            </w:r>
            <w:r w:rsidR="00B47F62" w:rsidRPr="00C72BFB">
              <w:rPr>
                <w:color w:val="000000"/>
                <w:sz w:val="24"/>
                <w:szCs w:val="24"/>
              </w:rPr>
              <w:t>едеральный бюджет</w:t>
            </w:r>
          </w:p>
        </w:tc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7F62" w:rsidRPr="00C72BFB" w:rsidRDefault="00B47F62" w:rsidP="00C72BFB">
            <w:pPr>
              <w:spacing w:line="240" w:lineRule="auto"/>
              <w:jc w:val="center"/>
              <w:rPr>
                <w:bCs/>
                <w:iCs/>
                <w:color w:val="000000"/>
                <w:sz w:val="24"/>
                <w:szCs w:val="24"/>
              </w:rPr>
            </w:pPr>
            <w:r w:rsidRPr="00C72BFB">
              <w:rPr>
                <w:bCs/>
                <w:iCs/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7F62" w:rsidRPr="00C72BFB" w:rsidRDefault="00B47F62" w:rsidP="00C72BFB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C72BFB">
              <w:rPr>
                <w:bCs/>
                <w:iCs/>
                <w:color w:val="000000"/>
                <w:sz w:val="24"/>
                <w:szCs w:val="24"/>
              </w:rPr>
              <w:t>0,0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7F62" w:rsidRPr="00C72BFB" w:rsidRDefault="00B47F62" w:rsidP="00C72BFB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C72BFB">
              <w:rPr>
                <w:bCs/>
                <w:iCs/>
                <w:color w:val="000000"/>
                <w:sz w:val="24"/>
                <w:szCs w:val="24"/>
              </w:rPr>
              <w:t>0,0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7F62" w:rsidRPr="00C72BFB" w:rsidRDefault="00B47F62" w:rsidP="00C72BFB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C72BFB">
              <w:rPr>
                <w:bCs/>
                <w:iCs/>
                <w:color w:val="000000"/>
                <w:sz w:val="24"/>
                <w:szCs w:val="24"/>
              </w:rPr>
              <w:t>0,0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7F62" w:rsidRPr="00C72BFB" w:rsidRDefault="00B47F62" w:rsidP="00C72BFB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C72BFB">
              <w:rPr>
                <w:bCs/>
                <w:iCs/>
                <w:color w:val="000000"/>
                <w:sz w:val="24"/>
                <w:szCs w:val="24"/>
              </w:rPr>
              <w:t>0,0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7F62" w:rsidRPr="00C72BFB" w:rsidRDefault="00B47F62" w:rsidP="00C72BFB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C72BFB">
              <w:rPr>
                <w:bCs/>
                <w:iCs/>
                <w:color w:val="000000"/>
                <w:sz w:val="24"/>
                <w:szCs w:val="24"/>
              </w:rPr>
              <w:t>0,0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7F62" w:rsidRPr="00C72BFB" w:rsidRDefault="00B47F62" w:rsidP="00C72BFB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C72BFB">
              <w:rPr>
                <w:bCs/>
                <w:iCs/>
                <w:color w:val="000000"/>
                <w:sz w:val="24"/>
                <w:szCs w:val="24"/>
              </w:rPr>
              <w:t>0,0</w:t>
            </w:r>
          </w:p>
        </w:tc>
        <w:tc>
          <w:tcPr>
            <w:tcW w:w="2015" w:type="dxa"/>
            <w:shd w:val="clear" w:color="auto" w:fill="auto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  <w:tr w:rsidR="00B47F62" w:rsidRPr="00086351" w:rsidTr="00A229D2">
        <w:trPr>
          <w:trHeight w:val="285"/>
        </w:trPr>
        <w:tc>
          <w:tcPr>
            <w:tcW w:w="2647" w:type="dxa"/>
            <w:shd w:val="clear" w:color="auto" w:fill="auto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029" w:type="dxa"/>
            <w:shd w:val="clear" w:color="auto" w:fill="auto"/>
          </w:tcPr>
          <w:p w:rsidR="00B47F62" w:rsidRPr="006709C3" w:rsidRDefault="00B47F62" w:rsidP="00B47F62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176" w:type="dxa"/>
            <w:shd w:val="clear" w:color="auto" w:fill="auto"/>
          </w:tcPr>
          <w:p w:rsidR="00B47F62" w:rsidRPr="007558AB" w:rsidRDefault="00B47F62" w:rsidP="00B47F62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:rsidR="00B47F62" w:rsidRPr="00C72BFB" w:rsidRDefault="00C72BFB" w:rsidP="00B47F62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C72BFB">
              <w:rPr>
                <w:color w:val="000000"/>
                <w:sz w:val="24"/>
                <w:szCs w:val="24"/>
              </w:rPr>
              <w:t>р</w:t>
            </w:r>
            <w:r w:rsidR="00B47F62" w:rsidRPr="00C72BFB">
              <w:rPr>
                <w:color w:val="000000"/>
                <w:sz w:val="24"/>
                <w:szCs w:val="24"/>
              </w:rPr>
              <w:t>еспубликанский бюджет</w:t>
            </w:r>
          </w:p>
        </w:tc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7F62" w:rsidRPr="00C72BFB" w:rsidRDefault="00B47F62" w:rsidP="00C72BFB">
            <w:pPr>
              <w:spacing w:line="240" w:lineRule="auto"/>
              <w:jc w:val="center"/>
              <w:rPr>
                <w:bCs/>
                <w:iCs/>
                <w:color w:val="000000"/>
                <w:sz w:val="24"/>
                <w:szCs w:val="24"/>
              </w:rPr>
            </w:pPr>
            <w:r w:rsidRPr="00C72BFB">
              <w:rPr>
                <w:bCs/>
                <w:iCs/>
                <w:color w:val="000000"/>
                <w:sz w:val="24"/>
                <w:szCs w:val="24"/>
              </w:rPr>
              <w:t>7200,0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7F62" w:rsidRPr="00C72BFB" w:rsidRDefault="00B47F62" w:rsidP="00C72BFB">
            <w:pPr>
              <w:spacing w:line="240" w:lineRule="auto"/>
              <w:jc w:val="center"/>
              <w:rPr>
                <w:bCs/>
                <w:color w:val="000000"/>
                <w:sz w:val="24"/>
                <w:szCs w:val="24"/>
              </w:rPr>
            </w:pPr>
            <w:r w:rsidRPr="00C72BFB">
              <w:rPr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7F62" w:rsidRPr="00C72BFB" w:rsidRDefault="00B47F62" w:rsidP="00C72BFB">
            <w:pPr>
              <w:spacing w:line="240" w:lineRule="auto"/>
              <w:jc w:val="center"/>
              <w:rPr>
                <w:bCs/>
                <w:color w:val="000000"/>
                <w:sz w:val="24"/>
                <w:szCs w:val="24"/>
              </w:rPr>
            </w:pPr>
            <w:r w:rsidRPr="00C72BFB">
              <w:rPr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7F62" w:rsidRPr="00C72BFB" w:rsidRDefault="00B47F62" w:rsidP="00C72BFB">
            <w:pPr>
              <w:spacing w:line="240" w:lineRule="auto"/>
              <w:jc w:val="center"/>
              <w:rPr>
                <w:bCs/>
                <w:color w:val="000000"/>
                <w:sz w:val="24"/>
                <w:szCs w:val="24"/>
              </w:rPr>
            </w:pPr>
            <w:r w:rsidRPr="00C72BFB">
              <w:rPr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7F62" w:rsidRPr="00C72BFB" w:rsidRDefault="00B47F62" w:rsidP="00C72BFB">
            <w:pPr>
              <w:spacing w:line="240" w:lineRule="auto"/>
              <w:jc w:val="center"/>
              <w:rPr>
                <w:bCs/>
                <w:color w:val="000000"/>
                <w:sz w:val="24"/>
                <w:szCs w:val="24"/>
              </w:rPr>
            </w:pPr>
            <w:r w:rsidRPr="00C72BFB">
              <w:rPr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7F62" w:rsidRPr="00C72BFB" w:rsidRDefault="00B47F62" w:rsidP="00C72BFB">
            <w:pPr>
              <w:spacing w:line="240" w:lineRule="auto"/>
              <w:jc w:val="center"/>
              <w:rPr>
                <w:bCs/>
                <w:color w:val="000000"/>
                <w:sz w:val="24"/>
                <w:szCs w:val="24"/>
              </w:rPr>
            </w:pPr>
            <w:r w:rsidRPr="00C72BFB">
              <w:rPr>
                <w:bCs/>
                <w:color w:val="000000"/>
                <w:sz w:val="24"/>
                <w:szCs w:val="24"/>
              </w:rPr>
              <w:t>3600,0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7F62" w:rsidRPr="00C72BFB" w:rsidRDefault="00B47F62" w:rsidP="00C72BFB">
            <w:pPr>
              <w:spacing w:line="240" w:lineRule="auto"/>
              <w:jc w:val="center"/>
              <w:rPr>
                <w:bCs/>
                <w:color w:val="000000"/>
                <w:sz w:val="24"/>
                <w:szCs w:val="24"/>
              </w:rPr>
            </w:pPr>
            <w:r w:rsidRPr="00C72BFB">
              <w:rPr>
                <w:bCs/>
                <w:color w:val="000000"/>
                <w:sz w:val="24"/>
                <w:szCs w:val="24"/>
              </w:rPr>
              <w:t>3600,0</w:t>
            </w:r>
          </w:p>
        </w:tc>
        <w:tc>
          <w:tcPr>
            <w:tcW w:w="2015" w:type="dxa"/>
            <w:shd w:val="clear" w:color="auto" w:fill="auto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  <w:tr w:rsidR="00B47F62" w:rsidRPr="00C72BFB" w:rsidTr="00A229D2">
        <w:trPr>
          <w:trHeight w:val="1695"/>
        </w:trPr>
        <w:tc>
          <w:tcPr>
            <w:tcW w:w="2647" w:type="dxa"/>
            <w:shd w:val="clear" w:color="auto" w:fill="auto"/>
          </w:tcPr>
          <w:p w:rsidR="00B47F62" w:rsidRPr="00C72BFB" w:rsidRDefault="00C72BFB" w:rsidP="00C72BFB">
            <w:pPr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4. Мероприятия по </w:t>
            </w:r>
            <w:r w:rsidR="00B47F62" w:rsidRPr="00C72BFB">
              <w:rPr>
                <w:bCs/>
                <w:sz w:val="24"/>
                <w:szCs w:val="24"/>
              </w:rPr>
              <w:t>первичной и вторичной профилактике осложнений при</w:t>
            </w:r>
            <w:r>
              <w:rPr>
                <w:bCs/>
                <w:sz w:val="24"/>
                <w:szCs w:val="24"/>
              </w:rPr>
              <w:t xml:space="preserve"> </w:t>
            </w:r>
            <w:r w:rsidR="00B47F62" w:rsidRPr="00C72BFB">
              <w:rPr>
                <w:bCs/>
                <w:sz w:val="24"/>
                <w:szCs w:val="24"/>
              </w:rPr>
              <w:t>сердечно-сосудистых заболеваниях</w:t>
            </w:r>
          </w:p>
        </w:tc>
        <w:tc>
          <w:tcPr>
            <w:tcW w:w="1029" w:type="dxa"/>
            <w:shd w:val="clear" w:color="auto" w:fill="auto"/>
          </w:tcPr>
          <w:p w:rsidR="00B47F62" w:rsidRPr="00C72BFB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C72BFB">
              <w:rPr>
                <w:sz w:val="24"/>
                <w:szCs w:val="24"/>
              </w:rPr>
              <w:t>2019-2024 гг.</w:t>
            </w:r>
          </w:p>
        </w:tc>
        <w:tc>
          <w:tcPr>
            <w:tcW w:w="1176" w:type="dxa"/>
            <w:shd w:val="clear" w:color="auto" w:fill="auto"/>
          </w:tcPr>
          <w:p w:rsidR="00B47F62" w:rsidRPr="00C72BFB" w:rsidRDefault="00B47F62" w:rsidP="00B47F62">
            <w:pPr>
              <w:spacing w:line="240" w:lineRule="auto"/>
            </w:pPr>
            <w:r w:rsidRPr="00C72BFB">
              <w:rPr>
                <w:color w:val="000000"/>
                <w:sz w:val="24"/>
                <w:szCs w:val="24"/>
              </w:rPr>
              <w:t>Министерство здравоохранения Республики Тыва</w:t>
            </w:r>
          </w:p>
        </w:tc>
        <w:tc>
          <w:tcPr>
            <w:tcW w:w="1276" w:type="dxa"/>
            <w:shd w:val="clear" w:color="auto" w:fill="auto"/>
          </w:tcPr>
          <w:p w:rsidR="00B47F62" w:rsidRPr="00C72BFB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400" w:type="dxa"/>
          </w:tcPr>
          <w:p w:rsidR="00B47F62" w:rsidRPr="00C72BFB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260" w:type="dxa"/>
          </w:tcPr>
          <w:p w:rsidR="00B47F62" w:rsidRPr="00C72BFB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980" w:type="dxa"/>
          </w:tcPr>
          <w:p w:rsidR="00B47F62" w:rsidRPr="00C72BFB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980" w:type="dxa"/>
          </w:tcPr>
          <w:p w:rsidR="00B47F62" w:rsidRPr="00C72BFB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980" w:type="dxa"/>
          </w:tcPr>
          <w:p w:rsidR="00B47F62" w:rsidRPr="00C72BFB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064" w:type="dxa"/>
          </w:tcPr>
          <w:p w:rsidR="00B47F62" w:rsidRPr="00C72BFB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036" w:type="dxa"/>
          </w:tcPr>
          <w:p w:rsidR="00B47F62" w:rsidRPr="00C72BFB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2015" w:type="dxa"/>
            <w:shd w:val="clear" w:color="auto" w:fill="auto"/>
          </w:tcPr>
          <w:p w:rsidR="00B47F62" w:rsidRPr="00C72BFB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  <w:tr w:rsidR="00B47F62" w:rsidRPr="00086351" w:rsidTr="00A229D2">
        <w:trPr>
          <w:trHeight w:val="1695"/>
        </w:trPr>
        <w:tc>
          <w:tcPr>
            <w:tcW w:w="2647" w:type="dxa"/>
            <w:shd w:val="clear" w:color="auto" w:fill="auto"/>
          </w:tcPr>
          <w:p w:rsidR="00B47F62" w:rsidRPr="00086351" w:rsidRDefault="00C72BFB" w:rsidP="000F0E83">
            <w:pPr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4.1. </w:t>
            </w:r>
            <w:r w:rsidR="00B47F62" w:rsidRPr="00086351">
              <w:rPr>
                <w:sz w:val="24"/>
                <w:szCs w:val="24"/>
              </w:rPr>
              <w:t>Созда</w:t>
            </w:r>
            <w:r w:rsidR="000F0E83">
              <w:rPr>
                <w:sz w:val="24"/>
                <w:szCs w:val="24"/>
              </w:rPr>
              <w:t>ние</w:t>
            </w:r>
            <w:r w:rsidR="00B47F62" w:rsidRPr="00086351">
              <w:rPr>
                <w:sz w:val="24"/>
                <w:szCs w:val="24"/>
              </w:rPr>
              <w:t xml:space="preserve"> Экспертн</w:t>
            </w:r>
            <w:r w:rsidR="000F0E83">
              <w:rPr>
                <w:sz w:val="24"/>
                <w:szCs w:val="24"/>
              </w:rPr>
              <w:t>ого</w:t>
            </w:r>
            <w:r w:rsidR="00B47F62" w:rsidRPr="00086351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</w:t>
            </w:r>
            <w:r w:rsidR="00B47F62" w:rsidRPr="00086351">
              <w:rPr>
                <w:sz w:val="24"/>
                <w:szCs w:val="24"/>
              </w:rPr>
              <w:t>овет</w:t>
            </w:r>
            <w:r w:rsidR="000F0E83">
              <w:rPr>
                <w:sz w:val="24"/>
                <w:szCs w:val="24"/>
              </w:rPr>
              <w:t>а</w:t>
            </w:r>
            <w:r w:rsidR="00B47F62" w:rsidRPr="00086351">
              <w:rPr>
                <w:sz w:val="24"/>
                <w:szCs w:val="24"/>
              </w:rPr>
              <w:t xml:space="preserve"> при М</w:t>
            </w:r>
            <w:r w:rsidR="000F0E83">
              <w:rPr>
                <w:sz w:val="24"/>
                <w:szCs w:val="24"/>
              </w:rPr>
              <w:t xml:space="preserve">инистерстве здравоохранения </w:t>
            </w:r>
            <w:r w:rsidR="00B47F62" w:rsidRPr="00086351">
              <w:rPr>
                <w:sz w:val="24"/>
                <w:szCs w:val="24"/>
              </w:rPr>
              <w:t>Республики Тыва для разбора сложных и запущенных случаев болезней, тяжелых клинических ситуаций, решения нестандартных вопросов организации лечения пациентов с привлечением главных профильных специалистов Республики Тыва</w:t>
            </w:r>
          </w:p>
        </w:tc>
        <w:tc>
          <w:tcPr>
            <w:tcW w:w="1029" w:type="dxa"/>
            <w:shd w:val="clear" w:color="auto" w:fill="auto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2019-2024 гг.</w:t>
            </w:r>
          </w:p>
        </w:tc>
        <w:tc>
          <w:tcPr>
            <w:tcW w:w="1176" w:type="dxa"/>
            <w:shd w:val="clear" w:color="auto" w:fill="auto"/>
          </w:tcPr>
          <w:p w:rsidR="00B47F62" w:rsidRDefault="00B47F62" w:rsidP="00B47F62">
            <w:pPr>
              <w:spacing w:line="240" w:lineRule="auto"/>
            </w:pPr>
            <w:r w:rsidRPr="00357287">
              <w:rPr>
                <w:color w:val="000000"/>
                <w:sz w:val="24"/>
                <w:szCs w:val="24"/>
              </w:rPr>
              <w:t>Министерство здравоохранения Республики Тыва</w:t>
            </w:r>
          </w:p>
        </w:tc>
        <w:tc>
          <w:tcPr>
            <w:tcW w:w="1276" w:type="dxa"/>
            <w:shd w:val="clear" w:color="auto" w:fill="auto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400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260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980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980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980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064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036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2015" w:type="dxa"/>
            <w:shd w:val="clear" w:color="auto" w:fill="auto"/>
          </w:tcPr>
          <w:p w:rsidR="00B47F62" w:rsidRPr="00086351" w:rsidRDefault="00C72BFB" w:rsidP="000F0E83">
            <w:pPr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="00B47F62" w:rsidRPr="00086351">
              <w:rPr>
                <w:sz w:val="24"/>
                <w:szCs w:val="24"/>
              </w:rPr>
              <w:t>риказ М</w:t>
            </w:r>
            <w:r w:rsidR="000F0E83">
              <w:rPr>
                <w:sz w:val="24"/>
                <w:szCs w:val="24"/>
              </w:rPr>
              <w:t>инистерства здравоохранения</w:t>
            </w:r>
            <w:r w:rsidR="00B47F62" w:rsidRPr="00086351">
              <w:rPr>
                <w:sz w:val="24"/>
                <w:szCs w:val="24"/>
              </w:rPr>
              <w:t xml:space="preserve"> Республики Тыва о создании Экс</w:t>
            </w:r>
            <w:r>
              <w:rPr>
                <w:sz w:val="24"/>
                <w:szCs w:val="24"/>
              </w:rPr>
              <w:t>пертного с</w:t>
            </w:r>
            <w:r w:rsidR="00B47F62" w:rsidRPr="00086351">
              <w:rPr>
                <w:sz w:val="24"/>
                <w:szCs w:val="24"/>
              </w:rPr>
              <w:t>овета</w:t>
            </w:r>
          </w:p>
        </w:tc>
      </w:tr>
      <w:tr w:rsidR="00B47F62" w:rsidRPr="00086351" w:rsidTr="00A229D2">
        <w:trPr>
          <w:trHeight w:val="758"/>
        </w:trPr>
        <w:tc>
          <w:tcPr>
            <w:tcW w:w="2647" w:type="dxa"/>
            <w:shd w:val="clear" w:color="auto" w:fill="auto"/>
          </w:tcPr>
          <w:p w:rsidR="00B47F62" w:rsidRPr="00086351" w:rsidRDefault="00C72BFB" w:rsidP="00F34D46">
            <w:pPr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4.2. </w:t>
            </w:r>
            <w:r w:rsidR="00B47F62" w:rsidRPr="00086351">
              <w:rPr>
                <w:sz w:val="24"/>
                <w:szCs w:val="24"/>
              </w:rPr>
              <w:t>Регулярное проведение образовательных Региональных семина</w:t>
            </w:r>
            <w:r w:rsidR="00F34D46">
              <w:rPr>
                <w:sz w:val="24"/>
                <w:szCs w:val="24"/>
              </w:rPr>
              <w:t xml:space="preserve">ров для </w:t>
            </w:r>
            <w:r w:rsidR="00B47F62" w:rsidRPr="00086351">
              <w:rPr>
                <w:sz w:val="24"/>
                <w:szCs w:val="24"/>
              </w:rPr>
              <w:t xml:space="preserve">участковых врачей, </w:t>
            </w:r>
            <w:r w:rsidR="00F34D46">
              <w:rPr>
                <w:sz w:val="24"/>
                <w:szCs w:val="24"/>
              </w:rPr>
              <w:t xml:space="preserve">кардиологов и </w:t>
            </w:r>
            <w:r w:rsidR="00B47F62" w:rsidRPr="00086351">
              <w:rPr>
                <w:sz w:val="24"/>
                <w:szCs w:val="24"/>
              </w:rPr>
              <w:t>неврологов поликли</w:t>
            </w:r>
            <w:r w:rsidR="00F34D46">
              <w:rPr>
                <w:sz w:val="24"/>
                <w:szCs w:val="24"/>
              </w:rPr>
              <w:t xml:space="preserve">ник, в </w:t>
            </w:r>
            <w:r w:rsidR="00B47F62" w:rsidRPr="00086351">
              <w:rPr>
                <w:sz w:val="24"/>
                <w:szCs w:val="24"/>
              </w:rPr>
              <w:t>том числе при</w:t>
            </w:r>
            <w:r w:rsidR="00F34D46">
              <w:rPr>
                <w:sz w:val="24"/>
                <w:szCs w:val="24"/>
              </w:rPr>
              <w:t xml:space="preserve"> </w:t>
            </w:r>
            <w:r w:rsidR="00B47F62" w:rsidRPr="00086351">
              <w:rPr>
                <w:sz w:val="24"/>
                <w:szCs w:val="24"/>
              </w:rPr>
              <w:t>проведении выезд</w:t>
            </w:r>
            <w:r w:rsidR="00F34D46">
              <w:rPr>
                <w:sz w:val="24"/>
                <w:szCs w:val="24"/>
              </w:rPr>
              <w:t xml:space="preserve">ной работы по методам ранней диагностики и </w:t>
            </w:r>
            <w:r w:rsidR="00B47F62" w:rsidRPr="00086351">
              <w:rPr>
                <w:sz w:val="24"/>
                <w:szCs w:val="24"/>
              </w:rPr>
              <w:t>современным возможностям проведения вторичной профилактики, включающим высокотехнолог</w:t>
            </w:r>
            <w:r w:rsidR="00F34D46">
              <w:rPr>
                <w:sz w:val="24"/>
                <w:szCs w:val="24"/>
              </w:rPr>
              <w:t>ичную специализированную помощь</w:t>
            </w:r>
          </w:p>
        </w:tc>
        <w:tc>
          <w:tcPr>
            <w:tcW w:w="1029" w:type="dxa"/>
            <w:shd w:val="clear" w:color="auto" w:fill="auto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2019-2024 гг.</w:t>
            </w:r>
          </w:p>
        </w:tc>
        <w:tc>
          <w:tcPr>
            <w:tcW w:w="1176" w:type="dxa"/>
            <w:shd w:val="clear" w:color="auto" w:fill="auto"/>
          </w:tcPr>
          <w:p w:rsidR="00B47F62" w:rsidRDefault="00B47F62" w:rsidP="00B47F62">
            <w:pPr>
              <w:spacing w:line="240" w:lineRule="auto"/>
            </w:pPr>
            <w:r w:rsidRPr="00357287">
              <w:rPr>
                <w:color w:val="000000"/>
                <w:sz w:val="24"/>
                <w:szCs w:val="24"/>
              </w:rPr>
              <w:t>Министерство здравоохранения Республики Тыва</w:t>
            </w:r>
          </w:p>
        </w:tc>
        <w:tc>
          <w:tcPr>
            <w:tcW w:w="1276" w:type="dxa"/>
            <w:shd w:val="clear" w:color="auto" w:fill="auto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400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260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980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980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980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064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036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2015" w:type="dxa"/>
            <w:shd w:val="clear" w:color="auto" w:fill="auto"/>
          </w:tcPr>
          <w:p w:rsidR="00B47F62" w:rsidRPr="00086351" w:rsidRDefault="00F34D46" w:rsidP="00F34D46">
            <w:pPr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="00B47F62" w:rsidRPr="00086351">
              <w:rPr>
                <w:sz w:val="24"/>
                <w:szCs w:val="24"/>
              </w:rPr>
              <w:t>овышение качества оказания медицинской помощи пациентам с</w:t>
            </w:r>
            <w:r>
              <w:rPr>
                <w:sz w:val="24"/>
                <w:szCs w:val="24"/>
              </w:rPr>
              <w:t xml:space="preserve"> </w:t>
            </w:r>
            <w:r w:rsidR="00B47F62" w:rsidRPr="00086351">
              <w:rPr>
                <w:sz w:val="24"/>
                <w:szCs w:val="24"/>
              </w:rPr>
              <w:t>ССЗ</w:t>
            </w:r>
            <w:r>
              <w:rPr>
                <w:sz w:val="24"/>
                <w:szCs w:val="24"/>
              </w:rPr>
              <w:t>; с</w:t>
            </w:r>
            <w:r w:rsidR="00B47F62" w:rsidRPr="00086351">
              <w:rPr>
                <w:sz w:val="24"/>
                <w:szCs w:val="24"/>
              </w:rPr>
              <w:t>нижение количества непрофильных госпитализаций</w:t>
            </w:r>
            <w:r>
              <w:rPr>
                <w:sz w:val="24"/>
                <w:szCs w:val="24"/>
              </w:rPr>
              <w:t>; п</w:t>
            </w:r>
            <w:r w:rsidR="00B47F62" w:rsidRPr="00086351">
              <w:rPr>
                <w:sz w:val="24"/>
                <w:szCs w:val="24"/>
              </w:rPr>
              <w:t>овышение квалификации медицинских работников</w:t>
            </w:r>
            <w:r>
              <w:rPr>
                <w:sz w:val="24"/>
                <w:szCs w:val="24"/>
              </w:rPr>
              <w:t>; п</w:t>
            </w:r>
            <w:r w:rsidR="00B47F62" w:rsidRPr="00086351">
              <w:rPr>
                <w:sz w:val="24"/>
                <w:szCs w:val="24"/>
              </w:rPr>
              <w:t>овышение эффективности использования современных высокотехноло</w:t>
            </w:r>
            <w:r>
              <w:rPr>
                <w:sz w:val="24"/>
                <w:szCs w:val="24"/>
              </w:rPr>
              <w:t xml:space="preserve">гичных методов диагностики и </w:t>
            </w:r>
            <w:r w:rsidR="00B47F62" w:rsidRPr="00086351">
              <w:rPr>
                <w:sz w:val="24"/>
                <w:szCs w:val="24"/>
              </w:rPr>
              <w:t>лечения, ис</w:t>
            </w:r>
            <w:r>
              <w:rPr>
                <w:sz w:val="24"/>
                <w:szCs w:val="24"/>
              </w:rPr>
              <w:t xml:space="preserve">пользуемых при </w:t>
            </w:r>
            <w:r w:rsidR="00B47F62" w:rsidRPr="00086351">
              <w:rPr>
                <w:sz w:val="24"/>
                <w:szCs w:val="24"/>
              </w:rPr>
              <w:t>вторичной профилактике</w:t>
            </w:r>
            <w:r>
              <w:rPr>
                <w:sz w:val="24"/>
                <w:szCs w:val="24"/>
              </w:rPr>
              <w:t>; р</w:t>
            </w:r>
            <w:r w:rsidR="00B47F62" w:rsidRPr="00086351">
              <w:rPr>
                <w:sz w:val="24"/>
                <w:szCs w:val="24"/>
              </w:rPr>
              <w:t>ациональное использование медицинского оборудования медицинских учреждений, в</w:t>
            </w:r>
            <w:r>
              <w:rPr>
                <w:sz w:val="24"/>
                <w:szCs w:val="24"/>
              </w:rPr>
              <w:t xml:space="preserve"> том числе в </w:t>
            </w:r>
            <w:r w:rsidR="00B47F62" w:rsidRPr="00086351">
              <w:rPr>
                <w:sz w:val="24"/>
                <w:szCs w:val="24"/>
              </w:rPr>
              <w:t>круглосуточном режиме оказания специализированной медицинской помощи</w:t>
            </w:r>
          </w:p>
        </w:tc>
      </w:tr>
      <w:tr w:rsidR="00B47F62" w:rsidRPr="00086351" w:rsidTr="00A229D2">
        <w:trPr>
          <w:trHeight w:val="1695"/>
        </w:trPr>
        <w:tc>
          <w:tcPr>
            <w:tcW w:w="2647" w:type="dxa"/>
            <w:shd w:val="clear" w:color="auto" w:fill="auto"/>
          </w:tcPr>
          <w:p w:rsidR="00B47F62" w:rsidRPr="00086351" w:rsidRDefault="006D6B26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4.3. </w:t>
            </w:r>
            <w:r w:rsidR="00B47F62" w:rsidRPr="00086351">
              <w:rPr>
                <w:sz w:val="24"/>
                <w:szCs w:val="24"/>
              </w:rPr>
              <w:t>Внедрение в практику проведения нагрузочных тестов (тредмил, велоэргометрия, стресс-ЭХОКГ) для верификации диагноза у пациентов с впервые выявленной ИБС</w:t>
            </w:r>
          </w:p>
        </w:tc>
        <w:tc>
          <w:tcPr>
            <w:tcW w:w="1029" w:type="dxa"/>
            <w:shd w:val="clear" w:color="auto" w:fill="auto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2019-2024 гг.</w:t>
            </w:r>
          </w:p>
        </w:tc>
        <w:tc>
          <w:tcPr>
            <w:tcW w:w="1176" w:type="dxa"/>
            <w:shd w:val="clear" w:color="auto" w:fill="auto"/>
          </w:tcPr>
          <w:p w:rsidR="00B47F62" w:rsidRDefault="00B47F62" w:rsidP="00B47F62">
            <w:pPr>
              <w:spacing w:line="240" w:lineRule="auto"/>
            </w:pPr>
            <w:r w:rsidRPr="00357287">
              <w:rPr>
                <w:color w:val="000000"/>
                <w:sz w:val="24"/>
                <w:szCs w:val="24"/>
              </w:rPr>
              <w:t>Министерство здравоохранения Республики Тыва</w:t>
            </w:r>
          </w:p>
        </w:tc>
        <w:tc>
          <w:tcPr>
            <w:tcW w:w="1276" w:type="dxa"/>
            <w:shd w:val="clear" w:color="auto" w:fill="auto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400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260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980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980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980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064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036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2015" w:type="dxa"/>
            <w:shd w:val="clear" w:color="auto" w:fill="auto"/>
          </w:tcPr>
          <w:p w:rsidR="00B47F62" w:rsidRPr="00086351" w:rsidRDefault="006D6B26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  <w:r w:rsidR="00B47F62" w:rsidRPr="00086351">
              <w:rPr>
                <w:sz w:val="24"/>
                <w:szCs w:val="24"/>
              </w:rPr>
              <w:t>ерификация диагноза у пациентов с впервые выявленной ИБС</w:t>
            </w:r>
          </w:p>
        </w:tc>
      </w:tr>
      <w:tr w:rsidR="00B47F62" w:rsidRPr="00086351" w:rsidTr="00A229D2">
        <w:trPr>
          <w:trHeight w:val="273"/>
        </w:trPr>
        <w:tc>
          <w:tcPr>
            <w:tcW w:w="2647" w:type="dxa"/>
            <w:shd w:val="clear" w:color="auto" w:fill="auto"/>
          </w:tcPr>
          <w:p w:rsidR="00B47F62" w:rsidRPr="00086351" w:rsidRDefault="006D6B26" w:rsidP="00B47F62">
            <w:pPr>
              <w:spacing w:line="240" w:lineRule="auto"/>
              <w:contextualSpacing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 xml:space="preserve">4.4. </w:t>
            </w:r>
            <w:r w:rsidR="00B47F62" w:rsidRPr="00086351">
              <w:rPr>
                <w:rFonts w:eastAsiaTheme="minorHAnsi"/>
                <w:sz w:val="24"/>
                <w:szCs w:val="24"/>
                <w:lang w:eastAsia="en-US"/>
              </w:rPr>
              <w:t>Приобретение и внедрение в практику комплекса суточного мониторирования АД и ЭКГ в следующих организациях:</w:t>
            </w:r>
          </w:p>
          <w:p w:rsidR="00B47F62" w:rsidRPr="00086351" w:rsidRDefault="006D6B26" w:rsidP="006D6B26">
            <w:pPr>
              <w:spacing w:line="240" w:lineRule="auto"/>
              <w:contextualSpacing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 xml:space="preserve">1) </w:t>
            </w:r>
            <w:r w:rsidR="00B47F62" w:rsidRPr="00086351">
              <w:rPr>
                <w:rFonts w:eastAsiaTheme="minorHAnsi"/>
                <w:sz w:val="24"/>
                <w:szCs w:val="24"/>
                <w:lang w:eastAsia="en-US"/>
              </w:rPr>
              <w:t>ГБУЗ Р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 xml:space="preserve">еспублики </w:t>
            </w:r>
            <w:r w:rsidR="00B47F62" w:rsidRPr="00086351">
              <w:rPr>
                <w:rFonts w:eastAsiaTheme="minorHAnsi"/>
                <w:sz w:val="24"/>
                <w:szCs w:val="24"/>
                <w:lang w:eastAsia="en-US"/>
              </w:rPr>
              <w:t>Т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>ыва</w:t>
            </w:r>
            <w:r w:rsidR="00B47F62" w:rsidRPr="00086351">
              <w:rPr>
                <w:rFonts w:eastAsiaTheme="minorHAnsi"/>
                <w:sz w:val="24"/>
                <w:szCs w:val="24"/>
                <w:lang w:eastAsia="en-US"/>
              </w:rPr>
              <w:t xml:space="preserve"> «Ресбольница 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 xml:space="preserve">         </w:t>
            </w:r>
            <w:r w:rsidR="00B47F62" w:rsidRPr="00086351">
              <w:rPr>
                <w:rFonts w:eastAsiaTheme="minorHAnsi"/>
                <w:sz w:val="24"/>
                <w:szCs w:val="24"/>
                <w:lang w:eastAsia="en-US"/>
              </w:rPr>
              <w:t>№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 xml:space="preserve"> </w:t>
            </w:r>
            <w:r w:rsidR="00B47F62" w:rsidRPr="00086351">
              <w:rPr>
                <w:rFonts w:eastAsiaTheme="minorHAnsi"/>
                <w:sz w:val="24"/>
                <w:szCs w:val="24"/>
                <w:lang w:eastAsia="en-US"/>
              </w:rPr>
              <w:t>1»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>;</w:t>
            </w:r>
          </w:p>
          <w:p w:rsidR="00B47F62" w:rsidRPr="00086351" w:rsidRDefault="006D6B26" w:rsidP="006D6B26">
            <w:pPr>
              <w:spacing w:line="240" w:lineRule="auto"/>
              <w:contextualSpacing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 xml:space="preserve">2) </w:t>
            </w:r>
            <w:r w:rsidR="00B47F62" w:rsidRPr="00086351">
              <w:rPr>
                <w:rFonts w:eastAsiaTheme="minorHAnsi"/>
                <w:sz w:val="24"/>
                <w:szCs w:val="24"/>
                <w:lang w:eastAsia="en-US"/>
              </w:rPr>
              <w:t>ГБУЗ Р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>еспублики Тыва</w:t>
            </w:r>
            <w:r w:rsidR="00B47F62" w:rsidRPr="00086351">
              <w:rPr>
                <w:rFonts w:eastAsiaTheme="minorHAnsi"/>
                <w:sz w:val="24"/>
                <w:szCs w:val="24"/>
                <w:lang w:eastAsia="en-US"/>
              </w:rPr>
              <w:t xml:space="preserve"> «Ресбольница 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 xml:space="preserve">        </w:t>
            </w:r>
            <w:r w:rsidR="00B47F62" w:rsidRPr="00086351">
              <w:rPr>
                <w:rFonts w:eastAsiaTheme="minorHAnsi"/>
                <w:sz w:val="24"/>
                <w:szCs w:val="24"/>
                <w:lang w:eastAsia="en-US"/>
              </w:rPr>
              <w:t>№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 xml:space="preserve"> </w:t>
            </w:r>
            <w:r w:rsidR="00B47F62" w:rsidRPr="00086351">
              <w:rPr>
                <w:rFonts w:eastAsiaTheme="minorHAnsi"/>
                <w:sz w:val="24"/>
                <w:szCs w:val="24"/>
                <w:lang w:eastAsia="en-US"/>
              </w:rPr>
              <w:t>2»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>;</w:t>
            </w:r>
          </w:p>
          <w:p w:rsidR="00B47F62" w:rsidRPr="00086351" w:rsidRDefault="006D6B26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3) ГБУЗ Республики Тыва</w:t>
            </w:r>
            <w:r w:rsidR="00B47F62" w:rsidRPr="00086351">
              <w:rPr>
                <w:rFonts w:eastAsiaTheme="minorHAnsi"/>
                <w:sz w:val="24"/>
                <w:szCs w:val="24"/>
                <w:lang w:eastAsia="en-US"/>
              </w:rPr>
              <w:t xml:space="preserve"> «Городская поликлиника» г. Кызыла</w:t>
            </w:r>
          </w:p>
        </w:tc>
        <w:tc>
          <w:tcPr>
            <w:tcW w:w="1029" w:type="dxa"/>
            <w:shd w:val="clear" w:color="auto" w:fill="auto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2019-2024 гг.</w:t>
            </w:r>
          </w:p>
        </w:tc>
        <w:tc>
          <w:tcPr>
            <w:tcW w:w="1176" w:type="dxa"/>
            <w:shd w:val="clear" w:color="auto" w:fill="auto"/>
          </w:tcPr>
          <w:p w:rsidR="00B47F62" w:rsidRDefault="00B47F62" w:rsidP="00B47F62">
            <w:pPr>
              <w:spacing w:line="240" w:lineRule="auto"/>
            </w:pPr>
            <w:r w:rsidRPr="00357287">
              <w:rPr>
                <w:color w:val="000000"/>
                <w:sz w:val="24"/>
                <w:szCs w:val="24"/>
              </w:rPr>
              <w:t>Министерство здравоохранения Республики Тыва</w:t>
            </w:r>
          </w:p>
        </w:tc>
        <w:tc>
          <w:tcPr>
            <w:tcW w:w="1276" w:type="dxa"/>
            <w:shd w:val="clear" w:color="auto" w:fill="auto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400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260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980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980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980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064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036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2015" w:type="dxa"/>
            <w:shd w:val="clear" w:color="auto" w:fill="auto"/>
          </w:tcPr>
          <w:p w:rsidR="00B47F62" w:rsidRPr="00086351" w:rsidRDefault="006D6B26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  <w:r w:rsidR="00B47F62" w:rsidRPr="00086351">
              <w:rPr>
                <w:sz w:val="24"/>
                <w:szCs w:val="24"/>
              </w:rPr>
              <w:t>ерификация диагноза у пациентов с впервые выявленной ИБС, определение патологических изменений на ЭКГ у пациентов с ИБС, определение оптимальной лекарственной терапии у боль</w:t>
            </w:r>
            <w:r>
              <w:rPr>
                <w:sz w:val="24"/>
                <w:szCs w:val="24"/>
              </w:rPr>
              <w:t>ных с АГ.</w:t>
            </w:r>
          </w:p>
        </w:tc>
      </w:tr>
      <w:tr w:rsidR="00B47F62" w:rsidRPr="00086351" w:rsidTr="00A229D2">
        <w:trPr>
          <w:trHeight w:val="5430"/>
        </w:trPr>
        <w:tc>
          <w:tcPr>
            <w:tcW w:w="2647" w:type="dxa"/>
            <w:shd w:val="clear" w:color="auto" w:fill="auto"/>
          </w:tcPr>
          <w:p w:rsidR="00B47F62" w:rsidRPr="00086351" w:rsidRDefault="006D6B26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4.5. </w:t>
            </w:r>
            <w:r w:rsidR="00B47F62" w:rsidRPr="00086351">
              <w:rPr>
                <w:sz w:val="24"/>
                <w:szCs w:val="24"/>
              </w:rPr>
              <w:t>Обеспечение больных, перенесших ОКС в текущем году льготным лекарственным обеспечением, включающим двойную антиагрегантную терапию, статины в течение 1 года</w:t>
            </w:r>
            <w:r>
              <w:rPr>
                <w:sz w:val="24"/>
                <w:szCs w:val="24"/>
              </w:rPr>
              <w:t>.</w:t>
            </w:r>
          </w:p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086351">
              <w:rPr>
                <w:sz w:val="24"/>
                <w:szCs w:val="24"/>
                <w:shd w:val="clear" w:color="auto" w:fill="FFFFFF"/>
              </w:rPr>
              <w:t>Приобретение лекарственных препаратов для лечения больных с сердечно-сосудистыми заболеваниями, имеющих доход ниже прожиточного минимума, установленного в республике</w:t>
            </w:r>
          </w:p>
        </w:tc>
        <w:tc>
          <w:tcPr>
            <w:tcW w:w="1029" w:type="dxa"/>
            <w:shd w:val="clear" w:color="auto" w:fill="auto"/>
          </w:tcPr>
          <w:p w:rsidR="00B47F62" w:rsidRDefault="00B47F62" w:rsidP="00B47F62">
            <w:pPr>
              <w:spacing w:line="240" w:lineRule="auto"/>
            </w:pPr>
            <w:r w:rsidRPr="00471950">
              <w:rPr>
                <w:sz w:val="24"/>
                <w:szCs w:val="24"/>
              </w:rPr>
              <w:t>2019-2024 гг.</w:t>
            </w:r>
          </w:p>
        </w:tc>
        <w:tc>
          <w:tcPr>
            <w:tcW w:w="1176" w:type="dxa"/>
            <w:shd w:val="clear" w:color="auto" w:fill="auto"/>
          </w:tcPr>
          <w:p w:rsidR="00B47F62" w:rsidRDefault="00B47F62" w:rsidP="00B47F62">
            <w:pPr>
              <w:spacing w:line="240" w:lineRule="auto"/>
            </w:pPr>
            <w:r w:rsidRPr="00357287">
              <w:rPr>
                <w:color w:val="000000"/>
                <w:sz w:val="24"/>
                <w:szCs w:val="24"/>
              </w:rPr>
              <w:t>Министерство здравоохранения Республики Тыва</w:t>
            </w:r>
          </w:p>
        </w:tc>
        <w:tc>
          <w:tcPr>
            <w:tcW w:w="1276" w:type="dxa"/>
            <w:shd w:val="clear" w:color="auto" w:fill="auto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400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260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980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980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980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064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036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2015" w:type="dxa"/>
            <w:shd w:val="clear" w:color="auto" w:fill="auto"/>
          </w:tcPr>
          <w:p w:rsidR="00B47F62" w:rsidRPr="00086351" w:rsidRDefault="006D6B26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  <w:r w:rsidR="00B47F62" w:rsidRPr="00086351">
              <w:rPr>
                <w:sz w:val="24"/>
                <w:szCs w:val="24"/>
              </w:rPr>
              <w:t>беспечение больных лекарственными препаратами позволит уменьшить риск развития острых сосудистых событий у лиц в группе риска</w:t>
            </w:r>
            <w:r>
              <w:rPr>
                <w:sz w:val="24"/>
                <w:szCs w:val="24"/>
              </w:rPr>
              <w:t>;</w:t>
            </w:r>
            <w:r w:rsidR="00B47F62" w:rsidRPr="00086351">
              <w:rPr>
                <w:sz w:val="24"/>
                <w:szCs w:val="24"/>
              </w:rPr>
              <w:t xml:space="preserve"> </w:t>
            </w:r>
          </w:p>
          <w:p w:rsidR="00B47F62" w:rsidRPr="00086351" w:rsidRDefault="006D6B26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  <w:r w:rsidR="00B47F62" w:rsidRPr="00086351">
              <w:rPr>
                <w:sz w:val="24"/>
                <w:szCs w:val="24"/>
              </w:rPr>
              <w:t>беспечение больных лекарственными препаратами позволит уменьшить риск развития острых сосудистых событий у лиц в группе риска</w:t>
            </w:r>
          </w:p>
        </w:tc>
      </w:tr>
      <w:tr w:rsidR="00B47F62" w:rsidRPr="00086351" w:rsidTr="00A229D2">
        <w:trPr>
          <w:trHeight w:val="70"/>
        </w:trPr>
        <w:tc>
          <w:tcPr>
            <w:tcW w:w="2647" w:type="dxa"/>
            <w:shd w:val="clear" w:color="auto" w:fill="auto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029" w:type="dxa"/>
            <w:shd w:val="clear" w:color="auto" w:fill="auto"/>
          </w:tcPr>
          <w:p w:rsidR="00B47F62" w:rsidRPr="006709C3" w:rsidRDefault="00B47F62" w:rsidP="00B47F62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176" w:type="dxa"/>
            <w:shd w:val="clear" w:color="auto" w:fill="auto"/>
          </w:tcPr>
          <w:p w:rsidR="00B47F62" w:rsidRPr="00095503" w:rsidRDefault="00B47F62" w:rsidP="00B47F62">
            <w:pPr>
              <w:spacing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:rsidR="00B47F62" w:rsidRPr="00086351" w:rsidRDefault="006D6B26" w:rsidP="006D6B26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  <w:r w:rsidR="00B47F62">
              <w:rPr>
                <w:sz w:val="24"/>
                <w:szCs w:val="24"/>
              </w:rPr>
              <w:t>сего 4:</w:t>
            </w:r>
          </w:p>
        </w:tc>
        <w:tc>
          <w:tcPr>
            <w:tcW w:w="1400" w:type="dxa"/>
          </w:tcPr>
          <w:p w:rsidR="00B47F62" w:rsidRPr="00086351" w:rsidRDefault="00B47F62" w:rsidP="006D6B26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</w:t>
            </w:r>
          </w:p>
        </w:tc>
        <w:tc>
          <w:tcPr>
            <w:tcW w:w="1260" w:type="dxa"/>
          </w:tcPr>
          <w:p w:rsidR="00B47F62" w:rsidRDefault="00B47F62" w:rsidP="006D6B26">
            <w:pPr>
              <w:spacing w:line="240" w:lineRule="auto"/>
              <w:jc w:val="center"/>
            </w:pPr>
            <w:r w:rsidRPr="001310AE">
              <w:rPr>
                <w:sz w:val="24"/>
                <w:szCs w:val="24"/>
              </w:rPr>
              <w:t>0,0</w:t>
            </w:r>
          </w:p>
        </w:tc>
        <w:tc>
          <w:tcPr>
            <w:tcW w:w="980" w:type="dxa"/>
          </w:tcPr>
          <w:p w:rsidR="00B47F62" w:rsidRDefault="00B47F62" w:rsidP="006D6B26">
            <w:pPr>
              <w:spacing w:line="240" w:lineRule="auto"/>
              <w:jc w:val="center"/>
            </w:pPr>
            <w:r w:rsidRPr="001310AE">
              <w:rPr>
                <w:sz w:val="24"/>
                <w:szCs w:val="24"/>
              </w:rPr>
              <w:t>0,0</w:t>
            </w:r>
          </w:p>
        </w:tc>
        <w:tc>
          <w:tcPr>
            <w:tcW w:w="980" w:type="dxa"/>
          </w:tcPr>
          <w:p w:rsidR="00B47F62" w:rsidRDefault="00B47F62" w:rsidP="006D6B26">
            <w:pPr>
              <w:spacing w:line="240" w:lineRule="auto"/>
              <w:jc w:val="center"/>
            </w:pPr>
            <w:r w:rsidRPr="001310AE">
              <w:rPr>
                <w:sz w:val="24"/>
                <w:szCs w:val="24"/>
              </w:rPr>
              <w:t>0,0</w:t>
            </w:r>
          </w:p>
        </w:tc>
        <w:tc>
          <w:tcPr>
            <w:tcW w:w="980" w:type="dxa"/>
          </w:tcPr>
          <w:p w:rsidR="00B47F62" w:rsidRDefault="00B47F62" w:rsidP="006D6B26">
            <w:pPr>
              <w:spacing w:line="240" w:lineRule="auto"/>
              <w:jc w:val="center"/>
            </w:pPr>
            <w:r w:rsidRPr="001310AE">
              <w:rPr>
                <w:sz w:val="24"/>
                <w:szCs w:val="24"/>
              </w:rPr>
              <w:t>0,0</w:t>
            </w:r>
          </w:p>
        </w:tc>
        <w:tc>
          <w:tcPr>
            <w:tcW w:w="1064" w:type="dxa"/>
          </w:tcPr>
          <w:p w:rsidR="00B47F62" w:rsidRDefault="00B47F62" w:rsidP="006D6B26">
            <w:pPr>
              <w:spacing w:line="240" w:lineRule="auto"/>
              <w:jc w:val="center"/>
            </w:pPr>
            <w:r w:rsidRPr="001310AE">
              <w:rPr>
                <w:sz w:val="24"/>
                <w:szCs w:val="24"/>
              </w:rPr>
              <w:t>0,0</w:t>
            </w:r>
          </w:p>
        </w:tc>
        <w:tc>
          <w:tcPr>
            <w:tcW w:w="1036" w:type="dxa"/>
          </w:tcPr>
          <w:p w:rsidR="00B47F62" w:rsidRDefault="00B47F62" w:rsidP="006D6B26">
            <w:pPr>
              <w:spacing w:line="240" w:lineRule="auto"/>
              <w:jc w:val="center"/>
            </w:pPr>
            <w:r w:rsidRPr="001310AE">
              <w:rPr>
                <w:sz w:val="24"/>
                <w:szCs w:val="24"/>
              </w:rPr>
              <w:t>0,0</w:t>
            </w:r>
          </w:p>
        </w:tc>
        <w:tc>
          <w:tcPr>
            <w:tcW w:w="2015" w:type="dxa"/>
            <w:shd w:val="clear" w:color="auto" w:fill="auto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  <w:tr w:rsidR="00B47F62" w:rsidRPr="00086351" w:rsidTr="00A229D2">
        <w:trPr>
          <w:trHeight w:val="1590"/>
        </w:trPr>
        <w:tc>
          <w:tcPr>
            <w:tcW w:w="2647" w:type="dxa"/>
          </w:tcPr>
          <w:p w:rsidR="00B47F62" w:rsidRPr="006D6B26" w:rsidRDefault="006D6B26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5. </w:t>
            </w:r>
            <w:r w:rsidR="00B47F62" w:rsidRPr="006D6B26">
              <w:rPr>
                <w:bCs/>
                <w:sz w:val="24"/>
                <w:szCs w:val="24"/>
              </w:rPr>
              <w:t xml:space="preserve">Развитие </w:t>
            </w:r>
            <w:r>
              <w:rPr>
                <w:bCs/>
                <w:sz w:val="24"/>
                <w:szCs w:val="24"/>
              </w:rPr>
              <w:t xml:space="preserve">структуры специализированной, в </w:t>
            </w:r>
            <w:r w:rsidR="00B47F62" w:rsidRPr="006D6B26">
              <w:rPr>
                <w:bCs/>
                <w:sz w:val="24"/>
                <w:szCs w:val="24"/>
              </w:rPr>
              <w:t>том числе высокотехнологичной медицинской помощи</w:t>
            </w:r>
          </w:p>
        </w:tc>
        <w:tc>
          <w:tcPr>
            <w:tcW w:w="1029" w:type="dxa"/>
          </w:tcPr>
          <w:p w:rsidR="00B47F62" w:rsidRDefault="00B47F62" w:rsidP="00B47F62">
            <w:pPr>
              <w:spacing w:line="240" w:lineRule="auto"/>
            </w:pPr>
            <w:r w:rsidRPr="00471950">
              <w:rPr>
                <w:sz w:val="24"/>
                <w:szCs w:val="24"/>
              </w:rPr>
              <w:t>2019-2024 гг.</w:t>
            </w:r>
          </w:p>
        </w:tc>
        <w:tc>
          <w:tcPr>
            <w:tcW w:w="1176" w:type="dxa"/>
          </w:tcPr>
          <w:p w:rsidR="00B47F62" w:rsidRDefault="00B47F62" w:rsidP="00B47F62">
            <w:pPr>
              <w:spacing w:line="240" w:lineRule="auto"/>
            </w:pPr>
            <w:r w:rsidRPr="00357287">
              <w:rPr>
                <w:color w:val="000000"/>
                <w:sz w:val="24"/>
                <w:szCs w:val="24"/>
              </w:rPr>
              <w:t>Министерство здравоохранения Республики Тыва</w:t>
            </w:r>
          </w:p>
        </w:tc>
        <w:tc>
          <w:tcPr>
            <w:tcW w:w="1276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400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260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980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980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980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064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036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2015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  <w:tr w:rsidR="00B47F62" w:rsidRPr="00086351" w:rsidTr="00A229D2">
        <w:trPr>
          <w:trHeight w:val="758"/>
        </w:trPr>
        <w:tc>
          <w:tcPr>
            <w:tcW w:w="2647" w:type="dxa"/>
            <w:shd w:val="clear" w:color="auto" w:fill="auto"/>
            <w:hideMark/>
          </w:tcPr>
          <w:p w:rsidR="00B47F62" w:rsidRPr="00086351" w:rsidRDefault="006D6B26" w:rsidP="000F0E83">
            <w:pPr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5.1. </w:t>
            </w:r>
            <w:r w:rsidR="00B47F62" w:rsidRPr="00086351">
              <w:rPr>
                <w:sz w:val="24"/>
                <w:szCs w:val="24"/>
              </w:rPr>
              <w:t>Разработ</w:t>
            </w:r>
            <w:r w:rsidR="000F0E83">
              <w:rPr>
                <w:sz w:val="24"/>
                <w:szCs w:val="24"/>
              </w:rPr>
              <w:t>ка</w:t>
            </w:r>
            <w:r w:rsidR="00B47F62" w:rsidRPr="00086351">
              <w:rPr>
                <w:sz w:val="24"/>
                <w:szCs w:val="24"/>
              </w:rPr>
              <w:t xml:space="preserve"> и</w:t>
            </w:r>
            <w:r>
              <w:rPr>
                <w:sz w:val="24"/>
                <w:szCs w:val="24"/>
              </w:rPr>
              <w:t xml:space="preserve"> </w:t>
            </w:r>
            <w:r w:rsidR="00B47F62" w:rsidRPr="00086351">
              <w:rPr>
                <w:sz w:val="24"/>
                <w:szCs w:val="24"/>
              </w:rPr>
              <w:t>утвер</w:t>
            </w:r>
            <w:r w:rsidR="000F0E83">
              <w:rPr>
                <w:sz w:val="24"/>
                <w:szCs w:val="24"/>
              </w:rPr>
              <w:t>ждение</w:t>
            </w:r>
            <w:r w:rsidR="00B47F62" w:rsidRPr="00086351">
              <w:rPr>
                <w:sz w:val="24"/>
                <w:szCs w:val="24"/>
              </w:rPr>
              <w:t xml:space="preserve"> график</w:t>
            </w:r>
            <w:r w:rsidR="000F0E83">
              <w:rPr>
                <w:sz w:val="24"/>
                <w:szCs w:val="24"/>
              </w:rPr>
              <w:t>а</w:t>
            </w:r>
            <w:r w:rsidR="00B47F62" w:rsidRPr="00086351">
              <w:rPr>
                <w:sz w:val="24"/>
                <w:szCs w:val="24"/>
              </w:rPr>
              <w:t xml:space="preserve"> мероприятий («дорожную карту») по</w:t>
            </w:r>
            <w:r>
              <w:rPr>
                <w:sz w:val="24"/>
                <w:szCs w:val="24"/>
              </w:rPr>
              <w:t xml:space="preserve"> </w:t>
            </w:r>
            <w:r w:rsidR="00B47F62" w:rsidRPr="00086351">
              <w:rPr>
                <w:sz w:val="24"/>
                <w:szCs w:val="24"/>
              </w:rPr>
              <w:t>реализации меро</w:t>
            </w:r>
            <w:r>
              <w:rPr>
                <w:sz w:val="24"/>
                <w:szCs w:val="24"/>
              </w:rPr>
              <w:t xml:space="preserve">приятий по </w:t>
            </w:r>
            <w:r w:rsidR="00B47F62" w:rsidRPr="00086351">
              <w:rPr>
                <w:sz w:val="24"/>
                <w:szCs w:val="24"/>
              </w:rPr>
              <w:t>переоснащению/дооснаще</w:t>
            </w:r>
            <w:r>
              <w:rPr>
                <w:sz w:val="24"/>
                <w:szCs w:val="24"/>
              </w:rPr>
              <w:t>-</w:t>
            </w:r>
            <w:r w:rsidR="00B47F62" w:rsidRPr="00086351">
              <w:rPr>
                <w:sz w:val="24"/>
                <w:szCs w:val="24"/>
              </w:rPr>
              <w:t>нию медицинским оборудованием региональных сосудистых центров и первичных сосудистых отделений Республики Тыва, вклю</w:t>
            </w:r>
            <w:r>
              <w:rPr>
                <w:sz w:val="24"/>
                <w:szCs w:val="24"/>
              </w:rPr>
              <w:t xml:space="preserve">чая мероприятия по </w:t>
            </w:r>
            <w:r w:rsidR="00B47F62" w:rsidRPr="00086351">
              <w:rPr>
                <w:sz w:val="24"/>
                <w:szCs w:val="24"/>
              </w:rPr>
              <w:t>по</w:t>
            </w:r>
            <w:r>
              <w:rPr>
                <w:sz w:val="24"/>
                <w:szCs w:val="24"/>
              </w:rPr>
              <w:t xml:space="preserve">дготовке в </w:t>
            </w:r>
            <w:r w:rsidR="00B47F62" w:rsidRPr="00086351">
              <w:rPr>
                <w:sz w:val="24"/>
                <w:szCs w:val="24"/>
              </w:rPr>
              <w:t>медицинских организациях, предусматри</w:t>
            </w:r>
            <w:r>
              <w:rPr>
                <w:sz w:val="24"/>
                <w:szCs w:val="24"/>
              </w:rPr>
              <w:t xml:space="preserve">ваемых к </w:t>
            </w:r>
            <w:r w:rsidR="00B47F62" w:rsidRPr="00086351">
              <w:rPr>
                <w:sz w:val="24"/>
                <w:szCs w:val="24"/>
              </w:rPr>
              <w:t>оснащению медицинским оборудо</w:t>
            </w:r>
            <w:r>
              <w:rPr>
                <w:sz w:val="24"/>
                <w:szCs w:val="24"/>
              </w:rPr>
              <w:t xml:space="preserve">ванием, помещений для </w:t>
            </w:r>
            <w:r w:rsidR="00B47F62" w:rsidRPr="00086351">
              <w:rPr>
                <w:sz w:val="24"/>
                <w:szCs w:val="24"/>
              </w:rPr>
              <w:t>установки необходимого медицинского обору</w:t>
            </w:r>
            <w:r>
              <w:rPr>
                <w:sz w:val="24"/>
                <w:szCs w:val="24"/>
              </w:rPr>
              <w:t xml:space="preserve">дования с </w:t>
            </w:r>
            <w:r w:rsidR="00B47F62" w:rsidRPr="00086351">
              <w:rPr>
                <w:sz w:val="24"/>
                <w:szCs w:val="24"/>
              </w:rPr>
              <w:t>учетом требований безопасно</w:t>
            </w:r>
            <w:r>
              <w:rPr>
                <w:sz w:val="24"/>
                <w:szCs w:val="24"/>
              </w:rPr>
              <w:t xml:space="preserve">сти в соответствии с </w:t>
            </w:r>
            <w:r w:rsidR="00B47F62" w:rsidRPr="00086351">
              <w:rPr>
                <w:sz w:val="24"/>
                <w:szCs w:val="24"/>
              </w:rPr>
              <w:t>законодательством Российской Федерации</w:t>
            </w:r>
          </w:p>
        </w:tc>
        <w:tc>
          <w:tcPr>
            <w:tcW w:w="1029" w:type="dxa"/>
            <w:shd w:val="clear" w:color="auto" w:fill="auto"/>
          </w:tcPr>
          <w:p w:rsidR="00B47F62" w:rsidRDefault="00B47F62" w:rsidP="00B47F62">
            <w:pPr>
              <w:spacing w:line="240" w:lineRule="auto"/>
            </w:pPr>
            <w:r w:rsidRPr="00471950">
              <w:rPr>
                <w:sz w:val="24"/>
                <w:szCs w:val="24"/>
              </w:rPr>
              <w:t>2019-2024 гг.</w:t>
            </w:r>
          </w:p>
        </w:tc>
        <w:tc>
          <w:tcPr>
            <w:tcW w:w="1176" w:type="dxa"/>
            <w:shd w:val="clear" w:color="auto" w:fill="auto"/>
          </w:tcPr>
          <w:p w:rsidR="00B47F62" w:rsidRDefault="00B47F62" w:rsidP="00B47F62">
            <w:pPr>
              <w:spacing w:line="240" w:lineRule="auto"/>
            </w:pPr>
            <w:r w:rsidRPr="00357287">
              <w:rPr>
                <w:color w:val="000000"/>
                <w:sz w:val="24"/>
                <w:szCs w:val="24"/>
              </w:rPr>
              <w:t>Министерство здравоохранения Республики Тыва</w:t>
            </w:r>
          </w:p>
        </w:tc>
        <w:tc>
          <w:tcPr>
            <w:tcW w:w="1276" w:type="dxa"/>
            <w:shd w:val="clear" w:color="auto" w:fill="auto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400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260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980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980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980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064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036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2015" w:type="dxa"/>
            <w:shd w:val="clear" w:color="auto" w:fill="auto"/>
            <w:hideMark/>
          </w:tcPr>
          <w:p w:rsidR="00B47F62" w:rsidRPr="00086351" w:rsidRDefault="006D6B26" w:rsidP="006D6B26">
            <w:pPr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  <w:r w:rsidR="00B47F62" w:rsidRPr="00086351">
              <w:rPr>
                <w:sz w:val="24"/>
                <w:szCs w:val="24"/>
              </w:rPr>
              <w:t>беспечение переоснащения/дооснащения медицинским оборудованием ре</w:t>
            </w:r>
            <w:r>
              <w:rPr>
                <w:sz w:val="24"/>
                <w:szCs w:val="24"/>
              </w:rPr>
              <w:t xml:space="preserve">гиональных сосудистых центров и </w:t>
            </w:r>
            <w:r w:rsidR="00B47F62" w:rsidRPr="00086351">
              <w:rPr>
                <w:sz w:val="24"/>
                <w:szCs w:val="24"/>
              </w:rPr>
              <w:t>первичных сосудистых отделений Рес</w:t>
            </w:r>
            <w:r>
              <w:rPr>
                <w:sz w:val="24"/>
                <w:szCs w:val="24"/>
              </w:rPr>
              <w:t xml:space="preserve">публики Тыва в </w:t>
            </w:r>
            <w:r w:rsidR="00B47F62" w:rsidRPr="00086351">
              <w:rPr>
                <w:sz w:val="24"/>
                <w:szCs w:val="24"/>
              </w:rPr>
              <w:t>установ</w:t>
            </w:r>
            <w:r>
              <w:rPr>
                <w:sz w:val="24"/>
                <w:szCs w:val="24"/>
              </w:rPr>
              <w:t xml:space="preserve">ленные сроки и без </w:t>
            </w:r>
            <w:r w:rsidR="00B47F62" w:rsidRPr="00086351">
              <w:rPr>
                <w:sz w:val="24"/>
                <w:szCs w:val="24"/>
              </w:rPr>
              <w:t>прерывания процесса оказания специали</w:t>
            </w:r>
            <w:r>
              <w:rPr>
                <w:sz w:val="24"/>
                <w:szCs w:val="24"/>
              </w:rPr>
              <w:t xml:space="preserve">зированной, в </w:t>
            </w:r>
            <w:r w:rsidR="00B47F62" w:rsidRPr="00086351">
              <w:rPr>
                <w:sz w:val="24"/>
                <w:szCs w:val="24"/>
              </w:rPr>
              <w:t>том числе высокотехноло</w:t>
            </w:r>
            <w:r>
              <w:rPr>
                <w:sz w:val="24"/>
                <w:szCs w:val="24"/>
              </w:rPr>
              <w:t xml:space="preserve">гичной, помощи пациентам с </w:t>
            </w:r>
            <w:r w:rsidR="00B47F62" w:rsidRPr="00086351">
              <w:rPr>
                <w:sz w:val="24"/>
                <w:szCs w:val="24"/>
              </w:rPr>
              <w:t>ССЗ</w:t>
            </w:r>
            <w:r>
              <w:rPr>
                <w:sz w:val="24"/>
                <w:szCs w:val="24"/>
              </w:rPr>
              <w:t>; «д</w:t>
            </w:r>
            <w:r w:rsidR="00B47F62" w:rsidRPr="00086351">
              <w:rPr>
                <w:sz w:val="24"/>
                <w:szCs w:val="24"/>
              </w:rPr>
              <w:t>орожная карта</w:t>
            </w:r>
            <w:r>
              <w:rPr>
                <w:sz w:val="24"/>
                <w:szCs w:val="24"/>
              </w:rPr>
              <w:t>»</w:t>
            </w:r>
            <w:r w:rsidR="00B47F62" w:rsidRPr="00086351">
              <w:rPr>
                <w:sz w:val="24"/>
                <w:szCs w:val="24"/>
              </w:rPr>
              <w:t xml:space="preserve"> предоставлена в Координационный центр федерального проек</w:t>
            </w:r>
            <w:r>
              <w:rPr>
                <w:sz w:val="24"/>
                <w:szCs w:val="24"/>
              </w:rPr>
              <w:t>та «</w:t>
            </w:r>
            <w:r w:rsidR="00B47F62" w:rsidRPr="00086351">
              <w:rPr>
                <w:sz w:val="24"/>
                <w:szCs w:val="24"/>
              </w:rPr>
              <w:t>Борьба с сердечно-сосу</w:t>
            </w:r>
            <w:r>
              <w:rPr>
                <w:sz w:val="24"/>
                <w:szCs w:val="24"/>
              </w:rPr>
              <w:t>-</w:t>
            </w:r>
            <w:r w:rsidR="00B47F62" w:rsidRPr="00086351">
              <w:rPr>
                <w:sz w:val="24"/>
                <w:szCs w:val="24"/>
              </w:rPr>
              <w:t>дистыми заболеваниями</w:t>
            </w:r>
            <w:r>
              <w:rPr>
                <w:sz w:val="24"/>
                <w:szCs w:val="24"/>
              </w:rPr>
              <w:t>»</w:t>
            </w:r>
          </w:p>
        </w:tc>
      </w:tr>
      <w:tr w:rsidR="006D6B26" w:rsidRPr="00086351" w:rsidTr="00A229D2">
        <w:trPr>
          <w:trHeight w:val="639"/>
        </w:trPr>
        <w:tc>
          <w:tcPr>
            <w:tcW w:w="2647" w:type="dxa"/>
            <w:vMerge w:val="restart"/>
            <w:shd w:val="clear" w:color="auto" w:fill="auto"/>
            <w:hideMark/>
          </w:tcPr>
          <w:p w:rsidR="006D6B26" w:rsidRPr="00086351" w:rsidRDefault="006D6B26" w:rsidP="000F0E83">
            <w:pPr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5.2. </w:t>
            </w:r>
            <w:r w:rsidR="000F0E83">
              <w:rPr>
                <w:sz w:val="24"/>
                <w:szCs w:val="24"/>
              </w:rPr>
              <w:t>Р</w:t>
            </w:r>
            <w:r w:rsidRPr="00086351">
              <w:rPr>
                <w:sz w:val="24"/>
                <w:szCs w:val="24"/>
              </w:rPr>
              <w:t>еализаци</w:t>
            </w:r>
            <w:r w:rsidR="000F0E83">
              <w:rPr>
                <w:sz w:val="24"/>
                <w:szCs w:val="24"/>
              </w:rPr>
              <w:t>я</w:t>
            </w:r>
            <w:r w:rsidRPr="00086351">
              <w:rPr>
                <w:sz w:val="24"/>
                <w:szCs w:val="24"/>
              </w:rPr>
              <w:t xml:space="preserve"> мероприятий по</w:t>
            </w:r>
            <w:r>
              <w:rPr>
                <w:sz w:val="24"/>
                <w:szCs w:val="24"/>
              </w:rPr>
              <w:t xml:space="preserve"> </w:t>
            </w:r>
            <w:r w:rsidRPr="00086351">
              <w:rPr>
                <w:sz w:val="24"/>
                <w:szCs w:val="24"/>
              </w:rPr>
              <w:t>переоснащению/дооснащению медицинским оборудованием региональных сосуди</w:t>
            </w:r>
            <w:r>
              <w:rPr>
                <w:sz w:val="24"/>
                <w:szCs w:val="24"/>
              </w:rPr>
              <w:t xml:space="preserve">стых центров и </w:t>
            </w:r>
            <w:r w:rsidRPr="00086351">
              <w:rPr>
                <w:sz w:val="24"/>
                <w:szCs w:val="24"/>
              </w:rPr>
              <w:t>первичных сосудистых отделений Республики Тыва, вклю</w:t>
            </w:r>
            <w:r>
              <w:rPr>
                <w:sz w:val="24"/>
                <w:szCs w:val="24"/>
              </w:rPr>
              <w:t xml:space="preserve">чая мероприятия по подготовке в </w:t>
            </w:r>
            <w:r w:rsidRPr="00086351">
              <w:rPr>
                <w:sz w:val="24"/>
                <w:szCs w:val="24"/>
              </w:rPr>
              <w:t>медицинских организациях, предусматри</w:t>
            </w:r>
            <w:r>
              <w:rPr>
                <w:sz w:val="24"/>
                <w:szCs w:val="24"/>
              </w:rPr>
              <w:t xml:space="preserve">ваемых к </w:t>
            </w:r>
            <w:r w:rsidRPr="00086351">
              <w:rPr>
                <w:sz w:val="24"/>
                <w:szCs w:val="24"/>
              </w:rPr>
              <w:t>оснащению медицинским оборудо</w:t>
            </w:r>
            <w:r>
              <w:rPr>
                <w:sz w:val="24"/>
                <w:szCs w:val="24"/>
              </w:rPr>
              <w:t xml:space="preserve">ванием, помещений для </w:t>
            </w:r>
            <w:r w:rsidRPr="00086351">
              <w:rPr>
                <w:sz w:val="24"/>
                <w:szCs w:val="24"/>
              </w:rPr>
              <w:t>установки необходимого медицинского оборудования с</w:t>
            </w:r>
            <w:r>
              <w:rPr>
                <w:sz w:val="24"/>
                <w:szCs w:val="24"/>
              </w:rPr>
              <w:t xml:space="preserve"> </w:t>
            </w:r>
            <w:r w:rsidRPr="00086351">
              <w:rPr>
                <w:sz w:val="24"/>
                <w:szCs w:val="24"/>
              </w:rPr>
              <w:t>учетом требований безопасно</w:t>
            </w:r>
            <w:r>
              <w:rPr>
                <w:sz w:val="24"/>
                <w:szCs w:val="24"/>
              </w:rPr>
              <w:t xml:space="preserve">сти в </w:t>
            </w:r>
            <w:r w:rsidRPr="00086351">
              <w:rPr>
                <w:sz w:val="24"/>
                <w:szCs w:val="24"/>
              </w:rPr>
              <w:t>соответствии с</w:t>
            </w:r>
            <w:r>
              <w:rPr>
                <w:sz w:val="24"/>
                <w:szCs w:val="24"/>
              </w:rPr>
              <w:t xml:space="preserve"> </w:t>
            </w:r>
            <w:r w:rsidRPr="00086351">
              <w:rPr>
                <w:sz w:val="24"/>
                <w:szCs w:val="24"/>
              </w:rPr>
              <w:t>законодательством Российской Федера</w:t>
            </w:r>
            <w:r>
              <w:rPr>
                <w:sz w:val="24"/>
                <w:szCs w:val="24"/>
              </w:rPr>
              <w:t>ции</w:t>
            </w:r>
          </w:p>
        </w:tc>
        <w:tc>
          <w:tcPr>
            <w:tcW w:w="1029" w:type="dxa"/>
            <w:vMerge w:val="restart"/>
            <w:shd w:val="clear" w:color="auto" w:fill="auto"/>
            <w:hideMark/>
          </w:tcPr>
          <w:p w:rsidR="006D6B26" w:rsidRPr="00086351" w:rsidRDefault="006D6B26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2019-2024 гг.</w:t>
            </w:r>
          </w:p>
        </w:tc>
        <w:tc>
          <w:tcPr>
            <w:tcW w:w="1176" w:type="dxa"/>
            <w:vMerge w:val="restart"/>
            <w:shd w:val="clear" w:color="auto" w:fill="auto"/>
            <w:hideMark/>
          </w:tcPr>
          <w:p w:rsidR="006D6B26" w:rsidRDefault="006D6B26" w:rsidP="00B47F62">
            <w:pPr>
              <w:spacing w:line="240" w:lineRule="auto"/>
            </w:pPr>
            <w:r w:rsidRPr="00357287">
              <w:rPr>
                <w:color w:val="000000"/>
                <w:sz w:val="24"/>
                <w:szCs w:val="24"/>
              </w:rPr>
              <w:t>Министерство здравоохранения Республики Тыва</w:t>
            </w:r>
          </w:p>
        </w:tc>
        <w:tc>
          <w:tcPr>
            <w:tcW w:w="1276" w:type="dxa"/>
            <w:shd w:val="clear" w:color="auto" w:fill="auto"/>
          </w:tcPr>
          <w:p w:rsidR="006D6B26" w:rsidRPr="00086351" w:rsidRDefault="006D6B26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федеральный бюджет</w:t>
            </w:r>
          </w:p>
        </w:tc>
        <w:tc>
          <w:tcPr>
            <w:tcW w:w="1400" w:type="dxa"/>
          </w:tcPr>
          <w:p w:rsidR="006D6B26" w:rsidRPr="006D6B26" w:rsidRDefault="006D6B26" w:rsidP="00B47F62">
            <w:pPr>
              <w:spacing w:line="240" w:lineRule="auto"/>
              <w:jc w:val="left"/>
              <w:rPr>
                <w:sz w:val="20"/>
              </w:rPr>
            </w:pPr>
            <w:r w:rsidRPr="006D6B26">
              <w:rPr>
                <w:sz w:val="20"/>
              </w:rPr>
              <w:t>341 064,74</w:t>
            </w:r>
          </w:p>
        </w:tc>
        <w:tc>
          <w:tcPr>
            <w:tcW w:w="1260" w:type="dxa"/>
          </w:tcPr>
          <w:p w:rsidR="006D6B26" w:rsidRPr="006D6B26" w:rsidRDefault="006D6B26" w:rsidP="00B47F62">
            <w:pPr>
              <w:spacing w:line="240" w:lineRule="auto"/>
              <w:jc w:val="left"/>
              <w:rPr>
                <w:sz w:val="20"/>
              </w:rPr>
            </w:pPr>
            <w:r w:rsidRPr="006D6B26">
              <w:rPr>
                <w:sz w:val="20"/>
              </w:rPr>
              <w:t>34529,1</w:t>
            </w:r>
          </w:p>
        </w:tc>
        <w:tc>
          <w:tcPr>
            <w:tcW w:w="980" w:type="dxa"/>
          </w:tcPr>
          <w:p w:rsidR="006D6B26" w:rsidRPr="006D6B26" w:rsidRDefault="006D6B26" w:rsidP="00B47F62">
            <w:pPr>
              <w:spacing w:line="240" w:lineRule="auto"/>
              <w:jc w:val="left"/>
              <w:rPr>
                <w:sz w:val="20"/>
              </w:rPr>
            </w:pPr>
            <w:r w:rsidRPr="006D6B26">
              <w:rPr>
                <w:sz w:val="20"/>
              </w:rPr>
              <w:t>39386,2</w:t>
            </w:r>
          </w:p>
        </w:tc>
        <w:tc>
          <w:tcPr>
            <w:tcW w:w="980" w:type="dxa"/>
          </w:tcPr>
          <w:p w:rsidR="006D6B26" w:rsidRPr="006D6B26" w:rsidRDefault="006D6B26" w:rsidP="00B47F62">
            <w:pPr>
              <w:spacing w:line="240" w:lineRule="auto"/>
              <w:jc w:val="left"/>
              <w:rPr>
                <w:sz w:val="20"/>
              </w:rPr>
            </w:pPr>
            <w:r w:rsidRPr="006D6B26">
              <w:rPr>
                <w:sz w:val="20"/>
              </w:rPr>
              <w:t>30663,8</w:t>
            </w:r>
          </w:p>
        </w:tc>
        <w:tc>
          <w:tcPr>
            <w:tcW w:w="980" w:type="dxa"/>
          </w:tcPr>
          <w:p w:rsidR="006D6B26" w:rsidRPr="006D6B26" w:rsidRDefault="006D6B26" w:rsidP="00B47F62">
            <w:pPr>
              <w:spacing w:line="240" w:lineRule="auto"/>
              <w:jc w:val="left"/>
              <w:rPr>
                <w:sz w:val="20"/>
              </w:rPr>
            </w:pPr>
            <w:r w:rsidRPr="006D6B26">
              <w:rPr>
                <w:sz w:val="20"/>
              </w:rPr>
              <w:t>83163,8</w:t>
            </w:r>
          </w:p>
        </w:tc>
        <w:tc>
          <w:tcPr>
            <w:tcW w:w="1064" w:type="dxa"/>
          </w:tcPr>
          <w:p w:rsidR="006D6B26" w:rsidRPr="006D6B26" w:rsidRDefault="006D6B26" w:rsidP="00B47F62">
            <w:pPr>
              <w:spacing w:line="240" w:lineRule="auto"/>
              <w:jc w:val="left"/>
              <w:rPr>
                <w:sz w:val="20"/>
              </w:rPr>
            </w:pPr>
            <w:r w:rsidRPr="006D6B26">
              <w:rPr>
                <w:sz w:val="20"/>
              </w:rPr>
              <w:t>80000</w:t>
            </w:r>
          </w:p>
        </w:tc>
        <w:tc>
          <w:tcPr>
            <w:tcW w:w="1036" w:type="dxa"/>
          </w:tcPr>
          <w:p w:rsidR="006D6B26" w:rsidRPr="006D6B26" w:rsidRDefault="006D6B26" w:rsidP="00B47F62">
            <w:pPr>
              <w:spacing w:line="240" w:lineRule="auto"/>
              <w:jc w:val="left"/>
              <w:rPr>
                <w:sz w:val="20"/>
              </w:rPr>
            </w:pPr>
            <w:r w:rsidRPr="006D6B26">
              <w:rPr>
                <w:sz w:val="20"/>
              </w:rPr>
              <w:t>73321,84</w:t>
            </w:r>
          </w:p>
        </w:tc>
        <w:tc>
          <w:tcPr>
            <w:tcW w:w="2015" w:type="dxa"/>
            <w:vMerge w:val="restart"/>
            <w:shd w:val="clear" w:color="auto" w:fill="auto"/>
            <w:hideMark/>
          </w:tcPr>
          <w:p w:rsidR="006D6B26" w:rsidRPr="00086351" w:rsidRDefault="006D6B26" w:rsidP="006D6B26">
            <w:pPr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Pr="00086351">
              <w:rPr>
                <w:sz w:val="24"/>
                <w:szCs w:val="24"/>
              </w:rPr>
              <w:t>овышение каче</w:t>
            </w:r>
            <w:r>
              <w:rPr>
                <w:sz w:val="24"/>
                <w:szCs w:val="24"/>
              </w:rPr>
              <w:t xml:space="preserve">ства и </w:t>
            </w:r>
            <w:r w:rsidRPr="00086351">
              <w:rPr>
                <w:sz w:val="24"/>
                <w:szCs w:val="24"/>
              </w:rPr>
              <w:t>создание ус</w:t>
            </w:r>
            <w:r>
              <w:rPr>
                <w:sz w:val="24"/>
                <w:szCs w:val="24"/>
              </w:rPr>
              <w:t xml:space="preserve">ловий для </w:t>
            </w:r>
            <w:r w:rsidRPr="00086351">
              <w:rPr>
                <w:sz w:val="24"/>
                <w:szCs w:val="24"/>
              </w:rPr>
              <w:t>оказания специализированной, включая высокотехнологичную, медицинскую помощь боль</w:t>
            </w:r>
            <w:r>
              <w:rPr>
                <w:sz w:val="24"/>
                <w:szCs w:val="24"/>
              </w:rPr>
              <w:t xml:space="preserve">ным с ССЗ в </w:t>
            </w:r>
            <w:r w:rsidRPr="00086351">
              <w:rPr>
                <w:sz w:val="24"/>
                <w:szCs w:val="24"/>
              </w:rPr>
              <w:t>соответ</w:t>
            </w:r>
            <w:r>
              <w:rPr>
                <w:sz w:val="24"/>
                <w:szCs w:val="24"/>
              </w:rPr>
              <w:t xml:space="preserve">ствии с </w:t>
            </w:r>
            <w:r w:rsidRPr="00086351">
              <w:rPr>
                <w:sz w:val="24"/>
                <w:szCs w:val="24"/>
              </w:rPr>
              <w:t>клиническими рекомендациями</w:t>
            </w:r>
          </w:p>
        </w:tc>
      </w:tr>
      <w:tr w:rsidR="006D6B26" w:rsidRPr="00086351" w:rsidTr="00A229D2">
        <w:trPr>
          <w:trHeight w:val="978"/>
        </w:trPr>
        <w:tc>
          <w:tcPr>
            <w:tcW w:w="2647" w:type="dxa"/>
            <w:vMerge/>
            <w:tcBorders>
              <w:bottom w:val="single" w:sz="4" w:space="0" w:color="auto"/>
            </w:tcBorders>
            <w:hideMark/>
          </w:tcPr>
          <w:p w:rsidR="006D6B26" w:rsidRPr="00086351" w:rsidRDefault="006D6B26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029" w:type="dxa"/>
            <w:vMerge/>
            <w:tcBorders>
              <w:bottom w:val="single" w:sz="4" w:space="0" w:color="auto"/>
            </w:tcBorders>
            <w:hideMark/>
          </w:tcPr>
          <w:p w:rsidR="006D6B26" w:rsidRPr="00086351" w:rsidRDefault="006D6B26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176" w:type="dxa"/>
            <w:vMerge/>
            <w:tcBorders>
              <w:bottom w:val="single" w:sz="4" w:space="0" w:color="auto"/>
            </w:tcBorders>
            <w:hideMark/>
          </w:tcPr>
          <w:p w:rsidR="006D6B26" w:rsidRPr="00086351" w:rsidRDefault="006D6B26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6D6B26" w:rsidRPr="00086351" w:rsidRDefault="006D6B26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республиканский бюджет</w:t>
            </w:r>
          </w:p>
        </w:tc>
        <w:tc>
          <w:tcPr>
            <w:tcW w:w="1400" w:type="dxa"/>
            <w:tcBorders>
              <w:bottom w:val="single" w:sz="4" w:space="0" w:color="auto"/>
            </w:tcBorders>
          </w:tcPr>
          <w:p w:rsidR="006D6B26" w:rsidRPr="006D6B26" w:rsidRDefault="006D6B26" w:rsidP="00B47F62">
            <w:pPr>
              <w:spacing w:line="240" w:lineRule="auto"/>
              <w:contextualSpacing/>
              <w:jc w:val="left"/>
              <w:rPr>
                <w:sz w:val="20"/>
              </w:rPr>
            </w:pPr>
            <w:r w:rsidRPr="006D6B26">
              <w:rPr>
                <w:sz w:val="20"/>
                <w:lang w:eastAsia="en-US"/>
              </w:rPr>
              <w:t>13195,9</w:t>
            </w:r>
          </w:p>
        </w:tc>
        <w:tc>
          <w:tcPr>
            <w:tcW w:w="1260" w:type="dxa"/>
            <w:tcBorders>
              <w:bottom w:val="single" w:sz="4" w:space="0" w:color="auto"/>
            </w:tcBorders>
          </w:tcPr>
          <w:p w:rsidR="006D6B26" w:rsidRPr="006D6B26" w:rsidRDefault="006D6B26" w:rsidP="00B47F62">
            <w:pPr>
              <w:spacing w:line="240" w:lineRule="auto"/>
              <w:contextualSpacing/>
              <w:jc w:val="left"/>
              <w:rPr>
                <w:sz w:val="20"/>
              </w:rPr>
            </w:pPr>
            <w:r w:rsidRPr="006D6B26">
              <w:rPr>
                <w:sz w:val="20"/>
                <w:lang w:eastAsia="en-US"/>
              </w:rPr>
              <w:t>1817,3</w:t>
            </w:r>
          </w:p>
        </w:tc>
        <w:tc>
          <w:tcPr>
            <w:tcW w:w="980" w:type="dxa"/>
            <w:tcBorders>
              <w:bottom w:val="single" w:sz="4" w:space="0" w:color="auto"/>
            </w:tcBorders>
          </w:tcPr>
          <w:p w:rsidR="006D6B26" w:rsidRPr="006D6B26" w:rsidRDefault="006D6B26" w:rsidP="00B47F62">
            <w:pPr>
              <w:spacing w:line="240" w:lineRule="auto"/>
              <w:contextualSpacing/>
              <w:jc w:val="left"/>
              <w:rPr>
                <w:sz w:val="20"/>
              </w:rPr>
            </w:pPr>
            <w:r w:rsidRPr="006D6B26">
              <w:rPr>
                <w:sz w:val="20"/>
                <w:lang w:eastAsia="en-US"/>
              </w:rPr>
              <w:t>2073,0</w:t>
            </w:r>
          </w:p>
        </w:tc>
        <w:tc>
          <w:tcPr>
            <w:tcW w:w="980" w:type="dxa"/>
            <w:tcBorders>
              <w:bottom w:val="single" w:sz="4" w:space="0" w:color="auto"/>
            </w:tcBorders>
          </w:tcPr>
          <w:p w:rsidR="006D6B26" w:rsidRPr="006D6B26" w:rsidRDefault="006D6B26" w:rsidP="00B47F62">
            <w:pPr>
              <w:spacing w:line="240" w:lineRule="auto"/>
              <w:contextualSpacing/>
              <w:jc w:val="left"/>
              <w:rPr>
                <w:sz w:val="20"/>
              </w:rPr>
            </w:pPr>
            <w:r w:rsidRPr="006D6B26">
              <w:rPr>
                <w:sz w:val="20"/>
                <w:lang w:eastAsia="en-US"/>
              </w:rPr>
              <w:t>1613,9</w:t>
            </w:r>
          </w:p>
        </w:tc>
        <w:tc>
          <w:tcPr>
            <w:tcW w:w="980" w:type="dxa"/>
            <w:tcBorders>
              <w:bottom w:val="single" w:sz="4" w:space="0" w:color="auto"/>
            </w:tcBorders>
          </w:tcPr>
          <w:p w:rsidR="006D6B26" w:rsidRPr="006D6B26" w:rsidRDefault="006D6B26" w:rsidP="00B47F62">
            <w:pPr>
              <w:spacing w:line="240" w:lineRule="auto"/>
              <w:contextualSpacing/>
              <w:jc w:val="left"/>
              <w:rPr>
                <w:sz w:val="20"/>
              </w:rPr>
            </w:pPr>
            <w:r w:rsidRPr="006D6B26">
              <w:rPr>
                <w:sz w:val="20"/>
                <w:lang w:eastAsia="en-US"/>
              </w:rPr>
              <w:t>4463,9</w:t>
            </w:r>
          </w:p>
        </w:tc>
        <w:tc>
          <w:tcPr>
            <w:tcW w:w="1064" w:type="dxa"/>
            <w:tcBorders>
              <w:bottom w:val="single" w:sz="4" w:space="0" w:color="auto"/>
            </w:tcBorders>
          </w:tcPr>
          <w:p w:rsidR="006D6B26" w:rsidRPr="006D6B26" w:rsidRDefault="006D6B26" w:rsidP="00B47F62">
            <w:pPr>
              <w:spacing w:line="240" w:lineRule="auto"/>
              <w:contextualSpacing/>
              <w:jc w:val="left"/>
              <w:rPr>
                <w:sz w:val="20"/>
              </w:rPr>
            </w:pPr>
            <w:r w:rsidRPr="006D6B26">
              <w:rPr>
                <w:sz w:val="20"/>
                <w:lang w:eastAsia="en-US"/>
              </w:rPr>
              <w:t>1613,9</w:t>
            </w:r>
          </w:p>
        </w:tc>
        <w:tc>
          <w:tcPr>
            <w:tcW w:w="1036" w:type="dxa"/>
            <w:tcBorders>
              <w:bottom w:val="single" w:sz="4" w:space="0" w:color="auto"/>
            </w:tcBorders>
          </w:tcPr>
          <w:p w:rsidR="006D6B26" w:rsidRPr="006D6B26" w:rsidRDefault="006D6B26" w:rsidP="00B47F62">
            <w:pPr>
              <w:spacing w:line="240" w:lineRule="auto"/>
              <w:contextualSpacing/>
              <w:jc w:val="left"/>
              <w:rPr>
                <w:sz w:val="20"/>
              </w:rPr>
            </w:pPr>
            <w:r w:rsidRPr="006D6B26">
              <w:rPr>
                <w:sz w:val="20"/>
                <w:lang w:eastAsia="en-US"/>
              </w:rPr>
              <w:t>1613,9</w:t>
            </w:r>
          </w:p>
        </w:tc>
        <w:tc>
          <w:tcPr>
            <w:tcW w:w="2015" w:type="dxa"/>
            <w:vMerge/>
            <w:shd w:val="clear" w:color="auto" w:fill="auto"/>
          </w:tcPr>
          <w:p w:rsidR="006D6B26" w:rsidRPr="00086351" w:rsidRDefault="006D6B26" w:rsidP="00B47F62">
            <w:pPr>
              <w:spacing w:line="240" w:lineRule="auto"/>
              <w:contextualSpacing/>
              <w:jc w:val="left"/>
              <w:rPr>
                <w:sz w:val="24"/>
                <w:szCs w:val="24"/>
              </w:rPr>
            </w:pPr>
          </w:p>
        </w:tc>
      </w:tr>
      <w:tr w:rsidR="006D6B26" w:rsidRPr="00704AA8" w:rsidTr="000F0E83">
        <w:trPr>
          <w:trHeight w:val="3236"/>
        </w:trPr>
        <w:tc>
          <w:tcPr>
            <w:tcW w:w="2647" w:type="dxa"/>
            <w:vMerge/>
            <w:tcBorders>
              <w:bottom w:val="single" w:sz="4" w:space="0" w:color="auto"/>
            </w:tcBorders>
          </w:tcPr>
          <w:p w:rsidR="006D6B26" w:rsidRPr="00086351" w:rsidRDefault="006D6B26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029" w:type="dxa"/>
            <w:vMerge/>
            <w:tcBorders>
              <w:bottom w:val="single" w:sz="4" w:space="0" w:color="auto"/>
            </w:tcBorders>
          </w:tcPr>
          <w:p w:rsidR="006D6B26" w:rsidRPr="00086351" w:rsidRDefault="006D6B26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176" w:type="dxa"/>
            <w:vMerge/>
            <w:tcBorders>
              <w:bottom w:val="single" w:sz="4" w:space="0" w:color="auto"/>
            </w:tcBorders>
          </w:tcPr>
          <w:p w:rsidR="006D6B26" w:rsidRPr="00086351" w:rsidRDefault="006D6B26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6D6B26" w:rsidRPr="00086351" w:rsidRDefault="006D6B26" w:rsidP="006D6B26">
            <w:pPr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итого:</w:t>
            </w:r>
          </w:p>
        </w:tc>
        <w:tc>
          <w:tcPr>
            <w:tcW w:w="1400" w:type="dxa"/>
          </w:tcPr>
          <w:p w:rsidR="006D6B26" w:rsidRPr="006D6B26" w:rsidRDefault="006D6B26" w:rsidP="00B47F62">
            <w:pPr>
              <w:spacing w:line="240" w:lineRule="auto"/>
              <w:contextualSpacing/>
              <w:jc w:val="left"/>
              <w:rPr>
                <w:sz w:val="20"/>
                <w:lang w:eastAsia="en-US"/>
              </w:rPr>
            </w:pPr>
            <w:r w:rsidRPr="006D6B26">
              <w:rPr>
                <w:sz w:val="20"/>
                <w:lang w:eastAsia="en-US"/>
              </w:rPr>
              <w:t>354 260,64</w:t>
            </w:r>
          </w:p>
        </w:tc>
        <w:tc>
          <w:tcPr>
            <w:tcW w:w="1260" w:type="dxa"/>
          </w:tcPr>
          <w:p w:rsidR="006D6B26" w:rsidRPr="006D6B26" w:rsidRDefault="006D6B26" w:rsidP="00B47F62">
            <w:pPr>
              <w:spacing w:line="240" w:lineRule="auto"/>
              <w:contextualSpacing/>
              <w:jc w:val="left"/>
              <w:rPr>
                <w:sz w:val="20"/>
                <w:lang w:eastAsia="en-US"/>
              </w:rPr>
            </w:pPr>
            <w:r w:rsidRPr="006D6B26">
              <w:rPr>
                <w:sz w:val="20"/>
                <w:lang w:eastAsia="en-US"/>
              </w:rPr>
              <w:t>36346,4</w:t>
            </w:r>
          </w:p>
        </w:tc>
        <w:tc>
          <w:tcPr>
            <w:tcW w:w="980" w:type="dxa"/>
          </w:tcPr>
          <w:p w:rsidR="006D6B26" w:rsidRPr="006D6B26" w:rsidRDefault="006D6B26" w:rsidP="00B47F62">
            <w:pPr>
              <w:spacing w:line="240" w:lineRule="auto"/>
              <w:contextualSpacing/>
              <w:jc w:val="left"/>
              <w:rPr>
                <w:sz w:val="20"/>
                <w:lang w:eastAsia="en-US"/>
              </w:rPr>
            </w:pPr>
            <w:r w:rsidRPr="006D6B26">
              <w:rPr>
                <w:sz w:val="20"/>
                <w:lang w:eastAsia="en-US"/>
              </w:rPr>
              <w:t>41459,2</w:t>
            </w:r>
          </w:p>
        </w:tc>
        <w:tc>
          <w:tcPr>
            <w:tcW w:w="980" w:type="dxa"/>
          </w:tcPr>
          <w:p w:rsidR="006D6B26" w:rsidRPr="006D6B26" w:rsidRDefault="006D6B26" w:rsidP="00B47F62">
            <w:pPr>
              <w:spacing w:line="240" w:lineRule="auto"/>
              <w:contextualSpacing/>
              <w:jc w:val="left"/>
              <w:rPr>
                <w:sz w:val="20"/>
                <w:lang w:eastAsia="en-US"/>
              </w:rPr>
            </w:pPr>
            <w:r w:rsidRPr="006D6B26">
              <w:rPr>
                <w:sz w:val="20"/>
                <w:lang w:eastAsia="en-US"/>
              </w:rPr>
              <w:t>32277,7</w:t>
            </w:r>
          </w:p>
        </w:tc>
        <w:tc>
          <w:tcPr>
            <w:tcW w:w="980" w:type="dxa"/>
          </w:tcPr>
          <w:p w:rsidR="006D6B26" w:rsidRPr="006D6B26" w:rsidRDefault="006D6B26" w:rsidP="00B47F62">
            <w:pPr>
              <w:spacing w:line="240" w:lineRule="auto"/>
              <w:contextualSpacing/>
              <w:jc w:val="left"/>
              <w:rPr>
                <w:sz w:val="20"/>
                <w:lang w:eastAsia="en-US"/>
              </w:rPr>
            </w:pPr>
            <w:r w:rsidRPr="006D6B26">
              <w:rPr>
                <w:sz w:val="20"/>
                <w:lang w:eastAsia="en-US"/>
              </w:rPr>
              <w:t>87627,7</w:t>
            </w:r>
          </w:p>
        </w:tc>
        <w:tc>
          <w:tcPr>
            <w:tcW w:w="1064" w:type="dxa"/>
          </w:tcPr>
          <w:p w:rsidR="006D6B26" w:rsidRPr="006D6B26" w:rsidRDefault="006D6B26" w:rsidP="00B47F62">
            <w:pPr>
              <w:spacing w:line="240" w:lineRule="auto"/>
              <w:contextualSpacing/>
              <w:jc w:val="left"/>
              <w:rPr>
                <w:sz w:val="20"/>
                <w:lang w:eastAsia="en-US"/>
              </w:rPr>
            </w:pPr>
            <w:r w:rsidRPr="006D6B26">
              <w:rPr>
                <w:sz w:val="20"/>
                <w:lang w:eastAsia="en-US"/>
              </w:rPr>
              <w:t>81613,9</w:t>
            </w:r>
          </w:p>
        </w:tc>
        <w:tc>
          <w:tcPr>
            <w:tcW w:w="1036" w:type="dxa"/>
          </w:tcPr>
          <w:p w:rsidR="006D6B26" w:rsidRPr="006D6B26" w:rsidRDefault="006D6B26" w:rsidP="00B47F62">
            <w:pPr>
              <w:spacing w:line="240" w:lineRule="auto"/>
              <w:contextualSpacing/>
              <w:jc w:val="left"/>
              <w:rPr>
                <w:sz w:val="20"/>
                <w:lang w:eastAsia="en-US"/>
              </w:rPr>
            </w:pPr>
            <w:r w:rsidRPr="006D6B26">
              <w:rPr>
                <w:sz w:val="20"/>
                <w:lang w:eastAsia="en-US"/>
              </w:rPr>
              <w:t>74935,74</w:t>
            </w:r>
          </w:p>
        </w:tc>
        <w:tc>
          <w:tcPr>
            <w:tcW w:w="2015" w:type="dxa"/>
            <w:vMerge/>
            <w:shd w:val="clear" w:color="auto" w:fill="auto"/>
          </w:tcPr>
          <w:p w:rsidR="006D6B26" w:rsidRPr="00704AA8" w:rsidRDefault="006D6B26" w:rsidP="00B47F62">
            <w:pPr>
              <w:spacing w:line="240" w:lineRule="auto"/>
              <w:contextualSpacing/>
              <w:jc w:val="left"/>
              <w:rPr>
                <w:sz w:val="20"/>
                <w:lang w:eastAsia="en-US"/>
              </w:rPr>
            </w:pPr>
          </w:p>
        </w:tc>
      </w:tr>
      <w:tr w:rsidR="00B47F62" w:rsidRPr="00704AA8" w:rsidTr="000F0E83">
        <w:trPr>
          <w:trHeight w:val="661"/>
        </w:trPr>
        <w:tc>
          <w:tcPr>
            <w:tcW w:w="2647" w:type="dxa"/>
            <w:vMerge w:val="restart"/>
            <w:tcBorders>
              <w:top w:val="single" w:sz="4" w:space="0" w:color="auto"/>
            </w:tcBorders>
          </w:tcPr>
          <w:p w:rsidR="00B47F62" w:rsidRPr="00086351" w:rsidRDefault="006D6B26" w:rsidP="006D6B26">
            <w:pPr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5.2.1. </w:t>
            </w:r>
            <w:r w:rsidR="00B47F62" w:rsidRPr="00676786">
              <w:rPr>
                <w:sz w:val="24"/>
                <w:szCs w:val="24"/>
              </w:rPr>
              <w:t>Переоснащение регионального сосудистого центра ГБУЗ Р</w:t>
            </w:r>
            <w:r>
              <w:rPr>
                <w:sz w:val="24"/>
                <w:szCs w:val="24"/>
              </w:rPr>
              <w:t xml:space="preserve">еспублики </w:t>
            </w:r>
            <w:r w:rsidR="00B47F62" w:rsidRPr="00676786">
              <w:rPr>
                <w:sz w:val="24"/>
                <w:szCs w:val="24"/>
              </w:rPr>
              <w:t>Т</w:t>
            </w:r>
            <w:r>
              <w:rPr>
                <w:sz w:val="24"/>
                <w:szCs w:val="24"/>
              </w:rPr>
              <w:t>ыва</w:t>
            </w:r>
            <w:r w:rsidR="00B47F62" w:rsidRPr="00676786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«</w:t>
            </w:r>
            <w:r w:rsidR="00B47F62" w:rsidRPr="00676786">
              <w:rPr>
                <w:sz w:val="24"/>
                <w:szCs w:val="24"/>
              </w:rPr>
              <w:t>Республиканская больница №</w:t>
            </w:r>
            <w:r>
              <w:rPr>
                <w:sz w:val="24"/>
                <w:szCs w:val="24"/>
              </w:rPr>
              <w:t xml:space="preserve"> </w:t>
            </w:r>
            <w:r w:rsidR="00B47F62" w:rsidRPr="00676786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»</w:t>
            </w:r>
            <w:r w:rsidR="00B47F62" w:rsidRPr="00676786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в </w:t>
            </w:r>
            <w:r w:rsidR="00B47F62" w:rsidRPr="00676786">
              <w:rPr>
                <w:sz w:val="24"/>
                <w:szCs w:val="24"/>
              </w:rPr>
              <w:t>соответствии с требованиями приказа Минздрава России от 22 февраля 2019 г. №</w:t>
            </w:r>
            <w:r>
              <w:rPr>
                <w:sz w:val="24"/>
                <w:szCs w:val="24"/>
              </w:rPr>
              <w:t xml:space="preserve"> </w:t>
            </w:r>
            <w:r w:rsidR="00B47F62" w:rsidRPr="00676786">
              <w:rPr>
                <w:sz w:val="24"/>
                <w:szCs w:val="24"/>
              </w:rPr>
              <w:t>90н</w:t>
            </w:r>
          </w:p>
        </w:tc>
        <w:tc>
          <w:tcPr>
            <w:tcW w:w="1029" w:type="dxa"/>
            <w:vMerge w:val="restart"/>
            <w:tcBorders>
              <w:top w:val="single" w:sz="4" w:space="0" w:color="auto"/>
            </w:tcBorders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676786">
              <w:rPr>
                <w:sz w:val="24"/>
                <w:szCs w:val="24"/>
              </w:rPr>
              <w:t>2019-2024 гг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1176" w:type="dxa"/>
            <w:vMerge w:val="restart"/>
            <w:tcBorders>
              <w:top w:val="single" w:sz="4" w:space="0" w:color="auto"/>
            </w:tcBorders>
          </w:tcPr>
          <w:p w:rsidR="00B47F62" w:rsidRDefault="00B47F62" w:rsidP="00B47F62">
            <w:pPr>
              <w:spacing w:line="240" w:lineRule="auto"/>
            </w:pPr>
            <w:r w:rsidRPr="00357287">
              <w:rPr>
                <w:color w:val="000000"/>
                <w:sz w:val="24"/>
                <w:szCs w:val="24"/>
              </w:rPr>
              <w:t>Министерство здравоохранения Республики Тыва</w:t>
            </w:r>
          </w:p>
        </w:tc>
        <w:tc>
          <w:tcPr>
            <w:tcW w:w="1276" w:type="dxa"/>
          </w:tcPr>
          <w:p w:rsidR="00B47F62" w:rsidRDefault="006D6B26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</w:t>
            </w:r>
            <w:r w:rsidR="00B47F62">
              <w:rPr>
                <w:sz w:val="24"/>
                <w:szCs w:val="24"/>
              </w:rPr>
              <w:t>едеральный бюджет</w:t>
            </w:r>
          </w:p>
        </w:tc>
        <w:tc>
          <w:tcPr>
            <w:tcW w:w="1400" w:type="dxa"/>
          </w:tcPr>
          <w:p w:rsidR="00B47F62" w:rsidRPr="006D6B26" w:rsidRDefault="00B47F62" w:rsidP="006D6B26">
            <w:pPr>
              <w:spacing w:line="240" w:lineRule="auto"/>
              <w:contextualSpacing/>
              <w:jc w:val="center"/>
              <w:rPr>
                <w:sz w:val="20"/>
                <w:lang w:eastAsia="en-US"/>
              </w:rPr>
            </w:pPr>
            <w:r w:rsidRPr="006D6B26">
              <w:rPr>
                <w:sz w:val="20"/>
                <w:lang w:eastAsia="en-US"/>
              </w:rPr>
              <w:t>266 103,85</w:t>
            </w:r>
          </w:p>
        </w:tc>
        <w:tc>
          <w:tcPr>
            <w:tcW w:w="1260" w:type="dxa"/>
          </w:tcPr>
          <w:p w:rsidR="00B47F62" w:rsidRPr="006D6B26" w:rsidRDefault="00B47F62" w:rsidP="006D6B26">
            <w:pPr>
              <w:spacing w:line="240" w:lineRule="auto"/>
              <w:contextualSpacing/>
              <w:jc w:val="center"/>
              <w:rPr>
                <w:sz w:val="20"/>
                <w:lang w:eastAsia="en-US"/>
              </w:rPr>
            </w:pPr>
            <w:r w:rsidRPr="006D6B26">
              <w:rPr>
                <w:sz w:val="20"/>
                <w:lang w:eastAsia="en-US"/>
              </w:rPr>
              <w:t>32890,05</w:t>
            </w:r>
          </w:p>
        </w:tc>
        <w:tc>
          <w:tcPr>
            <w:tcW w:w="980" w:type="dxa"/>
          </w:tcPr>
          <w:p w:rsidR="00B47F62" w:rsidRPr="006D6B26" w:rsidRDefault="00B47F62" w:rsidP="006D6B26">
            <w:pPr>
              <w:spacing w:line="240" w:lineRule="auto"/>
              <w:contextualSpacing/>
              <w:jc w:val="center"/>
              <w:rPr>
                <w:sz w:val="20"/>
                <w:lang w:eastAsia="en-US"/>
              </w:rPr>
            </w:pPr>
            <w:r w:rsidRPr="006D6B26">
              <w:rPr>
                <w:sz w:val="20"/>
                <w:lang w:eastAsia="en-US"/>
              </w:rPr>
              <w:t>39386,2</w:t>
            </w:r>
          </w:p>
        </w:tc>
        <w:tc>
          <w:tcPr>
            <w:tcW w:w="980" w:type="dxa"/>
          </w:tcPr>
          <w:p w:rsidR="00B47F62" w:rsidRPr="006D6B26" w:rsidRDefault="00B47F62" w:rsidP="006D6B26">
            <w:pPr>
              <w:spacing w:line="240" w:lineRule="auto"/>
              <w:contextualSpacing/>
              <w:jc w:val="center"/>
              <w:rPr>
                <w:sz w:val="20"/>
                <w:lang w:eastAsia="en-US"/>
              </w:rPr>
            </w:pPr>
            <w:r w:rsidRPr="006D6B26">
              <w:rPr>
                <w:sz w:val="20"/>
                <w:lang w:eastAsia="en-US"/>
              </w:rPr>
              <w:t>30663,8</w:t>
            </w:r>
          </w:p>
        </w:tc>
        <w:tc>
          <w:tcPr>
            <w:tcW w:w="980" w:type="dxa"/>
          </w:tcPr>
          <w:p w:rsidR="00B47F62" w:rsidRPr="006D6B26" w:rsidRDefault="00B47F62" w:rsidP="006D6B26">
            <w:pPr>
              <w:spacing w:line="240" w:lineRule="auto"/>
              <w:contextualSpacing/>
              <w:jc w:val="center"/>
              <w:rPr>
                <w:sz w:val="20"/>
                <w:lang w:eastAsia="en-US"/>
              </w:rPr>
            </w:pPr>
            <w:r w:rsidRPr="006D6B26">
              <w:rPr>
                <w:sz w:val="20"/>
                <w:lang w:eastAsia="en-US"/>
              </w:rPr>
              <w:t>83163,8</w:t>
            </w:r>
          </w:p>
        </w:tc>
        <w:tc>
          <w:tcPr>
            <w:tcW w:w="1064" w:type="dxa"/>
          </w:tcPr>
          <w:p w:rsidR="00B47F62" w:rsidRPr="006D6B26" w:rsidRDefault="00B47F62" w:rsidP="006D6B26">
            <w:pPr>
              <w:spacing w:line="240" w:lineRule="auto"/>
              <w:contextualSpacing/>
              <w:jc w:val="center"/>
              <w:rPr>
                <w:sz w:val="20"/>
                <w:lang w:eastAsia="en-US"/>
              </w:rPr>
            </w:pPr>
            <w:r w:rsidRPr="006D6B26">
              <w:rPr>
                <w:sz w:val="20"/>
                <w:lang w:eastAsia="en-US"/>
              </w:rPr>
              <w:t>80000</w:t>
            </w:r>
          </w:p>
        </w:tc>
        <w:tc>
          <w:tcPr>
            <w:tcW w:w="1036" w:type="dxa"/>
          </w:tcPr>
          <w:p w:rsidR="00B47F62" w:rsidRPr="006D6B26" w:rsidRDefault="00B47F62" w:rsidP="006D6B26">
            <w:pPr>
              <w:spacing w:line="240" w:lineRule="auto"/>
              <w:contextualSpacing/>
              <w:jc w:val="center"/>
              <w:rPr>
                <w:sz w:val="20"/>
                <w:lang w:eastAsia="en-US"/>
              </w:rPr>
            </w:pPr>
            <w:r w:rsidRPr="006D6B26">
              <w:rPr>
                <w:sz w:val="20"/>
                <w:lang w:eastAsia="en-US"/>
              </w:rPr>
              <w:t>0,00</w:t>
            </w:r>
          </w:p>
        </w:tc>
        <w:tc>
          <w:tcPr>
            <w:tcW w:w="2015" w:type="dxa"/>
            <w:vMerge w:val="restart"/>
            <w:shd w:val="clear" w:color="auto" w:fill="auto"/>
          </w:tcPr>
          <w:p w:rsidR="00B47F62" w:rsidRPr="00704AA8" w:rsidRDefault="00B47F62" w:rsidP="00B47F62">
            <w:pPr>
              <w:spacing w:line="240" w:lineRule="auto"/>
              <w:contextualSpacing/>
              <w:jc w:val="left"/>
              <w:rPr>
                <w:sz w:val="20"/>
                <w:lang w:eastAsia="en-US"/>
              </w:rPr>
            </w:pPr>
          </w:p>
        </w:tc>
      </w:tr>
      <w:tr w:rsidR="00B47F62" w:rsidRPr="00704AA8" w:rsidTr="00A229D2">
        <w:trPr>
          <w:trHeight w:val="639"/>
        </w:trPr>
        <w:tc>
          <w:tcPr>
            <w:tcW w:w="2647" w:type="dxa"/>
            <w:vMerge/>
          </w:tcPr>
          <w:p w:rsidR="00B47F62" w:rsidRPr="00676786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029" w:type="dxa"/>
            <w:vMerge/>
          </w:tcPr>
          <w:p w:rsidR="00B47F62" w:rsidRPr="00676786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176" w:type="dxa"/>
            <w:vMerge/>
          </w:tcPr>
          <w:p w:rsidR="00B47F62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B47F62" w:rsidRDefault="006D6B26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</w:t>
            </w:r>
            <w:r w:rsidR="00B47F62">
              <w:rPr>
                <w:sz w:val="24"/>
                <w:szCs w:val="24"/>
              </w:rPr>
              <w:t>еспубликанский бюджет</w:t>
            </w:r>
          </w:p>
        </w:tc>
        <w:tc>
          <w:tcPr>
            <w:tcW w:w="1400" w:type="dxa"/>
          </w:tcPr>
          <w:p w:rsidR="00B47F62" w:rsidRPr="006D6B26" w:rsidRDefault="00B47F62" w:rsidP="006D6B26">
            <w:pPr>
              <w:spacing w:line="240" w:lineRule="auto"/>
              <w:contextualSpacing/>
              <w:jc w:val="center"/>
              <w:rPr>
                <w:sz w:val="20"/>
                <w:lang w:eastAsia="en-US"/>
              </w:rPr>
            </w:pPr>
            <w:r w:rsidRPr="006D6B26">
              <w:rPr>
                <w:sz w:val="20"/>
                <w:lang w:eastAsia="en-US"/>
              </w:rPr>
              <w:t>7303,2</w:t>
            </w:r>
          </w:p>
        </w:tc>
        <w:tc>
          <w:tcPr>
            <w:tcW w:w="1260" w:type="dxa"/>
          </w:tcPr>
          <w:p w:rsidR="00B47F62" w:rsidRPr="006D6B26" w:rsidRDefault="00B47F62" w:rsidP="006D6B26">
            <w:pPr>
              <w:spacing w:line="240" w:lineRule="auto"/>
              <w:contextualSpacing/>
              <w:jc w:val="center"/>
              <w:rPr>
                <w:sz w:val="20"/>
                <w:lang w:eastAsia="en-US"/>
              </w:rPr>
            </w:pPr>
          </w:p>
        </w:tc>
        <w:tc>
          <w:tcPr>
            <w:tcW w:w="980" w:type="dxa"/>
          </w:tcPr>
          <w:p w:rsidR="00B47F62" w:rsidRPr="006D6B26" w:rsidRDefault="00B47F62" w:rsidP="006D6B26">
            <w:pPr>
              <w:spacing w:line="240" w:lineRule="auto"/>
              <w:contextualSpacing/>
              <w:jc w:val="center"/>
              <w:rPr>
                <w:sz w:val="20"/>
                <w:lang w:eastAsia="en-US"/>
              </w:rPr>
            </w:pPr>
            <w:r w:rsidRPr="006D6B26">
              <w:rPr>
                <w:sz w:val="20"/>
                <w:lang w:eastAsia="en-US"/>
              </w:rPr>
              <w:t>1036,5</w:t>
            </w:r>
          </w:p>
        </w:tc>
        <w:tc>
          <w:tcPr>
            <w:tcW w:w="980" w:type="dxa"/>
          </w:tcPr>
          <w:p w:rsidR="00B47F62" w:rsidRPr="006D6B26" w:rsidRDefault="00B47F62" w:rsidP="006D6B26">
            <w:pPr>
              <w:spacing w:line="240" w:lineRule="auto"/>
              <w:contextualSpacing/>
              <w:jc w:val="center"/>
              <w:rPr>
                <w:sz w:val="20"/>
                <w:lang w:eastAsia="en-US"/>
              </w:rPr>
            </w:pPr>
            <w:r w:rsidRPr="006D6B26">
              <w:rPr>
                <w:sz w:val="20"/>
                <w:lang w:eastAsia="en-US"/>
              </w:rPr>
              <w:t>1613,9</w:t>
            </w:r>
          </w:p>
        </w:tc>
        <w:tc>
          <w:tcPr>
            <w:tcW w:w="980" w:type="dxa"/>
          </w:tcPr>
          <w:p w:rsidR="00B47F62" w:rsidRPr="006D6B26" w:rsidRDefault="00B47F62" w:rsidP="006D6B26">
            <w:pPr>
              <w:spacing w:line="240" w:lineRule="auto"/>
              <w:contextualSpacing/>
              <w:jc w:val="center"/>
              <w:rPr>
                <w:sz w:val="20"/>
                <w:lang w:eastAsia="en-US"/>
              </w:rPr>
            </w:pPr>
            <w:r w:rsidRPr="006D6B26">
              <w:rPr>
                <w:sz w:val="20"/>
                <w:lang w:eastAsia="en-US"/>
              </w:rPr>
              <w:t>3038,9</w:t>
            </w:r>
          </w:p>
        </w:tc>
        <w:tc>
          <w:tcPr>
            <w:tcW w:w="1064" w:type="dxa"/>
          </w:tcPr>
          <w:p w:rsidR="00B47F62" w:rsidRPr="006D6B26" w:rsidRDefault="00B47F62" w:rsidP="006D6B26">
            <w:pPr>
              <w:spacing w:line="240" w:lineRule="auto"/>
              <w:contextualSpacing/>
              <w:jc w:val="center"/>
              <w:rPr>
                <w:sz w:val="20"/>
                <w:lang w:eastAsia="en-US"/>
              </w:rPr>
            </w:pPr>
            <w:r w:rsidRPr="006D6B26">
              <w:rPr>
                <w:sz w:val="20"/>
                <w:lang w:eastAsia="en-US"/>
              </w:rPr>
              <w:t>1613,9</w:t>
            </w:r>
          </w:p>
        </w:tc>
        <w:tc>
          <w:tcPr>
            <w:tcW w:w="1036" w:type="dxa"/>
          </w:tcPr>
          <w:p w:rsidR="00B47F62" w:rsidRPr="006D6B26" w:rsidRDefault="00B47F62" w:rsidP="006D6B26">
            <w:pPr>
              <w:spacing w:line="240" w:lineRule="auto"/>
              <w:contextualSpacing/>
              <w:jc w:val="center"/>
              <w:rPr>
                <w:sz w:val="20"/>
                <w:lang w:eastAsia="en-US"/>
              </w:rPr>
            </w:pPr>
            <w:r w:rsidRPr="006D6B26">
              <w:rPr>
                <w:sz w:val="20"/>
                <w:lang w:eastAsia="en-US"/>
              </w:rPr>
              <w:t>0,00</w:t>
            </w:r>
          </w:p>
        </w:tc>
        <w:tc>
          <w:tcPr>
            <w:tcW w:w="2015" w:type="dxa"/>
            <w:vMerge/>
            <w:shd w:val="clear" w:color="auto" w:fill="auto"/>
          </w:tcPr>
          <w:p w:rsidR="00B47F62" w:rsidRPr="00704AA8" w:rsidRDefault="00B47F62" w:rsidP="00B47F62">
            <w:pPr>
              <w:spacing w:line="240" w:lineRule="auto"/>
              <w:contextualSpacing/>
              <w:jc w:val="left"/>
              <w:rPr>
                <w:sz w:val="20"/>
                <w:lang w:eastAsia="en-US"/>
              </w:rPr>
            </w:pPr>
          </w:p>
        </w:tc>
      </w:tr>
      <w:tr w:rsidR="00B47F62" w:rsidRPr="00704AA8" w:rsidTr="00A229D2">
        <w:trPr>
          <w:trHeight w:val="1525"/>
        </w:trPr>
        <w:tc>
          <w:tcPr>
            <w:tcW w:w="2647" w:type="dxa"/>
            <w:vMerge/>
          </w:tcPr>
          <w:p w:rsidR="00B47F62" w:rsidRPr="00676786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029" w:type="dxa"/>
            <w:vMerge/>
          </w:tcPr>
          <w:p w:rsidR="00B47F62" w:rsidRPr="00676786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176" w:type="dxa"/>
            <w:vMerge/>
          </w:tcPr>
          <w:p w:rsidR="00B47F62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B47F62" w:rsidRDefault="006D6B26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</w:t>
            </w:r>
            <w:r w:rsidR="00B47F62">
              <w:rPr>
                <w:sz w:val="24"/>
                <w:szCs w:val="24"/>
              </w:rPr>
              <w:t>того:</w:t>
            </w:r>
          </w:p>
        </w:tc>
        <w:tc>
          <w:tcPr>
            <w:tcW w:w="1400" w:type="dxa"/>
          </w:tcPr>
          <w:p w:rsidR="00B47F62" w:rsidRPr="006D6B26" w:rsidRDefault="00B47F62" w:rsidP="006D6B26">
            <w:pPr>
              <w:spacing w:line="240" w:lineRule="auto"/>
              <w:contextualSpacing/>
              <w:jc w:val="center"/>
              <w:rPr>
                <w:sz w:val="20"/>
                <w:lang w:eastAsia="en-US"/>
              </w:rPr>
            </w:pPr>
            <w:r w:rsidRPr="006D6B26">
              <w:rPr>
                <w:sz w:val="20"/>
                <w:lang w:eastAsia="en-US"/>
              </w:rPr>
              <w:t>273407,05</w:t>
            </w:r>
          </w:p>
        </w:tc>
        <w:tc>
          <w:tcPr>
            <w:tcW w:w="1260" w:type="dxa"/>
          </w:tcPr>
          <w:p w:rsidR="00B47F62" w:rsidRPr="006D6B26" w:rsidRDefault="00B47F62" w:rsidP="006D6B26">
            <w:pPr>
              <w:spacing w:line="240" w:lineRule="auto"/>
              <w:contextualSpacing/>
              <w:jc w:val="center"/>
              <w:rPr>
                <w:sz w:val="20"/>
                <w:lang w:eastAsia="en-US"/>
              </w:rPr>
            </w:pPr>
            <w:r w:rsidRPr="006D6B26">
              <w:rPr>
                <w:sz w:val="20"/>
                <w:lang w:eastAsia="en-US"/>
              </w:rPr>
              <w:t>32890,05</w:t>
            </w:r>
          </w:p>
        </w:tc>
        <w:tc>
          <w:tcPr>
            <w:tcW w:w="980" w:type="dxa"/>
          </w:tcPr>
          <w:p w:rsidR="00B47F62" w:rsidRPr="006D6B26" w:rsidRDefault="00B47F62" w:rsidP="006D6B26">
            <w:pPr>
              <w:spacing w:line="240" w:lineRule="auto"/>
              <w:contextualSpacing/>
              <w:jc w:val="center"/>
              <w:rPr>
                <w:sz w:val="20"/>
                <w:lang w:eastAsia="en-US"/>
              </w:rPr>
            </w:pPr>
            <w:r w:rsidRPr="006D6B26">
              <w:rPr>
                <w:sz w:val="20"/>
                <w:lang w:eastAsia="en-US"/>
              </w:rPr>
              <w:t>40422,7</w:t>
            </w:r>
          </w:p>
        </w:tc>
        <w:tc>
          <w:tcPr>
            <w:tcW w:w="980" w:type="dxa"/>
          </w:tcPr>
          <w:p w:rsidR="00B47F62" w:rsidRPr="006D6B26" w:rsidRDefault="00B47F62" w:rsidP="006D6B26">
            <w:pPr>
              <w:spacing w:line="240" w:lineRule="auto"/>
              <w:contextualSpacing/>
              <w:jc w:val="center"/>
              <w:rPr>
                <w:sz w:val="20"/>
                <w:lang w:eastAsia="en-US"/>
              </w:rPr>
            </w:pPr>
            <w:r w:rsidRPr="006D6B26">
              <w:rPr>
                <w:sz w:val="20"/>
                <w:lang w:eastAsia="en-US"/>
              </w:rPr>
              <w:t>32277,7</w:t>
            </w:r>
          </w:p>
        </w:tc>
        <w:tc>
          <w:tcPr>
            <w:tcW w:w="980" w:type="dxa"/>
          </w:tcPr>
          <w:p w:rsidR="00B47F62" w:rsidRPr="006D6B26" w:rsidRDefault="00B47F62" w:rsidP="006D6B26">
            <w:pPr>
              <w:spacing w:line="240" w:lineRule="auto"/>
              <w:contextualSpacing/>
              <w:jc w:val="center"/>
              <w:rPr>
                <w:sz w:val="20"/>
                <w:lang w:eastAsia="en-US"/>
              </w:rPr>
            </w:pPr>
            <w:r w:rsidRPr="006D6B26">
              <w:rPr>
                <w:sz w:val="20"/>
                <w:lang w:eastAsia="en-US"/>
              </w:rPr>
              <w:t>86202,7</w:t>
            </w:r>
          </w:p>
        </w:tc>
        <w:tc>
          <w:tcPr>
            <w:tcW w:w="1064" w:type="dxa"/>
          </w:tcPr>
          <w:p w:rsidR="00B47F62" w:rsidRPr="006D6B26" w:rsidRDefault="00B47F62" w:rsidP="006D6B26">
            <w:pPr>
              <w:spacing w:line="240" w:lineRule="auto"/>
              <w:contextualSpacing/>
              <w:jc w:val="center"/>
              <w:rPr>
                <w:sz w:val="20"/>
                <w:lang w:eastAsia="en-US"/>
              </w:rPr>
            </w:pPr>
            <w:r w:rsidRPr="006D6B26">
              <w:rPr>
                <w:sz w:val="20"/>
                <w:lang w:eastAsia="en-US"/>
              </w:rPr>
              <w:t>81613,9</w:t>
            </w:r>
          </w:p>
        </w:tc>
        <w:tc>
          <w:tcPr>
            <w:tcW w:w="1036" w:type="dxa"/>
          </w:tcPr>
          <w:p w:rsidR="00B47F62" w:rsidRPr="006D6B26" w:rsidRDefault="00B47F62" w:rsidP="006D6B26">
            <w:pPr>
              <w:spacing w:line="240" w:lineRule="auto"/>
              <w:contextualSpacing/>
              <w:jc w:val="center"/>
              <w:rPr>
                <w:sz w:val="20"/>
                <w:lang w:eastAsia="en-US"/>
              </w:rPr>
            </w:pPr>
            <w:r w:rsidRPr="006D6B26">
              <w:rPr>
                <w:sz w:val="20"/>
                <w:lang w:eastAsia="en-US"/>
              </w:rPr>
              <w:t>0,00</w:t>
            </w:r>
          </w:p>
        </w:tc>
        <w:tc>
          <w:tcPr>
            <w:tcW w:w="2015" w:type="dxa"/>
            <w:vMerge/>
            <w:shd w:val="clear" w:color="auto" w:fill="auto"/>
          </w:tcPr>
          <w:p w:rsidR="00B47F62" w:rsidRPr="00704AA8" w:rsidRDefault="00B47F62" w:rsidP="00B47F62">
            <w:pPr>
              <w:spacing w:line="240" w:lineRule="auto"/>
              <w:contextualSpacing/>
              <w:jc w:val="left"/>
              <w:rPr>
                <w:sz w:val="20"/>
                <w:lang w:eastAsia="en-US"/>
              </w:rPr>
            </w:pPr>
          </w:p>
        </w:tc>
      </w:tr>
      <w:tr w:rsidR="00B47F62" w:rsidRPr="00704AA8" w:rsidTr="00A229D2">
        <w:trPr>
          <w:trHeight w:val="727"/>
        </w:trPr>
        <w:tc>
          <w:tcPr>
            <w:tcW w:w="2647" w:type="dxa"/>
            <w:vMerge w:val="restart"/>
          </w:tcPr>
          <w:p w:rsidR="00B47F62" w:rsidRPr="00676786" w:rsidRDefault="006D6B26" w:rsidP="006D6B26">
            <w:pPr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5.2.2. </w:t>
            </w:r>
            <w:r w:rsidR="00B47F62" w:rsidRPr="003C4F19">
              <w:rPr>
                <w:sz w:val="24"/>
                <w:szCs w:val="24"/>
              </w:rPr>
              <w:t>Переоснащение первичного сосудистого отделения ГБУЗ Р</w:t>
            </w:r>
            <w:r>
              <w:rPr>
                <w:sz w:val="24"/>
                <w:szCs w:val="24"/>
              </w:rPr>
              <w:t xml:space="preserve">еспублики </w:t>
            </w:r>
            <w:r w:rsidR="00B47F62" w:rsidRPr="003C4F19">
              <w:rPr>
                <w:sz w:val="24"/>
                <w:szCs w:val="24"/>
              </w:rPr>
              <w:t>Т</w:t>
            </w:r>
            <w:r>
              <w:rPr>
                <w:sz w:val="24"/>
                <w:szCs w:val="24"/>
              </w:rPr>
              <w:t>ыва «</w:t>
            </w:r>
            <w:r w:rsidR="00B47F62" w:rsidRPr="003C4F19">
              <w:rPr>
                <w:sz w:val="24"/>
                <w:szCs w:val="24"/>
              </w:rPr>
              <w:t>Барун-Хемчикский ММЦ</w:t>
            </w:r>
            <w:r>
              <w:rPr>
                <w:sz w:val="24"/>
                <w:szCs w:val="24"/>
              </w:rPr>
              <w:t>»</w:t>
            </w:r>
            <w:r w:rsidR="00B47F62" w:rsidRPr="003C4F19">
              <w:rPr>
                <w:sz w:val="24"/>
                <w:szCs w:val="24"/>
              </w:rPr>
              <w:t xml:space="preserve"> соответствии с требованиями приказа Минздрава России от 22 февраля 2019 г. </w:t>
            </w:r>
            <w:r>
              <w:rPr>
                <w:sz w:val="24"/>
                <w:szCs w:val="24"/>
              </w:rPr>
              <w:t xml:space="preserve">       </w:t>
            </w:r>
            <w:r w:rsidR="00B47F62" w:rsidRPr="003C4F19">
              <w:rPr>
                <w:sz w:val="24"/>
                <w:szCs w:val="24"/>
              </w:rPr>
              <w:t>№</w:t>
            </w:r>
            <w:r>
              <w:rPr>
                <w:sz w:val="24"/>
                <w:szCs w:val="24"/>
              </w:rPr>
              <w:t xml:space="preserve"> </w:t>
            </w:r>
            <w:r w:rsidR="00B47F62" w:rsidRPr="003C4F19">
              <w:rPr>
                <w:sz w:val="24"/>
                <w:szCs w:val="24"/>
              </w:rPr>
              <w:t>90н</w:t>
            </w:r>
          </w:p>
        </w:tc>
        <w:tc>
          <w:tcPr>
            <w:tcW w:w="1029" w:type="dxa"/>
            <w:vMerge w:val="restart"/>
          </w:tcPr>
          <w:p w:rsidR="00B47F62" w:rsidRPr="003C4F19" w:rsidRDefault="00B47F62" w:rsidP="00B47F62">
            <w:pPr>
              <w:spacing w:line="240" w:lineRule="auto"/>
              <w:rPr>
                <w:sz w:val="24"/>
                <w:szCs w:val="24"/>
              </w:rPr>
            </w:pPr>
            <w:r w:rsidRPr="003C4F19">
              <w:rPr>
                <w:sz w:val="24"/>
                <w:szCs w:val="24"/>
              </w:rPr>
              <w:t>2019-2024 гг</w:t>
            </w:r>
            <w:r w:rsidR="006D6B26">
              <w:rPr>
                <w:sz w:val="24"/>
                <w:szCs w:val="24"/>
              </w:rPr>
              <w:t>.</w:t>
            </w:r>
          </w:p>
        </w:tc>
        <w:tc>
          <w:tcPr>
            <w:tcW w:w="1176" w:type="dxa"/>
            <w:vMerge w:val="restart"/>
          </w:tcPr>
          <w:p w:rsidR="00B47F62" w:rsidRDefault="00B47F62" w:rsidP="00B47F62">
            <w:pPr>
              <w:spacing w:line="240" w:lineRule="auto"/>
            </w:pPr>
            <w:r w:rsidRPr="006A56DB">
              <w:rPr>
                <w:color w:val="000000"/>
                <w:sz w:val="24"/>
                <w:szCs w:val="24"/>
              </w:rPr>
              <w:t>Министерство здравоохранения Республики Тыва</w:t>
            </w:r>
          </w:p>
        </w:tc>
        <w:tc>
          <w:tcPr>
            <w:tcW w:w="1276" w:type="dxa"/>
          </w:tcPr>
          <w:p w:rsidR="00B47F62" w:rsidRDefault="006D6B26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</w:t>
            </w:r>
            <w:r w:rsidR="00B47F62" w:rsidRPr="003C4F19">
              <w:rPr>
                <w:sz w:val="24"/>
                <w:szCs w:val="24"/>
              </w:rPr>
              <w:t>едеральный бюджет</w:t>
            </w:r>
          </w:p>
        </w:tc>
        <w:tc>
          <w:tcPr>
            <w:tcW w:w="1400" w:type="dxa"/>
          </w:tcPr>
          <w:p w:rsidR="00B47F62" w:rsidRPr="006D6B26" w:rsidRDefault="00B47F62" w:rsidP="006D6B26">
            <w:pPr>
              <w:spacing w:line="240" w:lineRule="auto"/>
              <w:contextualSpacing/>
              <w:jc w:val="center"/>
              <w:rPr>
                <w:sz w:val="20"/>
                <w:lang w:eastAsia="en-US"/>
              </w:rPr>
            </w:pPr>
            <w:r w:rsidRPr="006D6B26">
              <w:rPr>
                <w:sz w:val="20"/>
                <w:lang w:eastAsia="en-US"/>
              </w:rPr>
              <w:t>74960,89</w:t>
            </w:r>
          </w:p>
        </w:tc>
        <w:tc>
          <w:tcPr>
            <w:tcW w:w="1260" w:type="dxa"/>
          </w:tcPr>
          <w:p w:rsidR="00B47F62" w:rsidRPr="006D6B26" w:rsidRDefault="00B47F62" w:rsidP="006D6B26">
            <w:pPr>
              <w:spacing w:line="240" w:lineRule="auto"/>
              <w:contextualSpacing/>
              <w:jc w:val="center"/>
              <w:rPr>
                <w:sz w:val="20"/>
                <w:lang w:eastAsia="en-US"/>
              </w:rPr>
            </w:pPr>
            <w:r w:rsidRPr="006D6B26">
              <w:rPr>
                <w:sz w:val="20"/>
                <w:lang w:eastAsia="en-US"/>
              </w:rPr>
              <w:t>1639,05</w:t>
            </w:r>
          </w:p>
        </w:tc>
        <w:tc>
          <w:tcPr>
            <w:tcW w:w="980" w:type="dxa"/>
          </w:tcPr>
          <w:p w:rsidR="00B47F62" w:rsidRPr="006D6B26" w:rsidRDefault="00B47F62" w:rsidP="006D6B26">
            <w:pPr>
              <w:spacing w:line="240" w:lineRule="auto"/>
              <w:contextualSpacing/>
              <w:jc w:val="center"/>
              <w:rPr>
                <w:sz w:val="20"/>
                <w:lang w:eastAsia="en-US"/>
              </w:rPr>
            </w:pPr>
            <w:r w:rsidRPr="006D6B26">
              <w:rPr>
                <w:sz w:val="20"/>
                <w:lang w:eastAsia="en-US"/>
              </w:rPr>
              <w:t>0,00</w:t>
            </w:r>
          </w:p>
        </w:tc>
        <w:tc>
          <w:tcPr>
            <w:tcW w:w="980" w:type="dxa"/>
          </w:tcPr>
          <w:p w:rsidR="00B47F62" w:rsidRPr="006D6B26" w:rsidRDefault="00B47F62" w:rsidP="006D6B26">
            <w:pPr>
              <w:spacing w:line="240" w:lineRule="auto"/>
              <w:contextualSpacing/>
              <w:jc w:val="center"/>
              <w:rPr>
                <w:sz w:val="20"/>
                <w:lang w:eastAsia="en-US"/>
              </w:rPr>
            </w:pPr>
            <w:r w:rsidRPr="006D6B26">
              <w:rPr>
                <w:sz w:val="20"/>
                <w:lang w:eastAsia="en-US"/>
              </w:rPr>
              <w:t>0,00</w:t>
            </w:r>
          </w:p>
        </w:tc>
        <w:tc>
          <w:tcPr>
            <w:tcW w:w="980" w:type="dxa"/>
          </w:tcPr>
          <w:p w:rsidR="00B47F62" w:rsidRPr="006D6B26" w:rsidRDefault="00B47F62" w:rsidP="006D6B26">
            <w:pPr>
              <w:spacing w:line="240" w:lineRule="auto"/>
              <w:contextualSpacing/>
              <w:jc w:val="center"/>
              <w:rPr>
                <w:sz w:val="20"/>
                <w:lang w:eastAsia="en-US"/>
              </w:rPr>
            </w:pPr>
            <w:r w:rsidRPr="006D6B26">
              <w:rPr>
                <w:sz w:val="20"/>
                <w:lang w:eastAsia="en-US"/>
              </w:rPr>
              <w:t>0,00</w:t>
            </w:r>
          </w:p>
        </w:tc>
        <w:tc>
          <w:tcPr>
            <w:tcW w:w="1064" w:type="dxa"/>
          </w:tcPr>
          <w:p w:rsidR="00B47F62" w:rsidRPr="006D6B26" w:rsidRDefault="00B47F62" w:rsidP="006D6B26">
            <w:pPr>
              <w:spacing w:line="240" w:lineRule="auto"/>
              <w:contextualSpacing/>
              <w:jc w:val="center"/>
              <w:rPr>
                <w:sz w:val="20"/>
                <w:lang w:eastAsia="en-US"/>
              </w:rPr>
            </w:pPr>
            <w:r w:rsidRPr="006D6B26">
              <w:rPr>
                <w:sz w:val="20"/>
                <w:lang w:eastAsia="en-US"/>
              </w:rPr>
              <w:t>0,00</w:t>
            </w:r>
          </w:p>
        </w:tc>
        <w:tc>
          <w:tcPr>
            <w:tcW w:w="1036" w:type="dxa"/>
          </w:tcPr>
          <w:p w:rsidR="00B47F62" w:rsidRPr="006D6B26" w:rsidRDefault="00B47F62" w:rsidP="006D6B26">
            <w:pPr>
              <w:spacing w:line="240" w:lineRule="auto"/>
              <w:contextualSpacing/>
              <w:jc w:val="center"/>
              <w:rPr>
                <w:sz w:val="20"/>
                <w:lang w:eastAsia="en-US"/>
              </w:rPr>
            </w:pPr>
            <w:r w:rsidRPr="006D6B26">
              <w:rPr>
                <w:sz w:val="20"/>
                <w:lang w:eastAsia="en-US"/>
              </w:rPr>
              <w:t>73321,84</w:t>
            </w:r>
          </w:p>
        </w:tc>
        <w:tc>
          <w:tcPr>
            <w:tcW w:w="2015" w:type="dxa"/>
            <w:vMerge w:val="restart"/>
            <w:shd w:val="clear" w:color="auto" w:fill="auto"/>
          </w:tcPr>
          <w:p w:rsidR="00B47F62" w:rsidRPr="00704AA8" w:rsidRDefault="00B47F62" w:rsidP="00B47F62">
            <w:pPr>
              <w:spacing w:line="240" w:lineRule="auto"/>
              <w:contextualSpacing/>
              <w:jc w:val="left"/>
              <w:rPr>
                <w:sz w:val="20"/>
                <w:lang w:eastAsia="en-US"/>
              </w:rPr>
            </w:pPr>
          </w:p>
        </w:tc>
      </w:tr>
      <w:tr w:rsidR="00B47F62" w:rsidRPr="00704AA8" w:rsidTr="00A229D2">
        <w:trPr>
          <w:trHeight w:val="2016"/>
        </w:trPr>
        <w:tc>
          <w:tcPr>
            <w:tcW w:w="2647" w:type="dxa"/>
            <w:vMerge/>
          </w:tcPr>
          <w:p w:rsidR="00B47F62" w:rsidRPr="003C4F19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029" w:type="dxa"/>
            <w:vMerge/>
          </w:tcPr>
          <w:p w:rsidR="00B47F62" w:rsidRPr="003C4F19" w:rsidRDefault="00B47F62" w:rsidP="00B47F62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176" w:type="dxa"/>
            <w:vMerge/>
          </w:tcPr>
          <w:p w:rsidR="00B47F62" w:rsidRPr="003C4F19" w:rsidRDefault="00B47F62" w:rsidP="00B47F62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B47F62" w:rsidRPr="003C4F19" w:rsidRDefault="006D6B26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</w:t>
            </w:r>
            <w:r w:rsidR="00B47F62" w:rsidRPr="003C4F19">
              <w:rPr>
                <w:sz w:val="24"/>
                <w:szCs w:val="24"/>
              </w:rPr>
              <w:t>еспубликанский бюджет</w:t>
            </w:r>
          </w:p>
        </w:tc>
        <w:tc>
          <w:tcPr>
            <w:tcW w:w="1400" w:type="dxa"/>
          </w:tcPr>
          <w:p w:rsidR="00B47F62" w:rsidRPr="006D6B26" w:rsidRDefault="00B47F62" w:rsidP="006D6B26">
            <w:pPr>
              <w:spacing w:line="240" w:lineRule="auto"/>
              <w:contextualSpacing/>
              <w:jc w:val="center"/>
              <w:rPr>
                <w:sz w:val="20"/>
                <w:lang w:eastAsia="en-US"/>
              </w:rPr>
            </w:pPr>
            <w:r w:rsidRPr="006D6B26">
              <w:rPr>
                <w:sz w:val="20"/>
                <w:lang w:eastAsia="en-US"/>
              </w:rPr>
              <w:t>5892,7</w:t>
            </w:r>
          </w:p>
        </w:tc>
        <w:tc>
          <w:tcPr>
            <w:tcW w:w="1260" w:type="dxa"/>
          </w:tcPr>
          <w:p w:rsidR="00B47F62" w:rsidRPr="006D6B26" w:rsidRDefault="00B47F62" w:rsidP="006D6B26">
            <w:pPr>
              <w:spacing w:line="240" w:lineRule="auto"/>
              <w:contextualSpacing/>
              <w:jc w:val="center"/>
              <w:rPr>
                <w:sz w:val="20"/>
                <w:lang w:eastAsia="en-US"/>
              </w:rPr>
            </w:pPr>
            <w:r w:rsidRPr="006D6B26">
              <w:rPr>
                <w:sz w:val="20"/>
                <w:lang w:eastAsia="en-US"/>
              </w:rPr>
              <w:t>1817,3</w:t>
            </w:r>
          </w:p>
        </w:tc>
        <w:tc>
          <w:tcPr>
            <w:tcW w:w="980" w:type="dxa"/>
          </w:tcPr>
          <w:p w:rsidR="00B47F62" w:rsidRPr="006D6B26" w:rsidRDefault="00B47F62" w:rsidP="006D6B26">
            <w:pPr>
              <w:spacing w:line="240" w:lineRule="auto"/>
              <w:contextualSpacing/>
              <w:jc w:val="center"/>
              <w:rPr>
                <w:sz w:val="20"/>
                <w:lang w:eastAsia="en-US"/>
              </w:rPr>
            </w:pPr>
            <w:r w:rsidRPr="006D6B26">
              <w:rPr>
                <w:sz w:val="20"/>
                <w:lang w:eastAsia="en-US"/>
              </w:rPr>
              <w:t>1036,5</w:t>
            </w:r>
          </w:p>
        </w:tc>
        <w:tc>
          <w:tcPr>
            <w:tcW w:w="980" w:type="dxa"/>
          </w:tcPr>
          <w:p w:rsidR="00B47F62" w:rsidRPr="006D6B26" w:rsidRDefault="00B47F62" w:rsidP="006D6B26">
            <w:pPr>
              <w:spacing w:line="240" w:lineRule="auto"/>
              <w:contextualSpacing/>
              <w:jc w:val="center"/>
              <w:rPr>
                <w:sz w:val="20"/>
                <w:lang w:eastAsia="en-US"/>
              </w:rPr>
            </w:pPr>
            <w:r w:rsidRPr="006D6B26">
              <w:rPr>
                <w:sz w:val="20"/>
                <w:lang w:eastAsia="en-US"/>
              </w:rPr>
              <w:t>0,00</w:t>
            </w:r>
          </w:p>
        </w:tc>
        <w:tc>
          <w:tcPr>
            <w:tcW w:w="980" w:type="dxa"/>
          </w:tcPr>
          <w:p w:rsidR="00B47F62" w:rsidRPr="006D6B26" w:rsidRDefault="00B47F62" w:rsidP="006D6B26">
            <w:pPr>
              <w:spacing w:line="240" w:lineRule="auto"/>
              <w:contextualSpacing/>
              <w:jc w:val="center"/>
              <w:rPr>
                <w:sz w:val="20"/>
                <w:lang w:eastAsia="en-US"/>
              </w:rPr>
            </w:pPr>
            <w:r w:rsidRPr="006D6B26">
              <w:rPr>
                <w:sz w:val="20"/>
                <w:lang w:eastAsia="en-US"/>
              </w:rPr>
              <w:t>1425,00</w:t>
            </w:r>
          </w:p>
        </w:tc>
        <w:tc>
          <w:tcPr>
            <w:tcW w:w="1064" w:type="dxa"/>
          </w:tcPr>
          <w:p w:rsidR="00B47F62" w:rsidRPr="006D6B26" w:rsidRDefault="00B47F62" w:rsidP="006D6B26">
            <w:pPr>
              <w:spacing w:line="240" w:lineRule="auto"/>
              <w:contextualSpacing/>
              <w:jc w:val="center"/>
              <w:rPr>
                <w:sz w:val="20"/>
                <w:lang w:eastAsia="en-US"/>
              </w:rPr>
            </w:pPr>
            <w:r w:rsidRPr="006D6B26">
              <w:rPr>
                <w:sz w:val="20"/>
                <w:lang w:eastAsia="en-US"/>
              </w:rPr>
              <w:t>0,00</w:t>
            </w:r>
          </w:p>
        </w:tc>
        <w:tc>
          <w:tcPr>
            <w:tcW w:w="1036" w:type="dxa"/>
          </w:tcPr>
          <w:p w:rsidR="00B47F62" w:rsidRPr="006D6B26" w:rsidRDefault="00B47F62" w:rsidP="006D6B26">
            <w:pPr>
              <w:spacing w:line="240" w:lineRule="auto"/>
              <w:contextualSpacing/>
              <w:jc w:val="center"/>
              <w:rPr>
                <w:sz w:val="20"/>
                <w:lang w:eastAsia="en-US"/>
              </w:rPr>
            </w:pPr>
            <w:r w:rsidRPr="006D6B26">
              <w:rPr>
                <w:sz w:val="20"/>
                <w:lang w:eastAsia="en-US"/>
              </w:rPr>
              <w:t>1613,9</w:t>
            </w:r>
          </w:p>
        </w:tc>
        <w:tc>
          <w:tcPr>
            <w:tcW w:w="2015" w:type="dxa"/>
            <w:vMerge/>
            <w:shd w:val="clear" w:color="auto" w:fill="auto"/>
          </w:tcPr>
          <w:p w:rsidR="00B47F62" w:rsidRPr="00704AA8" w:rsidRDefault="00B47F62" w:rsidP="00B47F62">
            <w:pPr>
              <w:spacing w:line="240" w:lineRule="auto"/>
              <w:contextualSpacing/>
              <w:jc w:val="left"/>
              <w:rPr>
                <w:sz w:val="20"/>
                <w:lang w:eastAsia="en-US"/>
              </w:rPr>
            </w:pPr>
          </w:p>
        </w:tc>
      </w:tr>
      <w:tr w:rsidR="00B47F62" w:rsidRPr="00086351" w:rsidTr="00A229D2">
        <w:trPr>
          <w:trHeight w:val="2258"/>
        </w:trPr>
        <w:tc>
          <w:tcPr>
            <w:tcW w:w="2647" w:type="dxa"/>
          </w:tcPr>
          <w:p w:rsidR="00B47F62" w:rsidRPr="00086351" w:rsidRDefault="006D6B26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5.3. </w:t>
            </w:r>
            <w:r w:rsidR="00B47F62" w:rsidRPr="00086351">
              <w:rPr>
                <w:sz w:val="24"/>
                <w:szCs w:val="24"/>
              </w:rPr>
              <w:t>Внедрение современных методов лечения больных с ОКС, включая применение баллонной аортальной контрапульсации, современного оборудования для искусственной вентиляции легких, а также высокотехнологичных методов лечения: ЧКВ, экстракорпоральной мембранной оксигенации и др.</w:t>
            </w:r>
          </w:p>
        </w:tc>
        <w:tc>
          <w:tcPr>
            <w:tcW w:w="1029" w:type="dxa"/>
          </w:tcPr>
          <w:p w:rsidR="00B47F62" w:rsidRDefault="00B47F62" w:rsidP="00B47F62">
            <w:pPr>
              <w:spacing w:line="240" w:lineRule="auto"/>
            </w:pPr>
            <w:r w:rsidRPr="003E26A5">
              <w:rPr>
                <w:sz w:val="24"/>
                <w:szCs w:val="24"/>
              </w:rPr>
              <w:t>2019-2024 гг.</w:t>
            </w:r>
          </w:p>
        </w:tc>
        <w:tc>
          <w:tcPr>
            <w:tcW w:w="1176" w:type="dxa"/>
          </w:tcPr>
          <w:p w:rsidR="00B47F62" w:rsidRDefault="00B47F62" w:rsidP="00B47F62">
            <w:pPr>
              <w:spacing w:line="240" w:lineRule="auto"/>
            </w:pPr>
            <w:r w:rsidRPr="006A56DB">
              <w:rPr>
                <w:color w:val="000000"/>
                <w:sz w:val="24"/>
                <w:szCs w:val="24"/>
              </w:rPr>
              <w:t>Министерство здравоохранения Республики Тыва</w:t>
            </w:r>
          </w:p>
        </w:tc>
        <w:tc>
          <w:tcPr>
            <w:tcW w:w="1276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400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260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980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980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980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064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036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2015" w:type="dxa"/>
            <w:shd w:val="clear" w:color="auto" w:fill="auto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  <w:tr w:rsidR="00B47F62" w:rsidRPr="00086351" w:rsidTr="00A229D2">
        <w:trPr>
          <w:trHeight w:val="1127"/>
        </w:trPr>
        <w:tc>
          <w:tcPr>
            <w:tcW w:w="2647" w:type="dxa"/>
          </w:tcPr>
          <w:p w:rsidR="00B47F62" w:rsidRPr="00086351" w:rsidRDefault="00F1008E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5.4. </w:t>
            </w:r>
            <w:r w:rsidR="00B47F62" w:rsidRPr="00086351">
              <w:rPr>
                <w:sz w:val="24"/>
                <w:szCs w:val="24"/>
              </w:rPr>
              <w:t>Внедрение в РСЦ метода тромбоэкстракции при ОНМК.</w:t>
            </w:r>
          </w:p>
        </w:tc>
        <w:tc>
          <w:tcPr>
            <w:tcW w:w="1029" w:type="dxa"/>
          </w:tcPr>
          <w:p w:rsidR="00B47F62" w:rsidRDefault="00B47F62" w:rsidP="00B47F62">
            <w:pPr>
              <w:spacing w:line="240" w:lineRule="auto"/>
            </w:pPr>
            <w:r w:rsidRPr="003E26A5">
              <w:rPr>
                <w:sz w:val="24"/>
                <w:szCs w:val="24"/>
              </w:rPr>
              <w:t>2019-2024 гг.</w:t>
            </w:r>
          </w:p>
        </w:tc>
        <w:tc>
          <w:tcPr>
            <w:tcW w:w="1176" w:type="dxa"/>
          </w:tcPr>
          <w:p w:rsidR="00B47F62" w:rsidRDefault="00B47F62" w:rsidP="00B47F62">
            <w:pPr>
              <w:spacing w:line="240" w:lineRule="auto"/>
            </w:pPr>
            <w:r w:rsidRPr="004013B0">
              <w:rPr>
                <w:color w:val="000000"/>
                <w:sz w:val="24"/>
                <w:szCs w:val="24"/>
              </w:rPr>
              <w:t>Министерство здравоохранения Республики Тыва</w:t>
            </w:r>
          </w:p>
        </w:tc>
        <w:tc>
          <w:tcPr>
            <w:tcW w:w="1276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400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260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980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980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980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064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036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2015" w:type="dxa"/>
            <w:shd w:val="clear" w:color="auto" w:fill="auto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  <w:tr w:rsidR="00B47F62" w:rsidRPr="00086351" w:rsidTr="00A229D2">
        <w:trPr>
          <w:trHeight w:val="2196"/>
        </w:trPr>
        <w:tc>
          <w:tcPr>
            <w:tcW w:w="2647" w:type="dxa"/>
          </w:tcPr>
          <w:p w:rsidR="00B47F62" w:rsidRPr="00086351" w:rsidRDefault="006D6B26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</w:t>
            </w:r>
            <w:r w:rsidR="00F1008E">
              <w:rPr>
                <w:sz w:val="24"/>
                <w:szCs w:val="24"/>
              </w:rPr>
              <w:t>5</w:t>
            </w:r>
            <w:r>
              <w:rPr>
                <w:sz w:val="24"/>
                <w:szCs w:val="24"/>
              </w:rPr>
              <w:t xml:space="preserve">. </w:t>
            </w:r>
            <w:r w:rsidR="00B47F62" w:rsidRPr="00086351">
              <w:rPr>
                <w:sz w:val="24"/>
                <w:szCs w:val="24"/>
              </w:rPr>
              <w:t>Внедрение ультразвуковой диагностики брахиоцефальных артерий во всех поликлиниках ЛПУ, как метод скрининга для вы</w:t>
            </w:r>
            <w:r>
              <w:rPr>
                <w:sz w:val="24"/>
                <w:szCs w:val="24"/>
              </w:rPr>
              <w:t>явления критических стенозов</w:t>
            </w:r>
          </w:p>
        </w:tc>
        <w:tc>
          <w:tcPr>
            <w:tcW w:w="1029" w:type="dxa"/>
          </w:tcPr>
          <w:p w:rsidR="00B47F62" w:rsidRDefault="00B47F62" w:rsidP="00B47F62">
            <w:pPr>
              <w:spacing w:line="240" w:lineRule="auto"/>
            </w:pPr>
            <w:r w:rsidRPr="003E26A5">
              <w:rPr>
                <w:sz w:val="24"/>
                <w:szCs w:val="24"/>
              </w:rPr>
              <w:t>2019-2024 гг.</w:t>
            </w:r>
          </w:p>
        </w:tc>
        <w:tc>
          <w:tcPr>
            <w:tcW w:w="1176" w:type="dxa"/>
          </w:tcPr>
          <w:p w:rsidR="00B47F62" w:rsidRDefault="00B47F62" w:rsidP="00B47F62">
            <w:pPr>
              <w:spacing w:line="240" w:lineRule="auto"/>
            </w:pPr>
            <w:r w:rsidRPr="004013B0">
              <w:rPr>
                <w:color w:val="000000"/>
                <w:sz w:val="24"/>
                <w:szCs w:val="24"/>
              </w:rPr>
              <w:t>Министерство здравоохранения Республики Тыва</w:t>
            </w:r>
          </w:p>
        </w:tc>
        <w:tc>
          <w:tcPr>
            <w:tcW w:w="1276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400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260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980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980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980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064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036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2015" w:type="dxa"/>
            <w:shd w:val="clear" w:color="auto" w:fill="auto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  <w:tr w:rsidR="00B47F62" w:rsidRPr="00086351" w:rsidTr="00A229D2">
        <w:trPr>
          <w:trHeight w:val="3000"/>
        </w:trPr>
        <w:tc>
          <w:tcPr>
            <w:tcW w:w="2647" w:type="dxa"/>
          </w:tcPr>
          <w:p w:rsidR="00B47F62" w:rsidRPr="00F1008E" w:rsidRDefault="006D6B26" w:rsidP="00F1008E">
            <w:pPr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</w:t>
            </w:r>
            <w:r w:rsidR="00F1008E">
              <w:rPr>
                <w:sz w:val="24"/>
                <w:szCs w:val="24"/>
              </w:rPr>
              <w:t>6</w:t>
            </w:r>
            <w:r>
              <w:rPr>
                <w:sz w:val="24"/>
                <w:szCs w:val="24"/>
              </w:rPr>
              <w:t xml:space="preserve">. </w:t>
            </w:r>
            <w:r w:rsidR="00B47F62" w:rsidRPr="00086351">
              <w:rPr>
                <w:sz w:val="24"/>
                <w:szCs w:val="24"/>
              </w:rPr>
              <w:t xml:space="preserve">Создание единой центральной диспетчерской в регионе, оснащенной аппаратурой глобального навигационного позиционирования ГЛОНАСС для выбора оптимальной маршрутизации больного ОКС; использование системы дистанционной передачи ЭКГ, телемедицинских консультаций для </w:t>
            </w:r>
            <w:r w:rsidR="00F1008E" w:rsidRPr="00F1008E">
              <w:rPr>
                <w:rFonts w:eastAsiaTheme="minorHAnsi"/>
                <w:sz w:val="24"/>
                <w:szCs w:val="24"/>
                <w:lang w:eastAsia="en-US"/>
              </w:rPr>
              <w:t>online</w:t>
            </w:r>
            <w:r w:rsidR="00B47F62" w:rsidRPr="00F1008E">
              <w:rPr>
                <w:sz w:val="24"/>
                <w:szCs w:val="24"/>
              </w:rPr>
              <w:t>-</w:t>
            </w:r>
            <w:r w:rsidR="00B47F62" w:rsidRPr="00086351">
              <w:rPr>
                <w:sz w:val="24"/>
                <w:szCs w:val="24"/>
              </w:rPr>
              <w:t>диагностики ЭКГ у больных с ОКС</w:t>
            </w:r>
          </w:p>
        </w:tc>
        <w:tc>
          <w:tcPr>
            <w:tcW w:w="1029" w:type="dxa"/>
          </w:tcPr>
          <w:p w:rsidR="00B47F62" w:rsidRDefault="00B47F62" w:rsidP="00B47F62">
            <w:pPr>
              <w:spacing w:line="240" w:lineRule="auto"/>
            </w:pPr>
            <w:r w:rsidRPr="003E26A5">
              <w:rPr>
                <w:sz w:val="24"/>
                <w:szCs w:val="24"/>
              </w:rPr>
              <w:t>2019-2024 гг.</w:t>
            </w:r>
          </w:p>
        </w:tc>
        <w:tc>
          <w:tcPr>
            <w:tcW w:w="1176" w:type="dxa"/>
          </w:tcPr>
          <w:p w:rsidR="00B47F62" w:rsidRDefault="00B47F62" w:rsidP="00B47F62">
            <w:pPr>
              <w:spacing w:line="240" w:lineRule="auto"/>
            </w:pPr>
            <w:r w:rsidRPr="0084558B">
              <w:rPr>
                <w:color w:val="000000"/>
                <w:sz w:val="24"/>
                <w:szCs w:val="24"/>
              </w:rPr>
              <w:t>Министерство здравоохранения Республики Тыва</w:t>
            </w:r>
          </w:p>
        </w:tc>
        <w:tc>
          <w:tcPr>
            <w:tcW w:w="1276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400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260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980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980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980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064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036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2015" w:type="dxa"/>
            <w:shd w:val="clear" w:color="auto" w:fill="auto"/>
          </w:tcPr>
          <w:p w:rsidR="00B47F62" w:rsidRPr="00086351" w:rsidRDefault="00F1008E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j</w:t>
            </w:r>
            <w:r w:rsidR="00B47F62" w:rsidRPr="00086351">
              <w:rPr>
                <w:sz w:val="24"/>
                <w:szCs w:val="24"/>
              </w:rPr>
              <w:t>существляется выявление пациентов с экстренными заболеваниями (состояниями) и максимально быстрая доставка больных с ОКС в РСЦ (ПСО), что позволяет провес</w:t>
            </w:r>
            <w:r>
              <w:rPr>
                <w:sz w:val="24"/>
                <w:szCs w:val="24"/>
              </w:rPr>
              <w:t xml:space="preserve">ти мероприятия согласно </w:t>
            </w:r>
            <w:r>
              <w:rPr>
                <w:sz w:val="24"/>
                <w:szCs w:val="24"/>
                <w:lang w:val="en-US"/>
              </w:rPr>
              <w:t>g</w:t>
            </w:r>
            <w:r w:rsidR="00B47F62" w:rsidRPr="00086351">
              <w:rPr>
                <w:sz w:val="24"/>
                <w:szCs w:val="24"/>
              </w:rPr>
              <w:t>риказу МЗ РФ №</w:t>
            </w:r>
            <w:r w:rsidRPr="00F1008E">
              <w:rPr>
                <w:sz w:val="24"/>
                <w:szCs w:val="24"/>
              </w:rPr>
              <w:t xml:space="preserve"> </w:t>
            </w:r>
            <w:r w:rsidR="00B47F62" w:rsidRPr="00086351">
              <w:rPr>
                <w:sz w:val="24"/>
                <w:szCs w:val="24"/>
              </w:rPr>
              <w:t>918 в кратчайшие сроки</w:t>
            </w:r>
          </w:p>
        </w:tc>
      </w:tr>
      <w:tr w:rsidR="00B47F62" w:rsidRPr="00086351" w:rsidTr="00A229D2">
        <w:trPr>
          <w:trHeight w:val="2116"/>
        </w:trPr>
        <w:tc>
          <w:tcPr>
            <w:tcW w:w="2647" w:type="dxa"/>
          </w:tcPr>
          <w:p w:rsidR="00B47F62" w:rsidRPr="00086351" w:rsidRDefault="00F1008E" w:rsidP="00F1008E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F1008E">
              <w:rPr>
                <w:sz w:val="24"/>
                <w:szCs w:val="24"/>
              </w:rPr>
              <w:t>5</w:t>
            </w:r>
            <w:r>
              <w:rPr>
                <w:sz w:val="24"/>
                <w:szCs w:val="24"/>
              </w:rPr>
              <w:t>.</w:t>
            </w:r>
            <w:r w:rsidRPr="00F1008E">
              <w:rPr>
                <w:sz w:val="24"/>
                <w:szCs w:val="24"/>
              </w:rPr>
              <w:t>7</w:t>
            </w:r>
            <w:r>
              <w:rPr>
                <w:sz w:val="24"/>
                <w:szCs w:val="24"/>
              </w:rPr>
              <w:t>.</w:t>
            </w:r>
            <w:r w:rsidRPr="00F1008E">
              <w:rPr>
                <w:sz w:val="24"/>
                <w:szCs w:val="24"/>
              </w:rPr>
              <w:t xml:space="preserve"> </w:t>
            </w:r>
            <w:r w:rsidR="00B47F62" w:rsidRPr="00086351">
              <w:rPr>
                <w:sz w:val="24"/>
                <w:szCs w:val="24"/>
              </w:rPr>
              <w:t>Совершенствование маршрутизации больных ОКСпST с целью соблюдения «плеча доставки» в сроки 60 минут до ЧКВ-центра. В случае,  когда доставка пациента в ЧКВ-центр составляет более 60 минут  - применение фармако-инвазивной стратегии: проведение тромболитической терапии с переводом в РСЦ в течение 24-48 часов</w:t>
            </w:r>
          </w:p>
        </w:tc>
        <w:tc>
          <w:tcPr>
            <w:tcW w:w="1029" w:type="dxa"/>
          </w:tcPr>
          <w:p w:rsidR="00B47F62" w:rsidRDefault="00B47F62" w:rsidP="00B47F62">
            <w:pPr>
              <w:spacing w:line="240" w:lineRule="auto"/>
            </w:pPr>
            <w:r w:rsidRPr="003E26A5">
              <w:rPr>
                <w:sz w:val="24"/>
                <w:szCs w:val="24"/>
              </w:rPr>
              <w:t>2019-2024 гг.</w:t>
            </w:r>
          </w:p>
        </w:tc>
        <w:tc>
          <w:tcPr>
            <w:tcW w:w="1176" w:type="dxa"/>
          </w:tcPr>
          <w:p w:rsidR="00B47F62" w:rsidRDefault="00B47F62" w:rsidP="00B47F62">
            <w:pPr>
              <w:spacing w:line="240" w:lineRule="auto"/>
            </w:pPr>
            <w:r w:rsidRPr="0084558B">
              <w:rPr>
                <w:color w:val="000000"/>
                <w:sz w:val="24"/>
                <w:szCs w:val="24"/>
              </w:rPr>
              <w:t>Министерство здравоохранения Республики Тыва</w:t>
            </w:r>
          </w:p>
        </w:tc>
        <w:tc>
          <w:tcPr>
            <w:tcW w:w="1276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400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260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980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980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980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064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036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2015" w:type="dxa"/>
            <w:shd w:val="clear" w:color="auto" w:fill="auto"/>
          </w:tcPr>
          <w:p w:rsidR="00B47F62" w:rsidRPr="00086351" w:rsidRDefault="00F1008E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</w:t>
            </w:r>
            <w:r w:rsidR="00B47F62" w:rsidRPr="00086351">
              <w:rPr>
                <w:sz w:val="24"/>
                <w:szCs w:val="24"/>
              </w:rPr>
              <w:t xml:space="preserve">остигается максимально быстрая доставка пациентов с ОКС РСЦ (ПСО) с последующим своевременным проведением лечения ОКС  современными методами </w:t>
            </w:r>
          </w:p>
        </w:tc>
      </w:tr>
      <w:tr w:rsidR="00B47F62" w:rsidRPr="00086351" w:rsidTr="00A229D2">
        <w:trPr>
          <w:trHeight w:val="1295"/>
        </w:trPr>
        <w:tc>
          <w:tcPr>
            <w:tcW w:w="2647" w:type="dxa"/>
          </w:tcPr>
          <w:p w:rsidR="00B47F62" w:rsidRPr="00086351" w:rsidRDefault="00F1008E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5.8. </w:t>
            </w:r>
            <w:r w:rsidR="00B47F62" w:rsidRPr="00086351">
              <w:rPr>
                <w:sz w:val="24"/>
                <w:szCs w:val="24"/>
              </w:rPr>
              <w:t>Обеспечение комплектации бригад СМП для оказания медицинской помощи больным с ОКС двумя фельдшерами или  вр</w:t>
            </w:r>
            <w:r>
              <w:rPr>
                <w:sz w:val="24"/>
                <w:szCs w:val="24"/>
              </w:rPr>
              <w:t>ач+ фельдшер</w:t>
            </w:r>
          </w:p>
        </w:tc>
        <w:tc>
          <w:tcPr>
            <w:tcW w:w="1029" w:type="dxa"/>
          </w:tcPr>
          <w:p w:rsidR="00B47F62" w:rsidRDefault="00B47F62" w:rsidP="00B47F62">
            <w:pPr>
              <w:spacing w:line="240" w:lineRule="auto"/>
            </w:pPr>
            <w:r w:rsidRPr="003E26A5">
              <w:rPr>
                <w:sz w:val="24"/>
                <w:szCs w:val="24"/>
              </w:rPr>
              <w:t>2019-2024 гг.</w:t>
            </w:r>
          </w:p>
        </w:tc>
        <w:tc>
          <w:tcPr>
            <w:tcW w:w="1176" w:type="dxa"/>
          </w:tcPr>
          <w:p w:rsidR="00B47F62" w:rsidRDefault="00B47F62" w:rsidP="00B47F62">
            <w:pPr>
              <w:spacing w:line="240" w:lineRule="auto"/>
            </w:pPr>
            <w:r w:rsidRPr="0084558B">
              <w:rPr>
                <w:color w:val="000000"/>
                <w:sz w:val="24"/>
                <w:szCs w:val="24"/>
              </w:rPr>
              <w:t>Министерство здравоохранения Республики Тыва</w:t>
            </w:r>
          </w:p>
        </w:tc>
        <w:tc>
          <w:tcPr>
            <w:tcW w:w="1276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400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260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980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980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980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064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036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2015" w:type="dxa"/>
            <w:shd w:val="clear" w:color="auto" w:fill="auto"/>
          </w:tcPr>
          <w:p w:rsidR="00B47F62" w:rsidRPr="00086351" w:rsidRDefault="00F1008E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  <w:r w:rsidR="00B47F62" w:rsidRPr="00086351">
              <w:rPr>
                <w:sz w:val="24"/>
                <w:szCs w:val="24"/>
              </w:rPr>
              <w:t>беспечивается максимальное раннее лечение больных с ОКС, начиная с догоспитального этапа</w:t>
            </w:r>
          </w:p>
        </w:tc>
      </w:tr>
      <w:tr w:rsidR="00B47F62" w:rsidRPr="00086351" w:rsidTr="00A229D2">
        <w:trPr>
          <w:trHeight w:val="2464"/>
        </w:trPr>
        <w:tc>
          <w:tcPr>
            <w:tcW w:w="2647" w:type="dxa"/>
          </w:tcPr>
          <w:p w:rsidR="00B47F62" w:rsidRPr="00086351" w:rsidRDefault="00F1008E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5.9. </w:t>
            </w:r>
            <w:r w:rsidR="00B47F62" w:rsidRPr="00086351">
              <w:rPr>
                <w:sz w:val="24"/>
                <w:szCs w:val="24"/>
              </w:rPr>
              <w:t>Обучение диспетчеров станций скорой медицинской помощи тестам по быстрому выявлению первых признаков инсульта и ин</w:t>
            </w:r>
            <w:r>
              <w:rPr>
                <w:sz w:val="24"/>
                <w:szCs w:val="24"/>
              </w:rPr>
              <w:t>фаркта миокарда</w:t>
            </w:r>
            <w:r w:rsidR="00B47F62" w:rsidRPr="00086351">
              <w:rPr>
                <w:sz w:val="24"/>
                <w:szCs w:val="24"/>
              </w:rPr>
              <w:t xml:space="preserve"> </w:t>
            </w:r>
          </w:p>
        </w:tc>
        <w:tc>
          <w:tcPr>
            <w:tcW w:w="1029" w:type="dxa"/>
          </w:tcPr>
          <w:p w:rsidR="00B47F62" w:rsidRDefault="00B47F62" w:rsidP="00B47F62">
            <w:pPr>
              <w:spacing w:line="240" w:lineRule="auto"/>
            </w:pPr>
            <w:r w:rsidRPr="003E26A5">
              <w:rPr>
                <w:sz w:val="24"/>
                <w:szCs w:val="24"/>
              </w:rPr>
              <w:t>2019-2024 гг.</w:t>
            </w:r>
          </w:p>
        </w:tc>
        <w:tc>
          <w:tcPr>
            <w:tcW w:w="1176" w:type="dxa"/>
          </w:tcPr>
          <w:p w:rsidR="00B47F62" w:rsidRDefault="00B47F62" w:rsidP="00B47F62">
            <w:pPr>
              <w:spacing w:line="240" w:lineRule="auto"/>
            </w:pPr>
            <w:r w:rsidRPr="0084558B">
              <w:rPr>
                <w:color w:val="000000"/>
                <w:sz w:val="24"/>
                <w:szCs w:val="24"/>
              </w:rPr>
              <w:t>Министерство здравоохранения Республики Тыва</w:t>
            </w:r>
          </w:p>
        </w:tc>
        <w:tc>
          <w:tcPr>
            <w:tcW w:w="1276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400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260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980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980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980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064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036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2015" w:type="dxa"/>
            <w:shd w:val="clear" w:color="auto" w:fill="auto"/>
          </w:tcPr>
          <w:p w:rsidR="00B47F62" w:rsidRPr="00086351" w:rsidRDefault="00F1008E" w:rsidP="00F1008E">
            <w:pPr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</w:t>
            </w:r>
            <w:r w:rsidR="00B47F62" w:rsidRPr="00086351">
              <w:rPr>
                <w:sz w:val="24"/>
                <w:szCs w:val="24"/>
              </w:rPr>
              <w:t xml:space="preserve">аспознавание признаков инсульта и инфаркта миокарда с первых слов позвонивших на СМП, что позволяет максимально быстро отправить по указанному адресу профильную бригаду СМП </w:t>
            </w:r>
          </w:p>
        </w:tc>
      </w:tr>
      <w:tr w:rsidR="00B47F62" w:rsidRPr="00086351" w:rsidTr="00A229D2">
        <w:trPr>
          <w:trHeight w:val="1297"/>
        </w:trPr>
        <w:tc>
          <w:tcPr>
            <w:tcW w:w="2647" w:type="dxa"/>
          </w:tcPr>
          <w:p w:rsidR="00B47F62" w:rsidRPr="00086351" w:rsidRDefault="00F1008E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5.10. </w:t>
            </w:r>
            <w:r w:rsidR="00B47F62" w:rsidRPr="00086351">
              <w:rPr>
                <w:sz w:val="24"/>
                <w:szCs w:val="24"/>
              </w:rPr>
              <w:t>Строительство или реконструкция вертолетных (посадочных) площадок при медицинских организациях, в первую очередь при медицинских организациях второго и третьего уровня по трехуровневой системе здравоохранения, или в непосредственной близости от них:</w:t>
            </w:r>
          </w:p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086351">
              <w:rPr>
                <w:sz w:val="24"/>
                <w:szCs w:val="24"/>
              </w:rPr>
              <w:t>1)</w:t>
            </w:r>
            <w:r w:rsidR="00F1008E">
              <w:rPr>
                <w:sz w:val="24"/>
                <w:szCs w:val="24"/>
              </w:rPr>
              <w:t xml:space="preserve"> </w:t>
            </w:r>
            <w:r w:rsidRPr="00086351">
              <w:rPr>
                <w:sz w:val="24"/>
                <w:szCs w:val="24"/>
              </w:rPr>
              <w:t xml:space="preserve">ГБУЗ Республики </w:t>
            </w:r>
            <w:r w:rsidR="00F1008E">
              <w:rPr>
                <w:sz w:val="24"/>
                <w:szCs w:val="24"/>
              </w:rPr>
              <w:t>Тыва «</w:t>
            </w:r>
            <w:r w:rsidRPr="00086351">
              <w:rPr>
                <w:sz w:val="24"/>
                <w:szCs w:val="24"/>
              </w:rPr>
              <w:t>Дзун-Хемчик</w:t>
            </w:r>
            <w:r w:rsidR="00F1008E">
              <w:rPr>
                <w:sz w:val="24"/>
                <w:szCs w:val="24"/>
              </w:rPr>
              <w:t>-</w:t>
            </w:r>
            <w:r w:rsidRPr="00086351">
              <w:rPr>
                <w:sz w:val="24"/>
                <w:szCs w:val="24"/>
              </w:rPr>
              <w:t>ский межкожуунный медицинский центр</w:t>
            </w:r>
            <w:r w:rsidR="00F1008E">
              <w:rPr>
                <w:sz w:val="24"/>
                <w:szCs w:val="24"/>
              </w:rPr>
              <w:t>»;</w:t>
            </w:r>
          </w:p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086351">
              <w:rPr>
                <w:sz w:val="24"/>
                <w:szCs w:val="24"/>
              </w:rPr>
              <w:t>2)</w:t>
            </w:r>
            <w:r w:rsidR="00F1008E">
              <w:rPr>
                <w:sz w:val="24"/>
                <w:szCs w:val="24"/>
              </w:rPr>
              <w:t xml:space="preserve"> ГБУЗ Республики Тыва «</w:t>
            </w:r>
            <w:r w:rsidRPr="00086351">
              <w:rPr>
                <w:sz w:val="24"/>
                <w:szCs w:val="24"/>
              </w:rPr>
              <w:t>Улуг-Хемский межкожуунный меди</w:t>
            </w:r>
            <w:r w:rsidR="00F1008E">
              <w:rPr>
                <w:sz w:val="24"/>
                <w:szCs w:val="24"/>
              </w:rPr>
              <w:t xml:space="preserve">цинский центр» </w:t>
            </w:r>
            <w:r w:rsidRPr="00086351">
              <w:rPr>
                <w:sz w:val="24"/>
                <w:szCs w:val="24"/>
              </w:rPr>
              <w:t>(Травмцентр 2 уровня);</w:t>
            </w:r>
          </w:p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086351">
              <w:rPr>
                <w:sz w:val="24"/>
                <w:szCs w:val="24"/>
              </w:rPr>
              <w:t>3)</w:t>
            </w:r>
            <w:r w:rsidR="00F1008E">
              <w:rPr>
                <w:sz w:val="24"/>
                <w:szCs w:val="24"/>
              </w:rPr>
              <w:t xml:space="preserve"> </w:t>
            </w:r>
            <w:r w:rsidRPr="00086351">
              <w:rPr>
                <w:sz w:val="24"/>
                <w:szCs w:val="24"/>
              </w:rPr>
              <w:t xml:space="preserve">ГБУЗ Республики Тыва </w:t>
            </w:r>
            <w:r w:rsidR="00F1008E">
              <w:rPr>
                <w:sz w:val="24"/>
                <w:szCs w:val="24"/>
              </w:rPr>
              <w:t>«</w:t>
            </w:r>
            <w:r w:rsidRPr="00086351">
              <w:rPr>
                <w:sz w:val="24"/>
                <w:szCs w:val="24"/>
              </w:rPr>
              <w:t>Тоджинская центральная кожуунная больница</w:t>
            </w:r>
            <w:r w:rsidR="00F1008E">
              <w:rPr>
                <w:sz w:val="24"/>
                <w:szCs w:val="24"/>
              </w:rPr>
              <w:t>»</w:t>
            </w:r>
            <w:r w:rsidRPr="00086351">
              <w:rPr>
                <w:sz w:val="24"/>
                <w:szCs w:val="24"/>
              </w:rPr>
              <w:t>;</w:t>
            </w:r>
          </w:p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086351">
              <w:rPr>
                <w:sz w:val="24"/>
                <w:szCs w:val="24"/>
              </w:rPr>
              <w:t>4)</w:t>
            </w:r>
            <w:r w:rsidR="00F1008E">
              <w:rPr>
                <w:sz w:val="24"/>
                <w:szCs w:val="24"/>
              </w:rPr>
              <w:t xml:space="preserve"> ГБУЗ Республики Тыва «</w:t>
            </w:r>
            <w:r w:rsidRPr="00086351">
              <w:rPr>
                <w:sz w:val="24"/>
                <w:szCs w:val="24"/>
              </w:rPr>
              <w:t>Монгун-Тай</w:t>
            </w:r>
            <w:r w:rsidR="00F1008E">
              <w:rPr>
                <w:sz w:val="24"/>
                <w:szCs w:val="24"/>
              </w:rPr>
              <w:t>-</w:t>
            </w:r>
            <w:r w:rsidRPr="00086351">
              <w:rPr>
                <w:sz w:val="24"/>
                <w:szCs w:val="24"/>
              </w:rPr>
              <w:t>гинская центральная кожуунная больница</w:t>
            </w:r>
            <w:r w:rsidR="00F1008E">
              <w:rPr>
                <w:sz w:val="24"/>
                <w:szCs w:val="24"/>
              </w:rPr>
              <w:t>»</w:t>
            </w:r>
            <w:r w:rsidRPr="00086351">
              <w:rPr>
                <w:sz w:val="24"/>
                <w:szCs w:val="24"/>
              </w:rPr>
              <w:t>;</w:t>
            </w:r>
          </w:p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086351">
              <w:rPr>
                <w:sz w:val="24"/>
                <w:szCs w:val="24"/>
              </w:rPr>
              <w:t>5)</w:t>
            </w:r>
            <w:r w:rsidR="00F1008E">
              <w:rPr>
                <w:sz w:val="24"/>
                <w:szCs w:val="24"/>
              </w:rPr>
              <w:t xml:space="preserve"> ГБУЗ Республики Тыва «</w:t>
            </w:r>
            <w:r w:rsidRPr="00086351">
              <w:rPr>
                <w:sz w:val="24"/>
                <w:szCs w:val="24"/>
              </w:rPr>
              <w:t>Тере-Хольская центральная кожуунная больница</w:t>
            </w:r>
            <w:r w:rsidR="00F1008E">
              <w:rPr>
                <w:sz w:val="24"/>
                <w:szCs w:val="24"/>
              </w:rPr>
              <w:t>»</w:t>
            </w:r>
            <w:r w:rsidRPr="00086351">
              <w:rPr>
                <w:sz w:val="24"/>
                <w:szCs w:val="24"/>
              </w:rPr>
              <w:t>;</w:t>
            </w:r>
          </w:p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086351">
              <w:rPr>
                <w:sz w:val="24"/>
                <w:szCs w:val="24"/>
              </w:rPr>
              <w:t>6)</w:t>
            </w:r>
            <w:r w:rsidR="00F1008E">
              <w:rPr>
                <w:sz w:val="24"/>
                <w:szCs w:val="24"/>
              </w:rPr>
              <w:t xml:space="preserve"> ГБУЗ Республики Тыва «</w:t>
            </w:r>
            <w:r w:rsidRPr="00086351">
              <w:rPr>
                <w:sz w:val="24"/>
                <w:szCs w:val="24"/>
              </w:rPr>
              <w:t>Овюрская центральная кожуунная больница</w:t>
            </w:r>
            <w:r w:rsidR="00F1008E">
              <w:rPr>
                <w:sz w:val="24"/>
                <w:szCs w:val="24"/>
              </w:rPr>
              <w:t>»;</w:t>
            </w:r>
          </w:p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086351">
              <w:rPr>
                <w:sz w:val="24"/>
                <w:szCs w:val="24"/>
              </w:rPr>
              <w:t>7)</w:t>
            </w:r>
            <w:r w:rsidR="00F1008E">
              <w:rPr>
                <w:sz w:val="24"/>
                <w:szCs w:val="24"/>
              </w:rPr>
              <w:t xml:space="preserve"> </w:t>
            </w:r>
            <w:r w:rsidRPr="00086351">
              <w:rPr>
                <w:sz w:val="24"/>
                <w:szCs w:val="24"/>
              </w:rPr>
              <w:t xml:space="preserve">ГБУЗ Республики Тыва </w:t>
            </w:r>
            <w:r w:rsidR="00F1008E">
              <w:rPr>
                <w:sz w:val="24"/>
                <w:szCs w:val="24"/>
              </w:rPr>
              <w:t>«</w:t>
            </w:r>
            <w:r w:rsidRPr="00086351">
              <w:rPr>
                <w:sz w:val="24"/>
                <w:szCs w:val="24"/>
              </w:rPr>
              <w:t>Каа-Хемская центральная кожуунная больница</w:t>
            </w:r>
            <w:r w:rsidR="00F1008E">
              <w:rPr>
                <w:sz w:val="24"/>
                <w:szCs w:val="24"/>
              </w:rPr>
              <w:t>»</w:t>
            </w:r>
            <w:r w:rsidRPr="00086351">
              <w:rPr>
                <w:sz w:val="24"/>
                <w:szCs w:val="24"/>
              </w:rPr>
              <w:t>;</w:t>
            </w:r>
          </w:p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086351">
              <w:rPr>
                <w:sz w:val="24"/>
                <w:szCs w:val="24"/>
              </w:rPr>
              <w:t>8)</w:t>
            </w:r>
            <w:r w:rsidR="00F1008E">
              <w:rPr>
                <w:sz w:val="24"/>
                <w:szCs w:val="24"/>
              </w:rPr>
              <w:t xml:space="preserve"> ГБУЗ Республики Тыва «</w:t>
            </w:r>
            <w:r w:rsidRPr="00086351">
              <w:rPr>
                <w:sz w:val="24"/>
                <w:szCs w:val="24"/>
              </w:rPr>
              <w:t>Пий-Хемская центральная кожуун</w:t>
            </w:r>
            <w:r w:rsidR="00F1008E">
              <w:rPr>
                <w:sz w:val="24"/>
                <w:szCs w:val="24"/>
              </w:rPr>
              <w:t>ная больница»</w:t>
            </w:r>
            <w:r w:rsidRPr="00086351">
              <w:rPr>
                <w:sz w:val="24"/>
                <w:szCs w:val="24"/>
              </w:rPr>
              <w:t xml:space="preserve"> (Травм</w:t>
            </w:r>
            <w:r w:rsidR="00F1008E">
              <w:rPr>
                <w:sz w:val="24"/>
                <w:szCs w:val="24"/>
              </w:rPr>
              <w:t>центр 2 уровня)</w:t>
            </w:r>
          </w:p>
        </w:tc>
        <w:tc>
          <w:tcPr>
            <w:tcW w:w="1029" w:type="dxa"/>
          </w:tcPr>
          <w:p w:rsidR="00B47F62" w:rsidRDefault="00B47F62" w:rsidP="00B47F62">
            <w:pPr>
              <w:spacing w:line="240" w:lineRule="auto"/>
            </w:pPr>
            <w:r w:rsidRPr="006709C3">
              <w:rPr>
                <w:sz w:val="24"/>
                <w:szCs w:val="24"/>
              </w:rPr>
              <w:t>2019-2024 гг.</w:t>
            </w:r>
          </w:p>
        </w:tc>
        <w:tc>
          <w:tcPr>
            <w:tcW w:w="1176" w:type="dxa"/>
          </w:tcPr>
          <w:p w:rsidR="00B47F62" w:rsidRDefault="00B47F62" w:rsidP="00B47F62">
            <w:pP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Миндортранс РТ, Минфин РТ, Минэкономики РТ,</w:t>
            </w:r>
          </w:p>
          <w:p w:rsidR="00B47F62" w:rsidRDefault="00B47F62" w:rsidP="00B47F62">
            <w:pPr>
              <w:spacing w:line="240" w:lineRule="auto"/>
            </w:pPr>
            <w:r w:rsidRPr="0084558B">
              <w:rPr>
                <w:color w:val="000000"/>
                <w:sz w:val="24"/>
                <w:szCs w:val="24"/>
              </w:rPr>
              <w:t>Министерство здравоохранения Республики Тыва</w:t>
            </w:r>
          </w:p>
        </w:tc>
        <w:tc>
          <w:tcPr>
            <w:tcW w:w="1276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400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260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980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980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980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064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036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2015" w:type="dxa"/>
            <w:shd w:val="clear" w:color="auto" w:fill="auto"/>
          </w:tcPr>
          <w:p w:rsidR="00B47F62" w:rsidRPr="00086351" w:rsidRDefault="00F1008E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  <w:r w:rsidR="00B47F62" w:rsidRPr="00086351">
              <w:rPr>
                <w:sz w:val="24"/>
                <w:szCs w:val="24"/>
              </w:rPr>
              <w:t>озможность эвакуации пациентов из всех районов Республик</w:t>
            </w:r>
            <w:r>
              <w:rPr>
                <w:sz w:val="24"/>
                <w:szCs w:val="24"/>
              </w:rPr>
              <w:t>и Тыва в круглосуточном режиме</w:t>
            </w:r>
          </w:p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  <w:tr w:rsidR="00B47F62" w:rsidRPr="00086351" w:rsidTr="00A229D2">
        <w:trPr>
          <w:trHeight w:val="794"/>
        </w:trPr>
        <w:tc>
          <w:tcPr>
            <w:tcW w:w="2647" w:type="dxa"/>
          </w:tcPr>
          <w:p w:rsidR="00B47F62" w:rsidRPr="00086351" w:rsidRDefault="00F1008E" w:rsidP="00F1008E">
            <w:pPr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5.11. </w:t>
            </w:r>
            <w:r w:rsidR="00B47F62" w:rsidRPr="00086351">
              <w:rPr>
                <w:sz w:val="24"/>
                <w:szCs w:val="24"/>
              </w:rPr>
              <w:t>Объединение отделений СМП по медицинским округам или присоединение их к Республиканскому центру СМП и МК</w:t>
            </w:r>
          </w:p>
        </w:tc>
        <w:tc>
          <w:tcPr>
            <w:tcW w:w="1029" w:type="dxa"/>
          </w:tcPr>
          <w:p w:rsidR="00B47F62" w:rsidRDefault="00B47F62" w:rsidP="00B47F62">
            <w:pPr>
              <w:spacing w:line="240" w:lineRule="auto"/>
            </w:pPr>
            <w:r w:rsidRPr="006709C3">
              <w:rPr>
                <w:sz w:val="24"/>
                <w:szCs w:val="24"/>
              </w:rPr>
              <w:t>2019-2024 гг.</w:t>
            </w:r>
          </w:p>
        </w:tc>
        <w:tc>
          <w:tcPr>
            <w:tcW w:w="1176" w:type="dxa"/>
          </w:tcPr>
          <w:p w:rsidR="00B47F62" w:rsidRDefault="00B47F62" w:rsidP="00B47F62">
            <w:pPr>
              <w:spacing w:line="240" w:lineRule="auto"/>
            </w:pPr>
            <w:r w:rsidRPr="005318D7">
              <w:rPr>
                <w:color w:val="000000"/>
                <w:sz w:val="24"/>
                <w:szCs w:val="24"/>
              </w:rPr>
              <w:t>Министерство здравоохранения Республики Тыва</w:t>
            </w:r>
          </w:p>
        </w:tc>
        <w:tc>
          <w:tcPr>
            <w:tcW w:w="1276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400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260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980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980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980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064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036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2015" w:type="dxa"/>
            <w:shd w:val="clear" w:color="auto" w:fill="auto"/>
          </w:tcPr>
          <w:p w:rsidR="00B47F62" w:rsidRPr="00086351" w:rsidRDefault="00F1008E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</w:t>
            </w:r>
            <w:r w:rsidR="00B47F62" w:rsidRPr="00086351">
              <w:rPr>
                <w:sz w:val="24"/>
                <w:szCs w:val="24"/>
              </w:rPr>
              <w:t>спользование общих сил и средств для оказания экстренной медицинской помо</w:t>
            </w:r>
            <w:r>
              <w:rPr>
                <w:sz w:val="24"/>
                <w:szCs w:val="24"/>
              </w:rPr>
              <w:t>щи</w:t>
            </w:r>
          </w:p>
        </w:tc>
      </w:tr>
      <w:tr w:rsidR="00B47F62" w:rsidRPr="00086351" w:rsidTr="00A229D2">
        <w:trPr>
          <w:trHeight w:val="840"/>
        </w:trPr>
        <w:tc>
          <w:tcPr>
            <w:tcW w:w="2647" w:type="dxa"/>
          </w:tcPr>
          <w:p w:rsidR="00B47F62" w:rsidRPr="00086351" w:rsidRDefault="00F1008E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5.12. </w:t>
            </w:r>
            <w:r w:rsidR="00B47F62" w:rsidRPr="00086351">
              <w:rPr>
                <w:sz w:val="24"/>
                <w:szCs w:val="24"/>
              </w:rPr>
              <w:t>Формирование 4 медицинских округов с учетом особенностей распределения населения, объединяющих несколько районов Республики Тыва в которых созданы межмуниципальные центры специализированной медицинской помощи (межрайонные центры второго уровня).</w:t>
            </w:r>
          </w:p>
          <w:p w:rsidR="00B47F62" w:rsidRPr="00086351" w:rsidRDefault="00411327" w:rsidP="00411327">
            <w:pPr>
              <w:spacing w:line="240" w:lineRule="auto"/>
              <w:contextualSpacing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 xml:space="preserve">1) </w:t>
            </w:r>
            <w:r w:rsidR="00B47F62" w:rsidRPr="00086351">
              <w:rPr>
                <w:rFonts w:eastAsiaTheme="minorHAnsi"/>
                <w:sz w:val="24"/>
                <w:szCs w:val="24"/>
                <w:lang w:eastAsia="en-US"/>
              </w:rPr>
              <w:t>Барун-Хемчикский медицинский округ (Барун-Хемчикский район, Монгун-Тай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>-</w:t>
            </w:r>
            <w:r w:rsidR="00B47F62" w:rsidRPr="00086351">
              <w:rPr>
                <w:rFonts w:eastAsiaTheme="minorHAnsi"/>
                <w:sz w:val="24"/>
                <w:szCs w:val="24"/>
                <w:lang w:eastAsia="en-US"/>
              </w:rPr>
              <w:t>гинский район, Бай-Тайгинский рай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>он);</w:t>
            </w:r>
          </w:p>
          <w:p w:rsidR="00B47F62" w:rsidRPr="00086351" w:rsidRDefault="00411327" w:rsidP="00411327">
            <w:pPr>
              <w:spacing w:line="240" w:lineRule="auto"/>
              <w:contextualSpacing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 xml:space="preserve">2) </w:t>
            </w:r>
            <w:r w:rsidR="00B47F62" w:rsidRPr="00086351">
              <w:rPr>
                <w:rFonts w:eastAsiaTheme="minorHAnsi"/>
                <w:sz w:val="24"/>
                <w:szCs w:val="24"/>
                <w:lang w:eastAsia="en-US"/>
              </w:rPr>
              <w:t>Дзун-Хемчикский медицинский округ (Дзун-Хемчикский район, Овюрский район, Сут-Хольский рай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>он);</w:t>
            </w:r>
          </w:p>
          <w:p w:rsidR="00B47F62" w:rsidRPr="00086351" w:rsidRDefault="00411327" w:rsidP="00411327">
            <w:pPr>
              <w:spacing w:line="240" w:lineRule="auto"/>
              <w:contextualSpacing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 xml:space="preserve">3) </w:t>
            </w:r>
            <w:r w:rsidR="00B47F62" w:rsidRPr="00086351">
              <w:rPr>
                <w:rFonts w:eastAsiaTheme="minorHAnsi"/>
                <w:sz w:val="24"/>
                <w:szCs w:val="24"/>
                <w:lang w:eastAsia="en-US"/>
              </w:rPr>
              <w:t>Улуг-Хемский медицинский округ (Улуг-Хемский район, Чаа-Хольский район, Чеди-Хольский рай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>он);</w:t>
            </w:r>
          </w:p>
          <w:p w:rsidR="00B47F62" w:rsidRPr="00086351" w:rsidRDefault="00411327" w:rsidP="00411327">
            <w:pPr>
              <w:spacing w:line="240" w:lineRule="auto"/>
              <w:contextualSpacing/>
              <w:jc w:val="left"/>
              <w:rPr>
                <w:rFonts w:asciiTheme="minorHAnsi" w:eastAsiaTheme="minorHAnsi" w:hAnsiTheme="minorHAnsi" w:cstheme="minorBid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 xml:space="preserve">4) </w:t>
            </w:r>
            <w:r w:rsidR="00B47F62" w:rsidRPr="00086351">
              <w:rPr>
                <w:rFonts w:eastAsiaTheme="minorHAnsi"/>
                <w:sz w:val="24"/>
                <w:szCs w:val="24"/>
                <w:lang w:eastAsia="en-US"/>
              </w:rPr>
              <w:t>Кызылский медицинский округ (г.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 xml:space="preserve"> </w:t>
            </w:r>
            <w:r w:rsidR="00B47F62" w:rsidRPr="00086351">
              <w:rPr>
                <w:rFonts w:eastAsiaTheme="minorHAnsi"/>
                <w:sz w:val="24"/>
                <w:szCs w:val="24"/>
                <w:lang w:eastAsia="en-US"/>
              </w:rPr>
              <w:t>Кызыл, Кызылский район, Пий-Хемский район, Танд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>и</w:t>
            </w:r>
            <w:r w:rsidR="00B47F62" w:rsidRPr="00086351">
              <w:rPr>
                <w:rFonts w:eastAsiaTheme="minorHAnsi"/>
                <w:sz w:val="24"/>
                <w:szCs w:val="24"/>
                <w:lang w:eastAsia="en-US"/>
              </w:rPr>
              <w:t>нский район, Каа-Хемский район, Тоджинский район, Тере-Хольский район, Тес-Хемский район, Эрзинский район)</w:t>
            </w:r>
          </w:p>
        </w:tc>
        <w:tc>
          <w:tcPr>
            <w:tcW w:w="1029" w:type="dxa"/>
          </w:tcPr>
          <w:p w:rsidR="00B47F62" w:rsidRDefault="00B47F62" w:rsidP="00B47F62">
            <w:pPr>
              <w:spacing w:line="240" w:lineRule="auto"/>
            </w:pPr>
            <w:r w:rsidRPr="006709C3">
              <w:rPr>
                <w:sz w:val="24"/>
                <w:szCs w:val="24"/>
              </w:rPr>
              <w:t>2019-2024 гг.</w:t>
            </w:r>
          </w:p>
        </w:tc>
        <w:tc>
          <w:tcPr>
            <w:tcW w:w="1176" w:type="dxa"/>
          </w:tcPr>
          <w:p w:rsidR="00B47F62" w:rsidRDefault="00B47F62" w:rsidP="00B47F62">
            <w:pPr>
              <w:spacing w:line="240" w:lineRule="auto"/>
            </w:pPr>
            <w:r w:rsidRPr="005318D7">
              <w:rPr>
                <w:color w:val="000000"/>
                <w:sz w:val="24"/>
                <w:szCs w:val="24"/>
              </w:rPr>
              <w:t>Министерство здравоохранения Республики Тыва</w:t>
            </w:r>
          </w:p>
        </w:tc>
        <w:tc>
          <w:tcPr>
            <w:tcW w:w="1276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400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260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980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980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980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064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036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2015" w:type="dxa"/>
            <w:shd w:val="clear" w:color="auto" w:fill="auto"/>
          </w:tcPr>
          <w:p w:rsidR="00B47F62" w:rsidRPr="00086351" w:rsidRDefault="00411327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</w:t>
            </w:r>
            <w:r w:rsidR="00B47F62" w:rsidRPr="00086351">
              <w:rPr>
                <w:sz w:val="24"/>
                <w:szCs w:val="24"/>
              </w:rPr>
              <w:t>остигается максимально быстрая доставка пациентов и повышается квалификационный уровень оказываемой медицинской помощи боль</w:t>
            </w:r>
            <w:r>
              <w:rPr>
                <w:sz w:val="24"/>
                <w:szCs w:val="24"/>
              </w:rPr>
              <w:t>ным с ОКС и ОНМК</w:t>
            </w:r>
          </w:p>
        </w:tc>
      </w:tr>
      <w:tr w:rsidR="00B47F62" w:rsidRPr="00086351" w:rsidTr="00A229D2">
        <w:trPr>
          <w:trHeight w:val="2257"/>
        </w:trPr>
        <w:tc>
          <w:tcPr>
            <w:tcW w:w="2647" w:type="dxa"/>
          </w:tcPr>
          <w:p w:rsidR="00B47F62" w:rsidRPr="00086351" w:rsidRDefault="00411327" w:rsidP="00411327">
            <w:pPr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5.13. В</w:t>
            </w:r>
            <w:r w:rsidR="00B47F62" w:rsidRPr="00086351">
              <w:rPr>
                <w:sz w:val="24"/>
                <w:szCs w:val="24"/>
              </w:rPr>
              <w:t>недрение современных методов лечения больных с ОКС, включая применение баллонной аортальной контрапульсации, современного оборудования для искусственной вентиляции легких, а также высокотехнологичных методов лечения: ЧКВ, экстракорпоральной мембранной оксигенации и др.</w:t>
            </w:r>
          </w:p>
        </w:tc>
        <w:tc>
          <w:tcPr>
            <w:tcW w:w="1029" w:type="dxa"/>
          </w:tcPr>
          <w:p w:rsidR="00B47F62" w:rsidRDefault="00B47F62" w:rsidP="00B47F62">
            <w:pPr>
              <w:spacing w:line="240" w:lineRule="auto"/>
            </w:pPr>
            <w:r w:rsidRPr="006709C3">
              <w:rPr>
                <w:sz w:val="24"/>
                <w:szCs w:val="24"/>
              </w:rPr>
              <w:t>2019-2024 гг.</w:t>
            </w:r>
          </w:p>
        </w:tc>
        <w:tc>
          <w:tcPr>
            <w:tcW w:w="1176" w:type="dxa"/>
          </w:tcPr>
          <w:p w:rsidR="00B47F62" w:rsidRDefault="00B47F62" w:rsidP="00B47F62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7558AB">
              <w:rPr>
                <w:color w:val="000000"/>
                <w:sz w:val="24"/>
                <w:szCs w:val="24"/>
              </w:rPr>
              <w:t>М</w:t>
            </w:r>
            <w:r>
              <w:rPr>
                <w:color w:val="000000"/>
                <w:sz w:val="24"/>
                <w:szCs w:val="24"/>
              </w:rPr>
              <w:t xml:space="preserve">инистерство здравоохранения </w:t>
            </w:r>
            <w:r w:rsidRPr="007558AB">
              <w:rPr>
                <w:color w:val="000000"/>
                <w:sz w:val="24"/>
                <w:szCs w:val="24"/>
              </w:rPr>
              <w:t>Республики Тыва</w:t>
            </w:r>
          </w:p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400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260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980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980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980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064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036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2015" w:type="dxa"/>
            <w:shd w:val="clear" w:color="auto" w:fill="auto"/>
          </w:tcPr>
          <w:p w:rsidR="00B47F62" w:rsidRPr="00086351" w:rsidRDefault="00411327" w:rsidP="00411327">
            <w:pPr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</w:t>
            </w:r>
            <w:r w:rsidR="00B47F62" w:rsidRPr="00086351">
              <w:rPr>
                <w:sz w:val="24"/>
                <w:szCs w:val="24"/>
              </w:rPr>
              <w:t xml:space="preserve">лучшается исход лечения больных с ОКС, минимизируется инвалидизация и смертность при ОКС </w:t>
            </w:r>
          </w:p>
        </w:tc>
      </w:tr>
      <w:tr w:rsidR="00B47F62" w:rsidRPr="00086351" w:rsidTr="00A229D2">
        <w:trPr>
          <w:trHeight w:val="399"/>
        </w:trPr>
        <w:tc>
          <w:tcPr>
            <w:tcW w:w="2647" w:type="dxa"/>
          </w:tcPr>
          <w:p w:rsidR="00B47F62" w:rsidRPr="00086351" w:rsidRDefault="00411327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5.14. </w:t>
            </w:r>
            <w:r w:rsidR="00B47F62" w:rsidRPr="00086351">
              <w:rPr>
                <w:sz w:val="24"/>
                <w:szCs w:val="24"/>
              </w:rPr>
              <w:t>Совершенствование маршрутизации больных ОКСпST с целью соблюдения «плеча доставки» в сроки 60 минут до ЧКВ-центра. В случае,  когда доставка пациента в ЧКВ-центр составляет более 60 минут  - применение фармако-инвазивной стратегии: проведение тромболитической терапии с переводом в РСЦ в течение 24-48 часов</w:t>
            </w:r>
          </w:p>
        </w:tc>
        <w:tc>
          <w:tcPr>
            <w:tcW w:w="1029" w:type="dxa"/>
          </w:tcPr>
          <w:p w:rsidR="00B47F62" w:rsidRDefault="00B47F62" w:rsidP="00B47F62">
            <w:pPr>
              <w:spacing w:line="240" w:lineRule="auto"/>
            </w:pPr>
            <w:r w:rsidRPr="006709C3">
              <w:rPr>
                <w:sz w:val="24"/>
                <w:szCs w:val="24"/>
              </w:rPr>
              <w:t>2019-2024 гг.</w:t>
            </w:r>
          </w:p>
        </w:tc>
        <w:tc>
          <w:tcPr>
            <w:tcW w:w="1176" w:type="dxa"/>
          </w:tcPr>
          <w:p w:rsidR="00B47F62" w:rsidRDefault="00B47F62" w:rsidP="00B47F62">
            <w:pPr>
              <w:spacing w:line="240" w:lineRule="auto"/>
            </w:pPr>
            <w:r w:rsidRPr="00326BE5">
              <w:rPr>
                <w:color w:val="000000"/>
                <w:sz w:val="24"/>
                <w:szCs w:val="24"/>
              </w:rPr>
              <w:t>Министерство здравоохранения Республики Тыва</w:t>
            </w:r>
          </w:p>
        </w:tc>
        <w:tc>
          <w:tcPr>
            <w:tcW w:w="1276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400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260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980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980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980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064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036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2015" w:type="dxa"/>
            <w:shd w:val="clear" w:color="auto" w:fill="auto"/>
          </w:tcPr>
          <w:p w:rsidR="00B47F62" w:rsidRPr="00086351" w:rsidRDefault="00411327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</w:t>
            </w:r>
            <w:r w:rsidR="00B47F62" w:rsidRPr="00086351">
              <w:rPr>
                <w:sz w:val="24"/>
                <w:szCs w:val="24"/>
              </w:rPr>
              <w:t xml:space="preserve">остигается максимально быстрая доставка пациентов с ОКС РСЦ (ПСО) с последующим своевременным проведением лечения ОКС  современными методами </w:t>
            </w:r>
          </w:p>
        </w:tc>
      </w:tr>
      <w:tr w:rsidR="00B47F62" w:rsidRPr="00086351" w:rsidTr="00A229D2">
        <w:trPr>
          <w:trHeight w:val="1897"/>
        </w:trPr>
        <w:tc>
          <w:tcPr>
            <w:tcW w:w="2647" w:type="dxa"/>
          </w:tcPr>
          <w:p w:rsidR="00B47F62" w:rsidRPr="00086351" w:rsidRDefault="00411327" w:rsidP="005C05AE">
            <w:pPr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5.15. </w:t>
            </w:r>
            <w:r w:rsidR="005C05AE">
              <w:rPr>
                <w:sz w:val="24"/>
                <w:szCs w:val="24"/>
              </w:rPr>
              <w:t>О</w:t>
            </w:r>
            <w:r w:rsidR="00B47F62" w:rsidRPr="00086351">
              <w:rPr>
                <w:sz w:val="24"/>
                <w:szCs w:val="24"/>
              </w:rPr>
              <w:t>беспечение комплектации бригад СМП для оказания медицинской помощи больным с ОКС двумя фельдше</w:t>
            </w:r>
            <w:r>
              <w:rPr>
                <w:sz w:val="24"/>
                <w:szCs w:val="24"/>
              </w:rPr>
              <w:t>рами или  врач+ фельдшер</w:t>
            </w:r>
          </w:p>
        </w:tc>
        <w:tc>
          <w:tcPr>
            <w:tcW w:w="1029" w:type="dxa"/>
          </w:tcPr>
          <w:p w:rsidR="00B47F62" w:rsidRDefault="00B47F62" w:rsidP="00B47F62">
            <w:pPr>
              <w:spacing w:line="240" w:lineRule="auto"/>
            </w:pPr>
            <w:r w:rsidRPr="006709C3">
              <w:rPr>
                <w:sz w:val="24"/>
                <w:szCs w:val="24"/>
              </w:rPr>
              <w:t>2019-2024 гг.</w:t>
            </w:r>
          </w:p>
        </w:tc>
        <w:tc>
          <w:tcPr>
            <w:tcW w:w="1176" w:type="dxa"/>
          </w:tcPr>
          <w:p w:rsidR="00B47F62" w:rsidRDefault="00B47F62" w:rsidP="00B47F62">
            <w:pPr>
              <w:spacing w:line="240" w:lineRule="auto"/>
            </w:pPr>
            <w:r w:rsidRPr="00326BE5">
              <w:rPr>
                <w:color w:val="000000"/>
                <w:sz w:val="24"/>
                <w:szCs w:val="24"/>
              </w:rPr>
              <w:t>Министерство здравоохранения Республики Тыва</w:t>
            </w:r>
          </w:p>
        </w:tc>
        <w:tc>
          <w:tcPr>
            <w:tcW w:w="1276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400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260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980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980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980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064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036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2015" w:type="dxa"/>
            <w:shd w:val="clear" w:color="auto" w:fill="auto"/>
          </w:tcPr>
          <w:p w:rsidR="00B47F62" w:rsidRPr="00086351" w:rsidRDefault="00411327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  <w:r w:rsidR="00B47F62" w:rsidRPr="00086351">
              <w:rPr>
                <w:sz w:val="24"/>
                <w:szCs w:val="24"/>
              </w:rPr>
              <w:t>беспечивается максимальное раннее лечение больных с ОКС, начиная с догоспитального этапа</w:t>
            </w:r>
          </w:p>
        </w:tc>
      </w:tr>
      <w:tr w:rsidR="00B47F62" w:rsidRPr="00086351" w:rsidTr="00A229D2">
        <w:trPr>
          <w:trHeight w:val="1765"/>
        </w:trPr>
        <w:tc>
          <w:tcPr>
            <w:tcW w:w="2647" w:type="dxa"/>
          </w:tcPr>
          <w:p w:rsidR="00B47F62" w:rsidRPr="00086351" w:rsidRDefault="00411327" w:rsidP="00411327">
            <w:pPr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5.16. </w:t>
            </w:r>
            <w:r w:rsidR="00B47F62" w:rsidRPr="00086351">
              <w:rPr>
                <w:sz w:val="24"/>
                <w:szCs w:val="24"/>
              </w:rPr>
              <w:t>Максимальное  обеспечение экстренной госпитализации больных с ОКС и ОНМК в профильные  медицинские организации (РСЦ, ПСО)</w:t>
            </w:r>
          </w:p>
        </w:tc>
        <w:tc>
          <w:tcPr>
            <w:tcW w:w="1029" w:type="dxa"/>
          </w:tcPr>
          <w:p w:rsidR="00B47F62" w:rsidRDefault="00B47F62" w:rsidP="00B47F62">
            <w:pPr>
              <w:spacing w:line="240" w:lineRule="auto"/>
            </w:pPr>
            <w:r w:rsidRPr="006709C3">
              <w:rPr>
                <w:sz w:val="24"/>
                <w:szCs w:val="24"/>
              </w:rPr>
              <w:t>2019-2024 гг.</w:t>
            </w:r>
          </w:p>
        </w:tc>
        <w:tc>
          <w:tcPr>
            <w:tcW w:w="1176" w:type="dxa"/>
          </w:tcPr>
          <w:p w:rsidR="00B47F62" w:rsidRDefault="00B47F62" w:rsidP="00B47F62">
            <w:pPr>
              <w:spacing w:line="240" w:lineRule="auto"/>
            </w:pPr>
            <w:r w:rsidRPr="00326BE5">
              <w:rPr>
                <w:color w:val="000000"/>
                <w:sz w:val="24"/>
                <w:szCs w:val="24"/>
              </w:rPr>
              <w:t>Министерство здравоохранения Республики Тыва</w:t>
            </w:r>
          </w:p>
        </w:tc>
        <w:tc>
          <w:tcPr>
            <w:tcW w:w="1276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400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260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980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980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980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064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036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2015" w:type="dxa"/>
            <w:shd w:val="clear" w:color="auto" w:fill="auto"/>
          </w:tcPr>
          <w:p w:rsidR="00B47F62" w:rsidRPr="00086351" w:rsidRDefault="00411327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="00B47F62" w:rsidRPr="00086351">
              <w:rPr>
                <w:sz w:val="24"/>
                <w:szCs w:val="24"/>
              </w:rPr>
              <w:t>овышается квалификационный уровень оказываемой медицинской помощи боль</w:t>
            </w:r>
            <w:r>
              <w:rPr>
                <w:sz w:val="24"/>
                <w:szCs w:val="24"/>
              </w:rPr>
              <w:t>ным с ОКС и ОНМК</w:t>
            </w:r>
          </w:p>
        </w:tc>
      </w:tr>
      <w:tr w:rsidR="00B47F62" w:rsidRPr="00086351" w:rsidTr="00A229D2">
        <w:trPr>
          <w:trHeight w:val="2122"/>
        </w:trPr>
        <w:tc>
          <w:tcPr>
            <w:tcW w:w="2647" w:type="dxa"/>
          </w:tcPr>
          <w:p w:rsidR="00B47F62" w:rsidRPr="00086351" w:rsidRDefault="00411327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5.17. </w:t>
            </w:r>
            <w:r w:rsidR="00B47F62" w:rsidRPr="00086351">
              <w:rPr>
                <w:sz w:val="24"/>
                <w:szCs w:val="24"/>
              </w:rPr>
              <w:t>Создание и развитие противошоковых центров при РСЦ и ПСО</w:t>
            </w:r>
          </w:p>
        </w:tc>
        <w:tc>
          <w:tcPr>
            <w:tcW w:w="1029" w:type="dxa"/>
          </w:tcPr>
          <w:p w:rsidR="00B47F62" w:rsidRDefault="00B47F62" w:rsidP="00B47F62">
            <w:pPr>
              <w:spacing w:line="240" w:lineRule="auto"/>
            </w:pPr>
            <w:r w:rsidRPr="006709C3">
              <w:rPr>
                <w:sz w:val="24"/>
                <w:szCs w:val="24"/>
              </w:rPr>
              <w:t>2019-2024 гг.</w:t>
            </w:r>
          </w:p>
        </w:tc>
        <w:tc>
          <w:tcPr>
            <w:tcW w:w="1176" w:type="dxa"/>
          </w:tcPr>
          <w:p w:rsidR="00B47F62" w:rsidRDefault="00B47F62" w:rsidP="00B47F62">
            <w:pPr>
              <w:spacing w:line="240" w:lineRule="auto"/>
            </w:pPr>
            <w:r w:rsidRPr="00326BE5">
              <w:rPr>
                <w:color w:val="000000"/>
                <w:sz w:val="24"/>
                <w:szCs w:val="24"/>
              </w:rPr>
              <w:t>Министерство здравоохранения Республики Тыва</w:t>
            </w:r>
          </w:p>
        </w:tc>
        <w:tc>
          <w:tcPr>
            <w:tcW w:w="1276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400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260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980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980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980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064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036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2015" w:type="dxa"/>
            <w:shd w:val="clear" w:color="auto" w:fill="auto"/>
          </w:tcPr>
          <w:p w:rsidR="00B47F62" w:rsidRPr="00086351" w:rsidRDefault="00411327" w:rsidP="00411327">
            <w:pPr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</w:t>
            </w:r>
            <w:r w:rsidR="00B47F62" w:rsidRPr="00086351">
              <w:rPr>
                <w:sz w:val="24"/>
                <w:szCs w:val="24"/>
              </w:rPr>
              <w:t>лучшается квалифицированная медицинская помощь больным, которые поступили в РСЦ</w:t>
            </w:r>
            <w:r>
              <w:rPr>
                <w:sz w:val="24"/>
                <w:szCs w:val="24"/>
              </w:rPr>
              <w:t xml:space="preserve"> </w:t>
            </w:r>
            <w:r w:rsidR="00B47F62" w:rsidRPr="00086351">
              <w:rPr>
                <w:sz w:val="24"/>
                <w:szCs w:val="24"/>
              </w:rPr>
              <w:t xml:space="preserve">(ПСО) в крайне тяжелом состоянии </w:t>
            </w:r>
          </w:p>
        </w:tc>
      </w:tr>
      <w:tr w:rsidR="00B47F62" w:rsidRPr="00086351" w:rsidTr="00A229D2">
        <w:trPr>
          <w:trHeight w:val="1587"/>
        </w:trPr>
        <w:tc>
          <w:tcPr>
            <w:tcW w:w="2647" w:type="dxa"/>
          </w:tcPr>
          <w:p w:rsidR="00B47F62" w:rsidRPr="00086351" w:rsidRDefault="00411327" w:rsidP="00411327">
            <w:pPr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5.18. </w:t>
            </w:r>
            <w:r w:rsidR="00B47F62" w:rsidRPr="00086351">
              <w:rPr>
                <w:sz w:val="24"/>
                <w:szCs w:val="24"/>
              </w:rPr>
              <w:t xml:space="preserve">Создание, помимо сети МО для лечения ОКС, ММЦ для лечения декомпенсации ХИБС, ХСН, хронических и пароксизмальных нарушений ритма сердца, работающих из расчета 3 койки на 10 000 населения – работающих 24/7, оснащенных ПРИТ/ОРИТ </w:t>
            </w:r>
          </w:p>
        </w:tc>
        <w:tc>
          <w:tcPr>
            <w:tcW w:w="1029" w:type="dxa"/>
          </w:tcPr>
          <w:p w:rsidR="00B47F62" w:rsidRDefault="00B47F62" w:rsidP="00B47F62">
            <w:pPr>
              <w:spacing w:line="240" w:lineRule="auto"/>
            </w:pPr>
            <w:r w:rsidRPr="006709C3">
              <w:rPr>
                <w:sz w:val="24"/>
                <w:szCs w:val="24"/>
              </w:rPr>
              <w:t>2019-2024 гг.</w:t>
            </w:r>
          </w:p>
        </w:tc>
        <w:tc>
          <w:tcPr>
            <w:tcW w:w="1176" w:type="dxa"/>
          </w:tcPr>
          <w:p w:rsidR="00B47F62" w:rsidRDefault="00B47F62" w:rsidP="00B47F62">
            <w:pPr>
              <w:spacing w:line="240" w:lineRule="auto"/>
            </w:pPr>
            <w:r w:rsidRPr="00326BE5">
              <w:rPr>
                <w:color w:val="000000"/>
                <w:sz w:val="24"/>
                <w:szCs w:val="24"/>
              </w:rPr>
              <w:t>Министерство здравоохранения Республики Тыва</w:t>
            </w:r>
          </w:p>
        </w:tc>
        <w:tc>
          <w:tcPr>
            <w:tcW w:w="1276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400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260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980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980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980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064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036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2015" w:type="dxa"/>
            <w:shd w:val="clear" w:color="auto" w:fill="auto"/>
          </w:tcPr>
          <w:p w:rsidR="00B47F62" w:rsidRPr="00086351" w:rsidRDefault="00411327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</w:t>
            </w:r>
            <w:r w:rsidR="00B47F62" w:rsidRPr="00086351">
              <w:rPr>
                <w:sz w:val="24"/>
                <w:szCs w:val="24"/>
              </w:rPr>
              <w:t>лучшится квалифицированная медицинская помощь больным с ХИБС, ХСН, хроническими и пароксизмальными нарушения</w:t>
            </w:r>
            <w:r>
              <w:rPr>
                <w:sz w:val="24"/>
                <w:szCs w:val="24"/>
              </w:rPr>
              <w:t>ми ритма сердца</w:t>
            </w:r>
          </w:p>
        </w:tc>
      </w:tr>
      <w:tr w:rsidR="00B47F62" w:rsidRPr="00086351" w:rsidTr="00A229D2">
        <w:trPr>
          <w:trHeight w:val="840"/>
        </w:trPr>
        <w:tc>
          <w:tcPr>
            <w:tcW w:w="2647" w:type="dxa"/>
          </w:tcPr>
          <w:p w:rsidR="00B47F62" w:rsidRPr="00086351" w:rsidRDefault="00411327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5.19. </w:t>
            </w:r>
            <w:r w:rsidR="00B47F62" w:rsidRPr="00086351">
              <w:rPr>
                <w:sz w:val="24"/>
                <w:szCs w:val="24"/>
              </w:rPr>
              <w:t xml:space="preserve">Разработка и введение в действие регионального плана маршрутизации больных с хроническими формами БСК </w:t>
            </w:r>
          </w:p>
        </w:tc>
        <w:tc>
          <w:tcPr>
            <w:tcW w:w="1029" w:type="dxa"/>
          </w:tcPr>
          <w:p w:rsidR="00B47F62" w:rsidRDefault="00B47F62" w:rsidP="00B47F62">
            <w:pPr>
              <w:spacing w:line="240" w:lineRule="auto"/>
            </w:pPr>
            <w:r w:rsidRPr="006709C3">
              <w:rPr>
                <w:sz w:val="24"/>
                <w:szCs w:val="24"/>
              </w:rPr>
              <w:t>2019-2024 гг.</w:t>
            </w:r>
          </w:p>
        </w:tc>
        <w:tc>
          <w:tcPr>
            <w:tcW w:w="1176" w:type="dxa"/>
          </w:tcPr>
          <w:p w:rsidR="00B47F62" w:rsidRDefault="00B47F62" w:rsidP="00B47F62">
            <w:pPr>
              <w:spacing w:line="240" w:lineRule="auto"/>
            </w:pPr>
            <w:r w:rsidRPr="00326BE5">
              <w:rPr>
                <w:color w:val="000000"/>
                <w:sz w:val="24"/>
                <w:szCs w:val="24"/>
              </w:rPr>
              <w:t>Министерство здравоохранения Республики Тыва</w:t>
            </w:r>
          </w:p>
        </w:tc>
        <w:tc>
          <w:tcPr>
            <w:tcW w:w="1276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400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260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980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980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980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064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036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2015" w:type="dxa"/>
            <w:shd w:val="clear" w:color="auto" w:fill="auto"/>
          </w:tcPr>
          <w:p w:rsidR="00B47F62" w:rsidRPr="00086351" w:rsidRDefault="00411327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</w:t>
            </w:r>
            <w:r w:rsidR="00B47F62" w:rsidRPr="00086351">
              <w:rPr>
                <w:sz w:val="24"/>
                <w:szCs w:val="24"/>
              </w:rPr>
              <w:t>лучшится квалифицированная медицин</w:t>
            </w:r>
            <w:r>
              <w:rPr>
                <w:sz w:val="24"/>
                <w:szCs w:val="24"/>
              </w:rPr>
              <w:t>ская помощь больным с ХИБС</w:t>
            </w:r>
          </w:p>
        </w:tc>
      </w:tr>
      <w:tr w:rsidR="00B47F62" w:rsidRPr="00086351" w:rsidTr="00A229D2">
        <w:trPr>
          <w:trHeight w:val="938"/>
        </w:trPr>
        <w:tc>
          <w:tcPr>
            <w:tcW w:w="2647" w:type="dxa"/>
          </w:tcPr>
          <w:p w:rsidR="00B47F62" w:rsidRPr="00086351" w:rsidRDefault="00411327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5.20. </w:t>
            </w:r>
            <w:r w:rsidR="00B47F62" w:rsidRPr="00086351">
              <w:rPr>
                <w:sz w:val="24"/>
                <w:szCs w:val="24"/>
              </w:rPr>
              <w:t>Разработка и введение в действие регионального плана профилактики внезапной смерти у больных с ХИБС с высоким риском фатальных ослож</w:t>
            </w:r>
            <w:r>
              <w:rPr>
                <w:sz w:val="24"/>
                <w:szCs w:val="24"/>
              </w:rPr>
              <w:t>нений</w:t>
            </w:r>
          </w:p>
        </w:tc>
        <w:tc>
          <w:tcPr>
            <w:tcW w:w="1029" w:type="dxa"/>
          </w:tcPr>
          <w:p w:rsidR="00B47F62" w:rsidRDefault="00B47F62" w:rsidP="00B47F62">
            <w:pPr>
              <w:spacing w:line="240" w:lineRule="auto"/>
            </w:pPr>
            <w:r w:rsidRPr="006709C3">
              <w:rPr>
                <w:sz w:val="24"/>
                <w:szCs w:val="24"/>
              </w:rPr>
              <w:t>2019-2024 гг.</w:t>
            </w:r>
          </w:p>
        </w:tc>
        <w:tc>
          <w:tcPr>
            <w:tcW w:w="1176" w:type="dxa"/>
          </w:tcPr>
          <w:p w:rsidR="00B47F62" w:rsidRDefault="00B47F62" w:rsidP="00B47F62">
            <w:pPr>
              <w:spacing w:line="240" w:lineRule="auto"/>
            </w:pPr>
            <w:r w:rsidRPr="00DF0B1C">
              <w:rPr>
                <w:color w:val="000000"/>
                <w:sz w:val="24"/>
                <w:szCs w:val="24"/>
              </w:rPr>
              <w:t>Министерство здравоохранения Республики Тыва</w:t>
            </w:r>
          </w:p>
        </w:tc>
        <w:tc>
          <w:tcPr>
            <w:tcW w:w="1276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400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260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980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980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980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064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036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2015" w:type="dxa"/>
            <w:shd w:val="clear" w:color="auto" w:fill="auto"/>
          </w:tcPr>
          <w:p w:rsidR="00B47F62" w:rsidRPr="00086351" w:rsidRDefault="00411327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</w:t>
            </w:r>
            <w:r w:rsidR="00B47F62" w:rsidRPr="00086351">
              <w:rPr>
                <w:sz w:val="24"/>
                <w:szCs w:val="24"/>
              </w:rPr>
              <w:t>лучшится квалифицированная медицинская помощь больным</w:t>
            </w:r>
            <w:r>
              <w:rPr>
                <w:sz w:val="24"/>
                <w:szCs w:val="24"/>
              </w:rPr>
              <w:t xml:space="preserve"> с ХИБС</w:t>
            </w:r>
          </w:p>
        </w:tc>
      </w:tr>
      <w:tr w:rsidR="00B47F62" w:rsidRPr="00086351" w:rsidTr="00A229D2">
        <w:trPr>
          <w:trHeight w:val="70"/>
        </w:trPr>
        <w:tc>
          <w:tcPr>
            <w:tcW w:w="2647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029" w:type="dxa"/>
          </w:tcPr>
          <w:p w:rsidR="00B47F62" w:rsidRPr="006709C3" w:rsidRDefault="00B47F62" w:rsidP="00B47F62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176" w:type="dxa"/>
          </w:tcPr>
          <w:p w:rsidR="00B47F62" w:rsidRPr="00DF0B1C" w:rsidRDefault="00B47F62" w:rsidP="00B47F62">
            <w:pPr>
              <w:spacing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7F62" w:rsidRPr="00411327" w:rsidRDefault="00411327" w:rsidP="00B47F62">
            <w:pPr>
              <w:spacing w:line="240" w:lineRule="auto"/>
              <w:jc w:val="left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в</w:t>
            </w:r>
            <w:r w:rsidR="00B47F62" w:rsidRPr="00411327">
              <w:rPr>
                <w:bCs/>
                <w:color w:val="000000"/>
                <w:sz w:val="24"/>
                <w:szCs w:val="24"/>
              </w:rPr>
              <w:t>сего 5: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7F62" w:rsidRPr="00411327" w:rsidRDefault="00B47F62" w:rsidP="00B47F62">
            <w:pPr>
              <w:spacing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411327">
              <w:rPr>
                <w:bCs/>
                <w:color w:val="000000"/>
                <w:sz w:val="18"/>
                <w:szCs w:val="18"/>
              </w:rPr>
              <w:t>354 260,64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7F62" w:rsidRPr="00411327" w:rsidRDefault="00B47F62" w:rsidP="00B47F62">
            <w:pPr>
              <w:spacing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411327">
              <w:rPr>
                <w:bCs/>
                <w:color w:val="000000"/>
                <w:sz w:val="18"/>
                <w:szCs w:val="18"/>
              </w:rPr>
              <w:t>36 346,40</w:t>
            </w: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7F62" w:rsidRPr="00411327" w:rsidRDefault="00B47F62" w:rsidP="00B47F62">
            <w:pPr>
              <w:spacing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411327">
              <w:rPr>
                <w:bCs/>
                <w:color w:val="000000"/>
                <w:sz w:val="18"/>
                <w:szCs w:val="18"/>
              </w:rPr>
              <w:t>41 459,20</w:t>
            </w: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7F62" w:rsidRPr="00411327" w:rsidRDefault="00B47F62" w:rsidP="00B47F62">
            <w:pPr>
              <w:spacing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411327">
              <w:rPr>
                <w:bCs/>
                <w:color w:val="000000"/>
                <w:sz w:val="18"/>
                <w:szCs w:val="18"/>
              </w:rPr>
              <w:t>32 277,70</w:t>
            </w: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7F62" w:rsidRPr="00411327" w:rsidRDefault="00B47F62" w:rsidP="00B47F62">
            <w:pPr>
              <w:spacing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411327">
              <w:rPr>
                <w:bCs/>
                <w:color w:val="000000"/>
                <w:sz w:val="18"/>
                <w:szCs w:val="18"/>
              </w:rPr>
              <w:t>87 627,70</w:t>
            </w:r>
          </w:p>
        </w:tc>
        <w:tc>
          <w:tcPr>
            <w:tcW w:w="10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7F62" w:rsidRPr="00411327" w:rsidRDefault="00B47F62" w:rsidP="00B47F62">
            <w:pPr>
              <w:spacing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411327">
              <w:rPr>
                <w:bCs/>
                <w:color w:val="000000"/>
                <w:sz w:val="18"/>
                <w:szCs w:val="18"/>
              </w:rPr>
              <w:t>81 613,90</w:t>
            </w:r>
          </w:p>
        </w:tc>
        <w:tc>
          <w:tcPr>
            <w:tcW w:w="10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7F62" w:rsidRPr="00411327" w:rsidRDefault="00B47F62" w:rsidP="00B47F62">
            <w:pPr>
              <w:spacing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411327">
              <w:rPr>
                <w:bCs/>
                <w:color w:val="000000"/>
                <w:sz w:val="18"/>
                <w:szCs w:val="18"/>
              </w:rPr>
              <w:t>74 935,74</w:t>
            </w:r>
          </w:p>
        </w:tc>
        <w:tc>
          <w:tcPr>
            <w:tcW w:w="2015" w:type="dxa"/>
            <w:shd w:val="clear" w:color="auto" w:fill="auto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  <w:tr w:rsidR="00B47F62" w:rsidRPr="00086351" w:rsidTr="00A229D2">
        <w:trPr>
          <w:trHeight w:val="547"/>
        </w:trPr>
        <w:tc>
          <w:tcPr>
            <w:tcW w:w="2647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029" w:type="dxa"/>
          </w:tcPr>
          <w:p w:rsidR="00B47F62" w:rsidRPr="006709C3" w:rsidRDefault="00B47F62" w:rsidP="00B47F62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176" w:type="dxa"/>
          </w:tcPr>
          <w:p w:rsidR="00B47F62" w:rsidRPr="00DF0B1C" w:rsidRDefault="00B47F62" w:rsidP="00B47F62">
            <w:pPr>
              <w:spacing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7F62" w:rsidRPr="00411327" w:rsidRDefault="00B47F62" w:rsidP="00B47F62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411327">
              <w:rPr>
                <w:color w:val="000000"/>
                <w:sz w:val="24"/>
                <w:szCs w:val="24"/>
              </w:rPr>
              <w:t>федеральный бюджет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7F62" w:rsidRPr="00411327" w:rsidRDefault="00B47F62" w:rsidP="00B47F62">
            <w:pPr>
              <w:spacing w:line="240" w:lineRule="auto"/>
              <w:jc w:val="center"/>
              <w:rPr>
                <w:bCs/>
                <w:iCs/>
                <w:color w:val="000000"/>
                <w:sz w:val="18"/>
                <w:szCs w:val="18"/>
              </w:rPr>
            </w:pPr>
            <w:r w:rsidRPr="00411327">
              <w:rPr>
                <w:bCs/>
                <w:iCs/>
                <w:color w:val="000000"/>
                <w:sz w:val="18"/>
                <w:szCs w:val="18"/>
              </w:rPr>
              <w:t>341 064,74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7F62" w:rsidRPr="00411327" w:rsidRDefault="00B47F62" w:rsidP="00B47F62">
            <w:pPr>
              <w:spacing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411327">
              <w:rPr>
                <w:bCs/>
                <w:color w:val="000000"/>
                <w:sz w:val="18"/>
                <w:szCs w:val="18"/>
              </w:rPr>
              <w:t>34 529,10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7F62" w:rsidRPr="00411327" w:rsidRDefault="00B47F62" w:rsidP="00B47F62">
            <w:pPr>
              <w:spacing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411327">
              <w:rPr>
                <w:bCs/>
                <w:color w:val="000000"/>
                <w:sz w:val="18"/>
                <w:szCs w:val="18"/>
              </w:rPr>
              <w:t>39 386,20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7F62" w:rsidRPr="00411327" w:rsidRDefault="00B47F62" w:rsidP="00B47F62">
            <w:pPr>
              <w:spacing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411327">
              <w:rPr>
                <w:bCs/>
                <w:color w:val="000000"/>
                <w:sz w:val="18"/>
                <w:szCs w:val="18"/>
              </w:rPr>
              <w:t>30 663,80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7F62" w:rsidRPr="00411327" w:rsidRDefault="00B47F62" w:rsidP="00B47F62">
            <w:pPr>
              <w:spacing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411327">
              <w:rPr>
                <w:bCs/>
                <w:color w:val="000000"/>
                <w:sz w:val="18"/>
                <w:szCs w:val="18"/>
              </w:rPr>
              <w:t>83 163,80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7F62" w:rsidRPr="00411327" w:rsidRDefault="00B47F62" w:rsidP="00B47F62">
            <w:pPr>
              <w:spacing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411327">
              <w:rPr>
                <w:bCs/>
                <w:color w:val="000000"/>
                <w:sz w:val="18"/>
                <w:szCs w:val="18"/>
              </w:rPr>
              <w:t>80 000,00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7F62" w:rsidRPr="00411327" w:rsidRDefault="00B47F62" w:rsidP="00B47F62">
            <w:pPr>
              <w:spacing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411327">
              <w:rPr>
                <w:bCs/>
                <w:color w:val="000000"/>
                <w:sz w:val="18"/>
                <w:szCs w:val="18"/>
              </w:rPr>
              <w:t>73 321,84</w:t>
            </w:r>
          </w:p>
        </w:tc>
        <w:tc>
          <w:tcPr>
            <w:tcW w:w="2015" w:type="dxa"/>
            <w:shd w:val="clear" w:color="auto" w:fill="auto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  <w:tr w:rsidR="00B47F62" w:rsidRPr="00086351" w:rsidTr="00A229D2">
        <w:trPr>
          <w:trHeight w:val="819"/>
        </w:trPr>
        <w:tc>
          <w:tcPr>
            <w:tcW w:w="2647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029" w:type="dxa"/>
          </w:tcPr>
          <w:p w:rsidR="00B47F62" w:rsidRPr="006709C3" w:rsidRDefault="00B47F62" w:rsidP="00B47F62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176" w:type="dxa"/>
          </w:tcPr>
          <w:p w:rsidR="00B47F62" w:rsidRPr="00DF0B1C" w:rsidRDefault="00B47F62" w:rsidP="00B47F62">
            <w:pPr>
              <w:spacing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7F62" w:rsidRPr="00411327" w:rsidRDefault="00B47F62" w:rsidP="00B47F62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411327">
              <w:rPr>
                <w:color w:val="000000"/>
                <w:sz w:val="24"/>
                <w:szCs w:val="24"/>
              </w:rPr>
              <w:t>республиканский бюджет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7F62" w:rsidRPr="00411327" w:rsidRDefault="00B47F62" w:rsidP="00B47F62">
            <w:pPr>
              <w:spacing w:line="240" w:lineRule="auto"/>
              <w:jc w:val="center"/>
              <w:rPr>
                <w:bCs/>
                <w:iCs/>
                <w:color w:val="000000"/>
                <w:sz w:val="18"/>
                <w:szCs w:val="18"/>
              </w:rPr>
            </w:pPr>
            <w:r w:rsidRPr="00411327">
              <w:rPr>
                <w:bCs/>
                <w:iCs/>
                <w:color w:val="000000"/>
                <w:sz w:val="18"/>
                <w:szCs w:val="18"/>
              </w:rPr>
              <w:t>13 195,90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7F62" w:rsidRPr="00411327" w:rsidRDefault="00B47F62" w:rsidP="00B47F62">
            <w:pPr>
              <w:spacing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411327">
              <w:rPr>
                <w:bCs/>
                <w:color w:val="000000"/>
                <w:sz w:val="18"/>
                <w:szCs w:val="18"/>
              </w:rPr>
              <w:t>1 817,30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7F62" w:rsidRPr="00411327" w:rsidRDefault="00B47F62" w:rsidP="00B47F62">
            <w:pPr>
              <w:spacing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411327">
              <w:rPr>
                <w:bCs/>
                <w:color w:val="000000"/>
                <w:sz w:val="18"/>
                <w:szCs w:val="18"/>
              </w:rPr>
              <w:t>2 073,00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7F62" w:rsidRPr="00411327" w:rsidRDefault="00B47F62" w:rsidP="00B47F62">
            <w:pPr>
              <w:spacing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411327">
              <w:rPr>
                <w:bCs/>
                <w:color w:val="000000"/>
                <w:sz w:val="18"/>
                <w:szCs w:val="18"/>
              </w:rPr>
              <w:t>1 613,90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7F62" w:rsidRPr="00411327" w:rsidRDefault="00B47F62" w:rsidP="00B47F62">
            <w:pPr>
              <w:spacing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411327">
              <w:rPr>
                <w:bCs/>
                <w:color w:val="000000"/>
                <w:sz w:val="18"/>
                <w:szCs w:val="18"/>
              </w:rPr>
              <w:t>4 463,90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7F62" w:rsidRPr="00411327" w:rsidRDefault="00B47F62" w:rsidP="00B47F62">
            <w:pPr>
              <w:spacing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411327">
              <w:rPr>
                <w:bCs/>
                <w:color w:val="000000"/>
                <w:sz w:val="18"/>
                <w:szCs w:val="18"/>
              </w:rPr>
              <w:t>1 613,90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7F62" w:rsidRPr="00411327" w:rsidRDefault="00B47F62" w:rsidP="00B47F62">
            <w:pPr>
              <w:spacing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411327">
              <w:rPr>
                <w:bCs/>
                <w:color w:val="000000"/>
                <w:sz w:val="18"/>
                <w:szCs w:val="18"/>
              </w:rPr>
              <w:t>1 613,90</w:t>
            </w:r>
          </w:p>
        </w:tc>
        <w:tc>
          <w:tcPr>
            <w:tcW w:w="2015" w:type="dxa"/>
            <w:shd w:val="clear" w:color="auto" w:fill="auto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  <w:tr w:rsidR="00B47F62" w:rsidRPr="00411327" w:rsidTr="00A229D2">
        <w:trPr>
          <w:trHeight w:val="938"/>
        </w:trPr>
        <w:tc>
          <w:tcPr>
            <w:tcW w:w="2647" w:type="dxa"/>
          </w:tcPr>
          <w:p w:rsidR="00B47F62" w:rsidRPr="00411327" w:rsidRDefault="00411327" w:rsidP="00411327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411327">
              <w:rPr>
                <w:sz w:val="24"/>
                <w:szCs w:val="24"/>
              </w:rPr>
              <w:t xml:space="preserve">6. </w:t>
            </w:r>
            <w:r w:rsidR="00B47F62" w:rsidRPr="00411327">
              <w:rPr>
                <w:bCs/>
                <w:sz w:val="24"/>
                <w:szCs w:val="24"/>
              </w:rPr>
              <w:t xml:space="preserve">Кадровое обеспечение системы оказания медицинской помощи больным ССЗ.  </w:t>
            </w:r>
            <w:r w:rsidR="00B47F62" w:rsidRPr="00411327">
              <w:rPr>
                <w:sz w:val="24"/>
                <w:szCs w:val="24"/>
              </w:rPr>
              <w:t>Мероприятия, направленные на повышение квалификации врачей первичного звена здравоохранения, оказывающих медицинскую помощь больным с ССЗ</w:t>
            </w:r>
          </w:p>
        </w:tc>
        <w:tc>
          <w:tcPr>
            <w:tcW w:w="1029" w:type="dxa"/>
          </w:tcPr>
          <w:p w:rsidR="00B47F62" w:rsidRPr="00411327" w:rsidRDefault="00B47F62" w:rsidP="00B47F62">
            <w:pPr>
              <w:spacing w:line="240" w:lineRule="auto"/>
            </w:pPr>
            <w:r w:rsidRPr="00411327">
              <w:rPr>
                <w:sz w:val="24"/>
                <w:szCs w:val="24"/>
              </w:rPr>
              <w:t>2019-2024 гг.</w:t>
            </w:r>
          </w:p>
        </w:tc>
        <w:tc>
          <w:tcPr>
            <w:tcW w:w="1176" w:type="dxa"/>
          </w:tcPr>
          <w:p w:rsidR="00B47F62" w:rsidRPr="00411327" w:rsidRDefault="00B47F62" w:rsidP="00B47F62">
            <w:pPr>
              <w:spacing w:line="240" w:lineRule="auto"/>
            </w:pPr>
            <w:r w:rsidRPr="00411327">
              <w:rPr>
                <w:color w:val="000000"/>
                <w:sz w:val="24"/>
                <w:szCs w:val="24"/>
              </w:rPr>
              <w:t>Министерство здравоохранения Республики Тыва</w:t>
            </w:r>
          </w:p>
        </w:tc>
        <w:tc>
          <w:tcPr>
            <w:tcW w:w="1276" w:type="dxa"/>
          </w:tcPr>
          <w:p w:rsidR="00B47F62" w:rsidRPr="00411327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400" w:type="dxa"/>
          </w:tcPr>
          <w:p w:rsidR="00B47F62" w:rsidRPr="00411327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260" w:type="dxa"/>
          </w:tcPr>
          <w:p w:rsidR="00B47F62" w:rsidRPr="00411327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980" w:type="dxa"/>
          </w:tcPr>
          <w:p w:rsidR="00B47F62" w:rsidRPr="00411327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980" w:type="dxa"/>
          </w:tcPr>
          <w:p w:rsidR="00B47F62" w:rsidRPr="00411327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980" w:type="dxa"/>
          </w:tcPr>
          <w:p w:rsidR="00B47F62" w:rsidRPr="00411327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064" w:type="dxa"/>
          </w:tcPr>
          <w:p w:rsidR="00B47F62" w:rsidRPr="00411327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036" w:type="dxa"/>
          </w:tcPr>
          <w:p w:rsidR="00B47F62" w:rsidRPr="00411327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2015" w:type="dxa"/>
            <w:shd w:val="clear" w:color="auto" w:fill="auto"/>
          </w:tcPr>
          <w:p w:rsidR="00B47F62" w:rsidRPr="00411327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  <w:tr w:rsidR="00B47F62" w:rsidRPr="00086351" w:rsidTr="00A229D2">
        <w:trPr>
          <w:trHeight w:val="5789"/>
        </w:trPr>
        <w:tc>
          <w:tcPr>
            <w:tcW w:w="2647" w:type="dxa"/>
            <w:shd w:val="clear" w:color="auto" w:fill="auto"/>
            <w:hideMark/>
          </w:tcPr>
          <w:p w:rsidR="00B47F62" w:rsidRPr="00086351" w:rsidRDefault="00411327" w:rsidP="005C05AE">
            <w:pPr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6.1. </w:t>
            </w:r>
            <w:r w:rsidR="00B47F62" w:rsidRPr="00086351">
              <w:rPr>
                <w:sz w:val="24"/>
                <w:szCs w:val="24"/>
              </w:rPr>
              <w:t>Ежегодно</w:t>
            </w:r>
            <w:r w:rsidR="005C05AE">
              <w:rPr>
                <w:sz w:val="24"/>
                <w:szCs w:val="24"/>
              </w:rPr>
              <w:t>е</w:t>
            </w:r>
            <w:r w:rsidR="00B47F62" w:rsidRPr="00086351">
              <w:rPr>
                <w:sz w:val="24"/>
                <w:szCs w:val="24"/>
              </w:rPr>
              <w:t xml:space="preserve"> определ</w:t>
            </w:r>
            <w:r w:rsidR="005C05AE">
              <w:rPr>
                <w:sz w:val="24"/>
                <w:szCs w:val="24"/>
              </w:rPr>
              <w:t>ение</w:t>
            </w:r>
            <w:r w:rsidR="00B47F62" w:rsidRPr="00086351">
              <w:rPr>
                <w:sz w:val="24"/>
                <w:szCs w:val="24"/>
              </w:rPr>
              <w:t xml:space="preserve"> реальн</w:t>
            </w:r>
            <w:r w:rsidR="005C05AE">
              <w:rPr>
                <w:sz w:val="24"/>
                <w:szCs w:val="24"/>
              </w:rPr>
              <w:t>ой</w:t>
            </w:r>
            <w:r w:rsidR="00B47F62" w:rsidRPr="00086351">
              <w:rPr>
                <w:sz w:val="24"/>
                <w:szCs w:val="24"/>
              </w:rPr>
              <w:t xml:space="preserve"> потребност</w:t>
            </w:r>
            <w:r w:rsidR="005C05AE">
              <w:rPr>
                <w:sz w:val="24"/>
                <w:szCs w:val="24"/>
              </w:rPr>
              <w:t>и</w:t>
            </w:r>
            <w:r w:rsidR="00B47F62" w:rsidRPr="00086351">
              <w:rPr>
                <w:sz w:val="24"/>
                <w:szCs w:val="24"/>
              </w:rPr>
              <w:t xml:space="preserve"> Республики Тыва в медицинских кадрах в разрезе каждой медицинской организа</w:t>
            </w:r>
            <w:r>
              <w:rPr>
                <w:sz w:val="24"/>
                <w:szCs w:val="24"/>
              </w:rPr>
              <w:t xml:space="preserve">ции и </w:t>
            </w:r>
            <w:r w:rsidR="00B47F62" w:rsidRPr="00086351">
              <w:rPr>
                <w:sz w:val="24"/>
                <w:szCs w:val="24"/>
              </w:rPr>
              <w:t>каждой медицинской специально</w:t>
            </w:r>
            <w:r>
              <w:rPr>
                <w:sz w:val="24"/>
                <w:szCs w:val="24"/>
              </w:rPr>
              <w:t xml:space="preserve">сти с </w:t>
            </w:r>
            <w:r w:rsidR="00B47F62" w:rsidRPr="00086351">
              <w:rPr>
                <w:sz w:val="24"/>
                <w:szCs w:val="24"/>
              </w:rPr>
              <w:t>учетом специфи</w:t>
            </w:r>
            <w:r>
              <w:rPr>
                <w:sz w:val="24"/>
                <w:szCs w:val="24"/>
              </w:rPr>
              <w:t xml:space="preserve">ки региона с </w:t>
            </w:r>
            <w:r w:rsidR="00B47F62" w:rsidRPr="00086351">
              <w:rPr>
                <w:sz w:val="24"/>
                <w:szCs w:val="24"/>
              </w:rPr>
              <w:t>формированием контрольн</w:t>
            </w:r>
            <w:r>
              <w:rPr>
                <w:sz w:val="24"/>
                <w:szCs w:val="24"/>
              </w:rPr>
              <w:t xml:space="preserve">ых цифр приема на </w:t>
            </w:r>
            <w:r w:rsidR="00B47F62" w:rsidRPr="00086351">
              <w:rPr>
                <w:sz w:val="24"/>
                <w:szCs w:val="24"/>
              </w:rPr>
              <w:t>целе</w:t>
            </w:r>
            <w:r>
              <w:rPr>
                <w:sz w:val="24"/>
                <w:szCs w:val="24"/>
              </w:rPr>
              <w:t xml:space="preserve">вое обучение для </w:t>
            </w:r>
            <w:r w:rsidR="00B47F62" w:rsidRPr="00086351">
              <w:rPr>
                <w:sz w:val="24"/>
                <w:szCs w:val="24"/>
              </w:rPr>
              <w:t>подготовки спе</w:t>
            </w:r>
            <w:r>
              <w:rPr>
                <w:sz w:val="24"/>
                <w:szCs w:val="24"/>
              </w:rPr>
              <w:t xml:space="preserve">циалистов с </w:t>
            </w:r>
            <w:r w:rsidR="00B47F62" w:rsidRPr="00086351">
              <w:rPr>
                <w:sz w:val="24"/>
                <w:szCs w:val="24"/>
              </w:rPr>
              <w:t>учётом реальной по</w:t>
            </w:r>
            <w:r>
              <w:rPr>
                <w:sz w:val="24"/>
                <w:szCs w:val="24"/>
              </w:rPr>
              <w:t xml:space="preserve">требности Республики Тыва в </w:t>
            </w:r>
            <w:r w:rsidR="00B47F62" w:rsidRPr="00086351">
              <w:rPr>
                <w:sz w:val="24"/>
                <w:szCs w:val="24"/>
              </w:rPr>
              <w:t>медицинских кадрах, участвующих в оказании медицинской помощи больным с</w:t>
            </w:r>
            <w:r>
              <w:rPr>
                <w:sz w:val="24"/>
                <w:szCs w:val="24"/>
              </w:rPr>
              <w:t xml:space="preserve"> </w:t>
            </w:r>
            <w:r w:rsidR="00B47F62" w:rsidRPr="00086351">
              <w:rPr>
                <w:sz w:val="24"/>
                <w:szCs w:val="24"/>
              </w:rPr>
              <w:t>ССЗ Республики Тыва</w:t>
            </w:r>
          </w:p>
        </w:tc>
        <w:tc>
          <w:tcPr>
            <w:tcW w:w="1029" w:type="dxa"/>
            <w:shd w:val="clear" w:color="auto" w:fill="auto"/>
          </w:tcPr>
          <w:p w:rsidR="00B47F62" w:rsidRDefault="00B47F62" w:rsidP="00B47F62">
            <w:pPr>
              <w:spacing w:line="240" w:lineRule="auto"/>
            </w:pPr>
            <w:r w:rsidRPr="006709C3">
              <w:rPr>
                <w:sz w:val="24"/>
                <w:szCs w:val="24"/>
              </w:rPr>
              <w:t>2019-2024 гг.</w:t>
            </w:r>
          </w:p>
        </w:tc>
        <w:tc>
          <w:tcPr>
            <w:tcW w:w="1176" w:type="dxa"/>
            <w:shd w:val="clear" w:color="auto" w:fill="auto"/>
          </w:tcPr>
          <w:p w:rsidR="00B47F62" w:rsidRDefault="00B47F62" w:rsidP="00B47F62">
            <w:pPr>
              <w:spacing w:line="240" w:lineRule="auto"/>
            </w:pPr>
            <w:r w:rsidRPr="00186429">
              <w:rPr>
                <w:color w:val="000000"/>
                <w:sz w:val="24"/>
                <w:szCs w:val="24"/>
              </w:rPr>
              <w:t>Министерство здравоохранения Республики Тыва</w:t>
            </w:r>
          </w:p>
        </w:tc>
        <w:tc>
          <w:tcPr>
            <w:tcW w:w="1276" w:type="dxa"/>
            <w:shd w:val="clear" w:color="auto" w:fill="auto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400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260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980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980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980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064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036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2015" w:type="dxa"/>
            <w:shd w:val="clear" w:color="auto" w:fill="auto"/>
            <w:hideMark/>
          </w:tcPr>
          <w:p w:rsidR="00B47F62" w:rsidRPr="00086351" w:rsidRDefault="00411327" w:rsidP="00411327">
            <w:pPr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  <w:r w:rsidR="00B47F62" w:rsidRPr="00086351">
              <w:rPr>
                <w:sz w:val="24"/>
                <w:szCs w:val="24"/>
              </w:rPr>
              <w:t>беспечение высококвалифицированными кадрами медицинские учреждения Республики Тыва при</w:t>
            </w:r>
            <w:r>
              <w:rPr>
                <w:sz w:val="24"/>
                <w:szCs w:val="24"/>
              </w:rPr>
              <w:t xml:space="preserve"> </w:t>
            </w:r>
            <w:r w:rsidR="00B47F62" w:rsidRPr="00086351">
              <w:rPr>
                <w:sz w:val="24"/>
                <w:szCs w:val="24"/>
              </w:rPr>
              <w:t>рациональном использовании финансовых средств</w:t>
            </w:r>
            <w:r>
              <w:rPr>
                <w:sz w:val="24"/>
                <w:szCs w:val="24"/>
              </w:rPr>
              <w:t>; у</w:t>
            </w:r>
            <w:r w:rsidR="00B47F62" w:rsidRPr="00086351">
              <w:rPr>
                <w:sz w:val="24"/>
                <w:szCs w:val="24"/>
              </w:rPr>
              <w:t>странение кадрового дефицита медицинских работников соответствующей спе</w:t>
            </w:r>
            <w:r>
              <w:rPr>
                <w:sz w:val="24"/>
                <w:szCs w:val="24"/>
              </w:rPr>
              <w:t xml:space="preserve">циальности и </w:t>
            </w:r>
            <w:r w:rsidR="00B47F62" w:rsidRPr="00086351">
              <w:rPr>
                <w:sz w:val="24"/>
                <w:szCs w:val="24"/>
              </w:rPr>
              <w:t>квалификации</w:t>
            </w:r>
            <w:r>
              <w:rPr>
                <w:sz w:val="24"/>
                <w:szCs w:val="24"/>
              </w:rPr>
              <w:t>; р</w:t>
            </w:r>
            <w:r w:rsidR="00B47F62" w:rsidRPr="00086351">
              <w:rPr>
                <w:sz w:val="24"/>
                <w:szCs w:val="24"/>
              </w:rPr>
              <w:t>азвитие целевого обучения</w:t>
            </w:r>
          </w:p>
        </w:tc>
      </w:tr>
      <w:tr w:rsidR="00B47F62" w:rsidRPr="00086351" w:rsidTr="00A229D2">
        <w:trPr>
          <w:trHeight w:val="16559"/>
        </w:trPr>
        <w:tc>
          <w:tcPr>
            <w:tcW w:w="2647" w:type="dxa"/>
            <w:shd w:val="clear" w:color="auto" w:fill="auto"/>
            <w:hideMark/>
          </w:tcPr>
          <w:p w:rsidR="00B47F62" w:rsidRPr="00086351" w:rsidRDefault="00411327" w:rsidP="005C05AE">
            <w:pPr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6.2. </w:t>
            </w:r>
            <w:r w:rsidR="00B47F62" w:rsidRPr="00086351">
              <w:rPr>
                <w:sz w:val="24"/>
                <w:szCs w:val="24"/>
              </w:rPr>
              <w:t>Совместно с профильными национальными медицинскими исследовательскими центрами (НМИЦ) и профильными высшими учебными заведениями (ВУЗ) Республики Ты</w:t>
            </w:r>
            <w:r>
              <w:rPr>
                <w:sz w:val="24"/>
                <w:szCs w:val="24"/>
              </w:rPr>
              <w:t>ва разработ</w:t>
            </w:r>
            <w:r w:rsidR="005C05AE">
              <w:rPr>
                <w:sz w:val="24"/>
                <w:szCs w:val="24"/>
              </w:rPr>
              <w:t>ка</w:t>
            </w:r>
            <w:r>
              <w:rPr>
                <w:sz w:val="24"/>
                <w:szCs w:val="24"/>
              </w:rPr>
              <w:t xml:space="preserve"> и </w:t>
            </w:r>
            <w:r w:rsidR="00B47F62" w:rsidRPr="00086351">
              <w:rPr>
                <w:sz w:val="24"/>
                <w:szCs w:val="24"/>
              </w:rPr>
              <w:t>реализ</w:t>
            </w:r>
            <w:r w:rsidR="005C05AE">
              <w:rPr>
                <w:sz w:val="24"/>
                <w:szCs w:val="24"/>
              </w:rPr>
              <w:t>ация</w:t>
            </w:r>
            <w:r w:rsidR="00B47F62" w:rsidRPr="00086351">
              <w:rPr>
                <w:sz w:val="24"/>
                <w:szCs w:val="24"/>
              </w:rPr>
              <w:t xml:space="preserve"> план</w:t>
            </w:r>
            <w:r w:rsidR="005C05AE">
              <w:rPr>
                <w:sz w:val="24"/>
                <w:szCs w:val="24"/>
              </w:rPr>
              <w:t>а</w:t>
            </w:r>
            <w:r w:rsidR="00B47F62" w:rsidRPr="00086351">
              <w:rPr>
                <w:sz w:val="24"/>
                <w:szCs w:val="24"/>
              </w:rPr>
              <w:t xml:space="preserve"> проведения образовательных мероприятий (стажировки на рабочем месте, показательные операции, повышения квалифи</w:t>
            </w:r>
            <w:r>
              <w:rPr>
                <w:sz w:val="24"/>
                <w:szCs w:val="24"/>
              </w:rPr>
              <w:t xml:space="preserve">кации, семинары с </w:t>
            </w:r>
            <w:r w:rsidR="00B47F62" w:rsidRPr="00086351">
              <w:rPr>
                <w:sz w:val="24"/>
                <w:szCs w:val="24"/>
              </w:rPr>
              <w:t>использованием дистанционных техноло</w:t>
            </w:r>
            <w:r>
              <w:rPr>
                <w:sz w:val="24"/>
                <w:szCs w:val="24"/>
              </w:rPr>
              <w:t xml:space="preserve">гий и др.) с </w:t>
            </w:r>
            <w:r w:rsidR="00B47F62" w:rsidRPr="00086351">
              <w:rPr>
                <w:sz w:val="24"/>
                <w:szCs w:val="24"/>
              </w:rPr>
              <w:t>участием профильных медицинских организаций Республики Тыва (и/или их структурных подразделений), направленных на</w:t>
            </w:r>
            <w:r>
              <w:rPr>
                <w:sz w:val="24"/>
                <w:szCs w:val="24"/>
              </w:rPr>
              <w:t xml:space="preserve"> </w:t>
            </w:r>
            <w:r w:rsidR="00B47F62" w:rsidRPr="00086351">
              <w:rPr>
                <w:sz w:val="24"/>
                <w:szCs w:val="24"/>
              </w:rPr>
              <w:t xml:space="preserve">повышение профессиональной квалификации </w:t>
            </w:r>
            <w:r w:rsidR="005C05AE">
              <w:rPr>
                <w:sz w:val="24"/>
                <w:szCs w:val="24"/>
              </w:rPr>
              <w:t>меди-</w:t>
            </w:r>
          </w:p>
        </w:tc>
        <w:tc>
          <w:tcPr>
            <w:tcW w:w="1029" w:type="dxa"/>
            <w:shd w:val="clear" w:color="auto" w:fill="auto"/>
          </w:tcPr>
          <w:p w:rsidR="00B47F62" w:rsidRDefault="00B47F62" w:rsidP="00B47F62">
            <w:pPr>
              <w:spacing w:line="240" w:lineRule="auto"/>
            </w:pPr>
            <w:r w:rsidRPr="006709C3">
              <w:rPr>
                <w:sz w:val="24"/>
                <w:szCs w:val="24"/>
              </w:rPr>
              <w:t>2019-2024 гг.</w:t>
            </w:r>
          </w:p>
        </w:tc>
        <w:tc>
          <w:tcPr>
            <w:tcW w:w="1176" w:type="dxa"/>
            <w:shd w:val="clear" w:color="auto" w:fill="auto"/>
          </w:tcPr>
          <w:p w:rsidR="00B47F62" w:rsidRDefault="00B47F62" w:rsidP="00B47F62">
            <w:pPr>
              <w:spacing w:line="240" w:lineRule="auto"/>
            </w:pPr>
            <w:r w:rsidRPr="00186429">
              <w:rPr>
                <w:color w:val="000000"/>
                <w:sz w:val="24"/>
                <w:szCs w:val="24"/>
              </w:rPr>
              <w:t>Министерство здравоохранения Республики Тыва</w:t>
            </w:r>
          </w:p>
        </w:tc>
        <w:tc>
          <w:tcPr>
            <w:tcW w:w="1276" w:type="dxa"/>
            <w:shd w:val="clear" w:color="auto" w:fill="auto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400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260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980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980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980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064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036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2015" w:type="dxa"/>
            <w:shd w:val="clear" w:color="auto" w:fill="auto"/>
            <w:hideMark/>
          </w:tcPr>
          <w:p w:rsidR="00B47F62" w:rsidRPr="00086351" w:rsidRDefault="00411327" w:rsidP="005C05AE">
            <w:pPr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  <w:r w:rsidR="00B47F62" w:rsidRPr="00086351">
              <w:rPr>
                <w:sz w:val="24"/>
                <w:szCs w:val="24"/>
              </w:rPr>
              <w:t>беспечение высококвалифицированными кадрами медицинские учреждения Республики Тыва при рациональном использовании финансовых средств</w:t>
            </w:r>
            <w:r>
              <w:rPr>
                <w:sz w:val="24"/>
                <w:szCs w:val="24"/>
              </w:rPr>
              <w:t>; о</w:t>
            </w:r>
            <w:r w:rsidR="00B47F62" w:rsidRPr="00086351">
              <w:rPr>
                <w:sz w:val="24"/>
                <w:szCs w:val="24"/>
              </w:rPr>
              <w:t>беспеч</w:t>
            </w:r>
            <w:r>
              <w:rPr>
                <w:sz w:val="24"/>
                <w:szCs w:val="24"/>
              </w:rPr>
              <w:t xml:space="preserve">ение своевременного внедрения в </w:t>
            </w:r>
            <w:r w:rsidR="00B47F62" w:rsidRPr="00086351">
              <w:rPr>
                <w:sz w:val="24"/>
                <w:szCs w:val="24"/>
              </w:rPr>
              <w:t>практику новых методов диагностики, лече</w:t>
            </w:r>
            <w:r>
              <w:rPr>
                <w:sz w:val="24"/>
                <w:szCs w:val="24"/>
              </w:rPr>
              <w:t xml:space="preserve">ния и </w:t>
            </w:r>
            <w:r w:rsidR="00B47F62" w:rsidRPr="00086351">
              <w:rPr>
                <w:sz w:val="24"/>
                <w:szCs w:val="24"/>
              </w:rPr>
              <w:t>реабилитации ССЗ</w:t>
            </w:r>
            <w:r>
              <w:rPr>
                <w:sz w:val="24"/>
                <w:szCs w:val="24"/>
              </w:rPr>
              <w:t>; п</w:t>
            </w:r>
            <w:r w:rsidR="00B47F62" w:rsidRPr="00086351">
              <w:rPr>
                <w:sz w:val="24"/>
                <w:szCs w:val="24"/>
              </w:rPr>
              <w:t>овышение престижа профессии</w:t>
            </w:r>
            <w:r>
              <w:rPr>
                <w:sz w:val="24"/>
                <w:szCs w:val="24"/>
              </w:rPr>
              <w:t>; у</w:t>
            </w:r>
            <w:r w:rsidR="00B47F62" w:rsidRPr="00086351">
              <w:rPr>
                <w:sz w:val="24"/>
                <w:szCs w:val="24"/>
              </w:rPr>
              <w:t>величение отношения числа рентгенэндоваскулярных вмеша</w:t>
            </w:r>
            <w:r>
              <w:rPr>
                <w:sz w:val="24"/>
                <w:szCs w:val="24"/>
              </w:rPr>
              <w:t xml:space="preserve">тельств в </w:t>
            </w:r>
            <w:r w:rsidR="00B47F62" w:rsidRPr="00086351">
              <w:rPr>
                <w:sz w:val="24"/>
                <w:szCs w:val="24"/>
              </w:rPr>
              <w:t>лечебных це</w:t>
            </w:r>
            <w:r>
              <w:rPr>
                <w:sz w:val="24"/>
                <w:szCs w:val="24"/>
              </w:rPr>
              <w:t xml:space="preserve">лях к </w:t>
            </w:r>
            <w:r w:rsidR="00B47F62" w:rsidRPr="00086351">
              <w:rPr>
                <w:sz w:val="24"/>
                <w:szCs w:val="24"/>
              </w:rPr>
              <w:t xml:space="preserve">общему числу выбывших больных, </w:t>
            </w:r>
            <w:r w:rsidR="005C05AE">
              <w:rPr>
                <w:sz w:val="24"/>
                <w:szCs w:val="24"/>
              </w:rPr>
              <w:t>перенес-</w:t>
            </w:r>
          </w:p>
        </w:tc>
      </w:tr>
      <w:tr w:rsidR="005C05AE" w:rsidRPr="00086351" w:rsidTr="00A229D2">
        <w:trPr>
          <w:trHeight w:val="1265"/>
        </w:trPr>
        <w:tc>
          <w:tcPr>
            <w:tcW w:w="2647" w:type="dxa"/>
            <w:shd w:val="clear" w:color="auto" w:fill="auto"/>
            <w:hideMark/>
          </w:tcPr>
          <w:p w:rsidR="005C05AE" w:rsidRDefault="005C05AE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086351">
              <w:rPr>
                <w:sz w:val="24"/>
                <w:szCs w:val="24"/>
              </w:rPr>
              <w:t>цинских работников, участ</w:t>
            </w:r>
            <w:r>
              <w:rPr>
                <w:sz w:val="24"/>
                <w:szCs w:val="24"/>
              </w:rPr>
              <w:t xml:space="preserve">вующих </w:t>
            </w:r>
            <w:r w:rsidRPr="00086351">
              <w:rPr>
                <w:sz w:val="24"/>
                <w:szCs w:val="24"/>
              </w:rPr>
              <w:t>в оказании медицинской помощи больным с ССЗ Республики Тыва, в том числе в рамках системы непрерывного медицинского образования</w:t>
            </w:r>
          </w:p>
        </w:tc>
        <w:tc>
          <w:tcPr>
            <w:tcW w:w="1029" w:type="dxa"/>
            <w:shd w:val="clear" w:color="auto" w:fill="auto"/>
          </w:tcPr>
          <w:p w:rsidR="005C05AE" w:rsidRPr="006709C3" w:rsidRDefault="005C05AE" w:rsidP="00B47F62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176" w:type="dxa"/>
            <w:shd w:val="clear" w:color="auto" w:fill="auto"/>
          </w:tcPr>
          <w:p w:rsidR="005C05AE" w:rsidRPr="00513E33" w:rsidRDefault="005C05AE" w:rsidP="00B47F62">
            <w:pPr>
              <w:spacing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:rsidR="005C05AE" w:rsidRPr="00086351" w:rsidRDefault="005C05AE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400" w:type="dxa"/>
          </w:tcPr>
          <w:p w:rsidR="005C05AE" w:rsidRPr="00086351" w:rsidRDefault="005C05AE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260" w:type="dxa"/>
          </w:tcPr>
          <w:p w:rsidR="005C05AE" w:rsidRPr="00086351" w:rsidRDefault="005C05AE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980" w:type="dxa"/>
          </w:tcPr>
          <w:p w:rsidR="005C05AE" w:rsidRPr="00086351" w:rsidRDefault="005C05AE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980" w:type="dxa"/>
          </w:tcPr>
          <w:p w:rsidR="005C05AE" w:rsidRPr="00086351" w:rsidRDefault="005C05AE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980" w:type="dxa"/>
          </w:tcPr>
          <w:p w:rsidR="005C05AE" w:rsidRPr="00086351" w:rsidRDefault="005C05AE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064" w:type="dxa"/>
          </w:tcPr>
          <w:p w:rsidR="005C05AE" w:rsidRPr="00086351" w:rsidRDefault="005C05AE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036" w:type="dxa"/>
          </w:tcPr>
          <w:p w:rsidR="005C05AE" w:rsidRPr="00086351" w:rsidRDefault="005C05AE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2015" w:type="dxa"/>
            <w:shd w:val="clear" w:color="auto" w:fill="auto"/>
            <w:hideMark/>
          </w:tcPr>
          <w:p w:rsidR="005C05AE" w:rsidRDefault="005C05AE" w:rsidP="005C05AE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086351">
              <w:rPr>
                <w:sz w:val="24"/>
                <w:szCs w:val="24"/>
              </w:rPr>
              <w:t>сших ОКС</w:t>
            </w:r>
            <w:r>
              <w:rPr>
                <w:sz w:val="24"/>
                <w:szCs w:val="24"/>
              </w:rPr>
              <w:t>; у</w:t>
            </w:r>
            <w:r w:rsidRPr="00086351">
              <w:rPr>
                <w:sz w:val="24"/>
                <w:szCs w:val="24"/>
              </w:rPr>
              <w:t>величение количества рентгенэндоваскулярных вмешательств в лечебных</w:t>
            </w:r>
            <w:r>
              <w:rPr>
                <w:sz w:val="24"/>
                <w:szCs w:val="24"/>
              </w:rPr>
              <w:t xml:space="preserve"> </w:t>
            </w:r>
            <w:r w:rsidRPr="00086351">
              <w:rPr>
                <w:sz w:val="24"/>
                <w:szCs w:val="24"/>
              </w:rPr>
              <w:t>целях</w:t>
            </w:r>
            <w:r>
              <w:rPr>
                <w:sz w:val="24"/>
                <w:szCs w:val="24"/>
              </w:rPr>
              <w:t>;</w:t>
            </w:r>
            <w:r w:rsidRPr="00086351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</w:t>
            </w:r>
            <w:r w:rsidRPr="00086351">
              <w:rPr>
                <w:sz w:val="24"/>
                <w:szCs w:val="24"/>
              </w:rPr>
              <w:t>ациональное использование медицинского оборудования медицинских учреждений, в том числе  круглосуточном режиме оказания специализированной медицинской помощи</w:t>
            </w:r>
          </w:p>
        </w:tc>
      </w:tr>
      <w:tr w:rsidR="00B47F62" w:rsidRPr="00086351" w:rsidTr="00A229D2">
        <w:trPr>
          <w:trHeight w:val="1265"/>
        </w:trPr>
        <w:tc>
          <w:tcPr>
            <w:tcW w:w="2647" w:type="dxa"/>
            <w:shd w:val="clear" w:color="auto" w:fill="auto"/>
            <w:hideMark/>
          </w:tcPr>
          <w:p w:rsidR="00B47F62" w:rsidRPr="00086351" w:rsidRDefault="00411327" w:rsidP="005C05AE">
            <w:pPr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6.2.1. Совместно с </w:t>
            </w:r>
            <w:r w:rsidR="00B47F62" w:rsidRPr="00086351">
              <w:rPr>
                <w:sz w:val="24"/>
                <w:szCs w:val="24"/>
              </w:rPr>
              <w:t>профильным национальным медицинским исследовательским центром прове</w:t>
            </w:r>
            <w:r w:rsidR="005C05AE">
              <w:rPr>
                <w:sz w:val="24"/>
                <w:szCs w:val="24"/>
              </w:rPr>
              <w:t>дение</w:t>
            </w:r>
            <w:r w:rsidR="00B47F62" w:rsidRPr="00086351">
              <w:rPr>
                <w:sz w:val="24"/>
                <w:szCs w:val="24"/>
              </w:rPr>
              <w:t xml:space="preserve"> образовательно</w:t>
            </w:r>
            <w:r w:rsidR="005C05AE">
              <w:rPr>
                <w:sz w:val="24"/>
                <w:szCs w:val="24"/>
              </w:rPr>
              <w:t>го</w:t>
            </w:r>
            <w:r w:rsidR="00B47F62" w:rsidRPr="00086351">
              <w:rPr>
                <w:sz w:val="24"/>
                <w:szCs w:val="24"/>
              </w:rPr>
              <w:t xml:space="preserve"> семинар</w:t>
            </w:r>
            <w:r w:rsidR="005C05AE">
              <w:rPr>
                <w:sz w:val="24"/>
                <w:szCs w:val="24"/>
              </w:rPr>
              <w:t>а</w:t>
            </w:r>
            <w:r w:rsidR="00B47F62" w:rsidRPr="00086351">
              <w:rPr>
                <w:sz w:val="24"/>
                <w:szCs w:val="24"/>
              </w:rPr>
              <w:t xml:space="preserve"> с привлечением специалистов МО Республики Тыва кардиологического профиля</w:t>
            </w:r>
          </w:p>
        </w:tc>
        <w:tc>
          <w:tcPr>
            <w:tcW w:w="1029" w:type="dxa"/>
            <w:shd w:val="clear" w:color="auto" w:fill="auto"/>
          </w:tcPr>
          <w:p w:rsidR="00B47F62" w:rsidRDefault="00B47F62" w:rsidP="00B47F62">
            <w:pPr>
              <w:spacing w:line="240" w:lineRule="auto"/>
            </w:pPr>
            <w:r w:rsidRPr="006709C3">
              <w:rPr>
                <w:sz w:val="24"/>
                <w:szCs w:val="24"/>
              </w:rPr>
              <w:t>2019-2024 гг.</w:t>
            </w:r>
          </w:p>
        </w:tc>
        <w:tc>
          <w:tcPr>
            <w:tcW w:w="1176" w:type="dxa"/>
            <w:shd w:val="clear" w:color="auto" w:fill="auto"/>
          </w:tcPr>
          <w:p w:rsidR="00B47F62" w:rsidRDefault="00B47F62" w:rsidP="00B47F62">
            <w:pPr>
              <w:spacing w:line="240" w:lineRule="auto"/>
            </w:pPr>
            <w:r w:rsidRPr="00513E33">
              <w:rPr>
                <w:color w:val="000000"/>
                <w:sz w:val="24"/>
                <w:szCs w:val="24"/>
              </w:rPr>
              <w:t>Министерство здравоохранения Республики Тыва</w:t>
            </w:r>
          </w:p>
        </w:tc>
        <w:tc>
          <w:tcPr>
            <w:tcW w:w="1276" w:type="dxa"/>
            <w:shd w:val="clear" w:color="auto" w:fill="auto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400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260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980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980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980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064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036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2015" w:type="dxa"/>
            <w:shd w:val="clear" w:color="auto" w:fill="auto"/>
            <w:hideMark/>
          </w:tcPr>
          <w:p w:rsidR="005C05AE" w:rsidRDefault="00411327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="00B47F62" w:rsidRPr="00086351">
              <w:rPr>
                <w:sz w:val="24"/>
                <w:szCs w:val="24"/>
              </w:rPr>
              <w:t>роведен семи</w:t>
            </w:r>
            <w:r w:rsidR="005C05AE">
              <w:rPr>
                <w:sz w:val="24"/>
                <w:szCs w:val="24"/>
              </w:rPr>
              <w:t>нар __1____</w:t>
            </w:r>
            <w:r w:rsidR="00B47F62" w:rsidRPr="00086351">
              <w:rPr>
                <w:sz w:val="24"/>
                <w:szCs w:val="24"/>
              </w:rPr>
              <w:t>__. Дата проведе</w:t>
            </w:r>
            <w:r w:rsidR="005C05AE">
              <w:rPr>
                <w:sz w:val="24"/>
                <w:szCs w:val="24"/>
              </w:rPr>
              <w:t>ния __2019_</w:t>
            </w:r>
            <w:r w:rsidR="00B47F62" w:rsidRPr="00086351">
              <w:rPr>
                <w:sz w:val="24"/>
                <w:szCs w:val="24"/>
              </w:rPr>
              <w:t xml:space="preserve">_ </w:t>
            </w:r>
            <w:r w:rsidR="005C05AE">
              <w:rPr>
                <w:sz w:val="24"/>
                <w:szCs w:val="24"/>
              </w:rPr>
              <w:t xml:space="preserve">. </w:t>
            </w:r>
          </w:p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086351">
              <w:rPr>
                <w:sz w:val="24"/>
                <w:szCs w:val="24"/>
              </w:rPr>
              <w:t>Количество уча</w:t>
            </w:r>
            <w:r w:rsidR="005C05AE">
              <w:rPr>
                <w:sz w:val="24"/>
                <w:szCs w:val="24"/>
              </w:rPr>
              <w:t>стников ______</w:t>
            </w:r>
          </w:p>
        </w:tc>
      </w:tr>
      <w:tr w:rsidR="00B47F62" w:rsidRPr="00086351" w:rsidTr="00A229D2">
        <w:trPr>
          <w:trHeight w:val="1974"/>
        </w:trPr>
        <w:tc>
          <w:tcPr>
            <w:tcW w:w="2647" w:type="dxa"/>
            <w:shd w:val="clear" w:color="auto" w:fill="auto"/>
          </w:tcPr>
          <w:p w:rsidR="00B47F62" w:rsidRPr="00086351" w:rsidRDefault="00411327" w:rsidP="00B47F62">
            <w:pPr>
              <w:spacing w:line="240" w:lineRule="auto"/>
              <w:contextualSpacing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6.2.2. </w:t>
            </w:r>
            <w:r w:rsidR="00B47F62" w:rsidRPr="00086351">
              <w:rPr>
                <w:sz w:val="24"/>
                <w:szCs w:val="24"/>
              </w:rPr>
              <w:t>Стажировка и повышение квалификации врачей и фельдшеров ФАП на рабочем месте в РСЦ по оказанию медицинской по</w:t>
            </w:r>
            <w:r>
              <w:rPr>
                <w:sz w:val="24"/>
                <w:szCs w:val="24"/>
              </w:rPr>
              <w:t>мощи при БСК</w:t>
            </w:r>
          </w:p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029" w:type="dxa"/>
            <w:shd w:val="clear" w:color="auto" w:fill="auto"/>
          </w:tcPr>
          <w:p w:rsidR="00B47F62" w:rsidRDefault="00B47F62" w:rsidP="00B47F62">
            <w:pPr>
              <w:spacing w:line="240" w:lineRule="auto"/>
            </w:pPr>
            <w:r w:rsidRPr="006709C3">
              <w:rPr>
                <w:sz w:val="24"/>
                <w:szCs w:val="24"/>
              </w:rPr>
              <w:t>2019-2024 гг.</w:t>
            </w:r>
          </w:p>
        </w:tc>
        <w:tc>
          <w:tcPr>
            <w:tcW w:w="1176" w:type="dxa"/>
            <w:shd w:val="clear" w:color="auto" w:fill="auto"/>
          </w:tcPr>
          <w:p w:rsidR="00B47F62" w:rsidRDefault="00B47F62" w:rsidP="00B47F62">
            <w:pPr>
              <w:spacing w:line="240" w:lineRule="auto"/>
            </w:pPr>
            <w:r w:rsidRPr="00513E33">
              <w:rPr>
                <w:color w:val="000000"/>
                <w:sz w:val="24"/>
                <w:szCs w:val="24"/>
              </w:rPr>
              <w:t>Министерство здравоохранения Республики Тыва</w:t>
            </w:r>
          </w:p>
        </w:tc>
        <w:tc>
          <w:tcPr>
            <w:tcW w:w="1276" w:type="dxa"/>
            <w:shd w:val="clear" w:color="auto" w:fill="auto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400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260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980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980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980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064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036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2015" w:type="dxa"/>
            <w:shd w:val="clear" w:color="auto" w:fill="auto"/>
          </w:tcPr>
          <w:p w:rsidR="00B47F62" w:rsidRPr="00086351" w:rsidRDefault="00411327" w:rsidP="00411327">
            <w:pPr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="00B47F62" w:rsidRPr="00086351">
              <w:rPr>
                <w:sz w:val="24"/>
                <w:szCs w:val="24"/>
              </w:rPr>
              <w:t xml:space="preserve">овышается уровень квалификации медицинских работников, задействованных в оказании медицинской помощи больным с БСК </w:t>
            </w:r>
          </w:p>
        </w:tc>
      </w:tr>
      <w:tr w:rsidR="00B47F62" w:rsidRPr="00086351" w:rsidTr="00A229D2">
        <w:trPr>
          <w:trHeight w:val="1356"/>
        </w:trPr>
        <w:tc>
          <w:tcPr>
            <w:tcW w:w="2647" w:type="dxa"/>
            <w:shd w:val="clear" w:color="auto" w:fill="auto"/>
          </w:tcPr>
          <w:p w:rsidR="00B47F62" w:rsidRPr="00086351" w:rsidRDefault="00411327" w:rsidP="00B47F62">
            <w:pPr>
              <w:spacing w:line="240" w:lineRule="auto"/>
              <w:contextualSpacing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6.2.3. </w:t>
            </w:r>
            <w:r w:rsidR="00B47F62" w:rsidRPr="00086351">
              <w:rPr>
                <w:sz w:val="24"/>
                <w:szCs w:val="24"/>
              </w:rPr>
              <w:t>Стажировка и обучение среднего и младшего медперсонала на рабочем месте в РСЦ по уходу за боль</w:t>
            </w:r>
            <w:r>
              <w:rPr>
                <w:sz w:val="24"/>
                <w:szCs w:val="24"/>
              </w:rPr>
              <w:t>ными с тяжелыми формами БСК</w:t>
            </w:r>
          </w:p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029" w:type="dxa"/>
            <w:shd w:val="clear" w:color="auto" w:fill="auto"/>
          </w:tcPr>
          <w:p w:rsidR="00B47F62" w:rsidRDefault="00B47F62" w:rsidP="00B47F62">
            <w:pPr>
              <w:spacing w:line="240" w:lineRule="auto"/>
            </w:pPr>
            <w:r w:rsidRPr="006709C3">
              <w:rPr>
                <w:sz w:val="24"/>
                <w:szCs w:val="24"/>
              </w:rPr>
              <w:t>2019-2024 гг.</w:t>
            </w:r>
          </w:p>
        </w:tc>
        <w:tc>
          <w:tcPr>
            <w:tcW w:w="1176" w:type="dxa"/>
            <w:shd w:val="clear" w:color="auto" w:fill="auto"/>
          </w:tcPr>
          <w:p w:rsidR="00B47F62" w:rsidRDefault="00B47F62" w:rsidP="00B47F62">
            <w:pPr>
              <w:spacing w:line="240" w:lineRule="auto"/>
            </w:pPr>
            <w:r w:rsidRPr="00513E33">
              <w:rPr>
                <w:color w:val="000000"/>
                <w:sz w:val="24"/>
                <w:szCs w:val="24"/>
              </w:rPr>
              <w:t>Министерство здравоохранения Республики Тыва</w:t>
            </w:r>
          </w:p>
        </w:tc>
        <w:tc>
          <w:tcPr>
            <w:tcW w:w="1276" w:type="dxa"/>
            <w:shd w:val="clear" w:color="auto" w:fill="auto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400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260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980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980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980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064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036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2015" w:type="dxa"/>
            <w:shd w:val="clear" w:color="auto" w:fill="auto"/>
          </w:tcPr>
          <w:p w:rsidR="00B47F62" w:rsidRPr="00086351" w:rsidRDefault="00411327" w:rsidP="00411327">
            <w:pPr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="00B47F62" w:rsidRPr="00086351">
              <w:rPr>
                <w:sz w:val="24"/>
                <w:szCs w:val="24"/>
              </w:rPr>
              <w:t>овышается уровень квалификации медицинских работников, задействованных в оказании медицинской помощи больным с БСК</w:t>
            </w:r>
          </w:p>
        </w:tc>
      </w:tr>
      <w:tr w:rsidR="00B47F62" w:rsidRPr="00086351" w:rsidTr="00A229D2">
        <w:trPr>
          <w:trHeight w:val="1123"/>
        </w:trPr>
        <w:tc>
          <w:tcPr>
            <w:tcW w:w="2647" w:type="dxa"/>
            <w:shd w:val="clear" w:color="auto" w:fill="auto"/>
          </w:tcPr>
          <w:p w:rsidR="00B47F62" w:rsidRPr="00086351" w:rsidRDefault="00411327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6.2.4. </w:t>
            </w:r>
            <w:r w:rsidR="00B47F62" w:rsidRPr="00086351">
              <w:rPr>
                <w:sz w:val="24"/>
                <w:szCs w:val="24"/>
              </w:rPr>
              <w:t>Тематическое усовершенствование среднего и младшего медицинского персонала по обучению уходу за больными с тяжелыми формами БСК</w:t>
            </w:r>
          </w:p>
        </w:tc>
        <w:tc>
          <w:tcPr>
            <w:tcW w:w="1029" w:type="dxa"/>
            <w:shd w:val="clear" w:color="auto" w:fill="auto"/>
          </w:tcPr>
          <w:p w:rsidR="00B47F62" w:rsidRDefault="00B47F62" w:rsidP="00B47F62">
            <w:pPr>
              <w:spacing w:line="240" w:lineRule="auto"/>
            </w:pPr>
            <w:r w:rsidRPr="006709C3">
              <w:rPr>
                <w:sz w:val="24"/>
                <w:szCs w:val="24"/>
              </w:rPr>
              <w:t>2019-2024 гг.</w:t>
            </w:r>
          </w:p>
        </w:tc>
        <w:tc>
          <w:tcPr>
            <w:tcW w:w="1176" w:type="dxa"/>
            <w:shd w:val="clear" w:color="auto" w:fill="auto"/>
          </w:tcPr>
          <w:p w:rsidR="00B47F62" w:rsidRDefault="00B47F62" w:rsidP="00B47F62">
            <w:pPr>
              <w:spacing w:line="240" w:lineRule="auto"/>
            </w:pPr>
            <w:r w:rsidRPr="00D35AE4">
              <w:rPr>
                <w:color w:val="000000"/>
                <w:sz w:val="24"/>
                <w:szCs w:val="24"/>
              </w:rPr>
              <w:t>Министерство здравоохранения Республики Тыва</w:t>
            </w:r>
          </w:p>
        </w:tc>
        <w:tc>
          <w:tcPr>
            <w:tcW w:w="1276" w:type="dxa"/>
            <w:shd w:val="clear" w:color="auto" w:fill="auto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400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260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980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980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980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064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036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2015" w:type="dxa"/>
            <w:shd w:val="clear" w:color="auto" w:fill="auto"/>
          </w:tcPr>
          <w:p w:rsidR="00B47F62" w:rsidRPr="00086351" w:rsidRDefault="00411327" w:rsidP="00411327">
            <w:pPr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="00B47F62" w:rsidRPr="00086351">
              <w:rPr>
                <w:sz w:val="24"/>
                <w:szCs w:val="24"/>
              </w:rPr>
              <w:t>овышается уровень квалификации медицинских работников, задействованных в оказании медицинской помощи больным с БСК</w:t>
            </w:r>
          </w:p>
        </w:tc>
      </w:tr>
      <w:tr w:rsidR="00B47F62" w:rsidRPr="00086351" w:rsidTr="00A229D2">
        <w:trPr>
          <w:trHeight w:val="1214"/>
        </w:trPr>
        <w:tc>
          <w:tcPr>
            <w:tcW w:w="2647" w:type="dxa"/>
            <w:shd w:val="clear" w:color="auto" w:fill="auto"/>
          </w:tcPr>
          <w:p w:rsidR="00B47F62" w:rsidRPr="00086351" w:rsidRDefault="00411327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6.2.5. </w:t>
            </w:r>
            <w:r w:rsidR="00B47F62" w:rsidRPr="00086351">
              <w:rPr>
                <w:sz w:val="24"/>
                <w:szCs w:val="24"/>
              </w:rPr>
              <w:t>Проведение межрегиональных и республиканских конференций для врачей терапевтического профи</w:t>
            </w:r>
            <w:r>
              <w:rPr>
                <w:sz w:val="24"/>
                <w:szCs w:val="24"/>
              </w:rPr>
              <w:t>ля по БСК</w:t>
            </w:r>
          </w:p>
        </w:tc>
        <w:tc>
          <w:tcPr>
            <w:tcW w:w="1029" w:type="dxa"/>
            <w:shd w:val="clear" w:color="auto" w:fill="auto"/>
          </w:tcPr>
          <w:p w:rsidR="00B47F62" w:rsidRDefault="00B47F62" w:rsidP="00B47F62">
            <w:pPr>
              <w:spacing w:line="240" w:lineRule="auto"/>
            </w:pPr>
            <w:r w:rsidRPr="006709C3">
              <w:rPr>
                <w:sz w:val="24"/>
                <w:szCs w:val="24"/>
              </w:rPr>
              <w:t>2019-2024 гг.</w:t>
            </w:r>
          </w:p>
        </w:tc>
        <w:tc>
          <w:tcPr>
            <w:tcW w:w="1176" w:type="dxa"/>
            <w:shd w:val="clear" w:color="auto" w:fill="auto"/>
          </w:tcPr>
          <w:p w:rsidR="00B47F62" w:rsidRDefault="00B47F62" w:rsidP="00B47F62">
            <w:pPr>
              <w:spacing w:line="240" w:lineRule="auto"/>
            </w:pPr>
            <w:r w:rsidRPr="00D35AE4">
              <w:rPr>
                <w:color w:val="000000"/>
                <w:sz w:val="24"/>
                <w:szCs w:val="24"/>
              </w:rPr>
              <w:t>Министерство здравоохранения Республики Тыва</w:t>
            </w:r>
          </w:p>
        </w:tc>
        <w:tc>
          <w:tcPr>
            <w:tcW w:w="1276" w:type="dxa"/>
            <w:shd w:val="clear" w:color="auto" w:fill="auto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400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260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980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980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980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064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036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2015" w:type="dxa"/>
            <w:shd w:val="clear" w:color="auto" w:fill="auto"/>
          </w:tcPr>
          <w:p w:rsidR="00B47F62" w:rsidRPr="00086351" w:rsidRDefault="00411327" w:rsidP="00411327">
            <w:pPr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="00B47F62" w:rsidRPr="00086351">
              <w:rPr>
                <w:sz w:val="24"/>
                <w:szCs w:val="24"/>
              </w:rPr>
              <w:t>овышается уровень квалификации медицинских работников, задействованных в оказании медицинской помощи больным с БСК</w:t>
            </w:r>
          </w:p>
        </w:tc>
      </w:tr>
      <w:tr w:rsidR="00B47F62" w:rsidRPr="00086351" w:rsidTr="00A229D2">
        <w:trPr>
          <w:trHeight w:val="1549"/>
        </w:trPr>
        <w:tc>
          <w:tcPr>
            <w:tcW w:w="2647" w:type="dxa"/>
            <w:shd w:val="clear" w:color="auto" w:fill="auto"/>
          </w:tcPr>
          <w:p w:rsidR="00B47F62" w:rsidRPr="00086351" w:rsidRDefault="00411327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6.2.6. </w:t>
            </w:r>
            <w:r w:rsidR="00B47F62" w:rsidRPr="00086351">
              <w:rPr>
                <w:sz w:val="24"/>
                <w:szCs w:val="24"/>
              </w:rPr>
              <w:t>Проведение республиканской конференции для среднего медицинского персонала по уходу и ведению больных с тяжелыми фор</w:t>
            </w:r>
            <w:r>
              <w:rPr>
                <w:sz w:val="24"/>
                <w:szCs w:val="24"/>
              </w:rPr>
              <w:t>мами ССЗ</w:t>
            </w:r>
          </w:p>
        </w:tc>
        <w:tc>
          <w:tcPr>
            <w:tcW w:w="1029" w:type="dxa"/>
            <w:shd w:val="clear" w:color="auto" w:fill="auto"/>
          </w:tcPr>
          <w:p w:rsidR="00B47F62" w:rsidRDefault="00B47F62" w:rsidP="00B47F62">
            <w:pPr>
              <w:spacing w:line="240" w:lineRule="auto"/>
            </w:pPr>
            <w:r w:rsidRPr="006709C3">
              <w:rPr>
                <w:sz w:val="24"/>
                <w:szCs w:val="24"/>
              </w:rPr>
              <w:t>2019-2024 гг.</w:t>
            </w:r>
          </w:p>
        </w:tc>
        <w:tc>
          <w:tcPr>
            <w:tcW w:w="1176" w:type="dxa"/>
            <w:shd w:val="clear" w:color="auto" w:fill="auto"/>
          </w:tcPr>
          <w:p w:rsidR="00B47F62" w:rsidRDefault="00B47F62" w:rsidP="00B47F62">
            <w:pPr>
              <w:spacing w:line="240" w:lineRule="auto"/>
            </w:pPr>
            <w:r w:rsidRPr="00095503">
              <w:rPr>
                <w:color w:val="000000"/>
                <w:sz w:val="24"/>
                <w:szCs w:val="24"/>
              </w:rPr>
              <w:t>Министерство здравоохранения Республики Тыва</w:t>
            </w:r>
          </w:p>
        </w:tc>
        <w:tc>
          <w:tcPr>
            <w:tcW w:w="1276" w:type="dxa"/>
            <w:shd w:val="clear" w:color="auto" w:fill="auto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400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260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980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980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980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064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036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2015" w:type="dxa"/>
            <w:shd w:val="clear" w:color="auto" w:fill="auto"/>
          </w:tcPr>
          <w:p w:rsidR="00B47F62" w:rsidRPr="00086351" w:rsidRDefault="00411327" w:rsidP="00411327">
            <w:pPr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="00B47F62" w:rsidRPr="00086351">
              <w:rPr>
                <w:sz w:val="24"/>
                <w:szCs w:val="24"/>
              </w:rPr>
              <w:t>овышается уровень квалификации медицинских работников, задействованных в оказании медицинской помощи больным с БСК</w:t>
            </w:r>
          </w:p>
        </w:tc>
      </w:tr>
      <w:tr w:rsidR="00B47F62" w:rsidRPr="00086351" w:rsidTr="00A229D2">
        <w:trPr>
          <w:trHeight w:val="931"/>
        </w:trPr>
        <w:tc>
          <w:tcPr>
            <w:tcW w:w="2647" w:type="dxa"/>
            <w:shd w:val="clear" w:color="auto" w:fill="auto"/>
          </w:tcPr>
          <w:p w:rsidR="00B47F62" w:rsidRPr="00086351" w:rsidRDefault="00411327" w:rsidP="005C05AE">
            <w:pPr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6.2.7. </w:t>
            </w:r>
            <w:r w:rsidR="005C05AE">
              <w:rPr>
                <w:sz w:val="24"/>
                <w:szCs w:val="24"/>
              </w:rPr>
              <w:t>Проведение с</w:t>
            </w:r>
            <w:r w:rsidR="00B47F62" w:rsidRPr="00086351">
              <w:rPr>
                <w:sz w:val="24"/>
                <w:szCs w:val="24"/>
              </w:rPr>
              <w:t>овещани</w:t>
            </w:r>
            <w:r w:rsidR="005C05AE">
              <w:rPr>
                <w:sz w:val="24"/>
                <w:szCs w:val="24"/>
              </w:rPr>
              <w:t>й</w:t>
            </w:r>
            <w:r w:rsidR="00B47F62" w:rsidRPr="00086351">
              <w:rPr>
                <w:sz w:val="24"/>
                <w:szCs w:val="24"/>
              </w:rPr>
              <w:t xml:space="preserve"> со специалистами ЛПУ по анализу ведения больных с ССЗ на всех этапах.</w:t>
            </w:r>
          </w:p>
        </w:tc>
        <w:tc>
          <w:tcPr>
            <w:tcW w:w="1029" w:type="dxa"/>
            <w:shd w:val="clear" w:color="auto" w:fill="auto"/>
          </w:tcPr>
          <w:p w:rsidR="00B47F62" w:rsidRDefault="00B47F62" w:rsidP="00B47F62">
            <w:pPr>
              <w:spacing w:line="240" w:lineRule="auto"/>
            </w:pPr>
            <w:r w:rsidRPr="006709C3">
              <w:rPr>
                <w:sz w:val="24"/>
                <w:szCs w:val="24"/>
              </w:rPr>
              <w:t>2019-2024 гг.</w:t>
            </w:r>
          </w:p>
        </w:tc>
        <w:tc>
          <w:tcPr>
            <w:tcW w:w="1176" w:type="dxa"/>
            <w:shd w:val="clear" w:color="auto" w:fill="auto"/>
          </w:tcPr>
          <w:p w:rsidR="00B47F62" w:rsidRDefault="00B47F62" w:rsidP="00B47F62">
            <w:pPr>
              <w:spacing w:line="240" w:lineRule="auto"/>
            </w:pPr>
            <w:r w:rsidRPr="00095503">
              <w:rPr>
                <w:color w:val="000000"/>
                <w:sz w:val="24"/>
                <w:szCs w:val="24"/>
              </w:rPr>
              <w:t>Министерство здравоохранения Республики Тыва</w:t>
            </w:r>
          </w:p>
        </w:tc>
        <w:tc>
          <w:tcPr>
            <w:tcW w:w="1276" w:type="dxa"/>
            <w:shd w:val="clear" w:color="auto" w:fill="auto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400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260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980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980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980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064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036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2015" w:type="dxa"/>
            <w:shd w:val="clear" w:color="auto" w:fill="auto"/>
          </w:tcPr>
          <w:p w:rsidR="00B47F62" w:rsidRPr="00086351" w:rsidRDefault="00411327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</w:t>
            </w:r>
            <w:r w:rsidR="00B47F62" w:rsidRPr="00086351">
              <w:rPr>
                <w:sz w:val="24"/>
                <w:szCs w:val="24"/>
              </w:rPr>
              <w:t>лучшается уровень медицинской помощи больным с БСК на всех этапах оказания медицинской помо</w:t>
            </w:r>
            <w:r>
              <w:rPr>
                <w:sz w:val="24"/>
                <w:szCs w:val="24"/>
              </w:rPr>
              <w:t>щи</w:t>
            </w:r>
          </w:p>
        </w:tc>
      </w:tr>
      <w:tr w:rsidR="00B47F62" w:rsidRPr="00086351" w:rsidTr="00A229D2">
        <w:trPr>
          <w:trHeight w:val="154"/>
        </w:trPr>
        <w:tc>
          <w:tcPr>
            <w:tcW w:w="2647" w:type="dxa"/>
            <w:shd w:val="clear" w:color="auto" w:fill="auto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029" w:type="dxa"/>
            <w:shd w:val="clear" w:color="auto" w:fill="auto"/>
          </w:tcPr>
          <w:p w:rsidR="00B47F62" w:rsidRPr="006709C3" w:rsidRDefault="00B47F62" w:rsidP="00B47F62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176" w:type="dxa"/>
            <w:shd w:val="clear" w:color="auto" w:fill="auto"/>
          </w:tcPr>
          <w:p w:rsidR="00B47F62" w:rsidRPr="00095503" w:rsidRDefault="00B47F62" w:rsidP="00B47F62">
            <w:pPr>
              <w:spacing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:rsidR="00B47F62" w:rsidRPr="00086351" w:rsidRDefault="00411327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  <w:r w:rsidR="00B47F62">
              <w:rPr>
                <w:sz w:val="24"/>
                <w:szCs w:val="24"/>
              </w:rPr>
              <w:t>сего 6:</w:t>
            </w:r>
          </w:p>
        </w:tc>
        <w:tc>
          <w:tcPr>
            <w:tcW w:w="1400" w:type="dxa"/>
          </w:tcPr>
          <w:p w:rsidR="00B47F62" w:rsidRPr="00086351" w:rsidRDefault="00B47F62" w:rsidP="00411327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</w:t>
            </w:r>
          </w:p>
        </w:tc>
        <w:tc>
          <w:tcPr>
            <w:tcW w:w="1260" w:type="dxa"/>
          </w:tcPr>
          <w:p w:rsidR="00B47F62" w:rsidRDefault="00B47F62" w:rsidP="00411327">
            <w:pPr>
              <w:spacing w:line="240" w:lineRule="auto"/>
              <w:jc w:val="center"/>
            </w:pPr>
            <w:r w:rsidRPr="001310AE">
              <w:rPr>
                <w:sz w:val="24"/>
                <w:szCs w:val="24"/>
              </w:rPr>
              <w:t>0,0</w:t>
            </w:r>
          </w:p>
        </w:tc>
        <w:tc>
          <w:tcPr>
            <w:tcW w:w="980" w:type="dxa"/>
          </w:tcPr>
          <w:p w:rsidR="00B47F62" w:rsidRDefault="00B47F62" w:rsidP="00411327">
            <w:pPr>
              <w:spacing w:line="240" w:lineRule="auto"/>
              <w:jc w:val="center"/>
            </w:pPr>
            <w:r w:rsidRPr="001310AE">
              <w:rPr>
                <w:sz w:val="24"/>
                <w:szCs w:val="24"/>
              </w:rPr>
              <w:t>0,0</w:t>
            </w:r>
          </w:p>
        </w:tc>
        <w:tc>
          <w:tcPr>
            <w:tcW w:w="980" w:type="dxa"/>
          </w:tcPr>
          <w:p w:rsidR="00B47F62" w:rsidRDefault="00B47F62" w:rsidP="00411327">
            <w:pPr>
              <w:spacing w:line="240" w:lineRule="auto"/>
              <w:jc w:val="center"/>
            </w:pPr>
            <w:r w:rsidRPr="001310AE">
              <w:rPr>
                <w:sz w:val="24"/>
                <w:szCs w:val="24"/>
              </w:rPr>
              <w:t>0,0</w:t>
            </w:r>
          </w:p>
        </w:tc>
        <w:tc>
          <w:tcPr>
            <w:tcW w:w="980" w:type="dxa"/>
          </w:tcPr>
          <w:p w:rsidR="00B47F62" w:rsidRDefault="00B47F62" w:rsidP="00411327">
            <w:pPr>
              <w:spacing w:line="240" w:lineRule="auto"/>
              <w:jc w:val="center"/>
            </w:pPr>
            <w:r w:rsidRPr="001310AE">
              <w:rPr>
                <w:sz w:val="24"/>
                <w:szCs w:val="24"/>
              </w:rPr>
              <w:t>0,0</w:t>
            </w:r>
          </w:p>
        </w:tc>
        <w:tc>
          <w:tcPr>
            <w:tcW w:w="1064" w:type="dxa"/>
          </w:tcPr>
          <w:p w:rsidR="00B47F62" w:rsidRDefault="00B47F62" w:rsidP="00411327">
            <w:pPr>
              <w:spacing w:line="240" w:lineRule="auto"/>
              <w:jc w:val="center"/>
            </w:pPr>
            <w:r w:rsidRPr="001310AE">
              <w:rPr>
                <w:sz w:val="24"/>
                <w:szCs w:val="24"/>
              </w:rPr>
              <w:t>0,0</w:t>
            </w:r>
          </w:p>
        </w:tc>
        <w:tc>
          <w:tcPr>
            <w:tcW w:w="1036" w:type="dxa"/>
          </w:tcPr>
          <w:p w:rsidR="00B47F62" w:rsidRDefault="00B47F62" w:rsidP="00411327">
            <w:pPr>
              <w:spacing w:line="240" w:lineRule="auto"/>
              <w:jc w:val="center"/>
            </w:pPr>
            <w:r w:rsidRPr="001310AE">
              <w:rPr>
                <w:sz w:val="24"/>
                <w:szCs w:val="24"/>
              </w:rPr>
              <w:t>0,0</w:t>
            </w:r>
          </w:p>
        </w:tc>
        <w:tc>
          <w:tcPr>
            <w:tcW w:w="2015" w:type="dxa"/>
            <w:shd w:val="clear" w:color="auto" w:fill="auto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  <w:tr w:rsidR="00B47F62" w:rsidRPr="00411327" w:rsidTr="00A229D2">
        <w:trPr>
          <w:trHeight w:val="931"/>
        </w:trPr>
        <w:tc>
          <w:tcPr>
            <w:tcW w:w="2647" w:type="dxa"/>
            <w:shd w:val="clear" w:color="auto" w:fill="auto"/>
          </w:tcPr>
          <w:p w:rsidR="00B47F62" w:rsidRPr="00411327" w:rsidRDefault="00411327" w:rsidP="00B47F62">
            <w:pPr>
              <w:spacing w:line="240" w:lineRule="auto"/>
              <w:jc w:val="left"/>
              <w:rPr>
                <w:bCs/>
                <w:sz w:val="24"/>
                <w:szCs w:val="24"/>
              </w:rPr>
            </w:pPr>
            <w:r w:rsidRPr="00411327">
              <w:rPr>
                <w:bCs/>
                <w:sz w:val="24"/>
                <w:szCs w:val="24"/>
              </w:rPr>
              <w:t xml:space="preserve">7. </w:t>
            </w:r>
            <w:r w:rsidR="00B47F62" w:rsidRPr="00411327">
              <w:rPr>
                <w:bCs/>
                <w:sz w:val="24"/>
                <w:szCs w:val="24"/>
              </w:rPr>
              <w:t>Обеспечение возможности оказания телемедицинских кон</w:t>
            </w:r>
            <w:r>
              <w:rPr>
                <w:bCs/>
                <w:sz w:val="24"/>
                <w:szCs w:val="24"/>
              </w:rPr>
              <w:t xml:space="preserve">сультаций для </w:t>
            </w:r>
            <w:r w:rsidR="00B47F62" w:rsidRPr="00411327">
              <w:rPr>
                <w:bCs/>
                <w:sz w:val="24"/>
                <w:szCs w:val="24"/>
              </w:rPr>
              <w:t>медицинских организаций Республи</w:t>
            </w:r>
            <w:r>
              <w:rPr>
                <w:bCs/>
                <w:sz w:val="24"/>
                <w:szCs w:val="24"/>
              </w:rPr>
              <w:t>ки Тыва</w:t>
            </w:r>
          </w:p>
        </w:tc>
        <w:tc>
          <w:tcPr>
            <w:tcW w:w="1029" w:type="dxa"/>
            <w:shd w:val="clear" w:color="auto" w:fill="auto"/>
          </w:tcPr>
          <w:p w:rsidR="00B47F62" w:rsidRPr="00411327" w:rsidRDefault="00B47F62" w:rsidP="00B47F62">
            <w:pPr>
              <w:spacing w:line="240" w:lineRule="auto"/>
            </w:pPr>
            <w:r w:rsidRPr="00411327">
              <w:rPr>
                <w:sz w:val="24"/>
                <w:szCs w:val="24"/>
              </w:rPr>
              <w:t>2019-2024 гг.</w:t>
            </w:r>
          </w:p>
        </w:tc>
        <w:tc>
          <w:tcPr>
            <w:tcW w:w="1176" w:type="dxa"/>
            <w:shd w:val="clear" w:color="auto" w:fill="auto"/>
          </w:tcPr>
          <w:p w:rsidR="00B47F62" w:rsidRPr="00411327" w:rsidRDefault="00B47F62" w:rsidP="00B47F62">
            <w:pPr>
              <w:spacing w:line="240" w:lineRule="auto"/>
            </w:pPr>
            <w:r w:rsidRPr="00411327">
              <w:rPr>
                <w:color w:val="000000"/>
                <w:sz w:val="24"/>
                <w:szCs w:val="24"/>
              </w:rPr>
              <w:t>Министерство здравоохранения Республики Тыва</w:t>
            </w:r>
          </w:p>
        </w:tc>
        <w:tc>
          <w:tcPr>
            <w:tcW w:w="1276" w:type="dxa"/>
            <w:shd w:val="clear" w:color="auto" w:fill="auto"/>
          </w:tcPr>
          <w:p w:rsidR="00B47F62" w:rsidRPr="00411327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400" w:type="dxa"/>
          </w:tcPr>
          <w:p w:rsidR="00B47F62" w:rsidRPr="00411327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260" w:type="dxa"/>
          </w:tcPr>
          <w:p w:rsidR="00B47F62" w:rsidRPr="00411327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980" w:type="dxa"/>
          </w:tcPr>
          <w:p w:rsidR="00B47F62" w:rsidRPr="00411327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980" w:type="dxa"/>
          </w:tcPr>
          <w:p w:rsidR="00B47F62" w:rsidRPr="00411327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980" w:type="dxa"/>
          </w:tcPr>
          <w:p w:rsidR="00B47F62" w:rsidRPr="00411327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064" w:type="dxa"/>
          </w:tcPr>
          <w:p w:rsidR="00B47F62" w:rsidRPr="00411327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036" w:type="dxa"/>
          </w:tcPr>
          <w:p w:rsidR="00B47F62" w:rsidRPr="00411327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2015" w:type="dxa"/>
            <w:shd w:val="clear" w:color="auto" w:fill="auto"/>
          </w:tcPr>
          <w:p w:rsidR="00B47F62" w:rsidRPr="00411327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  <w:tr w:rsidR="00B47F62" w:rsidRPr="00086351" w:rsidTr="00A229D2">
        <w:trPr>
          <w:trHeight w:val="1690"/>
        </w:trPr>
        <w:tc>
          <w:tcPr>
            <w:tcW w:w="2647" w:type="dxa"/>
            <w:shd w:val="clear" w:color="auto" w:fill="auto"/>
            <w:hideMark/>
          </w:tcPr>
          <w:p w:rsidR="00B47F62" w:rsidRPr="00086351" w:rsidRDefault="00AB5687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7.1. Организация и </w:t>
            </w:r>
            <w:r w:rsidR="00B47F62" w:rsidRPr="00086351">
              <w:rPr>
                <w:sz w:val="24"/>
                <w:szCs w:val="24"/>
              </w:rPr>
              <w:t>обеспечение функционирования телемедицинского центра консультаций с целью повышения эффективности оказания медицинской помощи пациен</w:t>
            </w:r>
            <w:r>
              <w:rPr>
                <w:sz w:val="24"/>
                <w:szCs w:val="24"/>
              </w:rPr>
              <w:t xml:space="preserve">там с ССЗ и </w:t>
            </w:r>
            <w:r w:rsidR="00B47F62" w:rsidRPr="00086351">
              <w:rPr>
                <w:sz w:val="24"/>
                <w:szCs w:val="24"/>
              </w:rPr>
              <w:t>улучшение результатов их лече</w:t>
            </w:r>
            <w:r>
              <w:rPr>
                <w:sz w:val="24"/>
                <w:szCs w:val="24"/>
              </w:rPr>
              <w:t>ния</w:t>
            </w:r>
          </w:p>
        </w:tc>
        <w:tc>
          <w:tcPr>
            <w:tcW w:w="1029" w:type="dxa"/>
            <w:shd w:val="clear" w:color="auto" w:fill="auto"/>
          </w:tcPr>
          <w:p w:rsidR="00B47F62" w:rsidRDefault="00B47F62" w:rsidP="00B47F62">
            <w:pPr>
              <w:spacing w:line="240" w:lineRule="auto"/>
            </w:pPr>
            <w:r w:rsidRPr="006709C3">
              <w:rPr>
                <w:sz w:val="24"/>
                <w:szCs w:val="24"/>
              </w:rPr>
              <w:t>2019-2024 гг.</w:t>
            </w:r>
          </w:p>
        </w:tc>
        <w:tc>
          <w:tcPr>
            <w:tcW w:w="1176" w:type="dxa"/>
            <w:shd w:val="clear" w:color="auto" w:fill="auto"/>
          </w:tcPr>
          <w:p w:rsidR="00B47F62" w:rsidRDefault="00B47F62" w:rsidP="00B47F62">
            <w:pPr>
              <w:spacing w:line="240" w:lineRule="auto"/>
            </w:pPr>
            <w:r w:rsidRPr="00F011EA">
              <w:rPr>
                <w:color w:val="000000"/>
                <w:sz w:val="24"/>
                <w:szCs w:val="24"/>
              </w:rPr>
              <w:t>Министерство здравоохранения Республики Тыва</w:t>
            </w:r>
          </w:p>
        </w:tc>
        <w:tc>
          <w:tcPr>
            <w:tcW w:w="1276" w:type="dxa"/>
            <w:shd w:val="clear" w:color="auto" w:fill="auto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400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260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980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980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980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064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036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2015" w:type="dxa"/>
            <w:shd w:val="clear" w:color="auto" w:fill="auto"/>
            <w:hideMark/>
          </w:tcPr>
          <w:p w:rsidR="00B47F62" w:rsidRPr="00086351" w:rsidRDefault="00AB5687" w:rsidP="005C05AE">
            <w:pPr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  <w:r w:rsidR="00B47F62" w:rsidRPr="00086351">
              <w:rPr>
                <w:sz w:val="24"/>
                <w:szCs w:val="24"/>
              </w:rPr>
              <w:t>рганизован и оборудован телемедицинский центр на базе ГБУЗ Р</w:t>
            </w:r>
            <w:r>
              <w:rPr>
                <w:sz w:val="24"/>
                <w:szCs w:val="24"/>
              </w:rPr>
              <w:t xml:space="preserve">еспублики </w:t>
            </w:r>
            <w:r w:rsidR="00B47F62" w:rsidRPr="00086351">
              <w:rPr>
                <w:sz w:val="24"/>
                <w:szCs w:val="24"/>
              </w:rPr>
              <w:t>Т</w:t>
            </w:r>
            <w:r>
              <w:rPr>
                <w:sz w:val="24"/>
                <w:szCs w:val="24"/>
              </w:rPr>
              <w:t>ыва</w:t>
            </w:r>
            <w:r w:rsidR="00B47F62" w:rsidRPr="00086351">
              <w:rPr>
                <w:sz w:val="24"/>
                <w:szCs w:val="24"/>
              </w:rPr>
              <w:t xml:space="preserve"> «Ресбольница №</w:t>
            </w:r>
            <w:r>
              <w:rPr>
                <w:sz w:val="24"/>
                <w:szCs w:val="24"/>
              </w:rPr>
              <w:t xml:space="preserve"> </w:t>
            </w:r>
            <w:r w:rsidR="00B47F62" w:rsidRPr="00086351">
              <w:rPr>
                <w:sz w:val="24"/>
                <w:szCs w:val="24"/>
              </w:rPr>
              <w:t>1»</w:t>
            </w:r>
            <w:r>
              <w:rPr>
                <w:sz w:val="24"/>
                <w:szCs w:val="24"/>
              </w:rPr>
              <w:t>; п</w:t>
            </w:r>
            <w:r w:rsidR="00B47F62" w:rsidRPr="00086351">
              <w:rPr>
                <w:sz w:val="24"/>
                <w:szCs w:val="24"/>
              </w:rPr>
              <w:t xml:space="preserve">роведена трансляция </w:t>
            </w:r>
            <w:r w:rsidR="005C05AE">
              <w:rPr>
                <w:sz w:val="24"/>
                <w:szCs w:val="24"/>
              </w:rPr>
              <w:t>на</w:t>
            </w:r>
            <w:r w:rsidR="00B47F62" w:rsidRPr="00086351">
              <w:rPr>
                <w:sz w:val="24"/>
                <w:szCs w:val="24"/>
              </w:rPr>
              <w:t xml:space="preserve"> 5 объект</w:t>
            </w:r>
            <w:r w:rsidR="005C05AE">
              <w:rPr>
                <w:sz w:val="24"/>
                <w:szCs w:val="24"/>
              </w:rPr>
              <w:t>ах</w:t>
            </w:r>
            <w:r w:rsidR="00B47F62" w:rsidRPr="00086351">
              <w:rPr>
                <w:sz w:val="24"/>
                <w:szCs w:val="24"/>
              </w:rPr>
              <w:t>, _________ дата трансляции</w:t>
            </w:r>
          </w:p>
        </w:tc>
      </w:tr>
      <w:tr w:rsidR="00B47F62" w:rsidRPr="00086351" w:rsidTr="00A229D2">
        <w:trPr>
          <w:trHeight w:val="70"/>
        </w:trPr>
        <w:tc>
          <w:tcPr>
            <w:tcW w:w="2647" w:type="dxa"/>
            <w:shd w:val="clear" w:color="auto" w:fill="auto"/>
            <w:hideMark/>
          </w:tcPr>
          <w:p w:rsidR="00B47F62" w:rsidRPr="00086351" w:rsidRDefault="00AB5687" w:rsidP="005C05AE">
            <w:pPr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7.2. Совместно с </w:t>
            </w:r>
            <w:r w:rsidR="00B47F62" w:rsidRPr="00086351">
              <w:rPr>
                <w:sz w:val="24"/>
                <w:szCs w:val="24"/>
              </w:rPr>
              <w:t>профильными национальными медицинскими исследовательскими центрами разработ</w:t>
            </w:r>
            <w:r w:rsidR="005C05AE">
              <w:rPr>
                <w:sz w:val="24"/>
                <w:szCs w:val="24"/>
              </w:rPr>
              <w:t>ка</w:t>
            </w:r>
            <w:r w:rsidR="00B47F62" w:rsidRPr="00086351">
              <w:rPr>
                <w:sz w:val="24"/>
                <w:szCs w:val="24"/>
              </w:rPr>
              <w:t xml:space="preserve"> и реализ</w:t>
            </w:r>
            <w:r w:rsidR="005C05AE">
              <w:rPr>
                <w:sz w:val="24"/>
                <w:szCs w:val="24"/>
              </w:rPr>
              <w:t>ация</w:t>
            </w:r>
            <w:r w:rsidR="00B47F62" w:rsidRPr="00086351">
              <w:rPr>
                <w:sz w:val="24"/>
                <w:szCs w:val="24"/>
              </w:rPr>
              <w:t xml:space="preserve"> план</w:t>
            </w:r>
            <w:r w:rsidR="005C05AE">
              <w:rPr>
                <w:sz w:val="24"/>
                <w:szCs w:val="24"/>
              </w:rPr>
              <w:t>а</w:t>
            </w:r>
            <w:r w:rsidR="00B47F62" w:rsidRPr="00086351">
              <w:rPr>
                <w:sz w:val="24"/>
                <w:szCs w:val="24"/>
              </w:rPr>
              <w:t xml:space="preserve"> проведения консультаций/консилиумов пациентов с ССЗ, в том числе с применением телемедицинских техно</w:t>
            </w:r>
            <w:r>
              <w:rPr>
                <w:sz w:val="24"/>
                <w:szCs w:val="24"/>
              </w:rPr>
              <w:t xml:space="preserve">логий: составить план заявок на </w:t>
            </w:r>
            <w:r w:rsidR="00B47F62" w:rsidRPr="00086351">
              <w:rPr>
                <w:sz w:val="24"/>
                <w:szCs w:val="24"/>
              </w:rPr>
              <w:t>проведение консульта</w:t>
            </w:r>
            <w:r>
              <w:rPr>
                <w:sz w:val="24"/>
                <w:szCs w:val="24"/>
              </w:rPr>
              <w:t xml:space="preserve">ций/консилиумов с </w:t>
            </w:r>
            <w:r w:rsidR="00B47F62" w:rsidRPr="00086351">
              <w:rPr>
                <w:sz w:val="24"/>
                <w:szCs w:val="24"/>
              </w:rPr>
              <w:t>последующей его реализацией, оформить результаты в виде совме</w:t>
            </w:r>
            <w:r>
              <w:rPr>
                <w:sz w:val="24"/>
                <w:szCs w:val="24"/>
              </w:rPr>
              <w:t xml:space="preserve">стных протоколов и </w:t>
            </w:r>
            <w:r w:rsidR="00B47F62" w:rsidRPr="00086351">
              <w:rPr>
                <w:sz w:val="24"/>
                <w:szCs w:val="24"/>
              </w:rPr>
              <w:t>внест</w:t>
            </w:r>
            <w:r>
              <w:rPr>
                <w:sz w:val="24"/>
                <w:szCs w:val="24"/>
              </w:rPr>
              <w:t xml:space="preserve">и в </w:t>
            </w:r>
            <w:r w:rsidR="00B47F62" w:rsidRPr="00086351">
              <w:rPr>
                <w:sz w:val="24"/>
                <w:szCs w:val="24"/>
              </w:rPr>
              <w:t>соответствую</w:t>
            </w:r>
            <w:r>
              <w:rPr>
                <w:sz w:val="24"/>
                <w:szCs w:val="24"/>
              </w:rPr>
              <w:t>щие медицинские карты пациентов</w:t>
            </w:r>
          </w:p>
        </w:tc>
        <w:tc>
          <w:tcPr>
            <w:tcW w:w="1029" w:type="dxa"/>
            <w:shd w:val="clear" w:color="auto" w:fill="auto"/>
          </w:tcPr>
          <w:p w:rsidR="00B47F62" w:rsidRDefault="00B47F62" w:rsidP="00B47F62">
            <w:pPr>
              <w:spacing w:line="240" w:lineRule="auto"/>
            </w:pPr>
            <w:r w:rsidRPr="006709C3">
              <w:rPr>
                <w:sz w:val="24"/>
                <w:szCs w:val="24"/>
              </w:rPr>
              <w:t>2019-2024 гг.</w:t>
            </w:r>
          </w:p>
        </w:tc>
        <w:tc>
          <w:tcPr>
            <w:tcW w:w="1176" w:type="dxa"/>
            <w:shd w:val="clear" w:color="auto" w:fill="auto"/>
          </w:tcPr>
          <w:p w:rsidR="00B47F62" w:rsidRDefault="00B47F62" w:rsidP="00B47F62">
            <w:pPr>
              <w:spacing w:line="240" w:lineRule="auto"/>
            </w:pPr>
            <w:r w:rsidRPr="00F011EA">
              <w:rPr>
                <w:color w:val="000000"/>
                <w:sz w:val="24"/>
                <w:szCs w:val="24"/>
              </w:rPr>
              <w:t>Министерство здравоохранения Республики Тыва</w:t>
            </w:r>
          </w:p>
        </w:tc>
        <w:tc>
          <w:tcPr>
            <w:tcW w:w="1276" w:type="dxa"/>
            <w:shd w:val="clear" w:color="auto" w:fill="auto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400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260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980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980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980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064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036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2015" w:type="dxa"/>
            <w:shd w:val="clear" w:color="auto" w:fill="auto"/>
            <w:hideMark/>
          </w:tcPr>
          <w:p w:rsidR="00B47F62" w:rsidRPr="00086351" w:rsidRDefault="00AB5687" w:rsidP="00AB5687">
            <w:pPr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="00B47F62" w:rsidRPr="00086351">
              <w:rPr>
                <w:sz w:val="24"/>
                <w:szCs w:val="24"/>
              </w:rPr>
              <w:t>овышение эффективности оказания медицинской помо</w:t>
            </w:r>
            <w:r>
              <w:rPr>
                <w:sz w:val="24"/>
                <w:szCs w:val="24"/>
              </w:rPr>
              <w:t xml:space="preserve">щи пациентам с </w:t>
            </w:r>
            <w:r w:rsidR="00B47F62" w:rsidRPr="00086351">
              <w:rPr>
                <w:sz w:val="24"/>
                <w:szCs w:val="24"/>
              </w:rPr>
              <w:t>ССЗ и</w:t>
            </w:r>
            <w:r>
              <w:rPr>
                <w:sz w:val="24"/>
                <w:szCs w:val="24"/>
              </w:rPr>
              <w:t xml:space="preserve"> </w:t>
            </w:r>
            <w:r w:rsidR="00B47F62" w:rsidRPr="00086351">
              <w:rPr>
                <w:sz w:val="24"/>
                <w:szCs w:val="24"/>
              </w:rPr>
              <w:t>улучшение результатов их лечения</w:t>
            </w:r>
            <w:r>
              <w:rPr>
                <w:sz w:val="24"/>
                <w:szCs w:val="24"/>
              </w:rPr>
              <w:t>; с</w:t>
            </w:r>
            <w:r w:rsidR="00B47F62" w:rsidRPr="00086351">
              <w:rPr>
                <w:sz w:val="24"/>
                <w:szCs w:val="24"/>
              </w:rPr>
              <w:t>траховые медицинские организа</w:t>
            </w:r>
            <w:r>
              <w:rPr>
                <w:sz w:val="24"/>
                <w:szCs w:val="24"/>
              </w:rPr>
              <w:t xml:space="preserve">ции в </w:t>
            </w:r>
            <w:r w:rsidR="00B47F62" w:rsidRPr="00086351">
              <w:rPr>
                <w:sz w:val="24"/>
                <w:szCs w:val="24"/>
              </w:rPr>
              <w:t>ходе контрольно-экспертных мероприятий оказания медицинской помощи будут оценивать исполнение рекоменда</w:t>
            </w:r>
            <w:r>
              <w:rPr>
                <w:sz w:val="24"/>
                <w:szCs w:val="24"/>
              </w:rPr>
              <w:t xml:space="preserve">ций, выданных в </w:t>
            </w:r>
            <w:r w:rsidR="00B47F62" w:rsidRPr="00086351">
              <w:rPr>
                <w:sz w:val="24"/>
                <w:szCs w:val="24"/>
              </w:rPr>
              <w:t>результате консульта</w:t>
            </w:r>
            <w:r>
              <w:rPr>
                <w:sz w:val="24"/>
                <w:szCs w:val="24"/>
              </w:rPr>
              <w:t xml:space="preserve">ций/консилиумов и принимать меры при </w:t>
            </w:r>
            <w:r w:rsidR="00B47F62" w:rsidRPr="00086351">
              <w:rPr>
                <w:sz w:val="24"/>
                <w:szCs w:val="24"/>
              </w:rPr>
              <w:t>выяв</w:t>
            </w:r>
            <w:r>
              <w:rPr>
                <w:sz w:val="24"/>
                <w:szCs w:val="24"/>
              </w:rPr>
              <w:t xml:space="preserve">лении дефектов в </w:t>
            </w:r>
            <w:r w:rsidR="00B47F62" w:rsidRPr="00086351">
              <w:rPr>
                <w:sz w:val="24"/>
                <w:szCs w:val="24"/>
              </w:rPr>
              <w:t>оказании медицинской помощи</w:t>
            </w:r>
          </w:p>
        </w:tc>
      </w:tr>
      <w:tr w:rsidR="00B47F62" w:rsidRPr="00086351" w:rsidTr="00A229D2">
        <w:trPr>
          <w:trHeight w:val="1627"/>
        </w:trPr>
        <w:tc>
          <w:tcPr>
            <w:tcW w:w="2647" w:type="dxa"/>
            <w:shd w:val="clear" w:color="auto" w:fill="auto"/>
            <w:hideMark/>
          </w:tcPr>
          <w:p w:rsidR="00B47F62" w:rsidRPr="00086351" w:rsidRDefault="00AB5687" w:rsidP="005C05AE">
            <w:pPr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7.2.1.Совместно с </w:t>
            </w:r>
            <w:r w:rsidR="00B47F62" w:rsidRPr="00086351">
              <w:rPr>
                <w:sz w:val="24"/>
                <w:szCs w:val="24"/>
              </w:rPr>
              <w:t>профильным национальным медицинским исследовательским центром прове</w:t>
            </w:r>
            <w:r w:rsidR="005C05AE">
              <w:rPr>
                <w:sz w:val="24"/>
                <w:szCs w:val="24"/>
              </w:rPr>
              <w:t>дение</w:t>
            </w:r>
            <w:r w:rsidR="00B47F62" w:rsidRPr="00086351">
              <w:rPr>
                <w:sz w:val="24"/>
                <w:szCs w:val="24"/>
              </w:rPr>
              <w:t xml:space="preserve"> 48 консультаций пациентов с сердечно-сосудистыми заболеваниями с привлечением специалистов МО Республики Тыва </w:t>
            </w:r>
          </w:p>
        </w:tc>
        <w:tc>
          <w:tcPr>
            <w:tcW w:w="1029" w:type="dxa"/>
            <w:shd w:val="clear" w:color="auto" w:fill="auto"/>
          </w:tcPr>
          <w:p w:rsidR="00B47F62" w:rsidRDefault="00B47F62" w:rsidP="00B47F62">
            <w:pPr>
              <w:spacing w:line="240" w:lineRule="auto"/>
            </w:pPr>
            <w:r w:rsidRPr="006709C3">
              <w:rPr>
                <w:sz w:val="24"/>
                <w:szCs w:val="24"/>
              </w:rPr>
              <w:t>2019-2024 гг.</w:t>
            </w:r>
          </w:p>
        </w:tc>
        <w:tc>
          <w:tcPr>
            <w:tcW w:w="1176" w:type="dxa"/>
            <w:shd w:val="clear" w:color="auto" w:fill="auto"/>
          </w:tcPr>
          <w:p w:rsidR="00B47F62" w:rsidRDefault="00B47F62" w:rsidP="00B47F62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7558AB">
              <w:rPr>
                <w:color w:val="000000"/>
                <w:sz w:val="24"/>
                <w:szCs w:val="24"/>
              </w:rPr>
              <w:t>М</w:t>
            </w:r>
            <w:r>
              <w:rPr>
                <w:color w:val="000000"/>
                <w:sz w:val="24"/>
                <w:szCs w:val="24"/>
              </w:rPr>
              <w:t xml:space="preserve">инистерство здравоохранения </w:t>
            </w:r>
            <w:r w:rsidRPr="007558AB">
              <w:rPr>
                <w:color w:val="000000"/>
                <w:sz w:val="24"/>
                <w:szCs w:val="24"/>
              </w:rPr>
              <w:t>Республики Тыва</w:t>
            </w:r>
          </w:p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400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260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980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980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980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064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036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2015" w:type="dxa"/>
            <w:shd w:val="clear" w:color="auto" w:fill="auto"/>
            <w:hideMark/>
          </w:tcPr>
          <w:p w:rsidR="00B47F62" w:rsidRPr="00086351" w:rsidRDefault="00AB5687" w:rsidP="00AB5687">
            <w:pPr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="00B47F62" w:rsidRPr="00086351">
              <w:rPr>
                <w:sz w:val="24"/>
                <w:szCs w:val="24"/>
              </w:rPr>
              <w:t>роведение не менее 48 в год с профильным национальным медицинским исследовательским центром</w:t>
            </w:r>
          </w:p>
        </w:tc>
      </w:tr>
      <w:tr w:rsidR="00B47F62" w:rsidRPr="00086351" w:rsidTr="00A229D2">
        <w:trPr>
          <w:trHeight w:val="86"/>
        </w:trPr>
        <w:tc>
          <w:tcPr>
            <w:tcW w:w="2647" w:type="dxa"/>
            <w:shd w:val="clear" w:color="auto" w:fill="auto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029" w:type="dxa"/>
            <w:shd w:val="clear" w:color="auto" w:fill="auto"/>
          </w:tcPr>
          <w:p w:rsidR="00B47F62" w:rsidRPr="006709C3" w:rsidRDefault="00B47F62" w:rsidP="00B47F62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176" w:type="dxa"/>
            <w:shd w:val="clear" w:color="auto" w:fill="auto"/>
          </w:tcPr>
          <w:p w:rsidR="00B47F62" w:rsidRPr="00095503" w:rsidRDefault="00B47F62" w:rsidP="00B47F62">
            <w:pPr>
              <w:spacing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:rsidR="00B47F62" w:rsidRPr="00086351" w:rsidRDefault="00AB5687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  <w:r w:rsidR="00B47F62">
              <w:rPr>
                <w:sz w:val="24"/>
                <w:szCs w:val="24"/>
              </w:rPr>
              <w:t>сего 7:</w:t>
            </w:r>
          </w:p>
        </w:tc>
        <w:tc>
          <w:tcPr>
            <w:tcW w:w="1400" w:type="dxa"/>
          </w:tcPr>
          <w:p w:rsidR="00B47F62" w:rsidRPr="00086351" w:rsidRDefault="00B47F62" w:rsidP="00AB5687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</w:t>
            </w:r>
          </w:p>
        </w:tc>
        <w:tc>
          <w:tcPr>
            <w:tcW w:w="1260" w:type="dxa"/>
          </w:tcPr>
          <w:p w:rsidR="00B47F62" w:rsidRDefault="00B47F62" w:rsidP="00AB5687">
            <w:pPr>
              <w:spacing w:line="240" w:lineRule="auto"/>
              <w:jc w:val="center"/>
            </w:pPr>
            <w:r w:rsidRPr="001310AE">
              <w:rPr>
                <w:sz w:val="24"/>
                <w:szCs w:val="24"/>
              </w:rPr>
              <w:t>0,0</w:t>
            </w:r>
          </w:p>
        </w:tc>
        <w:tc>
          <w:tcPr>
            <w:tcW w:w="980" w:type="dxa"/>
          </w:tcPr>
          <w:p w:rsidR="00B47F62" w:rsidRDefault="00B47F62" w:rsidP="00AB5687">
            <w:pPr>
              <w:spacing w:line="240" w:lineRule="auto"/>
              <w:jc w:val="center"/>
            </w:pPr>
            <w:r w:rsidRPr="001310AE">
              <w:rPr>
                <w:sz w:val="24"/>
                <w:szCs w:val="24"/>
              </w:rPr>
              <w:t>0,0</w:t>
            </w:r>
          </w:p>
        </w:tc>
        <w:tc>
          <w:tcPr>
            <w:tcW w:w="980" w:type="dxa"/>
          </w:tcPr>
          <w:p w:rsidR="00B47F62" w:rsidRDefault="00B47F62" w:rsidP="00AB5687">
            <w:pPr>
              <w:spacing w:line="240" w:lineRule="auto"/>
              <w:jc w:val="center"/>
            </w:pPr>
            <w:r w:rsidRPr="001310AE">
              <w:rPr>
                <w:sz w:val="24"/>
                <w:szCs w:val="24"/>
              </w:rPr>
              <w:t>0,0</w:t>
            </w:r>
          </w:p>
        </w:tc>
        <w:tc>
          <w:tcPr>
            <w:tcW w:w="980" w:type="dxa"/>
          </w:tcPr>
          <w:p w:rsidR="00B47F62" w:rsidRDefault="00B47F62" w:rsidP="00AB5687">
            <w:pPr>
              <w:spacing w:line="240" w:lineRule="auto"/>
              <w:jc w:val="center"/>
            </w:pPr>
            <w:r w:rsidRPr="001310AE">
              <w:rPr>
                <w:sz w:val="24"/>
                <w:szCs w:val="24"/>
              </w:rPr>
              <w:t>0,0</w:t>
            </w:r>
          </w:p>
        </w:tc>
        <w:tc>
          <w:tcPr>
            <w:tcW w:w="1064" w:type="dxa"/>
          </w:tcPr>
          <w:p w:rsidR="00B47F62" w:rsidRDefault="00B47F62" w:rsidP="00AB5687">
            <w:pPr>
              <w:spacing w:line="240" w:lineRule="auto"/>
              <w:jc w:val="center"/>
            </w:pPr>
            <w:r w:rsidRPr="001310AE">
              <w:rPr>
                <w:sz w:val="24"/>
                <w:szCs w:val="24"/>
              </w:rPr>
              <w:t>0,0</w:t>
            </w:r>
          </w:p>
        </w:tc>
        <w:tc>
          <w:tcPr>
            <w:tcW w:w="1036" w:type="dxa"/>
          </w:tcPr>
          <w:p w:rsidR="00B47F62" w:rsidRDefault="00B47F62" w:rsidP="00AB5687">
            <w:pPr>
              <w:spacing w:line="240" w:lineRule="auto"/>
              <w:jc w:val="center"/>
            </w:pPr>
            <w:r w:rsidRPr="001310AE">
              <w:rPr>
                <w:sz w:val="24"/>
                <w:szCs w:val="24"/>
              </w:rPr>
              <w:t>0,0</w:t>
            </w:r>
          </w:p>
        </w:tc>
        <w:tc>
          <w:tcPr>
            <w:tcW w:w="2015" w:type="dxa"/>
            <w:shd w:val="clear" w:color="auto" w:fill="auto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  <w:tr w:rsidR="00B47F62" w:rsidRPr="00AB5687" w:rsidTr="00A229D2">
        <w:trPr>
          <w:trHeight w:val="1627"/>
        </w:trPr>
        <w:tc>
          <w:tcPr>
            <w:tcW w:w="2647" w:type="dxa"/>
            <w:shd w:val="clear" w:color="auto" w:fill="auto"/>
          </w:tcPr>
          <w:p w:rsidR="00B47F62" w:rsidRPr="00AB5687" w:rsidRDefault="00AB5687" w:rsidP="00B47F62">
            <w:pPr>
              <w:spacing w:line="240" w:lineRule="auto"/>
              <w:jc w:val="left"/>
              <w:rPr>
                <w:bCs/>
                <w:sz w:val="24"/>
                <w:szCs w:val="24"/>
              </w:rPr>
            </w:pPr>
            <w:r w:rsidRPr="00AB5687">
              <w:rPr>
                <w:bCs/>
                <w:sz w:val="24"/>
                <w:szCs w:val="24"/>
              </w:rPr>
              <w:t xml:space="preserve">8. </w:t>
            </w:r>
            <w:r w:rsidR="00B47F62" w:rsidRPr="00AB5687">
              <w:rPr>
                <w:bCs/>
                <w:sz w:val="24"/>
                <w:szCs w:val="24"/>
              </w:rPr>
              <w:t>Обеспечение взаимо</w:t>
            </w:r>
            <w:r w:rsidRPr="00AB5687">
              <w:rPr>
                <w:bCs/>
                <w:sz w:val="24"/>
                <w:szCs w:val="24"/>
              </w:rPr>
              <w:t xml:space="preserve">действия с </w:t>
            </w:r>
            <w:r w:rsidR="00B47F62" w:rsidRPr="00AB5687">
              <w:rPr>
                <w:bCs/>
                <w:sz w:val="24"/>
                <w:szCs w:val="24"/>
              </w:rPr>
              <w:t>профильными национальными медицинскими исследовательскими центрами.</w:t>
            </w:r>
          </w:p>
        </w:tc>
        <w:tc>
          <w:tcPr>
            <w:tcW w:w="1029" w:type="dxa"/>
            <w:shd w:val="clear" w:color="auto" w:fill="auto"/>
          </w:tcPr>
          <w:p w:rsidR="00B47F62" w:rsidRPr="00AB5687" w:rsidRDefault="00B47F62" w:rsidP="00B47F62">
            <w:pPr>
              <w:spacing w:line="240" w:lineRule="auto"/>
            </w:pPr>
            <w:r w:rsidRPr="00AB5687">
              <w:rPr>
                <w:sz w:val="24"/>
                <w:szCs w:val="24"/>
              </w:rPr>
              <w:t>2019-2024 гг.</w:t>
            </w:r>
          </w:p>
        </w:tc>
        <w:tc>
          <w:tcPr>
            <w:tcW w:w="1176" w:type="dxa"/>
            <w:shd w:val="clear" w:color="auto" w:fill="auto"/>
          </w:tcPr>
          <w:p w:rsidR="00B47F62" w:rsidRPr="00AB5687" w:rsidRDefault="00B47F62" w:rsidP="00B47F62">
            <w:pPr>
              <w:spacing w:line="240" w:lineRule="auto"/>
            </w:pPr>
            <w:r w:rsidRPr="00AB5687">
              <w:rPr>
                <w:color w:val="000000"/>
                <w:sz w:val="24"/>
                <w:szCs w:val="24"/>
              </w:rPr>
              <w:t>Министерство здравоохранения Республики Тыва</w:t>
            </w:r>
          </w:p>
        </w:tc>
        <w:tc>
          <w:tcPr>
            <w:tcW w:w="1276" w:type="dxa"/>
            <w:shd w:val="clear" w:color="auto" w:fill="auto"/>
          </w:tcPr>
          <w:p w:rsidR="00B47F62" w:rsidRPr="00AB5687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400" w:type="dxa"/>
          </w:tcPr>
          <w:p w:rsidR="00B47F62" w:rsidRPr="00AB5687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260" w:type="dxa"/>
          </w:tcPr>
          <w:p w:rsidR="00B47F62" w:rsidRPr="00AB5687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980" w:type="dxa"/>
          </w:tcPr>
          <w:p w:rsidR="00B47F62" w:rsidRPr="00AB5687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980" w:type="dxa"/>
          </w:tcPr>
          <w:p w:rsidR="00B47F62" w:rsidRPr="00AB5687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980" w:type="dxa"/>
          </w:tcPr>
          <w:p w:rsidR="00B47F62" w:rsidRPr="00AB5687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064" w:type="dxa"/>
          </w:tcPr>
          <w:p w:rsidR="00B47F62" w:rsidRPr="00AB5687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036" w:type="dxa"/>
          </w:tcPr>
          <w:p w:rsidR="00B47F62" w:rsidRPr="00AB5687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2015" w:type="dxa"/>
            <w:shd w:val="clear" w:color="auto" w:fill="auto"/>
          </w:tcPr>
          <w:p w:rsidR="00B47F62" w:rsidRPr="00AB5687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  <w:tr w:rsidR="00B47F62" w:rsidRPr="00086351" w:rsidTr="00A229D2">
        <w:trPr>
          <w:trHeight w:val="716"/>
        </w:trPr>
        <w:tc>
          <w:tcPr>
            <w:tcW w:w="2647" w:type="dxa"/>
            <w:shd w:val="clear" w:color="auto" w:fill="auto"/>
            <w:hideMark/>
          </w:tcPr>
          <w:p w:rsidR="00B47F62" w:rsidRPr="00086351" w:rsidRDefault="00AB5687" w:rsidP="005C05AE">
            <w:pPr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8.1. Совместно с </w:t>
            </w:r>
            <w:r w:rsidR="00B47F62" w:rsidRPr="00086351">
              <w:rPr>
                <w:sz w:val="24"/>
                <w:szCs w:val="24"/>
              </w:rPr>
              <w:t>профильными национальными медицинскими исследовательскими центрами разра</w:t>
            </w:r>
            <w:r>
              <w:rPr>
                <w:sz w:val="24"/>
                <w:szCs w:val="24"/>
              </w:rPr>
              <w:t>бот</w:t>
            </w:r>
            <w:r w:rsidR="005C05AE">
              <w:rPr>
                <w:sz w:val="24"/>
                <w:szCs w:val="24"/>
              </w:rPr>
              <w:t>ка</w:t>
            </w:r>
            <w:r>
              <w:rPr>
                <w:sz w:val="24"/>
                <w:szCs w:val="24"/>
              </w:rPr>
              <w:t xml:space="preserve"> и </w:t>
            </w:r>
            <w:r w:rsidR="00B47F62" w:rsidRPr="00086351">
              <w:rPr>
                <w:sz w:val="24"/>
                <w:szCs w:val="24"/>
              </w:rPr>
              <w:t>реализ</w:t>
            </w:r>
            <w:r w:rsidR="005C05AE">
              <w:rPr>
                <w:sz w:val="24"/>
                <w:szCs w:val="24"/>
              </w:rPr>
              <w:t>ация</w:t>
            </w:r>
            <w:r w:rsidR="00B47F62" w:rsidRPr="00086351">
              <w:rPr>
                <w:sz w:val="24"/>
                <w:szCs w:val="24"/>
              </w:rPr>
              <w:t xml:space="preserve"> план</w:t>
            </w:r>
            <w:r w:rsidR="005C05AE">
              <w:rPr>
                <w:sz w:val="24"/>
                <w:szCs w:val="24"/>
              </w:rPr>
              <w:t>а</w:t>
            </w:r>
            <w:r w:rsidR="00B47F62" w:rsidRPr="00086351">
              <w:rPr>
                <w:sz w:val="24"/>
                <w:szCs w:val="24"/>
              </w:rPr>
              <w:t xml:space="preserve"> проведения научно-практических мероприятий (разборы клинических случаев, показательные</w:t>
            </w:r>
            <w:r>
              <w:rPr>
                <w:sz w:val="24"/>
                <w:szCs w:val="24"/>
              </w:rPr>
              <w:t xml:space="preserve"> операции, конференции и др.) с </w:t>
            </w:r>
            <w:r w:rsidR="00B47F62" w:rsidRPr="00086351">
              <w:rPr>
                <w:sz w:val="24"/>
                <w:szCs w:val="24"/>
              </w:rPr>
              <w:t>участием профильных медицинских организаций Республики Тыва (и/или их структурных подразделений) по вопросам повышения качества медицинской помощи пациентам с ССЗ Республики Тыва, актуализации клинических рекомендаций за счет новых методов диагностики, леч</w:t>
            </w:r>
            <w:r>
              <w:rPr>
                <w:sz w:val="24"/>
                <w:szCs w:val="24"/>
              </w:rPr>
              <w:t xml:space="preserve">ения и </w:t>
            </w:r>
            <w:r w:rsidR="00B47F62" w:rsidRPr="00086351">
              <w:rPr>
                <w:sz w:val="24"/>
                <w:szCs w:val="24"/>
              </w:rPr>
              <w:t>реабилита</w:t>
            </w:r>
            <w:r>
              <w:rPr>
                <w:sz w:val="24"/>
                <w:szCs w:val="24"/>
              </w:rPr>
              <w:t>ции ССЗ</w:t>
            </w:r>
          </w:p>
        </w:tc>
        <w:tc>
          <w:tcPr>
            <w:tcW w:w="1029" w:type="dxa"/>
            <w:shd w:val="clear" w:color="auto" w:fill="auto"/>
          </w:tcPr>
          <w:p w:rsidR="00B47F62" w:rsidRDefault="00B47F62" w:rsidP="00B47F62">
            <w:pPr>
              <w:spacing w:line="240" w:lineRule="auto"/>
            </w:pPr>
            <w:r w:rsidRPr="006709C3">
              <w:rPr>
                <w:sz w:val="24"/>
                <w:szCs w:val="24"/>
              </w:rPr>
              <w:t>2019-2024 гг.</w:t>
            </w:r>
          </w:p>
        </w:tc>
        <w:tc>
          <w:tcPr>
            <w:tcW w:w="1176" w:type="dxa"/>
            <w:shd w:val="clear" w:color="auto" w:fill="auto"/>
          </w:tcPr>
          <w:p w:rsidR="00B47F62" w:rsidRDefault="00B47F62" w:rsidP="00B47F62">
            <w:pPr>
              <w:spacing w:line="240" w:lineRule="auto"/>
            </w:pPr>
            <w:r w:rsidRPr="005D0C8F">
              <w:rPr>
                <w:color w:val="000000"/>
                <w:sz w:val="24"/>
                <w:szCs w:val="24"/>
              </w:rPr>
              <w:t>Министерство здравоохранения Республики Тыва</w:t>
            </w:r>
          </w:p>
        </w:tc>
        <w:tc>
          <w:tcPr>
            <w:tcW w:w="1276" w:type="dxa"/>
            <w:shd w:val="clear" w:color="auto" w:fill="auto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400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260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980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980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980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064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036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2015" w:type="dxa"/>
            <w:shd w:val="clear" w:color="auto" w:fill="auto"/>
            <w:hideMark/>
          </w:tcPr>
          <w:p w:rsidR="00B47F62" w:rsidRPr="00086351" w:rsidRDefault="00AB5687" w:rsidP="00AB5687">
            <w:pPr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="00B47F62" w:rsidRPr="00086351">
              <w:rPr>
                <w:sz w:val="24"/>
                <w:szCs w:val="24"/>
              </w:rPr>
              <w:t>овышение эф</w:t>
            </w:r>
            <w:r>
              <w:rPr>
                <w:sz w:val="24"/>
                <w:szCs w:val="24"/>
              </w:rPr>
              <w:t xml:space="preserve">фективности и </w:t>
            </w:r>
            <w:r w:rsidR="00B47F62" w:rsidRPr="00086351">
              <w:rPr>
                <w:sz w:val="24"/>
                <w:szCs w:val="24"/>
              </w:rPr>
              <w:t>стандартизации оказания медицинской помощи пациен</w:t>
            </w:r>
            <w:r>
              <w:rPr>
                <w:sz w:val="24"/>
                <w:szCs w:val="24"/>
              </w:rPr>
              <w:t xml:space="preserve">там с ССЗ и </w:t>
            </w:r>
            <w:r w:rsidR="00B47F62" w:rsidRPr="00086351">
              <w:rPr>
                <w:sz w:val="24"/>
                <w:szCs w:val="24"/>
              </w:rPr>
              <w:t>улучшение результатов их лечения. Будет осуществлено не менее ____ выездов сотрудников профильных национальных медицинских исследователь</w:t>
            </w:r>
            <w:r>
              <w:rPr>
                <w:sz w:val="24"/>
                <w:szCs w:val="24"/>
              </w:rPr>
              <w:t xml:space="preserve">ских центров в </w:t>
            </w:r>
            <w:r w:rsidR="00B47F62" w:rsidRPr="00086351">
              <w:rPr>
                <w:sz w:val="24"/>
                <w:szCs w:val="24"/>
              </w:rPr>
              <w:t>медицинские организации Республики Тыва (и/или их структурные подразделения)</w:t>
            </w:r>
            <w:r>
              <w:rPr>
                <w:sz w:val="24"/>
                <w:szCs w:val="24"/>
              </w:rPr>
              <w:t>; о</w:t>
            </w:r>
            <w:r w:rsidR="00B47F62" w:rsidRPr="00086351">
              <w:rPr>
                <w:sz w:val="24"/>
                <w:szCs w:val="24"/>
              </w:rPr>
              <w:t>беспечение своевременного внедрения в</w:t>
            </w:r>
            <w:r>
              <w:rPr>
                <w:sz w:val="24"/>
                <w:szCs w:val="24"/>
              </w:rPr>
              <w:t xml:space="preserve"> </w:t>
            </w:r>
            <w:r w:rsidR="00B47F62" w:rsidRPr="00086351">
              <w:rPr>
                <w:sz w:val="24"/>
                <w:szCs w:val="24"/>
              </w:rPr>
              <w:t>практику новых методов диагностики, лече</w:t>
            </w:r>
            <w:r>
              <w:rPr>
                <w:sz w:val="24"/>
                <w:szCs w:val="24"/>
              </w:rPr>
              <w:t xml:space="preserve">ния и </w:t>
            </w:r>
            <w:r w:rsidR="00B47F62" w:rsidRPr="00086351">
              <w:rPr>
                <w:sz w:val="24"/>
                <w:szCs w:val="24"/>
              </w:rPr>
              <w:t>реабилитации ССЗ</w:t>
            </w:r>
          </w:p>
        </w:tc>
      </w:tr>
      <w:tr w:rsidR="00B47F62" w:rsidRPr="00086351" w:rsidTr="00A229D2">
        <w:trPr>
          <w:trHeight w:val="1935"/>
        </w:trPr>
        <w:tc>
          <w:tcPr>
            <w:tcW w:w="2647" w:type="dxa"/>
            <w:shd w:val="clear" w:color="auto" w:fill="auto"/>
            <w:hideMark/>
          </w:tcPr>
          <w:p w:rsidR="00B47F62" w:rsidRPr="00086351" w:rsidRDefault="00AB5687" w:rsidP="00AB5687">
            <w:pPr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8.2. </w:t>
            </w:r>
            <w:r w:rsidR="00B47F62" w:rsidRPr="00086351">
              <w:rPr>
                <w:sz w:val="24"/>
                <w:szCs w:val="24"/>
              </w:rPr>
              <w:t>Обеспечить внедрение новых методов профилактики, диагностики, лечения и</w:t>
            </w:r>
            <w:r>
              <w:rPr>
                <w:sz w:val="24"/>
                <w:szCs w:val="24"/>
              </w:rPr>
              <w:t xml:space="preserve"> </w:t>
            </w:r>
            <w:r w:rsidR="00B47F62" w:rsidRPr="00086351">
              <w:rPr>
                <w:sz w:val="24"/>
                <w:szCs w:val="24"/>
              </w:rPr>
              <w:t>реабилитации, которые будут включены в стандарты медицинской помощи больным с ССЗ по</w:t>
            </w:r>
            <w:r>
              <w:rPr>
                <w:sz w:val="24"/>
                <w:szCs w:val="24"/>
              </w:rPr>
              <w:t xml:space="preserve"> </w:t>
            </w:r>
            <w:r w:rsidR="00B47F62" w:rsidRPr="00086351">
              <w:rPr>
                <w:sz w:val="24"/>
                <w:szCs w:val="24"/>
              </w:rPr>
              <w:t>результатам клинической апробации</w:t>
            </w:r>
          </w:p>
        </w:tc>
        <w:tc>
          <w:tcPr>
            <w:tcW w:w="1029" w:type="dxa"/>
            <w:shd w:val="clear" w:color="auto" w:fill="auto"/>
          </w:tcPr>
          <w:p w:rsidR="00B47F62" w:rsidRDefault="00B47F62" w:rsidP="00B47F62">
            <w:pPr>
              <w:spacing w:line="240" w:lineRule="auto"/>
            </w:pPr>
            <w:r w:rsidRPr="006709C3">
              <w:rPr>
                <w:sz w:val="24"/>
                <w:szCs w:val="24"/>
              </w:rPr>
              <w:t>2019-2024 гг.</w:t>
            </w:r>
          </w:p>
        </w:tc>
        <w:tc>
          <w:tcPr>
            <w:tcW w:w="1176" w:type="dxa"/>
            <w:shd w:val="clear" w:color="auto" w:fill="auto"/>
          </w:tcPr>
          <w:p w:rsidR="00B47F62" w:rsidRDefault="00B47F62" w:rsidP="00B47F62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7558AB">
              <w:rPr>
                <w:color w:val="000000"/>
                <w:sz w:val="24"/>
                <w:szCs w:val="24"/>
              </w:rPr>
              <w:t>М</w:t>
            </w:r>
            <w:r>
              <w:rPr>
                <w:color w:val="000000"/>
                <w:sz w:val="24"/>
                <w:szCs w:val="24"/>
              </w:rPr>
              <w:t xml:space="preserve">инистерство здравоохранения </w:t>
            </w:r>
            <w:r w:rsidRPr="007558AB">
              <w:rPr>
                <w:color w:val="000000"/>
                <w:sz w:val="24"/>
                <w:szCs w:val="24"/>
              </w:rPr>
              <w:t>Республики Тыва</w:t>
            </w:r>
          </w:p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400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260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980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980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980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064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036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2015" w:type="dxa"/>
            <w:shd w:val="clear" w:color="auto" w:fill="auto"/>
            <w:hideMark/>
          </w:tcPr>
          <w:p w:rsidR="00B47F62" w:rsidRPr="00086351" w:rsidRDefault="00AB5687" w:rsidP="00AB5687">
            <w:pPr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="00B47F62" w:rsidRPr="00086351">
              <w:rPr>
                <w:sz w:val="24"/>
                <w:szCs w:val="24"/>
              </w:rPr>
              <w:t>овышение доступности и эффективности оказания медицинской помощи пациентам с</w:t>
            </w:r>
            <w:r>
              <w:rPr>
                <w:sz w:val="24"/>
                <w:szCs w:val="24"/>
              </w:rPr>
              <w:t xml:space="preserve"> ССЗ и </w:t>
            </w:r>
            <w:r w:rsidR="00B47F62" w:rsidRPr="00086351">
              <w:rPr>
                <w:sz w:val="24"/>
                <w:szCs w:val="24"/>
              </w:rPr>
              <w:t>улучшение результатов их лечения</w:t>
            </w:r>
          </w:p>
        </w:tc>
      </w:tr>
      <w:tr w:rsidR="00B47F62" w:rsidRPr="00086351" w:rsidTr="00A229D2">
        <w:trPr>
          <w:trHeight w:val="70"/>
        </w:trPr>
        <w:tc>
          <w:tcPr>
            <w:tcW w:w="2647" w:type="dxa"/>
            <w:shd w:val="clear" w:color="auto" w:fill="auto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029" w:type="dxa"/>
            <w:shd w:val="clear" w:color="auto" w:fill="auto"/>
          </w:tcPr>
          <w:p w:rsidR="00B47F62" w:rsidRPr="006709C3" w:rsidRDefault="00B47F62" w:rsidP="00B47F62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176" w:type="dxa"/>
            <w:shd w:val="clear" w:color="auto" w:fill="auto"/>
          </w:tcPr>
          <w:p w:rsidR="00B47F62" w:rsidRPr="00095503" w:rsidRDefault="00B47F62" w:rsidP="00B47F62">
            <w:pPr>
              <w:spacing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:rsidR="00B47F62" w:rsidRPr="00086351" w:rsidRDefault="00AB5687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  <w:r w:rsidR="00B47F62">
              <w:rPr>
                <w:sz w:val="24"/>
                <w:szCs w:val="24"/>
              </w:rPr>
              <w:t>сего 8:</w:t>
            </w:r>
          </w:p>
        </w:tc>
        <w:tc>
          <w:tcPr>
            <w:tcW w:w="1400" w:type="dxa"/>
          </w:tcPr>
          <w:p w:rsidR="00B47F62" w:rsidRPr="00086351" w:rsidRDefault="00B47F62" w:rsidP="00AB5687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</w:t>
            </w:r>
          </w:p>
        </w:tc>
        <w:tc>
          <w:tcPr>
            <w:tcW w:w="1260" w:type="dxa"/>
          </w:tcPr>
          <w:p w:rsidR="00B47F62" w:rsidRDefault="00B47F62" w:rsidP="00AB5687">
            <w:pPr>
              <w:spacing w:line="240" w:lineRule="auto"/>
              <w:jc w:val="center"/>
            </w:pPr>
            <w:r w:rsidRPr="001310AE">
              <w:rPr>
                <w:sz w:val="24"/>
                <w:szCs w:val="24"/>
              </w:rPr>
              <w:t>0,0</w:t>
            </w:r>
          </w:p>
        </w:tc>
        <w:tc>
          <w:tcPr>
            <w:tcW w:w="980" w:type="dxa"/>
          </w:tcPr>
          <w:p w:rsidR="00B47F62" w:rsidRDefault="00B47F62" w:rsidP="00AB5687">
            <w:pPr>
              <w:spacing w:line="240" w:lineRule="auto"/>
              <w:jc w:val="center"/>
            </w:pPr>
            <w:r w:rsidRPr="001310AE">
              <w:rPr>
                <w:sz w:val="24"/>
                <w:szCs w:val="24"/>
              </w:rPr>
              <w:t>0,0</w:t>
            </w:r>
          </w:p>
        </w:tc>
        <w:tc>
          <w:tcPr>
            <w:tcW w:w="980" w:type="dxa"/>
          </w:tcPr>
          <w:p w:rsidR="00B47F62" w:rsidRDefault="00B47F62" w:rsidP="00AB5687">
            <w:pPr>
              <w:spacing w:line="240" w:lineRule="auto"/>
              <w:jc w:val="center"/>
            </w:pPr>
            <w:r w:rsidRPr="001310AE">
              <w:rPr>
                <w:sz w:val="24"/>
                <w:szCs w:val="24"/>
              </w:rPr>
              <w:t>0,0</w:t>
            </w:r>
          </w:p>
        </w:tc>
        <w:tc>
          <w:tcPr>
            <w:tcW w:w="980" w:type="dxa"/>
          </w:tcPr>
          <w:p w:rsidR="00B47F62" w:rsidRDefault="00B47F62" w:rsidP="00AB5687">
            <w:pPr>
              <w:spacing w:line="240" w:lineRule="auto"/>
              <w:jc w:val="center"/>
            </w:pPr>
            <w:r w:rsidRPr="001310AE">
              <w:rPr>
                <w:sz w:val="24"/>
                <w:szCs w:val="24"/>
              </w:rPr>
              <w:t>0,0</w:t>
            </w:r>
          </w:p>
        </w:tc>
        <w:tc>
          <w:tcPr>
            <w:tcW w:w="1064" w:type="dxa"/>
          </w:tcPr>
          <w:p w:rsidR="00B47F62" w:rsidRDefault="00B47F62" w:rsidP="00AB5687">
            <w:pPr>
              <w:spacing w:line="240" w:lineRule="auto"/>
              <w:jc w:val="center"/>
            </w:pPr>
            <w:r w:rsidRPr="001310AE">
              <w:rPr>
                <w:sz w:val="24"/>
                <w:szCs w:val="24"/>
              </w:rPr>
              <w:t>0,0</w:t>
            </w:r>
          </w:p>
        </w:tc>
        <w:tc>
          <w:tcPr>
            <w:tcW w:w="1036" w:type="dxa"/>
          </w:tcPr>
          <w:p w:rsidR="00B47F62" w:rsidRDefault="00B47F62" w:rsidP="00AB5687">
            <w:pPr>
              <w:spacing w:line="240" w:lineRule="auto"/>
              <w:jc w:val="center"/>
            </w:pPr>
            <w:r w:rsidRPr="001310AE">
              <w:rPr>
                <w:sz w:val="24"/>
                <w:szCs w:val="24"/>
              </w:rPr>
              <w:t>0,0</w:t>
            </w:r>
          </w:p>
        </w:tc>
        <w:tc>
          <w:tcPr>
            <w:tcW w:w="2015" w:type="dxa"/>
            <w:shd w:val="clear" w:color="auto" w:fill="auto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  <w:tr w:rsidR="00B47F62" w:rsidRPr="00AB5687" w:rsidTr="00A229D2">
        <w:trPr>
          <w:trHeight w:val="1935"/>
        </w:trPr>
        <w:tc>
          <w:tcPr>
            <w:tcW w:w="2647" w:type="dxa"/>
            <w:shd w:val="clear" w:color="auto" w:fill="auto"/>
          </w:tcPr>
          <w:p w:rsidR="00B47F62" w:rsidRPr="00AB5687" w:rsidRDefault="00AB5687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AB5687">
              <w:rPr>
                <w:sz w:val="24"/>
                <w:szCs w:val="24"/>
              </w:rPr>
              <w:t xml:space="preserve">9. </w:t>
            </w:r>
            <w:r w:rsidR="00B47F62" w:rsidRPr="00AB5687">
              <w:rPr>
                <w:sz w:val="24"/>
                <w:szCs w:val="24"/>
              </w:rPr>
              <w:t>Автоматизация деятельности учреждений оказывающих медицинскую помощь больным с сердечно-сосудистыми заболеваниями.</w:t>
            </w:r>
          </w:p>
        </w:tc>
        <w:tc>
          <w:tcPr>
            <w:tcW w:w="1029" w:type="dxa"/>
            <w:shd w:val="clear" w:color="auto" w:fill="auto"/>
          </w:tcPr>
          <w:p w:rsidR="00B47F62" w:rsidRPr="00AB5687" w:rsidRDefault="00B47F62" w:rsidP="00B47F62">
            <w:pPr>
              <w:spacing w:line="240" w:lineRule="auto"/>
            </w:pPr>
            <w:r w:rsidRPr="00AB5687">
              <w:rPr>
                <w:sz w:val="24"/>
                <w:szCs w:val="24"/>
              </w:rPr>
              <w:t>2019-2024 гг.</w:t>
            </w:r>
          </w:p>
        </w:tc>
        <w:tc>
          <w:tcPr>
            <w:tcW w:w="1176" w:type="dxa"/>
            <w:shd w:val="clear" w:color="auto" w:fill="auto"/>
          </w:tcPr>
          <w:p w:rsidR="00B47F62" w:rsidRPr="00AB5687" w:rsidRDefault="00B47F62" w:rsidP="00AB5687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AB5687">
              <w:rPr>
                <w:color w:val="000000"/>
                <w:sz w:val="24"/>
                <w:szCs w:val="24"/>
              </w:rPr>
              <w:t>Министерство здравоохранения Республики Тыва</w:t>
            </w:r>
          </w:p>
        </w:tc>
        <w:tc>
          <w:tcPr>
            <w:tcW w:w="1276" w:type="dxa"/>
            <w:shd w:val="clear" w:color="auto" w:fill="auto"/>
          </w:tcPr>
          <w:p w:rsidR="00B47F62" w:rsidRPr="00AB5687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400" w:type="dxa"/>
          </w:tcPr>
          <w:p w:rsidR="00B47F62" w:rsidRPr="00AB5687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260" w:type="dxa"/>
          </w:tcPr>
          <w:p w:rsidR="00B47F62" w:rsidRPr="00AB5687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980" w:type="dxa"/>
          </w:tcPr>
          <w:p w:rsidR="00B47F62" w:rsidRPr="00AB5687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980" w:type="dxa"/>
          </w:tcPr>
          <w:p w:rsidR="00B47F62" w:rsidRPr="00AB5687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980" w:type="dxa"/>
          </w:tcPr>
          <w:p w:rsidR="00B47F62" w:rsidRPr="00AB5687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064" w:type="dxa"/>
          </w:tcPr>
          <w:p w:rsidR="00B47F62" w:rsidRPr="00AB5687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036" w:type="dxa"/>
          </w:tcPr>
          <w:p w:rsidR="00B47F62" w:rsidRPr="00AB5687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2015" w:type="dxa"/>
            <w:shd w:val="clear" w:color="auto" w:fill="auto"/>
          </w:tcPr>
          <w:p w:rsidR="00B47F62" w:rsidRPr="00AB5687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  <w:tr w:rsidR="00B47F62" w:rsidRPr="00086351" w:rsidTr="00A229D2">
        <w:trPr>
          <w:trHeight w:val="1255"/>
        </w:trPr>
        <w:tc>
          <w:tcPr>
            <w:tcW w:w="2647" w:type="dxa"/>
            <w:shd w:val="clear" w:color="auto" w:fill="auto"/>
          </w:tcPr>
          <w:p w:rsidR="00B47F62" w:rsidRPr="00086351" w:rsidRDefault="00AB5687" w:rsidP="005C05AE">
            <w:pPr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9.1. Разработ</w:t>
            </w:r>
            <w:r w:rsidR="005C05AE">
              <w:rPr>
                <w:sz w:val="24"/>
                <w:szCs w:val="24"/>
              </w:rPr>
              <w:t>ка</w:t>
            </w:r>
            <w:r>
              <w:rPr>
                <w:sz w:val="24"/>
                <w:szCs w:val="24"/>
              </w:rPr>
              <w:t xml:space="preserve"> и </w:t>
            </w:r>
            <w:r w:rsidR="00B47F62" w:rsidRPr="00086351">
              <w:rPr>
                <w:sz w:val="24"/>
                <w:szCs w:val="24"/>
              </w:rPr>
              <w:t>реализ</w:t>
            </w:r>
            <w:r w:rsidR="005C05AE">
              <w:rPr>
                <w:sz w:val="24"/>
                <w:szCs w:val="24"/>
              </w:rPr>
              <w:t>ация</w:t>
            </w:r>
            <w:r w:rsidR="00B47F62" w:rsidRPr="00086351">
              <w:rPr>
                <w:sz w:val="24"/>
                <w:szCs w:val="24"/>
              </w:rPr>
              <w:t xml:space="preserve"> план</w:t>
            </w:r>
            <w:r w:rsidR="005C05AE">
              <w:rPr>
                <w:sz w:val="24"/>
                <w:szCs w:val="24"/>
              </w:rPr>
              <w:t>а</w:t>
            </w:r>
            <w:r w:rsidR="00B47F62" w:rsidRPr="00086351">
              <w:rPr>
                <w:sz w:val="24"/>
                <w:szCs w:val="24"/>
              </w:rPr>
              <w:t xml:space="preserve"> мероприятий по внедрению информационных технологий в деятельность учреждений оказывающ</w:t>
            </w:r>
            <w:r>
              <w:rPr>
                <w:sz w:val="24"/>
                <w:szCs w:val="24"/>
              </w:rPr>
              <w:t xml:space="preserve">их медицинскую помощь больным с </w:t>
            </w:r>
            <w:r w:rsidR="00B47F62" w:rsidRPr="00086351">
              <w:rPr>
                <w:sz w:val="24"/>
                <w:szCs w:val="24"/>
              </w:rPr>
              <w:t>сердечно-сосудистыми заболе</w:t>
            </w:r>
            <w:r>
              <w:rPr>
                <w:sz w:val="24"/>
                <w:szCs w:val="24"/>
              </w:rPr>
              <w:t xml:space="preserve">ваниями, при </w:t>
            </w:r>
            <w:r w:rsidR="00B47F62" w:rsidRPr="00086351">
              <w:rPr>
                <w:sz w:val="24"/>
                <w:szCs w:val="24"/>
              </w:rPr>
              <w:t>исполнении требо</w:t>
            </w:r>
            <w:r>
              <w:rPr>
                <w:sz w:val="24"/>
                <w:szCs w:val="24"/>
              </w:rPr>
              <w:t xml:space="preserve">ваний по </w:t>
            </w:r>
            <w:r w:rsidR="00B47F62" w:rsidRPr="00086351">
              <w:rPr>
                <w:sz w:val="24"/>
                <w:szCs w:val="24"/>
              </w:rPr>
              <w:t>унификации ведения электронной медицинской документации и справочников</w:t>
            </w:r>
          </w:p>
        </w:tc>
        <w:tc>
          <w:tcPr>
            <w:tcW w:w="1029" w:type="dxa"/>
            <w:shd w:val="clear" w:color="auto" w:fill="auto"/>
          </w:tcPr>
          <w:p w:rsidR="00B47F62" w:rsidRDefault="00B47F62" w:rsidP="00B47F62">
            <w:pPr>
              <w:spacing w:line="240" w:lineRule="auto"/>
            </w:pPr>
            <w:r w:rsidRPr="006709C3">
              <w:rPr>
                <w:sz w:val="24"/>
                <w:szCs w:val="24"/>
              </w:rPr>
              <w:t>2019-2024 гг.</w:t>
            </w:r>
          </w:p>
        </w:tc>
        <w:tc>
          <w:tcPr>
            <w:tcW w:w="1176" w:type="dxa"/>
            <w:shd w:val="clear" w:color="auto" w:fill="auto"/>
          </w:tcPr>
          <w:p w:rsidR="00B47F62" w:rsidRDefault="00B47F62" w:rsidP="00B47F62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7558AB">
              <w:rPr>
                <w:color w:val="000000"/>
                <w:sz w:val="24"/>
                <w:szCs w:val="24"/>
              </w:rPr>
              <w:t>М</w:t>
            </w:r>
            <w:r>
              <w:rPr>
                <w:color w:val="000000"/>
                <w:sz w:val="24"/>
                <w:szCs w:val="24"/>
              </w:rPr>
              <w:t xml:space="preserve">инистерство здравоохранения </w:t>
            </w:r>
            <w:r w:rsidRPr="007558AB">
              <w:rPr>
                <w:color w:val="000000"/>
                <w:sz w:val="24"/>
                <w:szCs w:val="24"/>
              </w:rPr>
              <w:t>Республики Тыва</w:t>
            </w:r>
          </w:p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400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260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980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980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980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064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036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2015" w:type="dxa"/>
            <w:shd w:val="clear" w:color="auto" w:fill="auto"/>
          </w:tcPr>
          <w:p w:rsidR="00B47F62" w:rsidRPr="00086351" w:rsidRDefault="00AB5687" w:rsidP="00AB5687">
            <w:pPr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  <w:r w:rsidR="00B47F62" w:rsidRPr="00086351">
              <w:rPr>
                <w:sz w:val="24"/>
                <w:szCs w:val="24"/>
              </w:rPr>
              <w:t>бесп</w:t>
            </w:r>
            <w:r>
              <w:rPr>
                <w:sz w:val="24"/>
                <w:szCs w:val="24"/>
              </w:rPr>
              <w:t xml:space="preserve">ечение оперативного получения и </w:t>
            </w:r>
            <w:r w:rsidR="00B47F62" w:rsidRPr="00086351">
              <w:rPr>
                <w:sz w:val="24"/>
                <w:szCs w:val="24"/>
              </w:rPr>
              <w:t>анализа дан</w:t>
            </w:r>
            <w:r>
              <w:rPr>
                <w:sz w:val="24"/>
                <w:szCs w:val="24"/>
              </w:rPr>
              <w:t xml:space="preserve">ных по </w:t>
            </w:r>
            <w:r w:rsidR="00B47F62" w:rsidRPr="00086351">
              <w:rPr>
                <w:sz w:val="24"/>
                <w:szCs w:val="24"/>
              </w:rPr>
              <w:t>маршрутизации пациентов</w:t>
            </w:r>
            <w:r>
              <w:rPr>
                <w:sz w:val="24"/>
                <w:szCs w:val="24"/>
              </w:rPr>
              <w:t>;</w:t>
            </w:r>
            <w:r w:rsidR="00B47F62" w:rsidRPr="00086351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</w:t>
            </w:r>
            <w:r w:rsidR="00B47F62" w:rsidRPr="00086351">
              <w:rPr>
                <w:sz w:val="24"/>
                <w:szCs w:val="24"/>
              </w:rPr>
              <w:t>ониторинг, пла</w:t>
            </w:r>
            <w:r>
              <w:rPr>
                <w:sz w:val="24"/>
                <w:szCs w:val="24"/>
              </w:rPr>
              <w:t xml:space="preserve">нирование и </w:t>
            </w:r>
            <w:r w:rsidR="00B47F62" w:rsidRPr="00086351">
              <w:rPr>
                <w:sz w:val="24"/>
                <w:szCs w:val="24"/>
              </w:rPr>
              <w:t>управление потоками пациен</w:t>
            </w:r>
            <w:r>
              <w:rPr>
                <w:sz w:val="24"/>
                <w:szCs w:val="24"/>
              </w:rPr>
              <w:t xml:space="preserve">тов при </w:t>
            </w:r>
            <w:r w:rsidR="00B47F62" w:rsidRPr="00086351">
              <w:rPr>
                <w:sz w:val="24"/>
                <w:szCs w:val="24"/>
              </w:rPr>
              <w:t>оказании медицинской помощи населению</w:t>
            </w:r>
            <w:r>
              <w:rPr>
                <w:sz w:val="24"/>
                <w:szCs w:val="24"/>
              </w:rPr>
              <w:t>;</w:t>
            </w:r>
            <w:r w:rsidR="00B47F62" w:rsidRPr="00086351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ф</w:t>
            </w:r>
            <w:r w:rsidR="00B47F62" w:rsidRPr="00086351">
              <w:rPr>
                <w:sz w:val="24"/>
                <w:szCs w:val="24"/>
              </w:rPr>
              <w:t>ормирование механизма мультидисциплинарного контроля для</w:t>
            </w:r>
            <w:r>
              <w:rPr>
                <w:sz w:val="24"/>
                <w:szCs w:val="24"/>
              </w:rPr>
              <w:t xml:space="preserve"> </w:t>
            </w:r>
            <w:r w:rsidR="00B47F62" w:rsidRPr="00086351">
              <w:rPr>
                <w:sz w:val="24"/>
                <w:szCs w:val="24"/>
              </w:rPr>
              <w:t>анализа предоставляемых данных медицинскими организациями</w:t>
            </w:r>
            <w:r>
              <w:rPr>
                <w:sz w:val="24"/>
                <w:szCs w:val="24"/>
              </w:rPr>
              <w:t>; и</w:t>
            </w:r>
            <w:r w:rsidR="00B47F62" w:rsidRPr="00086351">
              <w:rPr>
                <w:sz w:val="24"/>
                <w:szCs w:val="24"/>
              </w:rPr>
              <w:t>спользование локального и</w:t>
            </w:r>
            <w:r>
              <w:rPr>
                <w:sz w:val="24"/>
                <w:szCs w:val="24"/>
              </w:rPr>
              <w:t xml:space="preserve"> </w:t>
            </w:r>
            <w:r w:rsidR="00B47F62" w:rsidRPr="00086351">
              <w:rPr>
                <w:sz w:val="24"/>
                <w:szCs w:val="24"/>
              </w:rPr>
              <w:t>регионального архивов медицинских изо</w:t>
            </w:r>
            <w:r>
              <w:rPr>
                <w:sz w:val="24"/>
                <w:szCs w:val="24"/>
              </w:rPr>
              <w:t xml:space="preserve">бражений (PACS-архив) как основы для </w:t>
            </w:r>
            <w:r w:rsidR="00B47F62" w:rsidRPr="00086351">
              <w:rPr>
                <w:sz w:val="24"/>
                <w:szCs w:val="24"/>
              </w:rPr>
              <w:t>телемедицинских консультаций</w:t>
            </w:r>
            <w:r>
              <w:rPr>
                <w:sz w:val="24"/>
                <w:szCs w:val="24"/>
              </w:rPr>
              <w:t>; п</w:t>
            </w:r>
            <w:r w:rsidR="00B47F62" w:rsidRPr="00086351">
              <w:rPr>
                <w:sz w:val="24"/>
                <w:szCs w:val="24"/>
              </w:rPr>
              <w:t>роведение эпидемиологического мониторинга заболе</w:t>
            </w:r>
            <w:r>
              <w:rPr>
                <w:sz w:val="24"/>
                <w:szCs w:val="24"/>
              </w:rPr>
              <w:t xml:space="preserve">ваемости, смертности, и </w:t>
            </w:r>
            <w:r w:rsidR="00B47F62" w:rsidRPr="00086351">
              <w:rPr>
                <w:sz w:val="24"/>
                <w:szCs w:val="24"/>
              </w:rPr>
              <w:t>инвалидиза</w:t>
            </w:r>
            <w:r>
              <w:rPr>
                <w:sz w:val="24"/>
                <w:szCs w:val="24"/>
              </w:rPr>
              <w:t xml:space="preserve">ции от </w:t>
            </w:r>
            <w:r w:rsidR="00B47F62" w:rsidRPr="00086351">
              <w:rPr>
                <w:sz w:val="24"/>
                <w:szCs w:val="24"/>
              </w:rPr>
              <w:t>сердечно-сосудистых заболеваний, планирование объемов оказания медицинской помощи</w:t>
            </w:r>
            <w:r>
              <w:rPr>
                <w:sz w:val="24"/>
                <w:szCs w:val="24"/>
              </w:rPr>
              <w:t>; в</w:t>
            </w:r>
            <w:r w:rsidR="00B47F62" w:rsidRPr="00086351">
              <w:rPr>
                <w:sz w:val="24"/>
                <w:szCs w:val="24"/>
              </w:rPr>
              <w:t>недрение механизмов обрат</w:t>
            </w:r>
            <w:r>
              <w:rPr>
                <w:sz w:val="24"/>
                <w:szCs w:val="24"/>
              </w:rPr>
              <w:t xml:space="preserve">ной связи и </w:t>
            </w:r>
            <w:r w:rsidR="00B47F62" w:rsidRPr="00086351">
              <w:rPr>
                <w:sz w:val="24"/>
                <w:szCs w:val="24"/>
              </w:rPr>
              <w:t>ин</w:t>
            </w:r>
            <w:r>
              <w:rPr>
                <w:sz w:val="24"/>
                <w:szCs w:val="24"/>
              </w:rPr>
              <w:t xml:space="preserve">формирование об </w:t>
            </w:r>
            <w:r w:rsidR="00B47F62" w:rsidRPr="00086351">
              <w:rPr>
                <w:sz w:val="24"/>
                <w:szCs w:val="24"/>
              </w:rPr>
              <w:t>их наличии пациентов посредством сайта учреждения, инфоматов</w:t>
            </w:r>
            <w:r>
              <w:rPr>
                <w:sz w:val="24"/>
                <w:szCs w:val="24"/>
              </w:rPr>
              <w:t>; с</w:t>
            </w:r>
            <w:r w:rsidR="00B47F62" w:rsidRPr="00086351">
              <w:rPr>
                <w:sz w:val="24"/>
                <w:szCs w:val="24"/>
              </w:rPr>
              <w:t>оздание региональной интегрированной электронной медицин</w:t>
            </w:r>
            <w:r>
              <w:rPr>
                <w:sz w:val="24"/>
                <w:szCs w:val="24"/>
              </w:rPr>
              <w:t xml:space="preserve">ской карты с </w:t>
            </w:r>
            <w:r w:rsidR="00B47F62" w:rsidRPr="00086351">
              <w:rPr>
                <w:sz w:val="24"/>
                <w:szCs w:val="24"/>
              </w:rPr>
              <w:t>возможностью интеграции различных медицинских информа</w:t>
            </w:r>
            <w:r>
              <w:rPr>
                <w:sz w:val="24"/>
                <w:szCs w:val="24"/>
              </w:rPr>
              <w:t xml:space="preserve">ционных систем в </w:t>
            </w:r>
            <w:r w:rsidR="00B47F62" w:rsidRPr="00086351">
              <w:rPr>
                <w:sz w:val="24"/>
                <w:szCs w:val="24"/>
              </w:rPr>
              <w:t>единое информационное пространство</w:t>
            </w:r>
          </w:p>
        </w:tc>
      </w:tr>
      <w:tr w:rsidR="00B47F62" w:rsidRPr="00086351" w:rsidTr="00A229D2">
        <w:trPr>
          <w:trHeight w:val="132"/>
        </w:trPr>
        <w:tc>
          <w:tcPr>
            <w:tcW w:w="2647" w:type="dxa"/>
            <w:shd w:val="clear" w:color="auto" w:fill="auto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029" w:type="dxa"/>
            <w:shd w:val="clear" w:color="auto" w:fill="auto"/>
          </w:tcPr>
          <w:p w:rsidR="00B47F62" w:rsidRPr="006709C3" w:rsidRDefault="00B47F62" w:rsidP="00B47F62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176" w:type="dxa"/>
            <w:shd w:val="clear" w:color="auto" w:fill="auto"/>
          </w:tcPr>
          <w:p w:rsidR="00B47F62" w:rsidRPr="00095503" w:rsidRDefault="00B47F62" w:rsidP="00B47F62">
            <w:pPr>
              <w:spacing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:rsidR="00B47F62" w:rsidRPr="00086351" w:rsidRDefault="00AB5687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  <w:r w:rsidR="00B47F62">
              <w:rPr>
                <w:sz w:val="24"/>
                <w:szCs w:val="24"/>
              </w:rPr>
              <w:t>сего 9:</w:t>
            </w:r>
          </w:p>
        </w:tc>
        <w:tc>
          <w:tcPr>
            <w:tcW w:w="1400" w:type="dxa"/>
          </w:tcPr>
          <w:p w:rsidR="00B47F62" w:rsidRPr="00086351" w:rsidRDefault="00B47F62" w:rsidP="00AB5687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</w:t>
            </w:r>
          </w:p>
        </w:tc>
        <w:tc>
          <w:tcPr>
            <w:tcW w:w="1260" w:type="dxa"/>
          </w:tcPr>
          <w:p w:rsidR="00B47F62" w:rsidRDefault="00B47F62" w:rsidP="00AB5687">
            <w:pPr>
              <w:spacing w:line="240" w:lineRule="auto"/>
              <w:jc w:val="center"/>
            </w:pPr>
            <w:r w:rsidRPr="001310AE">
              <w:rPr>
                <w:sz w:val="24"/>
                <w:szCs w:val="24"/>
              </w:rPr>
              <w:t>0,0</w:t>
            </w:r>
          </w:p>
        </w:tc>
        <w:tc>
          <w:tcPr>
            <w:tcW w:w="980" w:type="dxa"/>
          </w:tcPr>
          <w:p w:rsidR="00B47F62" w:rsidRDefault="00B47F62" w:rsidP="00AB5687">
            <w:pPr>
              <w:spacing w:line="240" w:lineRule="auto"/>
              <w:jc w:val="center"/>
            </w:pPr>
            <w:r w:rsidRPr="001310AE">
              <w:rPr>
                <w:sz w:val="24"/>
                <w:szCs w:val="24"/>
              </w:rPr>
              <w:t>0,0</w:t>
            </w:r>
          </w:p>
        </w:tc>
        <w:tc>
          <w:tcPr>
            <w:tcW w:w="980" w:type="dxa"/>
          </w:tcPr>
          <w:p w:rsidR="00B47F62" w:rsidRDefault="00B47F62" w:rsidP="00AB5687">
            <w:pPr>
              <w:spacing w:line="240" w:lineRule="auto"/>
              <w:jc w:val="center"/>
            </w:pPr>
            <w:r w:rsidRPr="001310AE">
              <w:rPr>
                <w:sz w:val="24"/>
                <w:szCs w:val="24"/>
              </w:rPr>
              <w:t>0,0</w:t>
            </w:r>
          </w:p>
        </w:tc>
        <w:tc>
          <w:tcPr>
            <w:tcW w:w="980" w:type="dxa"/>
          </w:tcPr>
          <w:p w:rsidR="00B47F62" w:rsidRDefault="00B47F62" w:rsidP="00AB5687">
            <w:pPr>
              <w:spacing w:line="240" w:lineRule="auto"/>
              <w:jc w:val="center"/>
            </w:pPr>
            <w:r w:rsidRPr="001310AE">
              <w:rPr>
                <w:sz w:val="24"/>
                <w:szCs w:val="24"/>
              </w:rPr>
              <w:t>0,0</w:t>
            </w:r>
          </w:p>
        </w:tc>
        <w:tc>
          <w:tcPr>
            <w:tcW w:w="1064" w:type="dxa"/>
          </w:tcPr>
          <w:p w:rsidR="00B47F62" w:rsidRDefault="00B47F62" w:rsidP="00AB5687">
            <w:pPr>
              <w:spacing w:line="240" w:lineRule="auto"/>
              <w:jc w:val="center"/>
            </w:pPr>
            <w:r w:rsidRPr="001310AE">
              <w:rPr>
                <w:sz w:val="24"/>
                <w:szCs w:val="24"/>
              </w:rPr>
              <w:t>0,0</w:t>
            </w:r>
          </w:p>
        </w:tc>
        <w:tc>
          <w:tcPr>
            <w:tcW w:w="1036" w:type="dxa"/>
          </w:tcPr>
          <w:p w:rsidR="00B47F62" w:rsidRDefault="00B47F62" w:rsidP="00AB5687">
            <w:pPr>
              <w:spacing w:line="240" w:lineRule="auto"/>
              <w:jc w:val="center"/>
            </w:pPr>
            <w:r w:rsidRPr="001310AE">
              <w:rPr>
                <w:sz w:val="24"/>
                <w:szCs w:val="24"/>
              </w:rPr>
              <w:t>0,0</w:t>
            </w:r>
          </w:p>
        </w:tc>
        <w:tc>
          <w:tcPr>
            <w:tcW w:w="2015" w:type="dxa"/>
            <w:shd w:val="clear" w:color="auto" w:fill="auto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  <w:tr w:rsidR="00B47F62" w:rsidRPr="00AB5687" w:rsidTr="00A229D2">
        <w:trPr>
          <w:trHeight w:val="1935"/>
        </w:trPr>
        <w:tc>
          <w:tcPr>
            <w:tcW w:w="2647" w:type="dxa"/>
            <w:shd w:val="clear" w:color="auto" w:fill="auto"/>
          </w:tcPr>
          <w:p w:rsidR="00B47F62" w:rsidRPr="00AB5687" w:rsidRDefault="00AB5687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AB5687">
              <w:rPr>
                <w:sz w:val="24"/>
                <w:szCs w:val="24"/>
              </w:rPr>
              <w:t xml:space="preserve">10. </w:t>
            </w:r>
            <w:r w:rsidR="00B47F62" w:rsidRPr="00AB5687">
              <w:rPr>
                <w:sz w:val="24"/>
                <w:szCs w:val="24"/>
              </w:rPr>
              <w:t>Организация комплексной системы реабилитации больных, перенесших тяжелые формы болезней системы кровообращения</w:t>
            </w:r>
          </w:p>
        </w:tc>
        <w:tc>
          <w:tcPr>
            <w:tcW w:w="1029" w:type="dxa"/>
            <w:shd w:val="clear" w:color="auto" w:fill="auto"/>
          </w:tcPr>
          <w:p w:rsidR="00B47F62" w:rsidRPr="00AB5687" w:rsidRDefault="00B47F62" w:rsidP="00B47F62">
            <w:pPr>
              <w:spacing w:line="240" w:lineRule="auto"/>
            </w:pPr>
            <w:r w:rsidRPr="00AB5687">
              <w:rPr>
                <w:sz w:val="24"/>
                <w:szCs w:val="24"/>
              </w:rPr>
              <w:t>2019-2024 гг.</w:t>
            </w:r>
          </w:p>
        </w:tc>
        <w:tc>
          <w:tcPr>
            <w:tcW w:w="1176" w:type="dxa"/>
            <w:shd w:val="clear" w:color="auto" w:fill="auto"/>
          </w:tcPr>
          <w:p w:rsidR="00B47F62" w:rsidRPr="00AB5687" w:rsidRDefault="00B47F62" w:rsidP="00B47F62">
            <w:pPr>
              <w:spacing w:line="240" w:lineRule="auto"/>
            </w:pPr>
            <w:r w:rsidRPr="00AB5687">
              <w:rPr>
                <w:color w:val="000000"/>
                <w:sz w:val="24"/>
                <w:szCs w:val="24"/>
              </w:rPr>
              <w:t>Министерство здравоохранения Республики Тыва</w:t>
            </w:r>
          </w:p>
        </w:tc>
        <w:tc>
          <w:tcPr>
            <w:tcW w:w="1276" w:type="dxa"/>
            <w:shd w:val="clear" w:color="auto" w:fill="auto"/>
          </w:tcPr>
          <w:p w:rsidR="00B47F62" w:rsidRPr="00AB5687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400" w:type="dxa"/>
          </w:tcPr>
          <w:p w:rsidR="00B47F62" w:rsidRPr="00AB5687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260" w:type="dxa"/>
          </w:tcPr>
          <w:p w:rsidR="00B47F62" w:rsidRPr="00AB5687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980" w:type="dxa"/>
          </w:tcPr>
          <w:p w:rsidR="00B47F62" w:rsidRPr="00AB5687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980" w:type="dxa"/>
          </w:tcPr>
          <w:p w:rsidR="00B47F62" w:rsidRPr="00AB5687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980" w:type="dxa"/>
          </w:tcPr>
          <w:p w:rsidR="00B47F62" w:rsidRPr="00AB5687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064" w:type="dxa"/>
          </w:tcPr>
          <w:p w:rsidR="00B47F62" w:rsidRPr="00AB5687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036" w:type="dxa"/>
          </w:tcPr>
          <w:p w:rsidR="00B47F62" w:rsidRPr="00AB5687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2015" w:type="dxa"/>
            <w:shd w:val="clear" w:color="auto" w:fill="auto"/>
          </w:tcPr>
          <w:p w:rsidR="00B47F62" w:rsidRPr="00AB5687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  <w:tr w:rsidR="00B47F62" w:rsidRPr="00086351" w:rsidTr="00A229D2">
        <w:trPr>
          <w:trHeight w:val="219"/>
        </w:trPr>
        <w:tc>
          <w:tcPr>
            <w:tcW w:w="2647" w:type="dxa"/>
            <w:shd w:val="clear" w:color="auto" w:fill="auto"/>
          </w:tcPr>
          <w:p w:rsidR="00B47F62" w:rsidRPr="00086351" w:rsidRDefault="00AB5687" w:rsidP="00B47F62">
            <w:pPr>
              <w:spacing w:line="240" w:lineRule="auto"/>
              <w:contextualSpacing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10.1. </w:t>
            </w:r>
            <w:r w:rsidR="00B47F62" w:rsidRPr="00086351">
              <w:rPr>
                <w:sz w:val="24"/>
                <w:szCs w:val="24"/>
              </w:rPr>
              <w:t>Улучшение реабилитационной помощи больным с ИБС, включая больных, перенесших ИМ, нестабильную стенокардию, операции на сердце и сосудах, а также больным, перенесшим ОНМК:</w:t>
            </w:r>
          </w:p>
          <w:p w:rsidR="00B47F62" w:rsidRPr="00086351" w:rsidRDefault="00AB5687" w:rsidP="00AB5687">
            <w:pPr>
              <w:spacing w:line="240" w:lineRule="auto"/>
              <w:contextualSpacing/>
              <w:jc w:val="left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1) р</w:t>
            </w:r>
            <w:r w:rsidR="00B47F62" w:rsidRPr="00086351">
              <w:rPr>
                <w:rFonts w:eastAsiaTheme="minorHAnsi"/>
                <w:sz w:val="24"/>
                <w:szCs w:val="24"/>
                <w:lang w:eastAsia="en-US"/>
              </w:rPr>
              <w:t>азработка маршрутизации по реабилитации;</w:t>
            </w:r>
          </w:p>
          <w:p w:rsidR="00B47F62" w:rsidRPr="00086351" w:rsidRDefault="00B47F62" w:rsidP="00AB5687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086351">
              <w:rPr>
                <w:sz w:val="24"/>
                <w:szCs w:val="24"/>
              </w:rPr>
              <w:t>2</w:t>
            </w:r>
            <w:r w:rsidR="00AB5687">
              <w:rPr>
                <w:sz w:val="24"/>
                <w:szCs w:val="24"/>
              </w:rPr>
              <w:t>) в</w:t>
            </w:r>
            <w:r w:rsidRPr="00086351">
              <w:rPr>
                <w:sz w:val="24"/>
                <w:szCs w:val="24"/>
              </w:rPr>
              <w:t>недрение в практику</w:t>
            </w:r>
          </w:p>
        </w:tc>
        <w:tc>
          <w:tcPr>
            <w:tcW w:w="1029" w:type="dxa"/>
            <w:shd w:val="clear" w:color="auto" w:fill="auto"/>
          </w:tcPr>
          <w:p w:rsidR="00B47F62" w:rsidRDefault="00B47F62" w:rsidP="00B47F62">
            <w:pPr>
              <w:spacing w:line="240" w:lineRule="auto"/>
            </w:pPr>
            <w:r w:rsidRPr="006709C3">
              <w:rPr>
                <w:sz w:val="24"/>
                <w:szCs w:val="24"/>
              </w:rPr>
              <w:t>2019-2024 гг.</w:t>
            </w:r>
          </w:p>
        </w:tc>
        <w:tc>
          <w:tcPr>
            <w:tcW w:w="1176" w:type="dxa"/>
            <w:shd w:val="clear" w:color="auto" w:fill="auto"/>
          </w:tcPr>
          <w:p w:rsidR="00B47F62" w:rsidRDefault="00B47F62" w:rsidP="00B47F62">
            <w:pPr>
              <w:spacing w:line="240" w:lineRule="auto"/>
            </w:pPr>
            <w:r w:rsidRPr="006931E2">
              <w:rPr>
                <w:color w:val="000000"/>
                <w:sz w:val="24"/>
                <w:szCs w:val="24"/>
              </w:rPr>
              <w:t>Министерство здравоохранения Республики Тыва</w:t>
            </w:r>
          </w:p>
        </w:tc>
        <w:tc>
          <w:tcPr>
            <w:tcW w:w="1276" w:type="dxa"/>
            <w:shd w:val="clear" w:color="auto" w:fill="auto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400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260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980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980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980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064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036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2015" w:type="dxa"/>
            <w:shd w:val="clear" w:color="auto" w:fill="auto"/>
          </w:tcPr>
          <w:p w:rsidR="00B47F62" w:rsidRPr="00086351" w:rsidRDefault="00AB5687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</w:t>
            </w:r>
            <w:r w:rsidR="00B47F62" w:rsidRPr="00086351">
              <w:rPr>
                <w:sz w:val="24"/>
                <w:szCs w:val="24"/>
              </w:rPr>
              <w:t>нижается уровень инвалидизации после перенесенных тяжелых форм БСК, увеличивается количество лиц, независимых в по</w:t>
            </w:r>
            <w:r>
              <w:rPr>
                <w:sz w:val="24"/>
                <w:szCs w:val="24"/>
              </w:rPr>
              <w:t>вседневной жизни.</w:t>
            </w:r>
          </w:p>
        </w:tc>
      </w:tr>
      <w:tr w:rsidR="00B47F62" w:rsidRPr="00086351" w:rsidTr="00A229D2">
        <w:trPr>
          <w:trHeight w:val="1265"/>
        </w:trPr>
        <w:tc>
          <w:tcPr>
            <w:tcW w:w="2647" w:type="dxa"/>
            <w:shd w:val="clear" w:color="auto" w:fill="auto"/>
          </w:tcPr>
          <w:p w:rsidR="00B47F62" w:rsidRPr="00086351" w:rsidRDefault="00AB5687" w:rsidP="005C05AE">
            <w:pPr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10.2. </w:t>
            </w:r>
            <w:r w:rsidR="00B47F62" w:rsidRPr="00086351">
              <w:rPr>
                <w:sz w:val="24"/>
                <w:szCs w:val="24"/>
              </w:rPr>
              <w:t>Организ</w:t>
            </w:r>
            <w:r w:rsidR="005C05AE">
              <w:rPr>
                <w:sz w:val="24"/>
                <w:szCs w:val="24"/>
              </w:rPr>
              <w:t>ация</w:t>
            </w:r>
            <w:r w:rsidR="00B47F62" w:rsidRPr="00086351">
              <w:rPr>
                <w:sz w:val="24"/>
                <w:szCs w:val="24"/>
              </w:rPr>
              <w:t xml:space="preserve"> на базе ГБУЗ Р</w:t>
            </w:r>
            <w:r>
              <w:rPr>
                <w:sz w:val="24"/>
                <w:szCs w:val="24"/>
              </w:rPr>
              <w:t xml:space="preserve">еспублики </w:t>
            </w:r>
            <w:r w:rsidR="00B47F62" w:rsidRPr="00086351">
              <w:rPr>
                <w:sz w:val="24"/>
                <w:szCs w:val="24"/>
              </w:rPr>
              <w:t>Т</w:t>
            </w:r>
            <w:r>
              <w:rPr>
                <w:sz w:val="24"/>
                <w:szCs w:val="24"/>
              </w:rPr>
              <w:t>ыва</w:t>
            </w:r>
            <w:r w:rsidR="00B47F62" w:rsidRPr="00086351">
              <w:rPr>
                <w:sz w:val="24"/>
                <w:szCs w:val="24"/>
              </w:rPr>
              <w:t xml:space="preserve"> «Улуг-Хемский ММЦ» реабилитационное отделение для больных, перенесших острые формы БСК</w:t>
            </w:r>
          </w:p>
        </w:tc>
        <w:tc>
          <w:tcPr>
            <w:tcW w:w="1029" w:type="dxa"/>
            <w:shd w:val="clear" w:color="auto" w:fill="auto"/>
          </w:tcPr>
          <w:p w:rsidR="00B47F62" w:rsidRDefault="00B47F62" w:rsidP="00B47F62">
            <w:pPr>
              <w:spacing w:line="240" w:lineRule="auto"/>
            </w:pPr>
            <w:r w:rsidRPr="006709C3">
              <w:rPr>
                <w:sz w:val="24"/>
                <w:szCs w:val="24"/>
              </w:rPr>
              <w:t>2019-2024 гг.</w:t>
            </w:r>
          </w:p>
        </w:tc>
        <w:tc>
          <w:tcPr>
            <w:tcW w:w="1176" w:type="dxa"/>
            <w:shd w:val="clear" w:color="auto" w:fill="auto"/>
          </w:tcPr>
          <w:p w:rsidR="00B47F62" w:rsidRDefault="00B47F62" w:rsidP="00B47F62">
            <w:pPr>
              <w:spacing w:line="240" w:lineRule="auto"/>
            </w:pPr>
            <w:r w:rsidRPr="006931E2">
              <w:rPr>
                <w:color w:val="000000"/>
                <w:sz w:val="24"/>
                <w:szCs w:val="24"/>
              </w:rPr>
              <w:t>Министерство здравоохранения Республики Тыва</w:t>
            </w:r>
          </w:p>
        </w:tc>
        <w:tc>
          <w:tcPr>
            <w:tcW w:w="1276" w:type="dxa"/>
            <w:shd w:val="clear" w:color="auto" w:fill="auto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400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260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980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980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980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064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036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2015" w:type="dxa"/>
            <w:shd w:val="clear" w:color="auto" w:fill="auto"/>
          </w:tcPr>
          <w:p w:rsidR="00B47F62" w:rsidRPr="00086351" w:rsidRDefault="00AB5687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</w:t>
            </w:r>
            <w:r w:rsidR="00B47F62" w:rsidRPr="00086351">
              <w:rPr>
                <w:sz w:val="24"/>
                <w:szCs w:val="24"/>
              </w:rPr>
              <w:t>нижается уровень инвалидизации после перенесенных тяжелых форм БСК, увеличивается количество лиц, независимых в по</w:t>
            </w:r>
            <w:r>
              <w:rPr>
                <w:sz w:val="24"/>
                <w:szCs w:val="24"/>
              </w:rPr>
              <w:t>вседневной жизни</w:t>
            </w:r>
          </w:p>
        </w:tc>
      </w:tr>
      <w:tr w:rsidR="00B47F62" w:rsidRPr="00086351" w:rsidTr="00A229D2">
        <w:trPr>
          <w:trHeight w:val="301"/>
        </w:trPr>
        <w:tc>
          <w:tcPr>
            <w:tcW w:w="2647" w:type="dxa"/>
            <w:shd w:val="clear" w:color="auto" w:fill="auto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029" w:type="dxa"/>
            <w:shd w:val="clear" w:color="auto" w:fill="auto"/>
          </w:tcPr>
          <w:p w:rsidR="00B47F62" w:rsidRPr="006709C3" w:rsidRDefault="00B47F62" w:rsidP="00B47F62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176" w:type="dxa"/>
            <w:shd w:val="clear" w:color="auto" w:fill="auto"/>
          </w:tcPr>
          <w:p w:rsidR="00B47F62" w:rsidRPr="00095503" w:rsidRDefault="00B47F62" w:rsidP="00B47F62">
            <w:pPr>
              <w:spacing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:rsidR="00B47F62" w:rsidRPr="00086351" w:rsidRDefault="00AB5687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  <w:r w:rsidR="00B47F62">
              <w:rPr>
                <w:sz w:val="24"/>
                <w:szCs w:val="24"/>
              </w:rPr>
              <w:t>сего 10:</w:t>
            </w:r>
          </w:p>
        </w:tc>
        <w:tc>
          <w:tcPr>
            <w:tcW w:w="1400" w:type="dxa"/>
          </w:tcPr>
          <w:p w:rsidR="00B47F62" w:rsidRPr="00086351" w:rsidRDefault="00B47F62" w:rsidP="00AB5687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</w:t>
            </w:r>
          </w:p>
        </w:tc>
        <w:tc>
          <w:tcPr>
            <w:tcW w:w="1260" w:type="dxa"/>
          </w:tcPr>
          <w:p w:rsidR="00B47F62" w:rsidRDefault="00B47F62" w:rsidP="00AB5687">
            <w:pPr>
              <w:spacing w:line="240" w:lineRule="auto"/>
              <w:jc w:val="center"/>
            </w:pPr>
            <w:r w:rsidRPr="001310AE">
              <w:rPr>
                <w:sz w:val="24"/>
                <w:szCs w:val="24"/>
              </w:rPr>
              <w:t>0,0</w:t>
            </w:r>
          </w:p>
        </w:tc>
        <w:tc>
          <w:tcPr>
            <w:tcW w:w="980" w:type="dxa"/>
          </w:tcPr>
          <w:p w:rsidR="00B47F62" w:rsidRDefault="00B47F62" w:rsidP="00AB5687">
            <w:pPr>
              <w:spacing w:line="240" w:lineRule="auto"/>
              <w:jc w:val="center"/>
            </w:pPr>
            <w:r w:rsidRPr="001310AE">
              <w:rPr>
                <w:sz w:val="24"/>
                <w:szCs w:val="24"/>
              </w:rPr>
              <w:t>0,0</w:t>
            </w:r>
          </w:p>
        </w:tc>
        <w:tc>
          <w:tcPr>
            <w:tcW w:w="980" w:type="dxa"/>
          </w:tcPr>
          <w:p w:rsidR="00B47F62" w:rsidRDefault="00B47F62" w:rsidP="00AB5687">
            <w:pPr>
              <w:spacing w:line="240" w:lineRule="auto"/>
              <w:jc w:val="center"/>
            </w:pPr>
            <w:r w:rsidRPr="001310AE">
              <w:rPr>
                <w:sz w:val="24"/>
                <w:szCs w:val="24"/>
              </w:rPr>
              <w:t>0,0</w:t>
            </w:r>
          </w:p>
        </w:tc>
        <w:tc>
          <w:tcPr>
            <w:tcW w:w="980" w:type="dxa"/>
          </w:tcPr>
          <w:p w:rsidR="00B47F62" w:rsidRDefault="00B47F62" w:rsidP="00AB5687">
            <w:pPr>
              <w:spacing w:line="240" w:lineRule="auto"/>
              <w:jc w:val="center"/>
            </w:pPr>
            <w:r w:rsidRPr="001310AE">
              <w:rPr>
                <w:sz w:val="24"/>
                <w:szCs w:val="24"/>
              </w:rPr>
              <w:t>0,0</w:t>
            </w:r>
          </w:p>
        </w:tc>
        <w:tc>
          <w:tcPr>
            <w:tcW w:w="1064" w:type="dxa"/>
          </w:tcPr>
          <w:p w:rsidR="00B47F62" w:rsidRDefault="00B47F62" w:rsidP="00AB5687">
            <w:pPr>
              <w:spacing w:line="240" w:lineRule="auto"/>
              <w:jc w:val="center"/>
            </w:pPr>
            <w:r w:rsidRPr="001310AE">
              <w:rPr>
                <w:sz w:val="24"/>
                <w:szCs w:val="24"/>
              </w:rPr>
              <w:t>0,0</w:t>
            </w:r>
          </w:p>
        </w:tc>
        <w:tc>
          <w:tcPr>
            <w:tcW w:w="1036" w:type="dxa"/>
          </w:tcPr>
          <w:p w:rsidR="00B47F62" w:rsidRDefault="00B47F62" w:rsidP="00AB5687">
            <w:pPr>
              <w:spacing w:line="240" w:lineRule="auto"/>
              <w:jc w:val="center"/>
            </w:pPr>
            <w:r w:rsidRPr="001310AE">
              <w:rPr>
                <w:sz w:val="24"/>
                <w:szCs w:val="24"/>
              </w:rPr>
              <w:t>0,0</w:t>
            </w:r>
          </w:p>
        </w:tc>
        <w:tc>
          <w:tcPr>
            <w:tcW w:w="2015" w:type="dxa"/>
            <w:shd w:val="clear" w:color="auto" w:fill="auto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  <w:tr w:rsidR="00B47F62" w:rsidRPr="00AB5687" w:rsidTr="00A229D2">
        <w:trPr>
          <w:trHeight w:val="1265"/>
        </w:trPr>
        <w:tc>
          <w:tcPr>
            <w:tcW w:w="2647" w:type="dxa"/>
            <w:shd w:val="clear" w:color="auto" w:fill="auto"/>
          </w:tcPr>
          <w:p w:rsidR="00B47F62" w:rsidRPr="00AB5687" w:rsidRDefault="00AB5687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AB5687">
              <w:rPr>
                <w:sz w:val="24"/>
                <w:szCs w:val="24"/>
              </w:rPr>
              <w:t xml:space="preserve">11. </w:t>
            </w:r>
            <w:r w:rsidR="00B47F62" w:rsidRPr="00AB5687">
              <w:rPr>
                <w:sz w:val="24"/>
                <w:szCs w:val="24"/>
              </w:rPr>
              <w:t>Комплекс мер, направленных на совершенствование системы оказания первичной медико-санитарной помощи при сердечно-сосудистых заболеваниях</w:t>
            </w:r>
          </w:p>
        </w:tc>
        <w:tc>
          <w:tcPr>
            <w:tcW w:w="1029" w:type="dxa"/>
            <w:shd w:val="clear" w:color="auto" w:fill="auto"/>
          </w:tcPr>
          <w:p w:rsidR="00B47F62" w:rsidRPr="00AB5687" w:rsidRDefault="00B47F62" w:rsidP="00B47F62">
            <w:pPr>
              <w:spacing w:line="240" w:lineRule="auto"/>
            </w:pPr>
            <w:r w:rsidRPr="00AB5687">
              <w:rPr>
                <w:sz w:val="24"/>
                <w:szCs w:val="24"/>
              </w:rPr>
              <w:t>2019-2024 гг.</w:t>
            </w:r>
          </w:p>
        </w:tc>
        <w:tc>
          <w:tcPr>
            <w:tcW w:w="1176" w:type="dxa"/>
            <w:shd w:val="clear" w:color="auto" w:fill="auto"/>
          </w:tcPr>
          <w:p w:rsidR="00B47F62" w:rsidRPr="00AB5687" w:rsidRDefault="00B47F62" w:rsidP="00B47F62">
            <w:pPr>
              <w:spacing w:line="240" w:lineRule="auto"/>
            </w:pPr>
            <w:r w:rsidRPr="00AB5687">
              <w:rPr>
                <w:color w:val="000000"/>
                <w:sz w:val="24"/>
                <w:szCs w:val="24"/>
              </w:rPr>
              <w:t>Министерство здравоохранения Республики Тыва</w:t>
            </w:r>
          </w:p>
        </w:tc>
        <w:tc>
          <w:tcPr>
            <w:tcW w:w="1276" w:type="dxa"/>
            <w:shd w:val="clear" w:color="auto" w:fill="auto"/>
          </w:tcPr>
          <w:p w:rsidR="00B47F62" w:rsidRPr="00AB5687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400" w:type="dxa"/>
          </w:tcPr>
          <w:p w:rsidR="00B47F62" w:rsidRPr="00AB5687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260" w:type="dxa"/>
          </w:tcPr>
          <w:p w:rsidR="00B47F62" w:rsidRPr="00AB5687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980" w:type="dxa"/>
          </w:tcPr>
          <w:p w:rsidR="00B47F62" w:rsidRPr="00AB5687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980" w:type="dxa"/>
          </w:tcPr>
          <w:p w:rsidR="00B47F62" w:rsidRPr="00AB5687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980" w:type="dxa"/>
          </w:tcPr>
          <w:p w:rsidR="00B47F62" w:rsidRPr="00AB5687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064" w:type="dxa"/>
          </w:tcPr>
          <w:p w:rsidR="00B47F62" w:rsidRPr="00AB5687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036" w:type="dxa"/>
          </w:tcPr>
          <w:p w:rsidR="00B47F62" w:rsidRPr="00AB5687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2015" w:type="dxa"/>
            <w:shd w:val="clear" w:color="auto" w:fill="auto"/>
          </w:tcPr>
          <w:p w:rsidR="00B47F62" w:rsidRPr="00AB5687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  <w:tr w:rsidR="00B47F62" w:rsidRPr="00086351" w:rsidTr="00A229D2">
        <w:trPr>
          <w:trHeight w:val="1130"/>
        </w:trPr>
        <w:tc>
          <w:tcPr>
            <w:tcW w:w="2647" w:type="dxa"/>
            <w:shd w:val="clear" w:color="auto" w:fill="auto"/>
          </w:tcPr>
          <w:p w:rsidR="00B47F62" w:rsidRPr="00086351" w:rsidRDefault="00AB5687" w:rsidP="005C05AE">
            <w:pPr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11.1. </w:t>
            </w:r>
            <w:r w:rsidR="00B47F62" w:rsidRPr="00086351">
              <w:rPr>
                <w:sz w:val="24"/>
                <w:szCs w:val="24"/>
              </w:rPr>
              <w:t>Организ</w:t>
            </w:r>
            <w:r w:rsidR="005C05AE">
              <w:rPr>
                <w:sz w:val="24"/>
                <w:szCs w:val="24"/>
              </w:rPr>
              <w:t>ация работы</w:t>
            </w:r>
            <w:r w:rsidR="00B47F62" w:rsidRPr="00086351">
              <w:rPr>
                <w:sz w:val="24"/>
                <w:szCs w:val="24"/>
              </w:rPr>
              <w:t xml:space="preserve"> кабинет</w:t>
            </w:r>
            <w:r w:rsidR="005C05AE">
              <w:rPr>
                <w:sz w:val="24"/>
                <w:szCs w:val="24"/>
              </w:rPr>
              <w:t>а</w:t>
            </w:r>
            <w:r w:rsidR="00B47F62" w:rsidRPr="00086351">
              <w:rPr>
                <w:sz w:val="24"/>
                <w:szCs w:val="24"/>
              </w:rPr>
              <w:t xml:space="preserve"> вторичной профилактики ОКС и ОНМК с выделением ставок для врачей по вторичной профилак</w:t>
            </w:r>
            <w:r>
              <w:rPr>
                <w:sz w:val="24"/>
                <w:szCs w:val="24"/>
              </w:rPr>
              <w:t>тике ОНМК и ОКС</w:t>
            </w:r>
          </w:p>
        </w:tc>
        <w:tc>
          <w:tcPr>
            <w:tcW w:w="1029" w:type="dxa"/>
            <w:shd w:val="clear" w:color="auto" w:fill="auto"/>
          </w:tcPr>
          <w:p w:rsidR="00B47F62" w:rsidRDefault="00B47F62" w:rsidP="00B47F62">
            <w:pPr>
              <w:spacing w:line="240" w:lineRule="auto"/>
            </w:pPr>
            <w:r w:rsidRPr="006709C3">
              <w:rPr>
                <w:sz w:val="24"/>
                <w:szCs w:val="24"/>
              </w:rPr>
              <w:t>2019-2024 гг.</w:t>
            </w:r>
          </w:p>
        </w:tc>
        <w:tc>
          <w:tcPr>
            <w:tcW w:w="1176" w:type="dxa"/>
            <w:shd w:val="clear" w:color="auto" w:fill="auto"/>
          </w:tcPr>
          <w:p w:rsidR="00B47F62" w:rsidRDefault="00B47F62" w:rsidP="00B47F62">
            <w:pPr>
              <w:spacing w:line="240" w:lineRule="auto"/>
            </w:pPr>
            <w:r w:rsidRPr="00C14319">
              <w:rPr>
                <w:color w:val="000000"/>
                <w:sz w:val="24"/>
                <w:szCs w:val="24"/>
              </w:rPr>
              <w:t>Министерство здравоохранения Республики Тыва</w:t>
            </w:r>
          </w:p>
        </w:tc>
        <w:tc>
          <w:tcPr>
            <w:tcW w:w="1276" w:type="dxa"/>
            <w:shd w:val="clear" w:color="auto" w:fill="auto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400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260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980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980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980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064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036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2015" w:type="dxa"/>
            <w:shd w:val="clear" w:color="auto" w:fill="auto"/>
          </w:tcPr>
          <w:p w:rsidR="00B47F62" w:rsidRPr="00086351" w:rsidRDefault="00AB5687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</w:t>
            </w:r>
            <w:r w:rsidR="00B47F62" w:rsidRPr="00086351">
              <w:rPr>
                <w:sz w:val="24"/>
                <w:szCs w:val="24"/>
              </w:rPr>
              <w:t>нижается уровень случаев повторного ОКС и ОНМ</w:t>
            </w:r>
            <w:r>
              <w:rPr>
                <w:sz w:val="24"/>
                <w:szCs w:val="24"/>
              </w:rPr>
              <w:t>К</w:t>
            </w:r>
          </w:p>
        </w:tc>
      </w:tr>
      <w:tr w:rsidR="00B47F62" w:rsidRPr="00086351" w:rsidTr="00A229D2">
        <w:trPr>
          <w:trHeight w:val="1130"/>
        </w:trPr>
        <w:tc>
          <w:tcPr>
            <w:tcW w:w="2647" w:type="dxa"/>
            <w:shd w:val="clear" w:color="auto" w:fill="auto"/>
          </w:tcPr>
          <w:p w:rsidR="00B47F62" w:rsidRPr="00086351" w:rsidRDefault="00AB5687" w:rsidP="005C05AE">
            <w:pPr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11.2. </w:t>
            </w:r>
            <w:r w:rsidR="005C05AE">
              <w:rPr>
                <w:sz w:val="24"/>
                <w:szCs w:val="24"/>
              </w:rPr>
              <w:t>Формирование и ведение</w:t>
            </w:r>
            <w:r w:rsidR="00B47F62" w:rsidRPr="00086351">
              <w:rPr>
                <w:sz w:val="24"/>
                <w:szCs w:val="24"/>
              </w:rPr>
              <w:t xml:space="preserve"> регистра больных, перенесших ОНМК и ОКС</w:t>
            </w:r>
          </w:p>
        </w:tc>
        <w:tc>
          <w:tcPr>
            <w:tcW w:w="1029" w:type="dxa"/>
            <w:shd w:val="clear" w:color="auto" w:fill="auto"/>
          </w:tcPr>
          <w:p w:rsidR="00B47F62" w:rsidRDefault="00B47F62" w:rsidP="00B47F62">
            <w:pPr>
              <w:spacing w:line="240" w:lineRule="auto"/>
            </w:pPr>
            <w:r w:rsidRPr="006709C3">
              <w:rPr>
                <w:sz w:val="24"/>
                <w:szCs w:val="24"/>
              </w:rPr>
              <w:t>2019-2024 гг.</w:t>
            </w:r>
          </w:p>
        </w:tc>
        <w:tc>
          <w:tcPr>
            <w:tcW w:w="1176" w:type="dxa"/>
            <w:shd w:val="clear" w:color="auto" w:fill="auto"/>
          </w:tcPr>
          <w:p w:rsidR="00B47F62" w:rsidRDefault="00B47F62" w:rsidP="00B47F62">
            <w:pPr>
              <w:spacing w:line="240" w:lineRule="auto"/>
            </w:pPr>
            <w:r w:rsidRPr="00C14319">
              <w:rPr>
                <w:color w:val="000000"/>
                <w:sz w:val="24"/>
                <w:szCs w:val="24"/>
              </w:rPr>
              <w:t>Министерство здравоохранения Республики Тыва</w:t>
            </w:r>
          </w:p>
        </w:tc>
        <w:tc>
          <w:tcPr>
            <w:tcW w:w="1276" w:type="dxa"/>
            <w:shd w:val="clear" w:color="auto" w:fill="auto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400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260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980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980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980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064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036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2015" w:type="dxa"/>
            <w:shd w:val="clear" w:color="auto" w:fill="auto"/>
          </w:tcPr>
          <w:p w:rsidR="00B47F62" w:rsidRPr="00086351" w:rsidRDefault="00AB5687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  <w:r w:rsidR="00B47F62" w:rsidRPr="00086351">
              <w:rPr>
                <w:sz w:val="24"/>
                <w:szCs w:val="24"/>
              </w:rPr>
              <w:t>едется контроль за всеми больными, перенесшими ОНМК и ОКС.</w:t>
            </w:r>
          </w:p>
        </w:tc>
      </w:tr>
      <w:tr w:rsidR="00B47F62" w:rsidRPr="00086351" w:rsidTr="00A229D2">
        <w:trPr>
          <w:trHeight w:val="1130"/>
        </w:trPr>
        <w:tc>
          <w:tcPr>
            <w:tcW w:w="2647" w:type="dxa"/>
            <w:shd w:val="clear" w:color="auto" w:fill="auto"/>
          </w:tcPr>
          <w:p w:rsidR="00B47F62" w:rsidRPr="00086351" w:rsidRDefault="00AB5687" w:rsidP="005C05AE">
            <w:pPr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11.3. </w:t>
            </w:r>
            <w:r w:rsidR="00B47F62" w:rsidRPr="00086351">
              <w:rPr>
                <w:sz w:val="24"/>
                <w:szCs w:val="24"/>
              </w:rPr>
              <w:t>Организ</w:t>
            </w:r>
            <w:r w:rsidR="005C05AE">
              <w:rPr>
                <w:sz w:val="24"/>
                <w:szCs w:val="24"/>
              </w:rPr>
              <w:t>ация работы</w:t>
            </w:r>
            <w:r w:rsidR="00B47F62" w:rsidRPr="00086351">
              <w:rPr>
                <w:sz w:val="24"/>
                <w:szCs w:val="24"/>
              </w:rPr>
              <w:t xml:space="preserve"> кабинет</w:t>
            </w:r>
            <w:r w:rsidR="005C05AE">
              <w:rPr>
                <w:sz w:val="24"/>
                <w:szCs w:val="24"/>
              </w:rPr>
              <w:t>а</w:t>
            </w:r>
            <w:r w:rsidR="00B47F62" w:rsidRPr="00086351">
              <w:rPr>
                <w:sz w:val="24"/>
                <w:szCs w:val="24"/>
              </w:rPr>
              <w:t xml:space="preserve"> эпидемиологического мониторинга ОКС и ОНМК с обязательной передачей выписывающихся из РСЦ и ПСО больных в поликлиники по месту жи</w:t>
            </w:r>
            <w:r>
              <w:rPr>
                <w:sz w:val="24"/>
                <w:szCs w:val="24"/>
              </w:rPr>
              <w:t>тельства</w:t>
            </w:r>
          </w:p>
        </w:tc>
        <w:tc>
          <w:tcPr>
            <w:tcW w:w="1029" w:type="dxa"/>
            <w:shd w:val="clear" w:color="auto" w:fill="auto"/>
          </w:tcPr>
          <w:p w:rsidR="00B47F62" w:rsidRDefault="00B47F62" w:rsidP="00B47F62">
            <w:pPr>
              <w:spacing w:line="240" w:lineRule="auto"/>
            </w:pPr>
            <w:r w:rsidRPr="006709C3">
              <w:rPr>
                <w:sz w:val="24"/>
                <w:szCs w:val="24"/>
              </w:rPr>
              <w:t>2019-2024 гг.</w:t>
            </w:r>
          </w:p>
        </w:tc>
        <w:tc>
          <w:tcPr>
            <w:tcW w:w="1176" w:type="dxa"/>
            <w:shd w:val="clear" w:color="auto" w:fill="auto"/>
          </w:tcPr>
          <w:p w:rsidR="00B47F62" w:rsidRDefault="00B47F62" w:rsidP="00B47F62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7558AB">
              <w:rPr>
                <w:color w:val="000000"/>
                <w:sz w:val="24"/>
                <w:szCs w:val="24"/>
              </w:rPr>
              <w:t>М</w:t>
            </w:r>
            <w:r>
              <w:rPr>
                <w:color w:val="000000"/>
                <w:sz w:val="24"/>
                <w:szCs w:val="24"/>
              </w:rPr>
              <w:t xml:space="preserve">инистерство здравоохранения </w:t>
            </w:r>
            <w:r w:rsidRPr="007558AB">
              <w:rPr>
                <w:color w:val="000000"/>
                <w:sz w:val="24"/>
                <w:szCs w:val="24"/>
              </w:rPr>
              <w:t>Республики Тыва</w:t>
            </w:r>
          </w:p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400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260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980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980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980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064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036" w:type="dxa"/>
          </w:tcPr>
          <w:p w:rsidR="00B47F62" w:rsidRPr="00086351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2015" w:type="dxa"/>
            <w:shd w:val="clear" w:color="auto" w:fill="auto"/>
          </w:tcPr>
          <w:p w:rsidR="00B47F62" w:rsidRPr="00086351" w:rsidRDefault="00AB5687" w:rsidP="00AB5687">
            <w:pPr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  <w:r w:rsidR="00B47F62" w:rsidRPr="00086351">
              <w:rPr>
                <w:sz w:val="24"/>
                <w:szCs w:val="24"/>
              </w:rPr>
              <w:t>едется контроль за всеми больными, перенесшими ОНМК и ОКС</w:t>
            </w:r>
          </w:p>
        </w:tc>
      </w:tr>
      <w:tr w:rsidR="00B47F62" w:rsidRPr="00AB5687" w:rsidTr="00A229D2">
        <w:trPr>
          <w:trHeight w:val="140"/>
        </w:trPr>
        <w:tc>
          <w:tcPr>
            <w:tcW w:w="2647" w:type="dxa"/>
            <w:shd w:val="clear" w:color="auto" w:fill="auto"/>
          </w:tcPr>
          <w:p w:rsidR="00B47F62" w:rsidRPr="00AB5687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029" w:type="dxa"/>
            <w:shd w:val="clear" w:color="auto" w:fill="auto"/>
          </w:tcPr>
          <w:p w:rsidR="00B47F62" w:rsidRPr="00AB5687" w:rsidRDefault="00B47F62" w:rsidP="00B47F62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176" w:type="dxa"/>
            <w:shd w:val="clear" w:color="auto" w:fill="auto"/>
          </w:tcPr>
          <w:p w:rsidR="00B47F62" w:rsidRPr="00AB5687" w:rsidRDefault="00B47F62" w:rsidP="00B47F62">
            <w:pPr>
              <w:spacing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:rsidR="00B47F62" w:rsidRPr="00AB5687" w:rsidRDefault="00AB5687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AB5687">
              <w:rPr>
                <w:sz w:val="24"/>
                <w:szCs w:val="24"/>
              </w:rPr>
              <w:t>в</w:t>
            </w:r>
            <w:r w:rsidR="00B47F62" w:rsidRPr="00AB5687">
              <w:rPr>
                <w:sz w:val="24"/>
                <w:szCs w:val="24"/>
              </w:rPr>
              <w:t>сего 11:</w:t>
            </w:r>
          </w:p>
        </w:tc>
        <w:tc>
          <w:tcPr>
            <w:tcW w:w="1400" w:type="dxa"/>
          </w:tcPr>
          <w:p w:rsidR="00B47F62" w:rsidRPr="00AB5687" w:rsidRDefault="00B47F62" w:rsidP="00AB5687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AB5687">
              <w:rPr>
                <w:sz w:val="24"/>
                <w:szCs w:val="24"/>
              </w:rPr>
              <w:t>0,0</w:t>
            </w:r>
          </w:p>
        </w:tc>
        <w:tc>
          <w:tcPr>
            <w:tcW w:w="1260" w:type="dxa"/>
          </w:tcPr>
          <w:p w:rsidR="00B47F62" w:rsidRPr="00AB5687" w:rsidRDefault="00B47F62" w:rsidP="00AB5687">
            <w:pPr>
              <w:spacing w:line="240" w:lineRule="auto"/>
              <w:jc w:val="center"/>
            </w:pPr>
            <w:r w:rsidRPr="00AB5687">
              <w:rPr>
                <w:sz w:val="24"/>
                <w:szCs w:val="24"/>
              </w:rPr>
              <w:t>0,0</w:t>
            </w:r>
          </w:p>
        </w:tc>
        <w:tc>
          <w:tcPr>
            <w:tcW w:w="980" w:type="dxa"/>
          </w:tcPr>
          <w:p w:rsidR="00B47F62" w:rsidRPr="00AB5687" w:rsidRDefault="00B47F62" w:rsidP="00AB5687">
            <w:pPr>
              <w:spacing w:line="240" w:lineRule="auto"/>
              <w:jc w:val="center"/>
            </w:pPr>
            <w:r w:rsidRPr="00AB5687">
              <w:rPr>
                <w:sz w:val="24"/>
                <w:szCs w:val="24"/>
              </w:rPr>
              <w:t>0,0</w:t>
            </w:r>
          </w:p>
        </w:tc>
        <w:tc>
          <w:tcPr>
            <w:tcW w:w="980" w:type="dxa"/>
          </w:tcPr>
          <w:p w:rsidR="00B47F62" w:rsidRPr="00AB5687" w:rsidRDefault="00B47F62" w:rsidP="00AB5687">
            <w:pPr>
              <w:spacing w:line="240" w:lineRule="auto"/>
              <w:jc w:val="center"/>
            </w:pPr>
            <w:r w:rsidRPr="00AB5687">
              <w:rPr>
                <w:sz w:val="24"/>
                <w:szCs w:val="24"/>
              </w:rPr>
              <w:t>0,0</w:t>
            </w:r>
          </w:p>
        </w:tc>
        <w:tc>
          <w:tcPr>
            <w:tcW w:w="980" w:type="dxa"/>
          </w:tcPr>
          <w:p w:rsidR="00B47F62" w:rsidRPr="00AB5687" w:rsidRDefault="00B47F62" w:rsidP="00AB5687">
            <w:pPr>
              <w:spacing w:line="240" w:lineRule="auto"/>
              <w:jc w:val="center"/>
            </w:pPr>
            <w:r w:rsidRPr="00AB5687">
              <w:rPr>
                <w:sz w:val="24"/>
                <w:szCs w:val="24"/>
              </w:rPr>
              <w:t>0,0</w:t>
            </w:r>
          </w:p>
        </w:tc>
        <w:tc>
          <w:tcPr>
            <w:tcW w:w="1064" w:type="dxa"/>
          </w:tcPr>
          <w:p w:rsidR="00B47F62" w:rsidRPr="00AB5687" w:rsidRDefault="00B47F62" w:rsidP="00AB5687">
            <w:pPr>
              <w:spacing w:line="240" w:lineRule="auto"/>
              <w:jc w:val="center"/>
            </w:pPr>
            <w:r w:rsidRPr="00AB5687">
              <w:rPr>
                <w:sz w:val="24"/>
                <w:szCs w:val="24"/>
              </w:rPr>
              <w:t>0,0</w:t>
            </w:r>
          </w:p>
        </w:tc>
        <w:tc>
          <w:tcPr>
            <w:tcW w:w="1036" w:type="dxa"/>
          </w:tcPr>
          <w:p w:rsidR="00B47F62" w:rsidRPr="00AB5687" w:rsidRDefault="00B47F62" w:rsidP="00AB5687">
            <w:pPr>
              <w:spacing w:line="240" w:lineRule="auto"/>
              <w:jc w:val="center"/>
            </w:pPr>
            <w:r w:rsidRPr="00AB5687">
              <w:rPr>
                <w:sz w:val="24"/>
                <w:szCs w:val="24"/>
              </w:rPr>
              <w:t>0,0</w:t>
            </w:r>
          </w:p>
        </w:tc>
        <w:tc>
          <w:tcPr>
            <w:tcW w:w="2015" w:type="dxa"/>
            <w:shd w:val="clear" w:color="auto" w:fill="auto"/>
          </w:tcPr>
          <w:p w:rsidR="00B47F62" w:rsidRPr="00AB5687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  <w:tr w:rsidR="00B47F62" w:rsidRPr="00AB5687" w:rsidTr="00A229D2">
        <w:trPr>
          <w:trHeight w:val="627"/>
        </w:trPr>
        <w:tc>
          <w:tcPr>
            <w:tcW w:w="2647" w:type="dxa"/>
            <w:shd w:val="clear" w:color="auto" w:fill="auto"/>
          </w:tcPr>
          <w:p w:rsidR="00B47F62" w:rsidRPr="00AB5687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029" w:type="dxa"/>
            <w:shd w:val="clear" w:color="auto" w:fill="auto"/>
          </w:tcPr>
          <w:p w:rsidR="00B47F62" w:rsidRPr="00AB5687" w:rsidRDefault="00B47F62" w:rsidP="00B47F62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176" w:type="dxa"/>
            <w:shd w:val="clear" w:color="auto" w:fill="auto"/>
          </w:tcPr>
          <w:p w:rsidR="00B47F62" w:rsidRPr="00AB5687" w:rsidRDefault="00B47F62" w:rsidP="00B47F62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:rsidR="00B47F62" w:rsidRPr="00AB5687" w:rsidRDefault="00AB5687" w:rsidP="00B47F62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AB5687">
              <w:rPr>
                <w:color w:val="000000"/>
                <w:sz w:val="24"/>
                <w:szCs w:val="24"/>
              </w:rPr>
              <w:t>ф</w:t>
            </w:r>
            <w:r w:rsidR="00B47F62" w:rsidRPr="00AB5687">
              <w:rPr>
                <w:color w:val="000000"/>
                <w:sz w:val="24"/>
                <w:szCs w:val="24"/>
              </w:rPr>
              <w:t>едеральный бюджет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7F62" w:rsidRPr="00AB5687" w:rsidRDefault="00B47F62" w:rsidP="00B47F62">
            <w:pPr>
              <w:spacing w:line="240" w:lineRule="auto"/>
              <w:jc w:val="center"/>
              <w:rPr>
                <w:bCs/>
                <w:color w:val="000000"/>
                <w:sz w:val="20"/>
              </w:rPr>
            </w:pPr>
            <w:r w:rsidRPr="00AB5687">
              <w:rPr>
                <w:bCs/>
                <w:color w:val="000000"/>
                <w:sz w:val="20"/>
              </w:rPr>
              <w:t>361 460,64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7F62" w:rsidRPr="00AB5687" w:rsidRDefault="00B47F62" w:rsidP="00B47F62">
            <w:pPr>
              <w:spacing w:line="240" w:lineRule="auto"/>
              <w:jc w:val="center"/>
              <w:rPr>
                <w:bCs/>
                <w:color w:val="000000"/>
                <w:sz w:val="20"/>
              </w:rPr>
            </w:pPr>
            <w:r w:rsidRPr="00AB5687">
              <w:rPr>
                <w:bCs/>
                <w:color w:val="000000"/>
                <w:sz w:val="20"/>
              </w:rPr>
              <w:t>36 346,40</w:t>
            </w: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7F62" w:rsidRPr="00AB5687" w:rsidRDefault="00B47F62" w:rsidP="00B47F62">
            <w:pPr>
              <w:spacing w:line="240" w:lineRule="auto"/>
              <w:jc w:val="center"/>
              <w:rPr>
                <w:bCs/>
                <w:color w:val="000000"/>
                <w:sz w:val="20"/>
              </w:rPr>
            </w:pPr>
            <w:r w:rsidRPr="00AB5687">
              <w:rPr>
                <w:bCs/>
                <w:color w:val="000000"/>
                <w:sz w:val="20"/>
              </w:rPr>
              <w:t>41 459,20</w:t>
            </w: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7F62" w:rsidRPr="00AB5687" w:rsidRDefault="00B47F62" w:rsidP="00B47F62">
            <w:pPr>
              <w:spacing w:line="240" w:lineRule="auto"/>
              <w:jc w:val="center"/>
              <w:rPr>
                <w:bCs/>
                <w:color w:val="000000"/>
                <w:sz w:val="20"/>
              </w:rPr>
            </w:pPr>
            <w:r w:rsidRPr="00AB5687">
              <w:rPr>
                <w:bCs/>
                <w:color w:val="000000"/>
                <w:sz w:val="20"/>
              </w:rPr>
              <w:t>32 277,70</w:t>
            </w: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7F62" w:rsidRPr="00AB5687" w:rsidRDefault="00B47F62" w:rsidP="00B47F62">
            <w:pPr>
              <w:spacing w:line="240" w:lineRule="auto"/>
              <w:jc w:val="center"/>
              <w:rPr>
                <w:bCs/>
                <w:color w:val="000000"/>
                <w:sz w:val="20"/>
              </w:rPr>
            </w:pPr>
            <w:r w:rsidRPr="00AB5687">
              <w:rPr>
                <w:bCs/>
                <w:color w:val="000000"/>
                <w:sz w:val="20"/>
              </w:rPr>
              <w:t>87 627,70</w:t>
            </w:r>
          </w:p>
        </w:tc>
        <w:tc>
          <w:tcPr>
            <w:tcW w:w="10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7F62" w:rsidRPr="00AB5687" w:rsidRDefault="00B47F62" w:rsidP="00B47F62">
            <w:pPr>
              <w:spacing w:line="240" w:lineRule="auto"/>
              <w:jc w:val="center"/>
              <w:rPr>
                <w:bCs/>
                <w:color w:val="000000"/>
                <w:sz w:val="20"/>
              </w:rPr>
            </w:pPr>
            <w:r w:rsidRPr="00AB5687">
              <w:rPr>
                <w:bCs/>
                <w:color w:val="000000"/>
                <w:sz w:val="20"/>
              </w:rPr>
              <w:t>85 213,90</w:t>
            </w:r>
          </w:p>
        </w:tc>
        <w:tc>
          <w:tcPr>
            <w:tcW w:w="10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7F62" w:rsidRPr="00AB5687" w:rsidRDefault="00B47F62" w:rsidP="00B47F62">
            <w:pPr>
              <w:spacing w:line="240" w:lineRule="auto"/>
              <w:jc w:val="center"/>
              <w:rPr>
                <w:bCs/>
                <w:color w:val="000000"/>
                <w:sz w:val="20"/>
              </w:rPr>
            </w:pPr>
            <w:r w:rsidRPr="00AB5687">
              <w:rPr>
                <w:bCs/>
                <w:color w:val="000000"/>
                <w:sz w:val="20"/>
              </w:rPr>
              <w:t>78 535,74</w:t>
            </w:r>
          </w:p>
        </w:tc>
        <w:tc>
          <w:tcPr>
            <w:tcW w:w="2015" w:type="dxa"/>
            <w:shd w:val="clear" w:color="auto" w:fill="auto"/>
          </w:tcPr>
          <w:p w:rsidR="00B47F62" w:rsidRPr="00AB5687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  <w:tr w:rsidR="00B47F62" w:rsidRPr="00AB5687" w:rsidTr="00A229D2">
        <w:trPr>
          <w:trHeight w:val="653"/>
        </w:trPr>
        <w:tc>
          <w:tcPr>
            <w:tcW w:w="2647" w:type="dxa"/>
            <w:shd w:val="clear" w:color="auto" w:fill="auto"/>
          </w:tcPr>
          <w:p w:rsidR="00B47F62" w:rsidRPr="00AB5687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029" w:type="dxa"/>
            <w:shd w:val="clear" w:color="auto" w:fill="auto"/>
          </w:tcPr>
          <w:p w:rsidR="00B47F62" w:rsidRPr="00AB5687" w:rsidRDefault="00B47F62" w:rsidP="00B47F62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176" w:type="dxa"/>
            <w:shd w:val="clear" w:color="auto" w:fill="auto"/>
          </w:tcPr>
          <w:p w:rsidR="00B47F62" w:rsidRPr="00AB5687" w:rsidRDefault="00B47F62" w:rsidP="00B47F62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:rsidR="00B47F62" w:rsidRPr="00AB5687" w:rsidRDefault="00AB5687" w:rsidP="00B47F62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AB5687">
              <w:rPr>
                <w:color w:val="000000"/>
                <w:sz w:val="24"/>
                <w:szCs w:val="24"/>
              </w:rPr>
              <w:t>р</w:t>
            </w:r>
            <w:r w:rsidR="00B47F62" w:rsidRPr="00AB5687">
              <w:rPr>
                <w:color w:val="000000"/>
                <w:sz w:val="24"/>
                <w:szCs w:val="24"/>
              </w:rPr>
              <w:t>еспубликанский бюджет</w:t>
            </w:r>
          </w:p>
        </w:tc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7F62" w:rsidRPr="00AB5687" w:rsidRDefault="00B47F62" w:rsidP="00B47F62">
            <w:pPr>
              <w:spacing w:line="240" w:lineRule="auto"/>
              <w:jc w:val="center"/>
              <w:rPr>
                <w:bCs/>
                <w:iCs/>
                <w:color w:val="000000"/>
                <w:sz w:val="20"/>
              </w:rPr>
            </w:pPr>
            <w:r w:rsidRPr="00AB5687">
              <w:rPr>
                <w:bCs/>
                <w:iCs/>
                <w:color w:val="000000"/>
                <w:sz w:val="20"/>
              </w:rPr>
              <w:t>341 064,74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7F62" w:rsidRPr="00AB5687" w:rsidRDefault="00B47F62" w:rsidP="00B47F62">
            <w:pPr>
              <w:spacing w:line="240" w:lineRule="auto"/>
              <w:jc w:val="center"/>
              <w:rPr>
                <w:bCs/>
                <w:color w:val="000000"/>
                <w:sz w:val="20"/>
              </w:rPr>
            </w:pPr>
            <w:r w:rsidRPr="00AB5687">
              <w:rPr>
                <w:bCs/>
                <w:color w:val="000000"/>
                <w:sz w:val="20"/>
              </w:rPr>
              <w:t>34 529,10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7F62" w:rsidRPr="00AB5687" w:rsidRDefault="00B47F62" w:rsidP="00B47F62">
            <w:pPr>
              <w:spacing w:line="240" w:lineRule="auto"/>
              <w:jc w:val="center"/>
              <w:rPr>
                <w:bCs/>
                <w:color w:val="000000"/>
                <w:sz w:val="20"/>
              </w:rPr>
            </w:pPr>
            <w:r w:rsidRPr="00AB5687">
              <w:rPr>
                <w:bCs/>
                <w:color w:val="000000"/>
                <w:sz w:val="20"/>
              </w:rPr>
              <w:t>39 386,20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7F62" w:rsidRPr="00AB5687" w:rsidRDefault="00B47F62" w:rsidP="00B47F62">
            <w:pPr>
              <w:spacing w:line="240" w:lineRule="auto"/>
              <w:jc w:val="center"/>
              <w:rPr>
                <w:bCs/>
                <w:color w:val="000000"/>
                <w:sz w:val="20"/>
              </w:rPr>
            </w:pPr>
            <w:r w:rsidRPr="00AB5687">
              <w:rPr>
                <w:bCs/>
                <w:color w:val="000000"/>
                <w:sz w:val="20"/>
              </w:rPr>
              <w:t>30 663,80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7F62" w:rsidRPr="00AB5687" w:rsidRDefault="00B47F62" w:rsidP="00B47F62">
            <w:pPr>
              <w:spacing w:line="240" w:lineRule="auto"/>
              <w:jc w:val="center"/>
              <w:rPr>
                <w:bCs/>
                <w:color w:val="000000"/>
                <w:sz w:val="20"/>
              </w:rPr>
            </w:pPr>
            <w:r w:rsidRPr="00AB5687">
              <w:rPr>
                <w:bCs/>
                <w:color w:val="000000"/>
                <w:sz w:val="20"/>
              </w:rPr>
              <w:t>83 163,80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7F62" w:rsidRPr="00AB5687" w:rsidRDefault="00B47F62" w:rsidP="00B47F62">
            <w:pPr>
              <w:spacing w:line="240" w:lineRule="auto"/>
              <w:jc w:val="center"/>
              <w:rPr>
                <w:bCs/>
                <w:color w:val="000000"/>
                <w:sz w:val="20"/>
              </w:rPr>
            </w:pPr>
            <w:r w:rsidRPr="00AB5687">
              <w:rPr>
                <w:bCs/>
                <w:color w:val="000000"/>
                <w:sz w:val="20"/>
              </w:rPr>
              <w:t>80 000,00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7F62" w:rsidRPr="00AB5687" w:rsidRDefault="00B47F62" w:rsidP="00B47F62">
            <w:pPr>
              <w:spacing w:line="240" w:lineRule="auto"/>
              <w:jc w:val="center"/>
              <w:rPr>
                <w:bCs/>
                <w:color w:val="000000"/>
                <w:sz w:val="20"/>
              </w:rPr>
            </w:pPr>
            <w:r w:rsidRPr="00AB5687">
              <w:rPr>
                <w:bCs/>
                <w:color w:val="000000"/>
                <w:sz w:val="20"/>
              </w:rPr>
              <w:t>73 321,84</w:t>
            </w:r>
          </w:p>
        </w:tc>
        <w:tc>
          <w:tcPr>
            <w:tcW w:w="2015" w:type="dxa"/>
            <w:shd w:val="clear" w:color="auto" w:fill="auto"/>
          </w:tcPr>
          <w:p w:rsidR="00B47F62" w:rsidRPr="00AB5687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  <w:tr w:rsidR="00B47F62" w:rsidRPr="00AB5687" w:rsidTr="00A229D2">
        <w:trPr>
          <w:trHeight w:val="363"/>
        </w:trPr>
        <w:tc>
          <w:tcPr>
            <w:tcW w:w="2647" w:type="dxa"/>
            <w:shd w:val="clear" w:color="auto" w:fill="auto"/>
          </w:tcPr>
          <w:p w:rsidR="00B47F62" w:rsidRPr="00AB5687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029" w:type="dxa"/>
            <w:shd w:val="clear" w:color="auto" w:fill="auto"/>
          </w:tcPr>
          <w:p w:rsidR="00B47F62" w:rsidRPr="00AB5687" w:rsidRDefault="00B47F62" w:rsidP="00B47F62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176" w:type="dxa"/>
            <w:shd w:val="clear" w:color="auto" w:fill="auto"/>
          </w:tcPr>
          <w:p w:rsidR="00B47F62" w:rsidRPr="00AB5687" w:rsidRDefault="00B47F62" w:rsidP="00B47F62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:rsidR="00B47F62" w:rsidRPr="00AB5687" w:rsidRDefault="00B47F62" w:rsidP="00AB5687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 w:rsidRPr="00AB5687">
              <w:rPr>
                <w:color w:val="000000"/>
                <w:sz w:val="24"/>
                <w:szCs w:val="24"/>
              </w:rPr>
              <w:t>И</w:t>
            </w:r>
            <w:r w:rsidR="00AB5687" w:rsidRPr="00AB5687">
              <w:rPr>
                <w:color w:val="000000"/>
                <w:sz w:val="24"/>
                <w:szCs w:val="24"/>
              </w:rPr>
              <w:t>того</w:t>
            </w:r>
          </w:p>
        </w:tc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7F62" w:rsidRPr="00AB5687" w:rsidRDefault="00B47F62" w:rsidP="00B47F62">
            <w:pPr>
              <w:spacing w:line="240" w:lineRule="auto"/>
              <w:jc w:val="center"/>
              <w:rPr>
                <w:bCs/>
                <w:iCs/>
                <w:color w:val="000000"/>
                <w:sz w:val="20"/>
              </w:rPr>
            </w:pPr>
            <w:r w:rsidRPr="00AB5687">
              <w:rPr>
                <w:bCs/>
                <w:iCs/>
                <w:color w:val="000000"/>
                <w:sz w:val="20"/>
              </w:rPr>
              <w:t>20 395,90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7F62" w:rsidRPr="00AB5687" w:rsidRDefault="00B47F62" w:rsidP="00B47F62">
            <w:pPr>
              <w:spacing w:line="240" w:lineRule="auto"/>
              <w:jc w:val="center"/>
              <w:rPr>
                <w:bCs/>
                <w:color w:val="000000"/>
                <w:sz w:val="20"/>
              </w:rPr>
            </w:pPr>
            <w:r w:rsidRPr="00AB5687">
              <w:rPr>
                <w:bCs/>
                <w:color w:val="000000"/>
                <w:sz w:val="20"/>
              </w:rPr>
              <w:t>1 817,30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7F62" w:rsidRPr="00AB5687" w:rsidRDefault="00B47F62" w:rsidP="00B47F62">
            <w:pPr>
              <w:spacing w:line="240" w:lineRule="auto"/>
              <w:jc w:val="center"/>
              <w:rPr>
                <w:bCs/>
                <w:color w:val="000000"/>
                <w:sz w:val="20"/>
              </w:rPr>
            </w:pPr>
            <w:r w:rsidRPr="00AB5687">
              <w:rPr>
                <w:bCs/>
                <w:color w:val="000000"/>
                <w:sz w:val="20"/>
              </w:rPr>
              <w:t>2 073,00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7F62" w:rsidRPr="00AB5687" w:rsidRDefault="00B47F62" w:rsidP="00B47F62">
            <w:pPr>
              <w:spacing w:line="240" w:lineRule="auto"/>
              <w:jc w:val="center"/>
              <w:rPr>
                <w:bCs/>
                <w:color w:val="000000"/>
                <w:sz w:val="20"/>
              </w:rPr>
            </w:pPr>
            <w:r w:rsidRPr="00AB5687">
              <w:rPr>
                <w:bCs/>
                <w:color w:val="000000"/>
                <w:sz w:val="20"/>
              </w:rPr>
              <w:t>1 613,90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7F62" w:rsidRPr="00AB5687" w:rsidRDefault="00B47F62" w:rsidP="00B47F62">
            <w:pPr>
              <w:spacing w:line="240" w:lineRule="auto"/>
              <w:jc w:val="center"/>
              <w:rPr>
                <w:bCs/>
                <w:color w:val="000000"/>
                <w:sz w:val="20"/>
              </w:rPr>
            </w:pPr>
            <w:r w:rsidRPr="00AB5687">
              <w:rPr>
                <w:bCs/>
                <w:color w:val="000000"/>
                <w:sz w:val="20"/>
              </w:rPr>
              <w:t>4 463,90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7F62" w:rsidRPr="00AB5687" w:rsidRDefault="00B47F62" w:rsidP="00B47F62">
            <w:pPr>
              <w:spacing w:line="240" w:lineRule="auto"/>
              <w:jc w:val="center"/>
              <w:rPr>
                <w:bCs/>
                <w:color w:val="000000"/>
                <w:sz w:val="20"/>
              </w:rPr>
            </w:pPr>
            <w:r w:rsidRPr="00AB5687">
              <w:rPr>
                <w:bCs/>
                <w:color w:val="000000"/>
                <w:sz w:val="20"/>
              </w:rPr>
              <w:t>5 213,90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7F62" w:rsidRPr="00AB5687" w:rsidRDefault="00B47F62" w:rsidP="00B47F62">
            <w:pPr>
              <w:spacing w:line="240" w:lineRule="auto"/>
              <w:jc w:val="center"/>
              <w:rPr>
                <w:bCs/>
                <w:color w:val="000000"/>
                <w:sz w:val="20"/>
              </w:rPr>
            </w:pPr>
            <w:r w:rsidRPr="00AB5687">
              <w:rPr>
                <w:bCs/>
                <w:color w:val="000000"/>
                <w:sz w:val="20"/>
              </w:rPr>
              <w:t>5 213,90</w:t>
            </w:r>
          </w:p>
        </w:tc>
        <w:tc>
          <w:tcPr>
            <w:tcW w:w="2015" w:type="dxa"/>
            <w:shd w:val="clear" w:color="auto" w:fill="auto"/>
          </w:tcPr>
          <w:p w:rsidR="00B47F62" w:rsidRPr="00AB5687" w:rsidRDefault="00B47F62" w:rsidP="00B47F62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</w:tbl>
    <w:p w:rsidR="00AF3F93" w:rsidRDefault="00AF3F93" w:rsidP="00AF3F93">
      <w:pPr>
        <w:spacing w:line="240" w:lineRule="auto"/>
        <w:ind w:firstLine="709"/>
        <w:rPr>
          <w:szCs w:val="28"/>
        </w:rPr>
      </w:pPr>
    </w:p>
    <w:p w:rsidR="00AA302D" w:rsidRDefault="00AA302D" w:rsidP="00AF3F93">
      <w:pPr>
        <w:spacing w:line="240" w:lineRule="auto"/>
        <w:ind w:firstLine="709"/>
        <w:rPr>
          <w:szCs w:val="28"/>
        </w:rPr>
        <w:sectPr w:rsidR="00AA302D" w:rsidSect="003D4C11">
          <w:pgSz w:w="16838" w:h="11906" w:orient="landscape"/>
          <w:pgMar w:top="1134" w:right="567" w:bottom="1134" w:left="567" w:header="709" w:footer="709" w:gutter="0"/>
          <w:pgNumType w:start="1"/>
          <w:cols w:space="708"/>
          <w:titlePg/>
          <w:docGrid w:linePitch="381"/>
        </w:sectPr>
      </w:pPr>
    </w:p>
    <w:p w:rsidR="00AA302D" w:rsidRPr="00AA302D" w:rsidRDefault="00AA302D" w:rsidP="00AA302D">
      <w:pPr>
        <w:widowControl w:val="0"/>
        <w:autoSpaceDE w:val="0"/>
        <w:autoSpaceDN w:val="0"/>
        <w:spacing w:line="240" w:lineRule="auto"/>
        <w:contextualSpacing/>
        <w:jc w:val="center"/>
        <w:rPr>
          <w:szCs w:val="28"/>
        </w:rPr>
      </w:pPr>
      <w:r w:rsidRPr="00AA302D">
        <w:rPr>
          <w:szCs w:val="28"/>
        </w:rPr>
        <w:t>Ожидаемые результаты от реализации мероприятий</w:t>
      </w:r>
      <w:r w:rsidR="005C05AE">
        <w:rPr>
          <w:szCs w:val="28"/>
        </w:rPr>
        <w:t>:</w:t>
      </w:r>
    </w:p>
    <w:p w:rsidR="00AA302D" w:rsidRPr="00086351" w:rsidRDefault="00AA302D" w:rsidP="00AA302D">
      <w:pPr>
        <w:widowControl w:val="0"/>
        <w:autoSpaceDE w:val="0"/>
        <w:autoSpaceDN w:val="0"/>
        <w:spacing w:line="240" w:lineRule="auto"/>
        <w:contextualSpacing/>
        <w:jc w:val="center"/>
        <w:rPr>
          <w:b/>
          <w:sz w:val="24"/>
          <w:szCs w:val="24"/>
        </w:rPr>
      </w:pPr>
    </w:p>
    <w:p w:rsidR="00AA302D" w:rsidRPr="00AA302D" w:rsidRDefault="00AA302D" w:rsidP="00AA302D">
      <w:pPr>
        <w:widowControl w:val="0"/>
        <w:autoSpaceDE w:val="0"/>
        <w:autoSpaceDN w:val="0"/>
        <w:spacing w:line="240" w:lineRule="auto"/>
        <w:ind w:firstLine="709"/>
        <w:contextualSpacing/>
        <w:rPr>
          <w:szCs w:val="28"/>
        </w:rPr>
      </w:pPr>
      <w:r w:rsidRPr="00AA302D">
        <w:rPr>
          <w:szCs w:val="28"/>
        </w:rPr>
        <w:t>снижение смертности от болезней системы кровообращения ежегодно составит не менее 5-10 случаев на 100 000 населения, а к началу 2024 года до 299,0 случая на 100 000 населения, то есть на 11,2 случая относительно базового по</w:t>
      </w:r>
      <w:r w:rsidR="005C05AE">
        <w:rPr>
          <w:szCs w:val="28"/>
        </w:rPr>
        <w:t>казателя 2017 года;</w:t>
      </w:r>
    </w:p>
    <w:p w:rsidR="00AA302D" w:rsidRPr="00AA302D" w:rsidRDefault="005C05AE" w:rsidP="00AA302D">
      <w:pPr>
        <w:widowControl w:val="0"/>
        <w:autoSpaceDE w:val="0"/>
        <w:autoSpaceDN w:val="0"/>
        <w:spacing w:line="240" w:lineRule="auto"/>
        <w:ind w:firstLine="709"/>
        <w:contextualSpacing/>
        <w:rPr>
          <w:szCs w:val="28"/>
        </w:rPr>
      </w:pPr>
      <w:r>
        <w:rPr>
          <w:szCs w:val="28"/>
        </w:rPr>
        <w:t>с</w:t>
      </w:r>
      <w:r w:rsidR="00AA302D" w:rsidRPr="00AA302D">
        <w:rPr>
          <w:szCs w:val="28"/>
        </w:rPr>
        <w:t>нижение смертности от инфаркта миокарда на 0,8</w:t>
      </w:r>
      <w:r w:rsidR="00AA302D">
        <w:rPr>
          <w:szCs w:val="28"/>
        </w:rPr>
        <w:t>-</w:t>
      </w:r>
      <w:r w:rsidR="00AA302D" w:rsidRPr="00AA302D">
        <w:rPr>
          <w:szCs w:val="28"/>
        </w:rPr>
        <w:t xml:space="preserve">1 случая на 100 000 ежегодно, к началу 2024 года – до 24,2 случая на 100 000 населения, то есть на 7,3 случая на 100 000 </w:t>
      </w:r>
      <w:r>
        <w:rPr>
          <w:szCs w:val="28"/>
        </w:rPr>
        <w:t xml:space="preserve">населения </w:t>
      </w:r>
      <w:r w:rsidR="00AA302D" w:rsidRPr="00AA302D">
        <w:rPr>
          <w:szCs w:val="28"/>
        </w:rPr>
        <w:t>относительн</w:t>
      </w:r>
      <w:r w:rsidR="00AA302D">
        <w:rPr>
          <w:szCs w:val="28"/>
        </w:rPr>
        <w:t>о базового показателя 2017 го</w:t>
      </w:r>
      <w:r>
        <w:rPr>
          <w:szCs w:val="28"/>
        </w:rPr>
        <w:t>да;</w:t>
      </w:r>
    </w:p>
    <w:p w:rsidR="00AA302D" w:rsidRPr="00AA302D" w:rsidRDefault="005C05AE" w:rsidP="00AA302D">
      <w:pPr>
        <w:widowControl w:val="0"/>
        <w:autoSpaceDE w:val="0"/>
        <w:autoSpaceDN w:val="0"/>
        <w:spacing w:line="240" w:lineRule="auto"/>
        <w:ind w:firstLine="709"/>
        <w:contextualSpacing/>
        <w:rPr>
          <w:szCs w:val="28"/>
        </w:rPr>
      </w:pPr>
      <w:r>
        <w:rPr>
          <w:szCs w:val="28"/>
        </w:rPr>
        <w:t>с</w:t>
      </w:r>
      <w:r w:rsidR="00AA302D" w:rsidRPr="00AA302D">
        <w:rPr>
          <w:szCs w:val="28"/>
        </w:rPr>
        <w:t>нижение смертности от острого нарушения мозгового кровообращения на 1,8-2,5 случаев на 100 000 населения в течение срока реализации Программы, к началу 2014 года до 56 случаев на 100 000 населения, то есть на 17,1 случая на 100 000 населения относительн</w:t>
      </w:r>
      <w:r>
        <w:rPr>
          <w:szCs w:val="28"/>
        </w:rPr>
        <w:t>о базового показателя 2017 года;</w:t>
      </w:r>
    </w:p>
    <w:p w:rsidR="00AA302D" w:rsidRPr="00AA302D" w:rsidRDefault="005C05AE" w:rsidP="00AA302D">
      <w:pPr>
        <w:widowControl w:val="0"/>
        <w:autoSpaceDE w:val="0"/>
        <w:autoSpaceDN w:val="0"/>
        <w:spacing w:line="240" w:lineRule="auto"/>
        <w:ind w:firstLine="709"/>
        <w:contextualSpacing/>
        <w:rPr>
          <w:szCs w:val="28"/>
        </w:rPr>
      </w:pPr>
      <w:r>
        <w:rPr>
          <w:szCs w:val="28"/>
        </w:rPr>
        <w:t>с</w:t>
      </w:r>
      <w:r w:rsidR="00AA302D" w:rsidRPr="00AA302D">
        <w:rPr>
          <w:szCs w:val="28"/>
        </w:rPr>
        <w:t>нижение смертности от острого нарушения мозгового кровообращения ишемического характера (инфаркт мозга, инсульт не уточненный как кровоизлияние или инфаркт) на 0,7</w:t>
      </w:r>
      <w:r w:rsidR="00AA302D">
        <w:rPr>
          <w:szCs w:val="28"/>
        </w:rPr>
        <w:t>-</w:t>
      </w:r>
      <w:r w:rsidR="00AA302D" w:rsidRPr="00AA302D">
        <w:rPr>
          <w:szCs w:val="28"/>
        </w:rPr>
        <w:t>0,9 на 100 000 населения в течение срока Программы, к началу 2024 года до 20,6 случая на 100 000 населения, то есть на 6,3 случая на 100 000 населения относительн</w:t>
      </w:r>
      <w:r>
        <w:rPr>
          <w:szCs w:val="28"/>
        </w:rPr>
        <w:t>о базового показателя 2017 года;</w:t>
      </w:r>
    </w:p>
    <w:p w:rsidR="00AA302D" w:rsidRPr="00AA302D" w:rsidRDefault="005C05AE" w:rsidP="00AA302D">
      <w:pPr>
        <w:widowControl w:val="0"/>
        <w:autoSpaceDE w:val="0"/>
        <w:autoSpaceDN w:val="0"/>
        <w:spacing w:line="240" w:lineRule="auto"/>
        <w:ind w:firstLine="709"/>
        <w:contextualSpacing/>
        <w:rPr>
          <w:szCs w:val="28"/>
        </w:rPr>
      </w:pPr>
      <w:r>
        <w:rPr>
          <w:szCs w:val="28"/>
        </w:rPr>
        <w:t>с</w:t>
      </w:r>
      <w:r w:rsidR="00AA302D" w:rsidRPr="00AA302D">
        <w:rPr>
          <w:szCs w:val="28"/>
        </w:rPr>
        <w:t>нижение смертности от острого нарушения мозгового кровообращения геморрагического характера (субарахноидальное кровоизлияние, внутримозгового и другие внутричерепные кровоизлияния) на 1,2</w:t>
      </w:r>
      <w:r w:rsidR="00AA302D">
        <w:rPr>
          <w:szCs w:val="28"/>
        </w:rPr>
        <w:t>-</w:t>
      </w:r>
      <w:r w:rsidR="00AA302D" w:rsidRPr="00AA302D">
        <w:rPr>
          <w:szCs w:val="28"/>
        </w:rPr>
        <w:t>1,6 случая на 100 000 населения в течение срока Программы, к началу 2024 года до 35,4 случая на 100 000 населения, то есть на 10,8 случая на 100 000 населения относительно базового показателя 2017 го</w:t>
      </w:r>
      <w:r w:rsidR="007F7541">
        <w:rPr>
          <w:szCs w:val="28"/>
        </w:rPr>
        <w:t>да;</w:t>
      </w:r>
    </w:p>
    <w:p w:rsidR="00AA302D" w:rsidRPr="00AA302D" w:rsidRDefault="007F7541" w:rsidP="00AA302D">
      <w:pPr>
        <w:widowControl w:val="0"/>
        <w:autoSpaceDE w:val="0"/>
        <w:autoSpaceDN w:val="0"/>
        <w:spacing w:line="240" w:lineRule="auto"/>
        <w:ind w:firstLine="709"/>
        <w:contextualSpacing/>
        <w:rPr>
          <w:szCs w:val="28"/>
        </w:rPr>
      </w:pPr>
      <w:r>
        <w:rPr>
          <w:szCs w:val="28"/>
        </w:rPr>
        <w:t>с</w:t>
      </w:r>
      <w:r w:rsidR="00AA302D" w:rsidRPr="00AA302D">
        <w:rPr>
          <w:szCs w:val="28"/>
        </w:rPr>
        <w:t>нижение больничной летальности от инфаркта миокарда на 1,5</w:t>
      </w:r>
      <w:r w:rsidR="00AA302D">
        <w:rPr>
          <w:szCs w:val="28"/>
        </w:rPr>
        <w:t xml:space="preserve"> процента</w:t>
      </w:r>
      <w:r w:rsidR="00AA302D" w:rsidRPr="00AA302D">
        <w:rPr>
          <w:szCs w:val="28"/>
        </w:rPr>
        <w:t xml:space="preserve"> ежегодно, к 2024 году – до 8</w:t>
      </w:r>
      <w:r w:rsidR="00AA302D">
        <w:rPr>
          <w:szCs w:val="28"/>
        </w:rPr>
        <w:t xml:space="preserve"> процентов</w:t>
      </w:r>
      <w:r w:rsidR="00AA302D" w:rsidRPr="00AA302D">
        <w:rPr>
          <w:szCs w:val="28"/>
        </w:rPr>
        <w:t xml:space="preserve">, то есть на 16,9 </w:t>
      </w:r>
      <w:r w:rsidR="00AA302D">
        <w:rPr>
          <w:szCs w:val="28"/>
        </w:rPr>
        <w:t>процента</w:t>
      </w:r>
      <w:r w:rsidR="00AA302D" w:rsidRPr="00AA302D">
        <w:rPr>
          <w:szCs w:val="28"/>
        </w:rPr>
        <w:t xml:space="preserve"> относительно базового показателя 2017 го</w:t>
      </w:r>
      <w:r>
        <w:rPr>
          <w:szCs w:val="28"/>
        </w:rPr>
        <w:t>да;</w:t>
      </w:r>
    </w:p>
    <w:p w:rsidR="00AA302D" w:rsidRPr="00AA302D" w:rsidRDefault="007F7541" w:rsidP="00AA302D">
      <w:pPr>
        <w:widowControl w:val="0"/>
        <w:autoSpaceDE w:val="0"/>
        <w:autoSpaceDN w:val="0"/>
        <w:spacing w:line="240" w:lineRule="auto"/>
        <w:ind w:firstLine="709"/>
        <w:contextualSpacing/>
        <w:rPr>
          <w:szCs w:val="28"/>
        </w:rPr>
      </w:pPr>
      <w:r>
        <w:rPr>
          <w:szCs w:val="28"/>
        </w:rPr>
        <w:t>с</w:t>
      </w:r>
      <w:r w:rsidR="00AA302D" w:rsidRPr="00AA302D">
        <w:rPr>
          <w:szCs w:val="28"/>
        </w:rPr>
        <w:t>нижение больничной летальности от острого нарушения мозгового кровообращения на 0,1</w:t>
      </w:r>
      <w:r w:rsidR="00AA302D">
        <w:rPr>
          <w:szCs w:val="28"/>
        </w:rPr>
        <w:t>-</w:t>
      </w:r>
      <w:r w:rsidR="00AA302D" w:rsidRPr="00AA302D">
        <w:rPr>
          <w:szCs w:val="28"/>
        </w:rPr>
        <w:t xml:space="preserve">1,0 </w:t>
      </w:r>
      <w:r w:rsidR="00AA302D">
        <w:rPr>
          <w:szCs w:val="28"/>
        </w:rPr>
        <w:t>процентов</w:t>
      </w:r>
      <w:r w:rsidR="00AA302D" w:rsidRPr="00AA302D">
        <w:rPr>
          <w:szCs w:val="28"/>
        </w:rPr>
        <w:t xml:space="preserve"> в течение срока реализации Программы, к 2024 году – до 14</w:t>
      </w:r>
      <w:r w:rsidR="00AA302D">
        <w:rPr>
          <w:szCs w:val="28"/>
        </w:rPr>
        <w:t xml:space="preserve"> процентов</w:t>
      </w:r>
      <w:r w:rsidR="00AA302D" w:rsidRPr="00AA302D">
        <w:rPr>
          <w:szCs w:val="28"/>
        </w:rPr>
        <w:t>, то есть на 2,3</w:t>
      </w:r>
      <w:r w:rsidR="00AA302D">
        <w:rPr>
          <w:szCs w:val="28"/>
        </w:rPr>
        <w:t xml:space="preserve"> процента</w:t>
      </w:r>
      <w:r w:rsidR="00AA302D" w:rsidRPr="00AA302D">
        <w:rPr>
          <w:szCs w:val="28"/>
        </w:rPr>
        <w:t xml:space="preserve"> относительно ба</w:t>
      </w:r>
      <w:r w:rsidR="00AA302D">
        <w:rPr>
          <w:szCs w:val="28"/>
        </w:rPr>
        <w:t>зового показателя2017 го</w:t>
      </w:r>
      <w:r>
        <w:rPr>
          <w:szCs w:val="28"/>
        </w:rPr>
        <w:t>да;</w:t>
      </w:r>
    </w:p>
    <w:p w:rsidR="00136C8B" w:rsidRDefault="007F7541" w:rsidP="00AA302D">
      <w:pPr>
        <w:widowControl w:val="0"/>
        <w:autoSpaceDE w:val="0"/>
        <w:autoSpaceDN w:val="0"/>
        <w:spacing w:line="240" w:lineRule="auto"/>
        <w:ind w:firstLine="709"/>
        <w:contextualSpacing/>
        <w:rPr>
          <w:szCs w:val="28"/>
        </w:rPr>
      </w:pPr>
      <w:r>
        <w:rPr>
          <w:szCs w:val="28"/>
        </w:rPr>
        <w:t>у</w:t>
      </w:r>
      <w:r w:rsidR="00AA302D" w:rsidRPr="00AA302D">
        <w:rPr>
          <w:szCs w:val="28"/>
        </w:rPr>
        <w:t xml:space="preserve">величение доли пациентов с острым и повторным инфарктом миокарда, которым был проведена тромболитическая терапия бригадами скорой помощи на </w:t>
      </w:r>
    </w:p>
    <w:p w:rsidR="00AA302D" w:rsidRPr="00AA302D" w:rsidRDefault="00AA302D" w:rsidP="00136C8B">
      <w:pPr>
        <w:widowControl w:val="0"/>
        <w:autoSpaceDE w:val="0"/>
        <w:autoSpaceDN w:val="0"/>
        <w:spacing w:line="240" w:lineRule="auto"/>
        <w:contextualSpacing/>
        <w:rPr>
          <w:szCs w:val="28"/>
        </w:rPr>
      </w:pPr>
      <w:r w:rsidRPr="00AA302D">
        <w:rPr>
          <w:szCs w:val="28"/>
        </w:rPr>
        <w:t>14,7</w:t>
      </w:r>
      <w:r w:rsidR="00136C8B">
        <w:rPr>
          <w:szCs w:val="28"/>
        </w:rPr>
        <w:t>-</w:t>
      </w:r>
      <w:r w:rsidRPr="00AA302D">
        <w:rPr>
          <w:szCs w:val="28"/>
        </w:rPr>
        <w:t xml:space="preserve">14,9 </w:t>
      </w:r>
      <w:r w:rsidR="00136C8B">
        <w:rPr>
          <w:szCs w:val="28"/>
        </w:rPr>
        <w:t>процентов</w:t>
      </w:r>
      <w:r w:rsidRPr="00AA302D">
        <w:rPr>
          <w:szCs w:val="28"/>
        </w:rPr>
        <w:t xml:space="preserve"> в течение срока реализации Программы, к 2024 году – до 90</w:t>
      </w:r>
      <w:r w:rsidR="00136C8B">
        <w:rPr>
          <w:szCs w:val="28"/>
        </w:rPr>
        <w:t xml:space="preserve"> процентов</w:t>
      </w:r>
      <w:r w:rsidRPr="00AA302D">
        <w:rPr>
          <w:szCs w:val="28"/>
        </w:rPr>
        <w:t>, то есть на 88,4</w:t>
      </w:r>
      <w:r w:rsidR="00136C8B">
        <w:rPr>
          <w:szCs w:val="28"/>
        </w:rPr>
        <w:t xml:space="preserve"> процента</w:t>
      </w:r>
      <w:r w:rsidRPr="00AA302D">
        <w:rPr>
          <w:szCs w:val="28"/>
        </w:rPr>
        <w:t xml:space="preserve"> относительн</w:t>
      </w:r>
      <w:r w:rsidR="007F7541">
        <w:rPr>
          <w:szCs w:val="28"/>
        </w:rPr>
        <w:t>о базового показателя 2017 года;</w:t>
      </w:r>
    </w:p>
    <w:p w:rsidR="00AA302D" w:rsidRPr="00AA302D" w:rsidRDefault="007F7541" w:rsidP="00AA302D">
      <w:pPr>
        <w:widowControl w:val="0"/>
        <w:autoSpaceDE w:val="0"/>
        <w:autoSpaceDN w:val="0"/>
        <w:spacing w:line="240" w:lineRule="auto"/>
        <w:ind w:firstLine="709"/>
        <w:contextualSpacing/>
        <w:rPr>
          <w:szCs w:val="28"/>
        </w:rPr>
      </w:pPr>
      <w:r>
        <w:rPr>
          <w:szCs w:val="28"/>
        </w:rPr>
        <w:t>у</w:t>
      </w:r>
      <w:r w:rsidR="00AA302D" w:rsidRPr="00AA302D">
        <w:rPr>
          <w:szCs w:val="28"/>
        </w:rPr>
        <w:t>величение доли пациентов с острыми цереброваскулярными болезнями, поступивших в</w:t>
      </w:r>
      <w:r w:rsidR="00136C8B">
        <w:rPr>
          <w:szCs w:val="28"/>
        </w:rPr>
        <w:t xml:space="preserve"> первые 6 часов, которым была </w:t>
      </w:r>
      <w:r w:rsidR="00AA302D" w:rsidRPr="00AA302D">
        <w:rPr>
          <w:szCs w:val="28"/>
        </w:rPr>
        <w:t>проведена тромболитическая терапия на 2,1</w:t>
      </w:r>
      <w:r w:rsidR="00136C8B">
        <w:rPr>
          <w:szCs w:val="28"/>
        </w:rPr>
        <w:t>-</w:t>
      </w:r>
      <w:r w:rsidR="00AA302D" w:rsidRPr="00AA302D">
        <w:rPr>
          <w:szCs w:val="28"/>
        </w:rPr>
        <w:t xml:space="preserve">2,2 </w:t>
      </w:r>
      <w:r w:rsidR="00136C8B">
        <w:rPr>
          <w:szCs w:val="28"/>
        </w:rPr>
        <w:t>процентов</w:t>
      </w:r>
      <w:r w:rsidR="00AA302D" w:rsidRPr="00AA302D">
        <w:rPr>
          <w:szCs w:val="28"/>
        </w:rPr>
        <w:t xml:space="preserve"> в течение срока реализации Программы, к 2024 году – до 20</w:t>
      </w:r>
      <w:r w:rsidR="00136C8B">
        <w:rPr>
          <w:szCs w:val="28"/>
        </w:rPr>
        <w:t xml:space="preserve"> процентов</w:t>
      </w:r>
      <w:r w:rsidR="00AA302D" w:rsidRPr="00AA302D">
        <w:rPr>
          <w:szCs w:val="28"/>
        </w:rPr>
        <w:t>, то есть на 13,5</w:t>
      </w:r>
      <w:r w:rsidR="00136C8B">
        <w:rPr>
          <w:szCs w:val="28"/>
        </w:rPr>
        <w:t xml:space="preserve"> процента</w:t>
      </w:r>
      <w:r w:rsidR="00AA302D" w:rsidRPr="00AA302D">
        <w:rPr>
          <w:szCs w:val="28"/>
        </w:rPr>
        <w:t xml:space="preserve"> относительн</w:t>
      </w:r>
      <w:r w:rsidR="00136C8B">
        <w:rPr>
          <w:szCs w:val="28"/>
        </w:rPr>
        <w:t>о базового по</w:t>
      </w:r>
      <w:r>
        <w:rPr>
          <w:szCs w:val="28"/>
        </w:rPr>
        <w:t>казателя 2017 года;</w:t>
      </w:r>
    </w:p>
    <w:p w:rsidR="00AA302D" w:rsidRPr="00AA302D" w:rsidRDefault="007F7541" w:rsidP="00AA302D">
      <w:pPr>
        <w:widowControl w:val="0"/>
        <w:autoSpaceDE w:val="0"/>
        <w:autoSpaceDN w:val="0"/>
        <w:spacing w:line="240" w:lineRule="auto"/>
        <w:ind w:firstLine="709"/>
        <w:contextualSpacing/>
        <w:rPr>
          <w:szCs w:val="28"/>
        </w:rPr>
      </w:pPr>
      <w:r>
        <w:rPr>
          <w:szCs w:val="28"/>
        </w:rPr>
        <w:t>у</w:t>
      </w:r>
      <w:r w:rsidR="00AA302D" w:rsidRPr="00AA302D">
        <w:rPr>
          <w:szCs w:val="28"/>
        </w:rPr>
        <w:t>величение доли рентгенэндоваскулярных вмешательств в лечебных целях, проведенных больным с ОКС, к общему числу выбывших больных, перенесших ОКС, на 0,5</w:t>
      </w:r>
      <w:r w:rsidR="00136C8B">
        <w:rPr>
          <w:szCs w:val="28"/>
        </w:rPr>
        <w:t>-</w:t>
      </w:r>
      <w:r w:rsidR="00AA302D" w:rsidRPr="00AA302D">
        <w:rPr>
          <w:szCs w:val="28"/>
        </w:rPr>
        <w:t xml:space="preserve">2,0 </w:t>
      </w:r>
      <w:r w:rsidR="00136C8B">
        <w:rPr>
          <w:szCs w:val="28"/>
        </w:rPr>
        <w:t>процентов</w:t>
      </w:r>
      <w:r w:rsidR="00AA302D" w:rsidRPr="00AA302D">
        <w:rPr>
          <w:szCs w:val="28"/>
        </w:rPr>
        <w:t xml:space="preserve"> в течение срока реализации Программы, к 2024 году – до 60</w:t>
      </w:r>
      <w:r w:rsidR="00136C8B">
        <w:rPr>
          <w:szCs w:val="28"/>
        </w:rPr>
        <w:t xml:space="preserve"> процентов</w:t>
      </w:r>
      <w:r w:rsidR="00AA302D" w:rsidRPr="00AA302D">
        <w:rPr>
          <w:szCs w:val="28"/>
        </w:rPr>
        <w:t>, то есть на 13,5</w:t>
      </w:r>
      <w:r w:rsidR="00136C8B">
        <w:rPr>
          <w:szCs w:val="28"/>
        </w:rPr>
        <w:t xml:space="preserve"> процента</w:t>
      </w:r>
      <w:r w:rsidR="00AA302D" w:rsidRPr="00AA302D">
        <w:rPr>
          <w:szCs w:val="28"/>
        </w:rPr>
        <w:t xml:space="preserve"> относительно базового показателя 2017 года</w:t>
      </w:r>
      <w:r>
        <w:rPr>
          <w:szCs w:val="28"/>
        </w:rPr>
        <w:t>;</w:t>
      </w:r>
    </w:p>
    <w:p w:rsidR="00AA302D" w:rsidRPr="00AA302D" w:rsidRDefault="007F7541" w:rsidP="00AA302D">
      <w:pPr>
        <w:widowControl w:val="0"/>
        <w:autoSpaceDE w:val="0"/>
        <w:autoSpaceDN w:val="0"/>
        <w:spacing w:line="240" w:lineRule="auto"/>
        <w:ind w:firstLine="709"/>
        <w:contextualSpacing/>
        <w:rPr>
          <w:szCs w:val="28"/>
        </w:rPr>
      </w:pPr>
      <w:r>
        <w:rPr>
          <w:szCs w:val="28"/>
        </w:rPr>
        <w:t>у</w:t>
      </w:r>
      <w:r w:rsidR="00AA302D" w:rsidRPr="00AA302D">
        <w:rPr>
          <w:szCs w:val="28"/>
        </w:rPr>
        <w:t>величение количества рентгенэндоваскулярных вмешательств в лечебных целях, проведенных больным с ОКС, на 2-10 случаев в течение срока реализации Программы, к 2024 году – до 0,295, то есть на 66 случаев относительно базового показа</w:t>
      </w:r>
      <w:r>
        <w:rPr>
          <w:szCs w:val="28"/>
        </w:rPr>
        <w:t>теля 2017 года;</w:t>
      </w:r>
    </w:p>
    <w:p w:rsidR="00AA302D" w:rsidRPr="00AA302D" w:rsidRDefault="007F7541" w:rsidP="00AA302D">
      <w:pPr>
        <w:widowControl w:val="0"/>
        <w:autoSpaceDE w:val="0"/>
        <w:autoSpaceDN w:val="0"/>
        <w:spacing w:line="240" w:lineRule="auto"/>
        <w:ind w:firstLine="709"/>
        <w:contextualSpacing/>
        <w:rPr>
          <w:b/>
          <w:szCs w:val="28"/>
        </w:rPr>
      </w:pPr>
      <w:r>
        <w:rPr>
          <w:szCs w:val="28"/>
        </w:rPr>
        <w:t>у</w:t>
      </w:r>
      <w:r w:rsidR="00AA302D" w:rsidRPr="00AA302D">
        <w:rPr>
          <w:szCs w:val="28"/>
        </w:rPr>
        <w:t>величение доли профильных госпитализаций пациентов с острыми цереброваскулярными болезнями автомобилями скорой медицинской помощи на 3,8</w:t>
      </w:r>
      <w:r w:rsidR="00136C8B">
        <w:rPr>
          <w:szCs w:val="28"/>
        </w:rPr>
        <w:t>-</w:t>
      </w:r>
      <w:r w:rsidR="00AA302D" w:rsidRPr="00AA302D">
        <w:rPr>
          <w:szCs w:val="28"/>
        </w:rPr>
        <w:t xml:space="preserve">4,0 </w:t>
      </w:r>
      <w:r w:rsidR="00136C8B">
        <w:rPr>
          <w:szCs w:val="28"/>
        </w:rPr>
        <w:t>процентов</w:t>
      </w:r>
      <w:r w:rsidR="00AA302D" w:rsidRPr="00AA302D">
        <w:rPr>
          <w:szCs w:val="28"/>
        </w:rPr>
        <w:t xml:space="preserve"> в течение срока реализации Программы, к 2024 году – до 95</w:t>
      </w:r>
      <w:r w:rsidR="00136C8B">
        <w:rPr>
          <w:szCs w:val="28"/>
        </w:rPr>
        <w:t xml:space="preserve"> процентов</w:t>
      </w:r>
      <w:r w:rsidR="00AA302D" w:rsidRPr="00AA302D">
        <w:rPr>
          <w:szCs w:val="28"/>
        </w:rPr>
        <w:t>, то есть на 19,1</w:t>
      </w:r>
      <w:r w:rsidR="00136C8B">
        <w:rPr>
          <w:szCs w:val="28"/>
        </w:rPr>
        <w:t xml:space="preserve"> процента</w:t>
      </w:r>
      <w:r w:rsidR="00AA302D" w:rsidRPr="00AA302D">
        <w:rPr>
          <w:szCs w:val="28"/>
        </w:rPr>
        <w:t xml:space="preserve"> относительн</w:t>
      </w:r>
      <w:r>
        <w:rPr>
          <w:szCs w:val="28"/>
        </w:rPr>
        <w:t>о базового показателя 2017 года</w:t>
      </w:r>
    </w:p>
    <w:p w:rsidR="00AF3F93" w:rsidRPr="00AA302D" w:rsidRDefault="00AF3F93" w:rsidP="00AA302D">
      <w:pPr>
        <w:spacing w:line="240" w:lineRule="auto"/>
        <w:ind w:firstLine="709"/>
        <w:rPr>
          <w:szCs w:val="28"/>
        </w:rPr>
      </w:pPr>
    </w:p>
    <w:p w:rsidR="00AF3F93" w:rsidRDefault="00AF3F93" w:rsidP="00AF3F93">
      <w:pPr>
        <w:spacing w:line="240" w:lineRule="auto"/>
        <w:ind w:firstLine="709"/>
        <w:rPr>
          <w:szCs w:val="28"/>
        </w:rPr>
      </w:pPr>
    </w:p>
    <w:p w:rsidR="00AF3F93" w:rsidRDefault="00AF3F93" w:rsidP="00AF3F93">
      <w:pPr>
        <w:spacing w:line="240" w:lineRule="auto"/>
        <w:ind w:firstLine="709"/>
        <w:rPr>
          <w:szCs w:val="28"/>
        </w:rPr>
      </w:pPr>
    </w:p>
    <w:p w:rsidR="00AF3F93" w:rsidRDefault="00AF3F93" w:rsidP="00AF3F93">
      <w:pPr>
        <w:spacing w:line="240" w:lineRule="auto"/>
        <w:ind w:firstLine="709"/>
        <w:rPr>
          <w:szCs w:val="28"/>
        </w:rPr>
      </w:pPr>
    </w:p>
    <w:p w:rsidR="00AF3F93" w:rsidRDefault="00AF3F93" w:rsidP="00AF3F93">
      <w:pPr>
        <w:spacing w:line="240" w:lineRule="auto"/>
        <w:ind w:firstLine="709"/>
        <w:rPr>
          <w:szCs w:val="28"/>
        </w:rPr>
      </w:pPr>
    </w:p>
    <w:p w:rsidR="00AF3F93" w:rsidRDefault="00AF3F93" w:rsidP="00AF3F93">
      <w:pPr>
        <w:spacing w:line="240" w:lineRule="auto"/>
        <w:ind w:firstLine="709"/>
        <w:rPr>
          <w:szCs w:val="28"/>
        </w:rPr>
      </w:pPr>
    </w:p>
    <w:p w:rsidR="00AF3F93" w:rsidRPr="00AF3F93" w:rsidRDefault="00AF3F93" w:rsidP="00AF3F93">
      <w:pPr>
        <w:spacing w:line="240" w:lineRule="auto"/>
        <w:ind w:firstLine="709"/>
        <w:rPr>
          <w:szCs w:val="28"/>
        </w:rPr>
      </w:pPr>
    </w:p>
    <w:sectPr w:rsidR="00AF3F93" w:rsidRPr="00AF3F93" w:rsidSect="003853C7">
      <w:pgSz w:w="11906" w:h="16838"/>
      <w:pgMar w:top="1134" w:right="567" w:bottom="1134" w:left="1134" w:header="709" w:footer="709" w:gutter="0"/>
      <w:cols w:space="708"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C7F9C" w:rsidRDefault="00CC7F9C" w:rsidP="00AF317A">
      <w:pPr>
        <w:spacing w:line="240" w:lineRule="auto"/>
      </w:pPr>
      <w:r>
        <w:separator/>
      </w:r>
    </w:p>
  </w:endnote>
  <w:endnote w:type="continuationSeparator" w:id="0">
    <w:p w:rsidR="00CC7F9C" w:rsidRDefault="00CC7F9C" w:rsidP="00AF317A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7720" w:rsidRDefault="00DE7720">
    <w:pPr>
      <w:pStyle w:val="a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7720" w:rsidRDefault="00DE7720">
    <w:pPr>
      <w:pStyle w:val="a5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7720" w:rsidRDefault="00DE7720">
    <w:pPr>
      <w:pStyle w:val="a5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04C15" w:rsidRPr="009822E3" w:rsidRDefault="00A04C15">
    <w:pPr>
      <w:pStyle w:val="a5"/>
      <w:jc w:val="center"/>
      <w:rPr>
        <w:caps/>
        <w:color w:val="4F81BD" w:themeColor="accent1"/>
        <w:sz w:val="20"/>
      </w:rPr>
    </w:pPr>
  </w:p>
  <w:p w:rsidR="00A04C15" w:rsidRDefault="00A04C15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C7F9C" w:rsidRDefault="00CC7F9C" w:rsidP="00AF317A">
      <w:pPr>
        <w:spacing w:line="240" w:lineRule="auto"/>
      </w:pPr>
      <w:r>
        <w:separator/>
      </w:r>
    </w:p>
  </w:footnote>
  <w:footnote w:type="continuationSeparator" w:id="0">
    <w:p w:rsidR="00CC7F9C" w:rsidRDefault="00CC7F9C" w:rsidP="00AF317A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7720" w:rsidRDefault="00DE7720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407341"/>
    </w:sdtPr>
    <w:sdtContent>
      <w:p w:rsidR="00A04C15" w:rsidRDefault="00E92119">
        <w:pPr>
          <w:pStyle w:val="a3"/>
          <w:jc w:val="right"/>
        </w:pPr>
        <w:fldSimple w:instr=" PAGE   \* MERGEFORMAT ">
          <w:r w:rsidR="001C6A6A">
            <w:rPr>
              <w:noProof/>
            </w:rPr>
            <w:t>16</w:t>
          </w:r>
        </w:fldSimple>
      </w:p>
    </w:sdtContent>
  </w:sdt>
  <w:p w:rsidR="00A04C15" w:rsidRDefault="00A04C15" w:rsidP="007642D2">
    <w:pPr>
      <w:pStyle w:val="a3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7720" w:rsidRDefault="00DE7720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433878"/>
    <w:multiLevelType w:val="hybridMultilevel"/>
    <w:tmpl w:val="1A6CE82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1529688D"/>
    <w:multiLevelType w:val="hybridMultilevel"/>
    <w:tmpl w:val="8FE24E96"/>
    <w:lvl w:ilvl="0" w:tplc="33DE3F22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  <w:lvl w:ilvl="1" w:tplc="71D22662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564036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AAE2BC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FC8789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7266A4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96E42D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3C43064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E205580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19CC6B8E"/>
    <w:multiLevelType w:val="hybridMultilevel"/>
    <w:tmpl w:val="438CAACA"/>
    <w:lvl w:ilvl="0" w:tplc="97504FC0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CF466B7"/>
    <w:multiLevelType w:val="hybridMultilevel"/>
    <w:tmpl w:val="69F668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EA66E16"/>
    <w:multiLevelType w:val="multilevel"/>
    <w:tmpl w:val="235C016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i/>
      </w:rPr>
    </w:lvl>
    <w:lvl w:ilvl="1">
      <w:start w:val="7"/>
      <w:numFmt w:val="decimal"/>
      <w:lvlText w:val="%1.%2."/>
      <w:lvlJc w:val="left"/>
      <w:pPr>
        <w:ind w:left="360" w:hanging="360"/>
      </w:pPr>
      <w:rPr>
        <w:rFonts w:hint="default"/>
        <w:b/>
        <w:i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  <w:i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  <w:i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  <w:i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  <w:i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  <w:i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  <w:i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  <w:i/>
      </w:rPr>
    </w:lvl>
  </w:abstractNum>
  <w:abstractNum w:abstractNumId="5">
    <w:nsid w:val="262B0631"/>
    <w:multiLevelType w:val="hybridMultilevel"/>
    <w:tmpl w:val="D736E1C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CCAC679C">
      <w:numFmt w:val="bullet"/>
      <w:lvlText w:val="•"/>
      <w:lvlJc w:val="left"/>
      <w:pPr>
        <w:ind w:left="1800" w:hanging="1080"/>
      </w:pPr>
      <w:rPr>
        <w:rFonts w:ascii="Times New Roman" w:eastAsia="Arial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28736C7A"/>
    <w:multiLevelType w:val="hybridMultilevel"/>
    <w:tmpl w:val="4DC608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FDC35B5"/>
    <w:multiLevelType w:val="hybridMultilevel"/>
    <w:tmpl w:val="F454DC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7BC5526"/>
    <w:multiLevelType w:val="multilevel"/>
    <w:tmpl w:val="FE245EF4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9">
    <w:nsid w:val="3A272204"/>
    <w:multiLevelType w:val="hybridMultilevel"/>
    <w:tmpl w:val="EDEE868E"/>
    <w:lvl w:ilvl="0" w:tplc="969A0044">
      <w:start w:val="1"/>
      <w:numFmt w:val="decimal"/>
      <w:lvlText w:val="%1."/>
      <w:lvlJc w:val="left"/>
      <w:pPr>
        <w:ind w:left="136" w:hanging="360"/>
      </w:pPr>
      <w:rPr>
        <w:rFonts w:hint="default"/>
      </w:rPr>
    </w:lvl>
    <w:lvl w:ilvl="1" w:tplc="12F8F536">
      <w:start w:val="1"/>
      <w:numFmt w:val="decimal"/>
      <w:lvlText w:val="1.%2."/>
      <w:lvlJc w:val="left"/>
      <w:pPr>
        <w:ind w:left="360" w:hanging="360"/>
      </w:pPr>
      <w:rPr>
        <w:rFonts w:hint="default"/>
        <w:b/>
        <w:i w:val="0"/>
      </w:rPr>
    </w:lvl>
    <w:lvl w:ilvl="2" w:tplc="A4B8BBB8">
      <w:start w:val="1"/>
      <w:numFmt w:val="decimal"/>
      <w:lvlText w:val="1.1.%3."/>
      <w:lvlJc w:val="right"/>
      <w:pPr>
        <w:ind w:left="1756" w:hanging="360"/>
      </w:pPr>
      <w:rPr>
        <w:rFonts w:hint="default"/>
        <w:i w:val="0"/>
      </w:rPr>
    </w:lvl>
    <w:lvl w:ilvl="3" w:tplc="152228F8">
      <w:start w:val="1"/>
      <w:numFmt w:val="decimal"/>
      <w:lvlText w:val="1.4.%4."/>
      <w:lvlJc w:val="right"/>
      <w:pPr>
        <w:ind w:left="1756" w:hanging="360"/>
      </w:pPr>
      <w:rPr>
        <w:rFonts w:hint="default"/>
        <w:i w:val="0"/>
      </w:rPr>
    </w:lvl>
    <w:lvl w:ilvl="4" w:tplc="04190019">
      <w:start w:val="1"/>
      <w:numFmt w:val="lowerLetter"/>
      <w:lvlText w:val="%5."/>
      <w:lvlJc w:val="left"/>
      <w:pPr>
        <w:ind w:left="3016" w:hanging="360"/>
      </w:pPr>
    </w:lvl>
    <w:lvl w:ilvl="5" w:tplc="0419001B" w:tentative="1">
      <w:start w:val="1"/>
      <w:numFmt w:val="lowerRoman"/>
      <w:lvlText w:val="%6."/>
      <w:lvlJc w:val="right"/>
      <w:pPr>
        <w:ind w:left="3736" w:hanging="180"/>
      </w:pPr>
    </w:lvl>
    <w:lvl w:ilvl="6" w:tplc="0419000F" w:tentative="1">
      <w:start w:val="1"/>
      <w:numFmt w:val="decimal"/>
      <w:lvlText w:val="%7."/>
      <w:lvlJc w:val="left"/>
      <w:pPr>
        <w:ind w:left="4456" w:hanging="360"/>
      </w:pPr>
    </w:lvl>
    <w:lvl w:ilvl="7" w:tplc="04190019" w:tentative="1">
      <w:start w:val="1"/>
      <w:numFmt w:val="lowerLetter"/>
      <w:lvlText w:val="%8."/>
      <w:lvlJc w:val="left"/>
      <w:pPr>
        <w:ind w:left="5176" w:hanging="360"/>
      </w:pPr>
    </w:lvl>
    <w:lvl w:ilvl="8" w:tplc="0419001B" w:tentative="1">
      <w:start w:val="1"/>
      <w:numFmt w:val="lowerRoman"/>
      <w:lvlText w:val="%9."/>
      <w:lvlJc w:val="right"/>
      <w:pPr>
        <w:ind w:left="5896" w:hanging="180"/>
      </w:pPr>
    </w:lvl>
  </w:abstractNum>
  <w:abstractNum w:abstractNumId="10">
    <w:nsid w:val="3C4E4747"/>
    <w:multiLevelType w:val="hybridMultilevel"/>
    <w:tmpl w:val="7EA4D7EA"/>
    <w:lvl w:ilvl="0" w:tplc="ADD2EF7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00C3BE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2B8C98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096543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006FB96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260E1A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1FC672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DFAA010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02AB1D6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1">
    <w:nsid w:val="3C9A2A10"/>
    <w:multiLevelType w:val="hybridMultilevel"/>
    <w:tmpl w:val="7FAA1F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57726E4"/>
    <w:multiLevelType w:val="multilevel"/>
    <w:tmpl w:val="16CE4FB6"/>
    <w:lvl w:ilvl="0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>
      <w:start w:val="1"/>
      <w:numFmt w:val="decimal"/>
      <w:pStyle w:val="1--"/>
      <w:isLgl/>
      <w:lvlText w:val="%1.%2"/>
      <w:lvlJc w:val="left"/>
      <w:pPr>
        <w:tabs>
          <w:tab w:val="num" w:pos="851"/>
        </w:tabs>
        <w:ind w:left="851" w:hanging="284"/>
      </w:pPr>
      <w:rPr>
        <w:rFonts w:hint="default"/>
      </w:rPr>
    </w:lvl>
    <w:lvl w:ilvl="2">
      <w:start w:val="1"/>
      <w:numFmt w:val="decimal"/>
      <w:pStyle w:val="1---2"/>
      <w:isLgl/>
      <w:lvlText w:val="%1.%2.%3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13">
    <w:nsid w:val="45C96513"/>
    <w:multiLevelType w:val="hybridMultilevel"/>
    <w:tmpl w:val="1BACF4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7054942"/>
    <w:multiLevelType w:val="hybridMultilevel"/>
    <w:tmpl w:val="E306D788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5">
    <w:nsid w:val="4A65529B"/>
    <w:multiLevelType w:val="multilevel"/>
    <w:tmpl w:val="CABAC86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6">
    <w:nsid w:val="5B18647D"/>
    <w:multiLevelType w:val="hybridMultilevel"/>
    <w:tmpl w:val="DA4657F0"/>
    <w:lvl w:ilvl="0" w:tplc="E3327D28">
      <w:start w:val="1"/>
      <w:numFmt w:val="decimal"/>
      <w:lvlText w:val="%1."/>
      <w:lvlJc w:val="left"/>
      <w:pPr>
        <w:ind w:left="49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16" w:hanging="360"/>
      </w:pPr>
    </w:lvl>
    <w:lvl w:ilvl="2" w:tplc="0419001B" w:tentative="1">
      <w:start w:val="1"/>
      <w:numFmt w:val="lowerRoman"/>
      <w:lvlText w:val="%3."/>
      <w:lvlJc w:val="right"/>
      <w:pPr>
        <w:ind w:left="1936" w:hanging="180"/>
      </w:pPr>
    </w:lvl>
    <w:lvl w:ilvl="3" w:tplc="0419000F" w:tentative="1">
      <w:start w:val="1"/>
      <w:numFmt w:val="decimal"/>
      <w:lvlText w:val="%4."/>
      <w:lvlJc w:val="left"/>
      <w:pPr>
        <w:ind w:left="2656" w:hanging="360"/>
      </w:pPr>
    </w:lvl>
    <w:lvl w:ilvl="4" w:tplc="04190019" w:tentative="1">
      <w:start w:val="1"/>
      <w:numFmt w:val="lowerLetter"/>
      <w:lvlText w:val="%5."/>
      <w:lvlJc w:val="left"/>
      <w:pPr>
        <w:ind w:left="3376" w:hanging="360"/>
      </w:pPr>
    </w:lvl>
    <w:lvl w:ilvl="5" w:tplc="0419001B" w:tentative="1">
      <w:start w:val="1"/>
      <w:numFmt w:val="lowerRoman"/>
      <w:lvlText w:val="%6."/>
      <w:lvlJc w:val="right"/>
      <w:pPr>
        <w:ind w:left="4096" w:hanging="180"/>
      </w:pPr>
    </w:lvl>
    <w:lvl w:ilvl="6" w:tplc="0419000F" w:tentative="1">
      <w:start w:val="1"/>
      <w:numFmt w:val="decimal"/>
      <w:lvlText w:val="%7."/>
      <w:lvlJc w:val="left"/>
      <w:pPr>
        <w:ind w:left="4816" w:hanging="360"/>
      </w:pPr>
    </w:lvl>
    <w:lvl w:ilvl="7" w:tplc="04190019" w:tentative="1">
      <w:start w:val="1"/>
      <w:numFmt w:val="lowerLetter"/>
      <w:lvlText w:val="%8."/>
      <w:lvlJc w:val="left"/>
      <w:pPr>
        <w:ind w:left="5536" w:hanging="360"/>
      </w:pPr>
    </w:lvl>
    <w:lvl w:ilvl="8" w:tplc="0419001B" w:tentative="1">
      <w:start w:val="1"/>
      <w:numFmt w:val="lowerRoman"/>
      <w:lvlText w:val="%9."/>
      <w:lvlJc w:val="right"/>
      <w:pPr>
        <w:ind w:left="6256" w:hanging="180"/>
      </w:pPr>
    </w:lvl>
  </w:abstractNum>
  <w:abstractNum w:abstractNumId="17">
    <w:nsid w:val="5B396F0E"/>
    <w:multiLevelType w:val="hybridMultilevel"/>
    <w:tmpl w:val="19B82A8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BDC509F"/>
    <w:multiLevelType w:val="hybridMultilevel"/>
    <w:tmpl w:val="ED2A24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5BD3579"/>
    <w:multiLevelType w:val="hybridMultilevel"/>
    <w:tmpl w:val="02AE4F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9852C52"/>
    <w:multiLevelType w:val="hybridMultilevel"/>
    <w:tmpl w:val="349CC5B6"/>
    <w:lvl w:ilvl="0" w:tplc="F426DD4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7AD5236B"/>
    <w:multiLevelType w:val="hybridMultilevel"/>
    <w:tmpl w:val="DAF47F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2"/>
  </w:num>
  <w:num w:numId="3">
    <w:abstractNumId w:val="13"/>
  </w:num>
  <w:num w:numId="4">
    <w:abstractNumId w:val="6"/>
  </w:num>
  <w:num w:numId="5">
    <w:abstractNumId w:val="15"/>
  </w:num>
  <w:num w:numId="6">
    <w:abstractNumId w:val="9"/>
  </w:num>
  <w:num w:numId="7">
    <w:abstractNumId w:val="4"/>
  </w:num>
  <w:num w:numId="8">
    <w:abstractNumId w:val="3"/>
  </w:num>
  <w:num w:numId="9">
    <w:abstractNumId w:val="16"/>
  </w:num>
  <w:num w:numId="10">
    <w:abstractNumId w:val="11"/>
  </w:num>
  <w:num w:numId="11">
    <w:abstractNumId w:val="20"/>
  </w:num>
  <w:num w:numId="12">
    <w:abstractNumId w:val="5"/>
  </w:num>
  <w:num w:numId="13">
    <w:abstractNumId w:val="12"/>
  </w:num>
  <w:num w:numId="14">
    <w:abstractNumId w:val="19"/>
  </w:num>
  <w:num w:numId="15">
    <w:abstractNumId w:val="18"/>
  </w:num>
  <w:num w:numId="16">
    <w:abstractNumId w:val="10"/>
  </w:num>
  <w:num w:numId="17">
    <w:abstractNumId w:val="14"/>
  </w:num>
  <w:num w:numId="18">
    <w:abstractNumId w:val="7"/>
  </w:num>
  <w:num w:numId="19">
    <w:abstractNumId w:val="17"/>
  </w:num>
  <w:num w:numId="20">
    <w:abstractNumId w:val="1"/>
  </w:num>
  <w:num w:numId="21">
    <w:abstractNumId w:val="0"/>
  </w:num>
  <w:num w:numId="22">
    <w:abstractNumId w:val="2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autoHyphenation/>
  <w:drawingGridHorizontalSpacing w:val="140"/>
  <w:displayHorizontalDrawingGridEvery w:val="2"/>
  <w:displayVerticalDrawingGridEvery w:val="2"/>
  <w:characterSpacingControl w:val="doNotCompress"/>
  <w:hdrShapeDefaults>
    <o:shapedefaults v:ext="edit" spidmax="23554">
      <o:colormenu v:ext="edit" fillcolor="none [3212]"/>
    </o:shapedefaults>
  </w:hdrShapeDefaults>
  <w:footnotePr>
    <w:footnote w:id="-1"/>
    <w:footnote w:id="0"/>
  </w:footnotePr>
  <w:endnotePr>
    <w:endnote w:id="-1"/>
    <w:endnote w:id="0"/>
  </w:endnotePr>
  <w:compat/>
  <w:docVars>
    <w:docVar w:name="BossProviderVariable" w:val="25_01_2006!748bc21c-3e1f-4134-93b7-f79961e759ac"/>
  </w:docVars>
  <w:rsids>
    <w:rsidRoot w:val="00181D3E"/>
    <w:rsid w:val="000077CF"/>
    <w:rsid w:val="000F0E83"/>
    <w:rsid w:val="000F59FC"/>
    <w:rsid w:val="00133E59"/>
    <w:rsid w:val="0013594B"/>
    <w:rsid w:val="00136C8B"/>
    <w:rsid w:val="00144AA2"/>
    <w:rsid w:val="00175993"/>
    <w:rsid w:val="00181D3E"/>
    <w:rsid w:val="0019744E"/>
    <w:rsid w:val="001C6A6A"/>
    <w:rsid w:val="002101F7"/>
    <w:rsid w:val="00230E79"/>
    <w:rsid w:val="0023600C"/>
    <w:rsid w:val="002461AB"/>
    <w:rsid w:val="002466EA"/>
    <w:rsid w:val="0026390A"/>
    <w:rsid w:val="00290F28"/>
    <w:rsid w:val="002A6668"/>
    <w:rsid w:val="002C46A3"/>
    <w:rsid w:val="002D179D"/>
    <w:rsid w:val="002E17EC"/>
    <w:rsid w:val="002F5F3C"/>
    <w:rsid w:val="003107A4"/>
    <w:rsid w:val="00331062"/>
    <w:rsid w:val="00375082"/>
    <w:rsid w:val="003853C7"/>
    <w:rsid w:val="003C1215"/>
    <w:rsid w:val="003D4C11"/>
    <w:rsid w:val="003E6F87"/>
    <w:rsid w:val="00400CAC"/>
    <w:rsid w:val="00411327"/>
    <w:rsid w:val="00421250"/>
    <w:rsid w:val="004279D4"/>
    <w:rsid w:val="0043416E"/>
    <w:rsid w:val="004C5852"/>
    <w:rsid w:val="00531CEB"/>
    <w:rsid w:val="005A39FB"/>
    <w:rsid w:val="005C05AE"/>
    <w:rsid w:val="005C7AFA"/>
    <w:rsid w:val="006B593A"/>
    <w:rsid w:val="006D6B26"/>
    <w:rsid w:val="006D7930"/>
    <w:rsid w:val="0072654B"/>
    <w:rsid w:val="00727FC1"/>
    <w:rsid w:val="00736095"/>
    <w:rsid w:val="007418D5"/>
    <w:rsid w:val="007642D2"/>
    <w:rsid w:val="007B7B7C"/>
    <w:rsid w:val="007C23FA"/>
    <w:rsid w:val="007F7541"/>
    <w:rsid w:val="008026E5"/>
    <w:rsid w:val="00824601"/>
    <w:rsid w:val="008A1986"/>
    <w:rsid w:val="008F322D"/>
    <w:rsid w:val="00924A52"/>
    <w:rsid w:val="00927BE2"/>
    <w:rsid w:val="0093401D"/>
    <w:rsid w:val="00994243"/>
    <w:rsid w:val="009B04B2"/>
    <w:rsid w:val="009E2FEB"/>
    <w:rsid w:val="00A02238"/>
    <w:rsid w:val="00A04C15"/>
    <w:rsid w:val="00A2041D"/>
    <w:rsid w:val="00A229D2"/>
    <w:rsid w:val="00A26BEA"/>
    <w:rsid w:val="00A749B5"/>
    <w:rsid w:val="00AA05CD"/>
    <w:rsid w:val="00AA302D"/>
    <w:rsid w:val="00AB5687"/>
    <w:rsid w:val="00AD54EB"/>
    <w:rsid w:val="00AE677D"/>
    <w:rsid w:val="00AF317A"/>
    <w:rsid w:val="00AF3F93"/>
    <w:rsid w:val="00AF5B27"/>
    <w:rsid w:val="00B47F62"/>
    <w:rsid w:val="00B60E62"/>
    <w:rsid w:val="00B7180F"/>
    <w:rsid w:val="00B84512"/>
    <w:rsid w:val="00BC7325"/>
    <w:rsid w:val="00BF1C32"/>
    <w:rsid w:val="00C5260B"/>
    <w:rsid w:val="00C72BFB"/>
    <w:rsid w:val="00CC7F9C"/>
    <w:rsid w:val="00CF1827"/>
    <w:rsid w:val="00D11220"/>
    <w:rsid w:val="00D16893"/>
    <w:rsid w:val="00D20CA7"/>
    <w:rsid w:val="00D40FB8"/>
    <w:rsid w:val="00DB7BC9"/>
    <w:rsid w:val="00DE0B14"/>
    <w:rsid w:val="00DE7720"/>
    <w:rsid w:val="00E43EBE"/>
    <w:rsid w:val="00E92119"/>
    <w:rsid w:val="00EF3210"/>
    <w:rsid w:val="00F071C0"/>
    <w:rsid w:val="00F1008E"/>
    <w:rsid w:val="00F3354C"/>
    <w:rsid w:val="00F34D46"/>
    <w:rsid w:val="00F8585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4">
      <o:colormenu v:ext="edit" fillcolor="none [3212]"/>
    </o:shapedefaults>
    <o:shapelayout v:ext="edit">
      <o:idmap v:ext="edit" data="1"/>
      <o:rules v:ext="edit">
        <o:r id="V:Rule21" type="connector" idref="#Прямая со стрелкой 12"/>
        <o:r id="V:Rule22" type="connector" idref="#Прямая со стрелкой 7"/>
        <o:r id="V:Rule23" type="connector" idref="#Прямая со стрелкой 5"/>
        <o:r id="V:Rule24" type="connector" idref="#Прямая со стрелкой 16"/>
        <o:r id="V:Rule25" type="connector" idref="#Прямая со стрелкой 682"/>
        <o:r id="V:Rule26" type="connector" idref="#Прямая со стрелкой 36"/>
        <o:r id="V:Rule27" type="connector" idref="#Прямая со стрелкой 9"/>
        <o:r id="V:Rule28" type="connector" idref="#Прямая со стрелкой 10"/>
        <o:r id="V:Rule29" type="connector" idref="#Прямая со стрелкой 6"/>
        <o:r id="V:Rule30" type="connector" idref="#Прямая со стрелкой 11"/>
        <o:r id="V:Rule31" type="connector" idref="#Прямая со стрелкой 39"/>
        <o:r id="V:Rule32" type="connector" idref="#Прямая со стрелкой 38"/>
        <o:r id="V:Rule33" type="connector" idref="#Прямая со стрелкой 13"/>
        <o:r id="V:Rule34" type="connector" idref="#Прямая со стрелкой 8"/>
        <o:r id="V:Rule35" type="connector" idref="#Прямая со стрелкой 35"/>
        <o:r id="V:Rule36" type="connector" idref="#Прямая со стрелкой 37"/>
        <o:r id="V:Rule37" type="connector" idref="#Прямая со стрелкой 14"/>
        <o:r id="V:Rule38" type="connector" idref="#Прямая со стрелкой 17"/>
        <o:r id="V:Rule39" type="connector" idref="#_x0000_s1076"/>
        <o:r id="V:Rule40" type="connector" idref="#Прямая со стрелкой 15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1D3E"/>
    <w:pPr>
      <w:spacing w:after="0" w:line="360" w:lineRule="atLeast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next w:val="a"/>
    <w:link w:val="10"/>
    <w:rsid w:val="00CF1827"/>
    <w:pPr>
      <w:keepNext/>
      <w:keepLines/>
      <w:spacing w:before="400" w:after="120" w:line="276" w:lineRule="auto"/>
      <w:jc w:val="left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rsid w:val="00CF1827"/>
    <w:pPr>
      <w:keepNext/>
      <w:keepLines/>
      <w:spacing w:before="360" w:after="120" w:line="276" w:lineRule="auto"/>
      <w:jc w:val="left"/>
      <w:outlineLvl w:val="1"/>
    </w:pPr>
    <w:rPr>
      <w:rFonts w:ascii="Arial" w:eastAsia="Arial" w:hAnsi="Arial" w:cs="Arial"/>
      <w:sz w:val="32"/>
      <w:szCs w:val="32"/>
    </w:rPr>
  </w:style>
  <w:style w:type="paragraph" w:styleId="3">
    <w:name w:val="heading 3"/>
    <w:basedOn w:val="a"/>
    <w:next w:val="a"/>
    <w:link w:val="30"/>
    <w:rsid w:val="00CF1827"/>
    <w:pPr>
      <w:keepNext/>
      <w:keepLines/>
      <w:spacing w:before="320" w:after="80" w:line="276" w:lineRule="auto"/>
      <w:jc w:val="left"/>
      <w:outlineLvl w:val="2"/>
    </w:pPr>
    <w:rPr>
      <w:rFonts w:ascii="Arial" w:eastAsia="Arial" w:hAnsi="Arial" w:cs="Arial"/>
      <w:color w:val="434343"/>
      <w:szCs w:val="28"/>
    </w:rPr>
  </w:style>
  <w:style w:type="paragraph" w:styleId="4">
    <w:name w:val="heading 4"/>
    <w:basedOn w:val="a"/>
    <w:next w:val="a"/>
    <w:link w:val="40"/>
    <w:rsid w:val="00CF1827"/>
    <w:pPr>
      <w:keepNext/>
      <w:keepLines/>
      <w:spacing w:before="280" w:after="80" w:line="276" w:lineRule="auto"/>
      <w:jc w:val="left"/>
      <w:outlineLvl w:val="3"/>
    </w:pPr>
    <w:rPr>
      <w:rFonts w:ascii="Arial" w:eastAsia="Arial" w:hAnsi="Arial" w:cs="Arial"/>
      <w:color w:val="666666"/>
      <w:sz w:val="24"/>
      <w:szCs w:val="24"/>
    </w:rPr>
  </w:style>
  <w:style w:type="paragraph" w:styleId="5">
    <w:name w:val="heading 5"/>
    <w:basedOn w:val="a"/>
    <w:next w:val="a"/>
    <w:link w:val="50"/>
    <w:rsid w:val="00CF1827"/>
    <w:pPr>
      <w:keepNext/>
      <w:keepLines/>
      <w:spacing w:before="240" w:after="80" w:line="276" w:lineRule="auto"/>
      <w:jc w:val="left"/>
      <w:outlineLvl w:val="4"/>
    </w:pPr>
    <w:rPr>
      <w:rFonts w:ascii="Arial" w:eastAsia="Arial" w:hAnsi="Arial" w:cs="Arial"/>
      <w:color w:val="666666"/>
      <w:sz w:val="22"/>
      <w:szCs w:val="22"/>
    </w:rPr>
  </w:style>
  <w:style w:type="paragraph" w:styleId="6">
    <w:name w:val="heading 6"/>
    <w:basedOn w:val="a"/>
    <w:next w:val="a"/>
    <w:link w:val="60"/>
    <w:rsid w:val="00CF1827"/>
    <w:pPr>
      <w:keepNext/>
      <w:keepLines/>
      <w:spacing w:before="240" w:after="80" w:line="276" w:lineRule="auto"/>
      <w:jc w:val="left"/>
      <w:outlineLvl w:val="5"/>
    </w:pPr>
    <w:rPr>
      <w:rFonts w:ascii="Arial" w:eastAsia="Arial" w:hAnsi="Arial" w:cs="Arial"/>
      <w:i/>
      <w:color w:val="666666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181D3E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Title">
    <w:name w:val="ConsPlusTitle"/>
    <w:rsid w:val="00181D3E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styleId="a3">
    <w:name w:val="header"/>
    <w:basedOn w:val="a"/>
    <w:link w:val="a4"/>
    <w:uiPriority w:val="99"/>
    <w:unhideWhenUsed/>
    <w:rsid w:val="00AF317A"/>
    <w:pPr>
      <w:tabs>
        <w:tab w:val="center" w:pos="4677"/>
        <w:tab w:val="right" w:pos="9355"/>
      </w:tabs>
      <w:spacing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AF317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footer"/>
    <w:basedOn w:val="a"/>
    <w:link w:val="a6"/>
    <w:uiPriority w:val="99"/>
    <w:unhideWhenUsed/>
    <w:rsid w:val="00AF317A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F317A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10">
    <w:name w:val="Заголовок 1 Знак"/>
    <w:basedOn w:val="a0"/>
    <w:link w:val="1"/>
    <w:rsid w:val="00CF1827"/>
    <w:rPr>
      <w:rFonts w:ascii="Arial" w:eastAsia="Arial" w:hAnsi="Arial" w:cs="Arial"/>
      <w:sz w:val="40"/>
      <w:szCs w:val="40"/>
      <w:lang w:eastAsia="ru-RU"/>
    </w:rPr>
  </w:style>
  <w:style w:type="character" w:customStyle="1" w:styleId="20">
    <w:name w:val="Заголовок 2 Знак"/>
    <w:basedOn w:val="a0"/>
    <w:link w:val="2"/>
    <w:rsid w:val="00CF1827"/>
    <w:rPr>
      <w:rFonts w:ascii="Arial" w:eastAsia="Arial" w:hAnsi="Arial" w:cs="Arial"/>
      <w:sz w:val="32"/>
      <w:szCs w:val="32"/>
      <w:lang w:eastAsia="ru-RU"/>
    </w:rPr>
  </w:style>
  <w:style w:type="character" w:customStyle="1" w:styleId="30">
    <w:name w:val="Заголовок 3 Знак"/>
    <w:basedOn w:val="a0"/>
    <w:link w:val="3"/>
    <w:rsid w:val="00CF1827"/>
    <w:rPr>
      <w:rFonts w:ascii="Arial" w:eastAsia="Arial" w:hAnsi="Arial" w:cs="Arial"/>
      <w:color w:val="434343"/>
      <w:sz w:val="28"/>
      <w:szCs w:val="28"/>
      <w:lang w:eastAsia="ru-RU"/>
    </w:rPr>
  </w:style>
  <w:style w:type="character" w:customStyle="1" w:styleId="40">
    <w:name w:val="Заголовок 4 Знак"/>
    <w:basedOn w:val="a0"/>
    <w:link w:val="4"/>
    <w:rsid w:val="00CF1827"/>
    <w:rPr>
      <w:rFonts w:ascii="Arial" w:eastAsia="Arial" w:hAnsi="Arial" w:cs="Arial"/>
      <w:color w:val="666666"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rsid w:val="00CF1827"/>
    <w:rPr>
      <w:rFonts w:ascii="Arial" w:eastAsia="Arial" w:hAnsi="Arial" w:cs="Arial"/>
      <w:color w:val="666666"/>
      <w:lang w:eastAsia="ru-RU"/>
    </w:rPr>
  </w:style>
  <w:style w:type="character" w:customStyle="1" w:styleId="60">
    <w:name w:val="Заголовок 6 Знак"/>
    <w:basedOn w:val="a0"/>
    <w:link w:val="6"/>
    <w:rsid w:val="00CF1827"/>
    <w:rPr>
      <w:rFonts w:ascii="Arial" w:eastAsia="Arial" w:hAnsi="Arial" w:cs="Arial"/>
      <w:i/>
      <w:color w:val="666666"/>
      <w:lang w:eastAsia="ru-RU"/>
    </w:rPr>
  </w:style>
  <w:style w:type="paragraph" w:customStyle="1" w:styleId="ConsPlusNonformat">
    <w:name w:val="ConsPlusNonformat"/>
    <w:rsid w:val="00CF1827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Cell">
    <w:name w:val="ConsPlusCell"/>
    <w:rsid w:val="00CF1827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DocList">
    <w:name w:val="ConsPlusDocList"/>
    <w:rsid w:val="00CF1827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Page">
    <w:name w:val="ConsPlusTitlePage"/>
    <w:rsid w:val="00CF1827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ConsPlusJurTerm">
    <w:name w:val="ConsPlusJurTerm"/>
    <w:rsid w:val="00CF1827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6"/>
      <w:szCs w:val="20"/>
      <w:lang w:eastAsia="ru-RU"/>
    </w:rPr>
  </w:style>
  <w:style w:type="paragraph" w:customStyle="1" w:styleId="ConsPlusTextList">
    <w:name w:val="ConsPlusTextList"/>
    <w:rsid w:val="00CF1827"/>
    <w:pPr>
      <w:widowControl w:val="0"/>
      <w:autoSpaceDE w:val="0"/>
      <w:autoSpaceDN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14">
    <w:name w:val="Основной текст14"/>
    <w:uiPriority w:val="99"/>
    <w:rsid w:val="00CF1827"/>
    <w:rPr>
      <w:rFonts w:ascii="Times New Roman" w:hAnsi="Times New Roman"/>
      <w:spacing w:val="0"/>
      <w:sz w:val="27"/>
    </w:rPr>
  </w:style>
  <w:style w:type="paragraph" w:styleId="a7">
    <w:name w:val="List Paragraph"/>
    <w:basedOn w:val="a"/>
    <w:uiPriority w:val="34"/>
    <w:qFormat/>
    <w:rsid w:val="00CF1827"/>
    <w:pPr>
      <w:spacing w:after="160" w:line="259" w:lineRule="auto"/>
      <w:ind w:left="720"/>
      <w:contextualSpacing/>
      <w:jc w:val="left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formattext">
    <w:name w:val="formattext"/>
    <w:basedOn w:val="a"/>
    <w:rsid w:val="00CF1827"/>
    <w:pPr>
      <w:spacing w:before="100" w:beforeAutospacing="1" w:after="100" w:afterAutospacing="1" w:line="240" w:lineRule="auto"/>
      <w:jc w:val="left"/>
    </w:pPr>
    <w:rPr>
      <w:sz w:val="24"/>
      <w:szCs w:val="24"/>
    </w:rPr>
  </w:style>
  <w:style w:type="table" w:styleId="a8">
    <w:name w:val="Table Grid"/>
    <w:basedOn w:val="a1"/>
    <w:uiPriority w:val="39"/>
    <w:rsid w:val="00CF182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1">
    <w:name w:val="Основной текст Знак1"/>
    <w:basedOn w:val="a0"/>
    <w:link w:val="a9"/>
    <w:uiPriority w:val="99"/>
    <w:locked/>
    <w:rsid w:val="00CF1827"/>
    <w:rPr>
      <w:rFonts w:ascii="Times New Roman" w:hAnsi="Times New Roman" w:cs="Times New Roman"/>
      <w:shd w:val="clear" w:color="auto" w:fill="FFFFFF"/>
    </w:rPr>
  </w:style>
  <w:style w:type="paragraph" w:styleId="a9">
    <w:name w:val="Body Text"/>
    <w:basedOn w:val="a"/>
    <w:link w:val="11"/>
    <w:uiPriority w:val="99"/>
    <w:rsid w:val="00CF1827"/>
    <w:pPr>
      <w:widowControl w:val="0"/>
      <w:shd w:val="clear" w:color="auto" w:fill="FFFFFF"/>
      <w:spacing w:line="328" w:lineRule="exact"/>
      <w:jc w:val="center"/>
    </w:pPr>
    <w:rPr>
      <w:rFonts w:eastAsiaTheme="minorHAnsi"/>
      <w:sz w:val="22"/>
      <w:szCs w:val="22"/>
      <w:lang w:eastAsia="en-US"/>
    </w:rPr>
  </w:style>
  <w:style w:type="character" w:customStyle="1" w:styleId="aa">
    <w:name w:val="Основной текст Знак"/>
    <w:basedOn w:val="a0"/>
    <w:link w:val="a9"/>
    <w:uiPriority w:val="99"/>
    <w:semiHidden/>
    <w:rsid w:val="00CF1827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CF182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CF1827"/>
    <w:rPr>
      <w:rFonts w:ascii="Tahoma" w:eastAsia="Times New Roman" w:hAnsi="Tahoma" w:cs="Tahoma"/>
      <w:sz w:val="16"/>
      <w:szCs w:val="16"/>
      <w:lang w:eastAsia="ru-RU"/>
    </w:rPr>
  </w:style>
  <w:style w:type="table" w:customStyle="1" w:styleId="TableNormal">
    <w:name w:val="Table Normal"/>
    <w:rsid w:val="00CF1827"/>
    <w:pPr>
      <w:spacing w:after="0"/>
    </w:pPr>
    <w:rPr>
      <w:rFonts w:ascii="Arial" w:eastAsia="Arial" w:hAnsi="Arial" w:cs="Arial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d">
    <w:name w:val="Title"/>
    <w:basedOn w:val="a"/>
    <w:next w:val="a"/>
    <w:link w:val="ae"/>
    <w:rsid w:val="00CF1827"/>
    <w:pPr>
      <w:keepNext/>
      <w:keepLines/>
      <w:spacing w:after="60" w:line="276" w:lineRule="auto"/>
      <w:jc w:val="left"/>
    </w:pPr>
    <w:rPr>
      <w:rFonts w:ascii="Arial" w:eastAsia="Arial" w:hAnsi="Arial" w:cs="Arial"/>
      <w:sz w:val="52"/>
      <w:szCs w:val="52"/>
    </w:rPr>
  </w:style>
  <w:style w:type="character" w:customStyle="1" w:styleId="ae">
    <w:name w:val="Название Знак"/>
    <w:basedOn w:val="a0"/>
    <w:link w:val="ad"/>
    <w:rsid w:val="00CF1827"/>
    <w:rPr>
      <w:rFonts w:ascii="Arial" w:eastAsia="Arial" w:hAnsi="Arial" w:cs="Arial"/>
      <w:sz w:val="52"/>
      <w:szCs w:val="52"/>
      <w:lang w:eastAsia="ru-RU"/>
    </w:rPr>
  </w:style>
  <w:style w:type="paragraph" w:styleId="af">
    <w:name w:val="Subtitle"/>
    <w:basedOn w:val="a"/>
    <w:next w:val="a"/>
    <w:link w:val="af0"/>
    <w:uiPriority w:val="99"/>
    <w:qFormat/>
    <w:rsid w:val="00CF1827"/>
    <w:pPr>
      <w:keepNext/>
      <w:keepLines/>
      <w:spacing w:after="320" w:line="276" w:lineRule="auto"/>
      <w:jc w:val="left"/>
    </w:pPr>
    <w:rPr>
      <w:rFonts w:ascii="Arial" w:eastAsia="Arial" w:hAnsi="Arial" w:cs="Arial"/>
      <w:color w:val="666666"/>
      <w:sz w:val="30"/>
      <w:szCs w:val="30"/>
    </w:rPr>
  </w:style>
  <w:style w:type="character" w:customStyle="1" w:styleId="af0">
    <w:name w:val="Подзаголовок Знак"/>
    <w:basedOn w:val="a0"/>
    <w:link w:val="af"/>
    <w:uiPriority w:val="99"/>
    <w:rsid w:val="00CF1827"/>
    <w:rPr>
      <w:rFonts w:ascii="Arial" w:eastAsia="Arial" w:hAnsi="Arial" w:cs="Arial"/>
      <w:color w:val="666666"/>
      <w:sz w:val="30"/>
      <w:szCs w:val="30"/>
      <w:lang w:eastAsia="ru-RU"/>
    </w:rPr>
  </w:style>
  <w:style w:type="paragraph" w:styleId="af1">
    <w:name w:val="Normal (Web)"/>
    <w:basedOn w:val="a"/>
    <w:uiPriority w:val="99"/>
    <w:unhideWhenUsed/>
    <w:rsid w:val="00CF1827"/>
    <w:pPr>
      <w:spacing w:before="100" w:beforeAutospacing="1" w:after="100" w:afterAutospacing="1" w:line="240" w:lineRule="auto"/>
      <w:jc w:val="left"/>
    </w:pPr>
    <w:rPr>
      <w:sz w:val="24"/>
      <w:szCs w:val="24"/>
    </w:rPr>
  </w:style>
  <w:style w:type="paragraph" w:styleId="af2">
    <w:name w:val="footnote text"/>
    <w:basedOn w:val="a"/>
    <w:link w:val="af3"/>
    <w:uiPriority w:val="99"/>
    <w:semiHidden/>
    <w:unhideWhenUsed/>
    <w:rsid w:val="00CF1827"/>
    <w:pPr>
      <w:spacing w:line="240" w:lineRule="auto"/>
      <w:jc w:val="left"/>
    </w:pPr>
    <w:rPr>
      <w:rFonts w:ascii="Arial" w:eastAsia="Arial" w:hAnsi="Arial" w:cs="Arial"/>
      <w:sz w:val="20"/>
    </w:rPr>
  </w:style>
  <w:style w:type="character" w:customStyle="1" w:styleId="af3">
    <w:name w:val="Текст сноски Знак"/>
    <w:basedOn w:val="a0"/>
    <w:link w:val="af2"/>
    <w:uiPriority w:val="99"/>
    <w:semiHidden/>
    <w:rsid w:val="00CF1827"/>
    <w:rPr>
      <w:rFonts w:ascii="Arial" w:eastAsia="Arial" w:hAnsi="Arial" w:cs="Arial"/>
      <w:sz w:val="20"/>
      <w:szCs w:val="20"/>
      <w:lang w:eastAsia="ru-RU"/>
    </w:rPr>
  </w:style>
  <w:style w:type="character" w:styleId="af4">
    <w:name w:val="footnote reference"/>
    <w:basedOn w:val="a0"/>
    <w:uiPriority w:val="99"/>
    <w:semiHidden/>
    <w:unhideWhenUsed/>
    <w:rsid w:val="00CF1827"/>
    <w:rPr>
      <w:vertAlign w:val="superscript"/>
    </w:rPr>
  </w:style>
  <w:style w:type="paragraph" w:styleId="af5">
    <w:name w:val="TOC Heading"/>
    <w:basedOn w:val="1"/>
    <w:next w:val="a"/>
    <w:uiPriority w:val="39"/>
    <w:unhideWhenUsed/>
    <w:qFormat/>
    <w:rsid w:val="00CF1827"/>
    <w:pPr>
      <w:spacing w:before="480" w:after="0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12">
    <w:name w:val="toc 1"/>
    <w:basedOn w:val="a"/>
    <w:next w:val="a"/>
    <w:autoRedefine/>
    <w:uiPriority w:val="39"/>
    <w:unhideWhenUsed/>
    <w:rsid w:val="00CF1827"/>
    <w:pPr>
      <w:spacing w:before="120" w:line="276" w:lineRule="auto"/>
      <w:jc w:val="left"/>
    </w:pPr>
    <w:rPr>
      <w:rFonts w:asciiTheme="minorHAnsi" w:eastAsia="Arial" w:hAnsiTheme="minorHAnsi" w:cs="Arial"/>
      <w:b/>
      <w:bCs/>
      <w:i/>
      <w:iCs/>
      <w:sz w:val="24"/>
      <w:szCs w:val="24"/>
    </w:rPr>
  </w:style>
  <w:style w:type="paragraph" w:styleId="21">
    <w:name w:val="toc 2"/>
    <w:basedOn w:val="a"/>
    <w:next w:val="a"/>
    <w:autoRedefine/>
    <w:uiPriority w:val="39"/>
    <w:unhideWhenUsed/>
    <w:rsid w:val="00CF1827"/>
    <w:pPr>
      <w:spacing w:before="120" w:line="276" w:lineRule="auto"/>
      <w:ind w:left="220"/>
      <w:jc w:val="left"/>
    </w:pPr>
    <w:rPr>
      <w:rFonts w:asciiTheme="minorHAnsi" w:eastAsia="Arial" w:hAnsiTheme="minorHAnsi" w:cs="Arial"/>
      <w:b/>
      <w:bCs/>
      <w:sz w:val="22"/>
      <w:szCs w:val="22"/>
    </w:rPr>
  </w:style>
  <w:style w:type="paragraph" w:styleId="31">
    <w:name w:val="toc 3"/>
    <w:basedOn w:val="a"/>
    <w:next w:val="a"/>
    <w:autoRedefine/>
    <w:uiPriority w:val="39"/>
    <w:unhideWhenUsed/>
    <w:rsid w:val="00CF1827"/>
    <w:pPr>
      <w:spacing w:line="276" w:lineRule="auto"/>
      <w:ind w:left="440"/>
      <w:jc w:val="left"/>
    </w:pPr>
    <w:rPr>
      <w:rFonts w:asciiTheme="minorHAnsi" w:eastAsia="Arial" w:hAnsiTheme="minorHAnsi" w:cs="Arial"/>
      <w:sz w:val="20"/>
    </w:rPr>
  </w:style>
  <w:style w:type="paragraph" w:styleId="41">
    <w:name w:val="toc 4"/>
    <w:basedOn w:val="a"/>
    <w:next w:val="a"/>
    <w:autoRedefine/>
    <w:uiPriority w:val="39"/>
    <w:semiHidden/>
    <w:unhideWhenUsed/>
    <w:rsid w:val="00CF1827"/>
    <w:pPr>
      <w:spacing w:line="276" w:lineRule="auto"/>
      <w:ind w:left="660"/>
      <w:jc w:val="left"/>
    </w:pPr>
    <w:rPr>
      <w:rFonts w:asciiTheme="minorHAnsi" w:eastAsia="Arial" w:hAnsiTheme="minorHAnsi" w:cs="Arial"/>
      <w:sz w:val="20"/>
    </w:rPr>
  </w:style>
  <w:style w:type="paragraph" w:styleId="51">
    <w:name w:val="toc 5"/>
    <w:basedOn w:val="a"/>
    <w:next w:val="a"/>
    <w:autoRedefine/>
    <w:uiPriority w:val="39"/>
    <w:semiHidden/>
    <w:unhideWhenUsed/>
    <w:rsid w:val="00CF1827"/>
    <w:pPr>
      <w:spacing w:line="276" w:lineRule="auto"/>
      <w:ind w:left="880"/>
      <w:jc w:val="left"/>
    </w:pPr>
    <w:rPr>
      <w:rFonts w:asciiTheme="minorHAnsi" w:eastAsia="Arial" w:hAnsiTheme="minorHAnsi" w:cs="Arial"/>
      <w:sz w:val="20"/>
    </w:rPr>
  </w:style>
  <w:style w:type="paragraph" w:styleId="61">
    <w:name w:val="toc 6"/>
    <w:basedOn w:val="a"/>
    <w:next w:val="a"/>
    <w:autoRedefine/>
    <w:uiPriority w:val="39"/>
    <w:semiHidden/>
    <w:unhideWhenUsed/>
    <w:rsid w:val="00CF1827"/>
    <w:pPr>
      <w:spacing w:line="276" w:lineRule="auto"/>
      <w:ind w:left="1100"/>
      <w:jc w:val="left"/>
    </w:pPr>
    <w:rPr>
      <w:rFonts w:asciiTheme="minorHAnsi" w:eastAsia="Arial" w:hAnsiTheme="minorHAnsi" w:cs="Arial"/>
      <w:sz w:val="20"/>
    </w:rPr>
  </w:style>
  <w:style w:type="paragraph" w:styleId="7">
    <w:name w:val="toc 7"/>
    <w:basedOn w:val="a"/>
    <w:next w:val="a"/>
    <w:autoRedefine/>
    <w:uiPriority w:val="39"/>
    <w:semiHidden/>
    <w:unhideWhenUsed/>
    <w:rsid w:val="00CF1827"/>
    <w:pPr>
      <w:spacing w:line="276" w:lineRule="auto"/>
      <w:ind w:left="1320"/>
      <w:jc w:val="left"/>
    </w:pPr>
    <w:rPr>
      <w:rFonts w:asciiTheme="minorHAnsi" w:eastAsia="Arial" w:hAnsiTheme="minorHAnsi" w:cs="Arial"/>
      <w:sz w:val="20"/>
    </w:rPr>
  </w:style>
  <w:style w:type="paragraph" w:styleId="8">
    <w:name w:val="toc 8"/>
    <w:basedOn w:val="a"/>
    <w:next w:val="a"/>
    <w:autoRedefine/>
    <w:uiPriority w:val="39"/>
    <w:semiHidden/>
    <w:unhideWhenUsed/>
    <w:rsid w:val="00CF1827"/>
    <w:pPr>
      <w:spacing w:line="276" w:lineRule="auto"/>
      <w:ind w:left="1540"/>
      <w:jc w:val="left"/>
    </w:pPr>
    <w:rPr>
      <w:rFonts w:asciiTheme="minorHAnsi" w:eastAsia="Arial" w:hAnsiTheme="minorHAnsi" w:cs="Arial"/>
      <w:sz w:val="20"/>
    </w:rPr>
  </w:style>
  <w:style w:type="paragraph" w:styleId="9">
    <w:name w:val="toc 9"/>
    <w:basedOn w:val="a"/>
    <w:next w:val="a"/>
    <w:autoRedefine/>
    <w:uiPriority w:val="39"/>
    <w:semiHidden/>
    <w:unhideWhenUsed/>
    <w:rsid w:val="00CF1827"/>
    <w:pPr>
      <w:spacing w:line="276" w:lineRule="auto"/>
      <w:ind w:left="1760"/>
      <w:jc w:val="left"/>
    </w:pPr>
    <w:rPr>
      <w:rFonts w:asciiTheme="minorHAnsi" w:eastAsia="Arial" w:hAnsiTheme="minorHAnsi" w:cs="Arial"/>
      <w:sz w:val="20"/>
    </w:rPr>
  </w:style>
  <w:style w:type="character" w:styleId="af6">
    <w:name w:val="Hyperlink"/>
    <w:basedOn w:val="a0"/>
    <w:uiPriority w:val="99"/>
    <w:unhideWhenUsed/>
    <w:rsid w:val="00CF1827"/>
    <w:rPr>
      <w:color w:val="0000FF" w:themeColor="hyperlink"/>
      <w:u w:val="single"/>
    </w:rPr>
  </w:style>
  <w:style w:type="character" w:styleId="af7">
    <w:name w:val="page number"/>
    <w:basedOn w:val="a0"/>
    <w:uiPriority w:val="99"/>
    <w:semiHidden/>
    <w:unhideWhenUsed/>
    <w:rsid w:val="00CF1827"/>
  </w:style>
  <w:style w:type="paragraph" w:styleId="af8">
    <w:name w:val="Revision"/>
    <w:hidden/>
    <w:uiPriority w:val="99"/>
    <w:semiHidden/>
    <w:rsid w:val="00CF1827"/>
    <w:pPr>
      <w:spacing w:after="0" w:line="240" w:lineRule="auto"/>
    </w:pPr>
    <w:rPr>
      <w:rFonts w:ascii="Arial" w:eastAsia="Arial" w:hAnsi="Arial" w:cs="Arial"/>
      <w:lang w:eastAsia="ru-RU"/>
    </w:rPr>
  </w:style>
  <w:style w:type="character" w:styleId="af9">
    <w:name w:val="annotation reference"/>
    <w:basedOn w:val="a0"/>
    <w:uiPriority w:val="99"/>
    <w:semiHidden/>
    <w:unhideWhenUsed/>
    <w:rsid w:val="00CF1827"/>
    <w:rPr>
      <w:sz w:val="16"/>
      <w:szCs w:val="16"/>
    </w:rPr>
  </w:style>
  <w:style w:type="paragraph" w:styleId="afa">
    <w:name w:val="annotation text"/>
    <w:basedOn w:val="a"/>
    <w:link w:val="afb"/>
    <w:uiPriority w:val="99"/>
    <w:semiHidden/>
    <w:unhideWhenUsed/>
    <w:rsid w:val="00CF1827"/>
    <w:pPr>
      <w:spacing w:line="240" w:lineRule="auto"/>
      <w:jc w:val="left"/>
    </w:pPr>
    <w:rPr>
      <w:rFonts w:ascii="Arial" w:eastAsia="Arial" w:hAnsi="Arial" w:cs="Arial"/>
      <w:sz w:val="20"/>
    </w:rPr>
  </w:style>
  <w:style w:type="character" w:customStyle="1" w:styleId="afb">
    <w:name w:val="Текст примечания Знак"/>
    <w:basedOn w:val="a0"/>
    <w:link w:val="afa"/>
    <w:uiPriority w:val="99"/>
    <w:semiHidden/>
    <w:rsid w:val="00CF1827"/>
    <w:rPr>
      <w:rFonts w:ascii="Arial" w:eastAsia="Arial" w:hAnsi="Arial" w:cs="Arial"/>
      <w:sz w:val="20"/>
      <w:szCs w:val="20"/>
      <w:lang w:eastAsia="ru-RU"/>
    </w:rPr>
  </w:style>
  <w:style w:type="paragraph" w:styleId="afc">
    <w:name w:val="annotation subject"/>
    <w:basedOn w:val="afa"/>
    <w:next w:val="afa"/>
    <w:link w:val="afd"/>
    <w:uiPriority w:val="99"/>
    <w:semiHidden/>
    <w:unhideWhenUsed/>
    <w:rsid w:val="00CF1827"/>
    <w:rPr>
      <w:b/>
      <w:bCs/>
    </w:rPr>
  </w:style>
  <w:style w:type="character" w:customStyle="1" w:styleId="afd">
    <w:name w:val="Тема примечания Знак"/>
    <w:basedOn w:val="afb"/>
    <w:link w:val="afc"/>
    <w:uiPriority w:val="99"/>
    <w:semiHidden/>
    <w:rsid w:val="00CF1827"/>
    <w:rPr>
      <w:b/>
      <w:bCs/>
    </w:rPr>
  </w:style>
  <w:style w:type="paragraph" w:customStyle="1" w:styleId="13">
    <w:name w:val="1.Текст"/>
    <w:uiPriority w:val="99"/>
    <w:rsid w:val="00CF1827"/>
    <w:pPr>
      <w:spacing w:before="120" w:after="0" w:line="240" w:lineRule="auto"/>
      <w:ind w:firstLine="284"/>
      <w:jc w:val="both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42">
    <w:name w:val="4.Заголовок таблицы"/>
    <w:basedOn w:val="a"/>
    <w:next w:val="13"/>
    <w:uiPriority w:val="99"/>
    <w:rsid w:val="00CF1827"/>
    <w:pPr>
      <w:keepLines/>
      <w:suppressAutoHyphens/>
      <w:spacing w:before="60" w:line="240" w:lineRule="auto"/>
      <w:jc w:val="left"/>
    </w:pPr>
    <w:rPr>
      <w:b/>
      <w:bCs/>
      <w:sz w:val="24"/>
      <w:szCs w:val="24"/>
    </w:rPr>
  </w:style>
  <w:style w:type="paragraph" w:customStyle="1" w:styleId="1--">
    <w:name w:val="1-ПМЗ-ТЕКСТ"/>
    <w:basedOn w:val="af1"/>
    <w:rsid w:val="00CF1827"/>
    <w:pPr>
      <w:numPr>
        <w:ilvl w:val="1"/>
        <w:numId w:val="13"/>
      </w:numPr>
      <w:tabs>
        <w:tab w:val="clear" w:pos="851"/>
      </w:tabs>
      <w:spacing w:before="0" w:beforeAutospacing="0" w:after="0" w:afterAutospacing="0"/>
      <w:ind w:left="0" w:firstLine="709"/>
      <w:jc w:val="both"/>
    </w:pPr>
    <w:rPr>
      <w:sz w:val="28"/>
      <w:szCs w:val="28"/>
    </w:rPr>
  </w:style>
  <w:style w:type="paragraph" w:customStyle="1" w:styleId="1---2">
    <w:name w:val="1-ПМЗ-ЗАГОЛОВОК-2"/>
    <w:basedOn w:val="af1"/>
    <w:uiPriority w:val="99"/>
    <w:rsid w:val="00CF1827"/>
    <w:pPr>
      <w:numPr>
        <w:ilvl w:val="2"/>
        <w:numId w:val="13"/>
      </w:numPr>
      <w:tabs>
        <w:tab w:val="clear" w:pos="1080"/>
        <w:tab w:val="left" w:pos="720"/>
        <w:tab w:val="num" w:pos="851"/>
      </w:tabs>
      <w:spacing w:before="240" w:beforeAutospacing="0" w:after="120" w:afterAutospacing="0"/>
      <w:ind w:left="851" w:hanging="284"/>
      <w:jc w:val="center"/>
    </w:pPr>
    <w:rPr>
      <w:rFonts w:cs="Arial"/>
      <w:b/>
      <w:sz w:val="28"/>
      <w:szCs w:val="28"/>
    </w:rPr>
  </w:style>
  <w:style w:type="paragraph" w:customStyle="1" w:styleId="1-1422011">
    <w:name w:val="1-142_2011_Название таблицы"/>
    <w:basedOn w:val="2"/>
    <w:next w:val="a"/>
    <w:link w:val="1-14220110"/>
    <w:qFormat/>
    <w:rsid w:val="00CF1827"/>
    <w:pPr>
      <w:keepLines w:val="0"/>
      <w:spacing w:before="0" w:after="0" w:line="240" w:lineRule="auto"/>
      <w:jc w:val="center"/>
    </w:pPr>
    <w:rPr>
      <w:rFonts w:eastAsia="Times New Roman"/>
      <w:b/>
      <w:color w:val="C00000"/>
      <w:sz w:val="24"/>
      <w:szCs w:val="20"/>
    </w:rPr>
  </w:style>
  <w:style w:type="character" w:customStyle="1" w:styleId="1-14220110">
    <w:name w:val="1-142_2011_Название таблицы Знак"/>
    <w:basedOn w:val="20"/>
    <w:link w:val="1-1422011"/>
    <w:rsid w:val="00CF1827"/>
    <w:rPr>
      <w:rFonts w:eastAsia="Times New Roman"/>
      <w:b/>
      <w:color w:val="C00000"/>
      <w:sz w:val="24"/>
      <w:szCs w:val="20"/>
    </w:rPr>
  </w:style>
  <w:style w:type="numbering" w:customStyle="1" w:styleId="15">
    <w:name w:val="Нет списка1"/>
    <w:next w:val="a2"/>
    <w:uiPriority w:val="99"/>
    <w:semiHidden/>
    <w:unhideWhenUsed/>
    <w:rsid w:val="00CF1827"/>
  </w:style>
  <w:style w:type="character" w:styleId="afe">
    <w:name w:val="FollowedHyperlink"/>
    <w:basedOn w:val="a0"/>
    <w:uiPriority w:val="99"/>
    <w:semiHidden/>
    <w:unhideWhenUsed/>
    <w:rsid w:val="00CF1827"/>
    <w:rPr>
      <w:color w:val="800080"/>
      <w:u w:val="single"/>
    </w:rPr>
  </w:style>
  <w:style w:type="paragraph" w:customStyle="1" w:styleId="xl65">
    <w:name w:val="xl65"/>
    <w:basedOn w:val="a"/>
    <w:rsid w:val="00CF18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</w:pPr>
    <w:rPr>
      <w:rFonts w:ascii="Calibri" w:hAnsi="Calibri" w:cs="Calibri"/>
      <w:sz w:val="24"/>
      <w:szCs w:val="24"/>
    </w:rPr>
  </w:style>
  <w:style w:type="paragraph" w:customStyle="1" w:styleId="xl66">
    <w:name w:val="xl66"/>
    <w:basedOn w:val="a"/>
    <w:rsid w:val="00CF18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Calibri" w:hAnsi="Calibri" w:cs="Calibri"/>
      <w:sz w:val="16"/>
      <w:szCs w:val="16"/>
    </w:rPr>
  </w:style>
  <w:style w:type="paragraph" w:customStyle="1" w:styleId="xl67">
    <w:name w:val="xl67"/>
    <w:basedOn w:val="a"/>
    <w:rsid w:val="00CF1827"/>
    <w:pPr>
      <w:spacing w:before="100" w:beforeAutospacing="1" w:after="100" w:afterAutospacing="1" w:line="240" w:lineRule="auto"/>
      <w:jc w:val="left"/>
    </w:pPr>
    <w:rPr>
      <w:rFonts w:ascii="Calibri" w:hAnsi="Calibri" w:cs="Calibri"/>
      <w:sz w:val="24"/>
      <w:szCs w:val="24"/>
    </w:rPr>
  </w:style>
  <w:style w:type="paragraph" w:customStyle="1" w:styleId="xl68">
    <w:name w:val="xl68"/>
    <w:basedOn w:val="a"/>
    <w:rsid w:val="00CF18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</w:pPr>
    <w:rPr>
      <w:rFonts w:ascii="Calibri" w:hAnsi="Calibri" w:cs="Calibri"/>
      <w:sz w:val="24"/>
      <w:szCs w:val="24"/>
    </w:rPr>
  </w:style>
  <w:style w:type="paragraph" w:customStyle="1" w:styleId="xl69">
    <w:name w:val="xl69"/>
    <w:basedOn w:val="a"/>
    <w:rsid w:val="00CF18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</w:pPr>
    <w:rPr>
      <w:rFonts w:ascii="Calibri" w:hAnsi="Calibri" w:cs="Calibri"/>
      <w:sz w:val="24"/>
      <w:szCs w:val="24"/>
    </w:rPr>
  </w:style>
  <w:style w:type="paragraph" w:customStyle="1" w:styleId="xl70">
    <w:name w:val="xl70"/>
    <w:basedOn w:val="a"/>
    <w:rsid w:val="00CF1827"/>
    <w:pPr>
      <w:spacing w:before="100" w:beforeAutospacing="1" w:after="100" w:afterAutospacing="1" w:line="240" w:lineRule="auto"/>
      <w:jc w:val="left"/>
    </w:pPr>
    <w:rPr>
      <w:rFonts w:ascii="Calibri" w:hAnsi="Calibri" w:cs="Calibri"/>
      <w:sz w:val="24"/>
      <w:szCs w:val="24"/>
    </w:rPr>
  </w:style>
  <w:style w:type="paragraph" w:customStyle="1" w:styleId="xl71">
    <w:name w:val="xl71"/>
    <w:basedOn w:val="a"/>
    <w:rsid w:val="00CF18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Calibri" w:hAnsi="Calibri" w:cs="Calibri"/>
      <w:sz w:val="16"/>
      <w:szCs w:val="16"/>
    </w:rPr>
  </w:style>
  <w:style w:type="paragraph" w:customStyle="1" w:styleId="xl72">
    <w:name w:val="xl72"/>
    <w:basedOn w:val="a"/>
    <w:rsid w:val="00CF1827"/>
    <w:pPr>
      <w:spacing w:before="100" w:beforeAutospacing="1" w:after="100" w:afterAutospacing="1" w:line="240" w:lineRule="auto"/>
      <w:jc w:val="left"/>
    </w:pPr>
    <w:rPr>
      <w:rFonts w:ascii="Calibri" w:hAnsi="Calibri" w:cs="Calibri"/>
      <w:color w:val="00B050"/>
      <w:sz w:val="24"/>
      <w:szCs w:val="24"/>
    </w:rPr>
  </w:style>
  <w:style w:type="paragraph" w:customStyle="1" w:styleId="xl73">
    <w:name w:val="xl73"/>
    <w:basedOn w:val="a"/>
    <w:rsid w:val="00CF18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Calibri" w:hAnsi="Calibri" w:cs="Calibri"/>
      <w:color w:val="00B050"/>
      <w:sz w:val="16"/>
      <w:szCs w:val="16"/>
    </w:rPr>
  </w:style>
  <w:style w:type="paragraph" w:customStyle="1" w:styleId="xl74">
    <w:name w:val="xl74"/>
    <w:basedOn w:val="a"/>
    <w:rsid w:val="00CF18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</w:pPr>
    <w:rPr>
      <w:rFonts w:ascii="Calibri" w:hAnsi="Calibri" w:cs="Calibri"/>
      <w:color w:val="00B050"/>
      <w:sz w:val="24"/>
      <w:szCs w:val="24"/>
    </w:rPr>
  </w:style>
  <w:style w:type="paragraph" w:customStyle="1" w:styleId="xl75">
    <w:name w:val="xl75"/>
    <w:basedOn w:val="a"/>
    <w:rsid w:val="00CF18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left"/>
    </w:pPr>
    <w:rPr>
      <w:rFonts w:ascii="Calibri" w:hAnsi="Calibri" w:cs="Calibri"/>
      <w:color w:val="00B050"/>
      <w:sz w:val="24"/>
      <w:szCs w:val="24"/>
    </w:rPr>
  </w:style>
  <w:style w:type="paragraph" w:customStyle="1" w:styleId="xl76">
    <w:name w:val="xl76"/>
    <w:basedOn w:val="a"/>
    <w:rsid w:val="00CF18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</w:pPr>
    <w:rPr>
      <w:rFonts w:ascii="Calibri" w:hAnsi="Calibri" w:cs="Calibri"/>
      <w:color w:val="00B050"/>
      <w:sz w:val="24"/>
      <w:szCs w:val="24"/>
    </w:rPr>
  </w:style>
  <w:style w:type="paragraph" w:customStyle="1" w:styleId="xl77">
    <w:name w:val="xl77"/>
    <w:basedOn w:val="a"/>
    <w:rsid w:val="00CF18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left"/>
    </w:pPr>
    <w:rPr>
      <w:rFonts w:ascii="Calibri" w:hAnsi="Calibri" w:cs="Calibri"/>
      <w:color w:val="00B050"/>
      <w:sz w:val="24"/>
      <w:szCs w:val="24"/>
    </w:rPr>
  </w:style>
  <w:style w:type="numbering" w:customStyle="1" w:styleId="22">
    <w:name w:val="Нет списка2"/>
    <w:next w:val="a2"/>
    <w:uiPriority w:val="99"/>
    <w:semiHidden/>
    <w:unhideWhenUsed/>
    <w:rsid w:val="00CF1827"/>
  </w:style>
  <w:style w:type="table" w:customStyle="1" w:styleId="16">
    <w:name w:val="Сетка таблицы1"/>
    <w:basedOn w:val="a1"/>
    <w:next w:val="a8"/>
    <w:uiPriority w:val="39"/>
    <w:rsid w:val="00CF182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8978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hyperlink" Target="http://xn--3-otbgcof.xn--p1ai/files/178fz.doc" TargetMode="External"/><Relationship Id="rId26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image" Target="media/image4.png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2.png"/><Relationship Id="rId25" Type="http://schemas.openxmlformats.org/officeDocument/2006/relationships/image" Target="media/image8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oter" Target="footer4.xml"/><Relationship Id="rId20" Type="http://schemas.openxmlformats.org/officeDocument/2006/relationships/image" Target="media/image3.png"/><Relationship Id="rId29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image" Target="media/image7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.png"/><Relationship Id="rId23" Type="http://schemas.openxmlformats.org/officeDocument/2006/relationships/image" Target="media/image6.png"/><Relationship Id="rId28" Type="http://schemas.openxmlformats.org/officeDocument/2006/relationships/image" Target="media/image11.png"/><Relationship Id="rId10" Type="http://schemas.openxmlformats.org/officeDocument/2006/relationships/footer" Target="footer1.xml"/><Relationship Id="rId19" Type="http://schemas.openxmlformats.org/officeDocument/2006/relationships/hyperlink" Target="http://xn--3-otbgcof.xn--p1ai/files/p890.doc" TargetMode="External"/><Relationship Id="rId31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chart" Target="charts/chart1.xml"/><Relationship Id="rId22" Type="http://schemas.openxmlformats.org/officeDocument/2006/relationships/image" Target="media/image5.png"/><Relationship Id="rId27" Type="http://schemas.openxmlformats.org/officeDocument/2006/relationships/image" Target="media/image10.png"/><Relationship Id="rId30" Type="http://schemas.openxmlformats.org/officeDocument/2006/relationships/image" Target="media/image13.pn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lineChart>
        <c:grouping val="stacked"/>
        <c:ser>
          <c:idx val="0"/>
          <c:order val="0"/>
          <c:tx>
            <c:strRef>
              <c:f>Лист1!$A$23</c:f>
              <c:strCache>
                <c:ptCount val="1"/>
                <c:pt idx="0">
                  <c:v>пок</c:v>
                </c:pt>
              </c:strCache>
            </c:strRef>
          </c:tx>
          <c:dLbls>
            <c:dLbl>
              <c:idx val="0"/>
              <c:layout>
                <c:manualLayout>
                  <c:x val="-1.6666666666666701E-2"/>
                  <c:y val="-2.7777777777777936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415D-4590-BDF6-E540C45D021F}"/>
                </c:ext>
              </c:extLst>
            </c:dLbl>
            <c:dLbl>
              <c:idx val="1"/>
              <c:layout>
                <c:manualLayout>
                  <c:x val="-1.6666666666666656E-2"/>
                  <c:y val="-4.629629629629646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415D-4590-BDF6-E540C45D021F}"/>
                </c:ext>
              </c:extLst>
            </c:dLbl>
            <c:dLbl>
              <c:idx val="2"/>
              <c:layout>
                <c:manualLayout>
                  <c:x val="-1.3888888888888944E-2"/>
                  <c:y val="-6.0185185185185147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415D-4590-BDF6-E540C45D021F}"/>
                </c:ext>
              </c:extLst>
            </c:dLbl>
            <c:dLbl>
              <c:idx val="3"/>
              <c:layout>
                <c:manualLayout>
                  <c:x val="-3.3333333333333451E-2"/>
                  <c:y val="-6.0185185185185147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415D-4590-BDF6-E540C45D021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/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Лист1!$B$22:$F$22</c:f>
              <c:numCache>
                <c:formatCode>General</c:formatCod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numCache>
            </c:numRef>
          </c:cat>
          <c:val>
            <c:numRef>
              <c:f>Лист1!$B$23:$F$23</c:f>
              <c:numCache>
                <c:formatCode>General</c:formatCode>
                <c:ptCount val="5"/>
                <c:pt idx="0">
                  <c:v>383</c:v>
                </c:pt>
                <c:pt idx="1">
                  <c:v>347</c:v>
                </c:pt>
                <c:pt idx="2">
                  <c:v>342.8</c:v>
                </c:pt>
                <c:pt idx="3">
                  <c:v>311.2</c:v>
                </c:pt>
                <c:pt idx="4">
                  <c:v>330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415D-4590-BDF6-E540C45D021F}"/>
            </c:ext>
          </c:extLst>
        </c:ser>
        <c:marker val="1"/>
        <c:axId val="156787072"/>
        <c:axId val="156788608"/>
      </c:lineChart>
      <c:catAx>
        <c:axId val="156787072"/>
        <c:scaling>
          <c:orientation val="minMax"/>
        </c:scaling>
        <c:axPos val="b"/>
        <c:numFmt formatCode="General" sourceLinked="1"/>
        <c:tickLblPos val="nextTo"/>
        <c:crossAx val="156788608"/>
        <c:crosses val="autoZero"/>
        <c:auto val="1"/>
        <c:lblAlgn val="ctr"/>
        <c:lblOffset val="100"/>
      </c:catAx>
      <c:valAx>
        <c:axId val="156788608"/>
        <c:scaling>
          <c:orientation val="minMax"/>
        </c:scaling>
        <c:axPos val="l"/>
        <c:majorGridlines/>
        <c:numFmt formatCode="General" sourceLinked="1"/>
        <c:tickLblPos val="nextTo"/>
        <c:crossAx val="156787072"/>
        <c:crosses val="autoZero"/>
        <c:crossBetween val="between"/>
      </c:valAx>
    </c:plotArea>
    <c:plotVisOnly val="1"/>
    <c:dispBlanksAs val="zero"/>
  </c:chart>
  <c:externalData r:id="rId2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2133C2-E0B9-43DF-8C54-B649F337F2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30323</Words>
  <Characters>172842</Characters>
  <Application>Microsoft Office Word</Application>
  <DocSecurity>0</DocSecurity>
  <Lines>1440</Lines>
  <Paragraphs>405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202760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MongushEO</dc:creator>
  <cp:lastModifiedBy>KardiMB</cp:lastModifiedBy>
  <cp:revision>4</cp:revision>
  <cp:lastPrinted>2019-06-24T11:35:00Z</cp:lastPrinted>
  <dcterms:created xsi:type="dcterms:W3CDTF">2019-06-24T11:35:00Z</dcterms:created>
  <dcterms:modified xsi:type="dcterms:W3CDTF">2019-06-25T10:59:00Z</dcterms:modified>
</cp:coreProperties>
</file>