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B2382" w14:textId="3D69949D" w:rsidR="00782A18" w:rsidRDefault="00782A18" w:rsidP="00782A1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053F2" wp14:editId="29BC71E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76030" w14:textId="2581EEE0" w:rsidR="00782A18" w:rsidRPr="00782A18" w:rsidRDefault="00782A18" w:rsidP="00782A1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620200099/29285(5)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14:paraId="35876030" w14:textId="2581EEE0" w:rsidR="00782A18" w:rsidRPr="00782A18" w:rsidRDefault="00782A18" w:rsidP="00782A1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620200099/29285(5)</w:t>
                      </w:r>
                    </w:p>
                  </w:txbxContent>
                </v:textbox>
              </v:rect>
            </w:pict>
          </mc:Fallback>
        </mc:AlternateContent>
      </w:r>
    </w:p>
    <w:p w14:paraId="08ED194E" w14:textId="77777777" w:rsidR="00782A18" w:rsidRDefault="00782A18" w:rsidP="00782A1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5B0DCBC" w14:textId="77777777" w:rsidR="00782A18" w:rsidRPr="00782A18" w:rsidRDefault="00782A18" w:rsidP="00782A1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43EE2B3C" w14:textId="77777777" w:rsidR="00782A18" w:rsidRPr="00782A18" w:rsidRDefault="00782A18" w:rsidP="00782A1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782A18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782A18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782A1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14:paraId="22FD8420" w14:textId="77777777" w:rsidR="00782A18" w:rsidRPr="00782A18" w:rsidRDefault="00782A18" w:rsidP="00782A1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782A18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782A18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782A1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14:paraId="1CF7F6F0" w14:textId="77777777" w:rsidR="009A1460" w:rsidRPr="000F78EA" w:rsidRDefault="009A1460" w:rsidP="009A1460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C9212A" w14:textId="7EDFEEB9" w:rsidR="009A1460" w:rsidRDefault="004B4AA4" w:rsidP="004B4AA4">
      <w:pPr>
        <w:pStyle w:val="ConsPlusTitle0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 июня 2024 г. № 321</w:t>
      </w:r>
    </w:p>
    <w:p w14:paraId="4B57B5A2" w14:textId="47A06F6A" w:rsidR="004B4AA4" w:rsidRPr="000F78EA" w:rsidRDefault="004B4AA4" w:rsidP="004B4AA4">
      <w:pPr>
        <w:pStyle w:val="ConsPlusTitle0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570778B6" w14:textId="77777777" w:rsidR="002E677F" w:rsidRPr="000F78EA" w:rsidRDefault="002E677F" w:rsidP="009A1460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84D9900" w14:textId="77777777" w:rsidR="007905EA" w:rsidRPr="000F78EA" w:rsidRDefault="001F536C" w:rsidP="009A1460">
      <w:pPr>
        <w:pStyle w:val="ConsPlusTitle0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67375718"/>
      <w:r w:rsidRPr="000F78EA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</w:p>
    <w:p w14:paraId="13387EC1" w14:textId="47867E1D" w:rsidR="009A1460" w:rsidRPr="000F78EA" w:rsidRDefault="001F536C" w:rsidP="009A1460">
      <w:pPr>
        <w:pStyle w:val="ConsPlusTitle0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и возврата субсидий из республиканского </w:t>
      </w:r>
    </w:p>
    <w:p w14:paraId="4DDD69E0" w14:textId="77777777" w:rsidR="00E669DD" w:rsidRDefault="001F536C" w:rsidP="009A1460">
      <w:pPr>
        <w:pStyle w:val="ConsPlusTitle0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бюджета Республики Тыва частным</w:t>
      </w:r>
      <w:r w:rsidR="009A1460" w:rsidRPr="000F78EA">
        <w:rPr>
          <w:rFonts w:ascii="Times New Roman" w:hAnsi="Times New Roman" w:cs="Times New Roman"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sz w:val="28"/>
          <w:szCs w:val="28"/>
        </w:rPr>
        <w:t xml:space="preserve">дошкольным </w:t>
      </w:r>
    </w:p>
    <w:p w14:paraId="27D5A9E9" w14:textId="2CA85C46" w:rsidR="00E669DD" w:rsidRDefault="001F536C" w:rsidP="009A1460">
      <w:pPr>
        <w:pStyle w:val="ConsPlusTitle0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образовательным организациям,</w:t>
      </w:r>
      <w:r w:rsidR="00E669DD">
        <w:rPr>
          <w:rFonts w:ascii="Times New Roman" w:hAnsi="Times New Roman" w:cs="Times New Roman"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sz w:val="28"/>
          <w:szCs w:val="28"/>
        </w:rPr>
        <w:t>осуществляющим</w:t>
      </w:r>
      <w:r w:rsidR="007905EA" w:rsidRPr="000F7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6D111" w14:textId="77777777" w:rsidR="00E669DD" w:rsidRDefault="001F536C" w:rsidP="009A1460">
      <w:pPr>
        <w:pStyle w:val="ConsPlusTitle0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</w:t>
      </w:r>
    </w:p>
    <w:p w14:paraId="52D4127F" w14:textId="77777777" w:rsidR="00E669DD" w:rsidRDefault="001F536C" w:rsidP="009A1460">
      <w:pPr>
        <w:pStyle w:val="ConsPlusTitle0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9A1460" w:rsidRPr="000F78EA">
        <w:rPr>
          <w:rFonts w:ascii="Times New Roman" w:hAnsi="Times New Roman" w:cs="Times New Roman"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sz w:val="28"/>
          <w:szCs w:val="28"/>
        </w:rPr>
        <w:t xml:space="preserve">дошкольного образования, и </w:t>
      </w:r>
    </w:p>
    <w:p w14:paraId="5A60DD92" w14:textId="2CD67259" w:rsidR="00E669DD" w:rsidRDefault="00E669DD" w:rsidP="009A1460">
      <w:pPr>
        <w:pStyle w:val="ConsPlusTitle0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F536C" w:rsidRPr="000F78EA">
        <w:rPr>
          <w:rFonts w:ascii="Times New Roman" w:hAnsi="Times New Roman" w:cs="Times New Roman"/>
          <w:sz w:val="28"/>
          <w:szCs w:val="28"/>
        </w:rPr>
        <w:t>признании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силу некоторых </w:t>
      </w:r>
    </w:p>
    <w:p w14:paraId="68087134" w14:textId="7BB573DD" w:rsidR="00E42A2E" w:rsidRPr="000F78EA" w:rsidRDefault="001F536C" w:rsidP="009A1460">
      <w:pPr>
        <w:pStyle w:val="ConsPlusTitle0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постановлений Правительства Республики Тыва</w:t>
      </w:r>
    </w:p>
    <w:bookmarkEnd w:id="1"/>
    <w:p w14:paraId="6DBEA186" w14:textId="77777777" w:rsidR="00E42A2E" w:rsidRPr="000F78EA" w:rsidRDefault="00E42A2E" w:rsidP="009A146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13C9F59C" w14:textId="77777777" w:rsidR="007905EA" w:rsidRPr="000F78EA" w:rsidRDefault="007905EA" w:rsidP="009A146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7831EF11" w14:textId="708A4223" w:rsidR="00FA2B35" w:rsidRPr="000F78EA" w:rsidRDefault="001F536C" w:rsidP="007905EA">
      <w:pPr>
        <w:pStyle w:val="ConsPlusNormal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 w:rsidRPr="000F78EA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0F78EA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7905EA" w:rsidRPr="000F78EA">
        <w:rPr>
          <w:rFonts w:ascii="Times New Roman" w:hAnsi="Times New Roman" w:cs="Times New Roman"/>
          <w:sz w:val="28"/>
          <w:szCs w:val="28"/>
        </w:rPr>
        <w:br/>
      </w:r>
      <w:r w:rsidRPr="000F78EA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&quot;Бюджетный кодекс Российской Федерации&quot; от 31.07.1998 N 145-ФЗ (ред. от 25.12.2023, с изм. от 25.01.2024) (с изм. и доп., вступ. в силу с 05.01.2024) {КонсультантПлюс}">
        <w:r w:rsidRPr="000F78EA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0F78E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tooltip="Постановление Правительства РФ от 18.09.2020 N 1492 (ред. от 22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>
        <w:r w:rsidRPr="000F78E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F78E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3C1D70" w:rsidRPr="000F78EA">
        <w:rPr>
          <w:rFonts w:ascii="Times New Roman" w:hAnsi="Times New Roman" w:cs="Times New Roman"/>
          <w:sz w:val="28"/>
          <w:szCs w:val="28"/>
        </w:rPr>
        <w:t>25</w:t>
      </w:r>
      <w:r w:rsidRPr="000F78EA">
        <w:rPr>
          <w:rFonts w:ascii="Times New Roman" w:hAnsi="Times New Roman" w:cs="Times New Roman"/>
          <w:sz w:val="28"/>
          <w:szCs w:val="28"/>
        </w:rPr>
        <w:t xml:space="preserve"> </w:t>
      </w:r>
      <w:r w:rsidR="003C1D70" w:rsidRPr="000F78EA">
        <w:rPr>
          <w:rFonts w:ascii="Times New Roman" w:hAnsi="Times New Roman" w:cs="Times New Roman"/>
          <w:sz w:val="28"/>
          <w:szCs w:val="28"/>
        </w:rPr>
        <w:t>окт</w:t>
      </w:r>
      <w:r w:rsidRPr="000F78EA">
        <w:rPr>
          <w:rFonts w:ascii="Times New Roman" w:hAnsi="Times New Roman" w:cs="Times New Roman"/>
          <w:sz w:val="28"/>
          <w:szCs w:val="28"/>
        </w:rPr>
        <w:t>ября 202</w:t>
      </w:r>
      <w:r w:rsidR="003C1D70" w:rsidRPr="000F78EA">
        <w:rPr>
          <w:rFonts w:ascii="Times New Roman" w:hAnsi="Times New Roman" w:cs="Times New Roman"/>
          <w:sz w:val="28"/>
          <w:szCs w:val="28"/>
        </w:rPr>
        <w:t>3</w:t>
      </w:r>
      <w:r w:rsidRPr="000F78EA">
        <w:rPr>
          <w:rFonts w:ascii="Times New Roman" w:hAnsi="Times New Roman" w:cs="Times New Roman"/>
          <w:sz w:val="28"/>
          <w:szCs w:val="28"/>
        </w:rPr>
        <w:t xml:space="preserve"> г. </w:t>
      </w:r>
      <w:r w:rsidR="003C1D70" w:rsidRPr="000F78EA">
        <w:rPr>
          <w:rFonts w:ascii="Times New Roman" w:hAnsi="Times New Roman" w:cs="Times New Roman"/>
          <w:sz w:val="28"/>
          <w:szCs w:val="28"/>
        </w:rPr>
        <w:t>№</w:t>
      </w:r>
      <w:r w:rsidRPr="000F78EA">
        <w:rPr>
          <w:rFonts w:ascii="Times New Roman" w:hAnsi="Times New Roman" w:cs="Times New Roman"/>
          <w:sz w:val="28"/>
          <w:szCs w:val="28"/>
        </w:rPr>
        <w:t xml:space="preserve"> 1</w:t>
      </w:r>
      <w:r w:rsidR="003C1D70" w:rsidRPr="000F78EA">
        <w:rPr>
          <w:rFonts w:ascii="Times New Roman" w:hAnsi="Times New Roman" w:cs="Times New Roman"/>
          <w:sz w:val="28"/>
          <w:szCs w:val="28"/>
        </w:rPr>
        <w:t>782</w:t>
      </w:r>
      <w:r w:rsidRPr="000F78EA">
        <w:rPr>
          <w:rFonts w:ascii="Times New Roman" w:hAnsi="Times New Roman" w:cs="Times New Roman"/>
          <w:sz w:val="28"/>
          <w:szCs w:val="28"/>
        </w:rPr>
        <w:t xml:space="preserve">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3C1D70" w:rsidRPr="000F78EA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</w:t>
      </w:r>
      <w:r w:rsidR="003C1D70" w:rsidRPr="000F78EA">
        <w:rPr>
          <w:rFonts w:ascii="Times New Roman" w:hAnsi="Times New Roman" w:cs="Times New Roman"/>
          <w:sz w:val="28"/>
          <w:szCs w:val="28"/>
        </w:rPr>
        <w:t>ю</w:t>
      </w:r>
      <w:r w:rsidR="003C1D70" w:rsidRPr="000F78EA">
        <w:rPr>
          <w:rFonts w:ascii="Times New Roman" w:hAnsi="Times New Roman" w:cs="Times New Roman"/>
          <w:sz w:val="28"/>
          <w:szCs w:val="28"/>
        </w:rPr>
        <w:t>щим предоставление из бюджетов субъектов Российской Федерации, местных бюджетов субсидий, в том числе грантов в форме субсидий, юридическим л</w:t>
      </w:r>
      <w:r w:rsidR="003C1D70" w:rsidRPr="000F78EA">
        <w:rPr>
          <w:rFonts w:ascii="Times New Roman" w:hAnsi="Times New Roman" w:cs="Times New Roman"/>
          <w:sz w:val="28"/>
          <w:szCs w:val="28"/>
        </w:rPr>
        <w:t>и</w:t>
      </w:r>
      <w:r w:rsidR="003C1D70" w:rsidRPr="000F78EA">
        <w:rPr>
          <w:rFonts w:ascii="Times New Roman" w:hAnsi="Times New Roman" w:cs="Times New Roman"/>
          <w:sz w:val="28"/>
          <w:szCs w:val="28"/>
        </w:rPr>
        <w:t xml:space="preserve">цам, индивидуальным предпринимателям, а также физическим лицам </w:t>
      </w:r>
      <w:r w:rsidR="007905EA" w:rsidRPr="000F78EA">
        <w:rPr>
          <w:rFonts w:ascii="Times New Roman" w:hAnsi="Times New Roman" w:cs="Times New Roman"/>
          <w:sz w:val="28"/>
          <w:szCs w:val="28"/>
        </w:rPr>
        <w:t>–</w:t>
      </w:r>
      <w:r w:rsidR="003C1D70" w:rsidRPr="000F78EA">
        <w:rPr>
          <w:rFonts w:ascii="Times New Roman" w:hAnsi="Times New Roman" w:cs="Times New Roman"/>
          <w:sz w:val="28"/>
          <w:szCs w:val="28"/>
        </w:rPr>
        <w:t xml:space="preserve"> прои</w:t>
      </w:r>
      <w:r w:rsidR="003C1D70" w:rsidRPr="000F78EA">
        <w:rPr>
          <w:rFonts w:ascii="Times New Roman" w:hAnsi="Times New Roman" w:cs="Times New Roman"/>
          <w:sz w:val="28"/>
          <w:szCs w:val="28"/>
        </w:rPr>
        <w:t>з</w:t>
      </w:r>
      <w:r w:rsidR="003C1D70" w:rsidRPr="000F78EA">
        <w:rPr>
          <w:rFonts w:ascii="Times New Roman" w:hAnsi="Times New Roman" w:cs="Times New Roman"/>
          <w:sz w:val="28"/>
          <w:szCs w:val="28"/>
        </w:rPr>
        <w:t>водителям товаров, работ, услуг и проведение отборов получателей указанных субсидий, в том числе грантов в форме субсидий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3C1D70" w:rsidRPr="000F78E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08BA461" w14:textId="28D99A85" w:rsidR="007905EA" w:rsidRPr="000F78EA" w:rsidRDefault="007905EA" w:rsidP="00E669DD">
      <w:pPr>
        <w:pStyle w:val="ConsPlusNormal0"/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C322A" w14:textId="7797565F" w:rsidR="00782A18" w:rsidRDefault="001F536C" w:rsidP="007905EA">
      <w:pPr>
        <w:pStyle w:val="ConsPlusNormal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предоставления и возврата субсидий из </w:t>
      </w:r>
      <w:r w:rsidR="00782A18">
        <w:rPr>
          <w:rFonts w:ascii="Times New Roman" w:hAnsi="Times New Roman" w:cs="Times New Roman"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 w:rsidR="00782A18">
        <w:rPr>
          <w:rFonts w:ascii="Times New Roman" w:hAnsi="Times New Roman" w:cs="Times New Roman"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sz w:val="28"/>
          <w:szCs w:val="28"/>
        </w:rPr>
        <w:t>Республики Тыва частным дошкольным обр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>зо</w:t>
      </w:r>
      <w:r w:rsidR="00782A18">
        <w:rPr>
          <w:rFonts w:ascii="Times New Roman" w:hAnsi="Times New Roman" w:cs="Times New Roman"/>
          <w:sz w:val="28"/>
          <w:szCs w:val="28"/>
        </w:rPr>
        <w:t>-</w:t>
      </w:r>
    </w:p>
    <w:p w14:paraId="157D8DCE" w14:textId="77777777" w:rsidR="00782A18" w:rsidRDefault="00782A18" w:rsidP="00782A18">
      <w:pPr>
        <w:pStyle w:val="ConsPlusNormal0"/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B5E2FE" w14:textId="77777777" w:rsidR="00782A18" w:rsidRDefault="00782A18" w:rsidP="00782A18">
      <w:pPr>
        <w:pStyle w:val="ConsPlusNormal0"/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2D9A05" w14:textId="183D3FBD" w:rsidR="00E42A2E" w:rsidRPr="000F78EA" w:rsidRDefault="001F536C" w:rsidP="00782A18">
      <w:pPr>
        <w:pStyle w:val="ConsPlusNormal0"/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lastRenderedPageBreak/>
        <w:t>вательным организациям, осуществляющим образовательную деятел</w:t>
      </w:r>
      <w:r w:rsidRPr="000F78EA">
        <w:rPr>
          <w:rFonts w:ascii="Times New Roman" w:hAnsi="Times New Roman" w:cs="Times New Roman"/>
          <w:sz w:val="28"/>
          <w:szCs w:val="28"/>
        </w:rPr>
        <w:t>ь</w:t>
      </w:r>
      <w:r w:rsidRPr="000F78EA">
        <w:rPr>
          <w:rFonts w:ascii="Times New Roman" w:hAnsi="Times New Roman" w:cs="Times New Roman"/>
          <w:sz w:val="28"/>
          <w:szCs w:val="28"/>
        </w:rPr>
        <w:t>ность по образовательным программам дошкольного образования.</w:t>
      </w:r>
    </w:p>
    <w:p w14:paraId="181457A6" w14:textId="182DF6C8" w:rsidR="00FA2B35" w:rsidRPr="000F78EA" w:rsidRDefault="001F536C" w:rsidP="007905EA">
      <w:pPr>
        <w:pStyle w:val="ConsPlusNormal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2E677F"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 xml:space="preserve"> силу</w:t>
      </w:r>
      <w:r w:rsidR="00FA2B35" w:rsidRPr="000F78E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070729" w14:textId="4F3BCBC6" w:rsidR="00FA2B35" w:rsidRPr="000F78EA" w:rsidRDefault="00FA2B35" w:rsidP="007905EA">
      <w:pPr>
        <w:pStyle w:val="ConsPlusNormal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30</w:t>
      </w:r>
      <w:r w:rsidR="001C532B" w:rsidRPr="000F78E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0F78EA">
        <w:rPr>
          <w:rFonts w:ascii="Times New Roman" w:hAnsi="Times New Roman" w:cs="Times New Roman"/>
          <w:sz w:val="28"/>
          <w:szCs w:val="28"/>
        </w:rPr>
        <w:t>2021</w:t>
      </w:r>
      <w:r w:rsidR="001C532B" w:rsidRPr="000F78EA">
        <w:rPr>
          <w:rFonts w:ascii="Times New Roman" w:hAnsi="Times New Roman" w:cs="Times New Roman"/>
          <w:sz w:val="28"/>
          <w:szCs w:val="28"/>
        </w:rPr>
        <w:t xml:space="preserve"> г.</w:t>
      </w:r>
      <w:r w:rsidRPr="000F78EA">
        <w:rPr>
          <w:rFonts w:ascii="Times New Roman" w:hAnsi="Times New Roman" w:cs="Times New Roman"/>
          <w:sz w:val="28"/>
          <w:szCs w:val="28"/>
        </w:rPr>
        <w:t xml:space="preserve"> </w:t>
      </w:r>
      <w:r w:rsidR="007905EA" w:rsidRPr="000F78EA">
        <w:rPr>
          <w:rFonts w:ascii="Times New Roman" w:hAnsi="Times New Roman" w:cs="Times New Roman"/>
          <w:sz w:val="28"/>
          <w:szCs w:val="28"/>
        </w:rPr>
        <w:br/>
      </w:r>
      <w:r w:rsidR="001C532B" w:rsidRPr="000F78EA">
        <w:rPr>
          <w:rFonts w:ascii="Times New Roman" w:hAnsi="Times New Roman" w:cs="Times New Roman"/>
          <w:sz w:val="28"/>
          <w:szCs w:val="28"/>
        </w:rPr>
        <w:t>№</w:t>
      </w:r>
      <w:r w:rsidRPr="000F78EA">
        <w:rPr>
          <w:rFonts w:ascii="Times New Roman" w:hAnsi="Times New Roman" w:cs="Times New Roman"/>
          <w:sz w:val="28"/>
          <w:szCs w:val="28"/>
        </w:rPr>
        <w:t xml:space="preserve"> 462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возврата субсидий из ре</w:t>
      </w:r>
      <w:r w:rsidRPr="000F78EA">
        <w:rPr>
          <w:rFonts w:ascii="Times New Roman" w:hAnsi="Times New Roman" w:cs="Times New Roman"/>
          <w:sz w:val="28"/>
          <w:szCs w:val="28"/>
        </w:rPr>
        <w:t>с</w:t>
      </w:r>
      <w:r w:rsidRPr="000F78EA">
        <w:rPr>
          <w:rFonts w:ascii="Times New Roman" w:hAnsi="Times New Roman" w:cs="Times New Roman"/>
          <w:sz w:val="28"/>
          <w:szCs w:val="28"/>
        </w:rPr>
        <w:t>публиканского бюджета Республики Тыва частным дошкольным образовател</w:t>
      </w:r>
      <w:r w:rsidRPr="000F78EA">
        <w:rPr>
          <w:rFonts w:ascii="Times New Roman" w:hAnsi="Times New Roman" w:cs="Times New Roman"/>
          <w:sz w:val="28"/>
          <w:szCs w:val="28"/>
        </w:rPr>
        <w:t>ь</w:t>
      </w:r>
      <w:r w:rsidRPr="000F78EA">
        <w:rPr>
          <w:rFonts w:ascii="Times New Roman" w:hAnsi="Times New Roman" w:cs="Times New Roman"/>
          <w:sz w:val="28"/>
          <w:szCs w:val="28"/>
        </w:rPr>
        <w:t>ным организациям, осуществляющим образовательную деятельность по обр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 xml:space="preserve">зовательным программам дошкольного образования, и признании утратившим силу постановления Правительства Республики Тыва от 21 июня 2018 г. </w:t>
      </w:r>
      <w:r w:rsidR="007905EA" w:rsidRPr="000F78EA">
        <w:rPr>
          <w:rFonts w:ascii="Times New Roman" w:hAnsi="Times New Roman" w:cs="Times New Roman"/>
          <w:sz w:val="28"/>
          <w:szCs w:val="28"/>
        </w:rPr>
        <w:br/>
      </w:r>
      <w:r w:rsidRPr="000F78EA">
        <w:rPr>
          <w:rFonts w:ascii="Times New Roman" w:hAnsi="Times New Roman" w:cs="Times New Roman"/>
          <w:sz w:val="28"/>
          <w:szCs w:val="28"/>
        </w:rPr>
        <w:t>№ 307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>;</w:t>
      </w:r>
    </w:p>
    <w:p w14:paraId="3483B77B" w14:textId="27B01A45" w:rsidR="00FA2B35" w:rsidRPr="000F78EA" w:rsidRDefault="001C532B" w:rsidP="007905EA">
      <w:pPr>
        <w:pStyle w:val="ConsPlusNormal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п</w:t>
      </w:r>
      <w:r w:rsidR="00FA2B35" w:rsidRPr="000F78EA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28</w:t>
      </w:r>
      <w:r w:rsidRPr="000F78E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A2B35" w:rsidRPr="000F78EA">
        <w:rPr>
          <w:rFonts w:ascii="Times New Roman" w:hAnsi="Times New Roman" w:cs="Times New Roman"/>
          <w:sz w:val="28"/>
          <w:szCs w:val="28"/>
        </w:rPr>
        <w:t>2022</w:t>
      </w:r>
      <w:r w:rsidRPr="000F78EA">
        <w:rPr>
          <w:rFonts w:ascii="Times New Roman" w:hAnsi="Times New Roman" w:cs="Times New Roman"/>
          <w:sz w:val="28"/>
          <w:szCs w:val="28"/>
        </w:rPr>
        <w:t xml:space="preserve"> г.</w:t>
      </w:r>
      <w:r w:rsidR="00FA2B35" w:rsidRPr="000F78EA">
        <w:rPr>
          <w:rFonts w:ascii="Times New Roman" w:hAnsi="Times New Roman" w:cs="Times New Roman"/>
          <w:sz w:val="28"/>
          <w:szCs w:val="28"/>
        </w:rPr>
        <w:t xml:space="preserve"> </w:t>
      </w:r>
      <w:r w:rsidR="007905EA" w:rsidRPr="000F78EA">
        <w:rPr>
          <w:rFonts w:ascii="Times New Roman" w:hAnsi="Times New Roman" w:cs="Times New Roman"/>
          <w:sz w:val="28"/>
          <w:szCs w:val="28"/>
        </w:rPr>
        <w:br/>
      </w:r>
      <w:r w:rsidRPr="000F78EA">
        <w:rPr>
          <w:rFonts w:ascii="Times New Roman" w:hAnsi="Times New Roman" w:cs="Times New Roman"/>
          <w:sz w:val="28"/>
          <w:szCs w:val="28"/>
        </w:rPr>
        <w:t>№</w:t>
      </w:r>
      <w:r w:rsidR="00FA2B35" w:rsidRPr="000F78EA">
        <w:rPr>
          <w:rFonts w:ascii="Times New Roman" w:hAnsi="Times New Roman" w:cs="Times New Roman"/>
          <w:sz w:val="28"/>
          <w:szCs w:val="28"/>
        </w:rPr>
        <w:t xml:space="preserve"> 865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FA2B35" w:rsidRPr="000F78EA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Т</w:t>
      </w:r>
      <w:r w:rsidR="00FA2B35" w:rsidRPr="000F78EA">
        <w:rPr>
          <w:rFonts w:ascii="Times New Roman" w:hAnsi="Times New Roman" w:cs="Times New Roman"/>
          <w:sz w:val="28"/>
          <w:szCs w:val="28"/>
        </w:rPr>
        <w:t>ы</w:t>
      </w:r>
      <w:r w:rsidR="00FA2B35" w:rsidRPr="000F78EA">
        <w:rPr>
          <w:rFonts w:ascii="Times New Roman" w:hAnsi="Times New Roman" w:cs="Times New Roman"/>
          <w:sz w:val="28"/>
          <w:szCs w:val="28"/>
        </w:rPr>
        <w:t xml:space="preserve">ва от 30 августа 2021 г. </w:t>
      </w:r>
      <w:r w:rsidRPr="000F78EA">
        <w:rPr>
          <w:rFonts w:ascii="Times New Roman" w:hAnsi="Times New Roman" w:cs="Times New Roman"/>
          <w:sz w:val="28"/>
          <w:szCs w:val="28"/>
        </w:rPr>
        <w:t>№</w:t>
      </w:r>
      <w:r w:rsidR="00FA2B35" w:rsidRPr="000F78EA">
        <w:rPr>
          <w:rFonts w:ascii="Times New Roman" w:hAnsi="Times New Roman" w:cs="Times New Roman"/>
          <w:sz w:val="28"/>
          <w:szCs w:val="28"/>
        </w:rPr>
        <w:t xml:space="preserve"> 462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>;</w:t>
      </w:r>
    </w:p>
    <w:p w14:paraId="1D99D048" w14:textId="0F6648F5" w:rsidR="00FA2B35" w:rsidRPr="000F78EA" w:rsidRDefault="001C532B" w:rsidP="007905EA">
      <w:pPr>
        <w:pStyle w:val="ConsPlusNormal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п</w:t>
      </w:r>
      <w:r w:rsidR="00FA2B35" w:rsidRPr="000F78EA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27</w:t>
      </w:r>
      <w:r w:rsidRPr="000F78EA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A2B35" w:rsidRPr="000F78EA">
        <w:rPr>
          <w:rFonts w:ascii="Times New Roman" w:hAnsi="Times New Roman" w:cs="Times New Roman"/>
          <w:sz w:val="28"/>
          <w:szCs w:val="28"/>
        </w:rPr>
        <w:t>2023</w:t>
      </w:r>
      <w:r w:rsidRPr="000F78EA">
        <w:rPr>
          <w:rFonts w:ascii="Times New Roman" w:hAnsi="Times New Roman" w:cs="Times New Roman"/>
          <w:sz w:val="28"/>
          <w:szCs w:val="28"/>
        </w:rPr>
        <w:t xml:space="preserve"> г.</w:t>
      </w:r>
      <w:r w:rsidR="00FA2B35" w:rsidRPr="000F78EA">
        <w:rPr>
          <w:rFonts w:ascii="Times New Roman" w:hAnsi="Times New Roman" w:cs="Times New Roman"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sz w:val="28"/>
          <w:szCs w:val="28"/>
        </w:rPr>
        <w:t>№</w:t>
      </w:r>
      <w:r w:rsidR="00FA2B35" w:rsidRPr="000F78EA">
        <w:rPr>
          <w:rFonts w:ascii="Times New Roman" w:hAnsi="Times New Roman" w:cs="Times New Roman"/>
          <w:sz w:val="28"/>
          <w:szCs w:val="28"/>
        </w:rPr>
        <w:t xml:space="preserve"> 439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FA2B35" w:rsidRPr="000F78EA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и возврата субсидий из ре</w:t>
      </w:r>
      <w:r w:rsidR="00FA2B35" w:rsidRPr="000F78EA">
        <w:rPr>
          <w:rFonts w:ascii="Times New Roman" w:hAnsi="Times New Roman" w:cs="Times New Roman"/>
          <w:sz w:val="28"/>
          <w:szCs w:val="28"/>
        </w:rPr>
        <w:t>с</w:t>
      </w:r>
      <w:r w:rsidR="00FA2B35" w:rsidRPr="000F78EA">
        <w:rPr>
          <w:rFonts w:ascii="Times New Roman" w:hAnsi="Times New Roman" w:cs="Times New Roman"/>
          <w:sz w:val="28"/>
          <w:szCs w:val="28"/>
        </w:rPr>
        <w:t>публиканского бюджета Республики Тыва частным дошкольным образовател</w:t>
      </w:r>
      <w:r w:rsidR="00FA2B35" w:rsidRPr="000F78EA">
        <w:rPr>
          <w:rFonts w:ascii="Times New Roman" w:hAnsi="Times New Roman" w:cs="Times New Roman"/>
          <w:sz w:val="28"/>
          <w:szCs w:val="28"/>
        </w:rPr>
        <w:t>ь</w:t>
      </w:r>
      <w:r w:rsidR="00FA2B35" w:rsidRPr="000F78EA">
        <w:rPr>
          <w:rFonts w:ascii="Times New Roman" w:hAnsi="Times New Roman" w:cs="Times New Roman"/>
          <w:sz w:val="28"/>
          <w:szCs w:val="28"/>
        </w:rPr>
        <w:t>ным организациям, осуществляющим образовательную деятельность по обр</w:t>
      </w:r>
      <w:r w:rsidR="00FA2B35" w:rsidRPr="000F78EA">
        <w:rPr>
          <w:rFonts w:ascii="Times New Roman" w:hAnsi="Times New Roman" w:cs="Times New Roman"/>
          <w:sz w:val="28"/>
          <w:szCs w:val="28"/>
        </w:rPr>
        <w:t>а</w:t>
      </w:r>
      <w:r w:rsidR="00FA2B35" w:rsidRPr="000F78EA">
        <w:rPr>
          <w:rFonts w:ascii="Times New Roman" w:hAnsi="Times New Roman" w:cs="Times New Roman"/>
          <w:sz w:val="28"/>
          <w:szCs w:val="28"/>
        </w:rPr>
        <w:t>зовательным программам дошкольного образования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4BFB2C" w14:textId="2452E4CD" w:rsidR="00E42A2E" w:rsidRPr="000F78EA" w:rsidRDefault="001F536C" w:rsidP="007905EA">
      <w:pPr>
        <w:pStyle w:val="ConsPlusNormal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FA2B35"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0F78EA">
        <w:rPr>
          <w:rFonts w:ascii="Times New Roman" w:hAnsi="Times New Roman" w:cs="Times New Roman"/>
          <w:sz w:val="28"/>
          <w:szCs w:val="28"/>
        </w:rPr>
        <w:t>с</w:t>
      </w:r>
      <w:r w:rsidRPr="000F78EA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Интернет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>.</w:t>
      </w:r>
    </w:p>
    <w:p w14:paraId="0BEFAC97" w14:textId="46C5F7A4" w:rsidR="00E42A2E" w:rsidRPr="000F78EA" w:rsidRDefault="001F536C" w:rsidP="007905EA">
      <w:pPr>
        <w:pStyle w:val="ConsPlusNormal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 xml:space="preserve">местителя Председателя Правительства Республики Тыва </w:t>
      </w:r>
      <w:r w:rsidR="00FA2B35" w:rsidRPr="000F78EA">
        <w:rPr>
          <w:rFonts w:ascii="Times New Roman" w:hAnsi="Times New Roman" w:cs="Times New Roman"/>
          <w:sz w:val="28"/>
          <w:szCs w:val="28"/>
        </w:rPr>
        <w:t>Сарыглара О.Д.</w:t>
      </w:r>
    </w:p>
    <w:p w14:paraId="5C518A60" w14:textId="03D97553" w:rsidR="00E42A2E" w:rsidRPr="000F78EA" w:rsidRDefault="00E42A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94B4FEC" w14:textId="23E8E211" w:rsidR="00FA2B35" w:rsidRPr="000F78EA" w:rsidRDefault="00FA2B3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83573A7" w14:textId="77777777" w:rsidR="00652175" w:rsidRPr="000F78EA" w:rsidRDefault="0065217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3BE2640" w14:textId="77777777" w:rsidR="007905EA" w:rsidRPr="000F78EA" w:rsidRDefault="001F536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Глав</w:t>
      </w:r>
      <w:r w:rsidR="003C1D70"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C1D70" w:rsidRPr="000F7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A2B35" w:rsidRPr="000F78EA">
        <w:rPr>
          <w:rFonts w:ascii="Times New Roman" w:hAnsi="Times New Roman" w:cs="Times New Roman"/>
          <w:sz w:val="28"/>
          <w:szCs w:val="28"/>
        </w:rPr>
        <w:t xml:space="preserve">  </w:t>
      </w:r>
      <w:r w:rsidR="003C1D70" w:rsidRPr="000F78EA">
        <w:rPr>
          <w:rFonts w:ascii="Times New Roman" w:hAnsi="Times New Roman" w:cs="Times New Roman"/>
          <w:sz w:val="28"/>
          <w:szCs w:val="28"/>
        </w:rPr>
        <w:t xml:space="preserve">    </w:t>
      </w:r>
      <w:r w:rsidRPr="000F78EA">
        <w:rPr>
          <w:rFonts w:ascii="Times New Roman" w:hAnsi="Times New Roman" w:cs="Times New Roman"/>
          <w:sz w:val="28"/>
          <w:szCs w:val="28"/>
        </w:rPr>
        <w:t>В.</w:t>
      </w:r>
      <w:r w:rsidR="003C1D70" w:rsidRPr="000F78EA">
        <w:rPr>
          <w:rFonts w:ascii="Times New Roman" w:hAnsi="Times New Roman" w:cs="Times New Roman"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sz w:val="28"/>
          <w:szCs w:val="28"/>
        </w:rPr>
        <w:t>Х</w:t>
      </w:r>
      <w:r w:rsidR="003C1D70" w:rsidRPr="000F78EA">
        <w:rPr>
          <w:rFonts w:ascii="Times New Roman" w:hAnsi="Times New Roman" w:cs="Times New Roman"/>
          <w:sz w:val="28"/>
          <w:szCs w:val="28"/>
        </w:rPr>
        <w:t>овалыг</w:t>
      </w:r>
    </w:p>
    <w:p w14:paraId="21B939A7" w14:textId="77777777" w:rsidR="007905EA" w:rsidRPr="000F78EA" w:rsidRDefault="007905E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9E580AD" w14:textId="6CF22ADE" w:rsidR="007905EA" w:rsidRPr="000F78EA" w:rsidRDefault="007905E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7905EA" w:rsidRPr="000F78EA" w:rsidSect="0083546D">
          <w:headerReference w:type="default" r:id="rId10"/>
          <w:headerReference w:type="first" r:id="rId11"/>
          <w:pgSz w:w="11906" w:h="16838"/>
          <w:pgMar w:top="1134" w:right="567" w:bottom="1134" w:left="1701" w:header="624" w:footer="0" w:gutter="0"/>
          <w:cols w:space="720"/>
          <w:titlePg/>
          <w:docGrid w:linePitch="299"/>
        </w:sectPr>
      </w:pPr>
    </w:p>
    <w:p w14:paraId="6097A9A8" w14:textId="77777777" w:rsidR="00E42A2E" w:rsidRPr="000F78EA" w:rsidRDefault="001F536C" w:rsidP="007905EA">
      <w:pPr>
        <w:pStyle w:val="ConsPlusNormal0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5547C21" w14:textId="77777777" w:rsidR="00E42A2E" w:rsidRPr="000F78EA" w:rsidRDefault="001F536C" w:rsidP="007905EA">
      <w:pPr>
        <w:pStyle w:val="ConsPlusNormal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052ADFA0" w14:textId="736378FC" w:rsidR="00E42A2E" w:rsidRPr="000F78EA" w:rsidRDefault="001F536C" w:rsidP="007905EA">
      <w:pPr>
        <w:pStyle w:val="ConsPlusNormal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6860E2CB" w14:textId="77777777" w:rsidR="004B4AA4" w:rsidRDefault="004B4AA4" w:rsidP="004B4AA4">
      <w:pPr>
        <w:pStyle w:val="ConsPlusTitle0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 июня 2024 г. № 321</w:t>
      </w:r>
    </w:p>
    <w:p w14:paraId="16322704" w14:textId="77777777" w:rsidR="007905EA" w:rsidRPr="000F78EA" w:rsidRDefault="007905EA" w:rsidP="007905EA">
      <w:pPr>
        <w:pStyle w:val="ConsPlusNormal0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135DA7D5" w14:textId="0C968F6B" w:rsidR="00E42A2E" w:rsidRPr="000F78EA" w:rsidRDefault="001F536C" w:rsidP="007905EA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37"/>
      <w:bookmarkEnd w:id="2"/>
      <w:r w:rsidRPr="000F78E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F78EA" w:rsidRPr="000F7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F78EA" w:rsidRPr="000F7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F78EA" w:rsidRPr="000F7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F78EA" w:rsidRPr="000F7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0F78EA" w:rsidRPr="000F7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F78EA" w:rsidRPr="000F7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14:paraId="0F52F3AF" w14:textId="77777777" w:rsidR="000F78EA" w:rsidRPr="000F78EA" w:rsidRDefault="001C532B" w:rsidP="007905EA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8EA">
        <w:rPr>
          <w:rFonts w:ascii="Times New Roman" w:hAnsi="Times New Roman" w:cs="Times New Roman"/>
          <w:bCs/>
          <w:sz w:val="28"/>
          <w:szCs w:val="28"/>
        </w:rPr>
        <w:t xml:space="preserve">предоставления и возврата субсидий </w:t>
      </w:r>
    </w:p>
    <w:p w14:paraId="61D2ED69" w14:textId="546C8B6D" w:rsidR="000F78EA" w:rsidRPr="000F78EA" w:rsidRDefault="001C532B" w:rsidP="007905EA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8EA">
        <w:rPr>
          <w:rFonts w:ascii="Times New Roman" w:hAnsi="Times New Roman" w:cs="Times New Roman"/>
          <w:bCs/>
          <w:sz w:val="28"/>
          <w:szCs w:val="28"/>
        </w:rPr>
        <w:t>из республиканского бюджета</w:t>
      </w:r>
      <w:r w:rsidR="000F78EA" w:rsidRPr="000F7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bCs/>
          <w:sz w:val="28"/>
          <w:szCs w:val="28"/>
        </w:rPr>
        <w:t xml:space="preserve">Республики Тыва </w:t>
      </w:r>
    </w:p>
    <w:p w14:paraId="0A490BA0" w14:textId="77777777" w:rsidR="000F78EA" w:rsidRPr="000F78EA" w:rsidRDefault="001C532B" w:rsidP="007905EA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8EA">
        <w:rPr>
          <w:rFonts w:ascii="Times New Roman" w:hAnsi="Times New Roman" w:cs="Times New Roman"/>
          <w:bCs/>
          <w:sz w:val="28"/>
          <w:szCs w:val="28"/>
        </w:rPr>
        <w:t xml:space="preserve">частным дошкольным образовательным </w:t>
      </w:r>
    </w:p>
    <w:p w14:paraId="063BA28F" w14:textId="77777777" w:rsidR="000F78EA" w:rsidRPr="000F78EA" w:rsidRDefault="001C532B" w:rsidP="007905EA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8EA">
        <w:rPr>
          <w:rFonts w:ascii="Times New Roman" w:hAnsi="Times New Roman" w:cs="Times New Roman"/>
          <w:bCs/>
          <w:sz w:val="28"/>
          <w:szCs w:val="28"/>
        </w:rPr>
        <w:t>организациям,</w:t>
      </w:r>
      <w:r w:rsidR="000F78EA" w:rsidRPr="000F7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bCs/>
          <w:sz w:val="28"/>
          <w:szCs w:val="28"/>
        </w:rPr>
        <w:t>осуществляющим образовательную</w:t>
      </w:r>
    </w:p>
    <w:p w14:paraId="0F193E19" w14:textId="77777777" w:rsidR="000F78EA" w:rsidRPr="000F78EA" w:rsidRDefault="001C532B" w:rsidP="007905EA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8EA">
        <w:rPr>
          <w:rFonts w:ascii="Times New Roman" w:hAnsi="Times New Roman" w:cs="Times New Roman"/>
          <w:bCs/>
          <w:sz w:val="28"/>
          <w:szCs w:val="28"/>
        </w:rPr>
        <w:t xml:space="preserve"> деятельность по образовательным</w:t>
      </w:r>
      <w:r w:rsidR="000F78EA" w:rsidRPr="000F7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bCs/>
          <w:sz w:val="28"/>
          <w:szCs w:val="28"/>
        </w:rPr>
        <w:t xml:space="preserve">программам </w:t>
      </w:r>
    </w:p>
    <w:p w14:paraId="6E88BBB9" w14:textId="566FEED1" w:rsidR="00E42A2E" w:rsidRPr="000F78EA" w:rsidRDefault="001C532B" w:rsidP="007905EA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8EA">
        <w:rPr>
          <w:rFonts w:ascii="Times New Roman" w:hAnsi="Times New Roman" w:cs="Times New Roman"/>
          <w:bCs/>
          <w:sz w:val="28"/>
          <w:szCs w:val="28"/>
        </w:rPr>
        <w:t>дошкольного образования</w:t>
      </w:r>
    </w:p>
    <w:p w14:paraId="536AD026" w14:textId="77777777" w:rsidR="00E42A2E" w:rsidRPr="000F78EA" w:rsidRDefault="00E42A2E" w:rsidP="007905E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43C0369E" w14:textId="3FFEEC57" w:rsidR="00E42A2E" w:rsidRPr="000F78EA" w:rsidRDefault="001F536C" w:rsidP="007905EA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F78E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3FFC2C0E" w14:textId="77777777" w:rsidR="00E42A2E" w:rsidRPr="000F78EA" w:rsidRDefault="00E42A2E" w:rsidP="007905E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68A38EFD" w14:textId="4444F880" w:rsidR="00336A12" w:rsidRPr="000F78EA" w:rsidRDefault="001F536C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1.1. </w:t>
      </w:r>
      <w:r w:rsidR="00336A12" w:rsidRPr="000F78E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Общими требован</w:t>
      </w:r>
      <w:r w:rsidR="00336A12" w:rsidRPr="000F78EA">
        <w:rPr>
          <w:rFonts w:ascii="Times New Roman" w:hAnsi="Times New Roman" w:cs="Times New Roman"/>
          <w:sz w:val="28"/>
          <w:szCs w:val="28"/>
        </w:rPr>
        <w:t>и</w:t>
      </w:r>
      <w:r w:rsidR="00336A12" w:rsidRPr="000F78EA">
        <w:rPr>
          <w:rFonts w:ascii="Times New Roman" w:hAnsi="Times New Roman" w:cs="Times New Roman"/>
          <w:sz w:val="28"/>
          <w:szCs w:val="28"/>
        </w:rPr>
        <w:t>ями к нормативным правовым актам, муниципальным правовым актам, регул</w:t>
      </w:r>
      <w:r w:rsidR="00336A12" w:rsidRPr="000F78EA">
        <w:rPr>
          <w:rFonts w:ascii="Times New Roman" w:hAnsi="Times New Roman" w:cs="Times New Roman"/>
          <w:sz w:val="28"/>
          <w:szCs w:val="28"/>
        </w:rPr>
        <w:t>и</w:t>
      </w:r>
      <w:r w:rsidR="00336A12" w:rsidRPr="000F78EA">
        <w:rPr>
          <w:rFonts w:ascii="Times New Roman" w:hAnsi="Times New Roman" w:cs="Times New Roman"/>
          <w:sz w:val="28"/>
          <w:szCs w:val="28"/>
        </w:rPr>
        <w:t>рующим предоставление из бюджетов субъектов Российской Федерации, мес</w:t>
      </w:r>
      <w:r w:rsidR="00336A12" w:rsidRPr="000F78EA">
        <w:rPr>
          <w:rFonts w:ascii="Times New Roman" w:hAnsi="Times New Roman" w:cs="Times New Roman"/>
          <w:sz w:val="28"/>
          <w:szCs w:val="28"/>
        </w:rPr>
        <w:t>т</w:t>
      </w:r>
      <w:r w:rsidR="00336A12" w:rsidRPr="000F78EA">
        <w:rPr>
          <w:rFonts w:ascii="Times New Roman" w:hAnsi="Times New Roman" w:cs="Times New Roman"/>
          <w:sz w:val="28"/>
          <w:szCs w:val="28"/>
        </w:rPr>
        <w:t>ных бюджетов субсидий, в том числе грантов в форме субсидий, юридическим лицам, индивидуальным предпринимат</w:t>
      </w:r>
      <w:r w:rsidR="000F78EA">
        <w:rPr>
          <w:rFonts w:ascii="Times New Roman" w:hAnsi="Times New Roman" w:cs="Times New Roman"/>
          <w:sz w:val="28"/>
          <w:szCs w:val="28"/>
        </w:rPr>
        <w:t>елям, а также физическим лицам –</w:t>
      </w:r>
      <w:r w:rsidR="00336A12" w:rsidRPr="000F78EA">
        <w:rPr>
          <w:rFonts w:ascii="Times New Roman" w:hAnsi="Times New Roman" w:cs="Times New Roman"/>
          <w:sz w:val="28"/>
          <w:szCs w:val="28"/>
        </w:rPr>
        <w:t xml:space="preserve"> пр</w:t>
      </w:r>
      <w:r w:rsidR="00336A12" w:rsidRPr="000F78EA">
        <w:rPr>
          <w:rFonts w:ascii="Times New Roman" w:hAnsi="Times New Roman" w:cs="Times New Roman"/>
          <w:sz w:val="28"/>
          <w:szCs w:val="28"/>
        </w:rPr>
        <w:t>о</w:t>
      </w:r>
      <w:r w:rsidR="00336A12" w:rsidRPr="000F78EA">
        <w:rPr>
          <w:rFonts w:ascii="Times New Roman" w:hAnsi="Times New Roman" w:cs="Times New Roman"/>
          <w:sz w:val="28"/>
          <w:szCs w:val="28"/>
        </w:rPr>
        <w:t>изводителям товаров, работ, услуг и проведение отборов получателей указа</w:t>
      </w:r>
      <w:r w:rsidR="00336A12" w:rsidRPr="000F78EA">
        <w:rPr>
          <w:rFonts w:ascii="Times New Roman" w:hAnsi="Times New Roman" w:cs="Times New Roman"/>
          <w:sz w:val="28"/>
          <w:szCs w:val="28"/>
        </w:rPr>
        <w:t>н</w:t>
      </w:r>
      <w:r w:rsidR="00336A12" w:rsidRPr="000F78EA">
        <w:rPr>
          <w:rFonts w:ascii="Times New Roman" w:hAnsi="Times New Roman" w:cs="Times New Roman"/>
          <w:sz w:val="28"/>
          <w:szCs w:val="28"/>
        </w:rPr>
        <w:t>ных субсидий, в том числе грантов в форме субсидий, утвержденными пост</w:t>
      </w:r>
      <w:r w:rsidR="00336A12" w:rsidRPr="000F78EA">
        <w:rPr>
          <w:rFonts w:ascii="Times New Roman" w:hAnsi="Times New Roman" w:cs="Times New Roman"/>
          <w:sz w:val="28"/>
          <w:szCs w:val="28"/>
        </w:rPr>
        <w:t>а</w:t>
      </w:r>
      <w:r w:rsidR="00336A12" w:rsidRPr="000F78E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25 октября 2023 г. </w:t>
      </w:r>
      <w:r w:rsidR="000A7FDD" w:rsidRPr="000F78EA">
        <w:rPr>
          <w:rFonts w:ascii="Times New Roman" w:hAnsi="Times New Roman" w:cs="Times New Roman"/>
          <w:sz w:val="28"/>
          <w:szCs w:val="28"/>
        </w:rPr>
        <w:t>№</w:t>
      </w:r>
      <w:r w:rsidR="00336A12" w:rsidRPr="000F78EA">
        <w:rPr>
          <w:rFonts w:ascii="Times New Roman" w:hAnsi="Times New Roman" w:cs="Times New Roman"/>
          <w:sz w:val="28"/>
          <w:szCs w:val="28"/>
        </w:rPr>
        <w:t xml:space="preserve"> 1782, и </w:t>
      </w:r>
      <w:r w:rsidRPr="000F78EA">
        <w:rPr>
          <w:rFonts w:ascii="Times New Roman" w:hAnsi="Times New Roman" w:cs="Times New Roman"/>
          <w:sz w:val="28"/>
          <w:szCs w:val="28"/>
        </w:rPr>
        <w:t>определяет правила и условия предоставления субсидий на возмещение з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>трат</w:t>
      </w:r>
      <w:r w:rsidR="00CF41BD" w:rsidRPr="000F78EA">
        <w:rPr>
          <w:rFonts w:ascii="Times New Roman" w:hAnsi="Times New Roman" w:cs="Times New Roman"/>
          <w:sz w:val="28"/>
          <w:szCs w:val="28"/>
        </w:rPr>
        <w:t xml:space="preserve">, возникающих </w:t>
      </w:r>
      <w:r w:rsidRPr="000F78EA">
        <w:rPr>
          <w:rFonts w:ascii="Times New Roman" w:hAnsi="Times New Roman" w:cs="Times New Roman"/>
          <w:sz w:val="28"/>
          <w:szCs w:val="28"/>
        </w:rPr>
        <w:t xml:space="preserve">в связи с предоставлением дошкольного образования </w:t>
      </w:r>
      <w:r w:rsidR="00CF41BD" w:rsidRPr="000F78EA">
        <w:rPr>
          <w:rFonts w:ascii="Times New Roman" w:hAnsi="Times New Roman" w:cs="Times New Roman"/>
          <w:sz w:val="28"/>
          <w:szCs w:val="28"/>
        </w:rPr>
        <w:t>час</w:t>
      </w:r>
      <w:r w:rsidR="00CF41BD" w:rsidRPr="000F78EA">
        <w:rPr>
          <w:rFonts w:ascii="Times New Roman" w:hAnsi="Times New Roman" w:cs="Times New Roman"/>
          <w:sz w:val="28"/>
          <w:szCs w:val="28"/>
        </w:rPr>
        <w:t>т</w:t>
      </w:r>
      <w:r w:rsidR="00CF41BD" w:rsidRPr="000F78EA">
        <w:rPr>
          <w:rFonts w:ascii="Times New Roman" w:hAnsi="Times New Roman" w:cs="Times New Roman"/>
          <w:sz w:val="28"/>
          <w:szCs w:val="28"/>
        </w:rPr>
        <w:t>ными дошкольными образовательными организациями</w:t>
      </w:r>
      <w:r w:rsidR="00B30E67" w:rsidRPr="000F78EA">
        <w:rPr>
          <w:rFonts w:ascii="Times New Roman" w:hAnsi="Times New Roman" w:cs="Times New Roman"/>
          <w:sz w:val="28"/>
          <w:szCs w:val="28"/>
        </w:rPr>
        <w:t xml:space="preserve"> </w:t>
      </w:r>
      <w:r w:rsidR="00693C9E" w:rsidRPr="000F78E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66F16">
        <w:rPr>
          <w:rFonts w:ascii="Times New Roman" w:hAnsi="Times New Roman" w:cs="Times New Roman"/>
          <w:sz w:val="28"/>
          <w:szCs w:val="28"/>
        </w:rPr>
        <w:t>–</w:t>
      </w:r>
      <w:r w:rsidR="00693C9E" w:rsidRPr="000F78EA">
        <w:rPr>
          <w:rFonts w:ascii="Times New Roman" w:hAnsi="Times New Roman" w:cs="Times New Roman"/>
          <w:sz w:val="28"/>
          <w:szCs w:val="28"/>
        </w:rPr>
        <w:t xml:space="preserve"> </w:t>
      </w:r>
      <w:r w:rsidR="00791163" w:rsidRPr="000F78EA">
        <w:rPr>
          <w:rFonts w:ascii="Times New Roman" w:hAnsi="Times New Roman" w:cs="Times New Roman"/>
          <w:sz w:val="28"/>
          <w:szCs w:val="28"/>
        </w:rPr>
        <w:t>О</w:t>
      </w:r>
      <w:r w:rsidR="00693C9E" w:rsidRPr="000F78EA">
        <w:rPr>
          <w:rFonts w:ascii="Times New Roman" w:hAnsi="Times New Roman" w:cs="Times New Roman"/>
          <w:sz w:val="28"/>
          <w:szCs w:val="28"/>
        </w:rPr>
        <w:t>рганизации)</w:t>
      </w:r>
      <w:r w:rsidR="00CF41BD" w:rsidRPr="000F78EA">
        <w:rPr>
          <w:rFonts w:ascii="Times New Roman" w:hAnsi="Times New Roman" w:cs="Times New Roman"/>
          <w:sz w:val="28"/>
          <w:szCs w:val="28"/>
        </w:rPr>
        <w:t xml:space="preserve">, </w:t>
      </w:r>
      <w:r w:rsidRPr="000F78EA">
        <w:rPr>
          <w:rFonts w:ascii="Times New Roman" w:hAnsi="Times New Roman" w:cs="Times New Roman"/>
          <w:sz w:val="28"/>
          <w:szCs w:val="28"/>
        </w:rPr>
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 xml:space="preserve">ний и оплату коммунальных услуг) (далее </w:t>
      </w:r>
      <w:r w:rsidR="00C66F16">
        <w:rPr>
          <w:rFonts w:ascii="Times New Roman" w:hAnsi="Times New Roman" w:cs="Times New Roman"/>
          <w:sz w:val="28"/>
          <w:szCs w:val="28"/>
        </w:rPr>
        <w:t>–</w:t>
      </w:r>
      <w:r w:rsidRPr="000F78EA">
        <w:rPr>
          <w:rFonts w:ascii="Times New Roman" w:hAnsi="Times New Roman" w:cs="Times New Roman"/>
          <w:sz w:val="28"/>
          <w:szCs w:val="28"/>
        </w:rPr>
        <w:t xml:space="preserve"> субсидии), цели предоставления субсидий, а также порядок возврата субсидий в случае нарушения условий их предоставления, требования к отчетности, требования об осуществлении ко</w:t>
      </w:r>
      <w:r w:rsidRPr="000F78EA">
        <w:rPr>
          <w:rFonts w:ascii="Times New Roman" w:hAnsi="Times New Roman" w:cs="Times New Roman"/>
          <w:sz w:val="28"/>
          <w:szCs w:val="28"/>
        </w:rPr>
        <w:t>н</w:t>
      </w:r>
      <w:r w:rsidRPr="000F78EA">
        <w:rPr>
          <w:rFonts w:ascii="Times New Roman" w:hAnsi="Times New Roman" w:cs="Times New Roman"/>
          <w:sz w:val="28"/>
          <w:szCs w:val="28"/>
        </w:rPr>
        <w:t>троля за соблюдением условий и порядка предоставления субсидий и отве</w:t>
      </w:r>
      <w:r w:rsidRPr="000F78EA">
        <w:rPr>
          <w:rFonts w:ascii="Times New Roman" w:hAnsi="Times New Roman" w:cs="Times New Roman"/>
          <w:sz w:val="28"/>
          <w:szCs w:val="28"/>
        </w:rPr>
        <w:t>т</w:t>
      </w:r>
      <w:r w:rsidRPr="000F78EA">
        <w:rPr>
          <w:rFonts w:ascii="Times New Roman" w:hAnsi="Times New Roman" w:cs="Times New Roman"/>
          <w:sz w:val="28"/>
          <w:szCs w:val="28"/>
        </w:rPr>
        <w:t>ственность за их нарушение.</w:t>
      </w:r>
    </w:p>
    <w:p w14:paraId="775A5CD8" w14:textId="65AB66CF" w:rsidR="00336A12" w:rsidRPr="000F78EA" w:rsidRDefault="00D37BD7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1.2. Целью предоставления субсидии является возмещение затрат, возн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кающих в связи с предоставлением дошкольного образования</w:t>
      </w:r>
      <w:r w:rsidR="00E623BB" w:rsidRPr="000F78EA">
        <w:rPr>
          <w:rFonts w:ascii="Times New Roman" w:hAnsi="Times New Roman" w:cs="Times New Roman"/>
          <w:sz w:val="28"/>
          <w:szCs w:val="28"/>
        </w:rPr>
        <w:t>, включая расх</w:t>
      </w:r>
      <w:r w:rsidR="00E623BB" w:rsidRPr="000F78EA">
        <w:rPr>
          <w:rFonts w:ascii="Times New Roman" w:hAnsi="Times New Roman" w:cs="Times New Roman"/>
          <w:sz w:val="28"/>
          <w:szCs w:val="28"/>
        </w:rPr>
        <w:t>о</w:t>
      </w:r>
      <w:r w:rsidR="00E623BB" w:rsidRPr="000F78EA">
        <w:rPr>
          <w:rFonts w:ascii="Times New Roman" w:hAnsi="Times New Roman" w:cs="Times New Roman"/>
          <w:sz w:val="28"/>
          <w:szCs w:val="28"/>
        </w:rPr>
        <w:t>ды</w:t>
      </w:r>
      <w:r w:rsidRPr="000F78EA">
        <w:rPr>
          <w:rFonts w:ascii="Times New Roman" w:hAnsi="Times New Roman" w:cs="Times New Roman"/>
          <w:sz w:val="28"/>
          <w:szCs w:val="28"/>
        </w:rPr>
        <w:t xml:space="preserve"> на оплату труда работников, реализующих основную общеобразовательную программу дошкольного образования, приобретение учебников и учебных п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собий, средств обучения, игр, игрушек (за исключением расходов на содерж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>ние зданий и оплату коммунальных услуг) в рамках реализации государстве</w:t>
      </w:r>
      <w:r w:rsidRPr="000F78EA">
        <w:rPr>
          <w:rFonts w:ascii="Times New Roman" w:hAnsi="Times New Roman" w:cs="Times New Roman"/>
          <w:sz w:val="28"/>
          <w:szCs w:val="28"/>
        </w:rPr>
        <w:t>н</w:t>
      </w:r>
      <w:r w:rsidRPr="000F78EA">
        <w:rPr>
          <w:rFonts w:ascii="Times New Roman" w:hAnsi="Times New Roman" w:cs="Times New Roman"/>
          <w:sz w:val="28"/>
          <w:szCs w:val="28"/>
        </w:rPr>
        <w:t xml:space="preserve">ной программы Республики Тыва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Развитие образования в Республике Тыва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Республики Тыва от 13 ноября 2023 г. № 832. </w:t>
      </w:r>
    </w:p>
    <w:p w14:paraId="32FEC951" w14:textId="77777777" w:rsidR="00336A12" w:rsidRPr="000F78EA" w:rsidRDefault="00D37BD7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Субсидия носит целевой характер и не может быть направлена на другие цели.</w:t>
      </w:r>
    </w:p>
    <w:p w14:paraId="2A1D402A" w14:textId="45310F82" w:rsidR="00336A12" w:rsidRPr="000F78EA" w:rsidRDefault="00D37BD7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lastRenderedPageBreak/>
        <w:t>1.3. Главным распорядителем средств республиканского бюджета Ре</w:t>
      </w:r>
      <w:r w:rsidRPr="000F78EA">
        <w:rPr>
          <w:rFonts w:ascii="Times New Roman" w:hAnsi="Times New Roman" w:cs="Times New Roman"/>
          <w:sz w:val="28"/>
          <w:szCs w:val="28"/>
        </w:rPr>
        <w:t>с</w:t>
      </w:r>
      <w:r w:rsidRPr="000F78EA">
        <w:rPr>
          <w:rFonts w:ascii="Times New Roman" w:hAnsi="Times New Roman" w:cs="Times New Roman"/>
          <w:sz w:val="28"/>
          <w:szCs w:val="28"/>
        </w:rPr>
        <w:t>публики Тыва, направляемых на предоставление субсидии, является Министе</w:t>
      </w:r>
      <w:r w:rsidRPr="000F78EA">
        <w:rPr>
          <w:rFonts w:ascii="Times New Roman" w:hAnsi="Times New Roman" w:cs="Times New Roman"/>
          <w:sz w:val="28"/>
          <w:szCs w:val="28"/>
        </w:rPr>
        <w:t>р</w:t>
      </w:r>
      <w:r w:rsidRPr="000F78EA">
        <w:rPr>
          <w:rFonts w:ascii="Times New Roman" w:hAnsi="Times New Roman" w:cs="Times New Roman"/>
          <w:sz w:val="28"/>
          <w:szCs w:val="28"/>
        </w:rPr>
        <w:t xml:space="preserve">ство образования Республики Тыва (далее </w:t>
      </w:r>
      <w:r w:rsidR="00C66F16">
        <w:rPr>
          <w:rFonts w:ascii="Times New Roman" w:hAnsi="Times New Roman" w:cs="Times New Roman"/>
          <w:sz w:val="28"/>
          <w:szCs w:val="28"/>
        </w:rPr>
        <w:t>–</w:t>
      </w:r>
      <w:r w:rsidRPr="000F78EA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14:paraId="28326CFD" w14:textId="77777777" w:rsidR="00336A12" w:rsidRPr="000F78EA" w:rsidRDefault="00693C9E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Субсидии организациям предоставляются в пределах объема бюджетных средств, предусмотренных на эти цели законом Республики Тыва о республ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канском бюджете Республики Тыва на очередной финансовый год и плановый период, и лимитов бюджетных обязательств, утвержденных в установленном порядке Министерству.</w:t>
      </w:r>
      <w:bookmarkStart w:id="3" w:name="P54"/>
      <w:bookmarkEnd w:id="3"/>
    </w:p>
    <w:p w14:paraId="15CC31FD" w14:textId="77777777" w:rsidR="00336A12" w:rsidRPr="000F78EA" w:rsidRDefault="001F536C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1.4. </w:t>
      </w:r>
      <w:r w:rsidR="00693C9E" w:rsidRPr="000F78EA">
        <w:rPr>
          <w:rFonts w:ascii="Times New Roman" w:hAnsi="Times New Roman" w:cs="Times New Roman"/>
          <w:sz w:val="28"/>
          <w:szCs w:val="28"/>
        </w:rPr>
        <w:t>Получателями субсидии являются частные дошкольные образов</w:t>
      </w:r>
      <w:r w:rsidR="00693C9E" w:rsidRPr="000F78EA">
        <w:rPr>
          <w:rFonts w:ascii="Times New Roman" w:hAnsi="Times New Roman" w:cs="Times New Roman"/>
          <w:sz w:val="28"/>
          <w:szCs w:val="28"/>
        </w:rPr>
        <w:t>а</w:t>
      </w:r>
      <w:r w:rsidR="00693C9E" w:rsidRPr="000F78EA">
        <w:rPr>
          <w:rFonts w:ascii="Times New Roman" w:hAnsi="Times New Roman" w:cs="Times New Roman"/>
          <w:sz w:val="28"/>
          <w:szCs w:val="28"/>
        </w:rPr>
        <w:t>тельные организации, имеющие лицензию на образовательную деятельность, зарегистрированные и осуществляющие свою деятельность на территории Ре</w:t>
      </w:r>
      <w:r w:rsidR="00693C9E" w:rsidRPr="000F78EA">
        <w:rPr>
          <w:rFonts w:ascii="Times New Roman" w:hAnsi="Times New Roman" w:cs="Times New Roman"/>
          <w:sz w:val="28"/>
          <w:szCs w:val="28"/>
        </w:rPr>
        <w:t>с</w:t>
      </w:r>
      <w:r w:rsidR="00693C9E" w:rsidRPr="000F78EA">
        <w:rPr>
          <w:rFonts w:ascii="Times New Roman" w:hAnsi="Times New Roman" w:cs="Times New Roman"/>
          <w:sz w:val="28"/>
          <w:szCs w:val="28"/>
        </w:rPr>
        <w:t>публики Тыва.</w:t>
      </w:r>
      <w:r w:rsidR="00C729D1" w:rsidRPr="000F78EA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55"/>
      <w:bookmarkStart w:id="5" w:name="P58"/>
      <w:bookmarkEnd w:id="4"/>
      <w:bookmarkEnd w:id="5"/>
    </w:p>
    <w:p w14:paraId="507AA36F" w14:textId="77777777" w:rsidR="00336A12" w:rsidRPr="000F78EA" w:rsidRDefault="001F536C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1.</w:t>
      </w:r>
      <w:r w:rsidR="00693C9E" w:rsidRPr="000F78EA">
        <w:rPr>
          <w:rFonts w:ascii="Times New Roman" w:hAnsi="Times New Roman" w:cs="Times New Roman"/>
          <w:sz w:val="28"/>
          <w:szCs w:val="28"/>
        </w:rPr>
        <w:t>5</w:t>
      </w:r>
      <w:r w:rsidRPr="000F78EA">
        <w:rPr>
          <w:rFonts w:ascii="Times New Roman" w:hAnsi="Times New Roman" w:cs="Times New Roman"/>
          <w:sz w:val="28"/>
          <w:szCs w:val="28"/>
        </w:rPr>
        <w:t xml:space="preserve">. </w:t>
      </w:r>
      <w:r w:rsidR="00791163" w:rsidRPr="000F78EA">
        <w:rPr>
          <w:rFonts w:ascii="Times New Roman" w:hAnsi="Times New Roman" w:cs="Times New Roman"/>
          <w:sz w:val="28"/>
          <w:szCs w:val="28"/>
        </w:rPr>
        <w:t>Способом предоставления субсидии является возмещение затрат.</w:t>
      </w:r>
    </w:p>
    <w:p w14:paraId="7A8A48BC" w14:textId="77777777" w:rsidR="00336A12" w:rsidRPr="000F78EA" w:rsidRDefault="00693C9E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1.6. Критериями отбора получателей субсидий является наличие:</w:t>
      </w:r>
    </w:p>
    <w:p w14:paraId="196E35B3" w14:textId="77777777" w:rsidR="00336A12" w:rsidRPr="000F78EA" w:rsidRDefault="00693C9E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 и осуществление в с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ответствии с учредительными документами образовательной деятельности на территории Республики Тыва;</w:t>
      </w:r>
    </w:p>
    <w:p w14:paraId="2BD4F2C3" w14:textId="77777777" w:rsidR="00336A12" w:rsidRPr="000F78EA" w:rsidRDefault="00693C9E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лицензии на осуществление образовательной деятельности, в приложении к которой в качестве уровня общего образования указано дошкольное образ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вание.</w:t>
      </w:r>
    </w:p>
    <w:p w14:paraId="2BD623B1" w14:textId="15F1E9EA" w:rsidR="00336A12" w:rsidRPr="000F78EA" w:rsidRDefault="0079116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1.</w:t>
      </w:r>
      <w:r w:rsidR="002C0EBD" w:rsidRPr="000F78EA">
        <w:rPr>
          <w:rFonts w:ascii="Times New Roman" w:hAnsi="Times New Roman" w:cs="Times New Roman"/>
          <w:sz w:val="28"/>
          <w:szCs w:val="28"/>
        </w:rPr>
        <w:t>7</w:t>
      </w:r>
      <w:r w:rsidRPr="000F78EA">
        <w:rPr>
          <w:rFonts w:ascii="Times New Roman" w:hAnsi="Times New Roman" w:cs="Times New Roman"/>
          <w:sz w:val="28"/>
          <w:szCs w:val="28"/>
        </w:rPr>
        <w:t xml:space="preserve">. </w:t>
      </w:r>
      <w:r w:rsidR="00D60581" w:rsidRPr="000F78E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1F536C" w:rsidRPr="000F78EA">
        <w:rPr>
          <w:rFonts w:ascii="Times New Roman" w:hAnsi="Times New Roman" w:cs="Times New Roman"/>
          <w:sz w:val="28"/>
          <w:szCs w:val="28"/>
        </w:rPr>
        <w:t>о субсидии размеща</w:t>
      </w:r>
      <w:r w:rsidR="00D60581" w:rsidRPr="000F78EA">
        <w:rPr>
          <w:rFonts w:ascii="Times New Roman" w:hAnsi="Times New Roman" w:cs="Times New Roman"/>
          <w:sz w:val="28"/>
          <w:szCs w:val="28"/>
        </w:rPr>
        <w:t>е</w:t>
      </w:r>
      <w:r w:rsidR="001F536C" w:rsidRPr="000F78EA">
        <w:rPr>
          <w:rFonts w:ascii="Times New Roman" w:hAnsi="Times New Roman" w:cs="Times New Roman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</w:t>
      </w:r>
      <w:r w:rsidR="001F536C" w:rsidRPr="000F78EA">
        <w:rPr>
          <w:rFonts w:ascii="Times New Roman" w:hAnsi="Times New Roman" w:cs="Times New Roman"/>
          <w:sz w:val="28"/>
          <w:szCs w:val="28"/>
        </w:rPr>
        <w:t>е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ти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1F536C" w:rsidRPr="000F78EA">
        <w:rPr>
          <w:rFonts w:ascii="Times New Roman" w:hAnsi="Times New Roman" w:cs="Times New Roman"/>
          <w:sz w:val="28"/>
          <w:szCs w:val="28"/>
        </w:rPr>
        <w:t>Интернет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0300D">
        <w:rPr>
          <w:rFonts w:ascii="Times New Roman" w:hAnsi="Times New Roman" w:cs="Times New Roman"/>
          <w:sz w:val="28"/>
          <w:szCs w:val="28"/>
        </w:rPr>
        <w:t>–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единый портал) </w:t>
      </w:r>
      <w:r w:rsidR="00D60581" w:rsidRPr="000F78EA">
        <w:rPr>
          <w:rFonts w:ascii="Times New Roman" w:hAnsi="Times New Roman" w:cs="Times New Roman"/>
          <w:sz w:val="28"/>
          <w:szCs w:val="28"/>
        </w:rPr>
        <w:t>в порядке, установленном Министе</w:t>
      </w:r>
      <w:r w:rsidR="00D60581" w:rsidRPr="000F78EA">
        <w:rPr>
          <w:rFonts w:ascii="Times New Roman" w:hAnsi="Times New Roman" w:cs="Times New Roman"/>
          <w:sz w:val="28"/>
          <w:szCs w:val="28"/>
        </w:rPr>
        <w:t>р</w:t>
      </w:r>
      <w:r w:rsidR="00D60581" w:rsidRPr="000F78EA">
        <w:rPr>
          <w:rFonts w:ascii="Times New Roman" w:hAnsi="Times New Roman" w:cs="Times New Roman"/>
          <w:sz w:val="28"/>
          <w:szCs w:val="28"/>
        </w:rPr>
        <w:t xml:space="preserve">ством финансов Российской Федерации. </w:t>
      </w:r>
    </w:p>
    <w:p w14:paraId="65BE1EFA" w14:textId="7AA36EED" w:rsidR="00336A12" w:rsidRPr="000F78EA" w:rsidRDefault="00336A12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1.8. Субсидии предоставляются в текущем финансовом году по результ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>там проведения отбора получателей субсидий.</w:t>
      </w:r>
    </w:p>
    <w:p w14:paraId="1B673870" w14:textId="77777777" w:rsidR="00E42A2E" w:rsidRPr="000F78EA" w:rsidRDefault="00E42A2E" w:rsidP="00C66F1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247E3D2F" w14:textId="77777777" w:rsidR="00C66F16" w:rsidRDefault="001F536C" w:rsidP="00C66F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F78E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A2EFE" w:rsidRPr="000F78EA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отбора получателей </w:t>
      </w:r>
    </w:p>
    <w:p w14:paraId="595435BC" w14:textId="19FE0CB8" w:rsidR="00E42A2E" w:rsidRPr="000F78EA" w:rsidRDefault="000A2EFE" w:rsidP="00C66F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F78EA">
        <w:rPr>
          <w:rFonts w:ascii="Times New Roman" w:hAnsi="Times New Roman" w:cs="Times New Roman"/>
          <w:b w:val="0"/>
          <w:sz w:val="28"/>
          <w:szCs w:val="28"/>
        </w:rPr>
        <w:t>субсидий для предоставления субсидий</w:t>
      </w:r>
    </w:p>
    <w:p w14:paraId="0E9E4B56" w14:textId="77777777" w:rsidR="00E42A2E" w:rsidRPr="000F78EA" w:rsidRDefault="00E42A2E" w:rsidP="00C66F1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3447CD6C" w14:textId="77777777" w:rsidR="00652175" w:rsidRPr="000F78EA" w:rsidRDefault="001F536C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2.1. Для предоставления субсидии Министерство проводит отбор в форме запроса предложений, при котором получатель субсидии определяется на осн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вании заявок, направленных участниками отбора для участия в отборе, исходя из соответствия участника отбора критериям отбора и очередности поступл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ния заявок на участие в отборе.</w:t>
      </w:r>
    </w:p>
    <w:p w14:paraId="27589E28" w14:textId="7CBAEFBA" w:rsidR="00652175" w:rsidRPr="000F78EA" w:rsidRDefault="00652175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2.2. Проведение отбора на получение субсидий обеспечивается в госуда</w:t>
      </w:r>
      <w:r w:rsidRPr="000F78EA">
        <w:rPr>
          <w:rFonts w:ascii="Times New Roman" w:hAnsi="Times New Roman" w:cs="Times New Roman"/>
          <w:sz w:val="28"/>
          <w:szCs w:val="28"/>
        </w:rPr>
        <w:t>р</w:t>
      </w:r>
      <w:r w:rsidRPr="000F78EA">
        <w:rPr>
          <w:rFonts w:ascii="Times New Roman" w:hAnsi="Times New Roman" w:cs="Times New Roman"/>
          <w:sz w:val="28"/>
          <w:szCs w:val="28"/>
        </w:rPr>
        <w:t>ственной интегрированной информационной системе управления обществе</w:t>
      </w:r>
      <w:r w:rsidRPr="000F78EA">
        <w:rPr>
          <w:rFonts w:ascii="Times New Roman" w:hAnsi="Times New Roman" w:cs="Times New Roman"/>
          <w:sz w:val="28"/>
          <w:szCs w:val="28"/>
        </w:rPr>
        <w:t>н</w:t>
      </w:r>
      <w:r w:rsidRPr="000F78EA">
        <w:rPr>
          <w:rFonts w:ascii="Times New Roman" w:hAnsi="Times New Roman" w:cs="Times New Roman"/>
          <w:sz w:val="28"/>
          <w:szCs w:val="28"/>
        </w:rPr>
        <w:t xml:space="preserve">ными финансами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F7FCE" w:rsidRPr="000F78EA">
        <w:rPr>
          <w:rFonts w:ascii="Times New Roman" w:hAnsi="Times New Roman" w:cs="Times New Roman"/>
          <w:sz w:val="28"/>
          <w:szCs w:val="28"/>
        </w:rPr>
        <w:t>–</w:t>
      </w:r>
      <w:r w:rsidRPr="000F78EA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FF7FCE" w:rsidRPr="000F78EA">
        <w:rPr>
          <w:rFonts w:ascii="Times New Roman" w:hAnsi="Times New Roman" w:cs="Times New Roman"/>
          <w:sz w:val="28"/>
          <w:szCs w:val="28"/>
        </w:rPr>
        <w:t xml:space="preserve">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FF7FCE" w:rsidRPr="000F78E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>).</w:t>
      </w:r>
    </w:p>
    <w:p w14:paraId="46076DB4" w14:textId="09E5F9F4" w:rsidR="00FE018B" w:rsidRPr="000F78EA" w:rsidRDefault="001F536C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 w:rsidRPr="000F78EA">
        <w:rPr>
          <w:rFonts w:ascii="Times New Roman" w:hAnsi="Times New Roman" w:cs="Times New Roman"/>
          <w:sz w:val="28"/>
          <w:szCs w:val="28"/>
        </w:rPr>
        <w:t>2.</w:t>
      </w:r>
      <w:r w:rsidR="00652175" w:rsidRPr="000F78EA">
        <w:rPr>
          <w:rFonts w:ascii="Times New Roman" w:hAnsi="Times New Roman" w:cs="Times New Roman"/>
          <w:sz w:val="28"/>
          <w:szCs w:val="28"/>
        </w:rPr>
        <w:t>3</w:t>
      </w:r>
      <w:r w:rsidRPr="000F78EA">
        <w:rPr>
          <w:rFonts w:ascii="Times New Roman" w:hAnsi="Times New Roman" w:cs="Times New Roman"/>
          <w:sz w:val="28"/>
          <w:szCs w:val="28"/>
        </w:rPr>
        <w:t xml:space="preserve">. Объявление о проведении отбора размещается на едином портале, а также на официальном сайте Министерства в информационно-телекоммуникационной сети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Интернет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 xml:space="preserve"> (http://monrt.rtyva.ru) не менее чем за </w:t>
      </w:r>
      <w:r w:rsidR="00FF483C" w:rsidRPr="000F78EA">
        <w:rPr>
          <w:rFonts w:ascii="Times New Roman" w:hAnsi="Times New Roman" w:cs="Times New Roman"/>
          <w:sz w:val="28"/>
          <w:szCs w:val="28"/>
        </w:rPr>
        <w:t>3</w:t>
      </w:r>
      <w:r w:rsidRPr="000F78EA">
        <w:rPr>
          <w:rFonts w:ascii="Times New Roman" w:hAnsi="Times New Roman" w:cs="Times New Roman"/>
          <w:sz w:val="28"/>
          <w:szCs w:val="28"/>
        </w:rPr>
        <w:t>0 календарных дней до приема заявок с указанием:</w:t>
      </w:r>
    </w:p>
    <w:p w14:paraId="6F3A93EF" w14:textId="77777777" w:rsidR="00E42A2E" w:rsidRPr="000F78EA" w:rsidRDefault="001F536C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а) срока проведения отбора, а также информации о возможности пров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 xml:space="preserve">дения нескольких этапов отбора с указанием сроков и порядка их проведения </w:t>
      </w:r>
      <w:r w:rsidRPr="000F78EA">
        <w:rPr>
          <w:rFonts w:ascii="Times New Roman" w:hAnsi="Times New Roman" w:cs="Times New Roman"/>
          <w:sz w:val="28"/>
          <w:szCs w:val="28"/>
        </w:rPr>
        <w:lastRenderedPageBreak/>
        <w:t>(при необходимости);</w:t>
      </w:r>
    </w:p>
    <w:p w14:paraId="354A272B" w14:textId="77777777" w:rsidR="00E42A2E" w:rsidRPr="000F78EA" w:rsidRDefault="001F536C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заявок участников отбора, к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торая не может быть ранее:</w:t>
      </w:r>
    </w:p>
    <w:p w14:paraId="78CD7376" w14:textId="77777777" w:rsidR="00E42A2E" w:rsidRPr="000F78EA" w:rsidRDefault="001F536C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10-го календарного дня, следующего за днем размещения объявления о проведении отбора, в случае если отсутствует информация о количестве пол</w:t>
      </w:r>
      <w:r w:rsidRPr="000F78EA">
        <w:rPr>
          <w:rFonts w:ascii="Times New Roman" w:hAnsi="Times New Roman" w:cs="Times New Roman"/>
          <w:sz w:val="28"/>
          <w:szCs w:val="28"/>
        </w:rPr>
        <w:t>у</w:t>
      </w:r>
      <w:r w:rsidRPr="000F78EA">
        <w:rPr>
          <w:rFonts w:ascii="Times New Roman" w:hAnsi="Times New Roman" w:cs="Times New Roman"/>
          <w:sz w:val="28"/>
          <w:szCs w:val="28"/>
        </w:rPr>
        <w:t>чателей субсидии, соответствующих категории отбора;</w:t>
      </w:r>
    </w:p>
    <w:p w14:paraId="7CD363B5" w14:textId="77777777" w:rsidR="00E42A2E" w:rsidRPr="000F78EA" w:rsidRDefault="001F536C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5-го календарного дня, следующего за днем размещения объявления о проведении отбора, в случае если имеется информация о количестве получат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лей субсидии, соответствующих категории отбора;</w:t>
      </w:r>
    </w:p>
    <w:p w14:paraId="5E17F39C" w14:textId="77777777" w:rsidR="00E42A2E" w:rsidRPr="000F78EA" w:rsidRDefault="001F536C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б) наименования, места нахождения, почтового адреса, адреса электро</w:t>
      </w:r>
      <w:r w:rsidRPr="000F78EA">
        <w:rPr>
          <w:rFonts w:ascii="Times New Roman" w:hAnsi="Times New Roman" w:cs="Times New Roman"/>
          <w:sz w:val="28"/>
          <w:szCs w:val="28"/>
        </w:rPr>
        <w:t>н</w:t>
      </w:r>
      <w:r w:rsidRPr="000F78EA">
        <w:rPr>
          <w:rFonts w:ascii="Times New Roman" w:hAnsi="Times New Roman" w:cs="Times New Roman"/>
          <w:sz w:val="28"/>
          <w:szCs w:val="28"/>
        </w:rPr>
        <w:t>ной почты уполномоченного органа;</w:t>
      </w:r>
    </w:p>
    <w:p w14:paraId="57E98BED" w14:textId="7CA77ADD" w:rsidR="00E42A2E" w:rsidRPr="000F78EA" w:rsidRDefault="001F536C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в) результатов предоставления субсидии в соответствии с пунктом </w:t>
      </w:r>
      <w:r w:rsidR="00C4271B" w:rsidRPr="000F78EA">
        <w:rPr>
          <w:rFonts w:ascii="Times New Roman" w:hAnsi="Times New Roman" w:cs="Times New Roman"/>
          <w:sz w:val="28"/>
          <w:szCs w:val="28"/>
        </w:rPr>
        <w:t>5</w:t>
      </w:r>
      <w:r w:rsidRPr="000F78EA">
        <w:rPr>
          <w:rFonts w:ascii="Times New Roman" w:hAnsi="Times New Roman" w:cs="Times New Roman"/>
          <w:sz w:val="28"/>
          <w:szCs w:val="28"/>
        </w:rPr>
        <w:t>.3 настоящего Порядка;</w:t>
      </w:r>
    </w:p>
    <w:p w14:paraId="35A9DE49" w14:textId="543C8C69" w:rsidR="00E42A2E" w:rsidRPr="000F78EA" w:rsidRDefault="001F536C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г) доменного имени и (или) сетевого адреса, и (или) указателей страниц сайта в информационно-телекоммуникационной сети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Интернет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14:paraId="50C17288" w14:textId="0A1D48B9" w:rsidR="00E42A2E" w:rsidRPr="000F78EA" w:rsidRDefault="001F536C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д) требований к участникам отбора в соответствии с </w:t>
      </w:r>
      <w:r w:rsidR="00ED66CD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91" w:tooltip="3.1. 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">
        <w:r w:rsidR="00C4271B" w:rsidRPr="000F78EA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0F78EA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0F78EA">
        <w:rPr>
          <w:rFonts w:ascii="Times New Roman" w:hAnsi="Times New Roman" w:cs="Times New Roman"/>
          <w:sz w:val="28"/>
          <w:szCs w:val="28"/>
        </w:rPr>
        <w:t>я</w:t>
      </w:r>
      <w:r w:rsidRPr="000F78EA">
        <w:rPr>
          <w:rFonts w:ascii="Times New Roman" w:hAnsi="Times New Roman" w:cs="Times New Roman"/>
          <w:sz w:val="28"/>
          <w:szCs w:val="28"/>
        </w:rPr>
        <w:t>щего Порядка и перечня документов, представляемых участниками отбора для подтверждения их соответствия указанным требованиям;</w:t>
      </w:r>
    </w:p>
    <w:p w14:paraId="4DC29478" w14:textId="6AB66BED" w:rsidR="00BE4410" w:rsidRPr="000F78EA" w:rsidRDefault="00BE4410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е) категории и (или) критерии отбора;</w:t>
      </w:r>
    </w:p>
    <w:p w14:paraId="2853A758" w14:textId="5D7AE204" w:rsidR="00E42A2E" w:rsidRPr="000F78EA" w:rsidRDefault="00BE4410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ж) </w:t>
      </w:r>
      <w:r w:rsidR="001F536C" w:rsidRPr="000F78EA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</w:t>
      </w:r>
      <w:r w:rsidR="001F536C" w:rsidRPr="000F78EA">
        <w:rPr>
          <w:rFonts w:ascii="Times New Roman" w:hAnsi="Times New Roman" w:cs="Times New Roman"/>
          <w:sz w:val="28"/>
          <w:szCs w:val="28"/>
        </w:rPr>
        <w:t>е</w:t>
      </w:r>
      <w:r w:rsidR="001F536C" w:rsidRPr="000F78EA">
        <w:rPr>
          <w:rFonts w:ascii="Times New Roman" w:hAnsi="Times New Roman" w:cs="Times New Roman"/>
          <w:sz w:val="28"/>
          <w:szCs w:val="28"/>
        </w:rPr>
        <w:t>мых к форме и содержанию заявок, подаваемых участниками отбора, в соотве</w:t>
      </w:r>
      <w:r w:rsidR="001F536C" w:rsidRPr="000F78EA">
        <w:rPr>
          <w:rFonts w:ascii="Times New Roman" w:hAnsi="Times New Roman" w:cs="Times New Roman"/>
          <w:sz w:val="28"/>
          <w:szCs w:val="28"/>
        </w:rPr>
        <w:t>т</w:t>
      </w:r>
      <w:r w:rsidR="001F536C" w:rsidRPr="000F78EA">
        <w:rPr>
          <w:rFonts w:ascii="Times New Roman" w:hAnsi="Times New Roman" w:cs="Times New Roman"/>
          <w:sz w:val="28"/>
          <w:szCs w:val="28"/>
        </w:rPr>
        <w:t>ствии с</w:t>
      </w:r>
      <w:r w:rsidR="00C4271B" w:rsidRPr="000F78EA">
        <w:rPr>
          <w:rFonts w:ascii="Times New Roman" w:hAnsi="Times New Roman" w:cs="Times New Roman"/>
          <w:sz w:val="28"/>
          <w:szCs w:val="28"/>
        </w:rPr>
        <w:t xml:space="preserve"> пунктом 2.8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C47AFF0" w14:textId="3AC66EBF" w:rsidR="00E42A2E" w:rsidRPr="000F78EA" w:rsidRDefault="00BE4410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з</w:t>
      </w:r>
      <w:r w:rsidR="001F536C" w:rsidRPr="000F78EA">
        <w:rPr>
          <w:rFonts w:ascii="Times New Roman" w:hAnsi="Times New Roman" w:cs="Times New Roman"/>
          <w:sz w:val="28"/>
          <w:szCs w:val="28"/>
        </w:rPr>
        <w:t>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55356347" w14:textId="6B145AF9" w:rsidR="00E42A2E" w:rsidRPr="000F78EA" w:rsidRDefault="00BE4410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и</w:t>
      </w:r>
      <w:r w:rsidR="001F536C" w:rsidRPr="000F78EA">
        <w:rPr>
          <w:rFonts w:ascii="Times New Roman" w:hAnsi="Times New Roman" w:cs="Times New Roman"/>
          <w:sz w:val="28"/>
          <w:szCs w:val="28"/>
        </w:rPr>
        <w:t>) правил рассмотрения и оценки заявок участников отбора;</w:t>
      </w:r>
    </w:p>
    <w:p w14:paraId="06F2F88C" w14:textId="3F26356A" w:rsidR="00BE4410" w:rsidRPr="000F78EA" w:rsidRDefault="00BE4410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к) порядка возврата заявок на доработку;</w:t>
      </w:r>
    </w:p>
    <w:p w14:paraId="37DBF4BB" w14:textId="5F9409BE" w:rsidR="00BE4410" w:rsidRPr="000F78EA" w:rsidRDefault="00BE4410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л) порядок отклонения заявок, а также информацию об основаниях их о</w:t>
      </w:r>
      <w:r w:rsidRPr="000F78EA">
        <w:rPr>
          <w:rFonts w:ascii="Times New Roman" w:hAnsi="Times New Roman" w:cs="Times New Roman"/>
          <w:sz w:val="28"/>
          <w:szCs w:val="28"/>
        </w:rPr>
        <w:t>т</w:t>
      </w:r>
      <w:r w:rsidRPr="000F78EA">
        <w:rPr>
          <w:rFonts w:ascii="Times New Roman" w:hAnsi="Times New Roman" w:cs="Times New Roman"/>
          <w:sz w:val="28"/>
          <w:szCs w:val="28"/>
        </w:rPr>
        <w:t>клонения;</w:t>
      </w:r>
    </w:p>
    <w:p w14:paraId="4D46B323" w14:textId="3C9D9731" w:rsidR="00BE4410" w:rsidRPr="000F78EA" w:rsidRDefault="00BE4410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м)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нимальный размер субсидии, предоставляемой победителю (победителям) о</w:t>
      </w:r>
      <w:r w:rsidRPr="000F78EA">
        <w:rPr>
          <w:rFonts w:ascii="Times New Roman" w:hAnsi="Times New Roman" w:cs="Times New Roman"/>
          <w:sz w:val="28"/>
          <w:szCs w:val="28"/>
        </w:rPr>
        <w:t>т</w:t>
      </w:r>
      <w:r w:rsidRPr="000F78EA">
        <w:rPr>
          <w:rFonts w:ascii="Times New Roman" w:hAnsi="Times New Roman" w:cs="Times New Roman"/>
          <w:sz w:val="28"/>
          <w:szCs w:val="28"/>
        </w:rPr>
        <w:t>бора, а также предельное количество победителей отбора;</w:t>
      </w:r>
    </w:p>
    <w:p w14:paraId="7C2E7381" w14:textId="1C11AC9D" w:rsidR="00E42A2E" w:rsidRPr="000F78EA" w:rsidRDefault="00BE4410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н</w:t>
      </w:r>
      <w:r w:rsidR="001F536C" w:rsidRPr="000F78EA">
        <w:rPr>
          <w:rFonts w:ascii="Times New Roman" w:hAnsi="Times New Roman" w:cs="Times New Roman"/>
          <w:sz w:val="28"/>
          <w:szCs w:val="28"/>
        </w:rPr>
        <w:t>) порядка предоставления участникам отбора разъяснений положений объявления о проведении отбора, даты начала и окончания срока такого пред</w:t>
      </w:r>
      <w:r w:rsidR="001F536C" w:rsidRPr="000F78EA">
        <w:rPr>
          <w:rFonts w:ascii="Times New Roman" w:hAnsi="Times New Roman" w:cs="Times New Roman"/>
          <w:sz w:val="28"/>
          <w:szCs w:val="28"/>
        </w:rPr>
        <w:t>о</w:t>
      </w:r>
      <w:r w:rsidR="001F536C" w:rsidRPr="000F78EA">
        <w:rPr>
          <w:rFonts w:ascii="Times New Roman" w:hAnsi="Times New Roman" w:cs="Times New Roman"/>
          <w:sz w:val="28"/>
          <w:szCs w:val="28"/>
        </w:rPr>
        <w:t>ставления;</w:t>
      </w:r>
    </w:p>
    <w:p w14:paraId="1D121E77" w14:textId="2C425252" w:rsidR="00E42A2E" w:rsidRPr="000F78EA" w:rsidRDefault="00BE4410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о</w:t>
      </w:r>
      <w:r w:rsidR="001F536C" w:rsidRPr="000F78EA">
        <w:rPr>
          <w:rFonts w:ascii="Times New Roman" w:hAnsi="Times New Roman" w:cs="Times New Roman"/>
          <w:sz w:val="28"/>
          <w:szCs w:val="28"/>
        </w:rPr>
        <w:t>) срока, в течение которого победитель отбора должен подписать согл</w:t>
      </w:r>
      <w:r w:rsidR="001F536C" w:rsidRPr="000F78EA">
        <w:rPr>
          <w:rFonts w:ascii="Times New Roman" w:hAnsi="Times New Roman" w:cs="Times New Roman"/>
          <w:sz w:val="28"/>
          <w:szCs w:val="28"/>
        </w:rPr>
        <w:t>а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шение о предоставлении субсидии (далее </w:t>
      </w:r>
      <w:r w:rsidR="00B0300D">
        <w:rPr>
          <w:rFonts w:ascii="Times New Roman" w:hAnsi="Times New Roman" w:cs="Times New Roman"/>
          <w:sz w:val="28"/>
          <w:szCs w:val="28"/>
        </w:rPr>
        <w:t>–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14:paraId="5B2785C8" w14:textId="39EEAF8B" w:rsidR="00E42A2E" w:rsidRPr="000F78EA" w:rsidRDefault="00BE4410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п</w:t>
      </w:r>
      <w:r w:rsidR="001F536C" w:rsidRPr="000F78EA">
        <w:rPr>
          <w:rFonts w:ascii="Times New Roman" w:hAnsi="Times New Roman" w:cs="Times New Roman"/>
          <w:sz w:val="28"/>
          <w:szCs w:val="28"/>
        </w:rPr>
        <w:t>) условий признания победител</w:t>
      </w:r>
      <w:r w:rsidRPr="000F78EA">
        <w:rPr>
          <w:rFonts w:ascii="Times New Roman" w:hAnsi="Times New Roman" w:cs="Times New Roman"/>
          <w:sz w:val="28"/>
          <w:szCs w:val="28"/>
        </w:rPr>
        <w:t>я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отбора уклонившимся от заключения соглашения;</w:t>
      </w:r>
    </w:p>
    <w:p w14:paraId="0BB3A11F" w14:textId="3F09BA7F" w:rsidR="00E42A2E" w:rsidRPr="000F78EA" w:rsidRDefault="00ED66CD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) даты размещения результатов отбора на едином портале (при наличии технической возможности), а также на официальном сайте уполномоченного органа в информационно-телекоммуникационной сети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1F536C" w:rsidRPr="000F78EA">
        <w:rPr>
          <w:rFonts w:ascii="Times New Roman" w:hAnsi="Times New Roman" w:cs="Times New Roman"/>
          <w:sz w:val="28"/>
          <w:szCs w:val="28"/>
        </w:rPr>
        <w:t>Интернет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</w:t>
      </w:r>
      <w:r w:rsidR="001F536C" w:rsidRPr="000F78EA">
        <w:rPr>
          <w:rFonts w:ascii="Times New Roman" w:hAnsi="Times New Roman" w:cs="Times New Roman"/>
          <w:sz w:val="28"/>
          <w:szCs w:val="28"/>
        </w:rPr>
        <w:lastRenderedPageBreak/>
        <w:t>(http://monrt.rtyva.ru), которая не может быть позднее 14-го календарного дня, следующего за днем определения победителя отбора.</w:t>
      </w:r>
    </w:p>
    <w:p w14:paraId="588BE9DA" w14:textId="2618DDD0" w:rsidR="000A2EFE" w:rsidRPr="000F78EA" w:rsidRDefault="000A2EFE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2.4. В случае необходимости продления срока приема заявок участников отбора, указанного в пункте 2.3 настоящего Порядка, Министерство размещает информацию о внесении</w:t>
      </w:r>
      <w:r w:rsidR="00CD3938">
        <w:rPr>
          <w:rFonts w:ascii="Times New Roman" w:hAnsi="Times New Roman" w:cs="Times New Roman"/>
          <w:sz w:val="28"/>
          <w:szCs w:val="28"/>
        </w:rPr>
        <w:t xml:space="preserve"> изменений в объявление (далее –</w:t>
      </w:r>
      <w:r w:rsidRPr="000F78EA">
        <w:rPr>
          <w:rFonts w:ascii="Times New Roman" w:hAnsi="Times New Roman" w:cs="Times New Roman"/>
          <w:sz w:val="28"/>
          <w:szCs w:val="28"/>
        </w:rPr>
        <w:t xml:space="preserve"> изменение в объя</w:t>
      </w:r>
      <w:r w:rsidRPr="000F78EA">
        <w:rPr>
          <w:rFonts w:ascii="Times New Roman" w:hAnsi="Times New Roman" w:cs="Times New Roman"/>
          <w:sz w:val="28"/>
          <w:szCs w:val="28"/>
        </w:rPr>
        <w:t>в</w:t>
      </w:r>
      <w:r w:rsidRPr="000F78EA">
        <w:rPr>
          <w:rFonts w:ascii="Times New Roman" w:hAnsi="Times New Roman" w:cs="Times New Roman"/>
          <w:sz w:val="28"/>
          <w:szCs w:val="28"/>
        </w:rPr>
        <w:t>ление) на едином портале, а также на официальном сайте Министерства.</w:t>
      </w:r>
    </w:p>
    <w:p w14:paraId="0A973E45" w14:textId="77777777" w:rsidR="000A2EFE" w:rsidRPr="000F78EA" w:rsidRDefault="000A2EFE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2.5. Заявка должна быть подана участниками отбора в Министерство в срок, указанный в объявлении, либо в срок, указанный в изменении в объявл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ние.</w:t>
      </w:r>
    </w:p>
    <w:p w14:paraId="44280A20" w14:textId="77777777" w:rsidR="000A2EFE" w:rsidRPr="000F78EA" w:rsidRDefault="000A2EFE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2.6. Министерство завершает прием заявок участников отбора в срок, указанный в объявлении либо в изменении в объявление. Информация и док</w:t>
      </w:r>
      <w:r w:rsidRPr="000F78EA">
        <w:rPr>
          <w:rFonts w:ascii="Times New Roman" w:hAnsi="Times New Roman" w:cs="Times New Roman"/>
          <w:sz w:val="28"/>
          <w:szCs w:val="28"/>
        </w:rPr>
        <w:t>у</w:t>
      </w:r>
      <w:r w:rsidRPr="000F78EA">
        <w:rPr>
          <w:rFonts w:ascii="Times New Roman" w:hAnsi="Times New Roman" w:cs="Times New Roman"/>
          <w:sz w:val="28"/>
          <w:szCs w:val="28"/>
        </w:rPr>
        <w:t>менты, поступившие в Министерство после окончания срока приема заявочной документации, указанного в объявлении либо в изменении в объявление, М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нистерством не учитываются и не рассматриваются.</w:t>
      </w:r>
      <w:bookmarkStart w:id="7" w:name="P91"/>
      <w:bookmarkEnd w:id="7"/>
    </w:p>
    <w:p w14:paraId="2752E631" w14:textId="541C92D9" w:rsidR="00652175" w:rsidRPr="000F78EA" w:rsidRDefault="00D2358A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</w:t>
      </w:r>
      <w:r w:rsidR="001F536C" w:rsidRPr="000F78EA">
        <w:rPr>
          <w:rFonts w:ascii="Times New Roman" w:hAnsi="Times New Roman" w:cs="Times New Roman"/>
          <w:sz w:val="28"/>
          <w:szCs w:val="28"/>
        </w:rPr>
        <w:t>.</w:t>
      </w:r>
      <w:r w:rsidR="000A2EFE" w:rsidRPr="000F78EA">
        <w:rPr>
          <w:rFonts w:ascii="Times New Roman" w:hAnsi="Times New Roman" w:cs="Times New Roman"/>
          <w:sz w:val="28"/>
          <w:szCs w:val="28"/>
        </w:rPr>
        <w:t>7</w:t>
      </w:r>
      <w:r w:rsidR="001F536C" w:rsidRPr="000F78EA">
        <w:rPr>
          <w:rFonts w:ascii="Times New Roman" w:hAnsi="Times New Roman" w:cs="Times New Roman"/>
          <w:sz w:val="28"/>
          <w:szCs w:val="28"/>
        </w:rPr>
        <w:t>. Участник отбора</w:t>
      </w:r>
      <w:r w:rsidR="000A2EFE" w:rsidRPr="000F78EA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заявки, ра</w:t>
      </w:r>
      <w:r w:rsidR="000A2EFE" w:rsidRPr="000F78EA">
        <w:rPr>
          <w:rFonts w:ascii="Times New Roman" w:hAnsi="Times New Roman" w:cs="Times New Roman"/>
          <w:sz w:val="28"/>
          <w:szCs w:val="28"/>
        </w:rPr>
        <w:t>с</w:t>
      </w:r>
      <w:r w:rsidR="000A2EFE" w:rsidRPr="000F78EA">
        <w:rPr>
          <w:rFonts w:ascii="Times New Roman" w:hAnsi="Times New Roman" w:cs="Times New Roman"/>
          <w:sz w:val="28"/>
          <w:szCs w:val="28"/>
        </w:rPr>
        <w:t>смотрения заявки и заключения соглашения, следующим требованиям</w:t>
      </w:r>
      <w:r w:rsidR="001F536C" w:rsidRPr="000F78EA">
        <w:rPr>
          <w:rFonts w:ascii="Times New Roman" w:hAnsi="Times New Roman" w:cs="Times New Roman"/>
          <w:sz w:val="28"/>
          <w:szCs w:val="28"/>
        </w:rPr>
        <w:t>:</w:t>
      </w:r>
    </w:p>
    <w:p w14:paraId="673A842B" w14:textId="28D1AAC0" w:rsidR="00E30038" w:rsidRPr="000F78EA" w:rsidRDefault="00E30038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а) участник отбора не должен являться иностранным юридическим л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цом, в том числе местом регистрации которого является государство или терр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тория, включенные в утверждаемый Министерством финансов Российской Ф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 xml:space="preserve">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CD3938">
        <w:rPr>
          <w:rFonts w:ascii="Times New Roman" w:hAnsi="Times New Roman" w:cs="Times New Roman"/>
          <w:sz w:val="28"/>
          <w:szCs w:val="28"/>
        </w:rPr>
        <w:t>–</w:t>
      </w:r>
      <w:r w:rsidRPr="000F78EA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D3D85CC" w14:textId="412BF51A" w:rsidR="00E30038" w:rsidRPr="000F78EA" w:rsidRDefault="00E30038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</w:t>
      </w:r>
      <w:r w:rsidRPr="000F78EA">
        <w:rPr>
          <w:rFonts w:ascii="Times New Roman" w:hAnsi="Times New Roman" w:cs="Times New Roman"/>
          <w:sz w:val="28"/>
          <w:szCs w:val="28"/>
        </w:rPr>
        <w:t>т</w:t>
      </w:r>
      <w:r w:rsidRPr="000F78EA">
        <w:rPr>
          <w:rFonts w:ascii="Times New Roman" w:hAnsi="Times New Roman" w:cs="Times New Roman"/>
          <w:sz w:val="28"/>
          <w:szCs w:val="28"/>
        </w:rPr>
        <w:t>ской деятельности или терроризму;</w:t>
      </w:r>
    </w:p>
    <w:p w14:paraId="7335B78A" w14:textId="6F2ABF63" w:rsidR="00E30038" w:rsidRPr="000F78EA" w:rsidRDefault="00E30038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в)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чтожения;</w:t>
      </w:r>
    </w:p>
    <w:p w14:paraId="19AE79CE" w14:textId="5CF095A8" w:rsidR="00E30038" w:rsidRPr="000F78EA" w:rsidRDefault="00E30038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г) участник отбора не получает средства из республиканского бюджета Республики Тыва (местного бюджета) на цели, установленные настоящим П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рядком;</w:t>
      </w:r>
    </w:p>
    <w:p w14:paraId="355A7229" w14:textId="491A97D3" w:rsidR="00E30038" w:rsidRPr="000F78EA" w:rsidRDefault="00E30038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д) участник отбора не является иностранным агентом в соответствии с </w:t>
      </w:r>
      <w:r w:rsidRPr="000F78E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14 июля 2022 г. № 255-ФЗ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О контроле за деятельн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стью лиц, находящихся под иностранным влиянием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>;</w:t>
      </w:r>
    </w:p>
    <w:p w14:paraId="432774F1" w14:textId="3D899616" w:rsidR="00652175" w:rsidRPr="000F78EA" w:rsidRDefault="00E30038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е) </w:t>
      </w:r>
      <w:r w:rsidR="00652175" w:rsidRPr="000F78EA">
        <w:rPr>
          <w:rFonts w:ascii="Times New Roman" w:hAnsi="Times New Roman" w:cs="Times New Roman"/>
          <w:sz w:val="28"/>
          <w:szCs w:val="28"/>
        </w:rPr>
        <w:t xml:space="preserve">у </w:t>
      </w:r>
      <w:r w:rsidR="00DB22E0" w:rsidRPr="000F78EA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652175" w:rsidRPr="000F78EA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</w:t>
      </w:r>
      <w:r w:rsidR="00652175" w:rsidRPr="000F78EA">
        <w:rPr>
          <w:rFonts w:ascii="Times New Roman" w:hAnsi="Times New Roman" w:cs="Times New Roman"/>
          <w:sz w:val="28"/>
          <w:szCs w:val="28"/>
        </w:rPr>
        <w:t>е</w:t>
      </w:r>
      <w:r w:rsidR="00652175" w:rsidRPr="000F78EA">
        <w:rPr>
          <w:rFonts w:ascii="Times New Roman" w:hAnsi="Times New Roman" w:cs="Times New Roman"/>
          <w:sz w:val="28"/>
          <w:szCs w:val="28"/>
        </w:rPr>
        <w:t>вышает размер, определенный пунктом 3 статьи 47 Налогового кодекса Росси</w:t>
      </w:r>
      <w:r w:rsidR="00652175" w:rsidRPr="000F78EA">
        <w:rPr>
          <w:rFonts w:ascii="Times New Roman" w:hAnsi="Times New Roman" w:cs="Times New Roman"/>
          <w:sz w:val="28"/>
          <w:szCs w:val="28"/>
        </w:rPr>
        <w:t>й</w:t>
      </w:r>
      <w:r w:rsidR="00652175" w:rsidRPr="000F78EA">
        <w:rPr>
          <w:rFonts w:ascii="Times New Roman" w:hAnsi="Times New Roman" w:cs="Times New Roman"/>
          <w:sz w:val="28"/>
          <w:szCs w:val="28"/>
        </w:rPr>
        <w:t>ской Федерации, задолженность по уплате налогов, сборов и страховых взносов в бюджеты бюджетной системы Российской Федерации, т.е. отсутствия неи</w:t>
      </w:r>
      <w:r w:rsidR="00652175" w:rsidRPr="000F78EA">
        <w:rPr>
          <w:rFonts w:ascii="Times New Roman" w:hAnsi="Times New Roman" w:cs="Times New Roman"/>
          <w:sz w:val="28"/>
          <w:szCs w:val="28"/>
        </w:rPr>
        <w:t>с</w:t>
      </w:r>
      <w:r w:rsidR="00652175" w:rsidRPr="000F78EA">
        <w:rPr>
          <w:rFonts w:ascii="Times New Roman" w:hAnsi="Times New Roman" w:cs="Times New Roman"/>
          <w:sz w:val="28"/>
          <w:szCs w:val="28"/>
        </w:rPr>
        <w:t>полненных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рублей;</w:t>
      </w:r>
    </w:p>
    <w:p w14:paraId="24EC5F16" w14:textId="1A1F2F23" w:rsidR="00DB22E0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ж) у участника отбора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отсутств</w:t>
      </w:r>
      <w:r w:rsidRPr="000F78EA">
        <w:rPr>
          <w:rFonts w:ascii="Times New Roman" w:hAnsi="Times New Roman" w:cs="Times New Roman"/>
          <w:sz w:val="28"/>
          <w:szCs w:val="28"/>
        </w:rPr>
        <w:t>ует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Pr="000F78EA">
        <w:rPr>
          <w:rFonts w:ascii="Times New Roman" w:hAnsi="Times New Roman" w:cs="Times New Roman"/>
          <w:sz w:val="28"/>
          <w:szCs w:val="28"/>
        </w:rPr>
        <w:t>ая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Pr="000F78EA">
        <w:rPr>
          <w:rFonts w:ascii="Times New Roman" w:hAnsi="Times New Roman" w:cs="Times New Roman"/>
          <w:sz w:val="28"/>
          <w:szCs w:val="28"/>
        </w:rPr>
        <w:t>ь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по во</w:t>
      </w:r>
      <w:r w:rsidR="001F536C" w:rsidRPr="000F78EA">
        <w:rPr>
          <w:rFonts w:ascii="Times New Roman" w:hAnsi="Times New Roman" w:cs="Times New Roman"/>
          <w:sz w:val="28"/>
          <w:szCs w:val="28"/>
        </w:rPr>
        <w:t>з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врату в республиканский бюджет Республики Тыва </w:t>
      </w:r>
      <w:r w:rsidR="0089192C" w:rsidRPr="000F78EA">
        <w:rPr>
          <w:rFonts w:ascii="Times New Roman" w:hAnsi="Times New Roman" w:cs="Times New Roman"/>
          <w:sz w:val="28"/>
          <w:szCs w:val="28"/>
        </w:rPr>
        <w:t xml:space="preserve">иных </w:t>
      </w:r>
      <w:r w:rsidR="001F536C" w:rsidRPr="000F78EA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</w:t>
      </w:r>
      <w:r w:rsidR="001F536C" w:rsidRPr="000F78EA">
        <w:rPr>
          <w:rFonts w:ascii="Times New Roman" w:hAnsi="Times New Roman" w:cs="Times New Roman"/>
          <w:sz w:val="28"/>
          <w:szCs w:val="28"/>
        </w:rPr>
        <w:t>ж</w:t>
      </w:r>
      <w:r w:rsidR="001F536C" w:rsidRPr="000F78EA">
        <w:rPr>
          <w:rFonts w:ascii="Times New Roman" w:hAnsi="Times New Roman" w:cs="Times New Roman"/>
          <w:sz w:val="28"/>
          <w:szCs w:val="28"/>
        </w:rPr>
        <w:t>ным обязательствам перед Республикой Тыва;</w:t>
      </w:r>
      <w:r w:rsidR="0089192C" w:rsidRPr="000F7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2763F" w14:textId="08F36E68" w:rsidR="00DB22E0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з)</w:t>
      </w:r>
      <w:r w:rsidR="00DB22E0" w:rsidRPr="000F78EA">
        <w:rPr>
          <w:rFonts w:ascii="Times New Roman" w:hAnsi="Times New Roman" w:cs="Times New Roman"/>
          <w:sz w:val="28"/>
          <w:szCs w:val="28"/>
        </w:rPr>
        <w:t xml:space="preserve"> участник отбора, являющийся юридическим лицом, не находится в процессе реорганизации (за исключением реорганизации в форме присоедин</w:t>
      </w:r>
      <w:r w:rsidR="00DB22E0" w:rsidRPr="000F78EA">
        <w:rPr>
          <w:rFonts w:ascii="Times New Roman" w:hAnsi="Times New Roman" w:cs="Times New Roman"/>
          <w:sz w:val="28"/>
          <w:szCs w:val="28"/>
        </w:rPr>
        <w:t>е</w:t>
      </w:r>
      <w:r w:rsidR="00DB22E0" w:rsidRPr="000F78EA">
        <w:rPr>
          <w:rFonts w:ascii="Times New Roman" w:hAnsi="Times New Roman" w:cs="Times New Roman"/>
          <w:sz w:val="28"/>
          <w:szCs w:val="28"/>
        </w:rPr>
        <w:t>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</w:t>
      </w:r>
      <w:r w:rsidR="00DB22E0" w:rsidRPr="000F78EA">
        <w:rPr>
          <w:rFonts w:ascii="Times New Roman" w:hAnsi="Times New Roman" w:cs="Times New Roman"/>
          <w:sz w:val="28"/>
          <w:szCs w:val="28"/>
        </w:rPr>
        <w:t>у</w:t>
      </w:r>
      <w:r w:rsidR="00DB22E0" w:rsidRPr="000F78EA">
        <w:rPr>
          <w:rFonts w:ascii="Times New Roman" w:hAnsi="Times New Roman" w:cs="Times New Roman"/>
          <w:sz w:val="28"/>
          <w:szCs w:val="28"/>
        </w:rPr>
        <w:t>альным предпринимателем, не прекратил деятельность в качестве индивид</w:t>
      </w:r>
      <w:r w:rsidR="00DB22E0" w:rsidRPr="000F78EA">
        <w:rPr>
          <w:rFonts w:ascii="Times New Roman" w:hAnsi="Times New Roman" w:cs="Times New Roman"/>
          <w:sz w:val="28"/>
          <w:szCs w:val="28"/>
        </w:rPr>
        <w:t>у</w:t>
      </w:r>
      <w:r w:rsidR="00DB22E0" w:rsidRPr="000F78EA">
        <w:rPr>
          <w:rFonts w:ascii="Times New Roman" w:hAnsi="Times New Roman" w:cs="Times New Roman"/>
          <w:sz w:val="28"/>
          <w:szCs w:val="28"/>
        </w:rPr>
        <w:t>ального предпринимателя;</w:t>
      </w:r>
    </w:p>
    <w:p w14:paraId="37E84E78" w14:textId="6C5C7494" w:rsidR="00E30038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и</w:t>
      </w:r>
      <w:r w:rsidR="00DB22E0" w:rsidRPr="000F78EA">
        <w:rPr>
          <w:rFonts w:ascii="Times New Roman" w:hAnsi="Times New Roman" w:cs="Times New Roman"/>
          <w:sz w:val="28"/>
          <w:szCs w:val="28"/>
        </w:rPr>
        <w:t>) в реестре дисквалифицированных лиц отсутствуют сведения о дискв</w:t>
      </w:r>
      <w:r w:rsidR="00DB22E0" w:rsidRPr="000F78EA">
        <w:rPr>
          <w:rFonts w:ascii="Times New Roman" w:hAnsi="Times New Roman" w:cs="Times New Roman"/>
          <w:sz w:val="28"/>
          <w:szCs w:val="28"/>
        </w:rPr>
        <w:t>а</w:t>
      </w:r>
      <w:r w:rsidR="00DB22E0" w:rsidRPr="000F78EA">
        <w:rPr>
          <w:rFonts w:ascii="Times New Roman" w:hAnsi="Times New Roman" w:cs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="00DB22E0" w:rsidRPr="000F78EA">
        <w:rPr>
          <w:rFonts w:ascii="Times New Roman" w:hAnsi="Times New Roman" w:cs="Times New Roman"/>
          <w:sz w:val="28"/>
          <w:szCs w:val="28"/>
        </w:rPr>
        <w:t>а</w:t>
      </w:r>
      <w:r w:rsidR="00DB22E0" w:rsidRPr="000F78EA">
        <w:rPr>
          <w:rFonts w:ascii="Times New Roman" w:hAnsi="Times New Roman" w:cs="Times New Roman"/>
          <w:sz w:val="28"/>
          <w:szCs w:val="28"/>
        </w:rPr>
        <w:t>на, лице, исполняющем функции единоличного исполнительного органа, или главном бухгалтере (при наличии) участника отбора, являющегося юридич</w:t>
      </w:r>
      <w:r w:rsidR="00DB22E0" w:rsidRPr="000F78EA">
        <w:rPr>
          <w:rFonts w:ascii="Times New Roman" w:hAnsi="Times New Roman" w:cs="Times New Roman"/>
          <w:sz w:val="28"/>
          <w:szCs w:val="28"/>
        </w:rPr>
        <w:t>е</w:t>
      </w:r>
      <w:r w:rsidR="00DB22E0" w:rsidRPr="000F78EA">
        <w:rPr>
          <w:rFonts w:ascii="Times New Roman" w:hAnsi="Times New Roman" w:cs="Times New Roman"/>
          <w:sz w:val="28"/>
          <w:szCs w:val="28"/>
        </w:rPr>
        <w:t xml:space="preserve">ским лицом, об индивидуальном предпринимателе и о физическом лице </w:t>
      </w:r>
      <w:r w:rsidR="00CD3938">
        <w:rPr>
          <w:rFonts w:ascii="Times New Roman" w:hAnsi="Times New Roman" w:cs="Times New Roman"/>
          <w:sz w:val="28"/>
          <w:szCs w:val="28"/>
        </w:rPr>
        <w:t>–</w:t>
      </w:r>
      <w:r w:rsidR="00DB22E0" w:rsidRPr="000F78EA">
        <w:rPr>
          <w:rFonts w:ascii="Times New Roman" w:hAnsi="Times New Roman" w:cs="Times New Roman"/>
          <w:sz w:val="28"/>
          <w:szCs w:val="28"/>
        </w:rPr>
        <w:t xml:space="preserve"> пр</w:t>
      </w:r>
      <w:r w:rsidR="00DB22E0" w:rsidRPr="000F78EA">
        <w:rPr>
          <w:rFonts w:ascii="Times New Roman" w:hAnsi="Times New Roman" w:cs="Times New Roman"/>
          <w:sz w:val="28"/>
          <w:szCs w:val="28"/>
        </w:rPr>
        <w:t>о</w:t>
      </w:r>
      <w:r w:rsidR="00DB22E0" w:rsidRPr="000F78EA">
        <w:rPr>
          <w:rFonts w:ascii="Times New Roman" w:hAnsi="Times New Roman" w:cs="Times New Roman"/>
          <w:sz w:val="28"/>
          <w:szCs w:val="28"/>
        </w:rPr>
        <w:t>изводителе товаров, работ, услуг, являющихся участниками отбора;</w:t>
      </w:r>
    </w:p>
    <w:p w14:paraId="0BA9B4BC" w14:textId="500E9CCA" w:rsidR="00E42A2E" w:rsidRPr="000F78EA" w:rsidRDefault="00DB22E0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к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) наличие кадрового состава, необходимого для достижения результатов предоставления субсидии в соответствии с пунктом </w:t>
      </w:r>
      <w:r w:rsidR="00C4271B" w:rsidRPr="000F78EA">
        <w:rPr>
          <w:rFonts w:ascii="Times New Roman" w:hAnsi="Times New Roman" w:cs="Times New Roman"/>
          <w:sz w:val="28"/>
          <w:szCs w:val="28"/>
        </w:rPr>
        <w:t>5</w:t>
      </w:r>
      <w:r w:rsidR="001F536C" w:rsidRPr="000F78EA">
        <w:rPr>
          <w:rFonts w:ascii="Times New Roman" w:hAnsi="Times New Roman" w:cs="Times New Roman"/>
          <w:sz w:val="28"/>
          <w:szCs w:val="28"/>
        </w:rPr>
        <w:t>.3 настоящего Порядка;</w:t>
      </w:r>
    </w:p>
    <w:p w14:paraId="088740B4" w14:textId="0E90475E" w:rsidR="00E42A2E" w:rsidRPr="000F78EA" w:rsidRDefault="00DB22E0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л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) наличие материально-технической базы, необходимой для достижения результатов предоставления субсидии в соответствии с пунктом </w:t>
      </w:r>
      <w:r w:rsidR="00C4271B" w:rsidRPr="000F78EA">
        <w:rPr>
          <w:rFonts w:ascii="Times New Roman" w:hAnsi="Times New Roman" w:cs="Times New Roman"/>
          <w:sz w:val="28"/>
          <w:szCs w:val="28"/>
        </w:rPr>
        <w:t>5</w:t>
      </w:r>
      <w:r w:rsidR="001F536C" w:rsidRPr="000F78EA">
        <w:rPr>
          <w:rFonts w:ascii="Times New Roman" w:hAnsi="Times New Roman" w:cs="Times New Roman"/>
          <w:sz w:val="28"/>
          <w:szCs w:val="28"/>
        </w:rPr>
        <w:t>.3 настоящего Порядка;</w:t>
      </w:r>
    </w:p>
    <w:p w14:paraId="47C9F9E7" w14:textId="135CE7EE" w:rsidR="00E42A2E" w:rsidRPr="000F78EA" w:rsidRDefault="00DB22E0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м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) наличие у </w:t>
      </w:r>
      <w:r w:rsidR="00E30038" w:rsidRPr="000F78EA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1F536C" w:rsidRPr="000F78EA">
        <w:rPr>
          <w:rFonts w:ascii="Times New Roman" w:hAnsi="Times New Roman" w:cs="Times New Roman"/>
          <w:sz w:val="28"/>
          <w:szCs w:val="28"/>
        </w:rPr>
        <w:t>личного кабинета в региональной автом</w:t>
      </w:r>
      <w:r w:rsidR="001F536C" w:rsidRPr="000F78EA">
        <w:rPr>
          <w:rFonts w:ascii="Times New Roman" w:hAnsi="Times New Roman" w:cs="Times New Roman"/>
          <w:sz w:val="28"/>
          <w:szCs w:val="28"/>
        </w:rPr>
        <w:t>а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тизированной информационной системе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1F536C" w:rsidRPr="000F78EA">
        <w:rPr>
          <w:rFonts w:ascii="Times New Roman" w:hAnsi="Times New Roman" w:cs="Times New Roman"/>
          <w:sz w:val="28"/>
          <w:szCs w:val="28"/>
        </w:rPr>
        <w:t>Комплектование ДОУ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D3938">
        <w:rPr>
          <w:rFonts w:ascii="Times New Roman" w:hAnsi="Times New Roman" w:cs="Times New Roman"/>
          <w:sz w:val="28"/>
          <w:szCs w:val="28"/>
        </w:rPr>
        <w:t>–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АИС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1F536C" w:rsidRPr="000F78EA">
        <w:rPr>
          <w:rFonts w:ascii="Times New Roman" w:hAnsi="Times New Roman" w:cs="Times New Roman"/>
          <w:sz w:val="28"/>
          <w:szCs w:val="28"/>
        </w:rPr>
        <w:t>Комплектование ДОУ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) для учета детей </w:t>
      </w:r>
      <w:r w:rsidR="00B0300D">
        <w:rPr>
          <w:rFonts w:ascii="Times New Roman" w:hAnsi="Times New Roman" w:cs="Times New Roman"/>
          <w:sz w:val="28"/>
          <w:szCs w:val="28"/>
        </w:rPr>
        <w:t>–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воспитанников дошкольного во</w:t>
      </w:r>
      <w:r w:rsidR="001F536C" w:rsidRPr="000F78EA">
        <w:rPr>
          <w:rFonts w:ascii="Times New Roman" w:hAnsi="Times New Roman" w:cs="Times New Roman"/>
          <w:sz w:val="28"/>
          <w:szCs w:val="28"/>
        </w:rPr>
        <w:t>з</w:t>
      </w:r>
      <w:r w:rsidR="001F536C" w:rsidRPr="000F78EA">
        <w:rPr>
          <w:rFonts w:ascii="Times New Roman" w:hAnsi="Times New Roman" w:cs="Times New Roman"/>
          <w:sz w:val="28"/>
          <w:szCs w:val="28"/>
        </w:rPr>
        <w:t>раста;</w:t>
      </w:r>
    </w:p>
    <w:p w14:paraId="26B4B1FE" w14:textId="63CF9E38" w:rsidR="00FD47E4" w:rsidRDefault="00DB22E0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н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) наличие у </w:t>
      </w:r>
      <w:r w:rsidR="00E30038" w:rsidRPr="000F78EA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1F536C" w:rsidRPr="000F78EA">
        <w:rPr>
          <w:rFonts w:ascii="Times New Roman" w:hAnsi="Times New Roman" w:cs="Times New Roman"/>
          <w:sz w:val="28"/>
          <w:szCs w:val="28"/>
        </w:rPr>
        <w:t>списочного состава детей дошкольного возраста от 1 до 7 лет, зарегистрированных на территориях муниципальных о</w:t>
      </w:r>
      <w:r w:rsidR="001F536C" w:rsidRPr="000F78EA">
        <w:rPr>
          <w:rFonts w:ascii="Times New Roman" w:hAnsi="Times New Roman" w:cs="Times New Roman"/>
          <w:sz w:val="28"/>
          <w:szCs w:val="28"/>
        </w:rPr>
        <w:t>б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разований республики и не состоящих на учете в электронном реестре будущих воспитанников муниципальных образовательных организаций в статусе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1F536C" w:rsidRPr="000F78EA">
        <w:rPr>
          <w:rFonts w:ascii="Times New Roman" w:hAnsi="Times New Roman" w:cs="Times New Roman"/>
          <w:sz w:val="28"/>
          <w:szCs w:val="28"/>
        </w:rPr>
        <w:t>оч</w:t>
      </w:r>
      <w:r w:rsidR="001F536C" w:rsidRPr="000F78EA">
        <w:rPr>
          <w:rFonts w:ascii="Times New Roman" w:hAnsi="Times New Roman" w:cs="Times New Roman"/>
          <w:sz w:val="28"/>
          <w:szCs w:val="28"/>
        </w:rPr>
        <w:t>е</w:t>
      </w:r>
      <w:r w:rsidR="001F536C" w:rsidRPr="000F78EA">
        <w:rPr>
          <w:rFonts w:ascii="Times New Roman" w:hAnsi="Times New Roman" w:cs="Times New Roman"/>
          <w:sz w:val="28"/>
          <w:szCs w:val="28"/>
        </w:rPr>
        <w:t>редник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1F536C" w:rsidRPr="000F78EA">
        <w:rPr>
          <w:rFonts w:ascii="Times New Roman" w:hAnsi="Times New Roman" w:cs="Times New Roman"/>
          <w:sz w:val="28"/>
          <w:szCs w:val="28"/>
        </w:rPr>
        <w:t>;</w:t>
      </w:r>
    </w:p>
    <w:p w14:paraId="284E69CE" w14:textId="77777777" w:rsidR="00CD3938" w:rsidRPr="000F78EA" w:rsidRDefault="00CD3938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8AE8EF" w14:textId="77777777" w:rsidR="00FD47E4" w:rsidRPr="000F78EA" w:rsidRDefault="00FD47E4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2639B" w:rsidRPr="000F78EA">
        <w:rPr>
          <w:rFonts w:ascii="Times New Roman" w:hAnsi="Times New Roman" w:cs="Times New Roman"/>
          <w:sz w:val="28"/>
          <w:szCs w:val="28"/>
        </w:rPr>
        <w:t xml:space="preserve">) </w:t>
      </w:r>
      <w:r w:rsidR="001F536C" w:rsidRPr="000F78EA">
        <w:rPr>
          <w:rFonts w:ascii="Times New Roman" w:hAnsi="Times New Roman" w:cs="Times New Roman"/>
          <w:sz w:val="28"/>
          <w:szCs w:val="28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</w:t>
      </w:r>
      <w:r w:rsidR="001F536C" w:rsidRPr="000F78EA">
        <w:rPr>
          <w:rFonts w:ascii="Times New Roman" w:hAnsi="Times New Roman" w:cs="Times New Roman"/>
          <w:sz w:val="28"/>
          <w:szCs w:val="28"/>
        </w:rPr>
        <w:t>а</w:t>
      </w:r>
      <w:r w:rsidR="001F536C" w:rsidRPr="000F78EA">
        <w:rPr>
          <w:rFonts w:ascii="Times New Roman" w:hAnsi="Times New Roman" w:cs="Times New Roman"/>
          <w:sz w:val="28"/>
          <w:szCs w:val="28"/>
        </w:rPr>
        <w:t>ключенных государственных (муниципальных) контрактов о поставке товаров, выполнении работ, оказании услуг по причине введения политических или эк</w:t>
      </w:r>
      <w:r w:rsidR="001F536C" w:rsidRPr="000F78EA">
        <w:rPr>
          <w:rFonts w:ascii="Times New Roman" w:hAnsi="Times New Roman" w:cs="Times New Roman"/>
          <w:sz w:val="28"/>
          <w:szCs w:val="28"/>
        </w:rPr>
        <w:t>о</w:t>
      </w:r>
      <w:r w:rsidR="001F536C" w:rsidRPr="000F78EA">
        <w:rPr>
          <w:rFonts w:ascii="Times New Roman" w:hAnsi="Times New Roman" w:cs="Times New Roman"/>
          <w:sz w:val="28"/>
          <w:szCs w:val="28"/>
        </w:rPr>
        <w:t>номических санкций иностранными государствами, совершающими недруж</w:t>
      </w:r>
      <w:r w:rsidR="001F536C" w:rsidRPr="000F78EA">
        <w:rPr>
          <w:rFonts w:ascii="Times New Roman" w:hAnsi="Times New Roman" w:cs="Times New Roman"/>
          <w:sz w:val="28"/>
          <w:szCs w:val="28"/>
        </w:rPr>
        <w:t>е</w:t>
      </w:r>
      <w:r w:rsidR="001F536C" w:rsidRPr="000F78EA">
        <w:rPr>
          <w:rFonts w:ascii="Times New Roman" w:hAnsi="Times New Roman" w:cs="Times New Roman"/>
          <w:sz w:val="28"/>
          <w:szCs w:val="28"/>
        </w:rPr>
        <w:t>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</w:t>
      </w:r>
      <w:r w:rsidR="001F536C" w:rsidRPr="000F78EA">
        <w:rPr>
          <w:rFonts w:ascii="Times New Roman" w:hAnsi="Times New Roman" w:cs="Times New Roman"/>
          <w:sz w:val="28"/>
          <w:szCs w:val="28"/>
        </w:rPr>
        <w:t>с</w:t>
      </w:r>
      <w:r w:rsidR="001F536C" w:rsidRPr="000F78EA">
        <w:rPr>
          <w:rFonts w:ascii="Times New Roman" w:hAnsi="Times New Roman" w:cs="Times New Roman"/>
          <w:sz w:val="28"/>
          <w:szCs w:val="28"/>
        </w:rPr>
        <w:t>ударственными (межгосударственными) учреждениями иностранных гос</w:t>
      </w:r>
      <w:r w:rsidR="001F536C" w:rsidRPr="000F78EA">
        <w:rPr>
          <w:rFonts w:ascii="Times New Roman" w:hAnsi="Times New Roman" w:cs="Times New Roman"/>
          <w:sz w:val="28"/>
          <w:szCs w:val="28"/>
        </w:rPr>
        <w:t>у</w:t>
      </w:r>
      <w:r w:rsidR="001F536C" w:rsidRPr="000F78EA">
        <w:rPr>
          <w:rFonts w:ascii="Times New Roman" w:hAnsi="Times New Roman" w:cs="Times New Roman"/>
          <w:sz w:val="28"/>
          <w:szCs w:val="28"/>
        </w:rPr>
        <w:t>дарств или государственных объединений и (или) союзов мер ограничительн</w:t>
      </w:r>
      <w:r w:rsidR="001F536C" w:rsidRPr="000F78EA">
        <w:rPr>
          <w:rFonts w:ascii="Times New Roman" w:hAnsi="Times New Roman" w:cs="Times New Roman"/>
          <w:sz w:val="28"/>
          <w:szCs w:val="28"/>
        </w:rPr>
        <w:t>о</w:t>
      </w:r>
      <w:r w:rsidR="001F536C" w:rsidRPr="000F78EA">
        <w:rPr>
          <w:rFonts w:ascii="Times New Roman" w:hAnsi="Times New Roman" w:cs="Times New Roman"/>
          <w:sz w:val="28"/>
          <w:szCs w:val="28"/>
        </w:rPr>
        <w:t>го характера</w:t>
      </w:r>
      <w:bookmarkStart w:id="8" w:name="P107"/>
      <w:bookmarkEnd w:id="8"/>
      <w:r w:rsidRPr="000F78EA">
        <w:rPr>
          <w:rFonts w:ascii="Times New Roman" w:hAnsi="Times New Roman" w:cs="Times New Roman"/>
          <w:sz w:val="28"/>
          <w:szCs w:val="28"/>
        </w:rPr>
        <w:t>.</w:t>
      </w:r>
    </w:p>
    <w:p w14:paraId="6EBED5A8" w14:textId="527DCD00" w:rsidR="00FD47E4" w:rsidRPr="000F78EA" w:rsidRDefault="00D2358A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</w:t>
      </w:r>
      <w:r w:rsidR="001F536C" w:rsidRPr="000F78EA">
        <w:rPr>
          <w:rFonts w:ascii="Times New Roman" w:hAnsi="Times New Roman" w:cs="Times New Roman"/>
          <w:sz w:val="28"/>
          <w:szCs w:val="28"/>
        </w:rPr>
        <w:t>.</w:t>
      </w:r>
      <w:r w:rsidR="00E30038" w:rsidRPr="000F78EA">
        <w:rPr>
          <w:rFonts w:ascii="Times New Roman" w:hAnsi="Times New Roman" w:cs="Times New Roman"/>
          <w:sz w:val="28"/>
          <w:szCs w:val="28"/>
        </w:rPr>
        <w:t>8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. </w:t>
      </w:r>
      <w:r w:rsidR="00FD47E4" w:rsidRPr="000F78EA">
        <w:rPr>
          <w:rFonts w:ascii="Times New Roman" w:hAnsi="Times New Roman" w:cs="Times New Roman"/>
          <w:sz w:val="28"/>
          <w:szCs w:val="28"/>
        </w:rPr>
        <w:t>Заявка содержит следующие сведения:</w:t>
      </w:r>
    </w:p>
    <w:p w14:paraId="07AAFBAE" w14:textId="45AC1C25" w:rsidR="00A73604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а) информация об участнике отбора:</w:t>
      </w:r>
    </w:p>
    <w:p w14:paraId="20A73337" w14:textId="77777777" w:rsidR="00A73604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 (для юридических лиц);</w:t>
      </w:r>
    </w:p>
    <w:p w14:paraId="33C6189B" w14:textId="77777777" w:rsidR="00A73604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фамилия, имя, отчество (при наличии), пол и сведения о паспорте гра</w:t>
      </w:r>
      <w:r w:rsidRPr="000F78EA">
        <w:rPr>
          <w:rFonts w:ascii="Times New Roman" w:hAnsi="Times New Roman" w:cs="Times New Roman"/>
          <w:sz w:val="28"/>
          <w:szCs w:val="28"/>
        </w:rPr>
        <w:t>ж</w:t>
      </w:r>
      <w:r w:rsidRPr="000F78EA">
        <w:rPr>
          <w:rFonts w:ascii="Times New Roman" w:hAnsi="Times New Roman" w:cs="Times New Roman"/>
          <w:sz w:val="28"/>
          <w:szCs w:val="28"/>
        </w:rPr>
        <w:t>данина Российской Федерации (паспорте иностранного гражданина), включ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>ющие в себя информацию о его серии, номере и дате выдачи, а также о наим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новании органа и коде подразделения органа, выдавшего документ (при нал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чии), дате и месте рождения (для физических лиц);</w:t>
      </w:r>
    </w:p>
    <w:p w14:paraId="4F1B9F62" w14:textId="77777777" w:rsidR="00A73604" w:rsidRPr="000F78EA" w:rsidRDefault="00A73604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ф</w:t>
      </w:r>
      <w:r w:rsidR="00E30038" w:rsidRPr="000F78EA">
        <w:rPr>
          <w:rFonts w:ascii="Times New Roman" w:hAnsi="Times New Roman" w:cs="Times New Roman"/>
          <w:sz w:val="28"/>
          <w:szCs w:val="28"/>
        </w:rPr>
        <w:t>амилия, имя, отчество (при наличии) индивидуального предпринимат</w:t>
      </w:r>
      <w:r w:rsidR="00E30038" w:rsidRPr="000F78EA">
        <w:rPr>
          <w:rFonts w:ascii="Times New Roman" w:hAnsi="Times New Roman" w:cs="Times New Roman"/>
          <w:sz w:val="28"/>
          <w:szCs w:val="28"/>
        </w:rPr>
        <w:t>е</w:t>
      </w:r>
      <w:r w:rsidR="00E30038" w:rsidRPr="000F78EA">
        <w:rPr>
          <w:rFonts w:ascii="Times New Roman" w:hAnsi="Times New Roman" w:cs="Times New Roman"/>
          <w:sz w:val="28"/>
          <w:szCs w:val="28"/>
        </w:rPr>
        <w:t>ля;</w:t>
      </w:r>
    </w:p>
    <w:p w14:paraId="24C189F8" w14:textId="187156CC" w:rsidR="00E30038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участника отбора (для юридических лиц и индивидуальных предпринимателей);</w:t>
      </w:r>
    </w:p>
    <w:p w14:paraId="0C7788C4" w14:textId="77777777" w:rsidR="00A73604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31EC65B8" w14:textId="77777777" w:rsidR="00A73604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дата постановки на учет в налоговом органе (для физических лиц, в том числе индивидуальных предпринимателей);</w:t>
      </w:r>
    </w:p>
    <w:p w14:paraId="1CEDB254" w14:textId="77777777" w:rsidR="00A73604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дата и код причины постановки на учет в налоговом органе (для юрид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ческих лиц);</w:t>
      </w:r>
    </w:p>
    <w:p w14:paraId="270ABC81" w14:textId="77777777" w:rsidR="00A73604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дата государственной регистрации физического лица в качестве индив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дуального предпринимателя;</w:t>
      </w:r>
    </w:p>
    <w:p w14:paraId="146CC717" w14:textId="77777777" w:rsidR="00A73604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дата и место рождения (для физических лиц, в том числе индивидуальных предпринимателей);</w:t>
      </w:r>
    </w:p>
    <w:p w14:paraId="3F4BD284" w14:textId="77777777" w:rsidR="00A73604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(для физических лиц, в том числе индивидуальных предпринимателей);</w:t>
      </w:r>
    </w:p>
    <w:p w14:paraId="03D25C3F" w14:textId="77777777" w:rsidR="00A73604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адрес юридического лица, адрес регистрации (для физических лиц, в том числе индивидуальных предпринимателей);</w:t>
      </w:r>
    </w:p>
    <w:p w14:paraId="5ADECFD9" w14:textId="77777777" w:rsidR="00A73604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5EF7AC4F" w14:textId="77777777" w:rsidR="00A73604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32B7C311" w14:textId="77777777" w:rsidR="00A73604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</w:t>
      </w:r>
      <w:r w:rsidRPr="000F78EA">
        <w:rPr>
          <w:rFonts w:ascii="Times New Roman" w:hAnsi="Times New Roman" w:cs="Times New Roman"/>
          <w:sz w:val="28"/>
          <w:szCs w:val="28"/>
        </w:rPr>
        <w:t>у</w:t>
      </w:r>
      <w:r w:rsidRPr="000F78EA">
        <w:rPr>
          <w:rFonts w:ascii="Times New Roman" w:hAnsi="Times New Roman" w:cs="Times New Roman"/>
          <w:sz w:val="28"/>
          <w:szCs w:val="28"/>
        </w:rPr>
        <w:t xml:space="preserve">ментами организации (для юридических лиц) или в соответствии со сведениями </w:t>
      </w:r>
      <w:r w:rsidRPr="000F78EA">
        <w:rPr>
          <w:rFonts w:ascii="Times New Roman" w:hAnsi="Times New Roman" w:cs="Times New Roman"/>
          <w:sz w:val="28"/>
          <w:szCs w:val="28"/>
        </w:rPr>
        <w:lastRenderedPageBreak/>
        <w:t>единого государственного реестра индивидуальных предпринимателей (для и</w:t>
      </w:r>
      <w:r w:rsidRPr="000F78EA">
        <w:rPr>
          <w:rFonts w:ascii="Times New Roman" w:hAnsi="Times New Roman" w:cs="Times New Roman"/>
          <w:sz w:val="28"/>
          <w:szCs w:val="28"/>
        </w:rPr>
        <w:t>н</w:t>
      </w:r>
      <w:r w:rsidRPr="000F78EA">
        <w:rPr>
          <w:rFonts w:ascii="Times New Roman" w:hAnsi="Times New Roman" w:cs="Times New Roman"/>
          <w:sz w:val="28"/>
          <w:szCs w:val="28"/>
        </w:rPr>
        <w:t>дивидуальных предпринимателей);</w:t>
      </w:r>
    </w:p>
    <w:p w14:paraId="195DC660" w14:textId="63B328E3" w:rsidR="00E30038" w:rsidRPr="000F78EA" w:rsidRDefault="00E30038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</w:t>
      </w:r>
      <w:r w:rsidR="00A73604" w:rsidRPr="000F78EA">
        <w:rPr>
          <w:rFonts w:ascii="Times New Roman" w:hAnsi="Times New Roman" w:cs="Times New Roman"/>
          <w:sz w:val="28"/>
          <w:szCs w:val="28"/>
        </w:rPr>
        <w:t>;</w:t>
      </w:r>
    </w:p>
    <w:p w14:paraId="229D906B" w14:textId="066BEC63" w:rsidR="00FD47E4" w:rsidRPr="000F78EA" w:rsidRDefault="00A73604" w:rsidP="000F78E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б</w:t>
      </w:r>
      <w:r w:rsidR="00FD47E4" w:rsidRPr="000F78EA">
        <w:rPr>
          <w:rFonts w:ascii="Times New Roman" w:hAnsi="Times New Roman" w:cs="Times New Roman"/>
          <w:sz w:val="28"/>
          <w:szCs w:val="28"/>
        </w:rPr>
        <w:t>) информация и документы, подтверждающие соответствие участника отбора на получение субсидий на развитие сельской кооперации установле</w:t>
      </w:r>
      <w:r w:rsidR="00FD47E4" w:rsidRPr="000F78EA">
        <w:rPr>
          <w:rFonts w:ascii="Times New Roman" w:hAnsi="Times New Roman" w:cs="Times New Roman"/>
          <w:sz w:val="28"/>
          <w:szCs w:val="28"/>
        </w:rPr>
        <w:t>н</w:t>
      </w:r>
      <w:r w:rsidR="00FD47E4" w:rsidRPr="000F78EA">
        <w:rPr>
          <w:rFonts w:ascii="Times New Roman" w:hAnsi="Times New Roman" w:cs="Times New Roman"/>
          <w:sz w:val="28"/>
          <w:szCs w:val="28"/>
        </w:rPr>
        <w:t xml:space="preserve">ным в объявлении о проведении отбора на получение субсидий требованиям, предусмотренным подпунктами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FD47E4" w:rsidRPr="000F78EA">
        <w:rPr>
          <w:rFonts w:ascii="Times New Roman" w:hAnsi="Times New Roman" w:cs="Times New Roman"/>
          <w:sz w:val="28"/>
          <w:szCs w:val="28"/>
        </w:rPr>
        <w:t>а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FD47E4" w:rsidRPr="000F78EA">
        <w:rPr>
          <w:rFonts w:ascii="Times New Roman" w:hAnsi="Times New Roman" w:cs="Times New Roman"/>
          <w:sz w:val="28"/>
          <w:szCs w:val="28"/>
        </w:rPr>
        <w:t>-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FD47E4" w:rsidRPr="000F78EA">
        <w:rPr>
          <w:rFonts w:ascii="Times New Roman" w:hAnsi="Times New Roman" w:cs="Times New Roman"/>
          <w:sz w:val="28"/>
          <w:szCs w:val="28"/>
        </w:rPr>
        <w:t>о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FD47E4" w:rsidRPr="000F78E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0F78EA">
        <w:rPr>
          <w:rFonts w:ascii="Times New Roman" w:hAnsi="Times New Roman" w:cs="Times New Roman"/>
          <w:sz w:val="28"/>
          <w:szCs w:val="28"/>
        </w:rPr>
        <w:t>2</w:t>
      </w:r>
      <w:r w:rsidR="00FD47E4" w:rsidRPr="000F78EA">
        <w:rPr>
          <w:rFonts w:ascii="Times New Roman" w:hAnsi="Times New Roman" w:cs="Times New Roman"/>
          <w:sz w:val="28"/>
          <w:szCs w:val="28"/>
        </w:rPr>
        <w:t>.</w:t>
      </w:r>
      <w:r w:rsidRPr="000F78EA">
        <w:rPr>
          <w:rFonts w:ascii="Times New Roman" w:hAnsi="Times New Roman" w:cs="Times New Roman"/>
          <w:sz w:val="28"/>
          <w:szCs w:val="28"/>
        </w:rPr>
        <w:t>7</w:t>
      </w:r>
      <w:r w:rsidR="00FD47E4" w:rsidRPr="000F78E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E363CDD" w14:textId="51BDC207" w:rsidR="00E42A2E" w:rsidRPr="000F78EA" w:rsidRDefault="00A73604" w:rsidP="000F78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в</w:t>
      </w:r>
      <w:r w:rsidR="001F536C" w:rsidRPr="000F78EA">
        <w:rPr>
          <w:rFonts w:ascii="Times New Roman" w:hAnsi="Times New Roman" w:cs="Times New Roman"/>
          <w:sz w:val="28"/>
          <w:szCs w:val="28"/>
        </w:rPr>
        <w:t>) пояснительн</w:t>
      </w:r>
      <w:r w:rsidR="00B440DD">
        <w:rPr>
          <w:rFonts w:ascii="Times New Roman" w:hAnsi="Times New Roman" w:cs="Times New Roman"/>
          <w:sz w:val="28"/>
          <w:szCs w:val="28"/>
        </w:rPr>
        <w:t>ая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B440DD">
        <w:rPr>
          <w:rFonts w:ascii="Times New Roman" w:hAnsi="Times New Roman" w:cs="Times New Roman"/>
          <w:sz w:val="28"/>
          <w:szCs w:val="28"/>
        </w:rPr>
        <w:t>а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в произвольной форме о необходимости пол</w:t>
      </w:r>
      <w:r w:rsidR="001F536C" w:rsidRPr="000F78EA">
        <w:rPr>
          <w:rFonts w:ascii="Times New Roman" w:hAnsi="Times New Roman" w:cs="Times New Roman"/>
          <w:sz w:val="28"/>
          <w:szCs w:val="28"/>
        </w:rPr>
        <w:t>у</w:t>
      </w:r>
      <w:r w:rsidR="001F536C" w:rsidRPr="000F78EA">
        <w:rPr>
          <w:rFonts w:ascii="Times New Roman" w:hAnsi="Times New Roman" w:cs="Times New Roman"/>
          <w:sz w:val="28"/>
          <w:szCs w:val="28"/>
        </w:rPr>
        <w:t>чения запрашиваемой меры государственной поддержки;</w:t>
      </w:r>
    </w:p>
    <w:p w14:paraId="7502AAF5" w14:textId="14995D2C" w:rsidR="00E42A2E" w:rsidRPr="000F78EA" w:rsidRDefault="00E15DA3" w:rsidP="000F78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г</w:t>
      </w:r>
      <w:r w:rsidR="001F536C" w:rsidRPr="000F78EA">
        <w:rPr>
          <w:rFonts w:ascii="Times New Roman" w:hAnsi="Times New Roman" w:cs="Times New Roman"/>
          <w:sz w:val="28"/>
          <w:szCs w:val="28"/>
        </w:rPr>
        <w:t>) копии документов, подтверждающих произведенные затраты на реал</w:t>
      </w:r>
      <w:r w:rsidR="001F536C" w:rsidRPr="000F78EA">
        <w:rPr>
          <w:rFonts w:ascii="Times New Roman" w:hAnsi="Times New Roman" w:cs="Times New Roman"/>
          <w:sz w:val="28"/>
          <w:szCs w:val="28"/>
        </w:rPr>
        <w:t>и</w:t>
      </w:r>
      <w:r w:rsidR="001F536C" w:rsidRPr="000F78EA">
        <w:rPr>
          <w:rFonts w:ascii="Times New Roman" w:hAnsi="Times New Roman" w:cs="Times New Roman"/>
          <w:sz w:val="28"/>
          <w:szCs w:val="28"/>
        </w:rPr>
        <w:t>зацию дошкольного, начального общего, основного общего и среднего общего образования, включая копии документов, подтверждающих расходы на оплату труда (расчетно-платежная ведомость, расчетная ведомость, реестр на выплату заработной платы, платежное поручение, расходный ордер), приобретение учебников и учебных пособий, средств обучения, игр, игрушек (за исключен</w:t>
      </w:r>
      <w:r w:rsidR="001F536C" w:rsidRPr="000F78EA">
        <w:rPr>
          <w:rFonts w:ascii="Times New Roman" w:hAnsi="Times New Roman" w:cs="Times New Roman"/>
          <w:sz w:val="28"/>
          <w:szCs w:val="28"/>
        </w:rPr>
        <w:t>и</w:t>
      </w:r>
      <w:r w:rsidR="001F536C" w:rsidRPr="000F78EA">
        <w:rPr>
          <w:rFonts w:ascii="Times New Roman" w:hAnsi="Times New Roman" w:cs="Times New Roman"/>
          <w:sz w:val="28"/>
          <w:szCs w:val="28"/>
        </w:rPr>
        <w:t>ем расходов на содержание зданий и оплату коммунальных услуг);</w:t>
      </w:r>
    </w:p>
    <w:p w14:paraId="02656EA5" w14:textId="1B0A59DD" w:rsidR="00E42A2E" w:rsidRPr="000F78EA" w:rsidRDefault="00E15DA3" w:rsidP="000F78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д</w:t>
      </w:r>
      <w:r w:rsidR="001F536C" w:rsidRPr="000F78EA">
        <w:rPr>
          <w:rFonts w:ascii="Times New Roman" w:hAnsi="Times New Roman" w:cs="Times New Roman"/>
          <w:sz w:val="28"/>
          <w:szCs w:val="28"/>
        </w:rPr>
        <w:t>) копии учредительных документов образовательной организации;</w:t>
      </w:r>
    </w:p>
    <w:p w14:paraId="08526A50" w14:textId="02E54864" w:rsidR="00E42A2E" w:rsidRPr="000F78EA" w:rsidRDefault="00E15DA3" w:rsidP="000F78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е</w:t>
      </w:r>
      <w:r w:rsidR="001F536C" w:rsidRPr="000F78EA">
        <w:rPr>
          <w:rFonts w:ascii="Times New Roman" w:hAnsi="Times New Roman" w:cs="Times New Roman"/>
          <w:sz w:val="28"/>
          <w:szCs w:val="28"/>
        </w:rPr>
        <w:t>) копи</w:t>
      </w:r>
      <w:r w:rsidR="00B440DD">
        <w:rPr>
          <w:rFonts w:ascii="Times New Roman" w:hAnsi="Times New Roman" w:cs="Times New Roman"/>
          <w:sz w:val="28"/>
          <w:szCs w:val="28"/>
        </w:rPr>
        <w:t>я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штатного расписания образовательной организации;</w:t>
      </w:r>
    </w:p>
    <w:p w14:paraId="5CC545A5" w14:textId="1D398D1E" w:rsidR="00E42A2E" w:rsidRPr="000F78EA" w:rsidRDefault="00E15DA3" w:rsidP="000F78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ж</w:t>
      </w:r>
      <w:r w:rsidR="001F536C" w:rsidRPr="000F78EA">
        <w:rPr>
          <w:rFonts w:ascii="Times New Roman" w:hAnsi="Times New Roman" w:cs="Times New Roman"/>
          <w:sz w:val="28"/>
          <w:szCs w:val="28"/>
        </w:rPr>
        <w:t>) копии приказов о зачислении воспитанников на текущий учебный год;</w:t>
      </w:r>
    </w:p>
    <w:p w14:paraId="170DBFD3" w14:textId="607BA84E" w:rsidR="00E42A2E" w:rsidRPr="000F78EA" w:rsidRDefault="00E15DA3" w:rsidP="000F78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з</w:t>
      </w:r>
      <w:r w:rsidR="00B440DD">
        <w:rPr>
          <w:rFonts w:ascii="Times New Roman" w:hAnsi="Times New Roman" w:cs="Times New Roman"/>
          <w:sz w:val="28"/>
          <w:szCs w:val="28"/>
        </w:rPr>
        <w:t>) копия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лицензии на право осуществления образовательной деятельности по программам дошкольного образования</w:t>
      </w:r>
      <w:r w:rsidR="00CB3937" w:rsidRPr="000F78EA">
        <w:rPr>
          <w:rFonts w:ascii="Times New Roman" w:hAnsi="Times New Roman" w:cs="Times New Roman"/>
          <w:sz w:val="28"/>
          <w:szCs w:val="28"/>
        </w:rPr>
        <w:t>;</w:t>
      </w:r>
    </w:p>
    <w:p w14:paraId="3A9175AB" w14:textId="697BD6F3" w:rsidR="00FD47E4" w:rsidRPr="000F78EA" w:rsidRDefault="00E15DA3" w:rsidP="000F78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и</w:t>
      </w:r>
      <w:r w:rsidR="00CB3937" w:rsidRPr="000F78EA">
        <w:rPr>
          <w:rFonts w:ascii="Times New Roman" w:hAnsi="Times New Roman" w:cs="Times New Roman"/>
          <w:sz w:val="28"/>
          <w:szCs w:val="28"/>
        </w:rPr>
        <w:t>) список детей</w:t>
      </w:r>
      <w:r w:rsidR="00FD47E4" w:rsidRPr="000F78EA">
        <w:rPr>
          <w:rFonts w:ascii="Times New Roman" w:hAnsi="Times New Roman" w:cs="Times New Roman"/>
          <w:sz w:val="28"/>
          <w:szCs w:val="28"/>
        </w:rPr>
        <w:t>;</w:t>
      </w:r>
    </w:p>
    <w:p w14:paraId="372C0580" w14:textId="38C8E239" w:rsidR="00FD47E4" w:rsidRPr="000F78EA" w:rsidRDefault="00E15DA3" w:rsidP="000F78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к</w:t>
      </w:r>
      <w:r w:rsidR="00FD47E4" w:rsidRPr="000F78EA">
        <w:rPr>
          <w:rFonts w:ascii="Times New Roman" w:hAnsi="Times New Roman" w:cs="Times New Roman"/>
          <w:sz w:val="28"/>
          <w:szCs w:val="28"/>
        </w:rPr>
        <w:t>) информация и документы, представляемые при проведении отбора на получение субсидий в процессе документооборота:</w:t>
      </w:r>
    </w:p>
    <w:p w14:paraId="24DA08BE" w14:textId="2F3B4307" w:rsidR="00FF27E7" w:rsidRPr="000F78EA" w:rsidRDefault="00FF27E7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подтверждение согласия на публикацию (размещение) в информационно-телекоммуникационной сети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Интернет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системы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>;</w:t>
      </w:r>
    </w:p>
    <w:p w14:paraId="1E983A0E" w14:textId="4A134B79" w:rsidR="00FF27E7" w:rsidRPr="000F78EA" w:rsidRDefault="00FF27E7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 xml:space="preserve">стемы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 xml:space="preserve"> (для физических лиц);</w:t>
      </w:r>
    </w:p>
    <w:p w14:paraId="0B3F28A1" w14:textId="63F051E2" w:rsidR="00FF27E7" w:rsidRPr="000F78EA" w:rsidRDefault="00FF27E7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</w:t>
      </w:r>
      <w:r w:rsidRPr="000F78EA">
        <w:rPr>
          <w:rFonts w:ascii="Times New Roman" w:hAnsi="Times New Roman" w:cs="Times New Roman"/>
          <w:sz w:val="28"/>
          <w:szCs w:val="28"/>
        </w:rPr>
        <w:t>р</w:t>
      </w:r>
      <w:r w:rsidRPr="000F78EA">
        <w:rPr>
          <w:rFonts w:ascii="Times New Roman" w:hAnsi="Times New Roman" w:cs="Times New Roman"/>
          <w:sz w:val="28"/>
          <w:szCs w:val="28"/>
        </w:rPr>
        <w:t>ственных (муниципальных) унитарных предприятий, хозяйственных товар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ществ и обществ с участием публично-правовых образований в их уставных (складочных) капиталах, коммерческих организаций с участием таких товар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 xml:space="preserve">ществ и обществ в их уставных (складочных) капиталах), на осуществление </w:t>
      </w:r>
      <w:r w:rsidR="0026681A" w:rsidRPr="000F78EA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0F78EA">
        <w:rPr>
          <w:rFonts w:ascii="Times New Roman" w:hAnsi="Times New Roman" w:cs="Times New Roman"/>
          <w:sz w:val="28"/>
          <w:szCs w:val="28"/>
        </w:rPr>
        <w:t>в отношении их проверки соблюдения порядка и условий предоставления субсидии, в том числе в части достижения результатов пред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ставления субсидии, а также проверки органами государственного (муниц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 xml:space="preserve">пального) финансового контроля в соответствии со статьями 268.1 и 269.2 </w:t>
      </w:r>
      <w:r w:rsidRPr="000F78EA">
        <w:rPr>
          <w:rFonts w:ascii="Times New Roman" w:hAnsi="Times New Roman" w:cs="Times New Roman"/>
          <w:sz w:val="28"/>
          <w:szCs w:val="28"/>
        </w:rPr>
        <w:lastRenderedPageBreak/>
        <w:t>Бюджетного кодекса Российской Федерации и на включение таких положений в соглашение, в случае направления заявки участником отбора на получение субсидии в порядке финансового обеспечения;</w:t>
      </w:r>
    </w:p>
    <w:p w14:paraId="6E17D78A" w14:textId="2A55BDC8" w:rsidR="00FF27E7" w:rsidRPr="000F78EA" w:rsidRDefault="00FF27E7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согласие налогоплательщика (плательщика страховых взносов) на пр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знание сведений, составляющих налоговую тайну, общедоступными по форме по КНД 1110058, утвержденной приказом Федеральной налоговой службы Ро</w:t>
      </w:r>
      <w:r w:rsidRPr="000F78EA">
        <w:rPr>
          <w:rFonts w:ascii="Times New Roman" w:hAnsi="Times New Roman" w:cs="Times New Roman"/>
          <w:sz w:val="28"/>
          <w:szCs w:val="28"/>
        </w:rPr>
        <w:t>с</w:t>
      </w:r>
      <w:r w:rsidRPr="000F78EA">
        <w:rPr>
          <w:rFonts w:ascii="Times New Roman" w:hAnsi="Times New Roman" w:cs="Times New Roman"/>
          <w:sz w:val="28"/>
          <w:szCs w:val="28"/>
        </w:rPr>
        <w:t xml:space="preserve">сийской Федерации от 14 ноября 2022 г. </w:t>
      </w:r>
      <w:r w:rsidR="000008D2">
        <w:rPr>
          <w:rFonts w:ascii="Times New Roman" w:hAnsi="Times New Roman" w:cs="Times New Roman"/>
          <w:sz w:val="28"/>
          <w:szCs w:val="28"/>
        </w:rPr>
        <w:t>№</w:t>
      </w:r>
      <w:r w:rsidRPr="000F78EA">
        <w:rPr>
          <w:rFonts w:ascii="Times New Roman" w:hAnsi="Times New Roman" w:cs="Times New Roman"/>
          <w:sz w:val="28"/>
          <w:szCs w:val="28"/>
        </w:rPr>
        <w:t xml:space="preserve"> ЕД-7-19/1085@.</w:t>
      </w:r>
    </w:p>
    <w:p w14:paraId="4EEC073F" w14:textId="77777777" w:rsidR="00E42A2E" w:rsidRPr="000F78EA" w:rsidRDefault="001F536C" w:rsidP="000F78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Участник отбора имеет право по собственной инициативе представить:</w:t>
      </w:r>
    </w:p>
    <w:p w14:paraId="4FDEDAF8" w14:textId="77777777" w:rsidR="00E42A2E" w:rsidRPr="000F78EA" w:rsidRDefault="001F536C" w:rsidP="000F78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юридических лиц;</w:t>
      </w:r>
    </w:p>
    <w:p w14:paraId="66F1EF7D" w14:textId="77777777" w:rsidR="000778C3" w:rsidRPr="000F78EA" w:rsidRDefault="001F536C" w:rsidP="000F78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справку налогового органа об отсутствии у организации задолженности по уплате налогов, сборов и иных обязательных платежей, подлежащих уплате в бюджеты бюджетной системы Российской Федерации.</w:t>
      </w:r>
    </w:p>
    <w:p w14:paraId="03FDBD36" w14:textId="5DA117C1" w:rsidR="000778C3" w:rsidRPr="000F78EA" w:rsidRDefault="00D2358A" w:rsidP="000F78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</w:t>
      </w:r>
      <w:r w:rsidR="001F536C" w:rsidRPr="000F78EA">
        <w:rPr>
          <w:rFonts w:ascii="Times New Roman" w:hAnsi="Times New Roman" w:cs="Times New Roman"/>
          <w:sz w:val="28"/>
          <w:szCs w:val="28"/>
        </w:rPr>
        <w:t>.</w:t>
      </w:r>
      <w:r w:rsidR="00FF27E7" w:rsidRPr="000F78EA">
        <w:rPr>
          <w:rFonts w:ascii="Times New Roman" w:hAnsi="Times New Roman" w:cs="Times New Roman"/>
          <w:sz w:val="28"/>
          <w:szCs w:val="28"/>
        </w:rPr>
        <w:t>9</w:t>
      </w:r>
      <w:r w:rsidRPr="000F78EA">
        <w:rPr>
          <w:rFonts w:ascii="Times New Roman" w:hAnsi="Times New Roman" w:cs="Times New Roman"/>
          <w:sz w:val="28"/>
          <w:szCs w:val="28"/>
        </w:rPr>
        <w:t>.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Участник отбора </w:t>
      </w:r>
      <w:r w:rsidR="000008D2">
        <w:rPr>
          <w:rFonts w:ascii="Times New Roman" w:hAnsi="Times New Roman" w:cs="Times New Roman"/>
          <w:sz w:val="28"/>
          <w:szCs w:val="28"/>
        </w:rPr>
        <w:t>–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частная образовательная организация вправе п</w:t>
      </w:r>
      <w:r w:rsidR="001F536C" w:rsidRPr="000F78EA">
        <w:rPr>
          <w:rFonts w:ascii="Times New Roman" w:hAnsi="Times New Roman" w:cs="Times New Roman"/>
          <w:sz w:val="28"/>
          <w:szCs w:val="28"/>
        </w:rPr>
        <w:t>о</w:t>
      </w:r>
      <w:r w:rsidR="001F536C" w:rsidRPr="000F78EA">
        <w:rPr>
          <w:rFonts w:ascii="Times New Roman" w:hAnsi="Times New Roman" w:cs="Times New Roman"/>
          <w:sz w:val="28"/>
          <w:szCs w:val="28"/>
        </w:rPr>
        <w:t>дать не более одной заявки на участие в отборе на получение субсидии на оч</w:t>
      </w:r>
      <w:r w:rsidR="001F536C" w:rsidRPr="000F78EA">
        <w:rPr>
          <w:rFonts w:ascii="Times New Roman" w:hAnsi="Times New Roman" w:cs="Times New Roman"/>
          <w:sz w:val="28"/>
          <w:szCs w:val="28"/>
        </w:rPr>
        <w:t>е</w:t>
      </w:r>
      <w:r w:rsidR="001F536C" w:rsidRPr="000F78EA">
        <w:rPr>
          <w:rFonts w:ascii="Times New Roman" w:hAnsi="Times New Roman" w:cs="Times New Roman"/>
          <w:sz w:val="28"/>
          <w:szCs w:val="28"/>
        </w:rPr>
        <w:t>редной финансовый год.</w:t>
      </w:r>
    </w:p>
    <w:p w14:paraId="0945C25D" w14:textId="08192048" w:rsidR="000778C3" w:rsidRPr="000F78EA" w:rsidRDefault="00D2358A" w:rsidP="000F78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</w:t>
      </w:r>
      <w:r w:rsidR="001F536C" w:rsidRPr="000F78EA">
        <w:rPr>
          <w:rFonts w:ascii="Times New Roman" w:hAnsi="Times New Roman" w:cs="Times New Roman"/>
          <w:sz w:val="28"/>
          <w:szCs w:val="28"/>
        </w:rPr>
        <w:t>.</w:t>
      </w:r>
      <w:r w:rsidR="00FF27E7" w:rsidRPr="000F78EA">
        <w:rPr>
          <w:rFonts w:ascii="Times New Roman" w:hAnsi="Times New Roman" w:cs="Times New Roman"/>
          <w:sz w:val="28"/>
          <w:szCs w:val="28"/>
        </w:rPr>
        <w:t>10</w:t>
      </w:r>
      <w:r w:rsidR="001F536C" w:rsidRPr="000F78EA">
        <w:rPr>
          <w:rFonts w:ascii="Times New Roman" w:hAnsi="Times New Roman" w:cs="Times New Roman"/>
          <w:sz w:val="28"/>
          <w:szCs w:val="28"/>
        </w:rPr>
        <w:t>. Министерство не вправе требовать документы, представление кот</w:t>
      </w:r>
      <w:r w:rsidR="001F536C" w:rsidRPr="000F78EA">
        <w:rPr>
          <w:rFonts w:ascii="Times New Roman" w:hAnsi="Times New Roman" w:cs="Times New Roman"/>
          <w:sz w:val="28"/>
          <w:szCs w:val="28"/>
        </w:rPr>
        <w:t>о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рых не предусмотрено пунктом </w:t>
      </w:r>
      <w:r w:rsidR="00FF27E7" w:rsidRPr="000F78EA">
        <w:rPr>
          <w:rFonts w:ascii="Times New Roman" w:hAnsi="Times New Roman" w:cs="Times New Roman"/>
          <w:sz w:val="28"/>
          <w:szCs w:val="28"/>
        </w:rPr>
        <w:t>2</w:t>
      </w:r>
      <w:r w:rsidR="001F536C" w:rsidRPr="000F78EA">
        <w:rPr>
          <w:rFonts w:ascii="Times New Roman" w:hAnsi="Times New Roman" w:cs="Times New Roman"/>
          <w:sz w:val="28"/>
          <w:szCs w:val="28"/>
        </w:rPr>
        <w:t>.</w:t>
      </w:r>
      <w:r w:rsidR="00FF27E7" w:rsidRPr="000F78EA">
        <w:rPr>
          <w:rFonts w:ascii="Times New Roman" w:hAnsi="Times New Roman" w:cs="Times New Roman"/>
          <w:sz w:val="28"/>
          <w:szCs w:val="28"/>
        </w:rPr>
        <w:t>8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587A337" w14:textId="7351FAF1" w:rsidR="000778C3" w:rsidRPr="000F78EA" w:rsidRDefault="00D2358A" w:rsidP="000F78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</w:t>
      </w:r>
      <w:r w:rsidR="000778C3" w:rsidRPr="000F78EA">
        <w:rPr>
          <w:rFonts w:ascii="Times New Roman" w:hAnsi="Times New Roman" w:cs="Times New Roman"/>
          <w:sz w:val="28"/>
          <w:szCs w:val="28"/>
        </w:rPr>
        <w:t>.</w:t>
      </w:r>
      <w:r w:rsidR="00FF27E7" w:rsidRPr="000F78EA">
        <w:rPr>
          <w:rFonts w:ascii="Times New Roman" w:hAnsi="Times New Roman" w:cs="Times New Roman"/>
          <w:sz w:val="28"/>
          <w:szCs w:val="28"/>
        </w:rPr>
        <w:t>11</w:t>
      </w:r>
      <w:r w:rsidR="000778C3" w:rsidRPr="000F78EA">
        <w:rPr>
          <w:rFonts w:ascii="Times New Roman" w:hAnsi="Times New Roman" w:cs="Times New Roman"/>
          <w:sz w:val="28"/>
          <w:szCs w:val="28"/>
        </w:rPr>
        <w:t>. Взаимодействие Министерства, комиссии с участниками отбора осуществляется с использованием документов в электронной форме.</w:t>
      </w:r>
    </w:p>
    <w:p w14:paraId="48D88052" w14:textId="2A29037F" w:rsidR="000778C3" w:rsidRPr="000F78EA" w:rsidRDefault="00D2358A" w:rsidP="000F78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</w:t>
      </w:r>
      <w:r w:rsidR="000778C3" w:rsidRPr="000F78EA">
        <w:rPr>
          <w:rFonts w:ascii="Times New Roman" w:hAnsi="Times New Roman" w:cs="Times New Roman"/>
          <w:sz w:val="28"/>
          <w:szCs w:val="28"/>
        </w:rPr>
        <w:t>.</w:t>
      </w:r>
      <w:r w:rsidR="00FF27E7" w:rsidRPr="000F78EA">
        <w:rPr>
          <w:rFonts w:ascii="Times New Roman" w:hAnsi="Times New Roman" w:cs="Times New Roman"/>
          <w:sz w:val="28"/>
          <w:szCs w:val="28"/>
        </w:rPr>
        <w:t>12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. Доступ к системе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0778C3" w:rsidRPr="000F78E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 обеспечивается с испол</w:t>
      </w:r>
      <w:r w:rsidR="000778C3" w:rsidRPr="000F78EA">
        <w:rPr>
          <w:rFonts w:ascii="Times New Roman" w:hAnsi="Times New Roman" w:cs="Times New Roman"/>
          <w:sz w:val="28"/>
          <w:szCs w:val="28"/>
        </w:rPr>
        <w:t>ь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зованием федеральной государственной информационной системы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0778C3" w:rsidRPr="000F78EA">
        <w:rPr>
          <w:rFonts w:ascii="Times New Roman" w:hAnsi="Times New Roman" w:cs="Times New Roman"/>
          <w:sz w:val="28"/>
          <w:szCs w:val="28"/>
        </w:rPr>
        <w:t>Единая с</w:t>
      </w:r>
      <w:r w:rsidR="000778C3" w:rsidRPr="000F78EA">
        <w:rPr>
          <w:rFonts w:ascii="Times New Roman" w:hAnsi="Times New Roman" w:cs="Times New Roman"/>
          <w:sz w:val="28"/>
          <w:szCs w:val="28"/>
        </w:rPr>
        <w:t>и</w:t>
      </w:r>
      <w:r w:rsidR="000778C3" w:rsidRPr="000F78EA">
        <w:rPr>
          <w:rFonts w:ascii="Times New Roman" w:hAnsi="Times New Roman" w:cs="Times New Roman"/>
          <w:sz w:val="28"/>
          <w:szCs w:val="28"/>
        </w:rPr>
        <w:t>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0778C3" w:rsidRPr="000F78EA">
        <w:rPr>
          <w:rFonts w:ascii="Times New Roman" w:hAnsi="Times New Roman" w:cs="Times New Roman"/>
          <w:sz w:val="28"/>
          <w:szCs w:val="28"/>
        </w:rPr>
        <w:t>.</w:t>
      </w:r>
    </w:p>
    <w:p w14:paraId="4C2D1C85" w14:textId="10E32CCC" w:rsidR="000778C3" w:rsidRPr="000F78EA" w:rsidRDefault="00D2358A" w:rsidP="000F78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2.1</w:t>
      </w:r>
      <w:r w:rsidR="00FF27E7" w:rsidRPr="000F78EA">
        <w:rPr>
          <w:rFonts w:ascii="Times New Roman" w:hAnsi="Times New Roman" w:cs="Times New Roman"/>
          <w:sz w:val="28"/>
          <w:szCs w:val="28"/>
        </w:rPr>
        <w:t>3</w:t>
      </w:r>
      <w:r w:rsidR="000778C3" w:rsidRPr="000F78EA">
        <w:rPr>
          <w:rFonts w:ascii="Times New Roman" w:hAnsi="Times New Roman" w:cs="Times New Roman"/>
          <w:sz w:val="28"/>
          <w:szCs w:val="28"/>
        </w:rPr>
        <w:t>. Заявка подается в соответствии с требованиями и в сроки, указанные в объявлении о проведении отбора.</w:t>
      </w:r>
    </w:p>
    <w:p w14:paraId="2CD4997E" w14:textId="35BED479" w:rsidR="000778C3" w:rsidRPr="000F78EA" w:rsidRDefault="00D2358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</w:t>
      </w:r>
      <w:r w:rsidR="000778C3" w:rsidRPr="000F78EA">
        <w:rPr>
          <w:rFonts w:ascii="Times New Roman" w:hAnsi="Times New Roman" w:cs="Times New Roman"/>
          <w:sz w:val="28"/>
          <w:szCs w:val="28"/>
        </w:rPr>
        <w:t>.</w:t>
      </w:r>
      <w:r w:rsidRPr="000F78EA">
        <w:rPr>
          <w:rFonts w:ascii="Times New Roman" w:hAnsi="Times New Roman" w:cs="Times New Roman"/>
          <w:sz w:val="28"/>
          <w:szCs w:val="28"/>
        </w:rPr>
        <w:t>1</w:t>
      </w:r>
      <w:r w:rsidR="00FF27E7" w:rsidRPr="000F78EA">
        <w:rPr>
          <w:rFonts w:ascii="Times New Roman" w:hAnsi="Times New Roman" w:cs="Times New Roman"/>
          <w:sz w:val="28"/>
          <w:szCs w:val="28"/>
        </w:rPr>
        <w:t>4</w:t>
      </w:r>
      <w:r w:rsidR="000778C3" w:rsidRPr="000F78EA">
        <w:rPr>
          <w:rFonts w:ascii="Times New Roman" w:hAnsi="Times New Roman" w:cs="Times New Roman"/>
          <w:sz w:val="28"/>
          <w:szCs w:val="28"/>
        </w:rPr>
        <w:t>. Заявки формируются участниками отбора в электронной форме п</w:t>
      </w:r>
      <w:r w:rsidR="000778C3" w:rsidRPr="000F78EA">
        <w:rPr>
          <w:rFonts w:ascii="Times New Roman" w:hAnsi="Times New Roman" w:cs="Times New Roman"/>
          <w:sz w:val="28"/>
          <w:szCs w:val="28"/>
        </w:rPr>
        <w:t>о</w:t>
      </w:r>
      <w:r w:rsidR="000778C3" w:rsidRPr="000F78EA">
        <w:rPr>
          <w:rFonts w:ascii="Times New Roman" w:hAnsi="Times New Roman" w:cs="Times New Roman"/>
          <w:sz w:val="28"/>
          <w:szCs w:val="28"/>
        </w:rPr>
        <w:t>средством заполнения соответствующих экранных форм информационной с</w:t>
      </w:r>
      <w:r w:rsidR="000778C3" w:rsidRPr="000F78EA">
        <w:rPr>
          <w:rFonts w:ascii="Times New Roman" w:hAnsi="Times New Roman" w:cs="Times New Roman"/>
          <w:sz w:val="28"/>
          <w:szCs w:val="28"/>
        </w:rPr>
        <w:t>и</w:t>
      </w:r>
      <w:r w:rsidR="000778C3" w:rsidRPr="000F78EA">
        <w:rPr>
          <w:rFonts w:ascii="Times New Roman" w:hAnsi="Times New Roman" w:cs="Times New Roman"/>
          <w:sz w:val="28"/>
          <w:szCs w:val="28"/>
        </w:rPr>
        <w:t>стемы и представления в систему электронных копий документов (документов на бумажном носителе, преобразованных в электронную форму путем сканир</w:t>
      </w:r>
      <w:r w:rsidR="000778C3" w:rsidRPr="000F78EA">
        <w:rPr>
          <w:rFonts w:ascii="Times New Roman" w:hAnsi="Times New Roman" w:cs="Times New Roman"/>
          <w:sz w:val="28"/>
          <w:szCs w:val="28"/>
        </w:rPr>
        <w:t>о</w:t>
      </w:r>
      <w:r w:rsidR="000778C3" w:rsidRPr="000F78EA">
        <w:rPr>
          <w:rFonts w:ascii="Times New Roman" w:hAnsi="Times New Roman" w:cs="Times New Roman"/>
          <w:sz w:val="28"/>
          <w:szCs w:val="28"/>
        </w:rPr>
        <w:t>вания) и материалов, представление которых предусмотрено в объявлении о проведении отбора на получение субсидий.</w:t>
      </w:r>
    </w:p>
    <w:p w14:paraId="23E8C8DC" w14:textId="4EE793B7" w:rsidR="000778C3" w:rsidRPr="000F78EA" w:rsidRDefault="00D2358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</w:t>
      </w:r>
      <w:r w:rsidR="000778C3" w:rsidRPr="000F78EA">
        <w:rPr>
          <w:rFonts w:ascii="Times New Roman" w:hAnsi="Times New Roman" w:cs="Times New Roman"/>
          <w:sz w:val="28"/>
          <w:szCs w:val="28"/>
        </w:rPr>
        <w:t>.</w:t>
      </w:r>
      <w:r w:rsidRPr="000F78EA">
        <w:rPr>
          <w:rFonts w:ascii="Times New Roman" w:hAnsi="Times New Roman" w:cs="Times New Roman"/>
          <w:sz w:val="28"/>
          <w:szCs w:val="28"/>
        </w:rPr>
        <w:t>1</w:t>
      </w:r>
      <w:r w:rsidR="00FF27E7" w:rsidRPr="000F78EA">
        <w:rPr>
          <w:rFonts w:ascii="Times New Roman" w:hAnsi="Times New Roman" w:cs="Times New Roman"/>
          <w:sz w:val="28"/>
          <w:szCs w:val="28"/>
        </w:rPr>
        <w:t>5</w:t>
      </w:r>
      <w:r w:rsidR="000778C3" w:rsidRPr="000F78EA">
        <w:rPr>
          <w:rFonts w:ascii="Times New Roman" w:hAnsi="Times New Roman" w:cs="Times New Roman"/>
          <w:sz w:val="28"/>
          <w:szCs w:val="28"/>
        </w:rPr>
        <w:t>. Заявка подписывается:</w:t>
      </w:r>
    </w:p>
    <w:p w14:paraId="19096888" w14:textId="77777777" w:rsidR="000778C3" w:rsidRPr="000F78EA" w:rsidRDefault="000778C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а) усиленной квалифицированной электронной подписью руководителя участника отбора или уполномоченного им лица (для юридических лиц и инд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видуальных предпринимателей);</w:t>
      </w:r>
    </w:p>
    <w:p w14:paraId="4E8A927B" w14:textId="09B5A862" w:rsidR="000778C3" w:rsidRPr="000F78EA" w:rsidRDefault="000778C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б) простой электронной подписью подтвержденной учетной записи физ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ческого лица в единой системе идентификации и аутентификации (для физич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ских лиц).</w:t>
      </w:r>
    </w:p>
    <w:p w14:paraId="592612A0" w14:textId="2E7D9398" w:rsidR="00FF27E7" w:rsidRPr="000F78EA" w:rsidRDefault="00FF27E7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2.16. Ответственность за полноту и достоверность информации и док</w:t>
      </w:r>
      <w:r w:rsidRPr="000F78EA">
        <w:rPr>
          <w:rFonts w:ascii="Times New Roman" w:hAnsi="Times New Roman" w:cs="Times New Roman"/>
          <w:sz w:val="28"/>
          <w:szCs w:val="28"/>
        </w:rPr>
        <w:t>у</w:t>
      </w:r>
      <w:r w:rsidRPr="000F78EA">
        <w:rPr>
          <w:rFonts w:ascii="Times New Roman" w:hAnsi="Times New Roman" w:cs="Times New Roman"/>
          <w:sz w:val="28"/>
          <w:szCs w:val="28"/>
        </w:rPr>
        <w:t>ментов, содержащихся в заявке, а также за своевременность их представления несет участник отбора в соответствии с законодательством Российской Фед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рации.</w:t>
      </w:r>
    </w:p>
    <w:p w14:paraId="14340EC1" w14:textId="02C87006" w:rsidR="000778C3" w:rsidRPr="000F78EA" w:rsidRDefault="00D2358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778C3" w:rsidRPr="000F78EA">
        <w:rPr>
          <w:rFonts w:ascii="Times New Roman" w:hAnsi="Times New Roman" w:cs="Times New Roman"/>
          <w:sz w:val="28"/>
          <w:szCs w:val="28"/>
        </w:rPr>
        <w:t>.1</w:t>
      </w:r>
      <w:r w:rsidR="00FF27E7" w:rsidRPr="000F78EA">
        <w:rPr>
          <w:rFonts w:ascii="Times New Roman" w:hAnsi="Times New Roman" w:cs="Times New Roman"/>
          <w:sz w:val="28"/>
          <w:szCs w:val="28"/>
        </w:rPr>
        <w:t>7</w:t>
      </w:r>
      <w:r w:rsidR="000778C3" w:rsidRPr="000F78EA">
        <w:rPr>
          <w:rFonts w:ascii="Times New Roman" w:hAnsi="Times New Roman" w:cs="Times New Roman"/>
          <w:sz w:val="28"/>
          <w:szCs w:val="28"/>
        </w:rPr>
        <w:t>. Датой и временем представления участником отбора заявки счит</w:t>
      </w:r>
      <w:r w:rsidR="000778C3" w:rsidRPr="000F78EA">
        <w:rPr>
          <w:rFonts w:ascii="Times New Roman" w:hAnsi="Times New Roman" w:cs="Times New Roman"/>
          <w:sz w:val="28"/>
          <w:szCs w:val="28"/>
        </w:rPr>
        <w:t>а</w:t>
      </w:r>
      <w:r w:rsidR="000778C3" w:rsidRPr="000F78EA">
        <w:rPr>
          <w:rFonts w:ascii="Times New Roman" w:hAnsi="Times New Roman" w:cs="Times New Roman"/>
          <w:sz w:val="28"/>
          <w:szCs w:val="28"/>
        </w:rPr>
        <w:t>ются дата и время подписания участником отбора указанной заявки с присво</w:t>
      </w:r>
      <w:r w:rsidR="000778C3" w:rsidRPr="000F78EA">
        <w:rPr>
          <w:rFonts w:ascii="Times New Roman" w:hAnsi="Times New Roman" w:cs="Times New Roman"/>
          <w:sz w:val="28"/>
          <w:szCs w:val="28"/>
        </w:rPr>
        <w:t>е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нием ей регистрационного номера в системе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0778C3" w:rsidRPr="000F78E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0778C3" w:rsidRPr="000F78EA">
        <w:rPr>
          <w:rFonts w:ascii="Times New Roman" w:hAnsi="Times New Roman" w:cs="Times New Roman"/>
          <w:sz w:val="28"/>
          <w:szCs w:val="28"/>
        </w:rPr>
        <w:t>.</w:t>
      </w:r>
    </w:p>
    <w:p w14:paraId="51185E06" w14:textId="46F8237A" w:rsidR="00D2358A" w:rsidRPr="000F78EA" w:rsidRDefault="00D2358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</w:t>
      </w:r>
      <w:r w:rsidR="000778C3" w:rsidRPr="000F78EA">
        <w:rPr>
          <w:rFonts w:ascii="Times New Roman" w:hAnsi="Times New Roman" w:cs="Times New Roman"/>
          <w:sz w:val="28"/>
          <w:szCs w:val="28"/>
        </w:rPr>
        <w:t>.1</w:t>
      </w:r>
      <w:r w:rsidR="00FF27E7" w:rsidRPr="000F78EA">
        <w:rPr>
          <w:rFonts w:ascii="Times New Roman" w:hAnsi="Times New Roman" w:cs="Times New Roman"/>
          <w:sz w:val="28"/>
          <w:szCs w:val="28"/>
        </w:rPr>
        <w:t>8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пункте </w:t>
      </w:r>
      <w:r w:rsidR="00FF27E7" w:rsidRPr="000F78EA">
        <w:rPr>
          <w:rFonts w:ascii="Times New Roman" w:hAnsi="Times New Roman" w:cs="Times New Roman"/>
          <w:sz w:val="28"/>
          <w:szCs w:val="28"/>
        </w:rPr>
        <w:t>2</w:t>
      </w:r>
      <w:r w:rsidR="000778C3" w:rsidRPr="000F78EA">
        <w:rPr>
          <w:rFonts w:ascii="Times New Roman" w:hAnsi="Times New Roman" w:cs="Times New Roman"/>
          <w:sz w:val="28"/>
          <w:szCs w:val="28"/>
        </w:rPr>
        <w:t>.</w:t>
      </w:r>
      <w:r w:rsidR="00FF27E7" w:rsidRPr="000F78EA">
        <w:rPr>
          <w:rFonts w:ascii="Times New Roman" w:hAnsi="Times New Roman" w:cs="Times New Roman"/>
          <w:sz w:val="28"/>
          <w:szCs w:val="28"/>
        </w:rPr>
        <w:t>14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1D7343A" w14:textId="6C976FEA" w:rsidR="000778C3" w:rsidRPr="000F78EA" w:rsidRDefault="00D2358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</w:t>
      </w:r>
      <w:r w:rsidR="000778C3" w:rsidRPr="000F78EA">
        <w:rPr>
          <w:rFonts w:ascii="Times New Roman" w:hAnsi="Times New Roman" w:cs="Times New Roman"/>
          <w:sz w:val="28"/>
          <w:szCs w:val="28"/>
        </w:rPr>
        <w:t>.1</w:t>
      </w:r>
      <w:r w:rsidR="00FF27E7" w:rsidRPr="000F78EA">
        <w:rPr>
          <w:rFonts w:ascii="Times New Roman" w:hAnsi="Times New Roman" w:cs="Times New Roman"/>
          <w:sz w:val="28"/>
          <w:szCs w:val="28"/>
        </w:rPr>
        <w:t>9</w:t>
      </w:r>
      <w:r w:rsidR="000778C3" w:rsidRPr="000F78EA">
        <w:rPr>
          <w:rFonts w:ascii="Times New Roman" w:hAnsi="Times New Roman" w:cs="Times New Roman"/>
          <w:sz w:val="28"/>
          <w:szCs w:val="28"/>
        </w:rPr>
        <w:t>. Электронные копии документов и материалы, включаемые в заявку, должны иметь распространенные открытые форматы, обеспечивающие во</w:t>
      </w:r>
      <w:r w:rsidR="000778C3" w:rsidRPr="000F78EA">
        <w:rPr>
          <w:rFonts w:ascii="Times New Roman" w:hAnsi="Times New Roman" w:cs="Times New Roman"/>
          <w:sz w:val="28"/>
          <w:szCs w:val="28"/>
        </w:rPr>
        <w:t>з</w:t>
      </w:r>
      <w:r w:rsidR="000778C3" w:rsidRPr="000F78EA">
        <w:rPr>
          <w:rFonts w:ascii="Times New Roman" w:hAnsi="Times New Roman" w:cs="Times New Roman"/>
          <w:sz w:val="28"/>
          <w:szCs w:val="28"/>
        </w:rPr>
        <w:t>можность просмотра всего документа либо его фрагмента средствами общед</w:t>
      </w:r>
      <w:r w:rsidR="000778C3" w:rsidRPr="000F78EA">
        <w:rPr>
          <w:rFonts w:ascii="Times New Roman" w:hAnsi="Times New Roman" w:cs="Times New Roman"/>
          <w:sz w:val="28"/>
          <w:szCs w:val="28"/>
        </w:rPr>
        <w:t>о</w:t>
      </w:r>
      <w:r w:rsidR="000778C3" w:rsidRPr="000F78EA">
        <w:rPr>
          <w:rFonts w:ascii="Times New Roman" w:hAnsi="Times New Roman" w:cs="Times New Roman"/>
          <w:sz w:val="28"/>
          <w:szCs w:val="28"/>
        </w:rPr>
        <w:t>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</w:t>
      </w:r>
      <w:r w:rsidR="000778C3" w:rsidRPr="000F78EA">
        <w:rPr>
          <w:rFonts w:ascii="Times New Roman" w:hAnsi="Times New Roman" w:cs="Times New Roman"/>
          <w:sz w:val="28"/>
          <w:szCs w:val="28"/>
        </w:rPr>
        <w:t>и</w:t>
      </w:r>
      <w:r w:rsidR="000778C3" w:rsidRPr="000F78EA">
        <w:rPr>
          <w:rFonts w:ascii="Times New Roman" w:hAnsi="Times New Roman" w:cs="Times New Roman"/>
          <w:sz w:val="28"/>
          <w:szCs w:val="28"/>
        </w:rPr>
        <w:t>ческих средств.</w:t>
      </w:r>
    </w:p>
    <w:p w14:paraId="75481CBD" w14:textId="77777777" w:rsidR="00D2358A" w:rsidRPr="000F78EA" w:rsidRDefault="000778C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  <w:bookmarkStart w:id="9" w:name="P126"/>
      <w:bookmarkEnd w:id="9"/>
    </w:p>
    <w:p w14:paraId="1B220468" w14:textId="1BD6AE8B" w:rsidR="00FF27E7" w:rsidRPr="000F78EA" w:rsidRDefault="00FF27E7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2.20. Министерство до размещения объявления в целях проведения отб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 xml:space="preserve">ра получателей принимает решение о коллегиальном рассмотрении заявок участников отбора в составе комиссии, создаваемой в целях проведения отбора (далее </w:t>
      </w:r>
      <w:r w:rsidR="000008D2">
        <w:rPr>
          <w:rFonts w:ascii="Times New Roman" w:hAnsi="Times New Roman" w:cs="Times New Roman"/>
          <w:sz w:val="28"/>
          <w:szCs w:val="28"/>
        </w:rPr>
        <w:t>–</w:t>
      </w:r>
      <w:r w:rsidRPr="000F78EA">
        <w:rPr>
          <w:rFonts w:ascii="Times New Roman" w:hAnsi="Times New Roman" w:cs="Times New Roman"/>
          <w:sz w:val="28"/>
          <w:szCs w:val="28"/>
        </w:rPr>
        <w:t xml:space="preserve"> комиссия), которым утверждается состав комиссии и его председатель, назначается ответственное лицо за проведение отбора, за проверку полноты и достоверности представленных заявок, также утверждает содержание объявл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ния о проведении отбора.</w:t>
      </w:r>
    </w:p>
    <w:p w14:paraId="4CEAFCA0" w14:textId="4AC71190" w:rsidR="00D2358A" w:rsidRPr="000F78EA" w:rsidRDefault="000778C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размещается на едином портале, а также на официальном сайте Министерства в сети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Интернет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>. Данное решение пр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нимается в форме правового акта и размещается на едином портале, и включ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>ется в объявление о проведении отбора</w:t>
      </w:r>
      <w:r w:rsidR="00692AC2" w:rsidRPr="000F78EA">
        <w:rPr>
          <w:rFonts w:ascii="Times New Roman" w:hAnsi="Times New Roman" w:cs="Times New Roman"/>
          <w:sz w:val="28"/>
          <w:szCs w:val="28"/>
        </w:rPr>
        <w:t>.</w:t>
      </w:r>
    </w:p>
    <w:p w14:paraId="18975306" w14:textId="74D85E18" w:rsidR="00D2358A" w:rsidRPr="000F78EA" w:rsidRDefault="00D2358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</w:t>
      </w:r>
      <w:r w:rsidR="000778C3" w:rsidRPr="000F78EA">
        <w:rPr>
          <w:rFonts w:ascii="Times New Roman" w:hAnsi="Times New Roman" w:cs="Times New Roman"/>
          <w:sz w:val="28"/>
          <w:szCs w:val="28"/>
        </w:rPr>
        <w:t>.</w:t>
      </w:r>
      <w:r w:rsidR="00692AC2" w:rsidRPr="000F78EA">
        <w:rPr>
          <w:rFonts w:ascii="Times New Roman" w:hAnsi="Times New Roman" w:cs="Times New Roman"/>
          <w:sz w:val="28"/>
          <w:szCs w:val="28"/>
        </w:rPr>
        <w:t>21</w:t>
      </w:r>
      <w:r w:rsidR="000778C3" w:rsidRPr="000F78EA">
        <w:rPr>
          <w:rFonts w:ascii="Times New Roman" w:hAnsi="Times New Roman" w:cs="Times New Roman"/>
          <w:sz w:val="28"/>
          <w:szCs w:val="28"/>
        </w:rPr>
        <w:t>. Представители Министерства, члены комиссии в случае наличия у них признаков аффилированности с участниками отбора не допускаются до рассмотрения заявок, поданных такими участниками, и отстраняются от их ра</w:t>
      </w:r>
      <w:r w:rsidR="000778C3" w:rsidRPr="000F78EA">
        <w:rPr>
          <w:rFonts w:ascii="Times New Roman" w:hAnsi="Times New Roman" w:cs="Times New Roman"/>
          <w:sz w:val="28"/>
          <w:szCs w:val="28"/>
        </w:rPr>
        <w:t>с</w:t>
      </w:r>
      <w:r w:rsidR="000778C3" w:rsidRPr="000F78EA">
        <w:rPr>
          <w:rFonts w:ascii="Times New Roman" w:hAnsi="Times New Roman" w:cs="Times New Roman"/>
          <w:sz w:val="28"/>
          <w:szCs w:val="28"/>
        </w:rPr>
        <w:t>смотрения.</w:t>
      </w:r>
    </w:p>
    <w:p w14:paraId="512CD833" w14:textId="76F49B4D" w:rsidR="00D2358A" w:rsidRPr="000F78EA" w:rsidRDefault="00D2358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</w:t>
      </w:r>
      <w:r w:rsidR="000778C3" w:rsidRPr="000F78EA">
        <w:rPr>
          <w:rFonts w:ascii="Times New Roman" w:hAnsi="Times New Roman" w:cs="Times New Roman"/>
          <w:sz w:val="28"/>
          <w:szCs w:val="28"/>
        </w:rPr>
        <w:t>.</w:t>
      </w:r>
      <w:r w:rsidR="00094510" w:rsidRPr="000F78EA">
        <w:rPr>
          <w:rFonts w:ascii="Times New Roman" w:hAnsi="Times New Roman" w:cs="Times New Roman"/>
          <w:sz w:val="28"/>
          <w:szCs w:val="28"/>
        </w:rPr>
        <w:t>22</w:t>
      </w:r>
      <w:r w:rsidR="000778C3" w:rsidRPr="000F78EA">
        <w:rPr>
          <w:rFonts w:ascii="Times New Roman" w:hAnsi="Times New Roman" w:cs="Times New Roman"/>
          <w:sz w:val="28"/>
          <w:szCs w:val="28"/>
        </w:rPr>
        <w:t>. Проверка участника отбора на соответствие требованиям, указа</w:t>
      </w:r>
      <w:r w:rsidR="000778C3" w:rsidRPr="000F78EA">
        <w:rPr>
          <w:rFonts w:ascii="Times New Roman" w:hAnsi="Times New Roman" w:cs="Times New Roman"/>
          <w:sz w:val="28"/>
          <w:szCs w:val="28"/>
        </w:rPr>
        <w:t>н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ным в подпунктах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0778C3" w:rsidRPr="000F78EA">
        <w:rPr>
          <w:rFonts w:ascii="Times New Roman" w:hAnsi="Times New Roman" w:cs="Times New Roman"/>
          <w:sz w:val="28"/>
          <w:szCs w:val="28"/>
        </w:rPr>
        <w:t>а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0778C3" w:rsidRPr="000F78EA">
        <w:rPr>
          <w:rFonts w:ascii="Times New Roman" w:hAnsi="Times New Roman" w:cs="Times New Roman"/>
          <w:sz w:val="28"/>
          <w:szCs w:val="28"/>
        </w:rPr>
        <w:t>-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0778C3" w:rsidRPr="000F78EA">
        <w:rPr>
          <w:rFonts w:ascii="Times New Roman" w:hAnsi="Times New Roman" w:cs="Times New Roman"/>
          <w:sz w:val="28"/>
          <w:szCs w:val="28"/>
        </w:rPr>
        <w:t>о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92AC2" w:rsidRPr="000F78EA">
        <w:rPr>
          <w:rFonts w:ascii="Times New Roman" w:hAnsi="Times New Roman" w:cs="Times New Roman"/>
          <w:sz w:val="28"/>
          <w:szCs w:val="28"/>
        </w:rPr>
        <w:t>2</w:t>
      </w:r>
      <w:r w:rsidR="000778C3" w:rsidRPr="000F78EA">
        <w:rPr>
          <w:rFonts w:ascii="Times New Roman" w:hAnsi="Times New Roman" w:cs="Times New Roman"/>
          <w:sz w:val="28"/>
          <w:szCs w:val="28"/>
        </w:rPr>
        <w:t>.</w:t>
      </w:r>
      <w:r w:rsidR="00692AC2" w:rsidRPr="000F78EA">
        <w:rPr>
          <w:rFonts w:ascii="Times New Roman" w:hAnsi="Times New Roman" w:cs="Times New Roman"/>
          <w:sz w:val="28"/>
          <w:szCs w:val="28"/>
        </w:rPr>
        <w:t>7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</w:t>
      </w:r>
      <w:r w:rsidR="000778C3" w:rsidRPr="000F78EA">
        <w:rPr>
          <w:rFonts w:ascii="Times New Roman" w:hAnsi="Times New Roman" w:cs="Times New Roman"/>
          <w:sz w:val="28"/>
          <w:szCs w:val="28"/>
        </w:rPr>
        <w:t>в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томатически в системе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0778C3" w:rsidRPr="000F78E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 по данным государственных информационных систем, в том числе с использованием единой системы ме</w:t>
      </w:r>
      <w:r w:rsidR="000778C3" w:rsidRPr="000F78EA">
        <w:rPr>
          <w:rFonts w:ascii="Times New Roman" w:hAnsi="Times New Roman" w:cs="Times New Roman"/>
          <w:sz w:val="28"/>
          <w:szCs w:val="28"/>
        </w:rPr>
        <w:t>ж</w:t>
      </w:r>
      <w:r w:rsidR="000778C3" w:rsidRPr="000F78EA">
        <w:rPr>
          <w:rFonts w:ascii="Times New Roman" w:hAnsi="Times New Roman" w:cs="Times New Roman"/>
          <w:sz w:val="28"/>
          <w:szCs w:val="28"/>
        </w:rPr>
        <w:t>ведомственного электронного взаимодействия (при наличии технической во</w:t>
      </w:r>
      <w:r w:rsidR="000778C3" w:rsidRPr="000F78EA">
        <w:rPr>
          <w:rFonts w:ascii="Times New Roman" w:hAnsi="Times New Roman" w:cs="Times New Roman"/>
          <w:sz w:val="28"/>
          <w:szCs w:val="28"/>
        </w:rPr>
        <w:t>з</w:t>
      </w:r>
      <w:r w:rsidR="000778C3" w:rsidRPr="000F78EA">
        <w:rPr>
          <w:rFonts w:ascii="Times New Roman" w:hAnsi="Times New Roman" w:cs="Times New Roman"/>
          <w:sz w:val="28"/>
          <w:szCs w:val="28"/>
        </w:rPr>
        <w:t>можности автоматической проверки).</w:t>
      </w:r>
    </w:p>
    <w:p w14:paraId="5D88AD41" w14:textId="2AFFF949" w:rsidR="00D2358A" w:rsidRPr="000F78EA" w:rsidRDefault="00D2358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2</w:t>
      </w:r>
      <w:r w:rsidR="000778C3" w:rsidRPr="000F78EA">
        <w:rPr>
          <w:rFonts w:ascii="Times New Roman" w:hAnsi="Times New Roman" w:cs="Times New Roman"/>
          <w:sz w:val="28"/>
          <w:szCs w:val="28"/>
        </w:rPr>
        <w:t>.</w:t>
      </w:r>
      <w:r w:rsidRPr="000F78EA">
        <w:rPr>
          <w:rFonts w:ascii="Times New Roman" w:hAnsi="Times New Roman" w:cs="Times New Roman"/>
          <w:sz w:val="28"/>
          <w:szCs w:val="28"/>
        </w:rPr>
        <w:t>2</w:t>
      </w:r>
      <w:r w:rsidR="00094510" w:rsidRPr="000F78EA">
        <w:rPr>
          <w:rFonts w:ascii="Times New Roman" w:hAnsi="Times New Roman" w:cs="Times New Roman"/>
          <w:sz w:val="28"/>
          <w:szCs w:val="28"/>
        </w:rPr>
        <w:t>3</w:t>
      </w:r>
      <w:r w:rsidR="000778C3" w:rsidRPr="000F78EA">
        <w:rPr>
          <w:rFonts w:ascii="Times New Roman" w:hAnsi="Times New Roman" w:cs="Times New Roman"/>
          <w:sz w:val="28"/>
          <w:szCs w:val="28"/>
        </w:rPr>
        <w:t>. Подтверждение соответствия участника отбора требованиям, ук</w:t>
      </w:r>
      <w:r w:rsidR="000778C3" w:rsidRPr="000F78EA">
        <w:rPr>
          <w:rFonts w:ascii="Times New Roman" w:hAnsi="Times New Roman" w:cs="Times New Roman"/>
          <w:sz w:val="28"/>
          <w:szCs w:val="28"/>
        </w:rPr>
        <w:t>а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занным подпунктах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0778C3" w:rsidRPr="000F78EA">
        <w:rPr>
          <w:rFonts w:ascii="Times New Roman" w:hAnsi="Times New Roman" w:cs="Times New Roman"/>
          <w:sz w:val="28"/>
          <w:szCs w:val="28"/>
        </w:rPr>
        <w:t>а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0778C3" w:rsidRPr="000F78EA">
        <w:rPr>
          <w:rFonts w:ascii="Times New Roman" w:hAnsi="Times New Roman" w:cs="Times New Roman"/>
          <w:sz w:val="28"/>
          <w:szCs w:val="28"/>
        </w:rPr>
        <w:t>-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0778C3" w:rsidRPr="000F78EA">
        <w:rPr>
          <w:rFonts w:ascii="Times New Roman" w:hAnsi="Times New Roman" w:cs="Times New Roman"/>
          <w:sz w:val="28"/>
          <w:szCs w:val="28"/>
        </w:rPr>
        <w:t>о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92AC2" w:rsidRPr="000F78EA">
        <w:rPr>
          <w:rFonts w:ascii="Times New Roman" w:hAnsi="Times New Roman" w:cs="Times New Roman"/>
          <w:sz w:val="28"/>
          <w:szCs w:val="28"/>
        </w:rPr>
        <w:t>2</w:t>
      </w:r>
      <w:r w:rsidR="000778C3" w:rsidRPr="000F78EA">
        <w:rPr>
          <w:rFonts w:ascii="Times New Roman" w:hAnsi="Times New Roman" w:cs="Times New Roman"/>
          <w:sz w:val="28"/>
          <w:szCs w:val="28"/>
        </w:rPr>
        <w:t>.</w:t>
      </w:r>
      <w:r w:rsidR="00692AC2" w:rsidRPr="000F78EA">
        <w:rPr>
          <w:rFonts w:ascii="Times New Roman" w:hAnsi="Times New Roman" w:cs="Times New Roman"/>
          <w:sz w:val="28"/>
          <w:szCs w:val="28"/>
        </w:rPr>
        <w:t>7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</w:t>
      </w:r>
      <w:r w:rsidR="000778C3" w:rsidRPr="000F78EA">
        <w:rPr>
          <w:rFonts w:ascii="Times New Roman" w:hAnsi="Times New Roman" w:cs="Times New Roman"/>
          <w:sz w:val="28"/>
          <w:szCs w:val="28"/>
        </w:rPr>
        <w:t>т</w:t>
      </w:r>
      <w:r w:rsidR="000778C3" w:rsidRPr="000F78EA">
        <w:rPr>
          <w:rFonts w:ascii="Times New Roman" w:hAnsi="Times New Roman" w:cs="Times New Roman"/>
          <w:sz w:val="28"/>
          <w:szCs w:val="28"/>
        </w:rPr>
        <w:t>ствия технической возможности осуществления автоматической проверки в с</w:t>
      </w:r>
      <w:r w:rsidR="000778C3" w:rsidRPr="000F78EA">
        <w:rPr>
          <w:rFonts w:ascii="Times New Roman" w:hAnsi="Times New Roman" w:cs="Times New Roman"/>
          <w:sz w:val="28"/>
          <w:szCs w:val="28"/>
        </w:rPr>
        <w:t>и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стеме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0778C3" w:rsidRPr="000F78E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 производится путем проставления в электро</w:t>
      </w:r>
      <w:r w:rsidR="000778C3" w:rsidRPr="000F78EA">
        <w:rPr>
          <w:rFonts w:ascii="Times New Roman" w:hAnsi="Times New Roman" w:cs="Times New Roman"/>
          <w:sz w:val="28"/>
          <w:szCs w:val="28"/>
        </w:rPr>
        <w:t>н</w:t>
      </w:r>
      <w:r w:rsidR="000778C3" w:rsidRPr="000F78EA">
        <w:rPr>
          <w:rFonts w:ascii="Times New Roman" w:hAnsi="Times New Roman" w:cs="Times New Roman"/>
          <w:sz w:val="28"/>
          <w:szCs w:val="28"/>
        </w:rPr>
        <w:t>ном виде участником отбора отметок о соответствии указанным требованиям посредством заполнения соответствующих экранных форм веб-интерфейса с</w:t>
      </w:r>
      <w:r w:rsidR="000778C3" w:rsidRPr="000F78EA">
        <w:rPr>
          <w:rFonts w:ascii="Times New Roman" w:hAnsi="Times New Roman" w:cs="Times New Roman"/>
          <w:sz w:val="28"/>
          <w:szCs w:val="28"/>
        </w:rPr>
        <w:t>и</w:t>
      </w:r>
      <w:r w:rsidR="000778C3" w:rsidRPr="000F78EA">
        <w:rPr>
          <w:rFonts w:ascii="Times New Roman" w:hAnsi="Times New Roman" w:cs="Times New Roman"/>
          <w:sz w:val="28"/>
          <w:szCs w:val="28"/>
        </w:rPr>
        <w:t xml:space="preserve">стемы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0778C3" w:rsidRPr="000F78E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0778C3" w:rsidRPr="000F78EA">
        <w:rPr>
          <w:rFonts w:ascii="Times New Roman" w:hAnsi="Times New Roman" w:cs="Times New Roman"/>
          <w:sz w:val="28"/>
          <w:szCs w:val="28"/>
        </w:rPr>
        <w:t>.</w:t>
      </w:r>
    </w:p>
    <w:p w14:paraId="7F9F87C6" w14:textId="1F124CBD" w:rsidR="000008D2" w:rsidRDefault="000008D2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F6B6D01" w14:textId="28465609" w:rsidR="00D2358A" w:rsidRPr="000F78EA" w:rsidRDefault="00D2358A" w:rsidP="000008D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78EA">
        <w:rPr>
          <w:rFonts w:ascii="Times New Roman" w:hAnsi="Times New Roman" w:cs="Times New Roman"/>
          <w:bCs/>
          <w:sz w:val="28"/>
          <w:szCs w:val="28"/>
        </w:rPr>
        <w:lastRenderedPageBreak/>
        <w:t>3. Порядок рассмотрени</w:t>
      </w:r>
      <w:r w:rsidR="00E623BB" w:rsidRPr="000F78EA">
        <w:rPr>
          <w:rFonts w:ascii="Times New Roman" w:hAnsi="Times New Roman" w:cs="Times New Roman"/>
          <w:bCs/>
          <w:sz w:val="28"/>
          <w:szCs w:val="28"/>
        </w:rPr>
        <w:t>я</w:t>
      </w:r>
      <w:r w:rsidRPr="000F78EA">
        <w:rPr>
          <w:rFonts w:ascii="Times New Roman" w:hAnsi="Times New Roman" w:cs="Times New Roman"/>
          <w:bCs/>
          <w:sz w:val="28"/>
          <w:szCs w:val="28"/>
        </w:rPr>
        <w:t xml:space="preserve"> заявок,</w:t>
      </w:r>
    </w:p>
    <w:p w14:paraId="3741A9C3" w14:textId="77777777" w:rsidR="00D2358A" w:rsidRPr="000F78EA" w:rsidRDefault="00D2358A" w:rsidP="00000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8EA">
        <w:rPr>
          <w:rFonts w:ascii="Times New Roman" w:hAnsi="Times New Roman" w:cs="Times New Roman"/>
          <w:bCs/>
          <w:sz w:val="28"/>
          <w:szCs w:val="28"/>
        </w:rPr>
        <w:t>а также определения получателей субсидий</w:t>
      </w:r>
    </w:p>
    <w:p w14:paraId="6D1A74FB" w14:textId="77777777" w:rsidR="00D2358A" w:rsidRPr="000F78EA" w:rsidRDefault="00D2358A" w:rsidP="00000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9EB1C56" w14:textId="77777777" w:rsidR="0072341A" w:rsidRPr="000F78EA" w:rsidRDefault="00D2358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3.1. Доступ Министерству и (или) комиссии к поданным участниками о</w:t>
      </w:r>
      <w:r w:rsidRPr="000F78EA">
        <w:rPr>
          <w:rFonts w:ascii="Times New Roman" w:hAnsi="Times New Roman" w:cs="Times New Roman"/>
          <w:sz w:val="28"/>
          <w:szCs w:val="28"/>
        </w:rPr>
        <w:t>т</w:t>
      </w:r>
      <w:r w:rsidRPr="000F78EA">
        <w:rPr>
          <w:rFonts w:ascii="Times New Roman" w:hAnsi="Times New Roman" w:cs="Times New Roman"/>
          <w:sz w:val="28"/>
          <w:szCs w:val="28"/>
        </w:rPr>
        <w:t>бора на получение субсидий для их рассмотрения и оценки в государственной информационной системе открывается не позднее одного рабочего дня, след</w:t>
      </w:r>
      <w:r w:rsidRPr="000F78EA">
        <w:rPr>
          <w:rFonts w:ascii="Times New Roman" w:hAnsi="Times New Roman" w:cs="Times New Roman"/>
          <w:sz w:val="28"/>
          <w:szCs w:val="28"/>
        </w:rPr>
        <w:t>у</w:t>
      </w:r>
      <w:r w:rsidRPr="000F78EA">
        <w:rPr>
          <w:rFonts w:ascii="Times New Roman" w:hAnsi="Times New Roman" w:cs="Times New Roman"/>
          <w:sz w:val="28"/>
          <w:szCs w:val="28"/>
        </w:rPr>
        <w:t>ющего за днем окончания срока подачи заявок, установленного в объявлении о проведении отбора</w:t>
      </w:r>
      <w:r w:rsidR="0072341A" w:rsidRPr="000F78EA">
        <w:rPr>
          <w:rFonts w:ascii="Times New Roman" w:hAnsi="Times New Roman" w:cs="Times New Roman"/>
          <w:sz w:val="28"/>
          <w:szCs w:val="28"/>
        </w:rPr>
        <w:t>.</w:t>
      </w:r>
    </w:p>
    <w:p w14:paraId="2754BA17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3.2. Министерством может быть определена дата до окончания срока п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дачи заявок, после наступления которой Министерству и (или) комиссии о</w:t>
      </w:r>
      <w:r w:rsidRPr="000F78EA">
        <w:rPr>
          <w:rFonts w:ascii="Times New Roman" w:hAnsi="Times New Roman" w:cs="Times New Roman"/>
          <w:sz w:val="28"/>
          <w:szCs w:val="28"/>
        </w:rPr>
        <w:t>т</w:t>
      </w:r>
      <w:r w:rsidRPr="000F78EA">
        <w:rPr>
          <w:rFonts w:ascii="Times New Roman" w:hAnsi="Times New Roman" w:cs="Times New Roman"/>
          <w:sz w:val="28"/>
          <w:szCs w:val="28"/>
        </w:rPr>
        <w:t>крывается доступ в государственной информационной системе к поданным участниками отбора заявкам.</w:t>
      </w:r>
    </w:p>
    <w:p w14:paraId="70920D95" w14:textId="77777777" w:rsidR="0072341A" w:rsidRPr="000F78EA" w:rsidRDefault="00D2358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</w:t>
      </w:r>
      <w:r w:rsidR="0072341A" w:rsidRPr="000F78EA">
        <w:rPr>
          <w:rFonts w:ascii="Times New Roman" w:hAnsi="Times New Roman" w:cs="Times New Roman"/>
          <w:sz w:val="28"/>
          <w:szCs w:val="28"/>
        </w:rPr>
        <w:t>3</w:t>
      </w:r>
      <w:r w:rsidRPr="000F78EA">
        <w:rPr>
          <w:rFonts w:ascii="Times New Roman" w:hAnsi="Times New Roman" w:cs="Times New Roman"/>
          <w:sz w:val="28"/>
          <w:szCs w:val="28"/>
        </w:rPr>
        <w:t xml:space="preserve">. </w:t>
      </w:r>
      <w:r w:rsidR="0072341A" w:rsidRPr="000F78EA">
        <w:rPr>
          <w:rFonts w:ascii="Times New Roman" w:hAnsi="Times New Roman" w:cs="Times New Roman"/>
          <w:sz w:val="28"/>
          <w:szCs w:val="28"/>
        </w:rPr>
        <w:t>Протокол вскрытия заявок формируется автоматически и подписыв</w:t>
      </w:r>
      <w:r w:rsidR="0072341A" w:rsidRPr="000F78EA">
        <w:rPr>
          <w:rFonts w:ascii="Times New Roman" w:hAnsi="Times New Roman" w:cs="Times New Roman"/>
          <w:sz w:val="28"/>
          <w:szCs w:val="28"/>
        </w:rPr>
        <w:t>а</w:t>
      </w:r>
      <w:r w:rsidR="0072341A" w:rsidRPr="000F78EA">
        <w:rPr>
          <w:rFonts w:ascii="Times New Roman" w:hAnsi="Times New Roman" w:cs="Times New Roman"/>
          <w:sz w:val="28"/>
          <w:szCs w:val="28"/>
        </w:rPr>
        <w:t>ется усиленной квалифицированной электронной подписью руководителя М</w:t>
      </w:r>
      <w:r w:rsidR="0072341A" w:rsidRPr="000F78EA">
        <w:rPr>
          <w:rFonts w:ascii="Times New Roman" w:hAnsi="Times New Roman" w:cs="Times New Roman"/>
          <w:sz w:val="28"/>
          <w:szCs w:val="28"/>
        </w:rPr>
        <w:t>и</w:t>
      </w:r>
      <w:r w:rsidR="0072341A" w:rsidRPr="000F78EA">
        <w:rPr>
          <w:rFonts w:ascii="Times New Roman" w:hAnsi="Times New Roman" w:cs="Times New Roman"/>
          <w:sz w:val="28"/>
          <w:szCs w:val="28"/>
        </w:rPr>
        <w:t>нистерства (уполномоченного им лица) или председателя комиссии (председ</w:t>
      </w:r>
      <w:r w:rsidR="0072341A" w:rsidRPr="000F78EA">
        <w:rPr>
          <w:rFonts w:ascii="Times New Roman" w:hAnsi="Times New Roman" w:cs="Times New Roman"/>
          <w:sz w:val="28"/>
          <w:szCs w:val="28"/>
        </w:rPr>
        <w:t>а</w:t>
      </w:r>
      <w:r w:rsidR="0072341A" w:rsidRPr="000F78EA">
        <w:rPr>
          <w:rFonts w:ascii="Times New Roman" w:hAnsi="Times New Roman" w:cs="Times New Roman"/>
          <w:sz w:val="28"/>
          <w:szCs w:val="28"/>
        </w:rPr>
        <w:t>теля комиссии и членов комиссии), в случае принятия решения о ее создании в целях проведения отбора, в государственной информационной системе, а также размещается на едином портале не позднее рабочего дня, следующего за днем его подписания.</w:t>
      </w:r>
    </w:p>
    <w:p w14:paraId="62E3C004" w14:textId="77777777" w:rsidR="0072341A" w:rsidRPr="000F78EA" w:rsidRDefault="00D2358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</w:t>
      </w:r>
      <w:r w:rsidR="0072341A" w:rsidRPr="000F78EA">
        <w:rPr>
          <w:rFonts w:ascii="Times New Roman" w:hAnsi="Times New Roman" w:cs="Times New Roman"/>
          <w:sz w:val="28"/>
          <w:szCs w:val="28"/>
        </w:rPr>
        <w:t>4</w:t>
      </w:r>
      <w:r w:rsidRPr="000F78EA">
        <w:rPr>
          <w:rFonts w:ascii="Times New Roman" w:hAnsi="Times New Roman" w:cs="Times New Roman"/>
          <w:sz w:val="28"/>
          <w:szCs w:val="28"/>
        </w:rPr>
        <w:t xml:space="preserve">. </w:t>
      </w:r>
      <w:r w:rsidR="0072341A" w:rsidRPr="000F78EA">
        <w:rPr>
          <w:rFonts w:ascii="Times New Roman" w:hAnsi="Times New Roman" w:cs="Times New Roman"/>
          <w:sz w:val="28"/>
          <w:szCs w:val="28"/>
        </w:rPr>
        <w:t>Министерство и (или) Комиссия не позднее одного рабочего дня, следующего за днем вскрытия заявок, установленного в объявлении о провед</w:t>
      </w:r>
      <w:r w:rsidR="0072341A" w:rsidRPr="000F78EA">
        <w:rPr>
          <w:rFonts w:ascii="Times New Roman" w:hAnsi="Times New Roman" w:cs="Times New Roman"/>
          <w:sz w:val="28"/>
          <w:szCs w:val="28"/>
        </w:rPr>
        <w:t>е</w:t>
      </w:r>
      <w:r w:rsidR="0072341A" w:rsidRPr="000F78EA">
        <w:rPr>
          <w:rFonts w:ascii="Times New Roman" w:hAnsi="Times New Roman" w:cs="Times New Roman"/>
          <w:sz w:val="28"/>
          <w:szCs w:val="28"/>
        </w:rPr>
        <w:t>нии отбора, подписывает протокол вскрытия заявок, содержащий следующую информацию о поступивших для участия в отборе заявках:</w:t>
      </w:r>
    </w:p>
    <w:p w14:paraId="19EA31C3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а) регистрационный номер заявки;</w:t>
      </w:r>
    </w:p>
    <w:p w14:paraId="13F8EF55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б) дата и время поступления заявки;</w:t>
      </w:r>
    </w:p>
    <w:p w14:paraId="00759181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в) полное наименование участника отбора (для юридических лиц) или фамилия, имя, отчество (при наличии) (для физических лиц, в том числе инд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видуальных предпринимателей);</w:t>
      </w:r>
    </w:p>
    <w:p w14:paraId="7EC342D0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г) адрес юридического лица, адрес регистрации (для физических лиц, в том числе индивидуальных предпринимателей);</w:t>
      </w:r>
    </w:p>
    <w:p w14:paraId="37CC85E4" w14:textId="23E71B0D" w:rsidR="00D2358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д) запрашиваемый участником отбора размер субсидии.</w:t>
      </w:r>
    </w:p>
    <w:p w14:paraId="4C1B5170" w14:textId="1519C167" w:rsidR="00D2358A" w:rsidRPr="000F78EA" w:rsidRDefault="00D2358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</w:t>
      </w:r>
      <w:r w:rsidR="0072341A" w:rsidRPr="000F78EA">
        <w:rPr>
          <w:rFonts w:ascii="Times New Roman" w:hAnsi="Times New Roman" w:cs="Times New Roman"/>
          <w:sz w:val="28"/>
          <w:szCs w:val="28"/>
        </w:rPr>
        <w:t>5</w:t>
      </w:r>
      <w:r w:rsidRPr="000F78EA">
        <w:rPr>
          <w:rFonts w:ascii="Times New Roman" w:hAnsi="Times New Roman" w:cs="Times New Roman"/>
          <w:sz w:val="28"/>
          <w:szCs w:val="28"/>
        </w:rPr>
        <w:t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14:paraId="4340865F" w14:textId="4F1005A3" w:rsidR="000778C3" w:rsidRPr="000F78EA" w:rsidRDefault="00D2358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Решения о соответствии заявки требованиям, указанным в объявлении о проведении отбора, принимаются Министерством и (или) комиссией на даты получения результатов проверки, представленных участником отбора инфо</w:t>
      </w:r>
      <w:r w:rsidRPr="000F78EA">
        <w:rPr>
          <w:rFonts w:ascii="Times New Roman" w:hAnsi="Times New Roman" w:cs="Times New Roman"/>
          <w:sz w:val="28"/>
          <w:szCs w:val="28"/>
        </w:rPr>
        <w:t>р</w:t>
      </w:r>
      <w:r w:rsidRPr="000F78EA">
        <w:rPr>
          <w:rFonts w:ascii="Times New Roman" w:hAnsi="Times New Roman" w:cs="Times New Roman"/>
          <w:sz w:val="28"/>
          <w:szCs w:val="28"/>
        </w:rPr>
        <w:t>мации и документов, поданных в составе заявки.</w:t>
      </w:r>
    </w:p>
    <w:p w14:paraId="5DE24156" w14:textId="77777777" w:rsidR="0072341A" w:rsidRPr="000F78EA" w:rsidRDefault="001F536C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</w:t>
      </w:r>
      <w:r w:rsidR="0072341A" w:rsidRPr="000F78EA">
        <w:rPr>
          <w:rFonts w:ascii="Times New Roman" w:hAnsi="Times New Roman" w:cs="Times New Roman"/>
          <w:sz w:val="28"/>
          <w:szCs w:val="28"/>
        </w:rPr>
        <w:t>6</w:t>
      </w:r>
      <w:r w:rsidRPr="000F78EA">
        <w:rPr>
          <w:rFonts w:ascii="Times New Roman" w:hAnsi="Times New Roman" w:cs="Times New Roman"/>
          <w:sz w:val="28"/>
          <w:szCs w:val="28"/>
        </w:rPr>
        <w:t>.</w:t>
      </w:r>
      <w:r w:rsidR="0072341A" w:rsidRPr="000F78EA">
        <w:rPr>
          <w:rFonts w:ascii="Times New Roman" w:hAnsi="Times New Roman" w:cs="Times New Roman"/>
          <w:sz w:val="28"/>
          <w:szCs w:val="28"/>
        </w:rPr>
        <w:t xml:space="preserve"> Основаниями для принятия решения об отклонении заявки, отказа участнику отбора в предоставлении субсидии являются:</w:t>
      </w:r>
    </w:p>
    <w:p w14:paraId="28E7669D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а) несоответствие участника отбора требованиям, установленным в соо</w:t>
      </w:r>
      <w:r w:rsidRPr="000F78EA">
        <w:rPr>
          <w:rFonts w:ascii="Times New Roman" w:hAnsi="Times New Roman" w:cs="Times New Roman"/>
          <w:sz w:val="28"/>
          <w:szCs w:val="28"/>
        </w:rPr>
        <w:t>т</w:t>
      </w:r>
      <w:r w:rsidRPr="000F78EA">
        <w:rPr>
          <w:rFonts w:ascii="Times New Roman" w:hAnsi="Times New Roman" w:cs="Times New Roman"/>
          <w:sz w:val="28"/>
          <w:szCs w:val="28"/>
        </w:rPr>
        <w:t>ветствии с пунктом 2.7 настоящего Порядка;</w:t>
      </w:r>
    </w:p>
    <w:p w14:paraId="7F9DF4F2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б) непредставление (представление не в полном объеме) документов, ук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>занных в объявлении о проведении отбора, предусмотренных настоящим П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рядком;</w:t>
      </w:r>
    </w:p>
    <w:p w14:paraId="1381340D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lastRenderedPageBreak/>
        <w:t>в) несоответствие представленных участником отбора заявок и (или) д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кументов требованиям, установленным в объявлении о проведении отбора, предусмотренных настоящим Порядком;</w:t>
      </w:r>
    </w:p>
    <w:p w14:paraId="334B89A5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г) недостоверность информации, содержащейся в документах, предста</w:t>
      </w:r>
      <w:r w:rsidRPr="000F78EA">
        <w:rPr>
          <w:rFonts w:ascii="Times New Roman" w:hAnsi="Times New Roman" w:cs="Times New Roman"/>
          <w:sz w:val="28"/>
          <w:szCs w:val="28"/>
        </w:rPr>
        <w:t>в</w:t>
      </w:r>
      <w:r w:rsidRPr="000F78EA">
        <w:rPr>
          <w:rFonts w:ascii="Times New Roman" w:hAnsi="Times New Roman" w:cs="Times New Roman"/>
          <w:sz w:val="28"/>
          <w:szCs w:val="28"/>
        </w:rPr>
        <w:t>ленных участником отбора в целях подтверждения соответствия установле</w:t>
      </w:r>
      <w:r w:rsidRPr="000F78EA">
        <w:rPr>
          <w:rFonts w:ascii="Times New Roman" w:hAnsi="Times New Roman" w:cs="Times New Roman"/>
          <w:sz w:val="28"/>
          <w:szCs w:val="28"/>
        </w:rPr>
        <w:t>н</w:t>
      </w:r>
      <w:r w:rsidRPr="000F78EA">
        <w:rPr>
          <w:rFonts w:ascii="Times New Roman" w:hAnsi="Times New Roman" w:cs="Times New Roman"/>
          <w:sz w:val="28"/>
          <w:szCs w:val="28"/>
        </w:rPr>
        <w:t>ным настоящим Порядком требованиям;</w:t>
      </w:r>
    </w:p>
    <w:p w14:paraId="442F5F86" w14:textId="41F487FE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д) подач</w:t>
      </w:r>
      <w:r w:rsidR="0026681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 xml:space="preserve"> участником отбора заявки после даты и (или) времени, опред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ленных для подачи заявок;</w:t>
      </w:r>
    </w:p>
    <w:p w14:paraId="19D2B595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е) несоответствие участника отбора категории, установленной пунктом 1.4 настоящего Порядка.</w:t>
      </w:r>
    </w:p>
    <w:p w14:paraId="75CE918E" w14:textId="438CC7A1" w:rsidR="00D2358A" w:rsidRPr="000F78EA" w:rsidRDefault="00D2358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</w:t>
      </w:r>
      <w:r w:rsidR="0072341A" w:rsidRPr="000F78EA">
        <w:rPr>
          <w:rFonts w:ascii="Times New Roman" w:hAnsi="Times New Roman" w:cs="Times New Roman"/>
          <w:sz w:val="28"/>
          <w:szCs w:val="28"/>
        </w:rPr>
        <w:t>7</w:t>
      </w:r>
      <w:r w:rsidRPr="000F78EA">
        <w:rPr>
          <w:rFonts w:ascii="Times New Roman" w:hAnsi="Times New Roman" w:cs="Times New Roman"/>
          <w:sz w:val="28"/>
          <w:szCs w:val="28"/>
        </w:rPr>
        <w:t xml:space="preserve">. </w:t>
      </w:r>
      <w:r w:rsidR="0072341A" w:rsidRPr="000F78EA">
        <w:rPr>
          <w:rFonts w:ascii="Times New Roman" w:hAnsi="Times New Roman" w:cs="Times New Roman"/>
          <w:sz w:val="28"/>
          <w:szCs w:val="28"/>
        </w:rPr>
        <w:t>Признанные надлежащими заявки в соответствии с пунктом 3.5 настоящего Порядка рассматриваются и проверяются в срок, не превышающий 15 рабочих дней. По результатам рассмотрения заявок не позднее одного раб</w:t>
      </w:r>
      <w:r w:rsidR="0072341A" w:rsidRPr="000F78EA">
        <w:rPr>
          <w:rFonts w:ascii="Times New Roman" w:hAnsi="Times New Roman" w:cs="Times New Roman"/>
          <w:sz w:val="28"/>
          <w:szCs w:val="28"/>
        </w:rPr>
        <w:t>о</w:t>
      </w:r>
      <w:r w:rsidR="0072341A" w:rsidRPr="000F78EA">
        <w:rPr>
          <w:rFonts w:ascii="Times New Roman" w:hAnsi="Times New Roman" w:cs="Times New Roman"/>
          <w:sz w:val="28"/>
          <w:szCs w:val="28"/>
        </w:rPr>
        <w:t>чего дня со дня окончания срока рассмотрения заявок подготавливается прот</w:t>
      </w:r>
      <w:r w:rsidR="0072341A" w:rsidRPr="000F78EA">
        <w:rPr>
          <w:rFonts w:ascii="Times New Roman" w:hAnsi="Times New Roman" w:cs="Times New Roman"/>
          <w:sz w:val="28"/>
          <w:szCs w:val="28"/>
        </w:rPr>
        <w:t>о</w:t>
      </w:r>
      <w:r w:rsidR="0072341A" w:rsidRPr="000F78EA">
        <w:rPr>
          <w:rFonts w:ascii="Times New Roman" w:hAnsi="Times New Roman" w:cs="Times New Roman"/>
          <w:sz w:val="28"/>
          <w:szCs w:val="28"/>
        </w:rPr>
        <w:t>кол рассмотрения заявок, включающий информацию о количестве поступи</w:t>
      </w:r>
      <w:r w:rsidR="0072341A" w:rsidRPr="000F78EA">
        <w:rPr>
          <w:rFonts w:ascii="Times New Roman" w:hAnsi="Times New Roman" w:cs="Times New Roman"/>
          <w:sz w:val="28"/>
          <w:szCs w:val="28"/>
        </w:rPr>
        <w:t>в</w:t>
      </w:r>
      <w:r w:rsidR="0072341A" w:rsidRPr="000F78EA">
        <w:rPr>
          <w:rFonts w:ascii="Times New Roman" w:hAnsi="Times New Roman" w:cs="Times New Roman"/>
          <w:sz w:val="28"/>
          <w:szCs w:val="28"/>
        </w:rPr>
        <w:t>ших и рассмотренных заявок, а также информацию по каждому участнику о</w:t>
      </w:r>
      <w:r w:rsidR="0072341A" w:rsidRPr="000F78EA">
        <w:rPr>
          <w:rFonts w:ascii="Times New Roman" w:hAnsi="Times New Roman" w:cs="Times New Roman"/>
          <w:sz w:val="28"/>
          <w:szCs w:val="28"/>
        </w:rPr>
        <w:t>т</w:t>
      </w:r>
      <w:r w:rsidR="0072341A" w:rsidRPr="000F78EA">
        <w:rPr>
          <w:rFonts w:ascii="Times New Roman" w:hAnsi="Times New Roman" w:cs="Times New Roman"/>
          <w:sz w:val="28"/>
          <w:szCs w:val="28"/>
        </w:rPr>
        <w:t>бора о признании его заявки надлежащей или об отклонении его заявки с ук</w:t>
      </w:r>
      <w:r w:rsidR="0072341A" w:rsidRPr="000F78EA">
        <w:rPr>
          <w:rFonts w:ascii="Times New Roman" w:hAnsi="Times New Roman" w:cs="Times New Roman"/>
          <w:sz w:val="28"/>
          <w:szCs w:val="28"/>
        </w:rPr>
        <w:t>а</w:t>
      </w:r>
      <w:r w:rsidR="0072341A" w:rsidRPr="000F78EA">
        <w:rPr>
          <w:rFonts w:ascii="Times New Roman" w:hAnsi="Times New Roman" w:cs="Times New Roman"/>
          <w:sz w:val="28"/>
          <w:szCs w:val="28"/>
        </w:rPr>
        <w:t>занием оснований для отклонения.</w:t>
      </w:r>
    </w:p>
    <w:p w14:paraId="322B0296" w14:textId="688A1CFE" w:rsidR="00D2358A" w:rsidRPr="000F78EA" w:rsidRDefault="00D2358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</w:t>
      </w:r>
      <w:r w:rsidR="0072341A" w:rsidRPr="000F78EA">
        <w:rPr>
          <w:rFonts w:ascii="Times New Roman" w:hAnsi="Times New Roman" w:cs="Times New Roman"/>
          <w:sz w:val="28"/>
          <w:szCs w:val="28"/>
        </w:rPr>
        <w:t>8</w:t>
      </w:r>
      <w:r w:rsidRPr="000F78EA">
        <w:rPr>
          <w:rFonts w:ascii="Times New Roman" w:hAnsi="Times New Roman" w:cs="Times New Roman"/>
          <w:sz w:val="28"/>
          <w:szCs w:val="28"/>
        </w:rPr>
        <w:t>. Протокол рассмотрения заявок формируется автоматически на осн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вании результатов рассмотрения заявок и подписывается усиленной квалиф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цированной электронной подписью руководителя Министерства (уполном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ченного им лица) или председателя комиссии (председателя комиссии и членов комиссии), в государственной информационной системе, а также размещается на едином портале не позднее рабочего дня, следующего за днем его подпис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>ния, на официальном сайте Министерства.</w:t>
      </w:r>
    </w:p>
    <w:p w14:paraId="456E81F8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3.9. В случае если в целях полного, всестороннего и объективного ра</w:t>
      </w:r>
      <w:r w:rsidRPr="000F78EA">
        <w:rPr>
          <w:rFonts w:ascii="Times New Roman" w:hAnsi="Times New Roman" w:cs="Times New Roman"/>
          <w:sz w:val="28"/>
          <w:szCs w:val="28"/>
        </w:rPr>
        <w:t>с</w:t>
      </w:r>
      <w:r w:rsidRPr="000F78EA">
        <w:rPr>
          <w:rFonts w:ascii="Times New Roman" w:hAnsi="Times New Roman" w:cs="Times New Roman"/>
          <w:sz w:val="28"/>
          <w:szCs w:val="28"/>
        </w:rPr>
        <w:t>смотрения или рассмотрения заявки необходимо получение информации и д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кументов от участника отбора для разъяснений по представленным им док</w:t>
      </w:r>
      <w:r w:rsidRPr="000F78EA">
        <w:rPr>
          <w:rFonts w:ascii="Times New Roman" w:hAnsi="Times New Roman" w:cs="Times New Roman"/>
          <w:sz w:val="28"/>
          <w:szCs w:val="28"/>
        </w:rPr>
        <w:t>у</w:t>
      </w:r>
      <w:r w:rsidRPr="000F78EA">
        <w:rPr>
          <w:rFonts w:ascii="Times New Roman" w:hAnsi="Times New Roman" w:cs="Times New Roman"/>
          <w:sz w:val="28"/>
          <w:szCs w:val="28"/>
        </w:rPr>
        <w:t>ментам и информации, Министерством осуществляется запрос у участника о</w:t>
      </w:r>
      <w:r w:rsidRPr="000F78EA">
        <w:rPr>
          <w:rFonts w:ascii="Times New Roman" w:hAnsi="Times New Roman" w:cs="Times New Roman"/>
          <w:sz w:val="28"/>
          <w:szCs w:val="28"/>
        </w:rPr>
        <w:t>т</w:t>
      </w:r>
      <w:r w:rsidRPr="000F78EA">
        <w:rPr>
          <w:rFonts w:ascii="Times New Roman" w:hAnsi="Times New Roman" w:cs="Times New Roman"/>
          <w:sz w:val="28"/>
          <w:szCs w:val="28"/>
        </w:rPr>
        <w:t>бора разъяснения в отношении документов и информации с использованием государственной информационной системы, направляемый при необходимости в равной мере всем участникам отбора.</w:t>
      </w:r>
    </w:p>
    <w:p w14:paraId="79300C62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3.10. В запросе, указанном в пункте 3.9 настоящего Порядка, Министе</w:t>
      </w:r>
      <w:r w:rsidRPr="000F78EA">
        <w:rPr>
          <w:rFonts w:ascii="Times New Roman" w:hAnsi="Times New Roman" w:cs="Times New Roman"/>
          <w:sz w:val="28"/>
          <w:szCs w:val="28"/>
        </w:rPr>
        <w:t>р</w:t>
      </w:r>
      <w:r w:rsidRPr="000F78EA">
        <w:rPr>
          <w:rFonts w:ascii="Times New Roman" w:hAnsi="Times New Roman" w:cs="Times New Roman"/>
          <w:sz w:val="28"/>
          <w:szCs w:val="28"/>
        </w:rPr>
        <w:t>ство устанавливает срок представления участником отбора разъяснения в о</w:t>
      </w:r>
      <w:r w:rsidRPr="000F78EA">
        <w:rPr>
          <w:rFonts w:ascii="Times New Roman" w:hAnsi="Times New Roman" w:cs="Times New Roman"/>
          <w:sz w:val="28"/>
          <w:szCs w:val="28"/>
        </w:rPr>
        <w:t>т</w:t>
      </w:r>
      <w:r w:rsidRPr="000F78EA">
        <w:rPr>
          <w:rFonts w:ascii="Times New Roman" w:hAnsi="Times New Roman" w:cs="Times New Roman"/>
          <w:sz w:val="28"/>
          <w:szCs w:val="28"/>
        </w:rPr>
        <w:t>ношении документов и информации, который должен составлять не менее 2 р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>бочих дней со дня, следующего за днем размещения соответствующего запроса.</w:t>
      </w:r>
    </w:p>
    <w:p w14:paraId="0162DEBE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3.11. Участник отбора формирует и представляет в государственную и</w:t>
      </w:r>
      <w:r w:rsidRPr="000F78EA">
        <w:rPr>
          <w:rFonts w:ascii="Times New Roman" w:hAnsi="Times New Roman" w:cs="Times New Roman"/>
          <w:sz w:val="28"/>
          <w:szCs w:val="28"/>
        </w:rPr>
        <w:t>н</w:t>
      </w:r>
      <w:r w:rsidRPr="000F78EA">
        <w:rPr>
          <w:rFonts w:ascii="Times New Roman" w:hAnsi="Times New Roman" w:cs="Times New Roman"/>
          <w:sz w:val="28"/>
          <w:szCs w:val="28"/>
        </w:rPr>
        <w:t>формационную систему информацию и документы, запрашиваемые в соотве</w:t>
      </w:r>
      <w:r w:rsidRPr="000F78EA">
        <w:rPr>
          <w:rFonts w:ascii="Times New Roman" w:hAnsi="Times New Roman" w:cs="Times New Roman"/>
          <w:sz w:val="28"/>
          <w:szCs w:val="28"/>
        </w:rPr>
        <w:t>т</w:t>
      </w:r>
      <w:r w:rsidRPr="000F78EA">
        <w:rPr>
          <w:rFonts w:ascii="Times New Roman" w:hAnsi="Times New Roman" w:cs="Times New Roman"/>
          <w:sz w:val="28"/>
          <w:szCs w:val="28"/>
        </w:rPr>
        <w:t>ствии с пунктом 3.9 настоящего Порядка, в сроки, установленные соответств</w:t>
      </w:r>
      <w:r w:rsidRPr="000F78EA">
        <w:rPr>
          <w:rFonts w:ascii="Times New Roman" w:hAnsi="Times New Roman" w:cs="Times New Roman"/>
          <w:sz w:val="28"/>
          <w:szCs w:val="28"/>
        </w:rPr>
        <w:t>у</w:t>
      </w:r>
      <w:r w:rsidRPr="000F78EA">
        <w:rPr>
          <w:rFonts w:ascii="Times New Roman" w:hAnsi="Times New Roman" w:cs="Times New Roman"/>
          <w:sz w:val="28"/>
          <w:szCs w:val="28"/>
        </w:rPr>
        <w:t>ющим запросом с учетом положений пункта 3.10 настоящего Порядка.</w:t>
      </w:r>
    </w:p>
    <w:p w14:paraId="5923F610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3.12. В случае если участник отбора в ответ на запрос, указанный в пун</w:t>
      </w:r>
      <w:r w:rsidRPr="000F78EA">
        <w:rPr>
          <w:rFonts w:ascii="Times New Roman" w:hAnsi="Times New Roman" w:cs="Times New Roman"/>
          <w:sz w:val="28"/>
          <w:szCs w:val="28"/>
        </w:rPr>
        <w:t>к</w:t>
      </w:r>
      <w:r w:rsidRPr="000F78EA">
        <w:rPr>
          <w:rFonts w:ascii="Times New Roman" w:hAnsi="Times New Roman" w:cs="Times New Roman"/>
          <w:sz w:val="28"/>
          <w:szCs w:val="28"/>
        </w:rPr>
        <w:t>те 3.9 настоящего Порядка, не представил запрашиваемые документы и инфо</w:t>
      </w:r>
      <w:r w:rsidRPr="000F78EA">
        <w:rPr>
          <w:rFonts w:ascii="Times New Roman" w:hAnsi="Times New Roman" w:cs="Times New Roman"/>
          <w:sz w:val="28"/>
          <w:szCs w:val="28"/>
        </w:rPr>
        <w:t>р</w:t>
      </w:r>
      <w:r w:rsidRPr="000F78EA">
        <w:rPr>
          <w:rFonts w:ascii="Times New Roman" w:hAnsi="Times New Roman" w:cs="Times New Roman"/>
          <w:sz w:val="28"/>
          <w:szCs w:val="28"/>
        </w:rPr>
        <w:t>мацию в срок, установленный соответствующим запросом с учетом положений пункта 3.10 настоящего Порядка, информация об этом включается в протокол подведения итогов отбора.</w:t>
      </w:r>
    </w:p>
    <w:p w14:paraId="18D9BDE8" w14:textId="4E45719A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lastRenderedPageBreak/>
        <w:t>3.13. Ранжирование поступивших заявок осуществляется исходя из соо</w:t>
      </w:r>
      <w:r w:rsidRPr="000F78EA">
        <w:rPr>
          <w:rFonts w:ascii="Times New Roman" w:hAnsi="Times New Roman" w:cs="Times New Roman"/>
          <w:sz w:val="28"/>
          <w:szCs w:val="28"/>
        </w:rPr>
        <w:t>т</w:t>
      </w:r>
      <w:r w:rsidRPr="000F78EA">
        <w:rPr>
          <w:rFonts w:ascii="Times New Roman" w:hAnsi="Times New Roman" w:cs="Times New Roman"/>
          <w:sz w:val="28"/>
          <w:szCs w:val="28"/>
        </w:rPr>
        <w:t>ветствия участников отбора требованиям, установленным настоящим Поря</w:t>
      </w:r>
      <w:r w:rsidRPr="000F78EA">
        <w:rPr>
          <w:rFonts w:ascii="Times New Roman" w:hAnsi="Times New Roman" w:cs="Times New Roman"/>
          <w:sz w:val="28"/>
          <w:szCs w:val="28"/>
        </w:rPr>
        <w:t>д</w:t>
      </w:r>
      <w:r w:rsidRPr="000F78EA">
        <w:rPr>
          <w:rFonts w:ascii="Times New Roman" w:hAnsi="Times New Roman" w:cs="Times New Roman"/>
          <w:sz w:val="28"/>
          <w:szCs w:val="28"/>
        </w:rPr>
        <w:t>ком, и очередности их поступления.</w:t>
      </w:r>
    </w:p>
    <w:p w14:paraId="417F294D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3.14. Победителями отбора признаются участники отбора, включенные в рейтинг, сформированный Министерством по результатам ранжирования п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ступивших заявок до достижения предельного количества победителей отбора, указанного в объявлении о проведении отбора (в случае его установления), и в пределах объема распределяемой субсидии, указанного в объявлении о пров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дении отбора.</w:t>
      </w:r>
    </w:p>
    <w:p w14:paraId="0537D7AF" w14:textId="390B2A14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3.15. Протокол подведения итогов отбора формируется автоматически на основании результатов определения победителя (победителей) отбора и подп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 xml:space="preserve">сание его усиленной квалифицированной электронной подписью руководителя Министерства (уполномоченного им лица) или членов комиссии в системе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 xml:space="preserve">, а также размещается на едином портале не позднее </w:t>
      </w:r>
      <w:r w:rsidR="00F676FB">
        <w:rPr>
          <w:rFonts w:ascii="Times New Roman" w:hAnsi="Times New Roman" w:cs="Times New Roman"/>
          <w:sz w:val="28"/>
          <w:szCs w:val="28"/>
        </w:rPr>
        <w:br/>
      </w:r>
      <w:r w:rsidRPr="000F78EA">
        <w:rPr>
          <w:rFonts w:ascii="Times New Roman" w:hAnsi="Times New Roman" w:cs="Times New Roman"/>
          <w:sz w:val="28"/>
          <w:szCs w:val="28"/>
        </w:rPr>
        <w:t xml:space="preserve">1-го рабочего дня, следующего за днем его подписания, на официальном сайте Министерства в сети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Интернет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>, и включает следующие сведения:</w:t>
      </w:r>
    </w:p>
    <w:p w14:paraId="1CF2E333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14:paraId="61AA8E22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356171A5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дении отбора, которым не соответствуют заявки;</w:t>
      </w:r>
    </w:p>
    <w:p w14:paraId="3558437F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</w:t>
      </w:r>
      <w:r w:rsidRPr="000F78EA">
        <w:rPr>
          <w:rFonts w:ascii="Times New Roman" w:hAnsi="Times New Roman" w:cs="Times New Roman"/>
          <w:sz w:val="28"/>
          <w:szCs w:val="28"/>
        </w:rPr>
        <w:t>т</w:t>
      </w:r>
      <w:r w:rsidRPr="000F78EA">
        <w:rPr>
          <w:rFonts w:ascii="Times New Roman" w:hAnsi="Times New Roman" w:cs="Times New Roman"/>
          <w:sz w:val="28"/>
          <w:szCs w:val="28"/>
        </w:rPr>
        <w:t>ся соглашение, и размер предоставляемой ему субсидии.</w:t>
      </w:r>
    </w:p>
    <w:p w14:paraId="6780FCF3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3.16. Отбор получателей субсидий признается несостоявшимся в след</w:t>
      </w:r>
      <w:r w:rsidRPr="000F78EA">
        <w:rPr>
          <w:rFonts w:ascii="Times New Roman" w:hAnsi="Times New Roman" w:cs="Times New Roman"/>
          <w:sz w:val="28"/>
          <w:szCs w:val="28"/>
        </w:rPr>
        <w:t>у</w:t>
      </w:r>
      <w:r w:rsidRPr="000F78EA">
        <w:rPr>
          <w:rFonts w:ascii="Times New Roman" w:hAnsi="Times New Roman" w:cs="Times New Roman"/>
          <w:sz w:val="28"/>
          <w:szCs w:val="28"/>
        </w:rPr>
        <w:t>ющих случаях:</w:t>
      </w:r>
    </w:p>
    <w:p w14:paraId="0080FE63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а) по окончании срока подачи заявок подана только одна заявка;</w:t>
      </w:r>
    </w:p>
    <w:p w14:paraId="14DF1BDC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14:paraId="2978CE7D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в) по окончании срока подачи заявок не подано ни одной заявки;</w:t>
      </w:r>
    </w:p>
    <w:p w14:paraId="4B33CCA6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г) по результатам рассмотрения заявок отклонены все заявки.</w:t>
      </w:r>
    </w:p>
    <w:p w14:paraId="7FA14D51" w14:textId="77777777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3.17. Соглашение заключается с участником отбора, признанного нес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стоявшимся, в случае по результатам рассмотрения заявок единственная заявка признана соответствующей требованиям, установленным в объявлении о пр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ведении отбора.</w:t>
      </w:r>
    </w:p>
    <w:p w14:paraId="594CCE1D" w14:textId="77777777" w:rsidR="00E47443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3.18. При указании в протоколе подведения итогов отбора размера субс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дии, предусмотренной для предоставления участнику отбора в соответствии с пунктом 3.15 настоящего Порядка, в случае несоответствия запрашиваемого им размера субсидии порядку расчета размера субсидии, установленному решен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ем о порядке предоставления субсидии, Министерство или комиссия могут скорректировать размер субсидии, предусмотренной для предоставления так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му участнику отбора, но не выше размера, указанного им в заявке.</w:t>
      </w:r>
    </w:p>
    <w:p w14:paraId="709EBBA0" w14:textId="77777777" w:rsidR="00E47443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3.19. На основании протокола подведения итогов отбора распределение субсидии между ее получателями утверждается актами Министерства, которые размещаются на едином портале не позднее рабочего дня, следующего за днем издания указанных актов.</w:t>
      </w:r>
    </w:p>
    <w:p w14:paraId="33768F41" w14:textId="5D11ED05" w:rsidR="00E47443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lastRenderedPageBreak/>
        <w:t>3.20. Министерством допускается отмена проведения отбора в случае принятия решения об отмене проведения отбора с указанием причины и разм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щения указанного объявления об отмене проведения отбора на едином портале не позднее чем за один рабочий день до даты окончания срока подачи заявок участниками отбора.</w:t>
      </w:r>
    </w:p>
    <w:p w14:paraId="40FB7FD3" w14:textId="7B7DAAFE" w:rsidR="00E47443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3.21. Объявление об отмене отбора формируется в электронной форме посредством заполнения соответствующих экранных форм веб-интерфейса с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 xml:space="preserve">стемы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>, подписывается усиленной квалифицированной электронной подписью руководителя Министерства (уполномоченного им л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ца), размещается на едином портале и содержит информацию о причинах отм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ны отбора</w:t>
      </w:r>
    </w:p>
    <w:p w14:paraId="5FBC5E5C" w14:textId="579407F3" w:rsidR="00E47443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3.22. Участники отбора, подавшие заявки, информируются об отмене проведения отбора в системе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>.</w:t>
      </w:r>
    </w:p>
    <w:p w14:paraId="2ADF0842" w14:textId="77777777" w:rsidR="00E47443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3.23. Отбор считается отмененным со дня размещения объявления о его отмене на едином портале.</w:t>
      </w:r>
    </w:p>
    <w:p w14:paraId="5B3DEB3E" w14:textId="490DA0CF" w:rsidR="0072341A" w:rsidRPr="000F78EA" w:rsidRDefault="0072341A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3.24. После окончания срока отмены проведения отбора в соответствии с пунктом 3.20 настоящего Порядка и до заключения соглашения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1341E734" w14:textId="77777777" w:rsidR="002D7720" w:rsidRPr="000008D2" w:rsidRDefault="002D7720" w:rsidP="00000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45D56C3" w14:textId="77777777" w:rsidR="000008D2" w:rsidRDefault="002D7720" w:rsidP="00000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08D2">
        <w:rPr>
          <w:rFonts w:ascii="Times New Roman" w:hAnsi="Times New Roman" w:cs="Times New Roman"/>
          <w:bCs/>
          <w:sz w:val="28"/>
          <w:szCs w:val="28"/>
        </w:rPr>
        <w:t xml:space="preserve">4. Порядок взаимодействия Министерства с победителем </w:t>
      </w:r>
    </w:p>
    <w:p w14:paraId="1F895EC8" w14:textId="1BD64884" w:rsidR="002D7720" w:rsidRPr="000008D2" w:rsidRDefault="002D7720" w:rsidP="00000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08D2">
        <w:rPr>
          <w:rFonts w:ascii="Times New Roman" w:hAnsi="Times New Roman" w:cs="Times New Roman"/>
          <w:bCs/>
          <w:sz w:val="28"/>
          <w:szCs w:val="28"/>
        </w:rPr>
        <w:t>(победителями) отбора по результатам его проведения</w:t>
      </w:r>
    </w:p>
    <w:p w14:paraId="27C0E892" w14:textId="2EA6F0D2" w:rsidR="002D7720" w:rsidRPr="000008D2" w:rsidRDefault="002D7720" w:rsidP="00000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EFF88B2" w14:textId="215A7C09" w:rsidR="003B7C45" w:rsidRPr="000F78EA" w:rsidRDefault="002D7720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4.1. По результатам отбора с победителем (победителями) отбора на п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 xml:space="preserve">лучение субсидий заключается соглашение в системе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 xml:space="preserve"> в соответствии с типовыми формами, установленными Министерством финансов Российской Федерации.</w:t>
      </w:r>
    </w:p>
    <w:p w14:paraId="47EE6894" w14:textId="6EA24618" w:rsidR="00E42A2E" w:rsidRPr="000F78EA" w:rsidRDefault="002D7720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4.2. В целях заключения соглашения победителем (победителями) отбора в системе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 xml:space="preserve"> уточняется информация о счетах в соотве</w:t>
      </w:r>
      <w:r w:rsidRPr="000F78EA">
        <w:rPr>
          <w:rFonts w:ascii="Times New Roman" w:hAnsi="Times New Roman" w:cs="Times New Roman"/>
          <w:sz w:val="28"/>
          <w:szCs w:val="28"/>
        </w:rPr>
        <w:t>т</w:t>
      </w:r>
      <w:r w:rsidRPr="000F78EA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 для перечисления субсидий, а также о лице, уполномоченном на подписание соглашения (при необходим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сти).</w:t>
      </w:r>
      <w:r w:rsidR="007613D9" w:rsidRPr="000F7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DCB7B" w14:textId="77777777" w:rsidR="00E47443" w:rsidRPr="000F78EA" w:rsidRDefault="00E4744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4.3. Министерство может отказаться от заключения соглашения с побед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14:paraId="423F8784" w14:textId="216CE43D" w:rsidR="007558E9" w:rsidRPr="000F78EA" w:rsidRDefault="00E4744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4.4. В случае отказа Министерства от заключения соглашения с побед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телем отбора по основаниям, предусмотренным пунктом 4.3 настоящего П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рядка, отказа победителя отбора от заключения соглашения, неподписания п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 xml:space="preserve">бедителем отбора соглашения в срок, определенный объявлением о проведении отбора в соответствии с подпунктом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7558E9" w:rsidRPr="000F78EA">
        <w:rPr>
          <w:rFonts w:ascii="Times New Roman" w:hAnsi="Times New Roman" w:cs="Times New Roman"/>
          <w:sz w:val="28"/>
          <w:szCs w:val="28"/>
        </w:rPr>
        <w:t>к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 xml:space="preserve"> пункта 2.3 настоящего Порядка, М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нистерство направляет иным участникам отбора, признанным победителями отбора, заявки которых в части запрашиваемого размера субсидии не были удовлетворены в полном объеме, предложение об увеличении размера субс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lastRenderedPageBreak/>
        <w:t>дии и результатов ее предоставления или заключает соглашение с участником отбора, заявка которого имеет следующий в порядке убывания рейтинг заявки после последнего участника отбора, признанного победителем.</w:t>
      </w:r>
    </w:p>
    <w:p w14:paraId="3E2CED54" w14:textId="77777777" w:rsidR="007558E9" w:rsidRPr="000F78EA" w:rsidRDefault="00E4744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4.5. В случаях наличия по результатам проведения отбора остатка лим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тов бюджетных обязательств на предоставление субсидии на соответствующий финансовый год, не распределенного между победителями отбора, увеличения лимитов бюджетных обязательств, отказа победителя отбора от заключения с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глашения,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Порядка, предусмотренными для проведения отб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ра.</w:t>
      </w:r>
    </w:p>
    <w:p w14:paraId="7D0A477B" w14:textId="77777777" w:rsidR="007558E9" w:rsidRPr="000F78EA" w:rsidRDefault="00E4744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4.6. В случаях увеличения Министерству лимитов бюджетных обяз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>тельств на предоставление субсидии в пределах текущего финансового года, отказа победителя отбора от заключения соглашения, расторжения соглашения с получателем субсидии и наличия участников отбора, прошедших отбор и не признанных победителями отбора по причине недостаточности лимитов бю</w:t>
      </w:r>
      <w:r w:rsidRPr="000F78EA">
        <w:rPr>
          <w:rFonts w:ascii="Times New Roman" w:hAnsi="Times New Roman" w:cs="Times New Roman"/>
          <w:sz w:val="28"/>
          <w:szCs w:val="28"/>
        </w:rPr>
        <w:t>д</w:t>
      </w:r>
      <w:r w:rsidRPr="000F78EA">
        <w:rPr>
          <w:rFonts w:ascii="Times New Roman" w:hAnsi="Times New Roman" w:cs="Times New Roman"/>
          <w:sz w:val="28"/>
          <w:szCs w:val="28"/>
        </w:rPr>
        <w:t>жетных обязательств на предоставление субсидии (в случае если получатель субсидии определяется по результатам запроса предложений или конкурса) или признанных победителями отбора, заявки которых в части запрашиваемого размера субсидии не были удовлетворены в полном объеме,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телям отбора предложение об увеличении размера субсидии и значения резул</w:t>
      </w:r>
      <w:r w:rsidRPr="000F78EA">
        <w:rPr>
          <w:rFonts w:ascii="Times New Roman" w:hAnsi="Times New Roman" w:cs="Times New Roman"/>
          <w:sz w:val="28"/>
          <w:szCs w:val="28"/>
        </w:rPr>
        <w:t>ь</w:t>
      </w:r>
      <w:r w:rsidRPr="000F78EA">
        <w:rPr>
          <w:rFonts w:ascii="Times New Roman" w:hAnsi="Times New Roman" w:cs="Times New Roman"/>
          <w:sz w:val="28"/>
          <w:szCs w:val="28"/>
        </w:rPr>
        <w:t>тата предоставления субсидии.</w:t>
      </w:r>
    </w:p>
    <w:p w14:paraId="1AD5F1EA" w14:textId="0AF1E5D1" w:rsidR="00E47443" w:rsidRPr="000F78EA" w:rsidRDefault="00E4744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4.7. В случае уменьшения Министерству ранее доведенных лимитов бюджетных обязательств, приводящего к невозможности предоставления су</w:t>
      </w:r>
      <w:r w:rsidRPr="000F78EA">
        <w:rPr>
          <w:rFonts w:ascii="Times New Roman" w:hAnsi="Times New Roman" w:cs="Times New Roman"/>
          <w:sz w:val="28"/>
          <w:szCs w:val="28"/>
        </w:rPr>
        <w:t>б</w:t>
      </w:r>
      <w:r w:rsidRPr="000F78EA">
        <w:rPr>
          <w:rFonts w:ascii="Times New Roman" w:hAnsi="Times New Roman" w:cs="Times New Roman"/>
          <w:sz w:val="28"/>
          <w:szCs w:val="28"/>
        </w:rPr>
        <w:t>сидии в размере, определенном в соглашении, то получателю субсидии предл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>гаются новые условия соглашения. При недостижении согласия по новым усл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виям соглашения, то ранее заключенное соглашение расторгается в одност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роннем порядке Министерством.</w:t>
      </w:r>
    </w:p>
    <w:p w14:paraId="60147114" w14:textId="77777777" w:rsidR="007558E9" w:rsidRPr="000F78EA" w:rsidRDefault="00E4744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4.8. По решению Министерства в случае невозможности предоставления субсидии в текущем финансовом году в связи с недостаточностью лимитов бюджетных обязательств участнику отбора, соответствующему требованиям, указанным в объявлении о проведении отбора,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>та предоставления субсидии.</w:t>
      </w:r>
    </w:p>
    <w:p w14:paraId="309C8EA0" w14:textId="77777777" w:rsidR="007558E9" w:rsidRPr="000F78EA" w:rsidRDefault="00E4744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4.9. Победитель отбора признается уклонившимся от заключения согл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>шения в случае:</w:t>
      </w:r>
    </w:p>
    <w:p w14:paraId="5C323B7B" w14:textId="77777777" w:rsidR="007558E9" w:rsidRPr="000F78EA" w:rsidRDefault="00E4744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если победитель отбора не подписал соглашение в течение указанного в объявлении о проведении отбора количества рабочих дней со дня определения победителей отбора и не направил возражения по проекту соглашения;</w:t>
      </w:r>
    </w:p>
    <w:p w14:paraId="38198469" w14:textId="555FBC31" w:rsidR="007558E9" w:rsidRPr="000F78EA" w:rsidRDefault="00E4744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если победитель отбора не подписал соглашение в течение указанного в объявлении о проведении отбора количества рабочих дней со дня поступления </w:t>
      </w:r>
      <w:r w:rsidRPr="000F78EA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на подписание в систему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Pr="000F78E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Pr="000F78EA">
        <w:rPr>
          <w:rFonts w:ascii="Times New Roman" w:hAnsi="Times New Roman" w:cs="Times New Roman"/>
          <w:sz w:val="28"/>
          <w:szCs w:val="28"/>
        </w:rPr>
        <w:t xml:space="preserve"> и не направил возражения по проекту соглашения.</w:t>
      </w:r>
    </w:p>
    <w:p w14:paraId="74E0FB70" w14:textId="77777777" w:rsidR="007558E9" w:rsidRPr="000F78EA" w:rsidRDefault="00E4744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4.10. Соглашением устанавливается результат предоставления субсидии, под которым понимается результат деятельности (действий) получателя субс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дии, который должен быть конкретным, измеримым.</w:t>
      </w:r>
    </w:p>
    <w:p w14:paraId="282BB840" w14:textId="77777777" w:rsidR="007558E9" w:rsidRPr="000F78EA" w:rsidRDefault="00E4744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4.11. При реорганизации получателя субсидии, являющегося юридич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ским лицом, в форме слияния, присоединения или преобразования в соглаш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ние вносятся изменения путем заключения дополнительного соглашения к с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глашению в части перемены лица в обязательстве с указанием в соглашении юридического лица, являющегося правопреемником.</w:t>
      </w:r>
    </w:p>
    <w:p w14:paraId="73C751C6" w14:textId="77777777" w:rsidR="007558E9" w:rsidRDefault="00E4744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4.12. При реорганизации получателя субсидии, являющегося юридич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ским лицом, в форме разделения, выделения, а также при ликвидации получ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>теля субсидии, являющегося юридическим лицом, или прекращении деятельн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сти получателя субсидии, являющегося индивидуальным предпринимателем (за исключением индивидуального предпринимателя, осуществляющего деятел</w:t>
      </w:r>
      <w:r w:rsidRPr="000F78EA">
        <w:rPr>
          <w:rFonts w:ascii="Times New Roman" w:hAnsi="Times New Roman" w:cs="Times New Roman"/>
          <w:sz w:val="28"/>
          <w:szCs w:val="28"/>
        </w:rPr>
        <w:t>ь</w:t>
      </w:r>
      <w:r w:rsidRPr="000F78EA">
        <w:rPr>
          <w:rFonts w:ascii="Times New Roman" w:hAnsi="Times New Roman" w:cs="Times New Roman"/>
          <w:sz w:val="28"/>
          <w:szCs w:val="28"/>
        </w:rPr>
        <w:t>ность в качестве главы крестьянского (фермерского) хозяйства в соответствии с абзацем вторым пункта 5 статьи 23 Гражданского кодекса Российской Федер</w:t>
      </w:r>
      <w:r w:rsidRPr="000F78EA">
        <w:rPr>
          <w:rFonts w:ascii="Times New Roman" w:hAnsi="Times New Roman" w:cs="Times New Roman"/>
          <w:sz w:val="28"/>
          <w:szCs w:val="28"/>
        </w:rPr>
        <w:t>а</w:t>
      </w:r>
      <w:r w:rsidRPr="000F78EA">
        <w:rPr>
          <w:rFonts w:ascii="Times New Roman" w:hAnsi="Times New Roman" w:cs="Times New Roman"/>
          <w:sz w:val="28"/>
          <w:szCs w:val="28"/>
        </w:rPr>
        <w:t>ции), соглашение расторгается с формированием уведомления о расторжении соглашения в одностороннем порядке и акта об исполнении обязательств по с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глашению с отражением информации о неисполненных получателем субсидии обязательствах, источником финансового обеспечения которых является субс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дия, и возврате неиспользованного остатка субсидии в соответствующий бю</w:t>
      </w:r>
      <w:r w:rsidRPr="000F78EA">
        <w:rPr>
          <w:rFonts w:ascii="Times New Roman" w:hAnsi="Times New Roman" w:cs="Times New Roman"/>
          <w:sz w:val="28"/>
          <w:szCs w:val="28"/>
        </w:rPr>
        <w:t>д</w:t>
      </w:r>
      <w:r w:rsidRPr="000F78EA">
        <w:rPr>
          <w:rFonts w:ascii="Times New Roman" w:hAnsi="Times New Roman" w:cs="Times New Roman"/>
          <w:sz w:val="28"/>
          <w:szCs w:val="28"/>
        </w:rPr>
        <w:t>жет бюджетной системы Российской Федерации.</w:t>
      </w:r>
    </w:p>
    <w:p w14:paraId="1B98E381" w14:textId="77777777" w:rsidR="0083546D" w:rsidRPr="000F78EA" w:rsidRDefault="0083546D" w:rsidP="0083546D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1668C1B" w14:textId="6DFF540B" w:rsidR="007558E9" w:rsidRPr="000F78EA" w:rsidRDefault="007558E9" w:rsidP="0083546D">
      <w:pPr>
        <w:tabs>
          <w:tab w:val="left" w:pos="14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78EA">
        <w:rPr>
          <w:rFonts w:ascii="Times New Roman" w:hAnsi="Times New Roman" w:cs="Times New Roman"/>
          <w:bCs/>
          <w:sz w:val="28"/>
          <w:szCs w:val="28"/>
        </w:rPr>
        <w:t>5. Условия и порядок предоставления субсидии</w:t>
      </w:r>
    </w:p>
    <w:p w14:paraId="774810CB" w14:textId="77777777" w:rsidR="003B7C45" w:rsidRPr="000F78EA" w:rsidRDefault="003B7C45" w:rsidP="0083546D">
      <w:pPr>
        <w:tabs>
          <w:tab w:val="left" w:pos="14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584CC59" w14:textId="77777777" w:rsidR="007558E9" w:rsidRPr="000F78EA" w:rsidRDefault="007558E9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5</w:t>
      </w:r>
      <w:r w:rsidR="001F536C" w:rsidRPr="000F78EA">
        <w:rPr>
          <w:rFonts w:ascii="Times New Roman" w:hAnsi="Times New Roman" w:cs="Times New Roman"/>
          <w:sz w:val="28"/>
          <w:szCs w:val="28"/>
        </w:rPr>
        <w:t>.</w:t>
      </w:r>
      <w:r w:rsidRPr="000F78EA">
        <w:rPr>
          <w:rFonts w:ascii="Times New Roman" w:hAnsi="Times New Roman" w:cs="Times New Roman"/>
          <w:sz w:val="28"/>
          <w:szCs w:val="28"/>
        </w:rPr>
        <w:t>1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. Предоставление субсидии организации осуществляется </w:t>
      </w:r>
      <w:r w:rsidR="007613D9" w:rsidRPr="000F78EA">
        <w:rPr>
          <w:rFonts w:ascii="Times New Roman" w:hAnsi="Times New Roman" w:cs="Times New Roman"/>
          <w:sz w:val="28"/>
          <w:szCs w:val="28"/>
        </w:rPr>
        <w:t>ежеквартал</w:t>
      </w:r>
      <w:r w:rsidR="007613D9" w:rsidRPr="000F78EA">
        <w:rPr>
          <w:rFonts w:ascii="Times New Roman" w:hAnsi="Times New Roman" w:cs="Times New Roman"/>
          <w:sz w:val="28"/>
          <w:szCs w:val="28"/>
        </w:rPr>
        <w:t>ь</w:t>
      </w:r>
      <w:r w:rsidR="007613D9" w:rsidRPr="000F78EA">
        <w:rPr>
          <w:rFonts w:ascii="Times New Roman" w:hAnsi="Times New Roman" w:cs="Times New Roman"/>
          <w:sz w:val="28"/>
          <w:szCs w:val="28"/>
        </w:rPr>
        <w:t>но (</w:t>
      </w:r>
      <w:r w:rsidR="001F536C" w:rsidRPr="000F78EA">
        <w:rPr>
          <w:rFonts w:ascii="Times New Roman" w:hAnsi="Times New Roman" w:cs="Times New Roman"/>
          <w:sz w:val="28"/>
          <w:szCs w:val="28"/>
        </w:rPr>
        <w:t>ежемесячно</w:t>
      </w:r>
      <w:r w:rsidR="007613D9" w:rsidRPr="000F78EA">
        <w:rPr>
          <w:rFonts w:ascii="Times New Roman" w:hAnsi="Times New Roman" w:cs="Times New Roman"/>
          <w:sz w:val="28"/>
          <w:szCs w:val="28"/>
        </w:rPr>
        <w:t>)</w:t>
      </w:r>
      <w:r w:rsidR="001F536C" w:rsidRPr="000F78EA">
        <w:rPr>
          <w:rFonts w:ascii="Times New Roman" w:hAnsi="Times New Roman" w:cs="Times New Roman"/>
          <w:sz w:val="28"/>
          <w:szCs w:val="28"/>
        </w:rPr>
        <w:t xml:space="preserve"> на основании соглашения о предоставлении субсидии, закл</w:t>
      </w:r>
      <w:r w:rsidR="001F536C" w:rsidRPr="000F78EA">
        <w:rPr>
          <w:rFonts w:ascii="Times New Roman" w:hAnsi="Times New Roman" w:cs="Times New Roman"/>
          <w:sz w:val="28"/>
          <w:szCs w:val="28"/>
        </w:rPr>
        <w:t>ю</w:t>
      </w:r>
      <w:r w:rsidR="001F536C" w:rsidRPr="000F78EA">
        <w:rPr>
          <w:rFonts w:ascii="Times New Roman" w:hAnsi="Times New Roman" w:cs="Times New Roman"/>
          <w:sz w:val="28"/>
          <w:szCs w:val="28"/>
        </w:rPr>
        <w:t>ченного с Министерством.</w:t>
      </w:r>
    </w:p>
    <w:p w14:paraId="06DE6E72" w14:textId="5557ADC6" w:rsidR="007558E9" w:rsidRPr="000F78EA" w:rsidRDefault="007558E9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5.2. </w:t>
      </w:r>
      <w:r w:rsidR="002D7720" w:rsidRPr="000F78EA">
        <w:rPr>
          <w:rFonts w:ascii="Times New Roman" w:hAnsi="Times New Roman" w:cs="Times New Roman"/>
          <w:sz w:val="28"/>
          <w:szCs w:val="28"/>
        </w:rPr>
        <w:t xml:space="preserve">Расчет объема субсидии производится в соответствии с </w:t>
      </w:r>
      <w:hyperlink r:id="rId12" w:history="1">
        <w:r w:rsidR="002D7720" w:rsidRPr="000F78EA">
          <w:rPr>
            <w:rFonts w:ascii="Times New Roman" w:hAnsi="Times New Roman" w:cs="Times New Roman"/>
            <w:sz w:val="28"/>
            <w:szCs w:val="28"/>
          </w:rPr>
          <w:t>Расчетом</w:t>
        </w:r>
      </w:hyperlink>
      <w:r w:rsidR="002D7720" w:rsidRPr="000F78EA">
        <w:rPr>
          <w:rFonts w:ascii="Times New Roman" w:hAnsi="Times New Roman" w:cs="Times New Roman"/>
          <w:sz w:val="28"/>
          <w:szCs w:val="28"/>
        </w:rPr>
        <w:t xml:space="preserve"> нормативов затрат на обеспечение государственных гарантий реализации прав на получение общедоступного и бесплатного дошкольного образования в д</w:t>
      </w:r>
      <w:r w:rsidR="002D7720" w:rsidRPr="000F78EA">
        <w:rPr>
          <w:rFonts w:ascii="Times New Roman" w:hAnsi="Times New Roman" w:cs="Times New Roman"/>
          <w:sz w:val="28"/>
          <w:szCs w:val="28"/>
        </w:rPr>
        <w:t>о</w:t>
      </w:r>
      <w:r w:rsidR="002D7720" w:rsidRPr="000F78EA">
        <w:rPr>
          <w:rFonts w:ascii="Times New Roman" w:hAnsi="Times New Roman" w:cs="Times New Roman"/>
          <w:sz w:val="28"/>
          <w:szCs w:val="28"/>
        </w:rPr>
        <w:t>школьных образовательных организациях с предоставлением субвенций мун</w:t>
      </w:r>
      <w:r w:rsidR="002D7720" w:rsidRPr="000F78EA">
        <w:rPr>
          <w:rFonts w:ascii="Times New Roman" w:hAnsi="Times New Roman" w:cs="Times New Roman"/>
          <w:sz w:val="28"/>
          <w:szCs w:val="28"/>
        </w:rPr>
        <w:t>и</w:t>
      </w:r>
      <w:r w:rsidR="002D7720" w:rsidRPr="000F78EA">
        <w:rPr>
          <w:rFonts w:ascii="Times New Roman" w:hAnsi="Times New Roman" w:cs="Times New Roman"/>
          <w:sz w:val="28"/>
          <w:szCs w:val="28"/>
        </w:rPr>
        <w:t xml:space="preserve">ципальным образованиям Республики Тыва, утвержденным постановлением Правительства Республики Тыва от 9 марта 2017 г. </w:t>
      </w:r>
      <w:r w:rsidRPr="000F78EA">
        <w:rPr>
          <w:rFonts w:ascii="Times New Roman" w:hAnsi="Times New Roman" w:cs="Times New Roman"/>
          <w:sz w:val="28"/>
          <w:szCs w:val="28"/>
        </w:rPr>
        <w:t>№</w:t>
      </w:r>
      <w:r w:rsidR="002D7720" w:rsidRPr="000F78EA">
        <w:rPr>
          <w:rFonts w:ascii="Times New Roman" w:hAnsi="Times New Roman" w:cs="Times New Roman"/>
          <w:sz w:val="28"/>
          <w:szCs w:val="28"/>
        </w:rPr>
        <w:t xml:space="preserve"> 91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2D7720" w:rsidRPr="000F78EA">
        <w:rPr>
          <w:rFonts w:ascii="Times New Roman" w:hAnsi="Times New Roman" w:cs="Times New Roman"/>
          <w:sz w:val="28"/>
          <w:szCs w:val="28"/>
        </w:rPr>
        <w:t>Об утверждении нормативов финансирования реализации основных общеобразовательных пр</w:t>
      </w:r>
      <w:r w:rsidR="002D7720" w:rsidRPr="000F78EA">
        <w:rPr>
          <w:rFonts w:ascii="Times New Roman" w:hAnsi="Times New Roman" w:cs="Times New Roman"/>
          <w:sz w:val="28"/>
          <w:szCs w:val="28"/>
        </w:rPr>
        <w:t>о</w:t>
      </w:r>
      <w:r w:rsidR="002D7720" w:rsidRPr="000F78EA">
        <w:rPr>
          <w:rFonts w:ascii="Times New Roman" w:hAnsi="Times New Roman" w:cs="Times New Roman"/>
          <w:sz w:val="28"/>
          <w:szCs w:val="28"/>
        </w:rPr>
        <w:t>грамм дошкольного, начального общего, основного общего, среднего общего образования, обеспечения дополнительного образования детей в общеобразов</w:t>
      </w:r>
      <w:r w:rsidR="002D7720" w:rsidRPr="000F78EA">
        <w:rPr>
          <w:rFonts w:ascii="Times New Roman" w:hAnsi="Times New Roman" w:cs="Times New Roman"/>
          <w:sz w:val="28"/>
          <w:szCs w:val="28"/>
        </w:rPr>
        <w:t>а</w:t>
      </w:r>
      <w:r w:rsidR="002D7720" w:rsidRPr="000F78EA">
        <w:rPr>
          <w:rFonts w:ascii="Times New Roman" w:hAnsi="Times New Roman" w:cs="Times New Roman"/>
          <w:sz w:val="28"/>
          <w:szCs w:val="28"/>
        </w:rPr>
        <w:t>тельных организациях,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с предоставлением субвенций м</w:t>
      </w:r>
      <w:r w:rsidR="002D7720" w:rsidRPr="000F78EA">
        <w:rPr>
          <w:rFonts w:ascii="Times New Roman" w:hAnsi="Times New Roman" w:cs="Times New Roman"/>
          <w:sz w:val="28"/>
          <w:szCs w:val="28"/>
        </w:rPr>
        <w:t>у</w:t>
      </w:r>
      <w:r w:rsidR="002D7720" w:rsidRPr="000F78EA">
        <w:rPr>
          <w:rFonts w:ascii="Times New Roman" w:hAnsi="Times New Roman" w:cs="Times New Roman"/>
          <w:sz w:val="28"/>
          <w:szCs w:val="28"/>
        </w:rPr>
        <w:t>ниципальным образованиям Республики Тыва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2D7720" w:rsidRPr="000F78EA">
        <w:rPr>
          <w:rFonts w:ascii="Times New Roman" w:hAnsi="Times New Roman" w:cs="Times New Roman"/>
          <w:sz w:val="28"/>
          <w:szCs w:val="28"/>
        </w:rPr>
        <w:t>.</w:t>
      </w:r>
    </w:p>
    <w:p w14:paraId="43E201B2" w14:textId="77777777" w:rsidR="007558E9" w:rsidRPr="000F78EA" w:rsidRDefault="007558E9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5.3. </w:t>
      </w:r>
      <w:r w:rsidR="002D7720" w:rsidRPr="000F78E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получение по состо</w:t>
      </w:r>
      <w:r w:rsidR="002D7720" w:rsidRPr="000F78EA">
        <w:rPr>
          <w:rFonts w:ascii="Times New Roman" w:hAnsi="Times New Roman" w:cs="Times New Roman"/>
          <w:sz w:val="28"/>
          <w:szCs w:val="28"/>
        </w:rPr>
        <w:t>я</w:t>
      </w:r>
      <w:r w:rsidR="002D7720" w:rsidRPr="000F78EA">
        <w:rPr>
          <w:rFonts w:ascii="Times New Roman" w:hAnsi="Times New Roman" w:cs="Times New Roman"/>
          <w:sz w:val="28"/>
          <w:szCs w:val="28"/>
        </w:rPr>
        <w:t>нию на 31 декабря года предоставления субсидии обучающимися дошкольного образования в частных дошкольных образовательных организациях, дошкол</w:t>
      </w:r>
      <w:r w:rsidR="002D7720" w:rsidRPr="000F78EA">
        <w:rPr>
          <w:rFonts w:ascii="Times New Roman" w:hAnsi="Times New Roman" w:cs="Times New Roman"/>
          <w:sz w:val="28"/>
          <w:szCs w:val="28"/>
        </w:rPr>
        <w:t>ь</w:t>
      </w:r>
      <w:r w:rsidR="002D7720" w:rsidRPr="000F78EA">
        <w:rPr>
          <w:rFonts w:ascii="Times New Roman" w:hAnsi="Times New Roman" w:cs="Times New Roman"/>
          <w:sz w:val="28"/>
          <w:szCs w:val="28"/>
        </w:rPr>
        <w:lastRenderedPageBreak/>
        <w:t>ного, начального общего, основного общего, среднего общего образования в частных общеобразовательных организациях, осуществляющих образовател</w:t>
      </w:r>
      <w:r w:rsidR="002D7720" w:rsidRPr="000F78EA">
        <w:rPr>
          <w:rFonts w:ascii="Times New Roman" w:hAnsi="Times New Roman" w:cs="Times New Roman"/>
          <w:sz w:val="28"/>
          <w:szCs w:val="28"/>
        </w:rPr>
        <w:t>ь</w:t>
      </w:r>
      <w:r w:rsidR="002D7720" w:rsidRPr="000F78EA">
        <w:rPr>
          <w:rFonts w:ascii="Times New Roman" w:hAnsi="Times New Roman" w:cs="Times New Roman"/>
          <w:sz w:val="28"/>
          <w:szCs w:val="28"/>
        </w:rPr>
        <w:t>ную деятельность по имеющим государственную аккредитацию основным о</w:t>
      </w:r>
      <w:r w:rsidR="002D7720" w:rsidRPr="000F78EA">
        <w:rPr>
          <w:rFonts w:ascii="Times New Roman" w:hAnsi="Times New Roman" w:cs="Times New Roman"/>
          <w:sz w:val="28"/>
          <w:szCs w:val="28"/>
        </w:rPr>
        <w:t>б</w:t>
      </w:r>
      <w:r w:rsidR="002D7720" w:rsidRPr="000F78EA">
        <w:rPr>
          <w:rFonts w:ascii="Times New Roman" w:hAnsi="Times New Roman" w:cs="Times New Roman"/>
          <w:sz w:val="28"/>
          <w:szCs w:val="28"/>
        </w:rPr>
        <w:t>щеобразовательным программам.</w:t>
      </w:r>
    </w:p>
    <w:p w14:paraId="10E9D3F9" w14:textId="37FD2552" w:rsidR="00E42A2E" w:rsidRPr="000F78EA" w:rsidRDefault="007558E9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 xml:space="preserve">5.4. </w:t>
      </w:r>
      <w:r w:rsidR="002D7720" w:rsidRPr="000F78EA">
        <w:rPr>
          <w:rFonts w:ascii="Times New Roman" w:hAnsi="Times New Roman" w:cs="Times New Roman"/>
          <w:sz w:val="28"/>
          <w:szCs w:val="28"/>
        </w:rPr>
        <w:t>Перечисление субсидий осуществляется уполномоченным органом на счета частных образовательных организаций, открытые в кредитных организ</w:t>
      </w:r>
      <w:r w:rsidR="002D7720" w:rsidRPr="000F78EA">
        <w:rPr>
          <w:rFonts w:ascii="Times New Roman" w:hAnsi="Times New Roman" w:cs="Times New Roman"/>
          <w:sz w:val="28"/>
          <w:szCs w:val="28"/>
        </w:rPr>
        <w:t>а</w:t>
      </w:r>
      <w:r w:rsidR="002D7720" w:rsidRPr="000F78EA">
        <w:rPr>
          <w:rFonts w:ascii="Times New Roman" w:hAnsi="Times New Roman" w:cs="Times New Roman"/>
          <w:sz w:val="28"/>
          <w:szCs w:val="28"/>
        </w:rPr>
        <w:t>циях в соответствии с графиком перечисления субсидий, указанным в Согл</w:t>
      </w:r>
      <w:r w:rsidR="002D7720" w:rsidRPr="000F78EA">
        <w:rPr>
          <w:rFonts w:ascii="Times New Roman" w:hAnsi="Times New Roman" w:cs="Times New Roman"/>
          <w:sz w:val="28"/>
          <w:szCs w:val="28"/>
        </w:rPr>
        <w:t>а</w:t>
      </w:r>
      <w:r w:rsidR="002D7720" w:rsidRPr="000F78EA">
        <w:rPr>
          <w:rFonts w:ascii="Times New Roman" w:hAnsi="Times New Roman" w:cs="Times New Roman"/>
          <w:sz w:val="28"/>
          <w:szCs w:val="28"/>
        </w:rPr>
        <w:t>шении.</w:t>
      </w:r>
    </w:p>
    <w:p w14:paraId="7575C2D5" w14:textId="77777777" w:rsidR="00E42A2E" w:rsidRPr="000F78EA" w:rsidRDefault="00E42A2E" w:rsidP="0083546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41C05B3E" w14:textId="1FAEE2A7" w:rsidR="00E42A2E" w:rsidRPr="000F78EA" w:rsidRDefault="007558E9" w:rsidP="0083546D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F78EA">
        <w:rPr>
          <w:rFonts w:ascii="Times New Roman" w:hAnsi="Times New Roman" w:cs="Times New Roman"/>
          <w:b w:val="0"/>
          <w:sz w:val="28"/>
          <w:szCs w:val="28"/>
        </w:rPr>
        <w:t>6</w:t>
      </w:r>
      <w:r w:rsidR="001F536C" w:rsidRPr="000F78EA">
        <w:rPr>
          <w:rFonts w:ascii="Times New Roman" w:hAnsi="Times New Roman" w:cs="Times New Roman"/>
          <w:b w:val="0"/>
          <w:sz w:val="28"/>
          <w:szCs w:val="28"/>
        </w:rPr>
        <w:t>. Требования об осуществлении контроля (мониторинга)</w:t>
      </w:r>
    </w:p>
    <w:p w14:paraId="18142DCB" w14:textId="77777777" w:rsidR="0083546D" w:rsidRDefault="001F536C" w:rsidP="0083546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78EA">
        <w:rPr>
          <w:rFonts w:ascii="Times New Roman" w:hAnsi="Times New Roman" w:cs="Times New Roman"/>
          <w:b w:val="0"/>
          <w:sz w:val="28"/>
          <w:szCs w:val="28"/>
        </w:rPr>
        <w:t xml:space="preserve">за соблюдением условий и порядка предоставления </w:t>
      </w:r>
    </w:p>
    <w:p w14:paraId="421C1AD2" w14:textId="5BDE32AB" w:rsidR="00E42A2E" w:rsidRPr="000F78EA" w:rsidRDefault="001F536C" w:rsidP="0083546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78EA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8354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78EA">
        <w:rPr>
          <w:rFonts w:ascii="Times New Roman" w:hAnsi="Times New Roman" w:cs="Times New Roman"/>
          <w:b w:val="0"/>
          <w:sz w:val="28"/>
          <w:szCs w:val="28"/>
        </w:rPr>
        <w:t>и ответственност</w:t>
      </w:r>
      <w:r w:rsidR="007A2DAE">
        <w:rPr>
          <w:rFonts w:ascii="Times New Roman" w:hAnsi="Times New Roman" w:cs="Times New Roman"/>
          <w:b w:val="0"/>
          <w:sz w:val="28"/>
          <w:szCs w:val="28"/>
        </w:rPr>
        <w:t>ь</w:t>
      </w:r>
      <w:r w:rsidRPr="000F78EA">
        <w:rPr>
          <w:rFonts w:ascii="Times New Roman" w:hAnsi="Times New Roman" w:cs="Times New Roman"/>
          <w:b w:val="0"/>
          <w:sz w:val="28"/>
          <w:szCs w:val="28"/>
        </w:rPr>
        <w:t xml:space="preserve"> за их нарушение</w:t>
      </w:r>
    </w:p>
    <w:p w14:paraId="533F00B1" w14:textId="77777777" w:rsidR="00E15DA3" w:rsidRPr="000F78EA" w:rsidRDefault="00E15DA3" w:rsidP="0083546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742BC57" w14:textId="28EB4141" w:rsidR="00E15DA3" w:rsidRPr="000F78EA" w:rsidRDefault="007558E9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6</w:t>
      </w:r>
      <w:r w:rsidR="002D7720" w:rsidRPr="000F78EA">
        <w:rPr>
          <w:rFonts w:ascii="Times New Roman" w:hAnsi="Times New Roman" w:cs="Times New Roman"/>
          <w:sz w:val="28"/>
          <w:szCs w:val="28"/>
        </w:rPr>
        <w:t>.1. Для подтверждения достижения значения результата предоставления субсидий получатель субсидии представляет в Министерство отчет о достиж</w:t>
      </w:r>
      <w:r w:rsidR="002D7720" w:rsidRPr="000F78EA">
        <w:rPr>
          <w:rFonts w:ascii="Times New Roman" w:hAnsi="Times New Roman" w:cs="Times New Roman"/>
          <w:sz w:val="28"/>
          <w:szCs w:val="28"/>
        </w:rPr>
        <w:t>е</w:t>
      </w:r>
      <w:r w:rsidR="002D7720" w:rsidRPr="000F78EA">
        <w:rPr>
          <w:rFonts w:ascii="Times New Roman" w:hAnsi="Times New Roman" w:cs="Times New Roman"/>
          <w:sz w:val="28"/>
          <w:szCs w:val="28"/>
        </w:rPr>
        <w:t xml:space="preserve">нии значения результата предоставления субсидий, по формам, определенным типовыми формами соглашений, установленным Министерством финансов Республики Тыва, по состоянию на 1 число месяца, следующего за отчетным кварталом, </w:t>
      </w:r>
      <w:r w:rsidR="0083546D">
        <w:rPr>
          <w:rFonts w:ascii="Times New Roman" w:hAnsi="Times New Roman" w:cs="Times New Roman"/>
          <w:sz w:val="28"/>
          <w:szCs w:val="28"/>
        </w:rPr>
        <w:t>–</w:t>
      </w:r>
      <w:r w:rsidR="002D7720" w:rsidRPr="000F78EA">
        <w:rPr>
          <w:rFonts w:ascii="Times New Roman" w:hAnsi="Times New Roman" w:cs="Times New Roman"/>
          <w:sz w:val="28"/>
          <w:szCs w:val="28"/>
        </w:rPr>
        <w:t xml:space="preserve"> в срок не позднее 20 рабочего дня месяца, следующего за отче</w:t>
      </w:r>
      <w:r w:rsidR="002D7720" w:rsidRPr="000F78EA">
        <w:rPr>
          <w:rFonts w:ascii="Times New Roman" w:hAnsi="Times New Roman" w:cs="Times New Roman"/>
          <w:sz w:val="28"/>
          <w:szCs w:val="28"/>
        </w:rPr>
        <w:t>т</w:t>
      </w:r>
      <w:r w:rsidR="002D7720" w:rsidRPr="000F78EA">
        <w:rPr>
          <w:rFonts w:ascii="Times New Roman" w:hAnsi="Times New Roman" w:cs="Times New Roman"/>
          <w:sz w:val="28"/>
          <w:szCs w:val="28"/>
        </w:rPr>
        <w:t>ным кварталом</w:t>
      </w:r>
      <w:r w:rsidR="007A2DAE">
        <w:rPr>
          <w:rFonts w:ascii="Times New Roman" w:hAnsi="Times New Roman" w:cs="Times New Roman"/>
          <w:sz w:val="28"/>
          <w:szCs w:val="28"/>
        </w:rPr>
        <w:t>,</w:t>
      </w:r>
      <w:r w:rsidR="002D7720" w:rsidRPr="000F78EA">
        <w:rPr>
          <w:rFonts w:ascii="Times New Roman" w:hAnsi="Times New Roman" w:cs="Times New Roman"/>
          <w:sz w:val="28"/>
          <w:szCs w:val="28"/>
        </w:rPr>
        <w:t xml:space="preserve"> отчет об осуществлении расходов, источником финансового обеспечения которых является субсидии.</w:t>
      </w:r>
    </w:p>
    <w:p w14:paraId="72CF2B6B" w14:textId="492256A1" w:rsidR="002D7720" w:rsidRPr="000F78EA" w:rsidRDefault="00E15DA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6</w:t>
      </w:r>
      <w:r w:rsidR="002D7720" w:rsidRPr="000F78EA">
        <w:rPr>
          <w:rFonts w:ascii="Times New Roman" w:hAnsi="Times New Roman" w:cs="Times New Roman"/>
          <w:sz w:val="28"/>
          <w:szCs w:val="28"/>
        </w:rPr>
        <w:t>.2. Отчетность получателями субсидий предоставляется по формам, предусмотренным типовыми формами, установленными Министерством ф</w:t>
      </w:r>
      <w:r w:rsidR="002D7720" w:rsidRPr="000F78EA">
        <w:rPr>
          <w:rFonts w:ascii="Times New Roman" w:hAnsi="Times New Roman" w:cs="Times New Roman"/>
          <w:sz w:val="28"/>
          <w:szCs w:val="28"/>
        </w:rPr>
        <w:t>и</w:t>
      </w:r>
      <w:r w:rsidR="002D7720" w:rsidRPr="000F78EA">
        <w:rPr>
          <w:rFonts w:ascii="Times New Roman" w:hAnsi="Times New Roman" w:cs="Times New Roman"/>
          <w:sz w:val="28"/>
          <w:szCs w:val="28"/>
        </w:rPr>
        <w:t xml:space="preserve">нансов Российской Федерации для соглашений, в системе </w:t>
      </w:r>
      <w:r w:rsidR="00C66F16">
        <w:rPr>
          <w:rFonts w:ascii="Times New Roman" w:hAnsi="Times New Roman" w:cs="Times New Roman"/>
          <w:sz w:val="28"/>
          <w:szCs w:val="28"/>
        </w:rPr>
        <w:t>«</w:t>
      </w:r>
      <w:r w:rsidR="002D7720" w:rsidRPr="000F78EA">
        <w:rPr>
          <w:rFonts w:ascii="Times New Roman" w:hAnsi="Times New Roman" w:cs="Times New Roman"/>
          <w:sz w:val="28"/>
          <w:szCs w:val="28"/>
        </w:rPr>
        <w:t>Электронный бю</w:t>
      </w:r>
      <w:r w:rsidR="002D7720" w:rsidRPr="000F78EA">
        <w:rPr>
          <w:rFonts w:ascii="Times New Roman" w:hAnsi="Times New Roman" w:cs="Times New Roman"/>
          <w:sz w:val="28"/>
          <w:szCs w:val="28"/>
        </w:rPr>
        <w:t>д</w:t>
      </w:r>
      <w:r w:rsidR="002D7720" w:rsidRPr="000F78EA">
        <w:rPr>
          <w:rFonts w:ascii="Times New Roman" w:hAnsi="Times New Roman" w:cs="Times New Roman"/>
          <w:sz w:val="28"/>
          <w:szCs w:val="28"/>
        </w:rPr>
        <w:t>жет</w:t>
      </w:r>
      <w:r w:rsidR="00C66F16">
        <w:rPr>
          <w:rFonts w:ascii="Times New Roman" w:hAnsi="Times New Roman" w:cs="Times New Roman"/>
          <w:sz w:val="28"/>
          <w:szCs w:val="28"/>
        </w:rPr>
        <w:t>»</w:t>
      </w:r>
      <w:r w:rsidR="002D7720" w:rsidRPr="000F78EA">
        <w:rPr>
          <w:rFonts w:ascii="Times New Roman" w:hAnsi="Times New Roman" w:cs="Times New Roman"/>
          <w:sz w:val="28"/>
          <w:szCs w:val="28"/>
        </w:rPr>
        <w:t>.</w:t>
      </w:r>
    </w:p>
    <w:p w14:paraId="05123DD7" w14:textId="77777777" w:rsidR="00E15DA3" w:rsidRPr="000F78EA" w:rsidRDefault="00E15DA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6</w:t>
      </w:r>
      <w:r w:rsidR="002D7720" w:rsidRPr="000F78EA">
        <w:rPr>
          <w:rFonts w:ascii="Times New Roman" w:hAnsi="Times New Roman" w:cs="Times New Roman"/>
          <w:sz w:val="28"/>
          <w:szCs w:val="28"/>
        </w:rPr>
        <w:t>.3. Министерство вправе устанавливать в соглашении о предоставлении субсидий сроки и формы представления получателем субсидий дополнител</w:t>
      </w:r>
      <w:r w:rsidR="002D7720" w:rsidRPr="000F78EA">
        <w:rPr>
          <w:rFonts w:ascii="Times New Roman" w:hAnsi="Times New Roman" w:cs="Times New Roman"/>
          <w:sz w:val="28"/>
          <w:szCs w:val="28"/>
        </w:rPr>
        <w:t>ь</w:t>
      </w:r>
      <w:r w:rsidR="002D7720" w:rsidRPr="000F78EA">
        <w:rPr>
          <w:rFonts w:ascii="Times New Roman" w:hAnsi="Times New Roman" w:cs="Times New Roman"/>
          <w:sz w:val="28"/>
          <w:szCs w:val="28"/>
        </w:rPr>
        <w:t>ной отчетности.</w:t>
      </w:r>
    </w:p>
    <w:p w14:paraId="208EA927" w14:textId="77777777" w:rsidR="00E15DA3" w:rsidRPr="000F78EA" w:rsidRDefault="00E15DA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6</w:t>
      </w:r>
      <w:r w:rsidR="002D7720" w:rsidRPr="000F78EA">
        <w:rPr>
          <w:rFonts w:ascii="Times New Roman" w:hAnsi="Times New Roman" w:cs="Times New Roman"/>
          <w:sz w:val="28"/>
          <w:szCs w:val="28"/>
        </w:rPr>
        <w:t>.4. Получатели субсидий несут персональную ответственность за нец</w:t>
      </w:r>
      <w:r w:rsidR="002D7720" w:rsidRPr="000F78EA">
        <w:rPr>
          <w:rFonts w:ascii="Times New Roman" w:hAnsi="Times New Roman" w:cs="Times New Roman"/>
          <w:sz w:val="28"/>
          <w:szCs w:val="28"/>
        </w:rPr>
        <w:t>е</w:t>
      </w:r>
      <w:r w:rsidR="002D7720" w:rsidRPr="000F78EA">
        <w:rPr>
          <w:rFonts w:ascii="Times New Roman" w:hAnsi="Times New Roman" w:cs="Times New Roman"/>
          <w:sz w:val="28"/>
          <w:szCs w:val="28"/>
        </w:rPr>
        <w:t>левое использование субсидий и недостоверность представленных сведений в соответствии с законодательством Российской Федерации.</w:t>
      </w:r>
    </w:p>
    <w:p w14:paraId="3DE9620E" w14:textId="77777777" w:rsidR="00E15DA3" w:rsidRPr="000F78EA" w:rsidRDefault="00E15DA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6</w:t>
      </w:r>
      <w:r w:rsidR="002D7720" w:rsidRPr="000F78EA">
        <w:rPr>
          <w:rFonts w:ascii="Times New Roman" w:hAnsi="Times New Roman" w:cs="Times New Roman"/>
          <w:sz w:val="28"/>
          <w:szCs w:val="28"/>
        </w:rPr>
        <w:t>.5. Представленная получателями субсидий отчетность проверяется М</w:t>
      </w:r>
      <w:r w:rsidR="002D7720" w:rsidRPr="000F78EA">
        <w:rPr>
          <w:rFonts w:ascii="Times New Roman" w:hAnsi="Times New Roman" w:cs="Times New Roman"/>
          <w:sz w:val="28"/>
          <w:szCs w:val="28"/>
        </w:rPr>
        <w:t>и</w:t>
      </w:r>
      <w:r w:rsidR="002D7720" w:rsidRPr="000F78EA">
        <w:rPr>
          <w:rFonts w:ascii="Times New Roman" w:hAnsi="Times New Roman" w:cs="Times New Roman"/>
          <w:sz w:val="28"/>
          <w:szCs w:val="28"/>
        </w:rPr>
        <w:t>нистерством в порядке и сроки, установленные соглашениями о предоставл</w:t>
      </w:r>
      <w:r w:rsidR="002D7720" w:rsidRPr="000F78EA">
        <w:rPr>
          <w:rFonts w:ascii="Times New Roman" w:hAnsi="Times New Roman" w:cs="Times New Roman"/>
          <w:sz w:val="28"/>
          <w:szCs w:val="28"/>
        </w:rPr>
        <w:t>е</w:t>
      </w:r>
      <w:r w:rsidR="002D7720" w:rsidRPr="000F78EA">
        <w:rPr>
          <w:rFonts w:ascii="Times New Roman" w:hAnsi="Times New Roman" w:cs="Times New Roman"/>
          <w:sz w:val="28"/>
          <w:szCs w:val="28"/>
        </w:rPr>
        <w:t>нии субсидий.</w:t>
      </w:r>
    </w:p>
    <w:p w14:paraId="60377BC8" w14:textId="77777777" w:rsidR="00E15DA3" w:rsidRPr="000F78EA" w:rsidRDefault="00E15DA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6</w:t>
      </w:r>
      <w:r w:rsidR="002D7720" w:rsidRPr="000F78EA">
        <w:rPr>
          <w:rFonts w:ascii="Times New Roman" w:hAnsi="Times New Roman" w:cs="Times New Roman"/>
          <w:sz w:val="28"/>
          <w:szCs w:val="28"/>
        </w:rPr>
        <w:t>.6. Мониторинг достижения результатов предоставления субсидий пр</w:t>
      </w:r>
      <w:r w:rsidR="002D7720" w:rsidRPr="000F78EA">
        <w:rPr>
          <w:rFonts w:ascii="Times New Roman" w:hAnsi="Times New Roman" w:cs="Times New Roman"/>
          <w:sz w:val="28"/>
          <w:szCs w:val="28"/>
        </w:rPr>
        <w:t>о</w:t>
      </w:r>
      <w:r w:rsidR="002D7720" w:rsidRPr="000F78EA">
        <w:rPr>
          <w:rFonts w:ascii="Times New Roman" w:hAnsi="Times New Roman" w:cs="Times New Roman"/>
          <w:sz w:val="28"/>
          <w:szCs w:val="28"/>
        </w:rPr>
        <w:t>водится исходя из достижения значений результатов предоставления субсидий, определенных соглашением, и событий, отражающих факт завершения соо</w:t>
      </w:r>
      <w:r w:rsidR="002D7720" w:rsidRPr="000F78EA">
        <w:rPr>
          <w:rFonts w:ascii="Times New Roman" w:hAnsi="Times New Roman" w:cs="Times New Roman"/>
          <w:sz w:val="28"/>
          <w:szCs w:val="28"/>
        </w:rPr>
        <w:t>т</w:t>
      </w:r>
      <w:r w:rsidR="002D7720" w:rsidRPr="000F78EA">
        <w:rPr>
          <w:rFonts w:ascii="Times New Roman" w:hAnsi="Times New Roman" w:cs="Times New Roman"/>
          <w:sz w:val="28"/>
          <w:szCs w:val="28"/>
        </w:rPr>
        <w:t>ветствующего мероприятия по получению результатов предоставления субс</w:t>
      </w:r>
      <w:r w:rsidR="002D7720" w:rsidRPr="000F78EA">
        <w:rPr>
          <w:rFonts w:ascii="Times New Roman" w:hAnsi="Times New Roman" w:cs="Times New Roman"/>
          <w:sz w:val="28"/>
          <w:szCs w:val="28"/>
        </w:rPr>
        <w:t>и</w:t>
      </w:r>
      <w:r w:rsidR="002D7720" w:rsidRPr="000F78EA">
        <w:rPr>
          <w:rFonts w:ascii="Times New Roman" w:hAnsi="Times New Roman" w:cs="Times New Roman"/>
          <w:sz w:val="28"/>
          <w:szCs w:val="28"/>
        </w:rPr>
        <w:t>дий (контрольная точка), в порядке и по формам, которые установлены Мин</w:t>
      </w:r>
      <w:r w:rsidR="002D7720" w:rsidRPr="000F78EA">
        <w:rPr>
          <w:rFonts w:ascii="Times New Roman" w:hAnsi="Times New Roman" w:cs="Times New Roman"/>
          <w:sz w:val="28"/>
          <w:szCs w:val="28"/>
        </w:rPr>
        <w:t>и</w:t>
      </w:r>
      <w:r w:rsidR="002D7720" w:rsidRPr="000F78EA">
        <w:rPr>
          <w:rFonts w:ascii="Times New Roman" w:hAnsi="Times New Roman" w:cs="Times New Roman"/>
          <w:sz w:val="28"/>
          <w:szCs w:val="28"/>
        </w:rPr>
        <w:t>стерством финансов Российской Федерации.</w:t>
      </w:r>
    </w:p>
    <w:p w14:paraId="528E4EBA" w14:textId="77777777" w:rsidR="00E15DA3" w:rsidRPr="000F78EA" w:rsidRDefault="00E15DA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6</w:t>
      </w:r>
      <w:r w:rsidR="002D7720" w:rsidRPr="000F78EA">
        <w:rPr>
          <w:rFonts w:ascii="Times New Roman" w:hAnsi="Times New Roman" w:cs="Times New Roman"/>
          <w:sz w:val="28"/>
          <w:szCs w:val="28"/>
        </w:rPr>
        <w:t>.7. Министерство и орган государственного финансового контроля ос</w:t>
      </w:r>
      <w:r w:rsidR="002D7720" w:rsidRPr="000F78EA">
        <w:rPr>
          <w:rFonts w:ascii="Times New Roman" w:hAnsi="Times New Roman" w:cs="Times New Roman"/>
          <w:sz w:val="28"/>
          <w:szCs w:val="28"/>
        </w:rPr>
        <w:t>у</w:t>
      </w:r>
      <w:r w:rsidR="002D7720" w:rsidRPr="000F78EA">
        <w:rPr>
          <w:rFonts w:ascii="Times New Roman" w:hAnsi="Times New Roman" w:cs="Times New Roman"/>
          <w:sz w:val="28"/>
          <w:szCs w:val="28"/>
        </w:rPr>
        <w:t>ществляют проверки соблюдения получателями субсидий порядка и условий предоставления субсидий, в том числе в части достижения результата пред</w:t>
      </w:r>
      <w:r w:rsidR="002D7720" w:rsidRPr="000F78EA">
        <w:rPr>
          <w:rFonts w:ascii="Times New Roman" w:hAnsi="Times New Roman" w:cs="Times New Roman"/>
          <w:sz w:val="28"/>
          <w:szCs w:val="28"/>
        </w:rPr>
        <w:t>о</w:t>
      </w:r>
      <w:r w:rsidR="002D7720" w:rsidRPr="000F78EA">
        <w:rPr>
          <w:rFonts w:ascii="Times New Roman" w:hAnsi="Times New Roman" w:cs="Times New Roman"/>
          <w:sz w:val="28"/>
          <w:szCs w:val="28"/>
        </w:rPr>
        <w:t>ставления субсидий, соответствия получателя субсидий информации и док</w:t>
      </w:r>
      <w:r w:rsidR="002D7720" w:rsidRPr="000F78EA">
        <w:rPr>
          <w:rFonts w:ascii="Times New Roman" w:hAnsi="Times New Roman" w:cs="Times New Roman"/>
          <w:sz w:val="28"/>
          <w:szCs w:val="28"/>
        </w:rPr>
        <w:t>у</w:t>
      </w:r>
      <w:r w:rsidR="002D7720" w:rsidRPr="000F78EA">
        <w:rPr>
          <w:rFonts w:ascii="Times New Roman" w:hAnsi="Times New Roman" w:cs="Times New Roman"/>
          <w:sz w:val="28"/>
          <w:szCs w:val="28"/>
        </w:rPr>
        <w:t>ментам, представленным в Министерство для предоставления субсидий, а та</w:t>
      </w:r>
      <w:r w:rsidR="002D7720" w:rsidRPr="000F78EA">
        <w:rPr>
          <w:rFonts w:ascii="Times New Roman" w:hAnsi="Times New Roman" w:cs="Times New Roman"/>
          <w:sz w:val="28"/>
          <w:szCs w:val="28"/>
        </w:rPr>
        <w:t>к</w:t>
      </w:r>
      <w:r w:rsidR="002D7720" w:rsidRPr="000F78EA">
        <w:rPr>
          <w:rFonts w:ascii="Times New Roman" w:hAnsi="Times New Roman" w:cs="Times New Roman"/>
          <w:sz w:val="28"/>
          <w:szCs w:val="28"/>
        </w:rPr>
        <w:lastRenderedPageBreak/>
        <w:t>же проверки в соответствии со статьями 268.1 и 269.2 Бюджетного кодекса Ро</w:t>
      </w:r>
      <w:r w:rsidR="002D7720" w:rsidRPr="000F78EA">
        <w:rPr>
          <w:rFonts w:ascii="Times New Roman" w:hAnsi="Times New Roman" w:cs="Times New Roman"/>
          <w:sz w:val="28"/>
          <w:szCs w:val="28"/>
        </w:rPr>
        <w:t>с</w:t>
      </w:r>
      <w:r w:rsidR="002D7720" w:rsidRPr="000F78EA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14:paraId="3AA0462F" w14:textId="77777777" w:rsidR="00E15DA3" w:rsidRPr="000F78EA" w:rsidRDefault="00E15DA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6</w:t>
      </w:r>
      <w:r w:rsidR="002D7720" w:rsidRPr="000F78EA">
        <w:rPr>
          <w:rFonts w:ascii="Times New Roman" w:hAnsi="Times New Roman" w:cs="Times New Roman"/>
          <w:sz w:val="28"/>
          <w:szCs w:val="28"/>
        </w:rPr>
        <w:t>.8. В случае выявления фактов нарушения получателем субсидий усл</w:t>
      </w:r>
      <w:r w:rsidR="002D7720" w:rsidRPr="000F78EA">
        <w:rPr>
          <w:rFonts w:ascii="Times New Roman" w:hAnsi="Times New Roman" w:cs="Times New Roman"/>
          <w:sz w:val="28"/>
          <w:szCs w:val="28"/>
        </w:rPr>
        <w:t>о</w:t>
      </w:r>
      <w:r w:rsidR="002D7720" w:rsidRPr="000F78EA">
        <w:rPr>
          <w:rFonts w:ascii="Times New Roman" w:hAnsi="Times New Roman" w:cs="Times New Roman"/>
          <w:sz w:val="28"/>
          <w:szCs w:val="28"/>
        </w:rPr>
        <w:t>вий и порядка предоставления субсидий, в том числе недостижения результатов предоставления субсидий, выявления в документах, представленных получат</w:t>
      </w:r>
      <w:r w:rsidR="002D7720" w:rsidRPr="000F78EA">
        <w:rPr>
          <w:rFonts w:ascii="Times New Roman" w:hAnsi="Times New Roman" w:cs="Times New Roman"/>
          <w:sz w:val="28"/>
          <w:szCs w:val="28"/>
        </w:rPr>
        <w:t>е</w:t>
      </w:r>
      <w:r w:rsidR="002D7720" w:rsidRPr="000F78EA">
        <w:rPr>
          <w:rFonts w:ascii="Times New Roman" w:hAnsi="Times New Roman" w:cs="Times New Roman"/>
          <w:sz w:val="28"/>
          <w:szCs w:val="28"/>
        </w:rPr>
        <w:t>лем субсидий недостоверных сведений, к нему применяются следующие меры ответственности:</w:t>
      </w:r>
    </w:p>
    <w:p w14:paraId="06240248" w14:textId="77777777" w:rsidR="00E15DA3" w:rsidRPr="000F78EA" w:rsidRDefault="002D7720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возврат субсидий в бюджет бюджетной системы Российской Федерации, из которого предоставлены субсидии, в случае нарушения получателем субс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дий условий, установленных при предоставлении субсидий, выявленного в том числе по фактам проверок, проведенных Министерством и органами госуда</w:t>
      </w:r>
      <w:r w:rsidRPr="000F78EA">
        <w:rPr>
          <w:rFonts w:ascii="Times New Roman" w:hAnsi="Times New Roman" w:cs="Times New Roman"/>
          <w:sz w:val="28"/>
          <w:szCs w:val="28"/>
        </w:rPr>
        <w:t>р</w:t>
      </w:r>
      <w:r w:rsidRPr="000F78EA">
        <w:rPr>
          <w:rFonts w:ascii="Times New Roman" w:hAnsi="Times New Roman" w:cs="Times New Roman"/>
          <w:sz w:val="28"/>
          <w:szCs w:val="28"/>
        </w:rPr>
        <w:t>ственного финансового контроля, а также в случае недостижения значений р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зультатов предоставления субсидий;</w:t>
      </w:r>
    </w:p>
    <w:p w14:paraId="2FB37A58" w14:textId="77777777" w:rsidR="00E15DA3" w:rsidRPr="000F78EA" w:rsidRDefault="002D7720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уплата получателем субсидий пени в случае недостижения в установле</w:t>
      </w:r>
      <w:r w:rsidRPr="000F78EA">
        <w:rPr>
          <w:rFonts w:ascii="Times New Roman" w:hAnsi="Times New Roman" w:cs="Times New Roman"/>
          <w:sz w:val="28"/>
          <w:szCs w:val="28"/>
        </w:rPr>
        <w:t>н</w:t>
      </w:r>
      <w:r w:rsidRPr="000F78EA">
        <w:rPr>
          <w:rFonts w:ascii="Times New Roman" w:hAnsi="Times New Roman" w:cs="Times New Roman"/>
          <w:sz w:val="28"/>
          <w:szCs w:val="28"/>
        </w:rPr>
        <w:t>ные соглашением сроки значения результата предоставления субсидий в разм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ре одной трехсотшестидесятой ключевой ставки Центрального банка Росси</w:t>
      </w:r>
      <w:r w:rsidRPr="000F78EA">
        <w:rPr>
          <w:rFonts w:ascii="Times New Roman" w:hAnsi="Times New Roman" w:cs="Times New Roman"/>
          <w:sz w:val="28"/>
          <w:szCs w:val="28"/>
        </w:rPr>
        <w:t>й</w:t>
      </w:r>
      <w:r w:rsidRPr="000F78EA">
        <w:rPr>
          <w:rFonts w:ascii="Times New Roman" w:hAnsi="Times New Roman" w:cs="Times New Roman"/>
          <w:sz w:val="28"/>
          <w:szCs w:val="28"/>
        </w:rPr>
        <w:t>ской Федерации, действующей на дату начала начисления пени, от суммы су</w:t>
      </w:r>
      <w:r w:rsidRPr="000F78EA">
        <w:rPr>
          <w:rFonts w:ascii="Times New Roman" w:hAnsi="Times New Roman" w:cs="Times New Roman"/>
          <w:sz w:val="28"/>
          <w:szCs w:val="28"/>
        </w:rPr>
        <w:t>б</w:t>
      </w:r>
      <w:r w:rsidRPr="000F78EA">
        <w:rPr>
          <w:rFonts w:ascii="Times New Roman" w:hAnsi="Times New Roman" w:cs="Times New Roman"/>
          <w:sz w:val="28"/>
          <w:szCs w:val="28"/>
        </w:rPr>
        <w:t>сидий, подлежащей возврату, за каждый день просрочки (с первого дня, след</w:t>
      </w:r>
      <w:r w:rsidRPr="000F78EA">
        <w:rPr>
          <w:rFonts w:ascii="Times New Roman" w:hAnsi="Times New Roman" w:cs="Times New Roman"/>
          <w:sz w:val="28"/>
          <w:szCs w:val="28"/>
        </w:rPr>
        <w:t>у</w:t>
      </w:r>
      <w:r w:rsidRPr="000F78EA">
        <w:rPr>
          <w:rFonts w:ascii="Times New Roman" w:hAnsi="Times New Roman" w:cs="Times New Roman"/>
          <w:sz w:val="28"/>
          <w:szCs w:val="28"/>
        </w:rPr>
        <w:t>ющего за плановой датой достижения результата предоставления субсидий до дня возврата субсидий (части субсидий) в соответствующий бюджет) (при необходимости).</w:t>
      </w:r>
    </w:p>
    <w:p w14:paraId="4F8B3E7F" w14:textId="4CD6FBA7" w:rsidR="002D7720" w:rsidRPr="000F78EA" w:rsidRDefault="00E15DA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6</w:t>
      </w:r>
      <w:r w:rsidR="002D7720" w:rsidRPr="000F78EA">
        <w:rPr>
          <w:rFonts w:ascii="Times New Roman" w:hAnsi="Times New Roman" w:cs="Times New Roman"/>
          <w:sz w:val="28"/>
          <w:szCs w:val="28"/>
        </w:rPr>
        <w:t>.9. К получателю субсидий в случае нарушения получателем субсидий условий, установленных при предоставлении субсидий, выявленного в том числе по фактам проверок, проведенных Министерством и органами госуда</w:t>
      </w:r>
      <w:r w:rsidR="002D7720" w:rsidRPr="000F78EA">
        <w:rPr>
          <w:rFonts w:ascii="Times New Roman" w:hAnsi="Times New Roman" w:cs="Times New Roman"/>
          <w:sz w:val="28"/>
          <w:szCs w:val="28"/>
        </w:rPr>
        <w:t>р</w:t>
      </w:r>
      <w:r w:rsidR="002D7720" w:rsidRPr="000F78EA">
        <w:rPr>
          <w:rFonts w:ascii="Times New Roman" w:hAnsi="Times New Roman" w:cs="Times New Roman"/>
          <w:sz w:val="28"/>
          <w:szCs w:val="28"/>
        </w:rPr>
        <w:t>ственного финансового контроля (за исключением случая недостижения знач</w:t>
      </w:r>
      <w:r w:rsidR="002D7720" w:rsidRPr="000F78EA">
        <w:rPr>
          <w:rFonts w:ascii="Times New Roman" w:hAnsi="Times New Roman" w:cs="Times New Roman"/>
          <w:sz w:val="28"/>
          <w:szCs w:val="28"/>
        </w:rPr>
        <w:t>е</w:t>
      </w:r>
      <w:r w:rsidR="002D7720" w:rsidRPr="000F78EA">
        <w:rPr>
          <w:rFonts w:ascii="Times New Roman" w:hAnsi="Times New Roman" w:cs="Times New Roman"/>
          <w:sz w:val="28"/>
          <w:szCs w:val="28"/>
        </w:rPr>
        <w:t>ния результата предоставления субсидий) могут быть применены штрафные санкции.</w:t>
      </w:r>
    </w:p>
    <w:p w14:paraId="735215D6" w14:textId="77777777" w:rsidR="00E15DA3" w:rsidRPr="000F78EA" w:rsidRDefault="002D7720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В случае если размер штрафных санкций, рассчитанный по формуле, пр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вышает размер предоставленной получателю субсидий, размер штрафных санкций устанавливается в размере предоставленной получателю субсидий.</w:t>
      </w:r>
    </w:p>
    <w:p w14:paraId="0AE0B44C" w14:textId="77777777" w:rsidR="00E15DA3" w:rsidRPr="000F78EA" w:rsidRDefault="00E15DA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6</w:t>
      </w:r>
      <w:r w:rsidR="002D7720" w:rsidRPr="000F78EA">
        <w:rPr>
          <w:rFonts w:ascii="Times New Roman" w:hAnsi="Times New Roman" w:cs="Times New Roman"/>
          <w:sz w:val="28"/>
          <w:szCs w:val="28"/>
        </w:rPr>
        <w:t>.10. Получатель субсидии обязан осуществить возврат предоставленной субсидий в республиканский бюджет Республики Тыва в течение 30 календа</w:t>
      </w:r>
      <w:r w:rsidR="002D7720" w:rsidRPr="000F78EA">
        <w:rPr>
          <w:rFonts w:ascii="Times New Roman" w:hAnsi="Times New Roman" w:cs="Times New Roman"/>
          <w:sz w:val="28"/>
          <w:szCs w:val="28"/>
        </w:rPr>
        <w:t>р</w:t>
      </w:r>
      <w:r w:rsidR="002D7720" w:rsidRPr="000F78EA">
        <w:rPr>
          <w:rFonts w:ascii="Times New Roman" w:hAnsi="Times New Roman" w:cs="Times New Roman"/>
          <w:sz w:val="28"/>
          <w:szCs w:val="28"/>
        </w:rPr>
        <w:t>ных дней со дня получения требования о возврате субсидий в республиканский бюджет Республики Тыва.</w:t>
      </w:r>
    </w:p>
    <w:p w14:paraId="321DBF13" w14:textId="77777777" w:rsidR="00E15DA3" w:rsidRPr="000F78EA" w:rsidRDefault="002D7720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В случае невозврата получателем субсидий в течение 30 календарных дней со дня получения требования о возврате субсидий в республиканский бюджет Республики Тыва бюджетных средств, указанных в пункте 5.8 насто</w:t>
      </w:r>
      <w:r w:rsidRPr="000F78EA">
        <w:rPr>
          <w:rFonts w:ascii="Times New Roman" w:hAnsi="Times New Roman" w:cs="Times New Roman"/>
          <w:sz w:val="28"/>
          <w:szCs w:val="28"/>
        </w:rPr>
        <w:t>я</w:t>
      </w:r>
      <w:r w:rsidRPr="000F78EA">
        <w:rPr>
          <w:rFonts w:ascii="Times New Roman" w:hAnsi="Times New Roman" w:cs="Times New Roman"/>
          <w:sz w:val="28"/>
          <w:szCs w:val="28"/>
        </w:rPr>
        <w:t>щего Порядка, Министерство в соответствии с действующим законодател</w:t>
      </w:r>
      <w:r w:rsidRPr="000F78EA">
        <w:rPr>
          <w:rFonts w:ascii="Times New Roman" w:hAnsi="Times New Roman" w:cs="Times New Roman"/>
          <w:sz w:val="28"/>
          <w:szCs w:val="28"/>
        </w:rPr>
        <w:t>ь</w:t>
      </w:r>
      <w:r w:rsidRPr="000F78EA">
        <w:rPr>
          <w:rFonts w:ascii="Times New Roman" w:hAnsi="Times New Roman" w:cs="Times New Roman"/>
          <w:sz w:val="28"/>
          <w:szCs w:val="28"/>
        </w:rPr>
        <w:t>ством принимает меры по взысканию денежных средств, в том числе штрафных санкций, в судебном порядке.</w:t>
      </w:r>
    </w:p>
    <w:p w14:paraId="51AEF117" w14:textId="77777777" w:rsidR="00E15DA3" w:rsidRPr="000F78EA" w:rsidRDefault="00E15DA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6.</w:t>
      </w:r>
      <w:r w:rsidR="002D7720" w:rsidRPr="000F78EA">
        <w:rPr>
          <w:rFonts w:ascii="Times New Roman" w:hAnsi="Times New Roman" w:cs="Times New Roman"/>
          <w:sz w:val="28"/>
          <w:szCs w:val="28"/>
        </w:rPr>
        <w:t>11. Обстоятельствами непреодолимой силы, вследствие возникновения которых соблюдение условий предоставления субсидий, в том числе исполн</w:t>
      </w:r>
      <w:r w:rsidR="002D7720" w:rsidRPr="000F78EA">
        <w:rPr>
          <w:rFonts w:ascii="Times New Roman" w:hAnsi="Times New Roman" w:cs="Times New Roman"/>
          <w:sz w:val="28"/>
          <w:szCs w:val="28"/>
        </w:rPr>
        <w:t>е</w:t>
      </w:r>
      <w:r w:rsidR="002D7720" w:rsidRPr="000F78EA">
        <w:rPr>
          <w:rFonts w:ascii="Times New Roman" w:hAnsi="Times New Roman" w:cs="Times New Roman"/>
          <w:sz w:val="28"/>
          <w:szCs w:val="28"/>
        </w:rPr>
        <w:t>ние обязательств по достижению значения результата предоставления субс</w:t>
      </w:r>
      <w:r w:rsidR="002D7720" w:rsidRPr="000F78EA">
        <w:rPr>
          <w:rFonts w:ascii="Times New Roman" w:hAnsi="Times New Roman" w:cs="Times New Roman"/>
          <w:sz w:val="28"/>
          <w:szCs w:val="28"/>
        </w:rPr>
        <w:t>и</w:t>
      </w:r>
      <w:r w:rsidR="002D7720" w:rsidRPr="000F78EA">
        <w:rPr>
          <w:rFonts w:ascii="Times New Roman" w:hAnsi="Times New Roman" w:cs="Times New Roman"/>
          <w:sz w:val="28"/>
          <w:szCs w:val="28"/>
        </w:rPr>
        <w:t xml:space="preserve">дий, является невозможным и предусматривается положение о неприменении </w:t>
      </w:r>
      <w:r w:rsidR="002D7720" w:rsidRPr="000F78E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предусмотренных пунктами </w:t>
      </w:r>
      <w:r w:rsidRPr="000F78EA">
        <w:rPr>
          <w:rFonts w:ascii="Times New Roman" w:hAnsi="Times New Roman" w:cs="Times New Roman"/>
          <w:sz w:val="28"/>
          <w:szCs w:val="28"/>
        </w:rPr>
        <w:t>6</w:t>
      </w:r>
      <w:r w:rsidR="002D7720" w:rsidRPr="000F78EA">
        <w:rPr>
          <w:rFonts w:ascii="Times New Roman" w:hAnsi="Times New Roman" w:cs="Times New Roman"/>
          <w:sz w:val="28"/>
          <w:szCs w:val="28"/>
        </w:rPr>
        <w:t xml:space="preserve">.8 и </w:t>
      </w:r>
      <w:r w:rsidRPr="000F78EA">
        <w:rPr>
          <w:rFonts w:ascii="Times New Roman" w:hAnsi="Times New Roman" w:cs="Times New Roman"/>
          <w:sz w:val="28"/>
          <w:szCs w:val="28"/>
        </w:rPr>
        <w:t>6</w:t>
      </w:r>
      <w:r w:rsidR="002D7720" w:rsidRPr="000F78EA">
        <w:rPr>
          <w:rFonts w:ascii="Times New Roman" w:hAnsi="Times New Roman" w:cs="Times New Roman"/>
          <w:sz w:val="28"/>
          <w:szCs w:val="28"/>
        </w:rPr>
        <w:t>.9 настоящего Порядка и во</w:t>
      </w:r>
      <w:r w:rsidR="002D7720" w:rsidRPr="000F78EA">
        <w:rPr>
          <w:rFonts w:ascii="Times New Roman" w:hAnsi="Times New Roman" w:cs="Times New Roman"/>
          <w:sz w:val="28"/>
          <w:szCs w:val="28"/>
        </w:rPr>
        <w:t>з</w:t>
      </w:r>
      <w:r w:rsidR="002D7720" w:rsidRPr="000F78EA">
        <w:rPr>
          <w:rFonts w:ascii="Times New Roman" w:hAnsi="Times New Roman" w:cs="Times New Roman"/>
          <w:sz w:val="28"/>
          <w:szCs w:val="28"/>
        </w:rPr>
        <w:t>можного продления сроков достижения значений результатов, могут быть:</w:t>
      </w:r>
    </w:p>
    <w:p w14:paraId="5EB5C86E" w14:textId="77777777" w:rsidR="00E15DA3" w:rsidRPr="000F78EA" w:rsidRDefault="002D7720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а) наводнение, подтопление, паводок, оползень, ураганный ветер, лавина, град, сель на территории соответствующих муниципальных образований Ре</w:t>
      </w:r>
      <w:r w:rsidRPr="000F78EA">
        <w:rPr>
          <w:rFonts w:ascii="Times New Roman" w:hAnsi="Times New Roman" w:cs="Times New Roman"/>
          <w:sz w:val="28"/>
          <w:szCs w:val="28"/>
        </w:rPr>
        <w:t>с</w:t>
      </w:r>
      <w:r w:rsidRPr="000F78EA">
        <w:rPr>
          <w:rFonts w:ascii="Times New Roman" w:hAnsi="Times New Roman" w:cs="Times New Roman"/>
          <w:sz w:val="28"/>
          <w:szCs w:val="28"/>
        </w:rPr>
        <w:t>публики Тыва, подтвержденные справкой или заверенной в установленном п</w:t>
      </w:r>
      <w:r w:rsidRPr="000F78EA">
        <w:rPr>
          <w:rFonts w:ascii="Times New Roman" w:hAnsi="Times New Roman" w:cs="Times New Roman"/>
          <w:sz w:val="28"/>
          <w:szCs w:val="28"/>
        </w:rPr>
        <w:t>о</w:t>
      </w:r>
      <w:r w:rsidRPr="000F78EA">
        <w:rPr>
          <w:rFonts w:ascii="Times New Roman" w:hAnsi="Times New Roman" w:cs="Times New Roman"/>
          <w:sz w:val="28"/>
          <w:szCs w:val="28"/>
        </w:rPr>
        <w:t>рядке копией справки, выданной центром по гидрометеорологии и монитори</w:t>
      </w:r>
      <w:r w:rsidRPr="000F78EA">
        <w:rPr>
          <w:rFonts w:ascii="Times New Roman" w:hAnsi="Times New Roman" w:cs="Times New Roman"/>
          <w:sz w:val="28"/>
          <w:szCs w:val="28"/>
        </w:rPr>
        <w:t>н</w:t>
      </w:r>
      <w:r w:rsidRPr="000F78EA">
        <w:rPr>
          <w:rFonts w:ascii="Times New Roman" w:hAnsi="Times New Roman" w:cs="Times New Roman"/>
          <w:sz w:val="28"/>
          <w:szCs w:val="28"/>
        </w:rPr>
        <w:t>гу окружающей среды, вследствие которого наступили неминуемые разруш</w:t>
      </w:r>
      <w:r w:rsidRPr="000F78EA">
        <w:rPr>
          <w:rFonts w:ascii="Times New Roman" w:hAnsi="Times New Roman" w:cs="Times New Roman"/>
          <w:sz w:val="28"/>
          <w:szCs w:val="28"/>
        </w:rPr>
        <w:t>е</w:t>
      </w:r>
      <w:r w:rsidRPr="000F78EA">
        <w:rPr>
          <w:rFonts w:ascii="Times New Roman" w:hAnsi="Times New Roman" w:cs="Times New Roman"/>
          <w:sz w:val="28"/>
          <w:szCs w:val="28"/>
        </w:rPr>
        <w:t>ния, гибель;</w:t>
      </w:r>
    </w:p>
    <w:p w14:paraId="5887E483" w14:textId="77777777" w:rsidR="00E15DA3" w:rsidRPr="000F78EA" w:rsidRDefault="002D7720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б) землетрясение на территории муниципального образования Республ</w:t>
      </w:r>
      <w:r w:rsidRPr="000F78EA">
        <w:rPr>
          <w:rFonts w:ascii="Times New Roman" w:hAnsi="Times New Roman" w:cs="Times New Roman"/>
          <w:sz w:val="28"/>
          <w:szCs w:val="28"/>
        </w:rPr>
        <w:t>и</w:t>
      </w:r>
      <w:r w:rsidRPr="000F78EA">
        <w:rPr>
          <w:rFonts w:ascii="Times New Roman" w:hAnsi="Times New Roman" w:cs="Times New Roman"/>
          <w:sz w:val="28"/>
          <w:szCs w:val="28"/>
        </w:rPr>
        <w:t>ки Тыва, подтвержденное справкой или заверенной в установленном порядке копией справки администрацией муниципального образования Республики Т</w:t>
      </w:r>
      <w:r w:rsidRPr="000F78EA">
        <w:rPr>
          <w:rFonts w:ascii="Times New Roman" w:hAnsi="Times New Roman" w:cs="Times New Roman"/>
          <w:sz w:val="28"/>
          <w:szCs w:val="28"/>
        </w:rPr>
        <w:t>ы</w:t>
      </w:r>
      <w:r w:rsidRPr="000F78EA">
        <w:rPr>
          <w:rFonts w:ascii="Times New Roman" w:hAnsi="Times New Roman" w:cs="Times New Roman"/>
          <w:sz w:val="28"/>
          <w:szCs w:val="28"/>
        </w:rPr>
        <w:t>ва;</w:t>
      </w:r>
    </w:p>
    <w:p w14:paraId="7DDE4F6B" w14:textId="77777777" w:rsidR="00E15DA3" w:rsidRPr="000F78EA" w:rsidRDefault="00E15DA3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в</w:t>
      </w:r>
      <w:r w:rsidR="002D7720" w:rsidRPr="000F78EA">
        <w:rPr>
          <w:rFonts w:ascii="Times New Roman" w:hAnsi="Times New Roman" w:cs="Times New Roman"/>
          <w:sz w:val="28"/>
          <w:szCs w:val="28"/>
        </w:rPr>
        <w:t>) природный пожар на территории, используемой получателем субсидий, подтвержденный справкой или заверенной в установленном порядке копией справки, выданной Главным управлением Министерства Российской Федер</w:t>
      </w:r>
      <w:r w:rsidR="002D7720" w:rsidRPr="000F78EA">
        <w:rPr>
          <w:rFonts w:ascii="Times New Roman" w:hAnsi="Times New Roman" w:cs="Times New Roman"/>
          <w:sz w:val="28"/>
          <w:szCs w:val="28"/>
        </w:rPr>
        <w:t>а</w:t>
      </w:r>
      <w:r w:rsidR="002D7720" w:rsidRPr="000F78EA">
        <w:rPr>
          <w:rFonts w:ascii="Times New Roman" w:hAnsi="Times New Roman" w:cs="Times New Roman"/>
          <w:sz w:val="28"/>
          <w:szCs w:val="28"/>
        </w:rPr>
        <w:t>ции по делам гражданской обороны, чрезвычайным ситуациям и ликвидации последствий стихийных бедствий по Республике Тыва;</w:t>
      </w:r>
    </w:p>
    <w:p w14:paraId="27FC4039" w14:textId="598B91BA" w:rsidR="00E42A2E" w:rsidRPr="000F78EA" w:rsidRDefault="002D7720" w:rsidP="000F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EA">
        <w:rPr>
          <w:rFonts w:ascii="Times New Roman" w:hAnsi="Times New Roman" w:cs="Times New Roman"/>
          <w:sz w:val="28"/>
          <w:szCs w:val="28"/>
        </w:rPr>
        <w:t>г) введение на территории Республики Тыва режима чрезвычайной сит</w:t>
      </w:r>
      <w:r w:rsidRPr="000F78EA">
        <w:rPr>
          <w:rFonts w:ascii="Times New Roman" w:hAnsi="Times New Roman" w:cs="Times New Roman"/>
          <w:sz w:val="28"/>
          <w:szCs w:val="28"/>
        </w:rPr>
        <w:t>у</w:t>
      </w:r>
      <w:r w:rsidRPr="000F78EA">
        <w:rPr>
          <w:rFonts w:ascii="Times New Roman" w:hAnsi="Times New Roman" w:cs="Times New Roman"/>
          <w:sz w:val="28"/>
          <w:szCs w:val="28"/>
        </w:rPr>
        <w:t>ации, подтвержденного заверенной в установленном порядке копией правового акта Правительства Российской Федерации, Правительства Республики Тыва или органа местного самоуправления, в году предоставления субсидий.</w:t>
      </w:r>
    </w:p>
    <w:p w14:paraId="19D21B8F" w14:textId="77777777" w:rsidR="000F78EA" w:rsidRDefault="000F78EA" w:rsidP="008354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BF8BD39" w14:textId="307FF618" w:rsidR="0083546D" w:rsidRPr="000F78EA" w:rsidRDefault="0083546D" w:rsidP="008354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83546D" w:rsidRPr="000F78EA" w:rsidSect="0083546D">
      <w:pgSz w:w="11906" w:h="16838"/>
      <w:pgMar w:top="1134" w:right="567" w:bottom="1134" w:left="1701" w:header="62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A689F" w14:textId="77777777" w:rsidR="00124B60" w:rsidRDefault="00124B60">
      <w:r>
        <w:separator/>
      </w:r>
    </w:p>
  </w:endnote>
  <w:endnote w:type="continuationSeparator" w:id="0">
    <w:p w14:paraId="6C2DB461" w14:textId="77777777" w:rsidR="00124B60" w:rsidRDefault="0012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7BEDD" w14:textId="77777777" w:rsidR="00124B60" w:rsidRDefault="00124B60">
      <w:r>
        <w:separator/>
      </w:r>
    </w:p>
  </w:footnote>
  <w:footnote w:type="continuationSeparator" w:id="0">
    <w:p w14:paraId="420A81FD" w14:textId="77777777" w:rsidR="00124B60" w:rsidRDefault="00124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504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886CF2F" w14:textId="63C67F2A" w:rsidR="00E669DD" w:rsidRPr="0083546D" w:rsidRDefault="00782A18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F475888" wp14:editId="19AB82D2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3175" b="0"/>
                  <wp:wrapNone/>
                  <wp:docPr id="5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BE3AB" w14:textId="20141376" w:rsidR="00782A18" w:rsidRPr="00782A18" w:rsidRDefault="00782A18" w:rsidP="00782A1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620200099/29285(5)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    <v:textbox inset="0,0,0,0">
                    <w:txbxContent>
                      <w:p w14:paraId="7B0BE3AB" w14:textId="20141376" w:rsidR="00782A18" w:rsidRPr="00782A18" w:rsidRDefault="00782A18" w:rsidP="00782A1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620200099/29285(5)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669DD" w:rsidRPr="0083546D">
          <w:rPr>
            <w:rFonts w:ascii="Times New Roman" w:hAnsi="Times New Roman" w:cs="Times New Roman"/>
            <w:sz w:val="24"/>
          </w:rPr>
          <w:fldChar w:fldCharType="begin"/>
        </w:r>
        <w:r w:rsidR="00E669DD" w:rsidRPr="0083546D">
          <w:rPr>
            <w:rFonts w:ascii="Times New Roman" w:hAnsi="Times New Roman" w:cs="Times New Roman"/>
            <w:sz w:val="24"/>
          </w:rPr>
          <w:instrText>PAGE   \* MERGEFORMAT</w:instrText>
        </w:r>
        <w:r w:rsidR="00E669DD" w:rsidRPr="0083546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E669DD" w:rsidRPr="0083546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0C3DD" w14:textId="65A2C2ED" w:rsidR="00E669DD" w:rsidRDefault="00E669D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16f1db7-4d50-40ba-81d7-088e17099bbe"/>
  </w:docVars>
  <w:rsids>
    <w:rsidRoot w:val="00E42A2E"/>
    <w:rsid w:val="000008D2"/>
    <w:rsid w:val="00011619"/>
    <w:rsid w:val="000778C3"/>
    <w:rsid w:val="00094510"/>
    <w:rsid w:val="000A2EFE"/>
    <w:rsid w:val="000A7FDD"/>
    <w:rsid w:val="000F0B1A"/>
    <w:rsid w:val="000F78EA"/>
    <w:rsid w:val="00124B60"/>
    <w:rsid w:val="0017392E"/>
    <w:rsid w:val="0019590B"/>
    <w:rsid w:val="001C532B"/>
    <w:rsid w:val="001C59DF"/>
    <w:rsid w:val="001F536C"/>
    <w:rsid w:val="002367D0"/>
    <w:rsid w:val="0026681A"/>
    <w:rsid w:val="0027516B"/>
    <w:rsid w:val="00291147"/>
    <w:rsid w:val="002A5812"/>
    <w:rsid w:val="002C0EBD"/>
    <w:rsid w:val="002D7720"/>
    <w:rsid w:val="002E677F"/>
    <w:rsid w:val="002E6CBA"/>
    <w:rsid w:val="0032639B"/>
    <w:rsid w:val="00336A12"/>
    <w:rsid w:val="003B7C45"/>
    <w:rsid w:val="003C1D70"/>
    <w:rsid w:val="004B4AA4"/>
    <w:rsid w:val="00505883"/>
    <w:rsid w:val="0052032A"/>
    <w:rsid w:val="00564A12"/>
    <w:rsid w:val="005B71B5"/>
    <w:rsid w:val="00652175"/>
    <w:rsid w:val="00692AC2"/>
    <w:rsid w:val="00693C9E"/>
    <w:rsid w:val="006A79C6"/>
    <w:rsid w:val="0072341A"/>
    <w:rsid w:val="007316DD"/>
    <w:rsid w:val="007558E9"/>
    <w:rsid w:val="007613D9"/>
    <w:rsid w:val="00780639"/>
    <w:rsid w:val="00782A18"/>
    <w:rsid w:val="007905EA"/>
    <w:rsid w:val="00791163"/>
    <w:rsid w:val="007A2DAE"/>
    <w:rsid w:val="0083546D"/>
    <w:rsid w:val="00841086"/>
    <w:rsid w:val="0089192C"/>
    <w:rsid w:val="009A1460"/>
    <w:rsid w:val="009C3B60"/>
    <w:rsid w:val="00A06E26"/>
    <w:rsid w:val="00A73604"/>
    <w:rsid w:val="00AA7C47"/>
    <w:rsid w:val="00B0300D"/>
    <w:rsid w:val="00B30E67"/>
    <w:rsid w:val="00B440DD"/>
    <w:rsid w:val="00BE4410"/>
    <w:rsid w:val="00C4271B"/>
    <w:rsid w:val="00C66F16"/>
    <w:rsid w:val="00C729D1"/>
    <w:rsid w:val="00C77E05"/>
    <w:rsid w:val="00C8463B"/>
    <w:rsid w:val="00C931B2"/>
    <w:rsid w:val="00CA7D67"/>
    <w:rsid w:val="00CB3937"/>
    <w:rsid w:val="00CD3938"/>
    <w:rsid w:val="00CE5BB8"/>
    <w:rsid w:val="00CF41BD"/>
    <w:rsid w:val="00D014D3"/>
    <w:rsid w:val="00D2358A"/>
    <w:rsid w:val="00D37BD7"/>
    <w:rsid w:val="00D60581"/>
    <w:rsid w:val="00D74CC6"/>
    <w:rsid w:val="00DB22E0"/>
    <w:rsid w:val="00E12AE6"/>
    <w:rsid w:val="00E15DA3"/>
    <w:rsid w:val="00E30038"/>
    <w:rsid w:val="00E42A2E"/>
    <w:rsid w:val="00E47443"/>
    <w:rsid w:val="00E60D9D"/>
    <w:rsid w:val="00E623BB"/>
    <w:rsid w:val="00E669DD"/>
    <w:rsid w:val="00ED66CD"/>
    <w:rsid w:val="00EE74DB"/>
    <w:rsid w:val="00F11576"/>
    <w:rsid w:val="00F676FB"/>
    <w:rsid w:val="00FA2B35"/>
    <w:rsid w:val="00FD47E4"/>
    <w:rsid w:val="00FE018B"/>
    <w:rsid w:val="00FF27E7"/>
    <w:rsid w:val="00FF3F0F"/>
    <w:rsid w:val="00FF483C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44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F5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36C"/>
  </w:style>
  <w:style w:type="paragraph" w:styleId="a5">
    <w:name w:val="footer"/>
    <w:basedOn w:val="a"/>
    <w:link w:val="a6"/>
    <w:uiPriority w:val="99"/>
    <w:unhideWhenUsed/>
    <w:rsid w:val="001F53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36C"/>
  </w:style>
  <w:style w:type="paragraph" w:styleId="a7">
    <w:name w:val="Balloon Text"/>
    <w:basedOn w:val="a"/>
    <w:link w:val="a8"/>
    <w:uiPriority w:val="99"/>
    <w:semiHidden/>
    <w:unhideWhenUsed/>
    <w:rsid w:val="00B30E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F5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36C"/>
  </w:style>
  <w:style w:type="paragraph" w:styleId="a5">
    <w:name w:val="footer"/>
    <w:basedOn w:val="a"/>
    <w:link w:val="a6"/>
    <w:uiPriority w:val="99"/>
    <w:unhideWhenUsed/>
    <w:rsid w:val="001F53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36C"/>
  </w:style>
  <w:style w:type="paragraph" w:styleId="a7">
    <w:name w:val="Balloon Text"/>
    <w:basedOn w:val="a"/>
    <w:link w:val="a8"/>
    <w:uiPriority w:val="99"/>
    <w:semiHidden/>
    <w:unhideWhenUsed/>
    <w:rsid w:val="00B30E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1033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871&amp;dst=100152" TargetMode="External"/><Relationship Id="rId12" Type="http://schemas.openxmlformats.org/officeDocument/2006/relationships/hyperlink" Target="https://login.consultant.ru/link/?req=doc&amp;base=RLAW434&amp;n=25271&amp;dst=1004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5381&amp;dst=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7614</Words>
  <Characters>43401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30.08.2021 N 462
(ред. от 27.06.2023)
"Об утверждении Порядка предоставления и возврата субсидий из республиканского бюджета Республики Тыва частным дошкольным образовательным организациям, осуществляющим обр</vt:lpstr>
    </vt:vector>
  </TitlesOfParts>
  <Company>КонсультантПлюс Версия 4023.00.53</Company>
  <LinksUpToDate>false</LinksUpToDate>
  <CharactersWithSpaces>50914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30.08.2021 N 462
(ред. от 27.06.2023)
"Об утверждении Порядка предоставления и возврата субсидий из республиканского бюджета Республики Тыва частным дошкольным образовательным организациям, осуществляющим образовательную деятельность по образовательным программам дошкольного образования, и признании утратившим силу постановления Правительства Республики Тыва от 21 июня 2018 г. N 307"</dc:title>
  <dc:creator>Грецких О.П.</dc:creator>
  <cp:lastModifiedBy>Грецких О.П.</cp:lastModifiedBy>
  <cp:revision>2</cp:revision>
  <cp:lastPrinted>2024-06-26T02:37:00Z</cp:lastPrinted>
  <dcterms:created xsi:type="dcterms:W3CDTF">2024-06-26T02:37:00Z</dcterms:created>
  <dcterms:modified xsi:type="dcterms:W3CDTF">2024-06-26T02:37:00Z</dcterms:modified>
</cp:coreProperties>
</file>