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DB" w:rsidRDefault="00BC0DDB" w:rsidP="00BC0DDB">
      <w:pPr>
        <w:spacing w:after="200" w:line="276" w:lineRule="auto"/>
        <w:jc w:val="center"/>
        <w:rPr>
          <w:noProof/>
        </w:rPr>
      </w:pPr>
    </w:p>
    <w:p w:rsidR="00C31EBB" w:rsidRDefault="00C31EBB" w:rsidP="00BC0DDB">
      <w:pPr>
        <w:spacing w:after="200" w:line="276" w:lineRule="auto"/>
        <w:jc w:val="center"/>
        <w:rPr>
          <w:noProof/>
        </w:rPr>
      </w:pPr>
    </w:p>
    <w:p w:rsidR="00C31EBB" w:rsidRDefault="00C31EBB" w:rsidP="00BC0DDB">
      <w:pPr>
        <w:spacing w:after="200" w:line="276" w:lineRule="auto"/>
        <w:jc w:val="center"/>
        <w:rPr>
          <w:lang w:val="en-US"/>
        </w:rPr>
      </w:pPr>
    </w:p>
    <w:p w:rsidR="00BC0DDB" w:rsidRPr="004C14FF" w:rsidRDefault="00BC0DDB" w:rsidP="00BC0DD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C0DDB" w:rsidRPr="0025472A" w:rsidRDefault="00BC0DDB" w:rsidP="00BC0DD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B0321" w:rsidRDefault="003B0321" w:rsidP="003B0321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3B0321" w:rsidRPr="008A1309" w:rsidRDefault="008A1309" w:rsidP="008A1309">
      <w:pPr>
        <w:widowControl/>
        <w:shd w:val="clear" w:color="auto" w:fill="FFFFFF"/>
        <w:autoSpaceDE/>
        <w:adjustRightInd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 w:rsidRPr="008A1309">
        <w:rPr>
          <w:spacing w:val="2"/>
          <w:sz w:val="28"/>
          <w:szCs w:val="28"/>
        </w:rPr>
        <w:t>от 14 июля 2020 г. № 321</w:t>
      </w:r>
    </w:p>
    <w:p w:rsidR="003B0321" w:rsidRDefault="008A1309" w:rsidP="008A1309">
      <w:pPr>
        <w:widowControl/>
        <w:shd w:val="clear" w:color="auto" w:fill="FFFFFF"/>
        <w:autoSpaceDE/>
        <w:adjustRightInd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8A1309">
        <w:rPr>
          <w:spacing w:val="2"/>
          <w:sz w:val="28"/>
          <w:szCs w:val="28"/>
        </w:rPr>
        <w:t>г</w:t>
      </w:r>
      <w:proofErr w:type="gramStart"/>
      <w:r w:rsidRPr="008A1309">
        <w:rPr>
          <w:spacing w:val="2"/>
          <w:sz w:val="28"/>
          <w:szCs w:val="28"/>
        </w:rPr>
        <w:t>.К</w:t>
      </w:r>
      <w:proofErr w:type="gramEnd"/>
      <w:r w:rsidRPr="008A1309">
        <w:rPr>
          <w:spacing w:val="2"/>
          <w:sz w:val="28"/>
          <w:szCs w:val="28"/>
        </w:rPr>
        <w:t>ызыл</w:t>
      </w:r>
    </w:p>
    <w:p w:rsidR="003B0321" w:rsidRDefault="003B0321" w:rsidP="003B0321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3B0321" w:rsidRDefault="001E04FC" w:rsidP="003B0321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B0321">
        <w:rPr>
          <w:b/>
          <w:spacing w:val="2"/>
          <w:sz w:val="28"/>
          <w:szCs w:val="28"/>
        </w:rPr>
        <w:t>О внесении изменений</w:t>
      </w:r>
      <w:r w:rsidR="00E70690" w:rsidRPr="003B0321">
        <w:rPr>
          <w:b/>
          <w:spacing w:val="2"/>
          <w:sz w:val="28"/>
          <w:szCs w:val="28"/>
        </w:rPr>
        <w:t xml:space="preserve"> в</w:t>
      </w:r>
      <w:r w:rsidRPr="003B0321">
        <w:rPr>
          <w:b/>
          <w:spacing w:val="2"/>
          <w:sz w:val="28"/>
          <w:szCs w:val="28"/>
        </w:rPr>
        <w:t xml:space="preserve"> </w:t>
      </w:r>
      <w:r w:rsidR="00E70690" w:rsidRPr="003B0321">
        <w:rPr>
          <w:b/>
          <w:spacing w:val="2"/>
          <w:sz w:val="28"/>
          <w:szCs w:val="28"/>
        </w:rPr>
        <w:t>Правил</w:t>
      </w:r>
      <w:r w:rsidRPr="003B0321">
        <w:rPr>
          <w:b/>
          <w:spacing w:val="2"/>
          <w:sz w:val="28"/>
          <w:szCs w:val="28"/>
        </w:rPr>
        <w:t>а</w:t>
      </w:r>
      <w:r w:rsidR="00E70690" w:rsidRPr="003B0321">
        <w:rPr>
          <w:b/>
          <w:spacing w:val="2"/>
          <w:sz w:val="28"/>
          <w:szCs w:val="28"/>
        </w:rPr>
        <w:t xml:space="preserve"> ведения организациями </w:t>
      </w:r>
    </w:p>
    <w:p w:rsidR="003B0321" w:rsidRDefault="00E70690" w:rsidP="003B0321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B0321">
        <w:rPr>
          <w:b/>
          <w:spacing w:val="2"/>
          <w:sz w:val="28"/>
          <w:szCs w:val="28"/>
        </w:rPr>
        <w:t xml:space="preserve">и индивидуальными предпринимателями хозяйственной </w:t>
      </w:r>
    </w:p>
    <w:p w:rsidR="003B0321" w:rsidRDefault="00E70690" w:rsidP="003B0321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B0321">
        <w:rPr>
          <w:b/>
          <w:spacing w:val="2"/>
          <w:sz w:val="28"/>
          <w:szCs w:val="28"/>
        </w:rPr>
        <w:t xml:space="preserve">деятельности на территории Республики Тыва </w:t>
      </w:r>
    </w:p>
    <w:p w:rsidR="00C07A91" w:rsidRPr="003B0321" w:rsidRDefault="00E70690" w:rsidP="003B0321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B0321">
        <w:rPr>
          <w:b/>
          <w:spacing w:val="2"/>
          <w:sz w:val="28"/>
          <w:szCs w:val="28"/>
        </w:rPr>
        <w:t>в условиях повышенной готовности</w:t>
      </w:r>
    </w:p>
    <w:p w:rsidR="00E70690" w:rsidRDefault="00E70690" w:rsidP="003B0321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3B0321" w:rsidRPr="005A11ED" w:rsidRDefault="003B0321" w:rsidP="003B0321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DF577B" w:rsidRPr="005A11ED" w:rsidRDefault="00C07A91" w:rsidP="003B0321">
      <w:pPr>
        <w:widowControl/>
        <w:spacing w:line="36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7" w:history="1"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«</w:t>
        </w:r>
        <w:proofErr w:type="spellStart"/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ф</w:t>
        </w:r>
        <w:proofErr w:type="spellEnd"/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» пункта 1</w:t>
        </w:r>
      </w:hyperlink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11 Федерального закона от 21 декабря 1994 г. № 68-ФЗ «О защите населения и территорий от чрезвычайных с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туаций природного и техногенного характера» и </w:t>
      </w:r>
      <w:r w:rsidR="00DF577B" w:rsidRPr="005A11ED">
        <w:rPr>
          <w:rFonts w:eastAsiaTheme="minorHAnsi"/>
          <w:sz w:val="28"/>
          <w:szCs w:val="28"/>
          <w:lang w:eastAsia="en-US"/>
        </w:rPr>
        <w:t xml:space="preserve">Указом Главы Республики </w:t>
      </w:r>
      <w:r w:rsidR="00CB4057" w:rsidRPr="005A11ED">
        <w:rPr>
          <w:rFonts w:eastAsiaTheme="minorHAnsi"/>
          <w:sz w:val="28"/>
          <w:szCs w:val="28"/>
          <w:lang w:eastAsia="en-US"/>
        </w:rPr>
        <w:t xml:space="preserve">Тыва от 6 апреля 2020 г. № </w:t>
      </w:r>
      <w:r w:rsidR="000A77BE" w:rsidRPr="005A11ED">
        <w:rPr>
          <w:rFonts w:eastAsiaTheme="minorHAnsi"/>
          <w:sz w:val="28"/>
          <w:szCs w:val="28"/>
          <w:lang w:eastAsia="en-US"/>
        </w:rPr>
        <w:t>76а «</w:t>
      </w:r>
      <w:r w:rsidR="00DF577B" w:rsidRPr="005A11ED">
        <w:rPr>
          <w:rFonts w:eastAsiaTheme="minorHAnsi"/>
          <w:sz w:val="28"/>
          <w:szCs w:val="28"/>
          <w:lang w:eastAsia="en-US"/>
        </w:rPr>
        <w:t>О дополнительных мерах, направленных на предупрежд</w:t>
      </w:r>
      <w:r w:rsidR="00DF577B" w:rsidRPr="005A11ED">
        <w:rPr>
          <w:rFonts w:eastAsiaTheme="minorHAnsi"/>
          <w:sz w:val="28"/>
          <w:szCs w:val="28"/>
          <w:lang w:eastAsia="en-US"/>
        </w:rPr>
        <w:t>е</w:t>
      </w:r>
      <w:r w:rsidR="00DF577B" w:rsidRPr="005A11ED">
        <w:rPr>
          <w:rFonts w:eastAsiaTheme="minorHAnsi"/>
          <w:sz w:val="28"/>
          <w:szCs w:val="28"/>
          <w:lang w:eastAsia="en-US"/>
        </w:rPr>
        <w:t xml:space="preserve">ние завоза и распространения новой </w:t>
      </w:r>
      <w:proofErr w:type="spellStart"/>
      <w:r w:rsidR="00DF577B" w:rsidRPr="005A11E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DF577B" w:rsidRPr="005A11ED">
        <w:rPr>
          <w:rFonts w:eastAsiaTheme="minorHAnsi"/>
          <w:sz w:val="28"/>
          <w:szCs w:val="28"/>
          <w:lang w:eastAsia="en-US"/>
        </w:rPr>
        <w:t xml:space="preserve"> инфекции, вызванной 2019-nCoV</w:t>
      </w:r>
      <w:r w:rsidR="000A77BE" w:rsidRPr="005A11ED">
        <w:rPr>
          <w:rFonts w:eastAsiaTheme="minorHAnsi"/>
          <w:sz w:val="28"/>
          <w:szCs w:val="28"/>
          <w:lang w:eastAsia="en-US"/>
        </w:rPr>
        <w:t>, на территории Республики Тыва»</w:t>
      </w:r>
      <w:r w:rsidR="00DF577B" w:rsidRPr="005A11ED">
        <w:rPr>
          <w:rFonts w:eastAsiaTheme="minorHAnsi"/>
          <w:sz w:val="28"/>
          <w:szCs w:val="28"/>
          <w:lang w:eastAsia="en-US"/>
        </w:rPr>
        <w:t xml:space="preserve"> </w:t>
      </w:r>
      <w:r w:rsidR="007963A9">
        <w:rPr>
          <w:rFonts w:eastAsiaTheme="minorHAnsi"/>
          <w:sz w:val="28"/>
          <w:szCs w:val="28"/>
          <w:lang w:eastAsia="en-US"/>
        </w:rPr>
        <w:t>и на основании предложения</w:t>
      </w:r>
      <w:r w:rsidR="007963A9" w:rsidRPr="007963A9">
        <w:rPr>
          <w:rFonts w:eastAsiaTheme="minorHAnsi"/>
          <w:sz w:val="28"/>
          <w:szCs w:val="28"/>
          <w:lang w:eastAsia="en-US"/>
        </w:rPr>
        <w:t xml:space="preserve"> Главного г</w:t>
      </w:r>
      <w:r w:rsidR="007963A9" w:rsidRPr="007963A9">
        <w:rPr>
          <w:rFonts w:eastAsiaTheme="minorHAnsi"/>
          <w:sz w:val="28"/>
          <w:szCs w:val="28"/>
          <w:lang w:eastAsia="en-US"/>
        </w:rPr>
        <w:t>о</w:t>
      </w:r>
      <w:r w:rsidR="007963A9" w:rsidRPr="007963A9">
        <w:rPr>
          <w:rFonts w:eastAsiaTheme="minorHAnsi"/>
          <w:sz w:val="28"/>
          <w:szCs w:val="28"/>
          <w:lang w:eastAsia="en-US"/>
        </w:rPr>
        <w:t xml:space="preserve">сударственного санитарного врача по Республике Тыва </w:t>
      </w:r>
      <w:r w:rsidR="009C0113">
        <w:rPr>
          <w:rFonts w:eastAsiaTheme="minorHAnsi"/>
          <w:sz w:val="28"/>
          <w:szCs w:val="28"/>
          <w:lang w:eastAsia="en-US"/>
        </w:rPr>
        <w:t xml:space="preserve">о </w:t>
      </w:r>
      <w:r w:rsidR="007963A9" w:rsidRPr="007963A9">
        <w:rPr>
          <w:rFonts w:eastAsiaTheme="minorHAnsi"/>
          <w:sz w:val="28"/>
          <w:szCs w:val="28"/>
          <w:lang w:eastAsia="en-US"/>
        </w:rPr>
        <w:t>поэтапно</w:t>
      </w:r>
      <w:r w:rsidR="009C0113">
        <w:rPr>
          <w:rFonts w:eastAsiaTheme="minorHAnsi"/>
          <w:sz w:val="28"/>
          <w:szCs w:val="28"/>
          <w:lang w:eastAsia="en-US"/>
        </w:rPr>
        <w:t xml:space="preserve">м </w:t>
      </w:r>
      <w:r w:rsidR="007963A9" w:rsidRPr="007963A9">
        <w:rPr>
          <w:rFonts w:eastAsiaTheme="minorHAnsi"/>
          <w:sz w:val="28"/>
          <w:szCs w:val="28"/>
          <w:lang w:eastAsia="en-US"/>
        </w:rPr>
        <w:t>сняти</w:t>
      </w:r>
      <w:r w:rsidR="009C0113">
        <w:rPr>
          <w:rFonts w:eastAsiaTheme="minorHAnsi"/>
          <w:sz w:val="28"/>
          <w:szCs w:val="28"/>
          <w:lang w:eastAsia="en-US"/>
        </w:rPr>
        <w:t>и</w:t>
      </w:r>
      <w:r w:rsidR="007963A9" w:rsidRPr="007963A9">
        <w:rPr>
          <w:rFonts w:eastAsiaTheme="minorHAnsi"/>
          <w:sz w:val="28"/>
          <w:szCs w:val="28"/>
          <w:lang w:eastAsia="en-US"/>
        </w:rPr>
        <w:t xml:space="preserve"> огран</w:t>
      </w:r>
      <w:r w:rsidR="007963A9" w:rsidRPr="007963A9">
        <w:rPr>
          <w:rFonts w:eastAsiaTheme="minorHAnsi"/>
          <w:sz w:val="28"/>
          <w:szCs w:val="28"/>
          <w:lang w:eastAsia="en-US"/>
        </w:rPr>
        <w:t>и</w:t>
      </w:r>
      <w:r w:rsidR="007963A9" w:rsidRPr="007963A9">
        <w:rPr>
          <w:rFonts w:eastAsiaTheme="minorHAnsi"/>
          <w:sz w:val="28"/>
          <w:szCs w:val="28"/>
          <w:lang w:eastAsia="en-US"/>
        </w:rPr>
        <w:t>чений, установленных в связи с введением режима повышенной готовности, связа</w:t>
      </w:r>
      <w:r w:rsidR="007963A9" w:rsidRPr="007963A9">
        <w:rPr>
          <w:rFonts w:eastAsiaTheme="minorHAnsi"/>
          <w:sz w:val="28"/>
          <w:szCs w:val="28"/>
          <w:lang w:eastAsia="en-US"/>
        </w:rPr>
        <w:t>н</w:t>
      </w:r>
      <w:r w:rsidR="007963A9" w:rsidRPr="007963A9">
        <w:rPr>
          <w:rFonts w:eastAsiaTheme="minorHAnsi"/>
          <w:sz w:val="28"/>
          <w:szCs w:val="28"/>
          <w:lang w:eastAsia="en-US"/>
        </w:rPr>
        <w:t xml:space="preserve">ного с распространением новой </w:t>
      </w:r>
      <w:proofErr w:type="spellStart"/>
      <w:r w:rsidR="007963A9" w:rsidRPr="007963A9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963A9" w:rsidRPr="007963A9">
        <w:rPr>
          <w:rFonts w:eastAsiaTheme="minorHAnsi"/>
          <w:sz w:val="28"/>
          <w:szCs w:val="28"/>
          <w:lang w:eastAsia="en-US"/>
        </w:rPr>
        <w:t xml:space="preserve"> инфекции COVID-19 на террит</w:t>
      </w:r>
      <w:r w:rsidR="007963A9" w:rsidRPr="007963A9">
        <w:rPr>
          <w:rFonts w:eastAsiaTheme="minorHAnsi"/>
          <w:sz w:val="28"/>
          <w:szCs w:val="28"/>
          <w:lang w:eastAsia="en-US"/>
        </w:rPr>
        <w:t>о</w:t>
      </w:r>
      <w:r w:rsidR="007963A9" w:rsidRPr="007963A9">
        <w:rPr>
          <w:rFonts w:eastAsiaTheme="minorHAnsi"/>
          <w:sz w:val="28"/>
          <w:szCs w:val="28"/>
          <w:lang w:eastAsia="en-US"/>
        </w:rPr>
        <w:t>рии Республики Тыва</w:t>
      </w:r>
      <w:r w:rsidR="009C0113">
        <w:rPr>
          <w:rFonts w:eastAsiaTheme="minorHAnsi"/>
          <w:sz w:val="28"/>
          <w:szCs w:val="28"/>
          <w:lang w:eastAsia="en-US"/>
        </w:rPr>
        <w:t>,</w:t>
      </w:r>
      <w:r w:rsidR="007963A9" w:rsidRPr="007963A9">
        <w:rPr>
          <w:rFonts w:eastAsiaTheme="minorHAnsi"/>
          <w:sz w:val="28"/>
          <w:szCs w:val="28"/>
          <w:lang w:eastAsia="en-US"/>
        </w:rPr>
        <w:t xml:space="preserve"> от 8 июля </w:t>
      </w:r>
      <w:r w:rsidR="007963A9">
        <w:rPr>
          <w:rFonts w:eastAsiaTheme="minorHAnsi"/>
          <w:sz w:val="28"/>
          <w:szCs w:val="28"/>
          <w:lang w:eastAsia="en-US"/>
        </w:rPr>
        <w:t>2020 г. № 17-00-02/04-3318-2020</w:t>
      </w:r>
      <w:bookmarkStart w:id="0" w:name="_GoBack"/>
      <w:bookmarkEnd w:id="0"/>
      <w:r w:rsidR="007963A9">
        <w:rPr>
          <w:rFonts w:eastAsiaTheme="minorHAnsi"/>
          <w:sz w:val="28"/>
          <w:szCs w:val="28"/>
          <w:lang w:eastAsia="en-US"/>
        </w:rPr>
        <w:t xml:space="preserve"> </w:t>
      </w:r>
      <w:r w:rsidR="00DF577B" w:rsidRPr="005A11ED">
        <w:rPr>
          <w:rFonts w:eastAsiaTheme="minorHAnsi"/>
          <w:sz w:val="28"/>
          <w:szCs w:val="28"/>
          <w:lang w:eastAsia="en-US"/>
        </w:rPr>
        <w:t>Правительс</w:t>
      </w:r>
      <w:r w:rsidR="00882528">
        <w:rPr>
          <w:rFonts w:eastAsiaTheme="minorHAnsi"/>
          <w:sz w:val="28"/>
          <w:szCs w:val="28"/>
          <w:lang w:eastAsia="en-US"/>
        </w:rPr>
        <w:t>тво Республики Тыва ПОСТАНОВЛЯЕТ</w:t>
      </w:r>
      <w:r w:rsidR="00DF577B" w:rsidRPr="005A11ED">
        <w:rPr>
          <w:rFonts w:eastAsiaTheme="minorHAnsi"/>
          <w:sz w:val="28"/>
          <w:szCs w:val="28"/>
          <w:lang w:eastAsia="en-US"/>
        </w:rPr>
        <w:t>:</w:t>
      </w:r>
    </w:p>
    <w:p w:rsidR="00C07A91" w:rsidRPr="005A11ED" w:rsidRDefault="00C07A91" w:rsidP="003B0321">
      <w:pPr>
        <w:widowControl/>
        <w:spacing w:line="36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07A91" w:rsidRPr="003B0321" w:rsidRDefault="003B0321" w:rsidP="003B0321">
      <w:pPr>
        <w:widowControl/>
        <w:spacing w:line="360" w:lineRule="atLeas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E70690" w:rsidRPr="003B0321">
        <w:rPr>
          <w:rFonts w:eastAsiaTheme="minorHAnsi"/>
          <w:color w:val="000000" w:themeColor="text1"/>
          <w:sz w:val="28"/>
          <w:szCs w:val="28"/>
          <w:lang w:eastAsia="en-US"/>
        </w:rPr>
        <w:t>Внести в Правил</w:t>
      </w:r>
      <w:r w:rsidR="001E04FC" w:rsidRPr="003B0321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E70690" w:rsidRPr="003B03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ведения организациями и индивидуальными предприн</w:t>
      </w:r>
      <w:r w:rsidR="00E70690" w:rsidRPr="003B0321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E70690" w:rsidRPr="003B032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мателями хозяйственной деятельности на территории Республики Тыва в условиях повышенной готовности, </w:t>
      </w:r>
      <w:r w:rsidR="001E04FC" w:rsidRPr="003B0321">
        <w:rPr>
          <w:rFonts w:eastAsiaTheme="minorHAnsi"/>
          <w:color w:val="000000" w:themeColor="text1"/>
          <w:sz w:val="28"/>
          <w:szCs w:val="28"/>
          <w:lang w:eastAsia="en-US"/>
        </w:rPr>
        <w:t>утвержденные</w:t>
      </w:r>
      <w:r w:rsidR="00E70690" w:rsidRPr="003B03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постановлением Правительства Республики Тыва от 15 мая 2020 г. № 213, </w:t>
      </w:r>
      <w:r w:rsidR="001E04FC" w:rsidRPr="003B0321">
        <w:rPr>
          <w:rFonts w:eastAsiaTheme="minorHAnsi"/>
          <w:color w:val="000000" w:themeColor="text1"/>
          <w:sz w:val="28"/>
          <w:szCs w:val="28"/>
          <w:lang w:eastAsia="en-US"/>
        </w:rPr>
        <w:t>следующие изменения:</w:t>
      </w:r>
    </w:p>
    <w:p w:rsidR="00D26D75" w:rsidRDefault="00D26D75" w:rsidP="003B0321">
      <w:pPr>
        <w:pStyle w:val="a3"/>
        <w:widowControl/>
        <w:numPr>
          <w:ilvl w:val="0"/>
          <w:numId w:val="3"/>
        </w:numPr>
        <w:spacing w:line="36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пункте 2:</w:t>
      </w:r>
    </w:p>
    <w:p w:rsidR="00296C4E" w:rsidRPr="005A11ED" w:rsidRDefault="00D26D75" w:rsidP="003B0321">
      <w:pPr>
        <w:pStyle w:val="a3"/>
        <w:widowControl/>
        <w:spacing w:line="360" w:lineRule="atLeast"/>
        <w:ind w:left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="00296C4E"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подпункт 13 изложить в следующей редакции: </w:t>
      </w:r>
    </w:p>
    <w:p w:rsidR="00C07A91" w:rsidRDefault="00C62675" w:rsidP="003B0321">
      <w:pPr>
        <w:pStyle w:val="a3"/>
        <w:widowControl/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«13)</w:t>
      </w:r>
      <w:r w:rsidR="001E04FC"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A11ED" w:rsidRPr="005A11ED">
        <w:rPr>
          <w:rFonts w:eastAsiaTheme="minorHAnsi"/>
          <w:color w:val="000000" w:themeColor="text1"/>
          <w:sz w:val="28"/>
          <w:szCs w:val="28"/>
          <w:lang w:eastAsia="en-US"/>
        </w:rPr>
        <w:t>объекты</w:t>
      </w:r>
      <w:r w:rsidR="00C07A91"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непродовольственной торговли </w:t>
      </w:r>
      <w:r w:rsidR="005A11ED"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площадью торгового зала не более </w:t>
      </w:r>
      <w:r w:rsidR="009C0113">
        <w:rPr>
          <w:rFonts w:eastAsiaTheme="minorHAnsi"/>
          <w:color w:val="000000" w:themeColor="text1"/>
          <w:sz w:val="28"/>
          <w:szCs w:val="28"/>
          <w:lang w:eastAsia="en-US"/>
        </w:rPr>
        <w:t>400 кв. м;</w:t>
      </w:r>
      <w:r w:rsidR="001E04FC" w:rsidRPr="005A11ED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934804" w:rsidRPr="00934804" w:rsidRDefault="00D26D75" w:rsidP="003B0321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б</w:t>
      </w:r>
      <w:r w:rsidR="00934804" w:rsidRPr="00934804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D464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подпунктами 14-19</w:t>
      </w:r>
      <w:r w:rsidR="009348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934804" w:rsidRDefault="00B400CD" w:rsidP="003B0321">
      <w:pPr>
        <w:pStyle w:val="a3"/>
        <w:widowControl/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«14) организации, оказывающие парикмахерские услуги</w:t>
      </w:r>
      <w:r w:rsidR="00934804">
        <w:rPr>
          <w:rFonts w:eastAsiaTheme="minorHAnsi"/>
          <w:color w:val="000000" w:themeColor="text1"/>
          <w:sz w:val="28"/>
          <w:szCs w:val="28"/>
          <w:lang w:eastAsia="en-US"/>
        </w:rPr>
        <w:t>, фотоателье;</w:t>
      </w:r>
    </w:p>
    <w:p w:rsidR="00B400CD" w:rsidRDefault="00B400CD" w:rsidP="003B0321">
      <w:pPr>
        <w:pStyle w:val="a3"/>
        <w:widowControl/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15) ветеринарные клиники;</w:t>
      </w:r>
    </w:p>
    <w:p w:rsidR="00934804" w:rsidRDefault="00B400CD" w:rsidP="003B0321">
      <w:pPr>
        <w:pStyle w:val="a3"/>
        <w:widowControl/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16) киоски</w:t>
      </w:r>
      <w:r w:rsidR="000C3E64">
        <w:rPr>
          <w:rFonts w:eastAsiaTheme="minorHAnsi"/>
          <w:color w:val="000000" w:themeColor="text1"/>
          <w:sz w:val="28"/>
          <w:szCs w:val="28"/>
          <w:lang w:eastAsia="en-US"/>
        </w:rPr>
        <w:t>, ларьки, реализующие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продовольственные и непродовольственные, в том числе сувенирные, товары</w:t>
      </w:r>
      <w:r w:rsidR="005F3CA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400CD" w:rsidRDefault="00B400CD" w:rsidP="003B0321">
      <w:pPr>
        <w:pStyle w:val="a3"/>
        <w:widowControl/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17) пункты приема шкуры и шерсти, цветных металлов;</w:t>
      </w:r>
    </w:p>
    <w:p w:rsidR="00B400CD" w:rsidRDefault="00B400CD" w:rsidP="003B0321">
      <w:pPr>
        <w:pStyle w:val="a3"/>
        <w:widowControl/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18) организации, оказывающие аудиторские, бухгалтерские и налоговые усл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D46487">
        <w:rPr>
          <w:rFonts w:eastAsiaTheme="minorHAnsi"/>
          <w:color w:val="000000" w:themeColor="text1"/>
          <w:sz w:val="28"/>
          <w:szCs w:val="28"/>
          <w:lang w:eastAsia="en-US"/>
        </w:rPr>
        <w:t>ги, страховые компании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46487" w:rsidRPr="00B400CD" w:rsidRDefault="00D46487" w:rsidP="003B0321">
      <w:pPr>
        <w:pStyle w:val="a3"/>
        <w:widowControl/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19) летние площадки, веранды при стационарных предприятиях общественн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 питания с расстановкой столов на расстоянии 1,5-2 м.»;  </w:t>
      </w:r>
    </w:p>
    <w:p w:rsidR="008B06E8" w:rsidRPr="008B06E8" w:rsidRDefault="008B06E8" w:rsidP="003B0321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B06E8">
        <w:rPr>
          <w:rFonts w:eastAsiaTheme="minorHAnsi"/>
          <w:color w:val="000000" w:themeColor="text1"/>
          <w:sz w:val="28"/>
          <w:szCs w:val="28"/>
          <w:lang w:eastAsia="en-US"/>
        </w:rPr>
        <w:t>2)</w:t>
      </w:r>
      <w:r w:rsidR="003B03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перв</w:t>
      </w:r>
      <w:r w:rsidR="003B0321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пункта 5 после слова «Организациям» дополнить словами «и объектам»;</w:t>
      </w:r>
    </w:p>
    <w:p w:rsidR="00C62675" w:rsidRPr="008B06E8" w:rsidRDefault="008B06E8" w:rsidP="003B0321">
      <w:pPr>
        <w:widowControl/>
        <w:spacing w:line="360" w:lineRule="atLeast"/>
        <w:ind w:left="540" w:firstLine="16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3)</w:t>
      </w:r>
      <w:r w:rsidR="00D26D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62675" w:rsidRPr="008B06E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</w:t>
      </w:r>
      <w:r w:rsidR="002924F1" w:rsidRPr="008B06E8">
        <w:rPr>
          <w:rFonts w:eastAsiaTheme="minorHAnsi"/>
          <w:color w:val="000000" w:themeColor="text1"/>
          <w:sz w:val="28"/>
          <w:szCs w:val="28"/>
          <w:lang w:eastAsia="en-US"/>
        </w:rPr>
        <w:t>7 изложить в следующей редакции</w:t>
      </w:r>
      <w:r w:rsidR="00C62675" w:rsidRPr="008B06E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924F1" w:rsidRPr="005A11ED" w:rsidRDefault="002924F1" w:rsidP="003B0321">
      <w:pPr>
        <w:widowControl/>
        <w:spacing w:line="36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5A11ED">
        <w:rPr>
          <w:rFonts w:eastAsiaTheme="minorHAnsi"/>
          <w:sz w:val="28"/>
          <w:szCs w:val="28"/>
          <w:lang w:eastAsia="en-US"/>
        </w:rPr>
        <w:t>7</w:t>
      </w:r>
      <w:r w:rsidR="005A11ED" w:rsidRPr="005A11E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5A11ED" w:rsidRPr="005A11ED"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 w:rsidR="005A11ED" w:rsidRPr="005A11ED">
        <w:rPr>
          <w:rFonts w:eastAsiaTheme="minorHAnsi"/>
          <w:sz w:val="28"/>
          <w:szCs w:val="28"/>
          <w:lang w:eastAsia="en-US"/>
        </w:rPr>
        <w:t xml:space="preserve"> организации, ломбарды и объекты непродовольстве</w:t>
      </w:r>
      <w:r w:rsidR="005A11ED" w:rsidRPr="005A11ED">
        <w:rPr>
          <w:rFonts w:eastAsiaTheme="minorHAnsi"/>
          <w:sz w:val="28"/>
          <w:szCs w:val="28"/>
          <w:lang w:eastAsia="en-US"/>
        </w:rPr>
        <w:t>н</w:t>
      </w:r>
      <w:r w:rsidR="005A11ED" w:rsidRPr="005A11ED">
        <w:rPr>
          <w:rFonts w:eastAsiaTheme="minorHAnsi"/>
          <w:sz w:val="28"/>
          <w:szCs w:val="28"/>
          <w:lang w:eastAsia="en-US"/>
        </w:rPr>
        <w:t>ной торговли с площадью тор</w:t>
      </w:r>
      <w:r w:rsidR="008B06E8">
        <w:rPr>
          <w:rFonts w:eastAsiaTheme="minorHAnsi"/>
          <w:sz w:val="28"/>
          <w:szCs w:val="28"/>
          <w:lang w:eastAsia="en-US"/>
        </w:rPr>
        <w:t>гового зала не более 400 кв. м</w:t>
      </w:r>
      <w:r w:rsidR="005A11ED" w:rsidRPr="005A11ED">
        <w:rPr>
          <w:rFonts w:eastAsiaTheme="minorHAnsi"/>
          <w:sz w:val="28"/>
          <w:szCs w:val="28"/>
          <w:lang w:eastAsia="en-US"/>
        </w:rPr>
        <w:t xml:space="preserve"> </w:t>
      </w:r>
      <w:r w:rsidRPr="005A11ED">
        <w:rPr>
          <w:rFonts w:eastAsiaTheme="minorHAnsi"/>
          <w:sz w:val="28"/>
          <w:szCs w:val="28"/>
          <w:lang w:eastAsia="en-US"/>
        </w:rPr>
        <w:t>должны соответствовать следующим требованиям:</w:t>
      </w:r>
    </w:p>
    <w:p w:rsidR="002924F1" w:rsidRPr="005A11ED" w:rsidRDefault="002924F1" w:rsidP="003B0321">
      <w:pPr>
        <w:widowControl/>
        <w:spacing w:line="36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11ED">
        <w:rPr>
          <w:rFonts w:eastAsiaTheme="minorHAnsi"/>
          <w:sz w:val="28"/>
          <w:szCs w:val="28"/>
          <w:lang w:eastAsia="en-US"/>
        </w:rPr>
        <w:t>1) наличие отдельного наружного (уличного) входа;</w:t>
      </w:r>
    </w:p>
    <w:p w:rsidR="002924F1" w:rsidRPr="005A11ED" w:rsidRDefault="002924F1" w:rsidP="003B0321">
      <w:pPr>
        <w:widowControl/>
        <w:spacing w:line="36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11ED">
        <w:rPr>
          <w:rFonts w:eastAsiaTheme="minorHAnsi"/>
          <w:sz w:val="28"/>
          <w:szCs w:val="28"/>
          <w:lang w:eastAsia="en-US"/>
        </w:rPr>
        <w:t>2) предельное количество лиц, которые могут одновременно находиться в п</w:t>
      </w:r>
      <w:r w:rsidRPr="005A11ED">
        <w:rPr>
          <w:rFonts w:eastAsiaTheme="minorHAnsi"/>
          <w:sz w:val="28"/>
          <w:szCs w:val="28"/>
          <w:lang w:eastAsia="en-US"/>
        </w:rPr>
        <w:t>о</w:t>
      </w:r>
      <w:r w:rsidRPr="005A11ED">
        <w:rPr>
          <w:rFonts w:eastAsiaTheme="minorHAnsi"/>
          <w:sz w:val="28"/>
          <w:szCs w:val="28"/>
          <w:lang w:eastAsia="en-US"/>
        </w:rPr>
        <w:t>мещении (в торговом зале объекта торговли) из расчета 1 человек на 4 кв. м, за и</w:t>
      </w:r>
      <w:r w:rsidRPr="005A11ED">
        <w:rPr>
          <w:rFonts w:eastAsiaTheme="minorHAnsi"/>
          <w:sz w:val="28"/>
          <w:szCs w:val="28"/>
          <w:lang w:eastAsia="en-US"/>
        </w:rPr>
        <w:t>с</w:t>
      </w:r>
      <w:r w:rsidRPr="005A11ED">
        <w:rPr>
          <w:rFonts w:eastAsiaTheme="minorHAnsi"/>
          <w:sz w:val="28"/>
          <w:szCs w:val="28"/>
          <w:lang w:eastAsia="en-US"/>
        </w:rPr>
        <w:t>ключением работников организации, при условии соблюдения расстояния между ними не менее 1,5 м (в том числе путем нанесения соответствующей разметки)</w:t>
      </w:r>
      <w:bookmarkStart w:id="1" w:name="Par5"/>
      <w:bookmarkEnd w:id="1"/>
      <w:r w:rsidRPr="005A11ED">
        <w:rPr>
          <w:rFonts w:eastAsiaTheme="minorHAnsi"/>
          <w:sz w:val="28"/>
          <w:szCs w:val="28"/>
          <w:lang w:eastAsia="en-US"/>
        </w:rPr>
        <w:t>;</w:t>
      </w:r>
    </w:p>
    <w:p w:rsidR="002924F1" w:rsidRDefault="002924F1" w:rsidP="003B0321">
      <w:pPr>
        <w:widowControl/>
        <w:spacing w:line="36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11ED">
        <w:rPr>
          <w:rFonts w:eastAsiaTheme="minorHAnsi"/>
          <w:sz w:val="28"/>
          <w:szCs w:val="28"/>
          <w:lang w:eastAsia="en-US"/>
        </w:rPr>
        <w:t xml:space="preserve">3) при невозможности соблюдения </w:t>
      </w:r>
      <w:hyperlink w:anchor="Par5" w:history="1">
        <w:r w:rsidRPr="005A11ED">
          <w:rPr>
            <w:rFonts w:eastAsiaTheme="minorHAnsi"/>
            <w:sz w:val="28"/>
            <w:szCs w:val="28"/>
            <w:lang w:eastAsia="en-US"/>
          </w:rPr>
          <w:t>подпункта 2 пункта 7</w:t>
        </w:r>
      </w:hyperlink>
      <w:r w:rsidRPr="005A11ED">
        <w:rPr>
          <w:rFonts w:eastAsiaTheme="minorHAnsi"/>
          <w:sz w:val="28"/>
          <w:szCs w:val="28"/>
          <w:lang w:eastAsia="en-US"/>
        </w:rPr>
        <w:t xml:space="preserve"> настоящих Правил необходимо ограничить доступ посетителей в организацию.»</w:t>
      </w:r>
      <w:r w:rsidR="005F3CA3">
        <w:rPr>
          <w:rFonts w:eastAsiaTheme="minorHAnsi"/>
          <w:sz w:val="28"/>
          <w:szCs w:val="28"/>
          <w:lang w:eastAsia="en-US"/>
        </w:rPr>
        <w:t>;</w:t>
      </w:r>
    </w:p>
    <w:p w:rsidR="00934804" w:rsidRDefault="009C0113" w:rsidP="003B0321">
      <w:pPr>
        <w:widowControl/>
        <w:spacing w:line="360" w:lineRule="atLeast"/>
        <w:ind w:firstLine="7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4) дополнить пунктом 7</w:t>
      </w:r>
      <w:r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t>1</w:t>
      </w:r>
      <w:r w:rsidR="009348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934804" w:rsidRPr="00934804" w:rsidRDefault="00934804" w:rsidP="003B0321">
      <w:pPr>
        <w:widowControl/>
        <w:spacing w:line="360" w:lineRule="atLeast"/>
        <w:ind w:firstLine="7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9C0113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9C0113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t>1</w:t>
      </w:r>
      <w:r w:rsidR="009C011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9348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400CD">
        <w:rPr>
          <w:rFonts w:eastAsiaTheme="minorHAnsi"/>
          <w:color w:val="000000" w:themeColor="text1"/>
          <w:sz w:val="28"/>
          <w:szCs w:val="28"/>
          <w:lang w:eastAsia="en-US"/>
        </w:rPr>
        <w:t>Организации, оказывающие парикмахерские услуги,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34804">
        <w:rPr>
          <w:rFonts w:eastAsiaTheme="minorHAnsi"/>
          <w:color w:val="000000" w:themeColor="text1"/>
          <w:sz w:val="28"/>
          <w:szCs w:val="28"/>
          <w:lang w:eastAsia="en-US"/>
        </w:rPr>
        <w:t>обязаны:</w:t>
      </w:r>
    </w:p>
    <w:p w:rsidR="00934804" w:rsidRPr="00934804" w:rsidRDefault="00934804" w:rsidP="003B0321">
      <w:pPr>
        <w:widowControl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804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осуществлять свою деятельность </w:t>
      </w:r>
      <w:r w:rsidRPr="00934804">
        <w:rPr>
          <w:rFonts w:eastAsiaTheme="minorHAnsi"/>
          <w:sz w:val="28"/>
          <w:szCs w:val="28"/>
          <w:lang w:eastAsia="en-US"/>
        </w:rPr>
        <w:t>по предварительной записи с соблюден</w:t>
      </w:r>
      <w:r w:rsidRPr="00934804">
        <w:rPr>
          <w:rFonts w:eastAsiaTheme="minorHAnsi"/>
          <w:sz w:val="28"/>
          <w:szCs w:val="28"/>
          <w:lang w:eastAsia="en-US"/>
        </w:rPr>
        <w:t>и</w:t>
      </w:r>
      <w:r w:rsidRPr="00934804">
        <w:rPr>
          <w:rFonts w:eastAsiaTheme="minorHAnsi"/>
          <w:sz w:val="28"/>
          <w:szCs w:val="28"/>
          <w:lang w:eastAsia="en-US"/>
        </w:rPr>
        <w:t>ем временного интервала между посетителями не менее 20 минут для исключения контакта между ними</w:t>
      </w:r>
      <w:r w:rsidRPr="00934804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34804" w:rsidRPr="00934804" w:rsidRDefault="00934804" w:rsidP="003B0321">
      <w:pPr>
        <w:widowControl/>
        <w:spacing w:line="360" w:lineRule="atLeast"/>
        <w:ind w:firstLine="7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34804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обеспечить использование работниками средств индивидуальной защиты – парикмахерский фартук, шапочка, маска (одноразовые или многоразовые) со сменой каждые 3 часа или респиратор фильтрующий, перчатки, и </w:t>
      </w:r>
      <w:r w:rsidRPr="00934804">
        <w:rPr>
          <w:rFonts w:eastAsiaTheme="minorHAnsi"/>
          <w:sz w:val="28"/>
          <w:szCs w:val="28"/>
          <w:lang w:eastAsia="en-US"/>
        </w:rPr>
        <w:t>ежедневную (после око</w:t>
      </w:r>
      <w:r w:rsidRPr="00934804">
        <w:rPr>
          <w:rFonts w:eastAsiaTheme="minorHAnsi"/>
          <w:sz w:val="28"/>
          <w:szCs w:val="28"/>
          <w:lang w:eastAsia="en-US"/>
        </w:rPr>
        <w:t>н</w:t>
      </w:r>
      <w:r w:rsidRPr="00934804">
        <w:rPr>
          <w:rFonts w:eastAsiaTheme="minorHAnsi"/>
          <w:sz w:val="28"/>
          <w:szCs w:val="28"/>
          <w:lang w:eastAsia="en-US"/>
        </w:rPr>
        <w:t>чания работы) их стирку с использованием дезинфицирующих средств;</w:t>
      </w:r>
    </w:p>
    <w:p w:rsidR="00934804" w:rsidRPr="00934804" w:rsidRDefault="00934804" w:rsidP="003B0321">
      <w:pPr>
        <w:widowControl/>
        <w:spacing w:line="360" w:lineRule="atLeast"/>
        <w:ind w:firstLine="700"/>
        <w:jc w:val="both"/>
        <w:rPr>
          <w:rFonts w:eastAsiaTheme="minorHAnsi"/>
          <w:sz w:val="28"/>
          <w:szCs w:val="28"/>
          <w:lang w:eastAsia="en-US"/>
        </w:rPr>
      </w:pPr>
      <w:r w:rsidRPr="00934804">
        <w:rPr>
          <w:rFonts w:eastAsiaTheme="minorHAnsi"/>
          <w:sz w:val="28"/>
          <w:szCs w:val="28"/>
          <w:lang w:eastAsia="en-US"/>
        </w:rPr>
        <w:t>3) обеспечить проведение дезинфекции используемого инструмента после к</w:t>
      </w:r>
      <w:r w:rsidRPr="00934804">
        <w:rPr>
          <w:rFonts w:eastAsiaTheme="minorHAnsi"/>
          <w:sz w:val="28"/>
          <w:szCs w:val="28"/>
          <w:lang w:eastAsia="en-US"/>
        </w:rPr>
        <w:t>а</w:t>
      </w:r>
      <w:r w:rsidRPr="00934804">
        <w:rPr>
          <w:rFonts w:eastAsiaTheme="minorHAnsi"/>
          <w:sz w:val="28"/>
          <w:szCs w:val="28"/>
          <w:lang w:eastAsia="en-US"/>
        </w:rPr>
        <w:t>ждого клиента;</w:t>
      </w:r>
    </w:p>
    <w:p w:rsidR="00934804" w:rsidRPr="005A11ED" w:rsidRDefault="00934804" w:rsidP="003B0321">
      <w:pPr>
        <w:widowControl/>
        <w:spacing w:line="360" w:lineRule="atLeast"/>
        <w:ind w:firstLine="700"/>
        <w:jc w:val="both"/>
        <w:rPr>
          <w:rFonts w:eastAsiaTheme="minorHAnsi"/>
          <w:sz w:val="28"/>
          <w:szCs w:val="28"/>
          <w:lang w:eastAsia="en-US"/>
        </w:rPr>
      </w:pPr>
      <w:r w:rsidRPr="00934804">
        <w:rPr>
          <w:rFonts w:eastAsiaTheme="minorHAnsi"/>
          <w:sz w:val="28"/>
          <w:szCs w:val="28"/>
          <w:lang w:eastAsia="en-US"/>
        </w:rPr>
        <w:t>4) обеспечить для посетителей использование одноразовых накидок.</w:t>
      </w:r>
      <w:r w:rsidR="005F3CA3">
        <w:rPr>
          <w:rFonts w:eastAsiaTheme="minorHAnsi"/>
          <w:sz w:val="28"/>
          <w:szCs w:val="28"/>
          <w:lang w:eastAsia="en-US"/>
        </w:rPr>
        <w:t>».</w:t>
      </w:r>
    </w:p>
    <w:p w:rsidR="00C07A91" w:rsidRPr="005A11ED" w:rsidRDefault="00296C4E" w:rsidP="003B0321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2534E6">
        <w:rPr>
          <w:rFonts w:eastAsiaTheme="minorHAnsi"/>
          <w:color w:val="000000" w:themeColor="text1"/>
          <w:sz w:val="28"/>
          <w:szCs w:val="28"/>
          <w:lang w:eastAsia="en-US"/>
        </w:rPr>
        <w:t>. Разместить настоящее постановление</w:t>
      </w:r>
      <w:r w:rsidR="00C07A91"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</w:t>
      </w:r>
      <w:r w:rsidR="003B0321">
        <w:rPr>
          <w:rFonts w:eastAsiaTheme="minorHAnsi"/>
          <w:color w:val="000000" w:themeColor="text1"/>
          <w:sz w:val="28"/>
          <w:szCs w:val="28"/>
          <w:lang w:eastAsia="en-US"/>
        </w:rPr>
        <w:t>«О</w:t>
      </w:r>
      <w:r w:rsidR="00C07A91" w:rsidRPr="005A11ED">
        <w:rPr>
          <w:rFonts w:eastAsiaTheme="minorHAnsi"/>
          <w:color w:val="000000" w:themeColor="text1"/>
          <w:sz w:val="28"/>
          <w:szCs w:val="28"/>
          <w:lang w:eastAsia="en-US"/>
        </w:rPr>
        <w:t>фициальном интернет-портале правовой информации</w:t>
      </w:r>
      <w:r w:rsidR="003B0321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9C01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="009C0113">
        <w:rPr>
          <w:rFonts w:eastAsiaTheme="minorHAnsi"/>
          <w:color w:val="000000" w:themeColor="text1"/>
          <w:sz w:val="28"/>
          <w:szCs w:val="28"/>
          <w:lang w:eastAsia="en-US"/>
        </w:rPr>
        <w:t>www.pravo.gov.ru</w:t>
      </w:r>
      <w:proofErr w:type="spellEnd"/>
      <w:r w:rsidR="009C0113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и </w:t>
      </w:r>
      <w:r w:rsidR="00C07A91" w:rsidRPr="005A11ED">
        <w:rPr>
          <w:rFonts w:eastAsiaTheme="minorHAnsi"/>
          <w:color w:val="000000" w:themeColor="text1"/>
          <w:sz w:val="28"/>
          <w:szCs w:val="28"/>
          <w:lang w:eastAsia="en-US"/>
        </w:rPr>
        <w:t>официальном сайте Республики Тыва в информаци</w:t>
      </w:r>
      <w:r w:rsidR="000A77BE" w:rsidRPr="005A11ED">
        <w:rPr>
          <w:rFonts w:eastAsiaTheme="minorHAnsi"/>
          <w:color w:val="000000" w:themeColor="text1"/>
          <w:sz w:val="28"/>
          <w:szCs w:val="28"/>
          <w:lang w:eastAsia="en-US"/>
        </w:rPr>
        <w:t>онно-телекоммуникационной сети «Интернет»</w:t>
      </w:r>
      <w:r w:rsidR="00C07A91" w:rsidRPr="005A11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35FCE" w:rsidRDefault="00135FCE" w:rsidP="003B0321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35FCE" w:rsidRDefault="00135FCE" w:rsidP="003B0321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07A91" w:rsidRPr="005A11ED" w:rsidRDefault="00296C4E" w:rsidP="003B0321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</w:t>
      </w:r>
      <w:r w:rsidR="007963A9">
        <w:rPr>
          <w:rFonts w:eastAsiaTheme="minorHAnsi"/>
          <w:color w:val="000000" w:themeColor="text1"/>
          <w:sz w:val="28"/>
          <w:szCs w:val="28"/>
          <w:lang w:eastAsia="en-US"/>
        </w:rPr>
        <w:t>. Настоящее постановление</w:t>
      </w:r>
      <w:r w:rsidR="00C07A91"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вступает в силу со дня его подписания.</w:t>
      </w:r>
    </w:p>
    <w:p w:rsidR="00C07A91" w:rsidRDefault="00C07A91" w:rsidP="003B0321">
      <w:pPr>
        <w:pStyle w:val="1"/>
        <w:ind w:firstLine="709"/>
        <w:jc w:val="both"/>
        <w:rPr>
          <w:sz w:val="28"/>
          <w:szCs w:val="28"/>
        </w:rPr>
      </w:pPr>
    </w:p>
    <w:p w:rsidR="00135FCE" w:rsidRDefault="00135FCE" w:rsidP="003B0321">
      <w:pPr>
        <w:pStyle w:val="1"/>
        <w:ind w:firstLine="709"/>
        <w:jc w:val="both"/>
        <w:rPr>
          <w:sz w:val="28"/>
          <w:szCs w:val="28"/>
        </w:rPr>
      </w:pPr>
    </w:p>
    <w:p w:rsidR="00C07A91" w:rsidRDefault="00C07A91" w:rsidP="003B0321">
      <w:pPr>
        <w:pStyle w:val="1"/>
        <w:ind w:firstLine="709"/>
        <w:jc w:val="both"/>
        <w:rPr>
          <w:rFonts w:eastAsia="Batang"/>
          <w:spacing w:val="10"/>
          <w:sz w:val="28"/>
          <w:szCs w:val="28"/>
        </w:rPr>
      </w:pPr>
    </w:p>
    <w:p w:rsidR="00C07A91" w:rsidRPr="005A11ED" w:rsidRDefault="00C07A91" w:rsidP="003B0321">
      <w:pPr>
        <w:pStyle w:val="1"/>
        <w:rPr>
          <w:sz w:val="28"/>
          <w:szCs w:val="28"/>
        </w:rPr>
      </w:pPr>
      <w:r w:rsidRPr="005A11ED">
        <w:rPr>
          <w:sz w:val="28"/>
          <w:szCs w:val="28"/>
        </w:rPr>
        <w:t xml:space="preserve">Глава Республики Тыва                            </w:t>
      </w:r>
      <w:r w:rsidR="003B0321">
        <w:rPr>
          <w:sz w:val="28"/>
          <w:szCs w:val="28"/>
        </w:rPr>
        <w:t xml:space="preserve">    </w:t>
      </w:r>
      <w:r w:rsidRPr="005A11ED">
        <w:rPr>
          <w:sz w:val="28"/>
          <w:szCs w:val="28"/>
        </w:rPr>
        <w:t xml:space="preserve">    </w:t>
      </w:r>
      <w:r w:rsidR="005A11ED">
        <w:rPr>
          <w:sz w:val="28"/>
          <w:szCs w:val="28"/>
        </w:rPr>
        <w:t xml:space="preserve">                           </w:t>
      </w:r>
      <w:r w:rsidRPr="005A11ED">
        <w:rPr>
          <w:sz w:val="28"/>
          <w:szCs w:val="28"/>
        </w:rPr>
        <w:t xml:space="preserve">       </w:t>
      </w:r>
      <w:r w:rsidR="003B0321">
        <w:rPr>
          <w:sz w:val="28"/>
          <w:szCs w:val="28"/>
        </w:rPr>
        <w:t xml:space="preserve">            </w:t>
      </w:r>
      <w:r w:rsidRPr="005A11ED">
        <w:rPr>
          <w:sz w:val="28"/>
          <w:szCs w:val="28"/>
        </w:rPr>
        <w:t xml:space="preserve"> Ш. </w:t>
      </w:r>
      <w:proofErr w:type="spellStart"/>
      <w:r w:rsidRPr="005A11ED">
        <w:rPr>
          <w:sz w:val="28"/>
          <w:szCs w:val="28"/>
        </w:rPr>
        <w:t>Кара-оол</w:t>
      </w:r>
      <w:proofErr w:type="spellEnd"/>
    </w:p>
    <w:p w:rsidR="00CD4629" w:rsidRDefault="00CD4629" w:rsidP="003B0321">
      <w:pPr>
        <w:ind w:firstLine="709"/>
      </w:pPr>
    </w:p>
    <w:sectPr w:rsidR="00CD4629" w:rsidSect="003B0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/>
      <w:pgMar w:top="1134" w:right="567" w:bottom="1134" w:left="1134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CF" w:rsidRPr="0043662E" w:rsidRDefault="00DE13CF" w:rsidP="003B0321">
      <w:pPr>
        <w:rPr>
          <w:szCs w:val="22"/>
        </w:rPr>
      </w:pPr>
      <w:r>
        <w:separator/>
      </w:r>
    </w:p>
  </w:endnote>
  <w:endnote w:type="continuationSeparator" w:id="0">
    <w:p w:rsidR="00DE13CF" w:rsidRPr="0043662E" w:rsidRDefault="00DE13CF" w:rsidP="003B032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36" w:rsidRDefault="002C44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36" w:rsidRDefault="002C443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36" w:rsidRDefault="002C44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CF" w:rsidRPr="0043662E" w:rsidRDefault="00DE13CF" w:rsidP="003B0321">
      <w:pPr>
        <w:rPr>
          <w:szCs w:val="22"/>
        </w:rPr>
      </w:pPr>
      <w:r>
        <w:separator/>
      </w:r>
    </w:p>
  </w:footnote>
  <w:footnote w:type="continuationSeparator" w:id="0">
    <w:p w:rsidR="00DE13CF" w:rsidRPr="0043662E" w:rsidRDefault="00DE13CF" w:rsidP="003B0321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36" w:rsidRDefault="002C44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295"/>
    </w:sdtPr>
    <w:sdtContent>
      <w:p w:rsidR="003B0321" w:rsidRDefault="003B0321">
        <w:pPr>
          <w:pStyle w:val="a6"/>
          <w:jc w:val="right"/>
        </w:pPr>
      </w:p>
      <w:p w:rsidR="003B0321" w:rsidRDefault="003B0321">
        <w:pPr>
          <w:pStyle w:val="a6"/>
          <w:jc w:val="right"/>
        </w:pPr>
      </w:p>
      <w:p w:rsidR="003B0321" w:rsidRDefault="00940DDF">
        <w:pPr>
          <w:pStyle w:val="a6"/>
          <w:jc w:val="right"/>
        </w:pPr>
        <w:fldSimple w:instr=" PAGE   \* MERGEFORMAT ">
          <w:r w:rsidR="00C31EBB">
            <w:rPr>
              <w:noProof/>
            </w:rPr>
            <w:t>3</w:t>
          </w:r>
        </w:fldSimple>
      </w:p>
    </w:sdtContent>
  </w:sdt>
  <w:p w:rsidR="003B0321" w:rsidRDefault="003B03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36" w:rsidRDefault="002C44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4749A5"/>
    <w:multiLevelType w:val="hybridMultilevel"/>
    <w:tmpl w:val="F8A441E0"/>
    <w:lvl w:ilvl="0" w:tplc="A004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8737E"/>
    <w:multiLevelType w:val="hybridMultilevel"/>
    <w:tmpl w:val="47B0C1E4"/>
    <w:lvl w:ilvl="0" w:tplc="C7661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2180fc3-71ea-4c5b-919b-4d77118b779e"/>
  </w:docVars>
  <w:rsids>
    <w:rsidRoot w:val="00C07A91"/>
    <w:rsid w:val="00046B56"/>
    <w:rsid w:val="0006568C"/>
    <w:rsid w:val="000A3274"/>
    <w:rsid w:val="000A77BE"/>
    <w:rsid w:val="000C3E64"/>
    <w:rsid w:val="00135FCE"/>
    <w:rsid w:val="001A6C9B"/>
    <w:rsid w:val="001E04FC"/>
    <w:rsid w:val="002534E6"/>
    <w:rsid w:val="002924F1"/>
    <w:rsid w:val="00296C4E"/>
    <w:rsid w:val="002C4436"/>
    <w:rsid w:val="00315069"/>
    <w:rsid w:val="00321583"/>
    <w:rsid w:val="00347785"/>
    <w:rsid w:val="003B0321"/>
    <w:rsid w:val="005A11ED"/>
    <w:rsid w:val="005B372E"/>
    <w:rsid w:val="005F3CA3"/>
    <w:rsid w:val="0067595C"/>
    <w:rsid w:val="006A2499"/>
    <w:rsid w:val="00743F76"/>
    <w:rsid w:val="00761389"/>
    <w:rsid w:val="007963A9"/>
    <w:rsid w:val="008637EE"/>
    <w:rsid w:val="00882528"/>
    <w:rsid w:val="008A1309"/>
    <w:rsid w:val="008B06E8"/>
    <w:rsid w:val="00934804"/>
    <w:rsid w:val="00940DDF"/>
    <w:rsid w:val="009C0113"/>
    <w:rsid w:val="00A62CBE"/>
    <w:rsid w:val="00B400CD"/>
    <w:rsid w:val="00BB65A6"/>
    <w:rsid w:val="00BC0DDB"/>
    <w:rsid w:val="00C07A91"/>
    <w:rsid w:val="00C170FF"/>
    <w:rsid w:val="00C31EBB"/>
    <w:rsid w:val="00C62675"/>
    <w:rsid w:val="00CB4057"/>
    <w:rsid w:val="00CD4629"/>
    <w:rsid w:val="00D26D75"/>
    <w:rsid w:val="00D46487"/>
    <w:rsid w:val="00DC13EB"/>
    <w:rsid w:val="00DE13CF"/>
    <w:rsid w:val="00DF577B"/>
    <w:rsid w:val="00E35B8B"/>
    <w:rsid w:val="00E70690"/>
    <w:rsid w:val="00F3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7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5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2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B0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0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F89556A77BEAD8A09674578453B816C1555DBAD7584FAD36ED1E45661B6AE9D030EFC5E89CA5BGCH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3</cp:revision>
  <cp:lastPrinted>2020-07-15T03:49:00Z</cp:lastPrinted>
  <dcterms:created xsi:type="dcterms:W3CDTF">2020-07-15T03:49:00Z</dcterms:created>
  <dcterms:modified xsi:type="dcterms:W3CDTF">2020-07-15T03:49:00Z</dcterms:modified>
</cp:coreProperties>
</file>