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28321" w14:textId="0EFD576D" w:rsidR="00487E18" w:rsidRDefault="00487E18" w:rsidP="00487E18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45B43" wp14:editId="7BF775B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913BF" w14:textId="5F6C5DC6" w:rsidR="00487E18" w:rsidRPr="00487E18" w:rsidRDefault="00487E18" w:rsidP="00487E1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620200099/29202(5)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C7913BF" w14:textId="5F6C5DC6" w:rsidR="00487E18" w:rsidRPr="00487E18" w:rsidRDefault="00487E18" w:rsidP="00487E1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620200099/29202(5)</w:t>
                      </w:r>
                    </w:p>
                  </w:txbxContent>
                </v:textbox>
              </v:rect>
            </w:pict>
          </mc:Fallback>
        </mc:AlternateContent>
      </w:r>
    </w:p>
    <w:p w14:paraId="280F9850" w14:textId="77777777" w:rsidR="00487E18" w:rsidRDefault="00487E18" w:rsidP="00487E18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E3C75F4" w14:textId="77777777" w:rsidR="00487E18" w:rsidRPr="00487E18" w:rsidRDefault="00487E18" w:rsidP="00487E18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02D788E" w14:textId="77777777" w:rsidR="00487E18" w:rsidRPr="00487E18" w:rsidRDefault="00487E18" w:rsidP="00487E18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87E1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87E18">
        <w:rPr>
          <w:rFonts w:ascii="Times New Roman" w:eastAsia="Calibri" w:hAnsi="Times New Roman" w:cs="Times New Roman"/>
          <w:sz w:val="36"/>
          <w:szCs w:val="36"/>
        </w:rPr>
        <w:br/>
      </w:r>
      <w:r w:rsidRPr="00487E18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7B76CB2E" w14:textId="77777777" w:rsidR="00487E18" w:rsidRPr="00487E18" w:rsidRDefault="00487E18" w:rsidP="00487E18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87E1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87E18">
        <w:rPr>
          <w:rFonts w:ascii="Times New Roman" w:eastAsia="Calibri" w:hAnsi="Times New Roman" w:cs="Times New Roman"/>
          <w:sz w:val="36"/>
          <w:szCs w:val="36"/>
        </w:rPr>
        <w:br/>
      </w:r>
      <w:r w:rsidRPr="00487E18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6FCFE40" w14:textId="77777777" w:rsidR="00922C45" w:rsidRDefault="00922C45" w:rsidP="00922C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2DD60" w14:textId="16D208C1" w:rsidR="00922C45" w:rsidRDefault="003530AB" w:rsidP="003530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мая 2024 г. № 320-р</w:t>
      </w:r>
    </w:p>
    <w:p w14:paraId="45E2548A" w14:textId="71ACA98B" w:rsidR="003530AB" w:rsidRDefault="003530AB" w:rsidP="003530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2E3A87C" w14:textId="77777777" w:rsidR="00922C45" w:rsidRPr="00922C45" w:rsidRDefault="00922C45" w:rsidP="00922C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35324" w14:textId="77777777" w:rsidR="00922C45" w:rsidRDefault="000F2FB4" w:rsidP="0092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45">
        <w:rPr>
          <w:rFonts w:ascii="Times New Roman" w:hAnsi="Times New Roman" w:cs="Times New Roman"/>
          <w:b/>
          <w:sz w:val="28"/>
          <w:szCs w:val="28"/>
        </w:rPr>
        <w:t xml:space="preserve">Об объявлении месячника по сбору </w:t>
      </w:r>
    </w:p>
    <w:p w14:paraId="7A4CBD2D" w14:textId="77777777" w:rsidR="00922C45" w:rsidRDefault="000F2FB4" w:rsidP="0092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45">
        <w:rPr>
          <w:rFonts w:ascii="Times New Roman" w:hAnsi="Times New Roman" w:cs="Times New Roman"/>
          <w:b/>
          <w:sz w:val="28"/>
          <w:szCs w:val="28"/>
        </w:rPr>
        <w:t>платежей</w:t>
      </w:r>
      <w:r w:rsidR="00922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C45">
        <w:rPr>
          <w:rFonts w:ascii="Times New Roman" w:hAnsi="Times New Roman" w:cs="Times New Roman"/>
          <w:b/>
          <w:sz w:val="28"/>
          <w:szCs w:val="28"/>
        </w:rPr>
        <w:t>за потребленные энергоресурсы</w:t>
      </w:r>
      <w:r w:rsidR="00040D42" w:rsidRPr="00922C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C4627C" w14:textId="6D025EDB" w:rsidR="000F2FB4" w:rsidRPr="00922C45" w:rsidRDefault="00040D42" w:rsidP="0092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45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14:paraId="256A94A0" w14:textId="00F4EF1F" w:rsidR="00CD0EC1" w:rsidRDefault="00CD0EC1" w:rsidP="00922C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DECF9" w14:textId="77777777" w:rsidR="00922C45" w:rsidRPr="00922C45" w:rsidRDefault="00922C45" w:rsidP="00922C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BA4C5" w14:textId="4E031083" w:rsidR="0035780D" w:rsidRDefault="0035780D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 xml:space="preserve">В целях снижения задолженности за потребленные энергоресурсы на </w:t>
      </w:r>
      <w:r w:rsidR="003101B0">
        <w:rPr>
          <w:rFonts w:ascii="Times New Roman" w:hAnsi="Times New Roman" w:cs="Times New Roman"/>
          <w:sz w:val="28"/>
          <w:szCs w:val="28"/>
        </w:rPr>
        <w:t xml:space="preserve"> </w:t>
      </w:r>
      <w:r w:rsidRPr="003101B0">
        <w:rPr>
          <w:rFonts w:ascii="Times New Roman" w:hAnsi="Times New Roman" w:cs="Times New Roman"/>
          <w:sz w:val="28"/>
          <w:szCs w:val="28"/>
        </w:rPr>
        <w:t>территории Республики Тыва:</w:t>
      </w:r>
    </w:p>
    <w:p w14:paraId="669D51B9" w14:textId="77777777" w:rsidR="003101B0" w:rsidRPr="003101B0" w:rsidRDefault="003101B0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CF38E" w14:textId="42923C8E" w:rsidR="0035780D" w:rsidRPr="003101B0" w:rsidRDefault="0035780D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 xml:space="preserve">1. Провести с </w:t>
      </w:r>
      <w:r w:rsidR="0071551B" w:rsidRPr="0071551B">
        <w:rPr>
          <w:rFonts w:ascii="Times New Roman" w:hAnsi="Times New Roman" w:cs="Times New Roman"/>
          <w:sz w:val="28"/>
          <w:szCs w:val="28"/>
        </w:rPr>
        <w:t xml:space="preserve">3 </w:t>
      </w:r>
      <w:r w:rsidR="0071551B">
        <w:rPr>
          <w:rFonts w:ascii="Times New Roman" w:hAnsi="Times New Roman" w:cs="Times New Roman"/>
          <w:sz w:val="28"/>
          <w:szCs w:val="28"/>
        </w:rPr>
        <w:t>июня</w:t>
      </w:r>
      <w:r w:rsidRPr="003101B0">
        <w:rPr>
          <w:rFonts w:ascii="Times New Roman" w:hAnsi="Times New Roman" w:cs="Times New Roman"/>
          <w:sz w:val="28"/>
          <w:szCs w:val="28"/>
        </w:rPr>
        <w:t xml:space="preserve"> по </w:t>
      </w:r>
      <w:r w:rsidR="0071551B">
        <w:rPr>
          <w:rFonts w:ascii="Times New Roman" w:hAnsi="Times New Roman" w:cs="Times New Roman"/>
          <w:sz w:val="28"/>
          <w:szCs w:val="28"/>
        </w:rPr>
        <w:t>3</w:t>
      </w:r>
      <w:r w:rsidRPr="003101B0">
        <w:rPr>
          <w:rFonts w:ascii="Times New Roman" w:hAnsi="Times New Roman" w:cs="Times New Roman"/>
          <w:sz w:val="28"/>
          <w:szCs w:val="28"/>
        </w:rPr>
        <w:t xml:space="preserve"> ию</w:t>
      </w:r>
      <w:r w:rsidR="0071551B">
        <w:rPr>
          <w:rFonts w:ascii="Times New Roman" w:hAnsi="Times New Roman" w:cs="Times New Roman"/>
          <w:sz w:val="28"/>
          <w:szCs w:val="28"/>
        </w:rPr>
        <w:t>ля</w:t>
      </w:r>
      <w:r w:rsidRPr="003101B0">
        <w:rPr>
          <w:rFonts w:ascii="Times New Roman" w:hAnsi="Times New Roman" w:cs="Times New Roman"/>
          <w:sz w:val="28"/>
          <w:szCs w:val="28"/>
        </w:rPr>
        <w:t xml:space="preserve"> 2024 г. месячник по сбору платежей за потребленные энергоресурсы на территории Республики Тыва.</w:t>
      </w:r>
    </w:p>
    <w:p w14:paraId="03F86E33" w14:textId="77777777" w:rsidR="0035780D" w:rsidRPr="003101B0" w:rsidRDefault="0035780D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14:paraId="6CA8454F" w14:textId="6A73E416" w:rsidR="0035780D" w:rsidRPr="003101B0" w:rsidRDefault="0035780D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>план мероприятий по проведению месячника по сбору платежей за п</w:t>
      </w:r>
      <w:r w:rsidRPr="003101B0">
        <w:rPr>
          <w:rFonts w:ascii="Times New Roman" w:hAnsi="Times New Roman" w:cs="Times New Roman"/>
          <w:sz w:val="28"/>
          <w:szCs w:val="28"/>
        </w:rPr>
        <w:t>о</w:t>
      </w:r>
      <w:r w:rsidRPr="003101B0">
        <w:rPr>
          <w:rFonts w:ascii="Times New Roman" w:hAnsi="Times New Roman" w:cs="Times New Roman"/>
          <w:sz w:val="28"/>
          <w:szCs w:val="28"/>
        </w:rPr>
        <w:t>требленные энергоресурсы на территории Республики Тыва;</w:t>
      </w:r>
    </w:p>
    <w:p w14:paraId="0E77DD0A" w14:textId="19440ABD" w:rsidR="0035780D" w:rsidRPr="003101B0" w:rsidRDefault="0035780D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>закрепление руководителей органов исполнительной власти Республики Тыва за муниципальными образованиями для координации и реализации мер</w:t>
      </w:r>
      <w:r w:rsidRPr="003101B0">
        <w:rPr>
          <w:rFonts w:ascii="Times New Roman" w:hAnsi="Times New Roman" w:cs="Times New Roman"/>
          <w:sz w:val="28"/>
          <w:szCs w:val="28"/>
        </w:rPr>
        <w:t>о</w:t>
      </w:r>
      <w:r w:rsidRPr="003101B0">
        <w:rPr>
          <w:rFonts w:ascii="Times New Roman" w:hAnsi="Times New Roman" w:cs="Times New Roman"/>
          <w:sz w:val="28"/>
          <w:szCs w:val="28"/>
        </w:rPr>
        <w:t>приятий в рамках месячника по сбору платежей за потребленные энергоресу</w:t>
      </w:r>
      <w:r w:rsidRPr="003101B0">
        <w:rPr>
          <w:rFonts w:ascii="Times New Roman" w:hAnsi="Times New Roman" w:cs="Times New Roman"/>
          <w:sz w:val="28"/>
          <w:szCs w:val="28"/>
        </w:rPr>
        <w:t>р</w:t>
      </w:r>
      <w:r w:rsidRPr="003101B0">
        <w:rPr>
          <w:rFonts w:ascii="Times New Roman" w:hAnsi="Times New Roman" w:cs="Times New Roman"/>
          <w:sz w:val="28"/>
          <w:szCs w:val="28"/>
        </w:rPr>
        <w:t>сы на территории Республики Тыва.</w:t>
      </w:r>
    </w:p>
    <w:p w14:paraId="205A1F0C" w14:textId="77777777" w:rsidR="00487E18" w:rsidRDefault="0035780D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B0"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Республики Тыва, з</w:t>
      </w:r>
      <w:r w:rsidRPr="003101B0">
        <w:rPr>
          <w:rFonts w:ascii="Times New Roman" w:hAnsi="Times New Roman" w:cs="Times New Roman"/>
          <w:sz w:val="28"/>
          <w:szCs w:val="28"/>
        </w:rPr>
        <w:t>а</w:t>
      </w:r>
      <w:r w:rsidRPr="003101B0">
        <w:rPr>
          <w:rFonts w:ascii="Times New Roman" w:hAnsi="Times New Roman" w:cs="Times New Roman"/>
          <w:sz w:val="28"/>
          <w:szCs w:val="28"/>
        </w:rPr>
        <w:t>крепленным за муниципальными образованиями для координации и реализации мероприятий в рамках месячника по сбору платежей за потребленные энерг</w:t>
      </w:r>
      <w:r w:rsidRPr="003101B0">
        <w:rPr>
          <w:rFonts w:ascii="Times New Roman" w:hAnsi="Times New Roman" w:cs="Times New Roman"/>
          <w:sz w:val="28"/>
          <w:szCs w:val="28"/>
        </w:rPr>
        <w:t>о</w:t>
      </w:r>
      <w:r w:rsidRPr="003101B0">
        <w:rPr>
          <w:rFonts w:ascii="Times New Roman" w:hAnsi="Times New Roman" w:cs="Times New Roman"/>
          <w:sz w:val="28"/>
          <w:szCs w:val="28"/>
        </w:rPr>
        <w:t>ресурсы, еженедельно по пятницам представлять информацию о ходе реализ</w:t>
      </w:r>
      <w:r w:rsidRPr="003101B0">
        <w:rPr>
          <w:rFonts w:ascii="Times New Roman" w:hAnsi="Times New Roman" w:cs="Times New Roman"/>
          <w:sz w:val="28"/>
          <w:szCs w:val="28"/>
        </w:rPr>
        <w:t>а</w:t>
      </w:r>
      <w:r w:rsidRPr="003101B0">
        <w:rPr>
          <w:rFonts w:ascii="Times New Roman" w:hAnsi="Times New Roman" w:cs="Times New Roman"/>
          <w:sz w:val="28"/>
          <w:szCs w:val="28"/>
        </w:rPr>
        <w:t>ции плана мероприятий по проведению месячника по сбору платежей за п</w:t>
      </w:r>
      <w:r w:rsidRPr="003101B0">
        <w:rPr>
          <w:rFonts w:ascii="Times New Roman" w:hAnsi="Times New Roman" w:cs="Times New Roman"/>
          <w:sz w:val="28"/>
          <w:szCs w:val="28"/>
        </w:rPr>
        <w:t>о</w:t>
      </w:r>
      <w:r w:rsidRPr="003101B0">
        <w:rPr>
          <w:rFonts w:ascii="Times New Roman" w:hAnsi="Times New Roman" w:cs="Times New Roman"/>
          <w:sz w:val="28"/>
          <w:szCs w:val="28"/>
        </w:rPr>
        <w:t xml:space="preserve">требленные энергоресурсы на </w:t>
      </w:r>
      <w:r w:rsidR="00996D08" w:rsidRPr="003101B0">
        <w:rPr>
          <w:rFonts w:ascii="Times New Roman" w:hAnsi="Times New Roman" w:cs="Times New Roman"/>
          <w:sz w:val="28"/>
          <w:szCs w:val="28"/>
        </w:rPr>
        <w:t>территории Республики Тыва заместителю</w:t>
      </w:r>
      <w:r w:rsidRPr="003101B0">
        <w:rPr>
          <w:rFonts w:ascii="Times New Roman" w:hAnsi="Times New Roman" w:cs="Times New Roman"/>
          <w:sz w:val="28"/>
          <w:szCs w:val="28"/>
        </w:rPr>
        <w:t xml:space="preserve"> Пре</w:t>
      </w:r>
      <w:r w:rsidRPr="003101B0">
        <w:rPr>
          <w:rFonts w:ascii="Times New Roman" w:hAnsi="Times New Roman" w:cs="Times New Roman"/>
          <w:sz w:val="28"/>
          <w:szCs w:val="28"/>
        </w:rPr>
        <w:t>д</w:t>
      </w:r>
      <w:r w:rsidRPr="003101B0">
        <w:rPr>
          <w:rFonts w:ascii="Times New Roman" w:hAnsi="Times New Roman" w:cs="Times New Roman"/>
          <w:sz w:val="28"/>
          <w:szCs w:val="28"/>
        </w:rPr>
        <w:t>седателя Правит</w:t>
      </w:r>
      <w:r w:rsidR="00996D08" w:rsidRPr="003101B0">
        <w:rPr>
          <w:rFonts w:ascii="Times New Roman" w:hAnsi="Times New Roman" w:cs="Times New Roman"/>
          <w:sz w:val="28"/>
          <w:szCs w:val="28"/>
        </w:rPr>
        <w:t>ельства Республики Тыва Лукину О.Н.</w:t>
      </w:r>
      <w:r w:rsidRPr="003101B0">
        <w:rPr>
          <w:rFonts w:ascii="Times New Roman" w:hAnsi="Times New Roman" w:cs="Times New Roman"/>
          <w:sz w:val="28"/>
          <w:szCs w:val="28"/>
        </w:rPr>
        <w:t xml:space="preserve"> и в Министерство то</w:t>
      </w:r>
      <w:r w:rsidRPr="003101B0">
        <w:rPr>
          <w:rFonts w:ascii="Times New Roman" w:hAnsi="Times New Roman" w:cs="Times New Roman"/>
          <w:sz w:val="28"/>
          <w:szCs w:val="28"/>
        </w:rPr>
        <w:t>п</w:t>
      </w:r>
      <w:r w:rsidR="00487E18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14:paraId="26E4DDEF" w14:textId="77777777" w:rsidR="00487E18" w:rsidRDefault="00487E18" w:rsidP="00487E18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7678D7E" w14:textId="3C65C289" w:rsidR="0035780D" w:rsidRPr="003101B0" w:rsidRDefault="0035780D" w:rsidP="00487E18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1B0">
        <w:rPr>
          <w:rFonts w:ascii="Times New Roman" w:hAnsi="Times New Roman" w:cs="Times New Roman"/>
          <w:sz w:val="28"/>
          <w:szCs w:val="28"/>
        </w:rPr>
        <w:lastRenderedPageBreak/>
        <w:t>лива</w:t>
      </w:r>
      <w:proofErr w:type="spellEnd"/>
      <w:r w:rsidRPr="003101B0">
        <w:rPr>
          <w:rFonts w:ascii="Times New Roman" w:hAnsi="Times New Roman" w:cs="Times New Roman"/>
          <w:sz w:val="28"/>
          <w:szCs w:val="28"/>
        </w:rPr>
        <w:t xml:space="preserve"> и энергетики Республики Тыва.</w:t>
      </w:r>
    </w:p>
    <w:p w14:paraId="4AABF1D7" w14:textId="4C6B111E" w:rsidR="0035780D" w:rsidRPr="003101B0" w:rsidRDefault="0035780D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>4. Признать утратившим силу распоряжение Пра</w:t>
      </w:r>
      <w:r w:rsidR="00627086" w:rsidRPr="003101B0">
        <w:rPr>
          <w:rFonts w:ascii="Times New Roman" w:hAnsi="Times New Roman" w:cs="Times New Roman"/>
          <w:sz w:val="28"/>
          <w:szCs w:val="28"/>
        </w:rPr>
        <w:t>вительства Респу</w:t>
      </w:r>
      <w:r w:rsidR="000F2FB4" w:rsidRPr="003101B0">
        <w:rPr>
          <w:rFonts w:ascii="Times New Roman" w:hAnsi="Times New Roman" w:cs="Times New Roman"/>
          <w:sz w:val="28"/>
          <w:szCs w:val="28"/>
        </w:rPr>
        <w:t>блики Тыва от 18 марта 2022 г. №</w:t>
      </w:r>
      <w:r w:rsidR="00627086" w:rsidRPr="003101B0">
        <w:rPr>
          <w:rFonts w:ascii="Times New Roman" w:hAnsi="Times New Roman" w:cs="Times New Roman"/>
          <w:sz w:val="28"/>
          <w:szCs w:val="28"/>
        </w:rPr>
        <w:t xml:space="preserve"> 137</w:t>
      </w:r>
      <w:r w:rsidR="000F2FB4" w:rsidRPr="003101B0">
        <w:rPr>
          <w:rFonts w:ascii="Times New Roman" w:hAnsi="Times New Roman" w:cs="Times New Roman"/>
          <w:sz w:val="28"/>
          <w:szCs w:val="28"/>
        </w:rPr>
        <w:t>-р «</w:t>
      </w:r>
      <w:r w:rsidRPr="003101B0">
        <w:rPr>
          <w:rFonts w:ascii="Times New Roman" w:hAnsi="Times New Roman" w:cs="Times New Roman"/>
          <w:sz w:val="28"/>
          <w:szCs w:val="28"/>
        </w:rPr>
        <w:t>Об объявлении месячника по сбору плат</w:t>
      </w:r>
      <w:r w:rsidRPr="003101B0">
        <w:rPr>
          <w:rFonts w:ascii="Times New Roman" w:hAnsi="Times New Roman" w:cs="Times New Roman"/>
          <w:sz w:val="28"/>
          <w:szCs w:val="28"/>
        </w:rPr>
        <w:t>е</w:t>
      </w:r>
      <w:r w:rsidRPr="003101B0">
        <w:rPr>
          <w:rFonts w:ascii="Times New Roman" w:hAnsi="Times New Roman" w:cs="Times New Roman"/>
          <w:sz w:val="28"/>
          <w:szCs w:val="28"/>
        </w:rPr>
        <w:t>жей за потребленные энергоресурсы на территории Республики Тыва</w:t>
      </w:r>
      <w:r w:rsidR="000F2FB4" w:rsidRPr="003101B0">
        <w:rPr>
          <w:rFonts w:ascii="Times New Roman" w:hAnsi="Times New Roman" w:cs="Times New Roman"/>
          <w:sz w:val="28"/>
          <w:szCs w:val="28"/>
        </w:rPr>
        <w:t>»</w:t>
      </w:r>
      <w:r w:rsidRPr="003101B0">
        <w:rPr>
          <w:rFonts w:ascii="Times New Roman" w:hAnsi="Times New Roman" w:cs="Times New Roman"/>
          <w:sz w:val="28"/>
          <w:szCs w:val="28"/>
        </w:rPr>
        <w:t>.</w:t>
      </w:r>
    </w:p>
    <w:p w14:paraId="4169A17E" w14:textId="09E9D979" w:rsidR="0035780D" w:rsidRPr="003101B0" w:rsidRDefault="0035780D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 xml:space="preserve">5. Разместить настоящее распоряжение на </w:t>
      </w:r>
      <w:r w:rsidR="003101B0">
        <w:rPr>
          <w:rFonts w:ascii="Times New Roman" w:hAnsi="Times New Roman" w:cs="Times New Roman"/>
          <w:sz w:val="28"/>
          <w:szCs w:val="28"/>
        </w:rPr>
        <w:t>«О</w:t>
      </w:r>
      <w:r w:rsidRPr="003101B0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3101B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3101B0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3101B0">
        <w:rPr>
          <w:rFonts w:ascii="Times New Roman" w:hAnsi="Times New Roman" w:cs="Times New Roman"/>
          <w:sz w:val="28"/>
          <w:szCs w:val="28"/>
        </w:rPr>
        <w:t>»</w:t>
      </w:r>
      <w:r w:rsidRPr="003101B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3101B0">
        <w:rPr>
          <w:rFonts w:ascii="Times New Roman" w:hAnsi="Times New Roman" w:cs="Times New Roman"/>
          <w:sz w:val="28"/>
          <w:szCs w:val="28"/>
        </w:rPr>
        <w:t>с</w:t>
      </w:r>
      <w:r w:rsidRPr="003101B0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0F2FB4" w:rsidRPr="003101B0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3101B0">
        <w:rPr>
          <w:rFonts w:ascii="Times New Roman" w:hAnsi="Times New Roman" w:cs="Times New Roman"/>
          <w:sz w:val="28"/>
          <w:szCs w:val="28"/>
        </w:rPr>
        <w:t>Инте</w:t>
      </w:r>
      <w:r w:rsidR="000F2FB4" w:rsidRPr="003101B0">
        <w:rPr>
          <w:rFonts w:ascii="Times New Roman" w:hAnsi="Times New Roman" w:cs="Times New Roman"/>
          <w:sz w:val="28"/>
          <w:szCs w:val="28"/>
        </w:rPr>
        <w:t>рне</w:t>
      </w:r>
      <w:r w:rsidR="003101B0">
        <w:rPr>
          <w:rFonts w:ascii="Times New Roman" w:hAnsi="Times New Roman" w:cs="Times New Roman"/>
          <w:sz w:val="28"/>
          <w:szCs w:val="28"/>
        </w:rPr>
        <w:t>т</w:t>
      </w:r>
      <w:r w:rsidR="000F2FB4" w:rsidRPr="003101B0">
        <w:rPr>
          <w:rFonts w:ascii="Times New Roman" w:hAnsi="Times New Roman" w:cs="Times New Roman"/>
          <w:sz w:val="28"/>
          <w:szCs w:val="28"/>
        </w:rPr>
        <w:t>»</w:t>
      </w:r>
      <w:r w:rsidRPr="003101B0">
        <w:rPr>
          <w:rFonts w:ascii="Times New Roman" w:hAnsi="Times New Roman" w:cs="Times New Roman"/>
          <w:sz w:val="28"/>
          <w:szCs w:val="28"/>
        </w:rPr>
        <w:t>.</w:t>
      </w:r>
    </w:p>
    <w:p w14:paraId="79D0278B" w14:textId="6B48B2E6" w:rsidR="00937029" w:rsidRPr="003101B0" w:rsidRDefault="0035780D" w:rsidP="003101B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101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B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3101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01B0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</w:t>
      </w:r>
      <w:r w:rsidR="00E91C49" w:rsidRPr="003101B0">
        <w:rPr>
          <w:rFonts w:ascii="Times New Roman" w:hAnsi="Times New Roman" w:cs="Times New Roman"/>
          <w:sz w:val="28"/>
          <w:szCs w:val="28"/>
        </w:rPr>
        <w:t>ыва Лукина О.Н.</w:t>
      </w:r>
    </w:p>
    <w:p w14:paraId="38353730" w14:textId="28A9A3CA" w:rsidR="0035780D" w:rsidRDefault="0035780D" w:rsidP="003101B0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69F72C7" w14:textId="77777777" w:rsidR="003101B0" w:rsidRPr="003101B0" w:rsidRDefault="003101B0" w:rsidP="003101B0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D4D7F72" w14:textId="77777777" w:rsidR="00964DD0" w:rsidRPr="003101B0" w:rsidRDefault="00964DD0" w:rsidP="003101B0">
      <w:pPr>
        <w:widowControl/>
        <w:autoSpaceDE/>
        <w:autoSpaceDN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70E34F6" w14:textId="5F040761" w:rsidR="00922C45" w:rsidRPr="003101B0" w:rsidRDefault="00922C45" w:rsidP="003101B0">
      <w:pPr>
        <w:widowControl/>
        <w:autoSpaceDE/>
        <w:autoSpaceDN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3101B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0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101B0">
        <w:rPr>
          <w:rFonts w:ascii="Times New Roman" w:hAnsi="Times New Roman" w:cs="Times New Roman"/>
          <w:sz w:val="28"/>
          <w:szCs w:val="28"/>
        </w:rPr>
        <w:t xml:space="preserve">  В. </w:t>
      </w:r>
      <w:proofErr w:type="spellStart"/>
      <w:r w:rsidRPr="003101B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7712BD5F" w14:textId="77777777" w:rsidR="00922C45" w:rsidRDefault="00922C45" w:rsidP="003101B0">
      <w:pPr>
        <w:widowControl/>
        <w:autoSpaceDE/>
        <w:autoSpaceDN/>
        <w:spacing w:after="200" w:line="276" w:lineRule="auto"/>
      </w:pPr>
    </w:p>
    <w:p w14:paraId="24F7D708" w14:textId="77777777" w:rsidR="00922C45" w:rsidRDefault="00922C45" w:rsidP="00396740">
      <w:pPr>
        <w:widowControl/>
        <w:autoSpaceDE/>
        <w:autoSpaceDN/>
        <w:spacing w:after="200" w:line="276" w:lineRule="auto"/>
      </w:pPr>
    </w:p>
    <w:p w14:paraId="53010893" w14:textId="77777777" w:rsidR="00922C45" w:rsidRDefault="00922C45" w:rsidP="00396740">
      <w:pPr>
        <w:widowControl/>
        <w:autoSpaceDE/>
        <w:autoSpaceDN/>
        <w:spacing w:after="200" w:line="276" w:lineRule="auto"/>
      </w:pPr>
    </w:p>
    <w:p w14:paraId="69B2D1DB" w14:textId="77777777" w:rsidR="00922C45" w:rsidRDefault="00922C45" w:rsidP="00396740">
      <w:pPr>
        <w:widowControl/>
        <w:autoSpaceDE/>
        <w:autoSpaceDN/>
        <w:spacing w:after="200" w:line="276" w:lineRule="auto"/>
        <w:sectPr w:rsidR="00922C45" w:rsidSect="003101B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0E424F" w14:textId="77777777" w:rsidR="00964DD0" w:rsidRPr="003101B0" w:rsidRDefault="00964DD0" w:rsidP="003101B0">
      <w:pPr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D12C3CA" w14:textId="77777777" w:rsidR="00964DD0" w:rsidRPr="003101B0" w:rsidRDefault="00964DD0" w:rsidP="003101B0">
      <w:pPr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63EDF638" w14:textId="77777777" w:rsidR="00964DD0" w:rsidRPr="003101B0" w:rsidRDefault="00964DD0" w:rsidP="003101B0">
      <w:pPr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F39646D" w14:textId="77777777" w:rsidR="003530AB" w:rsidRDefault="003530AB" w:rsidP="003530AB">
      <w:pPr>
        <w:spacing w:line="360" w:lineRule="auto"/>
        <w:ind w:left="11199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>от 31 мая 2024 г. № 320-р</w:t>
      </w:r>
    </w:p>
    <w:p w14:paraId="448210EE" w14:textId="77777777" w:rsidR="003101B0" w:rsidRPr="003101B0" w:rsidRDefault="003101B0" w:rsidP="003101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B423C" w14:textId="61659100" w:rsidR="00964DD0" w:rsidRPr="003101B0" w:rsidRDefault="003101B0" w:rsidP="00310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01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1B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1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1B0">
        <w:rPr>
          <w:rFonts w:ascii="Times New Roman" w:hAnsi="Times New Roman" w:cs="Times New Roman"/>
          <w:b/>
          <w:sz w:val="28"/>
          <w:szCs w:val="28"/>
        </w:rPr>
        <w:t>Н</w:t>
      </w:r>
    </w:p>
    <w:p w14:paraId="7538C3C5" w14:textId="2844448B" w:rsidR="00964DD0" w:rsidRPr="003101B0" w:rsidRDefault="00824F0D" w:rsidP="00310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>мероприятий по проведению месячника по сбору платежей</w:t>
      </w:r>
    </w:p>
    <w:p w14:paraId="1DBB63D0" w14:textId="70DC52ED" w:rsidR="00964DD0" w:rsidRPr="003101B0" w:rsidRDefault="00824F0D" w:rsidP="00310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1B0">
        <w:rPr>
          <w:rFonts w:ascii="Times New Roman" w:hAnsi="Times New Roman" w:cs="Times New Roman"/>
          <w:sz w:val="28"/>
          <w:szCs w:val="28"/>
        </w:rPr>
        <w:t>за потребленн</w:t>
      </w:r>
      <w:r w:rsidR="00C35FBC" w:rsidRPr="003101B0">
        <w:rPr>
          <w:rFonts w:ascii="Times New Roman" w:hAnsi="Times New Roman" w:cs="Times New Roman"/>
          <w:sz w:val="28"/>
          <w:szCs w:val="28"/>
        </w:rPr>
        <w:t>ые энергоресурсы на территории Республики Т</w:t>
      </w:r>
      <w:r w:rsidRPr="003101B0">
        <w:rPr>
          <w:rFonts w:ascii="Times New Roman" w:hAnsi="Times New Roman" w:cs="Times New Roman"/>
          <w:sz w:val="28"/>
          <w:szCs w:val="28"/>
        </w:rPr>
        <w:t>ыва</w:t>
      </w:r>
    </w:p>
    <w:p w14:paraId="4C5804A6" w14:textId="77777777" w:rsidR="0071551B" w:rsidRDefault="0071551B" w:rsidP="00964DD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4"/>
        <w:gridCol w:w="1717"/>
        <w:gridCol w:w="5480"/>
        <w:gridCol w:w="2749"/>
      </w:tblGrid>
      <w:tr w:rsidR="0071551B" w:rsidRPr="0071551B" w14:paraId="47437A26" w14:textId="77777777" w:rsidTr="00903321">
        <w:trPr>
          <w:tblHeader/>
          <w:jc w:val="center"/>
        </w:trPr>
        <w:tc>
          <w:tcPr>
            <w:tcW w:w="6214" w:type="dxa"/>
            <w:hideMark/>
          </w:tcPr>
          <w:p w14:paraId="66E5EB88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7" w:type="dxa"/>
            <w:hideMark/>
          </w:tcPr>
          <w:p w14:paraId="6827AB50" w14:textId="275C1715" w:rsidR="00290DFD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1D89B320" w14:textId="54E3FB85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480" w:type="dxa"/>
            <w:hideMark/>
          </w:tcPr>
          <w:p w14:paraId="46A9899F" w14:textId="6FDF19F6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 w:rsidR="00290DF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749" w:type="dxa"/>
            <w:hideMark/>
          </w:tcPr>
          <w:p w14:paraId="71117F09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1551B" w:rsidRPr="0071551B" w14:paraId="645737B5" w14:textId="77777777" w:rsidTr="00903321">
        <w:trPr>
          <w:jc w:val="center"/>
        </w:trPr>
        <w:tc>
          <w:tcPr>
            <w:tcW w:w="6214" w:type="dxa"/>
            <w:hideMark/>
          </w:tcPr>
          <w:p w14:paraId="02B1E3A4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Предоставление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 списка работников бюджетных учреждений, с указанием адреса (прописки/проживания) </w:t>
            </w:r>
          </w:p>
        </w:tc>
        <w:tc>
          <w:tcPr>
            <w:tcW w:w="1717" w:type="dxa"/>
            <w:hideMark/>
          </w:tcPr>
          <w:p w14:paraId="7D76CA44" w14:textId="12EE468A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до 5 июня</w:t>
            </w:r>
          </w:p>
          <w:p w14:paraId="513A7BAE" w14:textId="208CFF95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г., далее </w:t>
            </w:r>
            <w:proofErr w:type="gramStart"/>
            <w:r w:rsidR="0024785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5480" w:type="dxa"/>
            <w:hideMark/>
          </w:tcPr>
          <w:p w14:paraId="4BA79F0C" w14:textId="47F088A9" w:rsidR="0071551B" w:rsidRPr="0071551B" w:rsidRDefault="00290DFD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рганы исполнительной власти Республики Тыва, территориальные органы федеральных органов власти в Республике Тыва (по согласованию), орг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ны местного самоуправления (по согласованию)</w:t>
            </w:r>
          </w:p>
        </w:tc>
        <w:tc>
          <w:tcPr>
            <w:tcW w:w="2749" w:type="dxa"/>
            <w:hideMark/>
          </w:tcPr>
          <w:p w14:paraId="788D6B38" w14:textId="30B00F6E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ки и топлива Республики Тыва (далее</w:t>
            </w:r>
            <w:r w:rsidR="0029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топэнерго РТ)</w:t>
            </w:r>
          </w:p>
        </w:tc>
      </w:tr>
      <w:tr w:rsidR="0071551B" w:rsidRPr="0071551B" w14:paraId="77C689BF" w14:textId="77777777" w:rsidTr="00903321">
        <w:trPr>
          <w:jc w:val="center"/>
        </w:trPr>
        <w:tc>
          <w:tcPr>
            <w:tcW w:w="6214" w:type="dxa"/>
            <w:hideMark/>
          </w:tcPr>
          <w:p w14:paraId="0100F80B" w14:textId="32ACA619" w:rsidR="0071551B" w:rsidRPr="0071551B" w:rsidRDefault="0071551B" w:rsidP="00247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Представление в Минтопэнерго РТ поименного списка работников бюджетных учреждений, в том числе фед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9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альных, имеющих задолженность, </w:t>
            </w:r>
            <w:r w:rsidR="00247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указанием 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и периода задолженности</w:t>
            </w:r>
          </w:p>
        </w:tc>
        <w:tc>
          <w:tcPr>
            <w:tcW w:w="1717" w:type="dxa"/>
            <w:hideMark/>
          </w:tcPr>
          <w:p w14:paraId="1D3876F2" w14:textId="5A14E1AA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  <w:p w14:paraId="1A37D731" w14:textId="006822F9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г., далее </w:t>
            </w:r>
            <w:r w:rsidR="00247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480" w:type="dxa"/>
            <w:hideMark/>
          </w:tcPr>
          <w:p w14:paraId="6B473765" w14:textId="7768A57D" w:rsidR="0071551B" w:rsidRPr="0071551B" w:rsidRDefault="00247851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есурсоснабжающие</w:t>
            </w:r>
            <w:proofErr w:type="spellEnd"/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(по согласов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49" w:type="dxa"/>
            <w:hideMark/>
          </w:tcPr>
          <w:p w14:paraId="262515EA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018FD995" w14:textId="77777777" w:rsidTr="00903321">
        <w:trPr>
          <w:jc w:val="center"/>
        </w:trPr>
        <w:tc>
          <w:tcPr>
            <w:tcW w:w="6214" w:type="dxa"/>
          </w:tcPr>
          <w:p w14:paraId="7A2AFA76" w14:textId="10520B82" w:rsidR="0071551B" w:rsidRPr="0071551B" w:rsidRDefault="0071551B" w:rsidP="00247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Представление от Минтопэнерго РТ руководителям бюджетных учреждений, в том числе федеральных, п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именного списка работников бюджетных учреждений, имеющих задолженность, с указанием</w:t>
            </w:r>
            <w:r w:rsidR="00247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 и периода задолженности</w:t>
            </w:r>
          </w:p>
        </w:tc>
        <w:tc>
          <w:tcPr>
            <w:tcW w:w="1717" w:type="dxa"/>
            <w:hideMark/>
          </w:tcPr>
          <w:p w14:paraId="5DD778E7" w14:textId="6E22262C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до 12 июня</w:t>
            </w:r>
          </w:p>
          <w:p w14:paraId="2E460F75" w14:textId="11BC0E02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г., далее </w:t>
            </w:r>
            <w:r w:rsidR="00247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480" w:type="dxa"/>
            <w:hideMark/>
          </w:tcPr>
          <w:p w14:paraId="50CBD7AA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РТ, органы исполнительной власти Республики Тыва, территориальные органы фед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ральных органов власти в Республике Тыва (по с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гласованию), органы местного самоуправления (по согласованию)</w:t>
            </w:r>
          </w:p>
        </w:tc>
        <w:tc>
          <w:tcPr>
            <w:tcW w:w="2749" w:type="dxa"/>
            <w:hideMark/>
          </w:tcPr>
          <w:p w14:paraId="371D7EA2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63E2A177" w14:textId="77777777" w:rsidTr="00903321">
        <w:trPr>
          <w:jc w:val="center"/>
        </w:trPr>
        <w:tc>
          <w:tcPr>
            <w:tcW w:w="6214" w:type="dxa"/>
            <w:hideMark/>
          </w:tcPr>
          <w:p w14:paraId="069ADC9C" w14:textId="1386D1A8" w:rsidR="0071551B" w:rsidRPr="0071551B" w:rsidRDefault="0071551B" w:rsidP="00247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Рассмотре</w:t>
            </w:r>
            <w:r w:rsidR="00247851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2478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обновления мобильного приложения для всех категорий потребителей, для онлайн взаимодействия по сверке и оплате задолженности потр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с чатом для обратной связи</w:t>
            </w:r>
          </w:p>
        </w:tc>
        <w:tc>
          <w:tcPr>
            <w:tcW w:w="1717" w:type="dxa"/>
            <w:hideMark/>
          </w:tcPr>
          <w:p w14:paraId="7E0DF7FA" w14:textId="2F1F6A02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до 12 июня</w:t>
            </w:r>
          </w:p>
          <w:p w14:paraId="78EF3D11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480" w:type="dxa"/>
            <w:hideMark/>
          </w:tcPr>
          <w:p w14:paraId="0D06B0E3" w14:textId="6B916A64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Сибирь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83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</w:t>
            </w:r>
            <w:r w:rsidR="004835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83598">
              <w:rPr>
                <w:rFonts w:ascii="Times New Roman" w:eastAsia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49" w:type="dxa"/>
            <w:hideMark/>
          </w:tcPr>
          <w:p w14:paraId="54BCA3BE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</w:tbl>
    <w:p w14:paraId="050F94FD" w14:textId="77777777" w:rsidR="00483598" w:rsidRDefault="00483598"/>
    <w:p w14:paraId="41D369B5" w14:textId="77777777" w:rsidR="00483598" w:rsidRDefault="00483598"/>
    <w:p w14:paraId="668B0D46" w14:textId="77777777" w:rsidR="00483598" w:rsidRPr="00483598" w:rsidRDefault="00483598">
      <w:pPr>
        <w:rPr>
          <w:sz w:val="2"/>
        </w:rPr>
      </w:pPr>
    </w:p>
    <w:tbl>
      <w:tblPr>
        <w:tblStyle w:val="a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4"/>
        <w:gridCol w:w="1717"/>
        <w:gridCol w:w="5480"/>
        <w:gridCol w:w="2749"/>
      </w:tblGrid>
      <w:tr w:rsidR="00483598" w:rsidRPr="0071551B" w14:paraId="2224DDBB" w14:textId="77777777" w:rsidTr="00FC2B6D">
        <w:trPr>
          <w:tblHeader/>
          <w:jc w:val="center"/>
        </w:trPr>
        <w:tc>
          <w:tcPr>
            <w:tcW w:w="6214" w:type="dxa"/>
            <w:hideMark/>
          </w:tcPr>
          <w:p w14:paraId="006E50CF" w14:textId="77777777" w:rsidR="00483598" w:rsidRPr="0071551B" w:rsidRDefault="00483598" w:rsidP="00FC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17" w:type="dxa"/>
            <w:hideMark/>
          </w:tcPr>
          <w:p w14:paraId="231EBF16" w14:textId="77777777" w:rsidR="00483598" w:rsidRDefault="00483598" w:rsidP="00FC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6D957712" w14:textId="77777777" w:rsidR="00483598" w:rsidRPr="0071551B" w:rsidRDefault="00483598" w:rsidP="00FC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480" w:type="dxa"/>
            <w:hideMark/>
          </w:tcPr>
          <w:p w14:paraId="1A05EF35" w14:textId="77777777" w:rsidR="00483598" w:rsidRPr="0071551B" w:rsidRDefault="00483598" w:rsidP="00FC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749" w:type="dxa"/>
            <w:hideMark/>
          </w:tcPr>
          <w:p w14:paraId="70B67148" w14:textId="77777777" w:rsidR="00483598" w:rsidRPr="0071551B" w:rsidRDefault="00483598" w:rsidP="00FC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1551B" w:rsidRPr="0071551B" w14:paraId="1A5E3622" w14:textId="77777777" w:rsidTr="00903321">
        <w:trPr>
          <w:jc w:val="center"/>
        </w:trPr>
        <w:tc>
          <w:tcPr>
            <w:tcW w:w="6214" w:type="dxa"/>
            <w:hideMark/>
          </w:tcPr>
          <w:p w14:paraId="08592C39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Организация бесперебойной работы «горячей линии»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для обратной связи с гражданами, имеющими задолженность</w:t>
            </w:r>
          </w:p>
        </w:tc>
        <w:tc>
          <w:tcPr>
            <w:tcW w:w="1717" w:type="dxa"/>
            <w:hideMark/>
          </w:tcPr>
          <w:p w14:paraId="60023FF3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меся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5480" w:type="dxa"/>
            <w:hideMark/>
          </w:tcPr>
          <w:p w14:paraId="515C44CA" w14:textId="6EC5B8D0" w:rsidR="0071551B" w:rsidRPr="0071551B" w:rsidRDefault="00483598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есурсоснабжающие</w:t>
            </w:r>
            <w:proofErr w:type="spellEnd"/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(по согласов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49" w:type="dxa"/>
            <w:hideMark/>
          </w:tcPr>
          <w:p w14:paraId="5BC7C85B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6FD1226A" w14:textId="77777777" w:rsidTr="00903321">
        <w:trPr>
          <w:jc w:val="center"/>
        </w:trPr>
        <w:tc>
          <w:tcPr>
            <w:tcW w:w="6214" w:type="dxa"/>
            <w:hideMark/>
          </w:tcPr>
          <w:p w14:paraId="2B4F7F7C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6. Доклады руководителей органов исполнительной власти Республики Тыва и председателей администраций мун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образований (работодателей), работники кот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рых имеют задолженность, об организации работы по снижению задолженности за потребленные энергоресурсы</w:t>
            </w:r>
          </w:p>
        </w:tc>
        <w:tc>
          <w:tcPr>
            <w:tcW w:w="1717" w:type="dxa"/>
            <w:hideMark/>
          </w:tcPr>
          <w:p w14:paraId="23DA7650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480" w:type="dxa"/>
            <w:hideMark/>
          </w:tcPr>
          <w:p w14:paraId="0EF9B2BB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исполнительной власти Республики Тыва, территориальные органы федеральных органов власти в Республике Тыва (по согласованию), орг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ны местного самоуправления (по согласованию)</w:t>
            </w:r>
          </w:p>
        </w:tc>
        <w:tc>
          <w:tcPr>
            <w:tcW w:w="2749" w:type="dxa"/>
            <w:hideMark/>
          </w:tcPr>
          <w:p w14:paraId="1C4A7758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184506CA" w14:textId="77777777" w:rsidTr="00903321">
        <w:trPr>
          <w:jc w:val="center"/>
        </w:trPr>
        <w:tc>
          <w:tcPr>
            <w:tcW w:w="6214" w:type="dxa"/>
            <w:hideMark/>
          </w:tcPr>
          <w:p w14:paraId="4522263B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7. Формирование рейтинга муниципальных образований по сбору задолженности, рассмотрение динамики уплаты задолженности за потребленные энергоресурсы, доклад о результатах на аппаратных совещаниях Правительства Республики Тыва</w:t>
            </w:r>
          </w:p>
        </w:tc>
        <w:tc>
          <w:tcPr>
            <w:tcW w:w="1717" w:type="dxa"/>
            <w:hideMark/>
          </w:tcPr>
          <w:p w14:paraId="4A218AA9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480" w:type="dxa"/>
            <w:hideMark/>
          </w:tcPr>
          <w:p w14:paraId="03D15E73" w14:textId="6C722A59" w:rsidR="0071551B" w:rsidRPr="0071551B" w:rsidRDefault="0071551B" w:rsidP="00FC1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Минтопэнерго РТ, Министерство жилищно-коммунального хозяйства Республики Тыва,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соснабжающие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1B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9" w:type="dxa"/>
            <w:hideMark/>
          </w:tcPr>
          <w:p w14:paraId="12210838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00FD50B9" w14:textId="77777777" w:rsidTr="00903321">
        <w:trPr>
          <w:jc w:val="center"/>
        </w:trPr>
        <w:tc>
          <w:tcPr>
            <w:tcW w:w="6214" w:type="dxa"/>
            <w:hideMark/>
          </w:tcPr>
          <w:p w14:paraId="2B2240EF" w14:textId="03821058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полного погашения задолженности дол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ностными лицами муниципальных образований, руков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дителями органов исполнительной власти </w:t>
            </w:r>
            <w:r w:rsidR="00FC1B0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</w:t>
            </w:r>
            <w:r w:rsidR="00FC1B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C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 бюджетных учреждений республики</w:t>
            </w:r>
          </w:p>
        </w:tc>
        <w:tc>
          <w:tcPr>
            <w:tcW w:w="1717" w:type="dxa"/>
            <w:hideMark/>
          </w:tcPr>
          <w:p w14:paraId="5C21EA96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сячника</w:t>
            </w:r>
          </w:p>
        </w:tc>
        <w:tc>
          <w:tcPr>
            <w:tcW w:w="5480" w:type="dxa"/>
            <w:hideMark/>
          </w:tcPr>
          <w:p w14:paraId="1C316D90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исполнительной власти Республики Тыва, территориальные органы федеральных органов власти в Республике Тыва (по согласованию), орг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ны местного самоуправления (по согласованию)</w:t>
            </w:r>
          </w:p>
        </w:tc>
        <w:tc>
          <w:tcPr>
            <w:tcW w:w="2749" w:type="dxa"/>
            <w:hideMark/>
          </w:tcPr>
          <w:p w14:paraId="2F44E476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2F55D1B2" w14:textId="77777777" w:rsidTr="00903321">
        <w:trPr>
          <w:jc w:val="center"/>
        </w:trPr>
        <w:tc>
          <w:tcPr>
            <w:tcW w:w="6214" w:type="dxa"/>
            <w:hideMark/>
          </w:tcPr>
          <w:p w14:paraId="110E721F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9. Представление отчета о результатах проведенного м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сячника по снижению задолженности по уплате за потре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ленные энергоресурсы</w:t>
            </w:r>
          </w:p>
        </w:tc>
        <w:tc>
          <w:tcPr>
            <w:tcW w:w="1717" w:type="dxa"/>
            <w:hideMark/>
          </w:tcPr>
          <w:p w14:paraId="723CC97B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месячника</w:t>
            </w:r>
          </w:p>
        </w:tc>
        <w:tc>
          <w:tcPr>
            <w:tcW w:w="5480" w:type="dxa"/>
            <w:hideMark/>
          </w:tcPr>
          <w:p w14:paraId="210A5E32" w14:textId="279FCC06" w:rsidR="0071551B" w:rsidRPr="0071551B" w:rsidRDefault="0071551B" w:rsidP="00FC1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Минтопэнерго РТ, Министерство жилищно-коммунального хозяйства Республики Тыва,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соснабжающие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1B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9" w:type="dxa"/>
            <w:hideMark/>
          </w:tcPr>
          <w:p w14:paraId="25CC729E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315F0EDE" w14:textId="77777777" w:rsidTr="00903321">
        <w:trPr>
          <w:jc w:val="center"/>
        </w:trPr>
        <w:tc>
          <w:tcPr>
            <w:tcW w:w="6214" w:type="dxa"/>
            <w:hideMark/>
          </w:tcPr>
          <w:p w14:paraId="0A5A5948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Представление в Минтопэнерго РТ информации о д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биторской задолженности, а также списков организаций, имеющих задолженность за потребленные коммунальные услуги, перечня организаций, работники которых имеют задолженность за потребленные коммунальные услуги, в разрезе муниципальных образований</w:t>
            </w:r>
          </w:p>
        </w:tc>
        <w:tc>
          <w:tcPr>
            <w:tcW w:w="1717" w:type="dxa"/>
            <w:hideMark/>
          </w:tcPr>
          <w:p w14:paraId="471FDACD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до 18 числа</w:t>
            </w:r>
          </w:p>
        </w:tc>
        <w:tc>
          <w:tcPr>
            <w:tcW w:w="5480" w:type="dxa"/>
            <w:hideMark/>
          </w:tcPr>
          <w:p w14:paraId="2C19B46E" w14:textId="0242ACCC" w:rsidR="0071551B" w:rsidRPr="0071551B" w:rsidRDefault="00FC1B01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есурсоснабжающие</w:t>
            </w:r>
            <w:proofErr w:type="spellEnd"/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(по согласов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1551B"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49" w:type="dxa"/>
            <w:hideMark/>
          </w:tcPr>
          <w:p w14:paraId="712B9E26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41479BA4" w14:textId="77777777" w:rsidTr="00903321">
        <w:trPr>
          <w:jc w:val="center"/>
        </w:trPr>
        <w:tc>
          <w:tcPr>
            <w:tcW w:w="6214" w:type="dxa"/>
            <w:hideMark/>
          </w:tcPr>
          <w:p w14:paraId="26CA2641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Принятие мер по погашению задолженности за п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требленные коммунальные услуги и своевременной оплате текущих платежей</w:t>
            </w:r>
          </w:p>
        </w:tc>
        <w:tc>
          <w:tcPr>
            <w:tcW w:w="1717" w:type="dxa"/>
            <w:hideMark/>
          </w:tcPr>
          <w:p w14:paraId="342A49A8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до 18 числа</w:t>
            </w:r>
          </w:p>
        </w:tc>
        <w:tc>
          <w:tcPr>
            <w:tcW w:w="5480" w:type="dxa"/>
            <w:hideMark/>
          </w:tcPr>
          <w:p w14:paraId="555874CB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исполнительной власти Республики Тыва, территориальные органы федеральных органов власти в Республике Тыва (по согласованию), орг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ны местного самоуправления (по согласованию)</w:t>
            </w:r>
          </w:p>
        </w:tc>
        <w:tc>
          <w:tcPr>
            <w:tcW w:w="2749" w:type="dxa"/>
            <w:hideMark/>
          </w:tcPr>
          <w:p w14:paraId="3D856384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7347D56C" w14:textId="77777777" w:rsidTr="00903321">
        <w:trPr>
          <w:jc w:val="center"/>
        </w:trPr>
        <w:tc>
          <w:tcPr>
            <w:tcW w:w="6214" w:type="dxa"/>
            <w:hideMark/>
          </w:tcPr>
          <w:p w14:paraId="732AB080" w14:textId="2D43B854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Проведение сверки дебиторской и кредиторской з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 за электроэнергию перед АО «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бирь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» за 2023 год по всем бюджетным учр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ждениям и подписание </w:t>
            </w:r>
            <w:r w:rsidR="00FC1B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разногласиями или без разногл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сий</w:t>
            </w:r>
            <w:r w:rsidR="00617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 сверки взаимных расчетов, направленных АО «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Сибирь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  <w:hideMark/>
          </w:tcPr>
          <w:p w14:paraId="47C21B1B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сячника</w:t>
            </w:r>
          </w:p>
        </w:tc>
        <w:tc>
          <w:tcPr>
            <w:tcW w:w="5480" w:type="dxa"/>
            <w:hideMark/>
          </w:tcPr>
          <w:p w14:paraId="7C96B757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исполнительной власти Республики Тыва, территориальные органы федеральных органов власти в Республике Тыва (по согласованию), орг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ны местного самоуправления (по согласованию)</w:t>
            </w:r>
          </w:p>
        </w:tc>
        <w:tc>
          <w:tcPr>
            <w:tcW w:w="2749" w:type="dxa"/>
            <w:hideMark/>
          </w:tcPr>
          <w:p w14:paraId="3D049152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496FF097" w14:textId="77777777" w:rsidTr="00903321">
        <w:trPr>
          <w:jc w:val="center"/>
        </w:trPr>
        <w:tc>
          <w:tcPr>
            <w:tcW w:w="6214" w:type="dxa"/>
          </w:tcPr>
          <w:p w14:paraId="3CF7B170" w14:textId="1A034237" w:rsidR="0071551B" w:rsidRPr="0071551B" w:rsidRDefault="0071551B" w:rsidP="00617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Представление в Минтопэнерго РТ сведений о погаш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просроченной задолженности подведомственных учреждений за потребленные энергоресурсы </w:t>
            </w:r>
          </w:p>
        </w:tc>
        <w:tc>
          <w:tcPr>
            <w:tcW w:w="1717" w:type="dxa"/>
            <w:hideMark/>
          </w:tcPr>
          <w:p w14:paraId="055EE378" w14:textId="0A0FE757" w:rsidR="0071551B" w:rsidRPr="0071551B" w:rsidRDefault="0071551B" w:rsidP="00617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ежемесячно, до 18 числа </w:t>
            </w:r>
          </w:p>
        </w:tc>
        <w:tc>
          <w:tcPr>
            <w:tcW w:w="5480" w:type="dxa"/>
            <w:hideMark/>
          </w:tcPr>
          <w:p w14:paraId="2449148A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Республики Тыва, М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нистерство здравоохранения Республики Тыва, Министерство труда и социальной политики Ре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749" w:type="dxa"/>
            <w:hideMark/>
          </w:tcPr>
          <w:p w14:paraId="22A5B07A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355BCAF4" w14:textId="77777777" w:rsidTr="00903321">
        <w:trPr>
          <w:jc w:val="center"/>
        </w:trPr>
        <w:tc>
          <w:tcPr>
            <w:tcW w:w="6214" w:type="dxa"/>
            <w:hideMark/>
          </w:tcPr>
          <w:p w14:paraId="666DBA81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14. Обеспечение полного погашения задолженности пре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приятиями жилищно-коммунального хозяйства перед АО «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Сибирь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» за потребленную электр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энергию, в том числе за счет выделенных субсидий из ре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публиканского бюджета Республики Тыва</w:t>
            </w:r>
          </w:p>
        </w:tc>
        <w:tc>
          <w:tcPr>
            <w:tcW w:w="1717" w:type="dxa"/>
            <w:hideMark/>
          </w:tcPr>
          <w:p w14:paraId="1A98C50D" w14:textId="1F2AA04A" w:rsidR="0071551B" w:rsidRPr="0071551B" w:rsidRDefault="0071551B" w:rsidP="00617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ежемесячно, до 18 числа </w:t>
            </w:r>
          </w:p>
        </w:tc>
        <w:tc>
          <w:tcPr>
            <w:tcW w:w="5480" w:type="dxa"/>
            <w:hideMark/>
          </w:tcPr>
          <w:p w14:paraId="71CC438F" w14:textId="6E0C521A" w:rsidR="0071551B" w:rsidRPr="0071551B" w:rsidRDefault="0071551B" w:rsidP="00617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жилищно-коммунального хозяйства Республики Тыва, ООО «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» с. Кызыл-Мажалык (по согласованию), МУП «Коммунальное хозяйство» с. Сарыг-Сеп (по согласованию), ООО «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Суг-Бажы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с. Целинное (по согласованию), МУП «Тепловик» г. Турана (по согласованию), МУП «Водоканал» г.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Шагонара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ООО «Водопроводно-канализационные сети» с. Хову-Аксы (по согласованию), ООО «Водоканал-Сервис» г. Кызыла (по согласованию), МУП «Бл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гоустройство»</w:t>
            </w:r>
            <w:r w:rsidR="00617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  <w:tc>
          <w:tcPr>
            <w:tcW w:w="2749" w:type="dxa"/>
            <w:hideMark/>
          </w:tcPr>
          <w:p w14:paraId="4448BBDC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22BA28CF" w14:textId="77777777" w:rsidTr="00903321">
        <w:trPr>
          <w:jc w:val="center"/>
        </w:trPr>
        <w:tc>
          <w:tcPr>
            <w:tcW w:w="6214" w:type="dxa"/>
            <w:hideMark/>
          </w:tcPr>
          <w:p w14:paraId="1D85B8ED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Обеспечение работы по погашению задолженности ГУП Республики Тыва «УК ТЭК-4» перед АО «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Сибирь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» за потребленную электроэнергию</w:t>
            </w:r>
          </w:p>
        </w:tc>
        <w:tc>
          <w:tcPr>
            <w:tcW w:w="1717" w:type="dxa"/>
            <w:hideMark/>
          </w:tcPr>
          <w:p w14:paraId="2E141E1C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до 18 числа</w:t>
            </w:r>
          </w:p>
        </w:tc>
        <w:tc>
          <w:tcPr>
            <w:tcW w:w="5480" w:type="dxa"/>
            <w:hideMark/>
          </w:tcPr>
          <w:p w14:paraId="54D3F2FC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РТ, АО «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Сибирь </w:t>
            </w:r>
            <w:proofErr w:type="spell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Тываэне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согласованию), ГУП Республики Тыва «УК ТЭК-4»</w:t>
            </w:r>
          </w:p>
        </w:tc>
        <w:tc>
          <w:tcPr>
            <w:tcW w:w="2749" w:type="dxa"/>
            <w:hideMark/>
          </w:tcPr>
          <w:p w14:paraId="621D8D14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034DBCCE" w14:textId="77777777" w:rsidTr="00903321">
        <w:trPr>
          <w:jc w:val="center"/>
        </w:trPr>
        <w:tc>
          <w:tcPr>
            <w:tcW w:w="6214" w:type="dxa"/>
            <w:hideMark/>
          </w:tcPr>
          <w:p w14:paraId="5ABC604B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Организация </w:t>
            </w:r>
            <w:proofErr w:type="gramStart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погашением задолженности за потребленные коммунальные услуги работников и учреждений территориальных органов федеральных орг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нов власти в Республике Тыва</w:t>
            </w:r>
          </w:p>
        </w:tc>
        <w:tc>
          <w:tcPr>
            <w:tcW w:w="1717" w:type="dxa"/>
            <w:hideMark/>
          </w:tcPr>
          <w:p w14:paraId="07C707F3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до 18 числа</w:t>
            </w:r>
          </w:p>
        </w:tc>
        <w:tc>
          <w:tcPr>
            <w:tcW w:w="5480" w:type="dxa"/>
            <w:hideMark/>
          </w:tcPr>
          <w:p w14:paraId="79889B90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главного федерального инспектора по Республике Тыва Аппарата полномочного предст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вителя Президента Российской Федерации в С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бирском федеральном округе (по согласованию), территориальные органы федеральных органов власти в Республике Тыва (по согласованию)</w:t>
            </w:r>
          </w:p>
        </w:tc>
        <w:tc>
          <w:tcPr>
            <w:tcW w:w="2749" w:type="dxa"/>
            <w:hideMark/>
          </w:tcPr>
          <w:p w14:paraId="08C4DC8D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3146A38E" w14:textId="77777777" w:rsidTr="00903321">
        <w:trPr>
          <w:jc w:val="center"/>
        </w:trPr>
        <w:tc>
          <w:tcPr>
            <w:tcW w:w="13411" w:type="dxa"/>
            <w:gridSpan w:val="3"/>
            <w:hideMark/>
          </w:tcPr>
          <w:p w14:paraId="5850EB6C" w14:textId="77777777" w:rsidR="0071551B" w:rsidRPr="0071551B" w:rsidRDefault="0071551B" w:rsidP="0090332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Кызыл</w:t>
            </w:r>
          </w:p>
        </w:tc>
        <w:tc>
          <w:tcPr>
            <w:tcW w:w="2749" w:type="dxa"/>
            <w:hideMark/>
          </w:tcPr>
          <w:p w14:paraId="33647E1B" w14:textId="77777777" w:rsidR="0071551B" w:rsidRPr="0071551B" w:rsidRDefault="0071551B" w:rsidP="00290DF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  <w:tr w:rsidR="0071551B" w:rsidRPr="0071551B" w14:paraId="15CFD58E" w14:textId="77777777" w:rsidTr="00903321">
        <w:trPr>
          <w:jc w:val="center"/>
        </w:trPr>
        <w:tc>
          <w:tcPr>
            <w:tcW w:w="6214" w:type="dxa"/>
            <w:hideMark/>
          </w:tcPr>
          <w:p w14:paraId="7DFD5EF1" w14:textId="24BE84BB" w:rsidR="0071551B" w:rsidRPr="0071551B" w:rsidRDefault="0071551B" w:rsidP="00617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17. Представление в Минтопэнерго РТ поименного списка работников бюджетных учреждений, в том числе фед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ральных, имеющих задолженность,  с указанием адреса и периода задолженности</w:t>
            </w:r>
          </w:p>
        </w:tc>
        <w:tc>
          <w:tcPr>
            <w:tcW w:w="1717" w:type="dxa"/>
            <w:hideMark/>
          </w:tcPr>
          <w:p w14:paraId="7C303404" w14:textId="77777777" w:rsidR="0071551B" w:rsidRPr="0071551B" w:rsidRDefault="0071551B" w:rsidP="00290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до 27 июня 2024 г.</w:t>
            </w:r>
          </w:p>
        </w:tc>
        <w:tc>
          <w:tcPr>
            <w:tcW w:w="5480" w:type="dxa"/>
            <w:hideMark/>
          </w:tcPr>
          <w:p w14:paraId="60487004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мэрия г. Кызыла (по согласованию)</w:t>
            </w:r>
          </w:p>
        </w:tc>
        <w:tc>
          <w:tcPr>
            <w:tcW w:w="2749" w:type="dxa"/>
            <w:hideMark/>
          </w:tcPr>
          <w:p w14:paraId="55FE3F50" w14:textId="77777777" w:rsidR="0071551B" w:rsidRPr="0071551B" w:rsidRDefault="0071551B" w:rsidP="00290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1B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Минтопэнерго РТ</w:t>
            </w:r>
          </w:p>
        </w:tc>
      </w:tr>
    </w:tbl>
    <w:p w14:paraId="67B72F0A" w14:textId="77777777" w:rsidR="0071551B" w:rsidRPr="00964DD0" w:rsidRDefault="0071551B" w:rsidP="00964DD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123F20" w14:textId="77777777" w:rsidR="00353CD9" w:rsidRDefault="00353CD9" w:rsidP="00964DD0">
      <w:pPr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53CD9" w:rsidSect="003101B0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78328BA7" w14:textId="4585FB2E" w:rsidR="00964DD0" w:rsidRPr="00183D33" w:rsidRDefault="00964DD0" w:rsidP="00183D3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3D3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6246ECB" w14:textId="77777777" w:rsidR="00964DD0" w:rsidRPr="00183D33" w:rsidRDefault="00964DD0" w:rsidP="00183D3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3D3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EBB3596" w14:textId="77777777" w:rsidR="00964DD0" w:rsidRPr="00183D33" w:rsidRDefault="00964DD0" w:rsidP="00183D3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3D3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7CE9EDC" w14:textId="2CB14DA4" w:rsidR="003530AB" w:rsidRDefault="003530AB" w:rsidP="003530AB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31 мая 2024 г. № 320-р</w:t>
      </w:r>
    </w:p>
    <w:p w14:paraId="1047001B" w14:textId="77777777" w:rsidR="00183D33" w:rsidRPr="00183D33" w:rsidRDefault="00183D33" w:rsidP="00183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DBC668" w14:textId="77777777" w:rsidR="00183D33" w:rsidRPr="00183D33" w:rsidRDefault="00183D33" w:rsidP="00183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314520" w14:textId="64AA12DE" w:rsidR="00964DD0" w:rsidRPr="00183D33" w:rsidRDefault="00183D33" w:rsidP="00183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68"/>
      <w:bookmarkEnd w:id="2"/>
      <w:r w:rsidRPr="00183D33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14:paraId="0435B45F" w14:textId="02E98E33" w:rsidR="00964DD0" w:rsidRPr="00183D33" w:rsidRDefault="00712DFF" w:rsidP="00183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D33">
        <w:rPr>
          <w:rFonts w:ascii="Times New Roman" w:hAnsi="Times New Roman" w:cs="Times New Roman"/>
          <w:sz w:val="28"/>
          <w:szCs w:val="28"/>
        </w:rPr>
        <w:t>руководителей органов исполнительной власти</w:t>
      </w:r>
    </w:p>
    <w:p w14:paraId="1B554887" w14:textId="39B4F790" w:rsidR="00964DD0" w:rsidRPr="00183D33" w:rsidRDefault="00D71214" w:rsidP="00183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D33">
        <w:rPr>
          <w:rFonts w:ascii="Times New Roman" w:hAnsi="Times New Roman" w:cs="Times New Roman"/>
          <w:sz w:val="28"/>
          <w:szCs w:val="28"/>
        </w:rPr>
        <w:t>Республики Т</w:t>
      </w:r>
      <w:r w:rsidR="00712DFF" w:rsidRPr="00183D33">
        <w:rPr>
          <w:rFonts w:ascii="Times New Roman" w:hAnsi="Times New Roman" w:cs="Times New Roman"/>
          <w:sz w:val="28"/>
          <w:szCs w:val="28"/>
        </w:rPr>
        <w:t>ыва за муниципальными образованиями</w:t>
      </w:r>
    </w:p>
    <w:p w14:paraId="31CC165F" w14:textId="08A1CAB4" w:rsidR="00964DD0" w:rsidRPr="00183D33" w:rsidRDefault="00712DFF" w:rsidP="00183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D33">
        <w:rPr>
          <w:rFonts w:ascii="Times New Roman" w:hAnsi="Times New Roman" w:cs="Times New Roman"/>
          <w:sz w:val="28"/>
          <w:szCs w:val="28"/>
        </w:rPr>
        <w:t>для координации и реализации мероприятий в рамках</w:t>
      </w:r>
    </w:p>
    <w:p w14:paraId="7D82FE3E" w14:textId="4C01240B" w:rsidR="00964DD0" w:rsidRPr="00183D33" w:rsidRDefault="00712DFF" w:rsidP="00183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D33">
        <w:rPr>
          <w:rFonts w:ascii="Times New Roman" w:hAnsi="Times New Roman" w:cs="Times New Roman"/>
          <w:sz w:val="28"/>
          <w:szCs w:val="28"/>
        </w:rPr>
        <w:t xml:space="preserve">месячника по сбору платежей за </w:t>
      </w:r>
      <w:proofErr w:type="gramStart"/>
      <w:r w:rsidRPr="00183D33">
        <w:rPr>
          <w:rFonts w:ascii="Times New Roman" w:hAnsi="Times New Roman" w:cs="Times New Roman"/>
          <w:sz w:val="28"/>
          <w:szCs w:val="28"/>
        </w:rPr>
        <w:t>потребленные</w:t>
      </w:r>
      <w:proofErr w:type="gramEnd"/>
    </w:p>
    <w:p w14:paraId="25609885" w14:textId="4A48EDE9" w:rsidR="00964DD0" w:rsidRPr="00183D33" w:rsidRDefault="00D71214" w:rsidP="00183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D33">
        <w:rPr>
          <w:rFonts w:ascii="Times New Roman" w:hAnsi="Times New Roman" w:cs="Times New Roman"/>
          <w:sz w:val="28"/>
          <w:szCs w:val="28"/>
        </w:rPr>
        <w:t>энергоресурсы на территории Республики Т</w:t>
      </w:r>
      <w:r w:rsidR="00712DFF" w:rsidRPr="00183D33">
        <w:rPr>
          <w:rFonts w:ascii="Times New Roman" w:hAnsi="Times New Roman" w:cs="Times New Roman"/>
          <w:sz w:val="28"/>
          <w:szCs w:val="28"/>
        </w:rPr>
        <w:t>ыва</w:t>
      </w:r>
    </w:p>
    <w:p w14:paraId="05C7F3DF" w14:textId="77777777" w:rsidR="00964DD0" w:rsidRPr="00183D33" w:rsidRDefault="00964DD0" w:rsidP="00183D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6243"/>
      </w:tblGrid>
      <w:tr w:rsidR="00964DD0" w:rsidRPr="00183D33" w14:paraId="17491B21" w14:textId="77777777" w:rsidTr="002D2E7C">
        <w:trPr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116" w14:textId="77777777" w:rsidR="00183D33" w:rsidRDefault="00964DD0" w:rsidP="00183D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2E36569" w14:textId="39916C94" w:rsidR="00964DD0" w:rsidRPr="00183D33" w:rsidRDefault="00964DD0" w:rsidP="00183D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5E36" w14:textId="77777777" w:rsidR="00964DD0" w:rsidRPr="00183D33" w:rsidRDefault="00964DD0" w:rsidP="00183D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ФИО, должность</w:t>
            </w:r>
          </w:p>
        </w:tc>
      </w:tr>
      <w:tr w:rsidR="00964DD0" w:rsidRPr="00183D33" w14:paraId="3E0D9421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C15F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Пий-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469C" w14:textId="6D9FF8C0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Югай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А.К.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здравоохранения Республики Тыва</w:t>
            </w:r>
          </w:p>
        </w:tc>
      </w:tr>
      <w:tr w:rsidR="00964DD0" w:rsidRPr="00183D33" w14:paraId="5742C247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9E71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A702" w14:textId="69C9CFBE" w:rsidR="00964DD0" w:rsidRPr="00183D33" w:rsidRDefault="00964DD0" w:rsidP="002D2E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Чигжит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В.С.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культуры Республики Тыва;</w:t>
            </w:r>
          </w:p>
        </w:tc>
      </w:tr>
      <w:tr w:rsidR="00964DD0" w:rsidRPr="00183D33" w14:paraId="23E7B212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13BB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C306" w14:textId="0C22C839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Чуглур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622FAB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-М</w:t>
            </w:r>
            <w:proofErr w:type="gram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.К. – первый заместитель министра топлива и энергетики Республики Тыва</w:t>
            </w:r>
          </w:p>
        </w:tc>
      </w:tr>
      <w:tr w:rsidR="00964DD0" w:rsidRPr="00183D33" w14:paraId="536B2FE5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1DCE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Бай-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2354" w14:textId="05247D91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С.А.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первый заместитель министра спорта Ре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64DD0" w:rsidRPr="00183D33" w14:paraId="5A00CF7E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50FD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C9DC" w14:textId="5E69EEAE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Оруспай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Ю.Д.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сельского хозяйства и прод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вольствия Республики Тыва</w:t>
            </w:r>
          </w:p>
        </w:tc>
      </w:tr>
      <w:tr w:rsidR="00964DD0" w:rsidRPr="00183D33" w14:paraId="26C861BE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F50E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0395" w14:textId="04AE3FF1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С.Р.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спорта Республики Тыва</w:t>
            </w:r>
          </w:p>
        </w:tc>
      </w:tr>
      <w:tr w:rsidR="00964DD0" w:rsidRPr="00183D33" w14:paraId="78D8A261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7E1A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A19B" w14:textId="38B68AC3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Допуй-оол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А.А.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земельных и имущественных отношений Республики Тыва</w:t>
            </w:r>
          </w:p>
        </w:tc>
      </w:tr>
      <w:tr w:rsidR="00964DD0" w:rsidRPr="00183D33" w14:paraId="44AFCFFB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2BC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B490" w14:textId="453E09B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Хардикова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Е.В.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образования Республики Тыва</w:t>
            </w:r>
          </w:p>
        </w:tc>
      </w:tr>
      <w:tr w:rsidR="00964DD0" w:rsidRPr="00183D33" w14:paraId="344AB87C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9798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59AB" w14:textId="269EF266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И.Б.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цифрового развития Республики Тыва</w:t>
            </w:r>
          </w:p>
        </w:tc>
      </w:tr>
      <w:tr w:rsidR="00964DD0" w:rsidRPr="00183D33" w14:paraId="0CA77994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2BD7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92D3" w14:textId="57D631C0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Достай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О.С.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финансов Республики Тыва</w:t>
            </w:r>
          </w:p>
        </w:tc>
      </w:tr>
      <w:tr w:rsidR="00964DD0" w:rsidRPr="00183D33" w14:paraId="60C5EFEE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DCD7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CED0" w14:textId="71A56255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Салчак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А.О.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руководитель (председатель) </w:t>
            </w:r>
            <w:r w:rsidR="006171B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осударстве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ного комитета по охране объектов животного мира Ре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64DD0" w:rsidRPr="00183D33" w14:paraId="6D4C3E0F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CBB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Тес-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11A9" w14:textId="3E16E8A3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Сандан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Э.Ф.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труда и социальной политики Ре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64DD0" w:rsidRPr="00183D33" w14:paraId="768DD245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B219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2B3F" w14:textId="39A2E850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Э.А.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топлива и энергетики Республики Тыва</w:t>
            </w:r>
          </w:p>
        </w:tc>
      </w:tr>
      <w:tr w:rsidR="00964DD0" w:rsidRPr="00183D33" w14:paraId="598EECA3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9EB9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A35" w14:textId="6F6DCD97" w:rsidR="00964DD0" w:rsidRPr="00183D33" w:rsidRDefault="000E7A02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Ондар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Г.С-Д. </w:t>
            </w:r>
            <w:r w:rsidR="00AB280E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80E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и.о</w:t>
            </w:r>
            <w:proofErr w:type="spellEnd"/>
            <w:r w:rsidR="00AB280E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министр</w:t>
            </w:r>
            <w:r w:rsidR="00AB280E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лесного хозяйства и прир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допользования Республики Тыва</w:t>
            </w:r>
          </w:p>
        </w:tc>
      </w:tr>
      <w:tr w:rsidR="00964DD0" w:rsidRPr="00183D33" w14:paraId="3D79E26F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0CF1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70AF" w14:textId="2541BEDD" w:rsidR="00964DD0" w:rsidRPr="00183D33" w:rsidRDefault="00964DD0" w:rsidP="00147A1C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</w:t>
            </w:r>
            <w:r w:rsidR="00147A1C"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О.Б.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первый заместитель министра образования Республики Тыва</w:t>
            </w:r>
          </w:p>
        </w:tc>
      </w:tr>
      <w:tr w:rsidR="00964DD0" w:rsidRPr="00183D33" w14:paraId="7646FA81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95B8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5BB5" w14:textId="40CA7BA9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Ш.А.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министр дорожно-транспортного ко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плекса Республики Тыва</w:t>
            </w:r>
          </w:p>
        </w:tc>
      </w:tr>
      <w:tr w:rsidR="00964DD0" w:rsidRPr="00183D33" w14:paraId="6D8A0030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1935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C0ED" w14:textId="66F2EF39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Кыргыс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А.М.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и.о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. министра строительства Республики Тыва</w:t>
            </w:r>
          </w:p>
        </w:tc>
      </w:tr>
      <w:tr w:rsidR="00964DD0" w:rsidRPr="00183D33" w14:paraId="30BDD0A9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533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07CB" w14:textId="7E6FA603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Якушева О.Г.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заместитель министра образования Ре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964DD0" w:rsidRPr="00183D33" w14:paraId="0F71A775" w14:textId="77777777" w:rsidTr="00183D3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BC08" w14:textId="77777777" w:rsidR="00964DD0" w:rsidRPr="00183D33" w:rsidRDefault="00964DD0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7A8A" w14:textId="2866D4E1" w:rsidR="00964DD0" w:rsidRPr="00183D33" w:rsidRDefault="00147A1C" w:rsidP="00183D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Кудер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Э.Б.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министр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жилищно-коммунального х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964DD0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зяйства Республики Тыва;</w:t>
            </w:r>
          </w:p>
          <w:p w14:paraId="0BC5CEE3" w14:textId="057F15B2" w:rsidR="00964DD0" w:rsidRPr="00183D33" w:rsidRDefault="00964DD0" w:rsidP="00147A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Хангай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Д.А.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заместитель министра дорожно-транспорт</w:t>
            </w:r>
            <w:r w:rsidR="00AE714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ного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комплекса Республики Тыва;</w:t>
            </w:r>
          </w:p>
          <w:p w14:paraId="3E9E8A45" w14:textId="793F1D8D" w:rsidR="00964DD0" w:rsidRPr="00183D33" w:rsidRDefault="00964DD0" w:rsidP="00147A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Ма</w:t>
            </w:r>
            <w:r w:rsidR="00A57DAC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рт-</w:t>
            </w:r>
            <w:proofErr w:type="spellStart"/>
            <w:r w:rsidR="00A57DAC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оол</w:t>
            </w:r>
            <w:proofErr w:type="spellEnd"/>
            <w:r w:rsidR="00A57DAC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В.Д.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="00A57DAC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директор </w:t>
            </w:r>
            <w:proofErr w:type="spellStart"/>
            <w:r w:rsidR="00A57DAC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ГБНИиОУ</w:t>
            </w:r>
            <w:proofErr w:type="spellEnd"/>
            <w:r w:rsidR="00A57DAC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 w:rsidR="00A57DAC"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32B4E8F" w14:textId="1E0F2D3B" w:rsidR="00964DD0" w:rsidRPr="00183D33" w:rsidRDefault="00964DD0" w:rsidP="00147A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>Сагаан-оол</w:t>
            </w:r>
            <w:proofErr w:type="spellEnd"/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К.Б. 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83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мэр г. К</w:t>
            </w:r>
            <w:r w:rsidR="002D2E7C">
              <w:rPr>
                <w:rFonts w:ascii="Times New Roman" w:eastAsiaTheme="minorEastAsia" w:hAnsi="Times New Roman" w:cs="Times New Roman"/>
                <w:sz w:val="24"/>
                <w:szCs w:val="24"/>
              </w:rPr>
              <w:t>ызыла (по согласованию)</w:t>
            </w:r>
          </w:p>
        </w:tc>
      </w:tr>
    </w:tbl>
    <w:p w14:paraId="3FDB67C8" w14:textId="77777777" w:rsidR="00644EDE" w:rsidRDefault="00644EDE" w:rsidP="00C24BA4">
      <w:pPr>
        <w:widowControl/>
        <w:autoSpaceDE/>
        <w:autoSpaceDN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44EDE" w:rsidSect="002D2E7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28B38" w14:textId="77777777" w:rsidR="004F42DF" w:rsidRDefault="004F42DF" w:rsidP="00300D0A">
      <w:r>
        <w:separator/>
      </w:r>
    </w:p>
  </w:endnote>
  <w:endnote w:type="continuationSeparator" w:id="0">
    <w:p w14:paraId="58779A7E" w14:textId="77777777" w:rsidR="004F42DF" w:rsidRDefault="004F42DF" w:rsidP="0030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86D97" w14:textId="77777777" w:rsidR="004F42DF" w:rsidRDefault="004F42DF" w:rsidP="00300D0A">
      <w:r>
        <w:separator/>
      </w:r>
    </w:p>
  </w:footnote>
  <w:footnote w:type="continuationSeparator" w:id="0">
    <w:p w14:paraId="7222115C" w14:textId="77777777" w:rsidR="004F42DF" w:rsidRDefault="004F42DF" w:rsidP="0030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434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9227730" w14:textId="24ABE061" w:rsidR="003101B0" w:rsidRPr="003101B0" w:rsidRDefault="00487E18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CB9CDC" wp14:editId="11F6F8E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6B1AFB" w14:textId="35765718" w:rsidR="00487E18" w:rsidRPr="00487E18" w:rsidRDefault="00487E18" w:rsidP="00487E1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620200099/29202(5)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26B1AFB" w14:textId="35765718" w:rsidR="00487E18" w:rsidRPr="00487E18" w:rsidRDefault="00487E18" w:rsidP="00487E1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620200099/29202(5)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101B0" w:rsidRPr="003101B0">
          <w:rPr>
            <w:rFonts w:ascii="Times New Roman" w:hAnsi="Times New Roman" w:cs="Times New Roman"/>
            <w:sz w:val="24"/>
          </w:rPr>
          <w:fldChar w:fldCharType="begin"/>
        </w:r>
        <w:r w:rsidR="003101B0" w:rsidRPr="003101B0">
          <w:rPr>
            <w:rFonts w:ascii="Times New Roman" w:hAnsi="Times New Roman" w:cs="Times New Roman"/>
            <w:sz w:val="24"/>
          </w:rPr>
          <w:instrText>PAGE   \* MERGEFORMAT</w:instrText>
        </w:r>
        <w:r w:rsidR="003101B0" w:rsidRPr="003101B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101B0" w:rsidRPr="003101B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CEA"/>
    <w:multiLevelType w:val="hybridMultilevel"/>
    <w:tmpl w:val="4176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67B4"/>
    <w:multiLevelType w:val="hybridMultilevel"/>
    <w:tmpl w:val="F4A85210"/>
    <w:lvl w:ilvl="0" w:tplc="920201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893BFD"/>
    <w:multiLevelType w:val="hybridMultilevel"/>
    <w:tmpl w:val="4CBEA532"/>
    <w:lvl w:ilvl="0" w:tplc="FAF4239C">
      <w:start w:val="2"/>
      <w:numFmt w:val="decimal"/>
      <w:lvlText w:val="%1."/>
      <w:lvlJc w:val="left"/>
      <w:pPr>
        <w:ind w:left="1406" w:hanging="719"/>
        <w:jc w:val="right"/>
      </w:pPr>
      <w:rPr>
        <w:rFonts w:ascii="Cambria" w:eastAsia="Cambria" w:hAnsi="Cambria" w:cs="Cambria" w:hint="default"/>
        <w:spacing w:val="-1"/>
        <w:w w:val="102"/>
        <w:sz w:val="23"/>
        <w:szCs w:val="23"/>
        <w:lang w:val="ru-RU" w:eastAsia="en-US" w:bidi="ar-SA"/>
      </w:rPr>
    </w:lvl>
    <w:lvl w:ilvl="1" w:tplc="9C32B904">
      <w:numFmt w:val="bullet"/>
      <w:lvlText w:val="•"/>
      <w:lvlJc w:val="left"/>
      <w:pPr>
        <w:ind w:left="7540" w:hanging="719"/>
      </w:pPr>
      <w:rPr>
        <w:rFonts w:hint="default"/>
        <w:lang w:val="ru-RU" w:eastAsia="en-US" w:bidi="ar-SA"/>
      </w:rPr>
    </w:lvl>
    <w:lvl w:ilvl="2" w:tplc="570CEFF2">
      <w:numFmt w:val="bullet"/>
      <w:lvlText w:val="•"/>
      <w:lvlJc w:val="left"/>
      <w:pPr>
        <w:ind w:left="7538" w:hanging="719"/>
      </w:pPr>
      <w:rPr>
        <w:rFonts w:hint="default"/>
        <w:lang w:val="ru-RU" w:eastAsia="en-US" w:bidi="ar-SA"/>
      </w:rPr>
    </w:lvl>
    <w:lvl w:ilvl="3" w:tplc="D12C0474">
      <w:numFmt w:val="bullet"/>
      <w:lvlText w:val="•"/>
      <w:lvlJc w:val="left"/>
      <w:pPr>
        <w:ind w:left="7536" w:hanging="719"/>
      </w:pPr>
      <w:rPr>
        <w:rFonts w:hint="default"/>
        <w:lang w:val="ru-RU" w:eastAsia="en-US" w:bidi="ar-SA"/>
      </w:rPr>
    </w:lvl>
    <w:lvl w:ilvl="4" w:tplc="3496D858">
      <w:numFmt w:val="bullet"/>
      <w:lvlText w:val="•"/>
      <w:lvlJc w:val="left"/>
      <w:pPr>
        <w:ind w:left="7534" w:hanging="719"/>
      </w:pPr>
      <w:rPr>
        <w:rFonts w:hint="default"/>
        <w:lang w:val="ru-RU" w:eastAsia="en-US" w:bidi="ar-SA"/>
      </w:rPr>
    </w:lvl>
    <w:lvl w:ilvl="5" w:tplc="5E7C295A">
      <w:numFmt w:val="bullet"/>
      <w:lvlText w:val="•"/>
      <w:lvlJc w:val="left"/>
      <w:pPr>
        <w:ind w:left="7532" w:hanging="719"/>
      </w:pPr>
      <w:rPr>
        <w:rFonts w:hint="default"/>
        <w:lang w:val="ru-RU" w:eastAsia="en-US" w:bidi="ar-SA"/>
      </w:rPr>
    </w:lvl>
    <w:lvl w:ilvl="6" w:tplc="A45CE1C2">
      <w:numFmt w:val="bullet"/>
      <w:lvlText w:val="•"/>
      <w:lvlJc w:val="left"/>
      <w:pPr>
        <w:ind w:left="7530" w:hanging="719"/>
      </w:pPr>
      <w:rPr>
        <w:rFonts w:hint="default"/>
        <w:lang w:val="ru-RU" w:eastAsia="en-US" w:bidi="ar-SA"/>
      </w:rPr>
    </w:lvl>
    <w:lvl w:ilvl="7" w:tplc="7E96C51E">
      <w:numFmt w:val="bullet"/>
      <w:lvlText w:val="•"/>
      <w:lvlJc w:val="left"/>
      <w:pPr>
        <w:ind w:left="7528" w:hanging="719"/>
      </w:pPr>
      <w:rPr>
        <w:rFonts w:hint="default"/>
        <w:lang w:val="ru-RU" w:eastAsia="en-US" w:bidi="ar-SA"/>
      </w:rPr>
    </w:lvl>
    <w:lvl w:ilvl="8" w:tplc="81D43AEE">
      <w:numFmt w:val="bullet"/>
      <w:lvlText w:val="•"/>
      <w:lvlJc w:val="left"/>
      <w:pPr>
        <w:ind w:left="7526" w:hanging="719"/>
      </w:pPr>
      <w:rPr>
        <w:rFonts w:hint="default"/>
        <w:lang w:val="ru-RU" w:eastAsia="en-US" w:bidi="ar-SA"/>
      </w:rPr>
    </w:lvl>
  </w:abstractNum>
  <w:abstractNum w:abstractNumId="3">
    <w:nsid w:val="77E97F72"/>
    <w:multiLevelType w:val="hybridMultilevel"/>
    <w:tmpl w:val="5AC46FA8"/>
    <w:lvl w:ilvl="0" w:tplc="1D465E98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930F56"/>
    <w:multiLevelType w:val="hybridMultilevel"/>
    <w:tmpl w:val="ED3CD838"/>
    <w:lvl w:ilvl="0" w:tplc="8176ED6E">
      <w:start w:val="1"/>
      <w:numFmt w:val="decimal"/>
      <w:lvlText w:val="%1)"/>
      <w:lvlJc w:val="left"/>
      <w:pPr>
        <w:ind w:left="1407" w:hanging="302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2A58BBD2">
      <w:numFmt w:val="bullet"/>
      <w:lvlText w:val="•"/>
      <w:lvlJc w:val="left"/>
      <w:pPr>
        <w:ind w:left="2224" w:hanging="302"/>
      </w:pPr>
      <w:rPr>
        <w:rFonts w:hint="default"/>
        <w:lang w:val="ru-RU" w:eastAsia="en-US" w:bidi="ar-SA"/>
      </w:rPr>
    </w:lvl>
    <w:lvl w:ilvl="2" w:tplc="EE56008E">
      <w:numFmt w:val="bullet"/>
      <w:lvlText w:val="•"/>
      <w:lvlJc w:val="left"/>
      <w:pPr>
        <w:ind w:left="3048" w:hanging="302"/>
      </w:pPr>
      <w:rPr>
        <w:rFonts w:hint="default"/>
        <w:lang w:val="ru-RU" w:eastAsia="en-US" w:bidi="ar-SA"/>
      </w:rPr>
    </w:lvl>
    <w:lvl w:ilvl="3" w:tplc="AFD4CE54">
      <w:numFmt w:val="bullet"/>
      <w:lvlText w:val="•"/>
      <w:lvlJc w:val="left"/>
      <w:pPr>
        <w:ind w:left="3872" w:hanging="302"/>
      </w:pPr>
      <w:rPr>
        <w:rFonts w:hint="default"/>
        <w:lang w:val="ru-RU" w:eastAsia="en-US" w:bidi="ar-SA"/>
      </w:rPr>
    </w:lvl>
    <w:lvl w:ilvl="4" w:tplc="EDD258E6">
      <w:numFmt w:val="bullet"/>
      <w:lvlText w:val="•"/>
      <w:lvlJc w:val="left"/>
      <w:pPr>
        <w:ind w:left="4697" w:hanging="302"/>
      </w:pPr>
      <w:rPr>
        <w:rFonts w:hint="default"/>
        <w:lang w:val="ru-RU" w:eastAsia="en-US" w:bidi="ar-SA"/>
      </w:rPr>
    </w:lvl>
    <w:lvl w:ilvl="5" w:tplc="EB5CABD2">
      <w:numFmt w:val="bullet"/>
      <w:lvlText w:val="•"/>
      <w:lvlJc w:val="left"/>
      <w:pPr>
        <w:ind w:left="5521" w:hanging="302"/>
      </w:pPr>
      <w:rPr>
        <w:rFonts w:hint="default"/>
        <w:lang w:val="ru-RU" w:eastAsia="en-US" w:bidi="ar-SA"/>
      </w:rPr>
    </w:lvl>
    <w:lvl w:ilvl="6" w:tplc="1D76B60A">
      <w:numFmt w:val="bullet"/>
      <w:lvlText w:val="•"/>
      <w:lvlJc w:val="left"/>
      <w:pPr>
        <w:ind w:left="6345" w:hanging="302"/>
      </w:pPr>
      <w:rPr>
        <w:rFonts w:hint="default"/>
        <w:lang w:val="ru-RU" w:eastAsia="en-US" w:bidi="ar-SA"/>
      </w:rPr>
    </w:lvl>
    <w:lvl w:ilvl="7" w:tplc="34D2CBB2">
      <w:numFmt w:val="bullet"/>
      <w:lvlText w:val="•"/>
      <w:lvlJc w:val="left"/>
      <w:pPr>
        <w:ind w:left="7170" w:hanging="302"/>
      </w:pPr>
      <w:rPr>
        <w:rFonts w:hint="default"/>
        <w:lang w:val="ru-RU" w:eastAsia="en-US" w:bidi="ar-SA"/>
      </w:rPr>
    </w:lvl>
    <w:lvl w:ilvl="8" w:tplc="F870A5AA">
      <w:numFmt w:val="bullet"/>
      <w:lvlText w:val="•"/>
      <w:lvlJc w:val="left"/>
      <w:pPr>
        <w:ind w:left="7994" w:hanging="3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25585b-cdcc-440c-836c-d900f8dfb22b"/>
  </w:docVars>
  <w:rsids>
    <w:rsidRoot w:val="00B80A75"/>
    <w:rsid w:val="00014866"/>
    <w:rsid w:val="00014ACD"/>
    <w:rsid w:val="0001687C"/>
    <w:rsid w:val="0002011E"/>
    <w:rsid w:val="000273F1"/>
    <w:rsid w:val="00034568"/>
    <w:rsid w:val="00040D42"/>
    <w:rsid w:val="000460F4"/>
    <w:rsid w:val="00055878"/>
    <w:rsid w:val="000600C6"/>
    <w:rsid w:val="00062EB8"/>
    <w:rsid w:val="00073057"/>
    <w:rsid w:val="00076D6B"/>
    <w:rsid w:val="000867DA"/>
    <w:rsid w:val="0009122F"/>
    <w:rsid w:val="00097AD0"/>
    <w:rsid w:val="000B1DBA"/>
    <w:rsid w:val="000B4238"/>
    <w:rsid w:val="000C2E84"/>
    <w:rsid w:val="000C65EA"/>
    <w:rsid w:val="000E1150"/>
    <w:rsid w:val="000E1E5F"/>
    <w:rsid w:val="000E5CBD"/>
    <w:rsid w:val="000E7A02"/>
    <w:rsid w:val="000F2FB4"/>
    <w:rsid w:val="0010059F"/>
    <w:rsid w:val="001157CD"/>
    <w:rsid w:val="00117078"/>
    <w:rsid w:val="00117FEA"/>
    <w:rsid w:val="001216C2"/>
    <w:rsid w:val="00135443"/>
    <w:rsid w:val="00146B01"/>
    <w:rsid w:val="00146D30"/>
    <w:rsid w:val="00147A1C"/>
    <w:rsid w:val="0016188E"/>
    <w:rsid w:val="00182534"/>
    <w:rsid w:val="00183D33"/>
    <w:rsid w:val="001A3CE8"/>
    <w:rsid w:val="001C2FED"/>
    <w:rsid w:val="001C733A"/>
    <w:rsid w:val="001D017F"/>
    <w:rsid w:val="001D2778"/>
    <w:rsid w:val="001D2E40"/>
    <w:rsid w:val="001E73C0"/>
    <w:rsid w:val="001F3017"/>
    <w:rsid w:val="001F7672"/>
    <w:rsid w:val="00207F67"/>
    <w:rsid w:val="00207F7E"/>
    <w:rsid w:val="0021143A"/>
    <w:rsid w:val="00216A76"/>
    <w:rsid w:val="00217441"/>
    <w:rsid w:val="00220E31"/>
    <w:rsid w:val="00225A1C"/>
    <w:rsid w:val="00227BAB"/>
    <w:rsid w:val="0023727B"/>
    <w:rsid w:val="002417C0"/>
    <w:rsid w:val="00244DD5"/>
    <w:rsid w:val="00247851"/>
    <w:rsid w:val="002478E1"/>
    <w:rsid w:val="00250CC9"/>
    <w:rsid w:val="00253145"/>
    <w:rsid w:val="002555F2"/>
    <w:rsid w:val="00255B1E"/>
    <w:rsid w:val="00260929"/>
    <w:rsid w:val="00267F63"/>
    <w:rsid w:val="00290DFD"/>
    <w:rsid w:val="00296039"/>
    <w:rsid w:val="002B4C61"/>
    <w:rsid w:val="002C1640"/>
    <w:rsid w:val="002D2E7C"/>
    <w:rsid w:val="002D726F"/>
    <w:rsid w:val="002E6B27"/>
    <w:rsid w:val="002F35B5"/>
    <w:rsid w:val="002F5479"/>
    <w:rsid w:val="00300D0A"/>
    <w:rsid w:val="0030238F"/>
    <w:rsid w:val="003101B0"/>
    <w:rsid w:val="00325B25"/>
    <w:rsid w:val="003449C5"/>
    <w:rsid w:val="003530AB"/>
    <w:rsid w:val="00353CD9"/>
    <w:rsid w:val="0035780D"/>
    <w:rsid w:val="003623C8"/>
    <w:rsid w:val="003627B7"/>
    <w:rsid w:val="0038005D"/>
    <w:rsid w:val="00382A2C"/>
    <w:rsid w:val="00396740"/>
    <w:rsid w:val="003B5069"/>
    <w:rsid w:val="003C0715"/>
    <w:rsid w:val="003D2F90"/>
    <w:rsid w:val="003D493C"/>
    <w:rsid w:val="003D61FD"/>
    <w:rsid w:val="003E1F14"/>
    <w:rsid w:val="003E6A50"/>
    <w:rsid w:val="003E6DEE"/>
    <w:rsid w:val="003F1C6D"/>
    <w:rsid w:val="003F3168"/>
    <w:rsid w:val="004105DA"/>
    <w:rsid w:val="00422373"/>
    <w:rsid w:val="00444AA0"/>
    <w:rsid w:val="004456D6"/>
    <w:rsid w:val="0044571B"/>
    <w:rsid w:val="004608C2"/>
    <w:rsid w:val="00466F7F"/>
    <w:rsid w:val="00472E41"/>
    <w:rsid w:val="00473F4F"/>
    <w:rsid w:val="004820AF"/>
    <w:rsid w:val="00483598"/>
    <w:rsid w:val="0048514C"/>
    <w:rsid w:val="00487E18"/>
    <w:rsid w:val="00495086"/>
    <w:rsid w:val="00495B07"/>
    <w:rsid w:val="004A0926"/>
    <w:rsid w:val="004A28E9"/>
    <w:rsid w:val="004A7EEB"/>
    <w:rsid w:val="004B090A"/>
    <w:rsid w:val="004B2F5D"/>
    <w:rsid w:val="004B3472"/>
    <w:rsid w:val="004F42DF"/>
    <w:rsid w:val="004F5620"/>
    <w:rsid w:val="00501A30"/>
    <w:rsid w:val="0052595F"/>
    <w:rsid w:val="00525D5D"/>
    <w:rsid w:val="00532E41"/>
    <w:rsid w:val="00535708"/>
    <w:rsid w:val="005558FC"/>
    <w:rsid w:val="005612F0"/>
    <w:rsid w:val="005646B9"/>
    <w:rsid w:val="0057287A"/>
    <w:rsid w:val="00572C66"/>
    <w:rsid w:val="0057503C"/>
    <w:rsid w:val="005811F7"/>
    <w:rsid w:val="00584692"/>
    <w:rsid w:val="005935B9"/>
    <w:rsid w:val="005A2134"/>
    <w:rsid w:val="005B0B2F"/>
    <w:rsid w:val="005B26F5"/>
    <w:rsid w:val="005B6412"/>
    <w:rsid w:val="005C2789"/>
    <w:rsid w:val="005C37CA"/>
    <w:rsid w:val="005C6E25"/>
    <w:rsid w:val="005E4E50"/>
    <w:rsid w:val="005E5439"/>
    <w:rsid w:val="005E7310"/>
    <w:rsid w:val="005F2A25"/>
    <w:rsid w:val="005F4223"/>
    <w:rsid w:val="005F6664"/>
    <w:rsid w:val="005F6851"/>
    <w:rsid w:val="006066C5"/>
    <w:rsid w:val="00606D83"/>
    <w:rsid w:val="00607BE0"/>
    <w:rsid w:val="006171B3"/>
    <w:rsid w:val="00622FAB"/>
    <w:rsid w:val="006247FD"/>
    <w:rsid w:val="00627086"/>
    <w:rsid w:val="0063175D"/>
    <w:rsid w:val="00631AB2"/>
    <w:rsid w:val="006408CE"/>
    <w:rsid w:val="00641C1A"/>
    <w:rsid w:val="006437C5"/>
    <w:rsid w:val="00644EDE"/>
    <w:rsid w:val="00645606"/>
    <w:rsid w:val="00645CE7"/>
    <w:rsid w:val="00652669"/>
    <w:rsid w:val="0065638A"/>
    <w:rsid w:val="00657957"/>
    <w:rsid w:val="0066186F"/>
    <w:rsid w:val="00661A74"/>
    <w:rsid w:val="00671E65"/>
    <w:rsid w:val="006728A8"/>
    <w:rsid w:val="006755DA"/>
    <w:rsid w:val="00685F92"/>
    <w:rsid w:val="00687FB4"/>
    <w:rsid w:val="006A3D10"/>
    <w:rsid w:val="006B5553"/>
    <w:rsid w:val="006D05DB"/>
    <w:rsid w:val="006D0E2A"/>
    <w:rsid w:val="006D4973"/>
    <w:rsid w:val="006D77E9"/>
    <w:rsid w:val="006E5AC7"/>
    <w:rsid w:val="006F43A9"/>
    <w:rsid w:val="006F694C"/>
    <w:rsid w:val="006F7C7A"/>
    <w:rsid w:val="0070423D"/>
    <w:rsid w:val="00706194"/>
    <w:rsid w:val="00710B10"/>
    <w:rsid w:val="00712DFF"/>
    <w:rsid w:val="0071551B"/>
    <w:rsid w:val="00722839"/>
    <w:rsid w:val="00722D61"/>
    <w:rsid w:val="0072605D"/>
    <w:rsid w:val="00731E86"/>
    <w:rsid w:val="00734532"/>
    <w:rsid w:val="00736F39"/>
    <w:rsid w:val="00757F2B"/>
    <w:rsid w:val="00764470"/>
    <w:rsid w:val="0076753A"/>
    <w:rsid w:val="007728D9"/>
    <w:rsid w:val="00782CE0"/>
    <w:rsid w:val="0078464E"/>
    <w:rsid w:val="00786152"/>
    <w:rsid w:val="00795884"/>
    <w:rsid w:val="007D3AC8"/>
    <w:rsid w:val="007D693C"/>
    <w:rsid w:val="007D7F82"/>
    <w:rsid w:val="007E3A64"/>
    <w:rsid w:val="007E3B31"/>
    <w:rsid w:val="007E783C"/>
    <w:rsid w:val="007F31FC"/>
    <w:rsid w:val="008032CA"/>
    <w:rsid w:val="008070DB"/>
    <w:rsid w:val="00815A6F"/>
    <w:rsid w:val="00815DA1"/>
    <w:rsid w:val="00817470"/>
    <w:rsid w:val="008200B5"/>
    <w:rsid w:val="008201C4"/>
    <w:rsid w:val="008225AC"/>
    <w:rsid w:val="00824200"/>
    <w:rsid w:val="00824F0D"/>
    <w:rsid w:val="0083139E"/>
    <w:rsid w:val="00837125"/>
    <w:rsid w:val="00840F57"/>
    <w:rsid w:val="008609A6"/>
    <w:rsid w:val="0086150E"/>
    <w:rsid w:val="00865646"/>
    <w:rsid w:val="00890D47"/>
    <w:rsid w:val="008934A7"/>
    <w:rsid w:val="008A3347"/>
    <w:rsid w:val="008B7B54"/>
    <w:rsid w:val="008D70DF"/>
    <w:rsid w:val="008E6F7A"/>
    <w:rsid w:val="008E78C4"/>
    <w:rsid w:val="008E78EF"/>
    <w:rsid w:val="008F6435"/>
    <w:rsid w:val="008F657B"/>
    <w:rsid w:val="00903321"/>
    <w:rsid w:val="00905963"/>
    <w:rsid w:val="009136F8"/>
    <w:rsid w:val="00922C45"/>
    <w:rsid w:val="009243E8"/>
    <w:rsid w:val="00937029"/>
    <w:rsid w:val="00941235"/>
    <w:rsid w:val="0094693E"/>
    <w:rsid w:val="00953574"/>
    <w:rsid w:val="009606F4"/>
    <w:rsid w:val="00963058"/>
    <w:rsid w:val="00964DD0"/>
    <w:rsid w:val="009658EA"/>
    <w:rsid w:val="00972970"/>
    <w:rsid w:val="00975CF6"/>
    <w:rsid w:val="00976AF5"/>
    <w:rsid w:val="009877C6"/>
    <w:rsid w:val="00996D08"/>
    <w:rsid w:val="0099747B"/>
    <w:rsid w:val="009A7933"/>
    <w:rsid w:val="009B2194"/>
    <w:rsid w:val="009D2AD2"/>
    <w:rsid w:val="009D3143"/>
    <w:rsid w:val="009D3CA0"/>
    <w:rsid w:val="009D7C74"/>
    <w:rsid w:val="009E0349"/>
    <w:rsid w:val="009E3C2F"/>
    <w:rsid w:val="009F7114"/>
    <w:rsid w:val="00A00A49"/>
    <w:rsid w:val="00A0323D"/>
    <w:rsid w:val="00A05F8A"/>
    <w:rsid w:val="00A10485"/>
    <w:rsid w:val="00A135F1"/>
    <w:rsid w:val="00A13A40"/>
    <w:rsid w:val="00A161D4"/>
    <w:rsid w:val="00A21FBC"/>
    <w:rsid w:val="00A251CD"/>
    <w:rsid w:val="00A32664"/>
    <w:rsid w:val="00A42171"/>
    <w:rsid w:val="00A4353E"/>
    <w:rsid w:val="00A53FCE"/>
    <w:rsid w:val="00A5578E"/>
    <w:rsid w:val="00A56ECA"/>
    <w:rsid w:val="00A57DAC"/>
    <w:rsid w:val="00A60398"/>
    <w:rsid w:val="00A72DB6"/>
    <w:rsid w:val="00A777E6"/>
    <w:rsid w:val="00A804FA"/>
    <w:rsid w:val="00A82BA3"/>
    <w:rsid w:val="00A87735"/>
    <w:rsid w:val="00A95B42"/>
    <w:rsid w:val="00AA3B89"/>
    <w:rsid w:val="00AB0D7D"/>
    <w:rsid w:val="00AB280E"/>
    <w:rsid w:val="00AB7D80"/>
    <w:rsid w:val="00AD3A99"/>
    <w:rsid w:val="00AD424D"/>
    <w:rsid w:val="00AD540D"/>
    <w:rsid w:val="00AE1C32"/>
    <w:rsid w:val="00AE7140"/>
    <w:rsid w:val="00B00A15"/>
    <w:rsid w:val="00B04113"/>
    <w:rsid w:val="00B12014"/>
    <w:rsid w:val="00B43DB6"/>
    <w:rsid w:val="00B43E41"/>
    <w:rsid w:val="00B44F2A"/>
    <w:rsid w:val="00B453BB"/>
    <w:rsid w:val="00B54658"/>
    <w:rsid w:val="00B601B2"/>
    <w:rsid w:val="00B702DF"/>
    <w:rsid w:val="00B71C0E"/>
    <w:rsid w:val="00B80A75"/>
    <w:rsid w:val="00B83750"/>
    <w:rsid w:val="00B8643B"/>
    <w:rsid w:val="00B91CCF"/>
    <w:rsid w:val="00BA10FA"/>
    <w:rsid w:val="00BA2C2E"/>
    <w:rsid w:val="00BA5CC4"/>
    <w:rsid w:val="00BA6B49"/>
    <w:rsid w:val="00BB1FB1"/>
    <w:rsid w:val="00BB578D"/>
    <w:rsid w:val="00BC254E"/>
    <w:rsid w:val="00BD020A"/>
    <w:rsid w:val="00BD0D08"/>
    <w:rsid w:val="00BD2D62"/>
    <w:rsid w:val="00BD37F5"/>
    <w:rsid w:val="00BD63D5"/>
    <w:rsid w:val="00BE5BF1"/>
    <w:rsid w:val="00C02909"/>
    <w:rsid w:val="00C15820"/>
    <w:rsid w:val="00C21068"/>
    <w:rsid w:val="00C24BA4"/>
    <w:rsid w:val="00C27E3B"/>
    <w:rsid w:val="00C3072B"/>
    <w:rsid w:val="00C3357E"/>
    <w:rsid w:val="00C33FDE"/>
    <w:rsid w:val="00C35A9E"/>
    <w:rsid w:val="00C35B51"/>
    <w:rsid w:val="00C35FBC"/>
    <w:rsid w:val="00C4158F"/>
    <w:rsid w:val="00C4378C"/>
    <w:rsid w:val="00C569D0"/>
    <w:rsid w:val="00C62676"/>
    <w:rsid w:val="00C74585"/>
    <w:rsid w:val="00C80554"/>
    <w:rsid w:val="00C81B4C"/>
    <w:rsid w:val="00C85CF0"/>
    <w:rsid w:val="00C91627"/>
    <w:rsid w:val="00C93C81"/>
    <w:rsid w:val="00CA7E9B"/>
    <w:rsid w:val="00CB5E1C"/>
    <w:rsid w:val="00CC68D7"/>
    <w:rsid w:val="00CD0EC1"/>
    <w:rsid w:val="00CD17EA"/>
    <w:rsid w:val="00CD4EF5"/>
    <w:rsid w:val="00CD7EEC"/>
    <w:rsid w:val="00CE0714"/>
    <w:rsid w:val="00CE4F6D"/>
    <w:rsid w:val="00CF504E"/>
    <w:rsid w:val="00D122C5"/>
    <w:rsid w:val="00D13524"/>
    <w:rsid w:val="00D17EC1"/>
    <w:rsid w:val="00D2241F"/>
    <w:rsid w:val="00D32058"/>
    <w:rsid w:val="00D36C68"/>
    <w:rsid w:val="00D515B0"/>
    <w:rsid w:val="00D56005"/>
    <w:rsid w:val="00D6297B"/>
    <w:rsid w:val="00D6549D"/>
    <w:rsid w:val="00D71214"/>
    <w:rsid w:val="00D75772"/>
    <w:rsid w:val="00D83489"/>
    <w:rsid w:val="00D856A1"/>
    <w:rsid w:val="00D85D1C"/>
    <w:rsid w:val="00D874FF"/>
    <w:rsid w:val="00D87D81"/>
    <w:rsid w:val="00D91518"/>
    <w:rsid w:val="00D91A85"/>
    <w:rsid w:val="00D95A18"/>
    <w:rsid w:val="00D97EE7"/>
    <w:rsid w:val="00DA0EDE"/>
    <w:rsid w:val="00DC29FD"/>
    <w:rsid w:val="00DC62DD"/>
    <w:rsid w:val="00DF3261"/>
    <w:rsid w:val="00E01E7D"/>
    <w:rsid w:val="00E0659A"/>
    <w:rsid w:val="00E13601"/>
    <w:rsid w:val="00E13AC1"/>
    <w:rsid w:val="00E13FF9"/>
    <w:rsid w:val="00E14D30"/>
    <w:rsid w:val="00E16CE1"/>
    <w:rsid w:val="00E47283"/>
    <w:rsid w:val="00E50D7D"/>
    <w:rsid w:val="00E60752"/>
    <w:rsid w:val="00E6442B"/>
    <w:rsid w:val="00E65D35"/>
    <w:rsid w:val="00E65E4C"/>
    <w:rsid w:val="00E70C10"/>
    <w:rsid w:val="00E750C1"/>
    <w:rsid w:val="00E91C49"/>
    <w:rsid w:val="00EA12EE"/>
    <w:rsid w:val="00EA5C99"/>
    <w:rsid w:val="00ED3A84"/>
    <w:rsid w:val="00ED77ED"/>
    <w:rsid w:val="00EF16B8"/>
    <w:rsid w:val="00EF1B89"/>
    <w:rsid w:val="00EF5425"/>
    <w:rsid w:val="00EF5A2C"/>
    <w:rsid w:val="00F0064F"/>
    <w:rsid w:val="00F13642"/>
    <w:rsid w:val="00F26366"/>
    <w:rsid w:val="00F30B76"/>
    <w:rsid w:val="00F406EB"/>
    <w:rsid w:val="00F5655C"/>
    <w:rsid w:val="00F6247F"/>
    <w:rsid w:val="00F6560F"/>
    <w:rsid w:val="00F70DA8"/>
    <w:rsid w:val="00F749E9"/>
    <w:rsid w:val="00F87942"/>
    <w:rsid w:val="00F96A3E"/>
    <w:rsid w:val="00FA2CDE"/>
    <w:rsid w:val="00FA3EDF"/>
    <w:rsid w:val="00FB3168"/>
    <w:rsid w:val="00FC1B01"/>
    <w:rsid w:val="00FD053E"/>
    <w:rsid w:val="00FD0CEA"/>
    <w:rsid w:val="00FE79DB"/>
    <w:rsid w:val="00FE7B9A"/>
    <w:rsid w:val="00FF2AB5"/>
    <w:rsid w:val="00FF3B7B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2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64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B80A75"/>
    <w:pPr>
      <w:spacing w:line="293" w:lineRule="exact"/>
      <w:ind w:left="1483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rsid w:val="00B80A75"/>
    <w:pPr>
      <w:ind w:left="-5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0A75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80A75"/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ody Text"/>
    <w:basedOn w:val="a"/>
    <w:link w:val="a4"/>
    <w:uiPriority w:val="1"/>
    <w:qFormat/>
    <w:rsid w:val="00B80A7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80A75"/>
    <w:rPr>
      <w:rFonts w:ascii="Cambria" w:eastAsia="Cambria" w:hAnsi="Cambria" w:cs="Cambria"/>
      <w:sz w:val="23"/>
      <w:szCs w:val="23"/>
    </w:rPr>
  </w:style>
  <w:style w:type="paragraph" w:styleId="a5">
    <w:name w:val="List Paragraph"/>
    <w:basedOn w:val="a"/>
    <w:uiPriority w:val="1"/>
    <w:qFormat/>
    <w:rsid w:val="00B80A75"/>
    <w:pPr>
      <w:ind w:left="1267" w:hanging="26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80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A75"/>
    <w:rPr>
      <w:rFonts w:ascii="Tahoma" w:eastAsia="Cambria" w:hAnsi="Tahoma" w:cs="Tahoma"/>
      <w:sz w:val="16"/>
      <w:szCs w:val="16"/>
    </w:rPr>
  </w:style>
  <w:style w:type="table" w:styleId="a8">
    <w:name w:val="Table Grid"/>
    <w:basedOn w:val="a1"/>
    <w:uiPriority w:val="59"/>
    <w:rsid w:val="00BD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00D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D0A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300D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D0A"/>
    <w:rPr>
      <w:rFonts w:ascii="Cambria" w:eastAsia="Cambria" w:hAnsi="Cambria" w:cs="Cambria"/>
    </w:rPr>
  </w:style>
  <w:style w:type="character" w:styleId="ad">
    <w:name w:val="annotation reference"/>
    <w:basedOn w:val="a0"/>
    <w:uiPriority w:val="99"/>
    <w:semiHidden/>
    <w:unhideWhenUsed/>
    <w:rsid w:val="0057287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28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287A"/>
    <w:rPr>
      <w:rFonts w:ascii="Cambria" w:eastAsia="Cambria" w:hAnsi="Cambria" w:cs="Cambria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28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287A"/>
    <w:rPr>
      <w:rFonts w:ascii="Cambria" w:eastAsia="Cambria" w:hAnsi="Cambria" w:cs="Cambria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8D70D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D70DF"/>
    <w:rPr>
      <w:rFonts w:ascii="Cambria" w:eastAsia="Cambria" w:hAnsi="Cambria" w:cs="Cambria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D70DF"/>
    <w:rPr>
      <w:vertAlign w:val="superscript"/>
    </w:rPr>
  </w:style>
  <w:style w:type="paragraph" w:styleId="af5">
    <w:name w:val="Revision"/>
    <w:hidden/>
    <w:uiPriority w:val="99"/>
    <w:semiHidden/>
    <w:rsid w:val="00073057"/>
    <w:pPr>
      <w:spacing w:after="0" w:line="240" w:lineRule="auto"/>
    </w:pPr>
    <w:rPr>
      <w:rFonts w:ascii="Cambria" w:eastAsia="Cambria" w:hAnsi="Cambria" w:cs="Cambria"/>
    </w:rPr>
  </w:style>
  <w:style w:type="character" w:styleId="af6">
    <w:name w:val="Hyperlink"/>
    <w:basedOn w:val="a0"/>
    <w:uiPriority w:val="99"/>
    <w:unhideWhenUsed/>
    <w:rsid w:val="0035780D"/>
    <w:rPr>
      <w:color w:val="0000FF" w:themeColor="hyperlink"/>
      <w:u w:val="single"/>
    </w:rPr>
  </w:style>
  <w:style w:type="paragraph" w:styleId="af7">
    <w:name w:val="No Spacing"/>
    <w:uiPriority w:val="1"/>
    <w:qFormat/>
    <w:rsid w:val="00D856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30">
    <w:name w:val="Заголовок 3 Знак"/>
    <w:basedOn w:val="a0"/>
    <w:link w:val="3"/>
    <w:uiPriority w:val="9"/>
    <w:semiHidden/>
    <w:rsid w:val="00A603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64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B80A75"/>
    <w:pPr>
      <w:spacing w:line="293" w:lineRule="exact"/>
      <w:ind w:left="1483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rsid w:val="00B80A75"/>
    <w:pPr>
      <w:ind w:left="-5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0A75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80A75"/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ody Text"/>
    <w:basedOn w:val="a"/>
    <w:link w:val="a4"/>
    <w:uiPriority w:val="1"/>
    <w:qFormat/>
    <w:rsid w:val="00B80A7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80A75"/>
    <w:rPr>
      <w:rFonts w:ascii="Cambria" w:eastAsia="Cambria" w:hAnsi="Cambria" w:cs="Cambria"/>
      <w:sz w:val="23"/>
      <w:szCs w:val="23"/>
    </w:rPr>
  </w:style>
  <w:style w:type="paragraph" w:styleId="a5">
    <w:name w:val="List Paragraph"/>
    <w:basedOn w:val="a"/>
    <w:uiPriority w:val="1"/>
    <w:qFormat/>
    <w:rsid w:val="00B80A75"/>
    <w:pPr>
      <w:ind w:left="1267" w:hanging="26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80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A75"/>
    <w:rPr>
      <w:rFonts w:ascii="Tahoma" w:eastAsia="Cambria" w:hAnsi="Tahoma" w:cs="Tahoma"/>
      <w:sz w:val="16"/>
      <w:szCs w:val="16"/>
    </w:rPr>
  </w:style>
  <w:style w:type="table" w:styleId="a8">
    <w:name w:val="Table Grid"/>
    <w:basedOn w:val="a1"/>
    <w:uiPriority w:val="59"/>
    <w:rsid w:val="00BD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00D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D0A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300D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D0A"/>
    <w:rPr>
      <w:rFonts w:ascii="Cambria" w:eastAsia="Cambria" w:hAnsi="Cambria" w:cs="Cambria"/>
    </w:rPr>
  </w:style>
  <w:style w:type="character" w:styleId="ad">
    <w:name w:val="annotation reference"/>
    <w:basedOn w:val="a0"/>
    <w:uiPriority w:val="99"/>
    <w:semiHidden/>
    <w:unhideWhenUsed/>
    <w:rsid w:val="0057287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28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287A"/>
    <w:rPr>
      <w:rFonts w:ascii="Cambria" w:eastAsia="Cambria" w:hAnsi="Cambria" w:cs="Cambria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28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287A"/>
    <w:rPr>
      <w:rFonts w:ascii="Cambria" w:eastAsia="Cambria" w:hAnsi="Cambria" w:cs="Cambria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8D70D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D70DF"/>
    <w:rPr>
      <w:rFonts w:ascii="Cambria" w:eastAsia="Cambria" w:hAnsi="Cambria" w:cs="Cambria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D70DF"/>
    <w:rPr>
      <w:vertAlign w:val="superscript"/>
    </w:rPr>
  </w:style>
  <w:style w:type="paragraph" w:styleId="af5">
    <w:name w:val="Revision"/>
    <w:hidden/>
    <w:uiPriority w:val="99"/>
    <w:semiHidden/>
    <w:rsid w:val="00073057"/>
    <w:pPr>
      <w:spacing w:after="0" w:line="240" w:lineRule="auto"/>
    </w:pPr>
    <w:rPr>
      <w:rFonts w:ascii="Cambria" w:eastAsia="Cambria" w:hAnsi="Cambria" w:cs="Cambria"/>
    </w:rPr>
  </w:style>
  <w:style w:type="character" w:styleId="af6">
    <w:name w:val="Hyperlink"/>
    <w:basedOn w:val="a0"/>
    <w:uiPriority w:val="99"/>
    <w:unhideWhenUsed/>
    <w:rsid w:val="0035780D"/>
    <w:rPr>
      <w:color w:val="0000FF" w:themeColor="hyperlink"/>
      <w:u w:val="single"/>
    </w:rPr>
  </w:style>
  <w:style w:type="paragraph" w:styleId="af7">
    <w:name w:val="No Spacing"/>
    <w:uiPriority w:val="1"/>
    <w:qFormat/>
    <w:rsid w:val="00D856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30">
    <w:name w:val="Заголовок 3 Знак"/>
    <w:basedOn w:val="a0"/>
    <w:link w:val="3"/>
    <w:uiPriority w:val="9"/>
    <w:semiHidden/>
    <w:rsid w:val="00A603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6FAE-474E-4EF6-8535-A6A33462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2024-05-31T08:20:00Z</cp:lastPrinted>
  <dcterms:created xsi:type="dcterms:W3CDTF">2024-05-31T08:20:00Z</dcterms:created>
  <dcterms:modified xsi:type="dcterms:W3CDTF">2024-05-31T08:20:00Z</dcterms:modified>
</cp:coreProperties>
</file>