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BB" w:rsidRDefault="00013FBB" w:rsidP="00013FB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7E37EF" w:rsidRDefault="007E37EF" w:rsidP="00013FB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E37EF" w:rsidRDefault="007E37EF" w:rsidP="00013F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3FBB" w:rsidRPr="005347C3" w:rsidRDefault="00013FBB" w:rsidP="00013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13FBB" w:rsidRPr="004C14FF" w:rsidRDefault="00013FBB" w:rsidP="00013FB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C251C" w:rsidRDefault="003C251C" w:rsidP="003C2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51C" w:rsidRDefault="007E51BE" w:rsidP="007E5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2021 г. № 307-р</w:t>
      </w:r>
    </w:p>
    <w:p w:rsidR="007E51BE" w:rsidRDefault="007E51BE" w:rsidP="007E5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C251C" w:rsidRPr="0076230D" w:rsidRDefault="003C251C" w:rsidP="003C2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496" w:rsidRDefault="003C251C" w:rsidP="003C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О в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некоторые </w:t>
      </w:r>
    </w:p>
    <w:p w:rsidR="00601496" w:rsidRDefault="003C251C" w:rsidP="003C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распоряжения Правительства </w:t>
      </w:r>
    </w:p>
    <w:p w:rsidR="003C251C" w:rsidRPr="00F264DA" w:rsidRDefault="003C251C" w:rsidP="003C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3C251C" w:rsidRPr="00505C28" w:rsidRDefault="003C251C" w:rsidP="003C251C">
      <w:pPr>
        <w:spacing w:after="0" w:line="7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1C" w:rsidRDefault="003C251C" w:rsidP="003C251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E6438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E6438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3C251C" w:rsidRDefault="003C251C" w:rsidP="003C251C">
      <w:pPr>
        <w:autoSpaceDE w:val="0"/>
        <w:autoSpaceDN w:val="0"/>
        <w:adjustRightInd w:val="0"/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1C" w:rsidRDefault="003C251C" w:rsidP="003C251C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1C">
        <w:rPr>
          <w:rFonts w:ascii="Times New Roman" w:hAnsi="Times New Roman" w:cs="Times New Roman"/>
          <w:sz w:val="28"/>
          <w:szCs w:val="28"/>
        </w:rPr>
        <w:t>Внести в состав Комиссии Правительства Республики Тыва по присуждению грантов и премий Председателя Правительства Республики Тыва в области науки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 Правительства Республики Тыва от 20 августа 2009 г. № 248-р, изменение, изложив</w:t>
      </w:r>
      <w:r w:rsidR="0060149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3C251C" w:rsidRPr="003C251C" w:rsidRDefault="003C251C" w:rsidP="003C25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О С Т А В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40A1C">
        <w:rPr>
          <w:rFonts w:ascii="Times New Roman" w:hAnsi="Times New Roman" w:cs="Times New Roman"/>
          <w:sz w:val="28"/>
          <w:szCs w:val="28"/>
        </w:rPr>
        <w:t xml:space="preserve">Комиссии Правительства Республики Тыва по 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40A1C">
        <w:rPr>
          <w:rFonts w:ascii="Times New Roman" w:hAnsi="Times New Roman" w:cs="Times New Roman"/>
          <w:sz w:val="28"/>
          <w:szCs w:val="28"/>
        </w:rPr>
        <w:t xml:space="preserve">присуждению грантов и премий Председателя 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40A1C">
        <w:rPr>
          <w:rFonts w:ascii="Times New Roman" w:hAnsi="Times New Roman" w:cs="Times New Roman"/>
          <w:sz w:val="28"/>
          <w:szCs w:val="28"/>
        </w:rPr>
        <w:t>Правительства Республики Тыва в области науки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310"/>
        <w:gridCol w:w="7087"/>
      </w:tblGrid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Республики Тыва, председатель;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образования и науки Республики Тыва, заместитель председателя;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Судер-оол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профессионального образования и науки Министерства образования и науки Республики Тыва, секретарь;</w:t>
            </w:r>
          </w:p>
          <w:p w:rsidR="00013FBB" w:rsidRDefault="00013FBB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Айыжы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«Союз ученых Республики Тыва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К-К.Д.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«Научно-исследовательский институт медико-социальных проблем и управления Республики Тыва»;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 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музей им. Алдан-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Тыва»;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ГБНИиОУ«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топлива и энергетики Республики Тыва;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В.И.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ФГБУН «Тувинский институт комплексного освоения природных ресурсов СО РАН» (по согласованию);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информатизации и связи Республики Тыва;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3C251C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по внешнеэкономическим связям и туризму Республики Тыва;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Республики Тыва «Тувинский научный центр»;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ГБНУ Министерства образования и науки Республики Тыва «Институт развития национальной школы»;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ФГБОУ ВО «Тувинский государственный университет» (по согласованию);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строительства и жилищно-коммунального хозяйства Республики Тыва»;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3C251C" w:rsidTr="003C251C">
        <w:tc>
          <w:tcPr>
            <w:tcW w:w="278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0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здравоохранения Республики Тыва».</w:t>
            </w:r>
          </w:p>
          <w:p w:rsidR="003C251C" w:rsidRDefault="003C251C" w:rsidP="005619B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51C" w:rsidRPr="003C251C" w:rsidRDefault="00601496" w:rsidP="003C251C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51C">
        <w:rPr>
          <w:rFonts w:ascii="Times New Roman" w:hAnsi="Times New Roman" w:cs="Times New Roman"/>
          <w:sz w:val="28"/>
          <w:szCs w:val="28"/>
        </w:rPr>
        <w:t xml:space="preserve">. </w:t>
      </w:r>
      <w:r w:rsidR="003C251C" w:rsidRPr="003C251C">
        <w:rPr>
          <w:rFonts w:ascii="Times New Roman" w:hAnsi="Times New Roman" w:cs="Times New Roman"/>
          <w:sz w:val="28"/>
          <w:szCs w:val="28"/>
        </w:rPr>
        <w:t>Внести в состав Межведомственной комиссии по реализации Соглашения о сотрудничестве между федеральным государственным автономным образовательным учреждением высшего образования «Сибирский федеральный университет» и Правительством Республики Тыва (далее – Межведомственная комиссия), утвержденный распоряжением Правительства Республики Тыва от 12 января 2016 г</w:t>
      </w:r>
      <w:r w:rsidR="003C251C">
        <w:rPr>
          <w:rFonts w:ascii="Times New Roman" w:hAnsi="Times New Roman" w:cs="Times New Roman"/>
          <w:sz w:val="28"/>
          <w:szCs w:val="28"/>
        </w:rPr>
        <w:t>.</w:t>
      </w:r>
      <w:r w:rsidR="003C251C" w:rsidRPr="003C251C">
        <w:rPr>
          <w:rFonts w:ascii="Times New Roman" w:hAnsi="Times New Roman" w:cs="Times New Roman"/>
          <w:sz w:val="28"/>
          <w:szCs w:val="28"/>
        </w:rPr>
        <w:t xml:space="preserve"> </w:t>
      </w:r>
      <w:r w:rsidR="003C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3C251C" w:rsidRPr="003C251C">
        <w:rPr>
          <w:rFonts w:ascii="Times New Roman" w:hAnsi="Times New Roman" w:cs="Times New Roman"/>
          <w:sz w:val="28"/>
          <w:szCs w:val="28"/>
        </w:rPr>
        <w:t>№ 8-р, следующие изменения:</w:t>
      </w:r>
    </w:p>
    <w:p w:rsidR="003C251C" w:rsidRDefault="003C251C" w:rsidP="003C251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вывести из состава Межведомственной комиссии Ощепкову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К.К., Ефимову Т.В., Зубкова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С.С.;</w:t>
      </w:r>
    </w:p>
    <w:p w:rsidR="003C251C" w:rsidRDefault="003C251C" w:rsidP="003C251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Межведомственной комиссии: </w:t>
      </w:r>
    </w:p>
    <w:p w:rsidR="003C251C" w:rsidRDefault="003C251C" w:rsidP="003C251C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Председателя Правительства Республики Тыва, назначив председателем; 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– военного комиссара Республики Тыва (по согласованию); 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 – первого заместителя министра здравоохранения Республики Тыва; 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з</w:t>
      </w:r>
      <w:r w:rsidRPr="009040F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40F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40FD">
        <w:rPr>
          <w:rFonts w:ascii="Times New Roman" w:hAnsi="Times New Roman" w:cs="Times New Roman"/>
          <w:sz w:val="28"/>
          <w:szCs w:val="28"/>
        </w:rPr>
        <w:t xml:space="preserve">епартамента по вопросам государственной службы и кадрового резерва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40FD">
        <w:rPr>
          <w:rFonts w:ascii="Times New Roman" w:hAnsi="Times New Roman" w:cs="Times New Roman"/>
          <w:sz w:val="28"/>
          <w:szCs w:val="28"/>
        </w:rPr>
        <w:t xml:space="preserve"> начальника управления правового обеспечения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Тыва и Аппарата Правительства Республики Тыва; 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Л.Д-К. – </w:t>
      </w:r>
      <w:r w:rsidRPr="00B54E4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4E45"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E45">
        <w:rPr>
          <w:rFonts w:ascii="Times New Roman" w:hAnsi="Times New Roman" w:cs="Times New Roman"/>
          <w:sz w:val="28"/>
          <w:szCs w:val="28"/>
        </w:rPr>
        <w:t>ДОСААФ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4E4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4E4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Харченко А.В. – первого заместителя министра общественной безопасности Республики Тыва; 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Чыргал-оола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 – министра дорожно-транспортного комплекса Республики Тыва; </w:t>
      </w:r>
    </w:p>
    <w:p w:rsidR="003C251C" w:rsidRDefault="003C251C" w:rsidP="003C251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изложить в следующей редакции:</w:t>
      </w:r>
    </w:p>
    <w:p w:rsidR="003C251C" w:rsidRDefault="003C251C" w:rsidP="003C251C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«директор ГБУ ДПО Республики Тыва «Республиканский центр профессионального образования»;</w:t>
      </w:r>
    </w:p>
    <w:p w:rsidR="003C251C" w:rsidRDefault="003C251C" w:rsidP="003C251C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должность Овсянникова Е.Ю. изложить в следующей редакции: </w:t>
      </w:r>
    </w:p>
    <w:p w:rsidR="003C251C" w:rsidRDefault="003C251C" w:rsidP="003C251C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«и.о. директора Агентства по делам национальностей Республики Тыва».  </w:t>
      </w:r>
    </w:p>
    <w:p w:rsidR="003C251C" w:rsidRDefault="003C251C" w:rsidP="003C251C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состав </w:t>
      </w:r>
      <w:r w:rsidRPr="000D44D7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44D7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44D7">
        <w:rPr>
          <w:rFonts w:ascii="Times New Roman" w:hAnsi="Times New Roman" w:cs="Times New Roman"/>
          <w:sz w:val="28"/>
          <w:szCs w:val="28"/>
        </w:rPr>
        <w:t xml:space="preserve"> по организации проведения международной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4D7">
        <w:rPr>
          <w:rFonts w:ascii="Times New Roman" w:hAnsi="Times New Roman" w:cs="Times New Roman"/>
          <w:sz w:val="28"/>
          <w:szCs w:val="28"/>
        </w:rPr>
        <w:t>Вековой путь развития Тувы: политические, экономические, социокультурные и экологические аспекты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4D7">
        <w:rPr>
          <w:rFonts w:ascii="Times New Roman" w:hAnsi="Times New Roman" w:cs="Times New Roman"/>
          <w:sz w:val="28"/>
          <w:szCs w:val="28"/>
        </w:rPr>
        <w:t xml:space="preserve">, посвященной 100-летнему юбилею Тувинской Народной Республики и Году науки и технологий 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4D7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Республики Тыва от 17 мая 2021 г. № 212-р, следующие изменения: </w:t>
      </w:r>
    </w:p>
    <w:p w:rsidR="003C251C" w:rsidRDefault="003C251C" w:rsidP="003C251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рабочей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А.К.; </w:t>
      </w:r>
    </w:p>
    <w:p w:rsidR="003C251C" w:rsidRDefault="003C251C" w:rsidP="003C251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рабочей группы: </w:t>
      </w:r>
    </w:p>
    <w:p w:rsidR="003C251C" w:rsidRPr="000D44D7" w:rsidRDefault="003C251C" w:rsidP="003C251C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Ш.В. – первого заместителя министра сельского хозяйства и продовольствия Республики Тыва</w:t>
      </w:r>
      <w:r w:rsidR="00601496">
        <w:rPr>
          <w:rFonts w:ascii="Times New Roman" w:hAnsi="Times New Roman" w:cs="Times New Roman"/>
          <w:sz w:val="28"/>
          <w:szCs w:val="28"/>
        </w:rPr>
        <w:t>;</w:t>
      </w:r>
    </w:p>
    <w:p w:rsidR="00601496" w:rsidRDefault="003C251C" w:rsidP="00601496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Чигжита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министра культуры Республики Тыва. </w:t>
      </w:r>
    </w:p>
    <w:p w:rsidR="003C251C" w:rsidRPr="00601496" w:rsidRDefault="00601496" w:rsidP="00601496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251C" w:rsidRPr="00601496">
        <w:rPr>
          <w:rFonts w:ascii="Times New Roman" w:hAnsi="Times New Roman" w:cs="Times New Roman"/>
          <w:sz w:val="28"/>
          <w:szCs w:val="28"/>
        </w:rPr>
        <w:t>Внести в состав координационного совета по вопросам развития образования обучающихся с инвалидностью, обучающихся с ограниченными возможностями здоровья в Республике Тыва (далее – Координационный совет), утвержденный распоряжением Правительства Республики Тыва от 3 июня 2020 г. № 235-р, следующие изменения:</w:t>
      </w:r>
    </w:p>
    <w:p w:rsidR="003C251C" w:rsidRDefault="003C251C" w:rsidP="003C251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вывести из состава Координационного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 </w:t>
      </w:r>
    </w:p>
    <w:p w:rsidR="003C251C" w:rsidRDefault="003C251C" w:rsidP="003C251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Координационного совета: </w:t>
      </w:r>
    </w:p>
    <w:p w:rsidR="003C251C" w:rsidRDefault="003C251C" w:rsidP="003C251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Масленникову Н.А. – первого заместителя министра образования и науки Республики Тыва, назначить заместителем председателя; </w:t>
      </w:r>
    </w:p>
    <w:p w:rsidR="003C251C" w:rsidRDefault="003C251C" w:rsidP="003C251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начальника отдела профессионального образования и науки Министерства образования и науки Республики Тыва; </w:t>
      </w:r>
    </w:p>
    <w:p w:rsidR="003C251C" w:rsidRDefault="003C251C" w:rsidP="003C251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 – первого заместителя министра здравоохранения Республики Тыва; </w:t>
      </w:r>
    </w:p>
    <w:p w:rsidR="003C251C" w:rsidRDefault="003C251C" w:rsidP="003C251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изложить в следующей редакции: </w:t>
      </w:r>
    </w:p>
    <w:p w:rsidR="003C251C" w:rsidRDefault="003C251C" w:rsidP="003C251C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«и.о. заместителя Председателя Правительства Республики Тыва». </w:t>
      </w:r>
    </w:p>
    <w:p w:rsidR="003C251C" w:rsidRDefault="00601496" w:rsidP="003C251C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51C">
        <w:rPr>
          <w:rFonts w:ascii="Times New Roman" w:hAnsi="Times New Roman" w:cs="Times New Roman"/>
          <w:sz w:val="28"/>
          <w:szCs w:val="28"/>
        </w:rPr>
        <w:t xml:space="preserve">. Признать утратившими силу: </w:t>
      </w:r>
    </w:p>
    <w:p w:rsidR="003C251C" w:rsidRPr="00A11428" w:rsidRDefault="003C251C" w:rsidP="003C251C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16 сентября 2013 г. № 330-р «О создании республиканского организационного комитета по проведению в 2014 году года русского языка в Республике Тыва»;</w:t>
      </w:r>
    </w:p>
    <w:p w:rsidR="003C251C" w:rsidRDefault="003C251C" w:rsidP="003C251C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3 июня 2014 г. № 209-р «Об утверждении плана мероприятий («дорожной карты») Республики Тыва по реализации губернаторского проекта «В каждой семье не менее одного ребенка с высшим образованием» на 2014-2020 годы»;</w:t>
      </w:r>
    </w:p>
    <w:p w:rsidR="003C251C" w:rsidRDefault="003C251C" w:rsidP="003C251C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26 декабря 2014 г. № 466-р «О создании организационного комитета по подготовке и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форума азиатской молодежи на территории Республики Тыва в 2015 году»; </w:t>
      </w:r>
    </w:p>
    <w:p w:rsidR="003C251C" w:rsidRDefault="003C251C" w:rsidP="003C251C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 марта 2016 г. № 60-р «О создании рабочей группы (дирекции) по реализации инвестиционного проекта «Строительство общеобразовательной школы в г. Кызыле».</w:t>
      </w:r>
    </w:p>
    <w:p w:rsidR="003C251C" w:rsidRPr="006D66C6" w:rsidRDefault="003C251C" w:rsidP="003C251C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Разместить настоящее распоряжение </w:t>
      </w:r>
      <w:r w:rsidRPr="00A226D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26D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6D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26D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6D4">
        <w:rPr>
          <w:rFonts w:ascii="Times New Roman" w:hAnsi="Times New Roman" w:cs="Times New Roman"/>
          <w:sz w:val="28"/>
          <w:szCs w:val="28"/>
        </w:rPr>
        <w:t>.</w:t>
      </w:r>
    </w:p>
    <w:p w:rsidR="003C251C" w:rsidRDefault="003C251C" w:rsidP="003C251C">
      <w:pPr>
        <w:pStyle w:val="a4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3C251C" w:rsidRDefault="003C251C" w:rsidP="003C251C">
      <w:pPr>
        <w:pStyle w:val="a4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3C251C" w:rsidRDefault="003C251C" w:rsidP="003C251C">
      <w:pPr>
        <w:pStyle w:val="a4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3C251C" w:rsidRDefault="003C251C" w:rsidP="003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И.о. первого заместителя </w:t>
      </w:r>
    </w:p>
    <w:p w:rsidR="003C251C" w:rsidRDefault="003C251C" w:rsidP="003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3C251C" w:rsidRPr="004E19BB" w:rsidRDefault="003C251C" w:rsidP="003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Республики Тыва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1496"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 w:rsidR="00601496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7C30BB" w:rsidRDefault="007C30BB"/>
    <w:sectPr w:rsidR="007C30BB" w:rsidSect="003C2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67" w:rsidRDefault="00BD7067" w:rsidP="003C251C">
      <w:pPr>
        <w:spacing w:after="0" w:line="240" w:lineRule="auto"/>
      </w:pPr>
      <w:r>
        <w:separator/>
      </w:r>
    </w:p>
  </w:endnote>
  <w:endnote w:type="continuationSeparator" w:id="0">
    <w:p w:rsidR="00BD7067" w:rsidRDefault="00BD7067" w:rsidP="003C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6" w:rsidRDefault="006014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6" w:rsidRDefault="006014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6" w:rsidRDefault="006014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67" w:rsidRDefault="00BD7067" w:rsidP="003C251C">
      <w:pPr>
        <w:spacing w:after="0" w:line="240" w:lineRule="auto"/>
      </w:pPr>
      <w:r>
        <w:separator/>
      </w:r>
    </w:p>
  </w:footnote>
  <w:footnote w:type="continuationSeparator" w:id="0">
    <w:p w:rsidR="00BD7067" w:rsidRDefault="00BD7067" w:rsidP="003C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6" w:rsidRDefault="00601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7083"/>
    </w:sdtPr>
    <w:sdtEndPr>
      <w:rPr>
        <w:rFonts w:ascii="Times New Roman" w:hAnsi="Times New Roman" w:cs="Times New Roman"/>
        <w:sz w:val="24"/>
        <w:szCs w:val="24"/>
      </w:rPr>
    </w:sdtEndPr>
    <w:sdtContent>
      <w:p w:rsidR="003C251C" w:rsidRPr="003C251C" w:rsidRDefault="00D113F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25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251C" w:rsidRPr="003C25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5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7E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C25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51C" w:rsidRDefault="003C25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6" w:rsidRDefault="006014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CCF"/>
    <w:multiLevelType w:val="hybridMultilevel"/>
    <w:tmpl w:val="863E701E"/>
    <w:lvl w:ilvl="0" w:tplc="BEBEF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9302D"/>
    <w:multiLevelType w:val="hybridMultilevel"/>
    <w:tmpl w:val="B6FEAC76"/>
    <w:lvl w:ilvl="0" w:tplc="21648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E236EE"/>
    <w:multiLevelType w:val="hybridMultilevel"/>
    <w:tmpl w:val="5A76EB64"/>
    <w:lvl w:ilvl="0" w:tplc="888492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F7774E"/>
    <w:multiLevelType w:val="hybridMultilevel"/>
    <w:tmpl w:val="608EB478"/>
    <w:lvl w:ilvl="0" w:tplc="924CF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4ac651-cf59-498d-84a0-f16f7027ed56"/>
  </w:docVars>
  <w:rsids>
    <w:rsidRoot w:val="003C251C"/>
    <w:rsid w:val="00013FBB"/>
    <w:rsid w:val="00212C7C"/>
    <w:rsid w:val="00337003"/>
    <w:rsid w:val="003B12CF"/>
    <w:rsid w:val="003C251C"/>
    <w:rsid w:val="00552A77"/>
    <w:rsid w:val="005C4A90"/>
    <w:rsid w:val="00601496"/>
    <w:rsid w:val="007C30BB"/>
    <w:rsid w:val="007D7490"/>
    <w:rsid w:val="007E37EF"/>
    <w:rsid w:val="007E51BE"/>
    <w:rsid w:val="009317A3"/>
    <w:rsid w:val="009462DF"/>
    <w:rsid w:val="00A01EE4"/>
    <w:rsid w:val="00BD7067"/>
    <w:rsid w:val="00CD1428"/>
    <w:rsid w:val="00D113FE"/>
    <w:rsid w:val="00D90403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BBD37-FFE3-4E14-87E0-0DFB433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1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51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3C25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5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1C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C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51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0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2021-07-10T07:13:00Z</cp:lastPrinted>
  <dcterms:created xsi:type="dcterms:W3CDTF">2021-07-10T07:13:00Z</dcterms:created>
  <dcterms:modified xsi:type="dcterms:W3CDTF">2021-07-10T07:13:00Z</dcterms:modified>
</cp:coreProperties>
</file>