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706973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06973" w:rsidRDefault="00706973" w:rsidP="00706973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06973" w:rsidRPr="00706973" w:rsidRDefault="00706973" w:rsidP="00706973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706973" w:rsidRPr="00706973" w:rsidRDefault="00706973" w:rsidP="00706973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706973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706973">
        <w:rPr>
          <w:rFonts w:ascii="Times New Roman" w:eastAsiaTheme="minorHAnsi" w:hAnsi="Times New Roman"/>
          <w:sz w:val="36"/>
          <w:szCs w:val="36"/>
        </w:rPr>
        <w:br/>
      </w:r>
      <w:r w:rsidRPr="00706973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706973" w:rsidRPr="00706973" w:rsidRDefault="00706973" w:rsidP="00706973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706973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706973">
        <w:rPr>
          <w:rFonts w:ascii="Times New Roman" w:eastAsiaTheme="minorHAnsi" w:hAnsi="Times New Roman"/>
          <w:sz w:val="36"/>
          <w:szCs w:val="36"/>
        </w:rPr>
        <w:br/>
      </w:r>
      <w:r w:rsidRPr="00706973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9C4B39" w:rsidRPr="009C4B39" w:rsidRDefault="009C4B39" w:rsidP="009C4B39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9C4B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C4B39" w:rsidRPr="00737EE4" w:rsidRDefault="00737EE4" w:rsidP="007069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EE4">
        <w:rPr>
          <w:rFonts w:ascii="Times New Roman" w:hAnsi="Times New Roman"/>
          <w:sz w:val="28"/>
          <w:szCs w:val="28"/>
        </w:rPr>
        <w:t>от 23 мая 2018 г. № 275</w:t>
      </w:r>
    </w:p>
    <w:p w:rsidR="009C4B39" w:rsidRPr="00737EE4" w:rsidRDefault="00737EE4" w:rsidP="007069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EE4">
        <w:rPr>
          <w:rFonts w:ascii="Times New Roman" w:hAnsi="Times New Roman"/>
          <w:sz w:val="28"/>
          <w:szCs w:val="28"/>
        </w:rPr>
        <w:t>г. Кызыл</w:t>
      </w:r>
    </w:p>
    <w:p w:rsidR="009C4B39" w:rsidRDefault="009C4B39" w:rsidP="00706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постановление </w:t>
      </w:r>
    </w:p>
    <w:p w:rsidR="009C4B39" w:rsidRDefault="009C4B39" w:rsidP="00706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</w:t>
      </w:r>
    </w:p>
    <w:p w:rsidR="009C4B39" w:rsidRDefault="009C4B39" w:rsidP="00706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14 февраля 2017 г. № 38</w:t>
      </w:r>
    </w:p>
    <w:p w:rsidR="009C4B39" w:rsidRDefault="009C4B39" w:rsidP="009C4B39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B39" w:rsidRDefault="009C4B39" w:rsidP="009C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B39" w:rsidRDefault="009C4B39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C4B39" w:rsidRDefault="009C4B39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B39" w:rsidRDefault="009C4B39" w:rsidP="009C4B39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Порядок </w:t>
      </w:r>
      <w:r>
        <w:rPr>
          <w:rFonts w:ascii="Times New Roman" w:hAnsi="Times New Roman"/>
          <w:bCs/>
          <w:sz w:val="28"/>
          <w:szCs w:val="28"/>
        </w:rPr>
        <w:t>предоставления субсидий на оказание несвязанной 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  <w:lang w:eastAsia="ru-RU"/>
        </w:rPr>
        <w:t>, утвержденный постановлением Правительства Республики Тыва от 14 февраля        2017 г. № 38, следующие изменения:</w:t>
      </w:r>
    </w:p>
    <w:p w:rsidR="009C4B39" w:rsidRDefault="009C4B39" w:rsidP="009C4B39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изложить в следующей редакции:</w:t>
      </w:r>
    </w:p>
    <w:p w:rsidR="009C4B39" w:rsidRDefault="009C4B39" w:rsidP="009C4B39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color w:val="000000"/>
          <w:sz w:val="28"/>
          <w:szCs w:val="28"/>
        </w:rPr>
        <w:t>Субсидии предоставляются в целях оказания несвязанной поддержки сел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скохозяйственным товаропроизводителям по следующим направлениям:</w:t>
      </w:r>
    </w:p>
    <w:p w:rsidR="009C4B39" w:rsidRDefault="009C4B39" w:rsidP="009C4B3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оказание несвязанной поддержки сельскохозяйственным товаропроизвод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телям в области растениеводства на возмещение части затрат на проведение ко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плекса агротехнологических работ, повышение уровня экологической безопасности </w:t>
      </w:r>
      <w:r>
        <w:rPr>
          <w:rFonts w:ascii="Times New Roman" w:hAnsi="Times New Roman"/>
          <w:bCs/>
          <w:sz w:val="28"/>
          <w:szCs w:val="28"/>
        </w:rPr>
        <w:t>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 (далее – поддержка в области ра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тениеводства);</w:t>
      </w:r>
    </w:p>
    <w:p w:rsidR="009C4B39" w:rsidRDefault="009C4B39" w:rsidP="009C4B39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оказание несвязанной поддержки сельскохозяйственным товаропроизвод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телям в области развития производства овощей открытого грунта на возмещение ч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сти затрат на проведение комплекса агротехнологических работ, обеспечивающих увеличение производства овощей открытого грунта, в расчете на 1 гектар посевной площади (далее – поддержка в области развития производства овощных культур)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9C4B39" w:rsidRDefault="009C4B39" w:rsidP="009C4B39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б) пункт 6 дополнить абзацем следующего содержания:</w:t>
      </w:r>
    </w:p>
    <w:p w:rsidR="009C4B39" w:rsidRDefault="00C54E01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C4B39">
        <w:rPr>
          <w:rFonts w:ascii="Times New Roman" w:hAnsi="Times New Roman"/>
          <w:sz w:val="28"/>
          <w:szCs w:val="28"/>
          <w:lang w:eastAsia="ru-RU"/>
        </w:rPr>
        <w:t>получатели субсидий не должны получать средства из республиканского бюджета Республики Тыва в соответствии с правовым актом Республики Тыва, на основании иных нормативных правовых актов или муниципальных правовых актов на цели, указанные в пункте 3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C4B39">
        <w:rPr>
          <w:rFonts w:ascii="Times New Roman" w:hAnsi="Times New Roman"/>
          <w:sz w:val="28"/>
          <w:szCs w:val="28"/>
          <w:lang w:eastAsia="ru-RU"/>
        </w:rPr>
        <w:t>Порядка»;</w:t>
      </w:r>
    </w:p>
    <w:p w:rsidR="009C4B39" w:rsidRDefault="009C4B39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подпункт 7.1 изложить в следующей редакции: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«7.1. Ставка субсидии рассчитывается по следующим формулам: </w:t>
      </w:r>
    </w:p>
    <w:p w:rsidR="00C54E01" w:rsidRDefault="009C4B39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9C4B39">
        <w:rPr>
          <w:rFonts w:ascii="Times New Roman" w:hAnsi="Times New Roman"/>
          <w:sz w:val="28"/>
          <w:szCs w:val="28"/>
        </w:rPr>
        <w:t>С</w:t>
      </w:r>
      <w:r w:rsidRPr="009C4B39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Pr="009C4B39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C4B39">
        <w:rPr>
          <w:rFonts w:ascii="Times New Roman" w:hAnsi="Times New Roman"/>
          <w:sz w:val="28"/>
          <w:szCs w:val="28"/>
        </w:rPr>
        <w:t>С</w:t>
      </w:r>
      <w:r w:rsidRPr="009C4B39">
        <w:rPr>
          <w:rFonts w:ascii="Times New Roman" w:hAnsi="Times New Roman"/>
          <w:sz w:val="28"/>
          <w:szCs w:val="28"/>
          <w:vertAlign w:val="subscript"/>
        </w:rPr>
        <w:t>зг</w:t>
      </w:r>
      <w:proofErr w:type="spellEnd"/>
      <w:r w:rsidRPr="009C4B39">
        <w:rPr>
          <w:rFonts w:ascii="Times New Roman" w:hAnsi="Times New Roman"/>
          <w:sz w:val="28"/>
          <w:szCs w:val="28"/>
        </w:rPr>
        <w:t xml:space="preserve"> х </w:t>
      </w:r>
      <w:proofErr w:type="gramStart"/>
      <w:r w:rsidRPr="009C4B39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9C4B39">
        <w:rPr>
          <w:rFonts w:ascii="Times New Roman" w:hAnsi="Times New Roman"/>
          <w:sz w:val="28"/>
          <w:szCs w:val="28"/>
          <w:vertAlign w:val="subscript"/>
        </w:rPr>
        <w:t>г</w:t>
      </w:r>
      <w:r w:rsidRPr="009C4B39">
        <w:rPr>
          <w:rFonts w:ascii="Times New Roman" w:hAnsi="Times New Roman"/>
          <w:sz w:val="28"/>
          <w:szCs w:val="28"/>
        </w:rPr>
        <w:t>,</w:t>
      </w:r>
      <w:r w:rsidR="00C5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 w:rsidR="00C54E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B39" w:rsidRDefault="00C54E01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C4B39">
        <w:rPr>
          <w:rFonts w:ascii="Times New Roman" w:hAnsi="Times New Roman"/>
          <w:sz w:val="28"/>
          <w:szCs w:val="28"/>
        </w:rPr>
        <w:t>С</w:t>
      </w:r>
      <w:r w:rsidR="009C4B39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="009C4B39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9C4B39">
        <w:rPr>
          <w:rFonts w:ascii="Times New Roman" w:hAnsi="Times New Roman"/>
          <w:b/>
          <w:sz w:val="28"/>
          <w:szCs w:val="28"/>
        </w:rPr>
        <w:t xml:space="preserve">– </w:t>
      </w:r>
      <w:r w:rsidR="009C4B39">
        <w:rPr>
          <w:rFonts w:ascii="Times New Roman" w:hAnsi="Times New Roman"/>
          <w:sz w:val="28"/>
          <w:szCs w:val="28"/>
        </w:rPr>
        <w:t>ставка субсидии на возмещение части затрат на</w:t>
      </w:r>
      <w:r w:rsidR="009C4B39">
        <w:rPr>
          <w:rFonts w:ascii="Times New Roman" w:hAnsi="Times New Roman"/>
          <w:i/>
          <w:sz w:val="28"/>
          <w:szCs w:val="28"/>
        </w:rPr>
        <w:t xml:space="preserve"> </w:t>
      </w:r>
      <w:r w:rsidR="009C4B39">
        <w:rPr>
          <w:rFonts w:ascii="Times New Roman" w:hAnsi="Times New Roman"/>
          <w:sz w:val="28"/>
          <w:szCs w:val="28"/>
        </w:rPr>
        <w:t>проведение сезонных п</w:t>
      </w:r>
      <w:r w:rsidR="009C4B39">
        <w:rPr>
          <w:rFonts w:ascii="Times New Roman" w:hAnsi="Times New Roman"/>
          <w:sz w:val="28"/>
          <w:szCs w:val="28"/>
        </w:rPr>
        <w:t>о</w:t>
      </w:r>
      <w:r w:rsidR="009C4B39">
        <w:rPr>
          <w:rFonts w:ascii="Times New Roman" w:hAnsi="Times New Roman"/>
          <w:sz w:val="28"/>
          <w:szCs w:val="28"/>
        </w:rPr>
        <w:t>левых работ на единицу площади;</w:t>
      </w:r>
    </w:p>
    <w:p w:rsidR="009C4B39" w:rsidRDefault="009C4B39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зг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максимальный размер затрат  на приобретение горюче-смазочных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риалов на проведение сезонных работ для единицы площади (рублей), который утверждается </w:t>
      </w:r>
      <w:r>
        <w:rPr>
          <w:rFonts w:ascii="Times New Roman" w:hAnsi="Times New Roman"/>
          <w:color w:val="000000"/>
          <w:sz w:val="28"/>
          <w:szCs w:val="28"/>
        </w:rPr>
        <w:t>приказом Минсельхозпрода РТ</w:t>
      </w:r>
      <w:r>
        <w:rPr>
          <w:rFonts w:ascii="Times New Roman" w:hAnsi="Times New Roman"/>
          <w:sz w:val="28"/>
          <w:szCs w:val="28"/>
        </w:rPr>
        <w:t>;</w:t>
      </w:r>
    </w:p>
    <w:p w:rsidR="009C4B39" w:rsidRDefault="009C4B39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коэффициент возмещения затрат, который утверждается </w:t>
      </w:r>
      <w:r>
        <w:rPr>
          <w:rFonts w:ascii="Times New Roman" w:hAnsi="Times New Roman"/>
          <w:color w:val="000000"/>
          <w:sz w:val="28"/>
          <w:szCs w:val="28"/>
        </w:rPr>
        <w:t>приказом Ми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сельхозпрода РТ</w:t>
      </w:r>
      <w:r>
        <w:rPr>
          <w:rFonts w:ascii="Times New Roman" w:hAnsi="Times New Roman"/>
          <w:sz w:val="28"/>
          <w:szCs w:val="28"/>
        </w:rPr>
        <w:t>;</w:t>
      </w:r>
    </w:p>
    <w:p w:rsidR="00C54E01" w:rsidRDefault="009C4B39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4B39">
        <w:rPr>
          <w:rFonts w:ascii="Times New Roman" w:hAnsi="Times New Roman"/>
          <w:sz w:val="28"/>
          <w:szCs w:val="28"/>
          <w:lang w:val="en-US"/>
        </w:rPr>
        <w:t>C</w:t>
      </w:r>
      <w:r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9C4B39">
        <w:rPr>
          <w:rFonts w:ascii="Times New Roman" w:hAnsi="Times New Roman"/>
          <w:sz w:val="28"/>
          <w:szCs w:val="28"/>
        </w:rPr>
        <w:t>=</w:t>
      </w:r>
      <w:proofErr w:type="gramStart"/>
      <w:r w:rsidRPr="009C4B3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9C4B39">
        <w:rPr>
          <w:rFonts w:ascii="Times New Roman" w:hAnsi="Times New Roman"/>
          <w:sz w:val="28"/>
          <w:szCs w:val="28"/>
          <w:vertAlign w:val="subscript"/>
        </w:rPr>
        <w:t>зу</w:t>
      </w:r>
      <w:proofErr w:type="spellEnd"/>
      <w:r w:rsidRPr="009C4B39">
        <w:rPr>
          <w:rFonts w:ascii="Times New Roman" w:hAnsi="Times New Roman"/>
          <w:sz w:val="28"/>
          <w:szCs w:val="28"/>
        </w:rPr>
        <w:t xml:space="preserve"> х </w:t>
      </w:r>
      <w:r w:rsidRPr="009C4B39">
        <w:rPr>
          <w:rFonts w:ascii="Times New Roman" w:hAnsi="Times New Roman"/>
          <w:sz w:val="28"/>
          <w:szCs w:val="28"/>
          <w:lang w:val="en-US"/>
        </w:rPr>
        <w:t>k</w:t>
      </w:r>
      <w:r w:rsidRPr="009C4B39">
        <w:rPr>
          <w:rFonts w:ascii="Times New Roman" w:hAnsi="Times New Roman"/>
          <w:sz w:val="28"/>
          <w:szCs w:val="28"/>
          <w:vertAlign w:val="subscript"/>
        </w:rPr>
        <w:t>у</w:t>
      </w:r>
      <w:r w:rsidR="00C54E01" w:rsidRPr="00C54E01">
        <w:rPr>
          <w:rFonts w:ascii="Times New Roman" w:hAnsi="Times New Roman"/>
          <w:sz w:val="28"/>
          <w:szCs w:val="28"/>
        </w:rPr>
        <w:t>,</w:t>
      </w:r>
      <w:r w:rsidR="00C5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 w:rsidR="00C54E01">
        <w:rPr>
          <w:rFonts w:ascii="Times New Roman" w:hAnsi="Times New Roman"/>
          <w:sz w:val="28"/>
          <w:szCs w:val="28"/>
        </w:rPr>
        <w:t>:</w:t>
      </w:r>
    </w:p>
    <w:p w:rsidR="009C4B39" w:rsidRDefault="009C4B39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у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при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удобрений на единицу площади;</w:t>
      </w:r>
    </w:p>
    <w:p w:rsidR="009C4B39" w:rsidRDefault="00342FA5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C4B39">
        <w:rPr>
          <w:rFonts w:ascii="Times New Roman" w:hAnsi="Times New Roman"/>
          <w:sz w:val="28"/>
          <w:szCs w:val="28"/>
          <w:vertAlign w:val="subscript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C4B39">
        <w:rPr>
          <w:rFonts w:ascii="Times New Roman" w:hAnsi="Times New Roman"/>
          <w:sz w:val="28"/>
          <w:szCs w:val="28"/>
        </w:rPr>
        <w:t>– максимальный размер затрат при внесении удобрений на единицу пл</w:t>
      </w:r>
      <w:r w:rsidR="009C4B39">
        <w:rPr>
          <w:rFonts w:ascii="Times New Roman" w:hAnsi="Times New Roman"/>
          <w:sz w:val="28"/>
          <w:szCs w:val="28"/>
        </w:rPr>
        <w:t>о</w:t>
      </w:r>
      <w:r w:rsidR="009C4B39">
        <w:rPr>
          <w:rFonts w:ascii="Times New Roman" w:hAnsi="Times New Roman"/>
          <w:sz w:val="28"/>
          <w:szCs w:val="28"/>
        </w:rPr>
        <w:t xml:space="preserve">щади (рублей), который утверждается </w:t>
      </w:r>
      <w:r w:rsidR="009C4B39">
        <w:rPr>
          <w:rFonts w:ascii="Times New Roman" w:hAnsi="Times New Roman"/>
          <w:color w:val="000000"/>
          <w:sz w:val="28"/>
          <w:szCs w:val="28"/>
        </w:rPr>
        <w:t>приказом Минсельхозпрода РТ</w:t>
      </w:r>
      <w:r w:rsidR="009C4B39">
        <w:rPr>
          <w:rFonts w:ascii="Times New Roman" w:hAnsi="Times New Roman"/>
          <w:sz w:val="28"/>
          <w:szCs w:val="28"/>
        </w:rPr>
        <w:t>;</w:t>
      </w:r>
    </w:p>
    <w:p w:rsidR="009C4B39" w:rsidRDefault="00342FA5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B39">
        <w:rPr>
          <w:rFonts w:ascii="Times New Roman" w:hAnsi="Times New Roman"/>
          <w:sz w:val="28"/>
          <w:szCs w:val="28"/>
          <w:lang w:val="en-US"/>
        </w:rPr>
        <w:t>k</w:t>
      </w:r>
      <w:r w:rsidRPr="009C4B39">
        <w:rPr>
          <w:rFonts w:ascii="Times New Roman" w:hAnsi="Times New Roman"/>
          <w:sz w:val="28"/>
          <w:szCs w:val="28"/>
          <w:vertAlign w:val="subscript"/>
        </w:rPr>
        <w:t>у</w:t>
      </w:r>
      <w:proofErr w:type="gramEnd"/>
      <w:r w:rsidR="009C4B39">
        <w:rPr>
          <w:rFonts w:ascii="Times New Roman" w:hAnsi="Times New Roman"/>
          <w:sz w:val="28"/>
          <w:szCs w:val="28"/>
        </w:rPr>
        <w:t xml:space="preserve"> – коэффициент возмещения затрат, который утверждается </w:t>
      </w:r>
      <w:r w:rsidR="009C4B39">
        <w:rPr>
          <w:rFonts w:ascii="Times New Roman" w:hAnsi="Times New Roman"/>
          <w:color w:val="000000"/>
          <w:sz w:val="28"/>
          <w:szCs w:val="28"/>
        </w:rPr>
        <w:t>приказом Ми</w:t>
      </w:r>
      <w:r w:rsidR="009C4B39">
        <w:rPr>
          <w:rFonts w:ascii="Times New Roman" w:hAnsi="Times New Roman"/>
          <w:color w:val="000000"/>
          <w:sz w:val="28"/>
          <w:szCs w:val="28"/>
        </w:rPr>
        <w:t>н</w:t>
      </w:r>
      <w:r w:rsidR="009C4B39">
        <w:rPr>
          <w:rFonts w:ascii="Times New Roman" w:hAnsi="Times New Roman"/>
          <w:color w:val="000000"/>
          <w:sz w:val="28"/>
          <w:szCs w:val="28"/>
        </w:rPr>
        <w:t>сельхозпрода РТ</w:t>
      </w:r>
      <w:r w:rsidR="009C4B39">
        <w:rPr>
          <w:rFonts w:ascii="Times New Roman" w:hAnsi="Times New Roman"/>
          <w:sz w:val="28"/>
          <w:szCs w:val="28"/>
        </w:rPr>
        <w:t>;</w:t>
      </w:r>
    </w:p>
    <w:p w:rsidR="00C54E01" w:rsidRDefault="009C4B39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9C4B39">
        <w:rPr>
          <w:rFonts w:ascii="Times New Roman" w:hAnsi="Times New Roman"/>
          <w:sz w:val="28"/>
          <w:szCs w:val="28"/>
        </w:rPr>
        <w:t>С</w:t>
      </w:r>
      <w:r w:rsidRPr="009C4B39"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 w:rsidRPr="009C4B39">
        <w:rPr>
          <w:rFonts w:ascii="Times New Roman" w:hAnsi="Times New Roman"/>
          <w:sz w:val="28"/>
          <w:szCs w:val="28"/>
        </w:rPr>
        <w:t>=</w:t>
      </w:r>
      <w:proofErr w:type="spellStart"/>
      <w:r w:rsidRPr="009C4B39">
        <w:rPr>
          <w:rFonts w:ascii="Times New Roman" w:hAnsi="Times New Roman"/>
          <w:sz w:val="28"/>
          <w:szCs w:val="28"/>
        </w:rPr>
        <w:t>С</w:t>
      </w:r>
      <w:r w:rsidRPr="009C4B39">
        <w:rPr>
          <w:rFonts w:ascii="Times New Roman" w:hAnsi="Times New Roman"/>
          <w:sz w:val="28"/>
          <w:szCs w:val="28"/>
          <w:vertAlign w:val="subscript"/>
        </w:rPr>
        <w:t>зя</w:t>
      </w:r>
      <w:proofErr w:type="spellEnd"/>
      <w:r w:rsidRPr="009C4B39">
        <w:rPr>
          <w:rFonts w:ascii="Times New Roman" w:hAnsi="Times New Roman"/>
          <w:sz w:val="28"/>
          <w:szCs w:val="28"/>
        </w:rPr>
        <w:t xml:space="preserve"> х </w:t>
      </w:r>
      <w:proofErr w:type="gramStart"/>
      <w:r w:rsidRPr="009C4B39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9C4B39">
        <w:rPr>
          <w:rFonts w:ascii="Times New Roman" w:hAnsi="Times New Roman"/>
          <w:sz w:val="28"/>
          <w:szCs w:val="28"/>
          <w:vertAlign w:val="subscript"/>
        </w:rPr>
        <w:t>я</w:t>
      </w:r>
      <w:r w:rsidR="00C54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  <w:r w:rsidR="00C54E01">
        <w:rPr>
          <w:rFonts w:ascii="Times New Roman" w:hAnsi="Times New Roman"/>
          <w:sz w:val="28"/>
          <w:szCs w:val="28"/>
        </w:rPr>
        <w:t>:</w:t>
      </w:r>
    </w:p>
    <w:p w:rsidR="009C4B39" w:rsidRDefault="009C4B39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при применении средств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щиты растений на единицу площади;</w:t>
      </w:r>
    </w:p>
    <w:p w:rsidR="009C4B39" w:rsidRDefault="00342FA5" w:rsidP="009C4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4B39">
        <w:rPr>
          <w:rFonts w:ascii="Times New Roman" w:hAnsi="Times New Roman"/>
          <w:sz w:val="28"/>
          <w:szCs w:val="28"/>
        </w:rPr>
        <w:t>С</w:t>
      </w:r>
      <w:r w:rsidRPr="009C4B39">
        <w:rPr>
          <w:rFonts w:ascii="Times New Roman" w:hAnsi="Times New Roman"/>
          <w:sz w:val="28"/>
          <w:szCs w:val="28"/>
          <w:vertAlign w:val="subscript"/>
        </w:rPr>
        <w:t>зя</w:t>
      </w:r>
      <w:proofErr w:type="spellEnd"/>
      <w:r w:rsidRPr="009C4B39">
        <w:rPr>
          <w:rFonts w:ascii="Times New Roman" w:hAnsi="Times New Roman"/>
          <w:sz w:val="28"/>
          <w:szCs w:val="28"/>
        </w:rPr>
        <w:t xml:space="preserve"> </w:t>
      </w:r>
      <w:r w:rsidR="009C4B39">
        <w:rPr>
          <w:rFonts w:ascii="Times New Roman" w:hAnsi="Times New Roman"/>
          <w:sz w:val="28"/>
          <w:szCs w:val="28"/>
        </w:rPr>
        <w:t xml:space="preserve">– максимальный размер затрат  при </w:t>
      </w:r>
      <w:r w:rsidR="009C4B39">
        <w:rPr>
          <w:rFonts w:ascii="Times New Roman" w:hAnsi="Times New Roman"/>
          <w:i/>
          <w:sz w:val="28"/>
          <w:szCs w:val="28"/>
        </w:rPr>
        <w:t xml:space="preserve"> </w:t>
      </w:r>
      <w:r w:rsidR="009C4B39">
        <w:rPr>
          <w:rFonts w:ascii="Times New Roman" w:hAnsi="Times New Roman"/>
          <w:sz w:val="28"/>
          <w:szCs w:val="28"/>
        </w:rPr>
        <w:t xml:space="preserve">проведении химической обработки на единице площади (рублей), который утверждается </w:t>
      </w:r>
      <w:r w:rsidR="009C4B39">
        <w:rPr>
          <w:rFonts w:ascii="Times New Roman" w:hAnsi="Times New Roman"/>
          <w:color w:val="000000"/>
          <w:sz w:val="28"/>
          <w:szCs w:val="28"/>
        </w:rPr>
        <w:t>приказом Минсельхозпрода РТ</w:t>
      </w:r>
      <w:r w:rsidR="009C4B39">
        <w:rPr>
          <w:rFonts w:ascii="Times New Roman" w:hAnsi="Times New Roman"/>
          <w:sz w:val="28"/>
          <w:szCs w:val="28"/>
        </w:rPr>
        <w:t>;</w:t>
      </w:r>
    </w:p>
    <w:p w:rsidR="009C4B39" w:rsidRDefault="00342FA5" w:rsidP="009C4B39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B39">
        <w:rPr>
          <w:rFonts w:ascii="Times New Roman" w:hAnsi="Times New Roman"/>
          <w:sz w:val="28"/>
          <w:szCs w:val="28"/>
          <w:lang w:val="en-US"/>
        </w:rPr>
        <w:t>k</w:t>
      </w:r>
      <w:r w:rsidRPr="009C4B39">
        <w:rPr>
          <w:rFonts w:ascii="Times New Roman" w:hAnsi="Times New Roman"/>
          <w:sz w:val="28"/>
          <w:szCs w:val="28"/>
          <w:vertAlign w:val="subscript"/>
        </w:rPr>
        <w:t>я</w:t>
      </w:r>
      <w:proofErr w:type="gramEnd"/>
      <w:r w:rsidRPr="00342FA5">
        <w:rPr>
          <w:rFonts w:ascii="Times New Roman" w:hAnsi="Times New Roman"/>
          <w:sz w:val="28"/>
          <w:szCs w:val="28"/>
        </w:rPr>
        <w:t xml:space="preserve"> </w:t>
      </w:r>
      <w:r w:rsidR="009C4B39">
        <w:rPr>
          <w:rFonts w:ascii="Times New Roman" w:hAnsi="Times New Roman"/>
          <w:sz w:val="28"/>
          <w:szCs w:val="28"/>
        </w:rPr>
        <w:t xml:space="preserve">– коэффициент возмещения затрат, который утверждается </w:t>
      </w:r>
      <w:r w:rsidR="009C4B39">
        <w:rPr>
          <w:rFonts w:ascii="Times New Roman" w:hAnsi="Times New Roman"/>
          <w:color w:val="000000"/>
          <w:sz w:val="28"/>
          <w:szCs w:val="28"/>
        </w:rPr>
        <w:t>приказом Ми</w:t>
      </w:r>
      <w:r w:rsidR="009C4B39">
        <w:rPr>
          <w:rFonts w:ascii="Times New Roman" w:hAnsi="Times New Roman"/>
          <w:color w:val="000000"/>
          <w:sz w:val="28"/>
          <w:szCs w:val="28"/>
        </w:rPr>
        <w:t>н</w:t>
      </w:r>
      <w:r w:rsidR="009C4B39">
        <w:rPr>
          <w:rFonts w:ascii="Times New Roman" w:hAnsi="Times New Roman"/>
          <w:color w:val="000000"/>
          <w:sz w:val="28"/>
          <w:szCs w:val="28"/>
        </w:rPr>
        <w:t>сельхозпрода РТ</w:t>
      </w:r>
      <w:r w:rsidR="009C4B39">
        <w:rPr>
          <w:rFonts w:ascii="Times New Roman" w:hAnsi="Times New Roman"/>
          <w:sz w:val="28"/>
          <w:szCs w:val="28"/>
        </w:rPr>
        <w:t>.»;</w:t>
      </w:r>
    </w:p>
    <w:p w:rsidR="009C4B39" w:rsidRDefault="00342FA5" w:rsidP="009C4B39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7.2</w:t>
      </w:r>
      <w:r w:rsidR="009C4B3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4B39" w:rsidRDefault="009C4B39" w:rsidP="009C4B39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«7.2. Сумма субсидии </w:t>
      </w:r>
      <w:r>
        <w:rPr>
          <w:rFonts w:ascii="Times New Roman" w:hAnsi="Times New Roman"/>
          <w:spacing w:val="2"/>
          <w:sz w:val="28"/>
          <w:szCs w:val="28"/>
        </w:rPr>
        <w:t>рассчитывается по следующим формулам:</w:t>
      </w:r>
    </w:p>
    <w:p w:rsidR="009C4B39" w:rsidRPr="009C4B39" w:rsidRDefault="009C4B39" w:rsidP="009C4B39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>- до завершения сева сельскохозяйственных культур:</w:t>
      </w:r>
    </w:p>
    <w:p w:rsidR="00C54E01" w:rsidRDefault="00342FA5" w:rsidP="00C54E01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4B39">
        <w:rPr>
          <w:rFonts w:ascii="Times New Roman" w:hAnsi="Times New Roman"/>
          <w:sz w:val="28"/>
          <w:szCs w:val="28"/>
        </w:rPr>
        <w:t xml:space="preserve">) </w:t>
      </w:r>
      <w:r w:rsidR="009C4B39" w:rsidRPr="009C4B39">
        <w:rPr>
          <w:rFonts w:ascii="Times New Roman" w:hAnsi="Times New Roman"/>
          <w:sz w:val="28"/>
          <w:szCs w:val="28"/>
        </w:rPr>
        <w:t>С</w:t>
      </w:r>
      <w:proofErr w:type="gramStart"/>
      <w:r w:rsidR="009C4B39" w:rsidRPr="009C4B3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9C4B39" w:rsidRPr="009C4B39">
        <w:rPr>
          <w:rFonts w:ascii="Times New Roman" w:hAnsi="Times New Roman"/>
          <w:sz w:val="28"/>
          <w:szCs w:val="28"/>
        </w:rPr>
        <w:t xml:space="preserve"> = ((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S</w:t>
      </w:r>
      <w:r w:rsidR="009C4B39" w:rsidRPr="009C4B39">
        <w:rPr>
          <w:rFonts w:ascii="Times New Roman" w:hAnsi="Times New Roman"/>
          <w:sz w:val="28"/>
          <w:szCs w:val="28"/>
        </w:rPr>
        <w:t>п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 xml:space="preserve">)  </w:t>
      </w:r>
      <w:r w:rsidR="009C4B39" w:rsidRPr="009C4B39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9C4B39" w:rsidRPr="009C4B39">
        <w:rPr>
          <w:rFonts w:ascii="Times New Roman" w:hAnsi="Times New Roman"/>
          <w:sz w:val="28"/>
          <w:szCs w:val="28"/>
        </w:rPr>
        <w:t>С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="009C4B39" w:rsidRPr="009C4B39">
        <w:rPr>
          <w:rFonts w:ascii="Times New Roman" w:hAnsi="Times New Roman"/>
          <w:sz w:val="28"/>
          <w:szCs w:val="28"/>
        </w:rPr>
        <w:t>) + (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S</w:t>
      </w:r>
      <w:r w:rsidR="009C4B39" w:rsidRPr="009C4B39">
        <w:rPr>
          <w:rFonts w:ascii="Times New Roman" w:hAnsi="Times New Roman"/>
          <w:sz w:val="28"/>
          <w:szCs w:val="28"/>
        </w:rPr>
        <w:t>п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)</w:t>
      </w:r>
      <w:r w:rsidR="009C4B39" w:rsidRPr="009C4B39">
        <w:rPr>
          <w:rFonts w:ascii="Times New Roman" w:hAnsi="Times New Roman"/>
          <w:sz w:val="28"/>
          <w:szCs w:val="28"/>
        </w:rPr>
        <w:t xml:space="preserve"> + 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C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="009C4B39" w:rsidRPr="009C4B39">
        <w:rPr>
          <w:rFonts w:ascii="Times New Roman" w:hAnsi="Times New Roman"/>
          <w:sz w:val="28"/>
          <w:szCs w:val="28"/>
        </w:rPr>
        <w:t>) + (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S</w:t>
      </w:r>
      <w:r w:rsidR="009C4B39" w:rsidRPr="009C4B39">
        <w:rPr>
          <w:rFonts w:ascii="Times New Roman" w:hAnsi="Times New Roman"/>
          <w:sz w:val="28"/>
          <w:szCs w:val="28"/>
        </w:rPr>
        <w:t>п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="009C4B39" w:rsidRPr="009C4B3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9C4B39" w:rsidRPr="009C4B39">
        <w:rPr>
          <w:rFonts w:ascii="Times New Roman" w:hAnsi="Times New Roman"/>
          <w:sz w:val="28"/>
          <w:szCs w:val="28"/>
        </w:rPr>
        <w:t>С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 w:rsidR="009C4B39" w:rsidRPr="009C4B39">
        <w:rPr>
          <w:rFonts w:ascii="Times New Roman" w:hAnsi="Times New Roman"/>
          <w:sz w:val="28"/>
          <w:szCs w:val="28"/>
        </w:rPr>
        <w:t>)) х 60%</w:t>
      </w:r>
      <w:r w:rsidR="00C54E01">
        <w:rPr>
          <w:rFonts w:ascii="Times New Roman" w:hAnsi="Times New Roman"/>
          <w:sz w:val="28"/>
          <w:szCs w:val="28"/>
        </w:rPr>
        <w:t xml:space="preserve">, </w:t>
      </w:r>
      <w:r w:rsidR="009C4B39">
        <w:rPr>
          <w:rFonts w:ascii="Times New Roman" w:hAnsi="Times New Roman"/>
          <w:spacing w:val="2"/>
          <w:sz w:val="28"/>
          <w:szCs w:val="28"/>
        </w:rPr>
        <w:t>где</w:t>
      </w:r>
      <w:r w:rsidR="00C54E01">
        <w:rPr>
          <w:rFonts w:ascii="Times New Roman" w:hAnsi="Times New Roman"/>
          <w:spacing w:val="2"/>
          <w:sz w:val="28"/>
          <w:szCs w:val="28"/>
        </w:rPr>
        <w:t>:</w:t>
      </w:r>
    </w:p>
    <w:p w:rsidR="009C4B39" w:rsidRDefault="009C4B39" w:rsidP="00C54E01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– сумма начисленной субсидии</w:t>
      </w:r>
      <w:r>
        <w:rPr>
          <w:rFonts w:ascii="Times New Roman" w:hAnsi="Times New Roman"/>
          <w:sz w:val="28"/>
          <w:szCs w:val="28"/>
        </w:rPr>
        <w:t xml:space="preserve"> (до осуществления сева), рублей;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C4B39">
        <w:rPr>
          <w:rFonts w:ascii="Times New Roman" w:hAnsi="Times New Roman"/>
          <w:sz w:val="28"/>
          <w:szCs w:val="28"/>
          <w:lang w:val="en-US"/>
        </w:rPr>
        <w:t>S</w:t>
      </w:r>
      <w:r w:rsidRPr="009C4B39">
        <w:rPr>
          <w:rFonts w:ascii="Times New Roman" w:hAnsi="Times New Roman"/>
          <w:sz w:val="28"/>
          <w:szCs w:val="28"/>
        </w:rPr>
        <w:t>п</w:t>
      </w:r>
      <w:r w:rsidRPr="009C4B39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C4B39">
        <w:rPr>
          <w:rFonts w:ascii="Times New Roman" w:hAnsi="Times New Roman"/>
          <w:sz w:val="28"/>
          <w:szCs w:val="28"/>
          <w:vertAlign w:val="subscript"/>
        </w:rPr>
        <w:t>)</w:t>
      </w:r>
      <w:r w:rsidRPr="009C4B39">
        <w:rPr>
          <w:rFonts w:ascii="Times New Roman" w:hAnsi="Times New Roman"/>
          <w:spacing w:val="2"/>
          <w:sz w:val="28"/>
          <w:szCs w:val="28"/>
        </w:rPr>
        <w:t xml:space="preserve"> – плановая посевная площадь </w:t>
      </w:r>
      <w:r w:rsidRPr="009C4B39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9C4B39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9C4B39">
        <w:rPr>
          <w:rFonts w:ascii="Times New Roman" w:hAnsi="Times New Roman"/>
          <w:spacing w:val="2"/>
          <w:sz w:val="28"/>
          <w:szCs w:val="28"/>
        </w:rPr>
        <w:t>ного</w:t>
      </w:r>
      <w:proofErr w:type="spellEnd"/>
      <w:r w:rsidRPr="009C4B39">
        <w:rPr>
          <w:rFonts w:ascii="Times New Roman" w:hAnsi="Times New Roman"/>
          <w:spacing w:val="2"/>
          <w:sz w:val="28"/>
          <w:szCs w:val="28"/>
        </w:rPr>
        <w:t xml:space="preserve"> сельскохозяйственного товаропр</w:t>
      </w:r>
      <w:r w:rsidRPr="009C4B39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изводителя в текущем году в соответствии с утвержденной структурой посевных площадей муниципального образования на текущий год;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сезонных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левых работ на единицу площади; </w:t>
      </w:r>
    </w:p>
    <w:p w:rsidR="00C54E01" w:rsidRDefault="00C54E01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  <w:vertAlign w:val="subscript"/>
        </w:rPr>
        <w:t>у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при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удобрений на единицу площади;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при применении средств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щиты растений на единице площади;</w:t>
      </w:r>
    </w:p>
    <w:p w:rsidR="009C4B39" w:rsidRDefault="009C4B39" w:rsidP="009C4B39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71F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максимальная авансовая сумма субсидии до завершения сева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хозяйственных культур;</w:t>
      </w:r>
    </w:p>
    <w:p w:rsidR="009C4B39" w:rsidRP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>- после завершения сева сельскохозяйственных культур:</w:t>
      </w:r>
    </w:p>
    <w:p w:rsidR="00C54E01" w:rsidRDefault="00342FA5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4B39">
        <w:rPr>
          <w:rFonts w:ascii="Times New Roman" w:hAnsi="Times New Roman"/>
          <w:sz w:val="28"/>
          <w:szCs w:val="28"/>
        </w:rPr>
        <w:t xml:space="preserve">) </w:t>
      </w:r>
      <w:r w:rsidR="009C4B39" w:rsidRPr="009C4B39">
        <w:rPr>
          <w:rFonts w:ascii="Times New Roman" w:hAnsi="Times New Roman"/>
          <w:sz w:val="28"/>
          <w:szCs w:val="28"/>
        </w:rPr>
        <w:t>С</w:t>
      </w:r>
      <w:proofErr w:type="gramStart"/>
      <w:r w:rsidR="009C4B39" w:rsidRPr="009C4B39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9C4B39" w:rsidRPr="009C4B39">
        <w:rPr>
          <w:rFonts w:ascii="Times New Roman" w:hAnsi="Times New Roman"/>
          <w:sz w:val="28"/>
          <w:szCs w:val="28"/>
        </w:rPr>
        <w:t>= ((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S</w:t>
      </w:r>
      <w:r w:rsidR="009C4B39" w:rsidRPr="009C4B39">
        <w:rPr>
          <w:rFonts w:ascii="Times New Roman" w:hAnsi="Times New Roman"/>
          <w:sz w:val="28"/>
          <w:szCs w:val="28"/>
        </w:rPr>
        <w:t>ф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 xml:space="preserve">)  </w:t>
      </w:r>
      <w:r w:rsidR="009C4B39" w:rsidRPr="009C4B39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9C4B39" w:rsidRPr="009C4B39">
        <w:rPr>
          <w:rFonts w:ascii="Times New Roman" w:hAnsi="Times New Roman"/>
          <w:sz w:val="28"/>
          <w:szCs w:val="28"/>
        </w:rPr>
        <w:t>С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="009C4B39" w:rsidRPr="009C4B39">
        <w:rPr>
          <w:rFonts w:ascii="Times New Roman" w:hAnsi="Times New Roman"/>
          <w:sz w:val="28"/>
          <w:szCs w:val="28"/>
        </w:rPr>
        <w:t>) + (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S</w:t>
      </w:r>
      <w:r w:rsidR="009C4B39" w:rsidRPr="009C4B39">
        <w:rPr>
          <w:rFonts w:ascii="Times New Roman" w:hAnsi="Times New Roman"/>
          <w:sz w:val="28"/>
          <w:szCs w:val="28"/>
        </w:rPr>
        <w:t>ф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)</w:t>
      </w:r>
      <w:r w:rsidR="009C4B39" w:rsidRPr="009C4B39">
        <w:rPr>
          <w:rFonts w:ascii="Times New Roman" w:hAnsi="Times New Roman"/>
          <w:sz w:val="28"/>
          <w:szCs w:val="28"/>
        </w:rPr>
        <w:t xml:space="preserve"> + 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C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="009C4B39" w:rsidRPr="009C4B39">
        <w:rPr>
          <w:rFonts w:ascii="Times New Roman" w:hAnsi="Times New Roman"/>
          <w:sz w:val="28"/>
          <w:szCs w:val="28"/>
        </w:rPr>
        <w:t>) + (</w:t>
      </w:r>
      <w:r w:rsidR="009C4B39" w:rsidRPr="009C4B39">
        <w:rPr>
          <w:rFonts w:ascii="Times New Roman" w:hAnsi="Times New Roman"/>
          <w:sz w:val="28"/>
          <w:szCs w:val="28"/>
          <w:lang w:val="en-US"/>
        </w:rPr>
        <w:t>S</w:t>
      </w:r>
      <w:r w:rsidR="009C4B39" w:rsidRPr="009C4B39">
        <w:rPr>
          <w:rFonts w:ascii="Times New Roman" w:hAnsi="Times New Roman"/>
          <w:sz w:val="28"/>
          <w:szCs w:val="28"/>
        </w:rPr>
        <w:t>ф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="009C4B39"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="009C4B39" w:rsidRPr="009C4B3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9C4B39" w:rsidRPr="009C4B39">
        <w:rPr>
          <w:rFonts w:ascii="Times New Roman" w:hAnsi="Times New Roman"/>
          <w:sz w:val="28"/>
          <w:szCs w:val="28"/>
        </w:rPr>
        <w:t>С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 w:rsidR="009C4B39" w:rsidRPr="009C4B39">
        <w:rPr>
          <w:rFonts w:ascii="Times New Roman" w:hAnsi="Times New Roman"/>
          <w:sz w:val="28"/>
          <w:szCs w:val="28"/>
        </w:rPr>
        <w:t>)) – С</w:t>
      </w:r>
      <w:r w:rsidR="009C4B39" w:rsidRPr="009C4B39">
        <w:rPr>
          <w:rFonts w:ascii="Times New Roman" w:hAnsi="Times New Roman"/>
          <w:sz w:val="28"/>
          <w:szCs w:val="28"/>
          <w:vertAlign w:val="subscript"/>
        </w:rPr>
        <w:t>1</w:t>
      </w:r>
      <w:r w:rsidR="00C54E0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="009C4B39">
        <w:rPr>
          <w:rFonts w:ascii="Times New Roman" w:hAnsi="Times New Roman"/>
          <w:spacing w:val="2"/>
          <w:sz w:val="28"/>
          <w:szCs w:val="28"/>
        </w:rPr>
        <w:t>где</w:t>
      </w:r>
      <w:r w:rsidR="00C54E01">
        <w:rPr>
          <w:rFonts w:ascii="Times New Roman" w:hAnsi="Times New Roman"/>
          <w:spacing w:val="2"/>
          <w:sz w:val="28"/>
          <w:szCs w:val="28"/>
        </w:rPr>
        <w:t>:</w:t>
      </w:r>
    </w:p>
    <w:p w:rsidR="009C4B39" w:rsidRDefault="009C4B39" w:rsidP="00C54E0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сумма начисленной субсидии (после завершения сева), руб</w:t>
      </w:r>
      <w:r w:rsidR="00C54E0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9C4B39" w:rsidRDefault="009C4B39" w:rsidP="009C4B3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  <w:lang w:val="en-US"/>
        </w:rPr>
        <w:t>S</w:t>
      </w:r>
      <w:r w:rsidRPr="009C4B39">
        <w:rPr>
          <w:rFonts w:ascii="Times New Roman" w:hAnsi="Times New Roman"/>
          <w:sz w:val="28"/>
          <w:szCs w:val="28"/>
        </w:rPr>
        <w:t>ф</w:t>
      </w:r>
      <w:r w:rsidRPr="009C4B39">
        <w:rPr>
          <w:rFonts w:ascii="Times New Roman" w:hAnsi="Times New Roman"/>
          <w:sz w:val="28"/>
          <w:szCs w:val="28"/>
          <w:vertAlign w:val="subscript"/>
        </w:rPr>
        <w:t>(</w:t>
      </w:r>
      <w:r w:rsidRPr="009C4B3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C4B39">
        <w:rPr>
          <w:rFonts w:ascii="Times New Roman" w:hAnsi="Times New Roman"/>
          <w:sz w:val="28"/>
          <w:szCs w:val="28"/>
          <w:vertAlign w:val="subscript"/>
        </w:rPr>
        <w:t>)</w:t>
      </w:r>
      <w:r w:rsidRPr="009C4B39">
        <w:rPr>
          <w:rFonts w:ascii="Times New Roman" w:hAnsi="Times New Roman"/>
          <w:spacing w:val="2"/>
          <w:sz w:val="28"/>
          <w:szCs w:val="28"/>
        </w:rPr>
        <w:t xml:space="preserve"> – фактическая посевная площадь </w:t>
      </w:r>
      <w:r w:rsidRPr="009C4B39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9C4B39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9C4B39">
        <w:rPr>
          <w:rFonts w:ascii="Times New Roman" w:hAnsi="Times New Roman"/>
          <w:spacing w:val="2"/>
          <w:sz w:val="28"/>
          <w:szCs w:val="28"/>
        </w:rPr>
        <w:t>ного</w:t>
      </w:r>
      <w:proofErr w:type="spellEnd"/>
      <w:r w:rsidRPr="009C4B39">
        <w:rPr>
          <w:rFonts w:ascii="Times New Roman" w:hAnsi="Times New Roman"/>
          <w:spacing w:val="2"/>
          <w:sz w:val="28"/>
          <w:szCs w:val="28"/>
        </w:rPr>
        <w:t xml:space="preserve"> сельскохозяйственного товар</w:t>
      </w:r>
      <w:r w:rsidRPr="009C4B39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производителя, подтвержденная отчетом</w:t>
      </w:r>
      <w:r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№ 4-СХ или № 1-фермер «</w:t>
      </w:r>
      <w:r>
        <w:rPr>
          <w:rFonts w:ascii="Times New Roman" w:hAnsi="Times New Roman"/>
          <w:sz w:val="28"/>
          <w:szCs w:val="28"/>
          <w:lang w:eastAsia="ru-RU"/>
        </w:rPr>
        <w:t>Св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дения об итогах сева под урожай 20_ года</w:t>
      </w:r>
      <w:r>
        <w:rPr>
          <w:rFonts w:ascii="Times New Roman" w:hAnsi="Times New Roman"/>
          <w:sz w:val="28"/>
          <w:szCs w:val="28"/>
        </w:rPr>
        <w:t>» в зависимости от формы собственности сельскохозяйственного товаропроизводителя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сезонных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левых работ на единице площади;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у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при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удобрений на единицу площади;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ставка субсидии на возмещение части затрат при применении средств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щиты растений на единице площади;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– сумма начисленной субсидии</w:t>
      </w:r>
      <w:r>
        <w:rPr>
          <w:rFonts w:ascii="Times New Roman" w:hAnsi="Times New Roman"/>
          <w:sz w:val="28"/>
          <w:szCs w:val="28"/>
        </w:rPr>
        <w:t xml:space="preserve"> (до осуществления сева), рублей.»;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9:</w:t>
      </w:r>
    </w:p>
    <w:p w:rsidR="009C4B39" w:rsidRDefault="009C4B39" w:rsidP="009C4B39">
      <w:pPr>
        <w:tabs>
          <w:tab w:val="left" w:pos="709"/>
        </w:tabs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второе предложение подпункта 4 исключить;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8 изложить в следующей редакции:</w:t>
      </w:r>
    </w:p>
    <w:p w:rsidR="009C4B39" w:rsidRDefault="009C4B39" w:rsidP="009C4B39">
      <w:pPr>
        <w:autoSpaceDE w:val="0"/>
        <w:spacing w:after="0" w:line="36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«8) согласие получателей субсидий и лиц, являющихся поставщиками (по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рядчиками, исполнителями) по соглашениям (договорам), заключенным в целях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 обязательств по соглашению о предоставлении субсидий (за исключением государственных (муниципальных) унитарных предприятий, хозяйственных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риществ и обществ в их уставных (складочных) капиталах) на осуществление Ми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сельхозпродом</w:t>
      </w:r>
      <w:proofErr w:type="gramEnd"/>
      <w:r>
        <w:rPr>
          <w:rFonts w:ascii="Times New Roman" w:hAnsi="Times New Roman"/>
          <w:sz w:val="28"/>
          <w:szCs w:val="28"/>
        </w:rPr>
        <w:t xml:space="preserve"> РТ и органами государственного финансового контроля проверок соблюдения получателями субсидий условий, целей и порядка их предоставления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C4B39" w:rsidRDefault="009C4B39" w:rsidP="009C4B39">
      <w:pPr>
        <w:tabs>
          <w:tab w:val="left" w:pos="709"/>
        </w:tabs>
        <w:autoSpaceDE w:val="0"/>
        <w:spacing w:after="0" w:line="360" w:lineRule="atLeast"/>
        <w:ind w:firstLine="709"/>
        <w:jc w:val="both"/>
      </w:pPr>
      <w:r w:rsidRPr="009C4B39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пункт 10 изложить в следующей редакции: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«10. Для получения субсидии сельскохозяйственные товаропроизводители не позднее 1 апреля текущего финансового года представляют в Минсельхозпрод РТ следующие документы: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о предоставлении субсидии в произвольной форме;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справку-расчет о причитающихся субсидиях по устанавливаемой Минсел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хозпродом РТ форме;</w:t>
      </w:r>
    </w:p>
    <w:p w:rsid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заверенные копии </w:t>
      </w:r>
      <w:r w:rsidR="00C54E01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документов:</w:t>
      </w:r>
    </w:p>
    <w:p w:rsidR="009C4B39" w:rsidRDefault="009C4B39" w:rsidP="009C4B39">
      <w:pPr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договоров купли-продажи расходных материалов, в том числе горюче-смазочных материалов, удобрений и средств защиты растений;</w:t>
      </w:r>
    </w:p>
    <w:p w:rsidR="009C4B39" w:rsidRDefault="009C4B39" w:rsidP="009C4B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утвержденной структуры посевных площадей муниципального образования на текущий год, котор</w:t>
      </w:r>
      <w:r w:rsidR="00C54E01">
        <w:rPr>
          <w:rFonts w:ascii="Times New Roman" w:hAnsi="Times New Roman"/>
          <w:spacing w:val="2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подтверждается плановая площадь посева сельскохозя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ственного товаропроизводителя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</w:rPr>
        <w:t xml:space="preserve">в случае предоставления документов </w:t>
      </w:r>
      <w:r>
        <w:rPr>
          <w:rFonts w:ascii="Times New Roman" w:hAnsi="Times New Roman"/>
          <w:sz w:val="28"/>
          <w:szCs w:val="28"/>
        </w:rPr>
        <w:t>до заверш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сева сельскохозяйственных культур в текущем году);</w:t>
      </w:r>
    </w:p>
    <w:p w:rsidR="009C4B39" w:rsidRDefault="009C4B39" w:rsidP="009C4B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отчета </w:t>
      </w:r>
      <w:r>
        <w:rPr>
          <w:rFonts w:ascii="Times New Roman" w:hAnsi="Times New Roman"/>
          <w:sz w:val="28"/>
          <w:szCs w:val="28"/>
        </w:rPr>
        <w:t>по форме № 4-СХ или № 1-фермер «</w:t>
      </w:r>
      <w:r>
        <w:rPr>
          <w:rFonts w:ascii="Times New Roman" w:hAnsi="Times New Roman"/>
          <w:sz w:val="28"/>
          <w:szCs w:val="28"/>
          <w:lang w:eastAsia="ru-RU"/>
        </w:rPr>
        <w:t>Сведения об итогах сева под ур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жай 20_ года</w:t>
      </w:r>
      <w:r>
        <w:rPr>
          <w:rFonts w:ascii="Times New Roman" w:hAnsi="Times New Roman"/>
          <w:sz w:val="28"/>
          <w:szCs w:val="28"/>
        </w:rPr>
        <w:t>» в зависимости от формы собственности сельскохозяйственного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ропроизводителя (в случае предоставления </w:t>
      </w:r>
      <w:r>
        <w:rPr>
          <w:rFonts w:ascii="Times New Roman" w:hAnsi="Times New Roman"/>
          <w:spacing w:val="2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после завершения сева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скохозяйственных культур в текущем году)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9C4B39" w:rsidRPr="009C4B39" w:rsidRDefault="009C4B39" w:rsidP="009C4B39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C4B39">
        <w:rPr>
          <w:rFonts w:ascii="Times New Roman" w:hAnsi="Times New Roman"/>
          <w:spacing w:val="2"/>
          <w:sz w:val="28"/>
          <w:szCs w:val="28"/>
        </w:rPr>
        <w:t>ж) пункт 22 изложить в следующей редакции:</w:t>
      </w:r>
    </w:p>
    <w:p w:rsidR="009C4B39" w:rsidRPr="009C4B39" w:rsidRDefault="009C4B39" w:rsidP="009C4B39">
      <w:pPr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C4B39">
        <w:rPr>
          <w:rFonts w:ascii="Times New Roman" w:hAnsi="Times New Roman"/>
          <w:spacing w:val="2"/>
          <w:sz w:val="28"/>
          <w:szCs w:val="28"/>
        </w:rPr>
        <w:t>«22. Субсидии перечисляются на расчетные счета получателей субсидий в течение 10 рабочих дней со дня принятия решения об их предоставлении</w:t>
      </w:r>
      <w:proofErr w:type="gramStart"/>
      <w:r w:rsidRPr="009C4B39">
        <w:rPr>
          <w:rFonts w:ascii="Times New Roman" w:hAnsi="Times New Roman"/>
          <w:spacing w:val="2"/>
          <w:sz w:val="28"/>
          <w:szCs w:val="28"/>
        </w:rPr>
        <w:t>.»;</w:t>
      </w:r>
      <w:proofErr w:type="gramEnd"/>
    </w:p>
    <w:p w:rsidR="009C4B39" w:rsidRPr="009C4B39" w:rsidRDefault="00342FA5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C4B39" w:rsidRPr="009C4B39">
        <w:rPr>
          <w:rFonts w:ascii="Times New Roman" w:hAnsi="Times New Roman"/>
          <w:sz w:val="28"/>
          <w:szCs w:val="28"/>
        </w:rPr>
        <w:t>) дополнить пунктом 23.1 следующего содержания:</w:t>
      </w:r>
    </w:p>
    <w:p w:rsidR="009C4B39" w:rsidRP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>«23.1. Эффективность предоставления субсидий оценивается на основании д</w:t>
      </w:r>
      <w:r w:rsidRPr="009C4B39">
        <w:rPr>
          <w:rFonts w:ascii="Times New Roman" w:hAnsi="Times New Roman"/>
          <w:sz w:val="28"/>
          <w:szCs w:val="28"/>
        </w:rPr>
        <w:t>о</w:t>
      </w:r>
      <w:r w:rsidRPr="009C4B39">
        <w:rPr>
          <w:rFonts w:ascii="Times New Roman" w:hAnsi="Times New Roman"/>
          <w:sz w:val="28"/>
          <w:szCs w:val="28"/>
        </w:rPr>
        <w:t>стижения значений следующих показателей:</w:t>
      </w:r>
    </w:p>
    <w:p w:rsidR="009C4B39" w:rsidRP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>- в отношении поддержки в области растениеводства – размер посевных пл</w:t>
      </w:r>
      <w:r w:rsidRPr="009C4B39">
        <w:rPr>
          <w:rFonts w:ascii="Times New Roman" w:hAnsi="Times New Roman"/>
          <w:sz w:val="28"/>
          <w:szCs w:val="28"/>
        </w:rPr>
        <w:t>о</w:t>
      </w:r>
      <w:r w:rsidRPr="009C4B39">
        <w:rPr>
          <w:rFonts w:ascii="Times New Roman" w:hAnsi="Times New Roman"/>
          <w:sz w:val="28"/>
          <w:szCs w:val="28"/>
        </w:rPr>
        <w:t>щадей, занятых зерновыми, зернобобовыми и кормовыми культурами у сельскох</w:t>
      </w:r>
      <w:r w:rsidRPr="009C4B39">
        <w:rPr>
          <w:rFonts w:ascii="Times New Roman" w:hAnsi="Times New Roman"/>
          <w:sz w:val="28"/>
          <w:szCs w:val="28"/>
        </w:rPr>
        <w:t>о</w:t>
      </w:r>
      <w:r w:rsidRPr="009C4B39">
        <w:rPr>
          <w:rFonts w:ascii="Times New Roman" w:hAnsi="Times New Roman"/>
          <w:sz w:val="28"/>
          <w:szCs w:val="28"/>
        </w:rPr>
        <w:t>зяйственных товаропроизводителей, получателей субсидий (отсутствие сокращения размера посевных площадей, занятых зерновыми, зернобобовыми и кормовыми культурами, в году предоставления субсидий по сравнению с размером посевных площадей по данным статистической отчетности предыдущего года);</w:t>
      </w:r>
    </w:p>
    <w:p w:rsidR="009C4B39" w:rsidRPr="009C4B39" w:rsidRDefault="009C4B39" w:rsidP="009C4B39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>- в отношении поддержки в области развития производства овощных кул</w:t>
      </w:r>
      <w:proofErr w:type="gramStart"/>
      <w:r w:rsidRPr="009C4B39">
        <w:rPr>
          <w:rFonts w:ascii="Times New Roman" w:hAnsi="Times New Roman"/>
          <w:sz w:val="28"/>
          <w:szCs w:val="28"/>
        </w:rPr>
        <w:t>ь-</w:t>
      </w:r>
      <w:proofErr w:type="gramEnd"/>
      <w:r w:rsidRPr="009C4B39">
        <w:rPr>
          <w:rFonts w:ascii="Times New Roman" w:hAnsi="Times New Roman"/>
          <w:sz w:val="28"/>
          <w:szCs w:val="28"/>
        </w:rPr>
        <w:t xml:space="preserve">  тур – валовой сбор овощей открытого грунта в сельскохозяйственных организациях, крестьянских (фермерских) хозяйствах, включая индивидуальных предпринимат</w:t>
      </w:r>
      <w:r w:rsidRPr="009C4B39">
        <w:rPr>
          <w:rFonts w:ascii="Times New Roman" w:hAnsi="Times New Roman"/>
          <w:sz w:val="28"/>
          <w:szCs w:val="28"/>
        </w:rPr>
        <w:t>е</w:t>
      </w:r>
      <w:r w:rsidR="00C54E01">
        <w:rPr>
          <w:rFonts w:ascii="Times New Roman" w:hAnsi="Times New Roman"/>
          <w:sz w:val="28"/>
          <w:szCs w:val="28"/>
        </w:rPr>
        <w:t>лей</w:t>
      </w:r>
      <w:r w:rsidRPr="009C4B39">
        <w:rPr>
          <w:rFonts w:ascii="Times New Roman" w:hAnsi="Times New Roman"/>
          <w:sz w:val="28"/>
          <w:szCs w:val="28"/>
        </w:rPr>
        <w:t>.».</w:t>
      </w:r>
    </w:p>
    <w:p w:rsidR="009C4B39" w:rsidRPr="009C4B39" w:rsidRDefault="009C4B39" w:rsidP="009C4B39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4B39">
        <w:rPr>
          <w:rFonts w:ascii="Times New Roman" w:hAnsi="Times New Roman"/>
          <w:sz w:val="28"/>
          <w:szCs w:val="28"/>
        </w:rPr>
        <w:t xml:space="preserve">2. Настоящее постановление разместить на «Официальном </w:t>
      </w:r>
      <w:proofErr w:type="gramStart"/>
      <w:r w:rsidRPr="009C4B39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9C4B39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  в информационно-телекоммуникационной сети «Интернет».</w:t>
      </w:r>
    </w:p>
    <w:p w:rsidR="009C4B39" w:rsidRDefault="009C4B39" w:rsidP="009C4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9C4B39" w:rsidRDefault="009C4B39" w:rsidP="009C4B3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4E01" w:rsidRDefault="00C54E01" w:rsidP="009C4B3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4B39" w:rsidRDefault="00342FA5" w:rsidP="009C4B39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Ш.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F43509" w:rsidRDefault="00F43509"/>
    <w:sectPr w:rsidR="00F43509" w:rsidSect="009C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39" w:rsidRDefault="009C4B39" w:rsidP="009C4B39">
      <w:pPr>
        <w:spacing w:after="0" w:line="240" w:lineRule="auto"/>
      </w:pPr>
      <w:r>
        <w:separator/>
      </w:r>
    </w:p>
  </w:endnote>
  <w:endnote w:type="continuationSeparator" w:id="0">
    <w:p w:rsidR="009C4B39" w:rsidRDefault="009C4B39" w:rsidP="009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5" w:rsidRDefault="00342F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5" w:rsidRDefault="00342F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5" w:rsidRDefault="00342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39" w:rsidRDefault="009C4B39" w:rsidP="009C4B39">
      <w:pPr>
        <w:spacing w:after="0" w:line="240" w:lineRule="auto"/>
      </w:pPr>
      <w:r>
        <w:separator/>
      </w:r>
    </w:p>
  </w:footnote>
  <w:footnote w:type="continuationSeparator" w:id="0">
    <w:p w:rsidR="009C4B39" w:rsidRDefault="009C4B39" w:rsidP="009C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5" w:rsidRDefault="00342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0120"/>
    </w:sdtPr>
    <w:sdtEndPr>
      <w:rPr>
        <w:rFonts w:ascii="Times New Roman" w:hAnsi="Times New Roman"/>
        <w:sz w:val="24"/>
        <w:szCs w:val="24"/>
      </w:rPr>
    </w:sdtEndPr>
    <w:sdtContent>
      <w:p w:rsidR="009C4B39" w:rsidRPr="009C4B39" w:rsidRDefault="00254BDC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9C4B39">
          <w:rPr>
            <w:rFonts w:ascii="Times New Roman" w:hAnsi="Times New Roman"/>
            <w:sz w:val="24"/>
            <w:szCs w:val="24"/>
          </w:rPr>
          <w:fldChar w:fldCharType="begin"/>
        </w:r>
        <w:r w:rsidR="009C4B39" w:rsidRPr="009C4B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4B39">
          <w:rPr>
            <w:rFonts w:ascii="Times New Roman" w:hAnsi="Times New Roman"/>
            <w:sz w:val="24"/>
            <w:szCs w:val="24"/>
          </w:rPr>
          <w:fldChar w:fldCharType="separate"/>
        </w:r>
        <w:r w:rsidR="00706973">
          <w:rPr>
            <w:rFonts w:ascii="Times New Roman" w:hAnsi="Times New Roman"/>
            <w:noProof/>
            <w:sz w:val="24"/>
            <w:szCs w:val="24"/>
          </w:rPr>
          <w:t>3</w:t>
        </w:r>
        <w:r w:rsidRPr="009C4B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4B39" w:rsidRDefault="009C4B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5" w:rsidRDefault="00342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00B0"/>
    <w:multiLevelType w:val="hybridMultilevel"/>
    <w:tmpl w:val="29A03A6C"/>
    <w:lvl w:ilvl="0" w:tplc="5CE898B6">
      <w:start w:val="1"/>
      <w:numFmt w:val="decimal"/>
      <w:lvlText w:val="%1)"/>
      <w:lvlJc w:val="left"/>
      <w:pPr>
        <w:ind w:left="957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16E1D"/>
    <w:multiLevelType w:val="hybridMultilevel"/>
    <w:tmpl w:val="8A7418DE"/>
    <w:lvl w:ilvl="0" w:tplc="54E2E818">
      <w:start w:val="60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b6839c6-a598-4c06-bda1-264fa1b75ca7"/>
  </w:docVars>
  <w:rsids>
    <w:rsidRoot w:val="009C4B39"/>
    <w:rsid w:val="00254BDC"/>
    <w:rsid w:val="00342FA5"/>
    <w:rsid w:val="00474148"/>
    <w:rsid w:val="00633DF8"/>
    <w:rsid w:val="00706973"/>
    <w:rsid w:val="00737EE4"/>
    <w:rsid w:val="008419D9"/>
    <w:rsid w:val="008C71F3"/>
    <w:rsid w:val="009928A1"/>
    <w:rsid w:val="009C4B39"/>
    <w:rsid w:val="00C54E01"/>
    <w:rsid w:val="00CF0962"/>
    <w:rsid w:val="00DC0381"/>
    <w:rsid w:val="00F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B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C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B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C4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2018-05-23T10:50:00Z</cp:lastPrinted>
  <dcterms:created xsi:type="dcterms:W3CDTF">2018-05-23T10:20:00Z</dcterms:created>
  <dcterms:modified xsi:type="dcterms:W3CDTF">2018-05-23T10:50:00Z</dcterms:modified>
</cp:coreProperties>
</file>